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AB34A" w14:textId="52BE70E6" w:rsidR="00497584" w:rsidRPr="00100280" w:rsidRDefault="00E751EC" w:rsidP="00D76D45">
      <w:pPr>
        <w:spacing w:line="360" w:lineRule="auto"/>
        <w:ind w:firstLine="284"/>
        <w:jc w:val="both"/>
        <w:rPr>
          <w:rFonts w:ascii="Arial" w:hAnsi="Arial" w:cs="Arial"/>
          <w:sz w:val="24"/>
          <w:szCs w:val="24"/>
        </w:rPr>
      </w:pPr>
      <w:bookmarkStart w:id="0" w:name="_Hlk101989723"/>
      <w:bookmarkEnd w:id="0"/>
      <w:r w:rsidRPr="00100280">
        <w:rPr>
          <w:rFonts w:ascii="Arial" w:hAnsi="Arial" w:cs="Arial"/>
          <w:noProof/>
          <w:sz w:val="24"/>
          <w:szCs w:val="24"/>
        </w:rPr>
        <w:drawing>
          <wp:anchor distT="0" distB="0" distL="114300" distR="114300" simplePos="0" relativeHeight="251649024" behindDoc="0" locked="0" layoutInCell="1" allowOverlap="1" wp14:anchorId="4FD152D4" wp14:editId="3F9CA5D7">
            <wp:simplePos x="0" y="0"/>
            <wp:positionH relativeFrom="margin">
              <wp:posOffset>1260475</wp:posOffset>
            </wp:positionH>
            <wp:positionV relativeFrom="paragraph">
              <wp:posOffset>-10795</wp:posOffset>
            </wp:positionV>
            <wp:extent cx="3496255" cy="1020725"/>
            <wp:effectExtent l="0" t="0" r="0" b="8255"/>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96255" cy="1020725"/>
                    </a:xfrm>
                    <a:prstGeom prst="rect">
                      <a:avLst/>
                    </a:prstGeom>
                  </pic:spPr>
                </pic:pic>
              </a:graphicData>
            </a:graphic>
            <wp14:sizeRelH relativeFrom="margin">
              <wp14:pctWidth>0</wp14:pctWidth>
            </wp14:sizeRelH>
            <wp14:sizeRelV relativeFrom="margin">
              <wp14:pctHeight>0</wp14:pctHeight>
            </wp14:sizeRelV>
          </wp:anchor>
        </w:drawing>
      </w:r>
      <w:r w:rsidR="00663877" w:rsidRPr="00100280">
        <w:rPr>
          <w:rFonts w:ascii="Arial" w:hAnsi="Arial" w:cs="Arial"/>
          <w:sz w:val="24"/>
          <w:szCs w:val="24"/>
        </w:rPr>
        <w:t xml:space="preserve"> </w:t>
      </w:r>
    </w:p>
    <w:p w14:paraId="5042651B" w14:textId="565D389D" w:rsidR="00497584" w:rsidRPr="00100280" w:rsidRDefault="00497584" w:rsidP="00D76D45">
      <w:pPr>
        <w:spacing w:line="360" w:lineRule="auto"/>
        <w:ind w:firstLine="284"/>
        <w:jc w:val="both"/>
        <w:rPr>
          <w:rFonts w:ascii="Arial" w:hAnsi="Arial" w:cs="Arial"/>
          <w:sz w:val="24"/>
          <w:szCs w:val="24"/>
        </w:rPr>
      </w:pPr>
    </w:p>
    <w:p w14:paraId="5552777A" w14:textId="6D69F9F6" w:rsidR="00497584" w:rsidRPr="00100280" w:rsidRDefault="00497584" w:rsidP="00D76D45">
      <w:pPr>
        <w:spacing w:line="360" w:lineRule="auto"/>
        <w:ind w:firstLine="284"/>
        <w:jc w:val="both"/>
        <w:rPr>
          <w:rFonts w:ascii="Arial" w:hAnsi="Arial" w:cs="Arial"/>
          <w:sz w:val="24"/>
          <w:szCs w:val="24"/>
        </w:rPr>
      </w:pPr>
    </w:p>
    <w:p w14:paraId="24A35E54" w14:textId="0C0BDE24" w:rsidR="00497584" w:rsidRPr="00100280" w:rsidRDefault="00497584" w:rsidP="00D76D45">
      <w:pPr>
        <w:spacing w:line="360" w:lineRule="auto"/>
        <w:ind w:firstLine="284"/>
        <w:jc w:val="both"/>
        <w:rPr>
          <w:rFonts w:ascii="Arial" w:hAnsi="Arial" w:cs="Arial"/>
          <w:sz w:val="24"/>
          <w:szCs w:val="24"/>
        </w:rPr>
      </w:pPr>
    </w:p>
    <w:p w14:paraId="3E55CB98" w14:textId="3214235F" w:rsidR="00E751EC" w:rsidRPr="00100280" w:rsidRDefault="00E751EC" w:rsidP="00D76D45">
      <w:pPr>
        <w:spacing w:line="360" w:lineRule="auto"/>
        <w:ind w:firstLine="284"/>
        <w:jc w:val="both"/>
        <w:rPr>
          <w:rFonts w:ascii="Arial" w:hAnsi="Arial" w:cs="Arial"/>
          <w:sz w:val="24"/>
          <w:szCs w:val="24"/>
        </w:rPr>
      </w:pPr>
      <w:r w:rsidRPr="00100280">
        <w:rPr>
          <w:rFonts w:ascii="Arial" w:hAnsi="Arial" w:cs="Arial"/>
          <w:noProof/>
          <w:sz w:val="24"/>
          <w:szCs w:val="24"/>
        </w:rPr>
        <w:drawing>
          <wp:inline distT="0" distB="0" distL="0" distR="0" wp14:anchorId="499DCCC0" wp14:editId="59FAE5AC">
            <wp:extent cx="6246698" cy="4883727"/>
            <wp:effectExtent l="0" t="0" r="1905"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stretch>
                      <a:fillRect/>
                    </a:stretch>
                  </pic:blipFill>
                  <pic:spPr>
                    <a:xfrm>
                      <a:off x="0" y="0"/>
                      <a:ext cx="6285917" cy="4914389"/>
                    </a:xfrm>
                    <a:prstGeom prst="rect">
                      <a:avLst/>
                    </a:prstGeom>
                  </pic:spPr>
                </pic:pic>
              </a:graphicData>
            </a:graphic>
          </wp:inline>
        </w:drawing>
      </w:r>
    </w:p>
    <w:p w14:paraId="3B38C307" w14:textId="0B9EAB1A" w:rsidR="00497584" w:rsidRPr="00100280" w:rsidRDefault="00497584" w:rsidP="00D76D45">
      <w:pPr>
        <w:spacing w:line="360" w:lineRule="auto"/>
        <w:ind w:firstLine="284"/>
        <w:jc w:val="both"/>
        <w:rPr>
          <w:rFonts w:ascii="Arial" w:hAnsi="Arial" w:cs="Arial"/>
          <w:sz w:val="24"/>
          <w:szCs w:val="24"/>
        </w:rPr>
      </w:pPr>
    </w:p>
    <w:p w14:paraId="02E1FBC3" w14:textId="0D1B85CD" w:rsidR="00705493" w:rsidRPr="00100280" w:rsidRDefault="00705493" w:rsidP="00D76D45">
      <w:pPr>
        <w:spacing w:line="360" w:lineRule="auto"/>
        <w:ind w:firstLine="284"/>
        <w:jc w:val="both"/>
        <w:rPr>
          <w:rFonts w:ascii="Arial" w:hAnsi="Arial" w:cs="Arial"/>
          <w:sz w:val="24"/>
          <w:szCs w:val="24"/>
        </w:rPr>
      </w:pPr>
    </w:p>
    <w:p w14:paraId="73E8CE41" w14:textId="77777777" w:rsidR="0060232A" w:rsidRPr="00100280" w:rsidRDefault="0060232A" w:rsidP="00D76D45">
      <w:pPr>
        <w:spacing w:line="360" w:lineRule="auto"/>
        <w:ind w:firstLine="284"/>
        <w:jc w:val="both"/>
        <w:rPr>
          <w:rFonts w:ascii="Arial" w:hAnsi="Arial" w:cs="Arial"/>
          <w:sz w:val="24"/>
          <w:szCs w:val="24"/>
        </w:rPr>
      </w:pPr>
    </w:p>
    <w:p w14:paraId="11244396" w14:textId="500C24A2" w:rsidR="00705493" w:rsidRPr="00100280" w:rsidRDefault="00705493" w:rsidP="00D76D45">
      <w:pPr>
        <w:spacing w:line="360" w:lineRule="auto"/>
        <w:ind w:firstLine="284"/>
        <w:jc w:val="both"/>
        <w:rPr>
          <w:rFonts w:ascii="Arial" w:hAnsi="Arial" w:cs="Arial"/>
          <w:sz w:val="24"/>
          <w:szCs w:val="24"/>
        </w:rPr>
      </w:pPr>
    </w:p>
    <w:p w14:paraId="6116C9D4" w14:textId="7CE64ADE" w:rsidR="00497584" w:rsidRPr="00100280" w:rsidRDefault="00D25F5A" w:rsidP="00D76D45">
      <w:pPr>
        <w:spacing w:line="360" w:lineRule="auto"/>
        <w:ind w:firstLine="284"/>
        <w:jc w:val="both"/>
        <w:rPr>
          <w:rFonts w:ascii="Arial" w:hAnsi="Arial" w:cs="Arial"/>
          <w:sz w:val="24"/>
          <w:szCs w:val="24"/>
        </w:rPr>
      </w:pPr>
      <w:r w:rsidRPr="00100280">
        <w:rPr>
          <w:rFonts w:ascii="Arial" w:hAnsi="Arial" w:cs="Arial"/>
          <w:noProof/>
          <w:sz w:val="24"/>
          <w:szCs w:val="24"/>
        </w:rPr>
        <w:drawing>
          <wp:anchor distT="0" distB="0" distL="114300" distR="114300" simplePos="0" relativeHeight="251666432" behindDoc="0" locked="0" layoutInCell="1" allowOverlap="1" wp14:anchorId="3C8113A1" wp14:editId="1D507627">
            <wp:simplePos x="0" y="0"/>
            <wp:positionH relativeFrom="column">
              <wp:posOffset>3550920</wp:posOffset>
            </wp:positionH>
            <wp:positionV relativeFrom="paragraph">
              <wp:posOffset>72390</wp:posOffset>
            </wp:positionV>
            <wp:extent cx="2611120" cy="1381760"/>
            <wp:effectExtent l="0" t="0" r="0" b="889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611120" cy="1381760"/>
                    </a:xfrm>
                    <a:prstGeom prst="rect">
                      <a:avLst/>
                    </a:prstGeom>
                  </pic:spPr>
                </pic:pic>
              </a:graphicData>
            </a:graphic>
            <wp14:sizeRelH relativeFrom="margin">
              <wp14:pctWidth>0</wp14:pctWidth>
            </wp14:sizeRelH>
            <wp14:sizeRelV relativeFrom="margin">
              <wp14:pctHeight>0</wp14:pctHeight>
            </wp14:sizeRelV>
          </wp:anchor>
        </w:drawing>
      </w:r>
    </w:p>
    <w:p w14:paraId="1F450D0B" w14:textId="73F0C05B" w:rsidR="00497584" w:rsidRPr="00100280" w:rsidRDefault="00497584" w:rsidP="00D76D45">
      <w:pPr>
        <w:spacing w:line="360" w:lineRule="auto"/>
        <w:ind w:firstLine="284"/>
        <w:jc w:val="both"/>
        <w:rPr>
          <w:rFonts w:ascii="Arial" w:hAnsi="Arial" w:cs="Arial"/>
          <w:sz w:val="24"/>
          <w:szCs w:val="24"/>
        </w:rPr>
      </w:pPr>
    </w:p>
    <w:p w14:paraId="4B897B8F" w14:textId="74D16B4D" w:rsidR="00497584" w:rsidRPr="00100280" w:rsidRDefault="00497584" w:rsidP="00D76D45">
      <w:pPr>
        <w:spacing w:line="360" w:lineRule="auto"/>
        <w:ind w:firstLine="284"/>
        <w:jc w:val="both"/>
        <w:rPr>
          <w:rFonts w:ascii="Arial" w:hAnsi="Arial" w:cs="Arial"/>
          <w:sz w:val="24"/>
          <w:szCs w:val="24"/>
        </w:rPr>
      </w:pPr>
    </w:p>
    <w:p w14:paraId="22762336" w14:textId="1525887D" w:rsidR="00497584" w:rsidRDefault="00497584" w:rsidP="00D76D45">
      <w:pPr>
        <w:spacing w:line="360" w:lineRule="auto"/>
        <w:ind w:firstLine="284"/>
        <w:jc w:val="both"/>
        <w:rPr>
          <w:rFonts w:ascii="Arial" w:hAnsi="Arial" w:cs="Arial"/>
          <w:sz w:val="24"/>
          <w:szCs w:val="24"/>
        </w:rPr>
      </w:pPr>
    </w:p>
    <w:p w14:paraId="5BF1F0CF" w14:textId="48052C44" w:rsidR="00C11328" w:rsidRDefault="00C11328" w:rsidP="00D76D45">
      <w:pPr>
        <w:spacing w:line="360" w:lineRule="auto"/>
        <w:ind w:firstLine="284"/>
        <w:jc w:val="both"/>
        <w:rPr>
          <w:rFonts w:ascii="Arial" w:hAnsi="Arial" w:cs="Arial"/>
          <w:sz w:val="24"/>
          <w:szCs w:val="24"/>
        </w:rPr>
      </w:pPr>
    </w:p>
    <w:p w14:paraId="09800892" w14:textId="77777777" w:rsidR="00C11328" w:rsidRPr="00100280" w:rsidRDefault="00C11328" w:rsidP="00D76D45">
      <w:pPr>
        <w:spacing w:line="360" w:lineRule="auto"/>
        <w:ind w:firstLine="284"/>
        <w:jc w:val="both"/>
        <w:rPr>
          <w:rFonts w:ascii="Arial" w:hAnsi="Arial" w:cs="Arial"/>
          <w:sz w:val="24"/>
          <w:szCs w:val="24"/>
        </w:rPr>
      </w:pPr>
    </w:p>
    <w:p w14:paraId="231AB943" w14:textId="7A08A44B" w:rsidR="00E715A8" w:rsidRPr="00100280" w:rsidRDefault="00E715A8" w:rsidP="00D76D45">
      <w:pPr>
        <w:spacing w:line="360" w:lineRule="auto"/>
        <w:ind w:firstLine="284"/>
        <w:jc w:val="both"/>
        <w:rPr>
          <w:rFonts w:ascii="Arial" w:hAnsi="Arial" w:cs="Arial"/>
          <w:b/>
          <w:bCs/>
          <w:sz w:val="24"/>
          <w:szCs w:val="24"/>
        </w:rPr>
      </w:pPr>
      <w:r w:rsidRPr="00100280">
        <w:rPr>
          <w:rFonts w:ascii="Arial" w:hAnsi="Arial" w:cs="Arial"/>
          <w:b/>
          <w:bCs/>
          <w:sz w:val="24"/>
          <w:szCs w:val="24"/>
        </w:rPr>
        <w:t>Abstract</w:t>
      </w:r>
    </w:p>
    <w:p w14:paraId="1EB523FD" w14:textId="13E8141A" w:rsidR="008671AB" w:rsidRPr="00100280" w:rsidRDefault="008671AB" w:rsidP="00D76D45">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The Corona virus pandemic affected various aspect of human </w:t>
      </w:r>
      <w:r w:rsidR="000208C1" w:rsidRPr="00100280">
        <w:rPr>
          <w:rFonts w:ascii="Arial" w:hAnsi="Arial" w:cs="Arial"/>
          <w:sz w:val="24"/>
          <w:szCs w:val="24"/>
        </w:rPr>
        <w:t>endeavours</w:t>
      </w:r>
      <w:r w:rsidRPr="00100280">
        <w:rPr>
          <w:rFonts w:ascii="Arial" w:hAnsi="Arial" w:cs="Arial"/>
          <w:sz w:val="24"/>
          <w:szCs w:val="24"/>
        </w:rPr>
        <w:t>, such as businesses in regard of productions of goods and services, as well the management and the calendar of educational institutions across the world.</w:t>
      </w:r>
    </w:p>
    <w:p w14:paraId="26CA507E" w14:textId="3EFD5225" w:rsidR="00AB424D" w:rsidRPr="00100280" w:rsidRDefault="00D50D73" w:rsidP="00A73449">
      <w:pPr>
        <w:pStyle w:val="ListParagraph"/>
        <w:spacing w:before="240" w:line="360" w:lineRule="auto"/>
        <w:ind w:left="0" w:firstLine="284"/>
        <w:jc w:val="both"/>
        <w:rPr>
          <w:rFonts w:ascii="Arial" w:hAnsi="Arial" w:cs="Arial"/>
          <w:sz w:val="24"/>
          <w:szCs w:val="24"/>
        </w:rPr>
      </w:pPr>
      <w:r w:rsidRPr="00100280">
        <w:rPr>
          <w:rFonts w:ascii="Arial" w:hAnsi="Arial" w:cs="Arial"/>
          <w:b/>
          <w:bCs/>
          <w:sz w:val="24"/>
          <w:szCs w:val="24"/>
        </w:rPr>
        <w:t>P</w:t>
      </w:r>
      <w:r w:rsidR="007F0D01" w:rsidRPr="00100280">
        <w:rPr>
          <w:rFonts w:ascii="Arial" w:hAnsi="Arial" w:cs="Arial"/>
          <w:b/>
          <w:bCs/>
          <w:sz w:val="24"/>
          <w:szCs w:val="24"/>
        </w:rPr>
        <w:t xml:space="preserve">urpose </w:t>
      </w:r>
      <w:r w:rsidR="00702D80" w:rsidRPr="00100280">
        <w:rPr>
          <w:rFonts w:ascii="Arial" w:hAnsi="Arial" w:cs="Arial"/>
          <w:b/>
          <w:bCs/>
          <w:sz w:val="24"/>
          <w:szCs w:val="24"/>
        </w:rPr>
        <w:t xml:space="preserve">- </w:t>
      </w:r>
      <w:r w:rsidR="00AB424D" w:rsidRPr="00100280">
        <w:rPr>
          <w:rFonts w:ascii="Arial" w:hAnsi="Arial" w:cs="Arial"/>
          <w:sz w:val="24"/>
          <w:szCs w:val="24"/>
        </w:rPr>
        <w:t xml:space="preserve">This paper aims at </w:t>
      </w:r>
      <w:r w:rsidR="00493676" w:rsidRPr="00100280">
        <w:rPr>
          <w:rFonts w:ascii="Arial" w:hAnsi="Arial" w:cs="Arial"/>
          <w:sz w:val="24"/>
          <w:szCs w:val="24"/>
        </w:rPr>
        <w:t>assessing how</w:t>
      </w:r>
      <w:r w:rsidR="00702D80" w:rsidRPr="00100280">
        <w:rPr>
          <w:rFonts w:ascii="Arial" w:hAnsi="Arial" w:cs="Arial"/>
          <w:sz w:val="24"/>
          <w:szCs w:val="24"/>
        </w:rPr>
        <w:t xml:space="preserve"> has the pandemic shaped the learning experience of </w:t>
      </w:r>
      <w:r w:rsidR="00FC0DF7" w:rsidRPr="00100280">
        <w:rPr>
          <w:rFonts w:ascii="Arial" w:hAnsi="Arial" w:cs="Arial"/>
          <w:sz w:val="24"/>
          <w:szCs w:val="24"/>
        </w:rPr>
        <w:t>H</w:t>
      </w:r>
      <w:r w:rsidR="00B477DB" w:rsidRPr="00100280">
        <w:rPr>
          <w:rFonts w:ascii="Arial" w:hAnsi="Arial" w:cs="Arial"/>
          <w:sz w:val="24"/>
          <w:szCs w:val="24"/>
        </w:rPr>
        <w:t>igher education (H</w:t>
      </w:r>
      <w:r w:rsidR="00FC0DF7" w:rsidRPr="00100280">
        <w:rPr>
          <w:rFonts w:ascii="Arial" w:hAnsi="Arial" w:cs="Arial"/>
          <w:sz w:val="24"/>
          <w:szCs w:val="24"/>
        </w:rPr>
        <w:t>E</w:t>
      </w:r>
      <w:r w:rsidR="00B477DB" w:rsidRPr="00100280">
        <w:rPr>
          <w:rFonts w:ascii="Arial" w:hAnsi="Arial" w:cs="Arial"/>
          <w:sz w:val="24"/>
          <w:szCs w:val="24"/>
        </w:rPr>
        <w:t>)</w:t>
      </w:r>
      <w:r w:rsidR="00702D80" w:rsidRPr="00100280">
        <w:rPr>
          <w:rFonts w:ascii="Arial" w:hAnsi="Arial" w:cs="Arial"/>
          <w:sz w:val="24"/>
          <w:szCs w:val="24"/>
        </w:rPr>
        <w:t xml:space="preserve"> students at UWTSD</w:t>
      </w:r>
      <w:r w:rsidR="00493676" w:rsidRPr="00100280">
        <w:rPr>
          <w:rFonts w:ascii="Arial" w:hAnsi="Arial" w:cs="Arial"/>
          <w:sz w:val="24"/>
          <w:szCs w:val="24"/>
        </w:rPr>
        <w:t xml:space="preserve">, how this experience shaped their perception and how they perceive the short-and-long terms of the pandemic in comparison between face-to-face and e-learning. </w:t>
      </w:r>
    </w:p>
    <w:p w14:paraId="78E6C892" w14:textId="566FB517" w:rsidR="00AB424D" w:rsidRPr="00100280" w:rsidRDefault="00D50D73" w:rsidP="00A73449">
      <w:pPr>
        <w:pStyle w:val="ListParagraph"/>
        <w:spacing w:before="240" w:line="360" w:lineRule="auto"/>
        <w:ind w:left="0" w:firstLine="284"/>
        <w:jc w:val="both"/>
        <w:rPr>
          <w:rFonts w:ascii="Arial" w:hAnsi="Arial" w:cs="Arial"/>
          <w:sz w:val="24"/>
          <w:szCs w:val="24"/>
        </w:rPr>
      </w:pPr>
      <w:r w:rsidRPr="00100280">
        <w:rPr>
          <w:rFonts w:ascii="Arial" w:hAnsi="Arial" w:cs="Arial"/>
          <w:b/>
          <w:bCs/>
          <w:sz w:val="24"/>
          <w:szCs w:val="24"/>
        </w:rPr>
        <w:t>D</w:t>
      </w:r>
      <w:r w:rsidR="007F0D01" w:rsidRPr="00100280">
        <w:rPr>
          <w:rFonts w:ascii="Arial" w:hAnsi="Arial" w:cs="Arial"/>
          <w:b/>
          <w:bCs/>
          <w:sz w:val="24"/>
          <w:szCs w:val="24"/>
        </w:rPr>
        <w:t>esign, Methodology, and approach</w:t>
      </w:r>
      <w:r w:rsidR="00AB424D" w:rsidRPr="00100280">
        <w:rPr>
          <w:rFonts w:ascii="Arial" w:hAnsi="Arial" w:cs="Arial"/>
          <w:b/>
          <w:bCs/>
          <w:sz w:val="24"/>
          <w:szCs w:val="24"/>
        </w:rPr>
        <w:t xml:space="preserve"> </w:t>
      </w:r>
      <w:r w:rsidR="00661B7E" w:rsidRPr="00100280">
        <w:rPr>
          <w:rFonts w:ascii="Arial" w:hAnsi="Arial" w:cs="Arial"/>
          <w:b/>
          <w:bCs/>
          <w:sz w:val="24"/>
          <w:szCs w:val="24"/>
        </w:rPr>
        <w:t xml:space="preserve">- </w:t>
      </w:r>
      <w:r w:rsidR="009E74F5" w:rsidRPr="00100280">
        <w:rPr>
          <w:rFonts w:ascii="Arial" w:hAnsi="Arial" w:cs="Arial"/>
          <w:sz w:val="24"/>
          <w:szCs w:val="24"/>
        </w:rPr>
        <w:t>Th</w:t>
      </w:r>
      <w:r w:rsidR="00141085" w:rsidRPr="00100280">
        <w:rPr>
          <w:rFonts w:ascii="Arial" w:hAnsi="Arial" w:cs="Arial"/>
          <w:sz w:val="24"/>
          <w:szCs w:val="24"/>
        </w:rPr>
        <w:t>is</w:t>
      </w:r>
      <w:r w:rsidR="00AB424D" w:rsidRPr="00100280">
        <w:rPr>
          <w:rFonts w:ascii="Arial" w:hAnsi="Arial" w:cs="Arial"/>
          <w:sz w:val="24"/>
          <w:szCs w:val="24"/>
        </w:rPr>
        <w:t xml:space="preserve"> research employed quantitative approach in collecting </w:t>
      </w:r>
      <w:r w:rsidR="00A218F8" w:rsidRPr="00100280">
        <w:rPr>
          <w:rFonts w:ascii="Arial" w:hAnsi="Arial" w:cs="Arial"/>
          <w:sz w:val="24"/>
          <w:szCs w:val="24"/>
        </w:rPr>
        <w:t>data from</w:t>
      </w:r>
      <w:r w:rsidR="009E74F5" w:rsidRPr="00100280">
        <w:rPr>
          <w:rFonts w:ascii="Arial" w:hAnsi="Arial" w:cs="Arial"/>
          <w:sz w:val="24"/>
          <w:szCs w:val="24"/>
        </w:rPr>
        <w:t xml:space="preserve"> 50 students currently </w:t>
      </w:r>
      <w:r w:rsidR="00346D5E" w:rsidRPr="00100280">
        <w:rPr>
          <w:rFonts w:ascii="Arial" w:hAnsi="Arial" w:cs="Arial"/>
          <w:sz w:val="24"/>
          <w:szCs w:val="24"/>
        </w:rPr>
        <w:t>studying</w:t>
      </w:r>
      <w:r w:rsidR="009E74F5" w:rsidRPr="00100280">
        <w:rPr>
          <w:rFonts w:ascii="Arial" w:hAnsi="Arial" w:cs="Arial"/>
          <w:sz w:val="24"/>
          <w:szCs w:val="24"/>
        </w:rPr>
        <w:t xml:space="preserve"> at level 6 in Business Management program of study. </w:t>
      </w:r>
      <w:r w:rsidR="00AB424D" w:rsidRPr="00100280">
        <w:rPr>
          <w:rFonts w:ascii="Arial" w:hAnsi="Arial" w:cs="Arial"/>
          <w:sz w:val="24"/>
          <w:szCs w:val="24"/>
        </w:rPr>
        <w:t xml:space="preserve">Google form survey </w:t>
      </w:r>
      <w:r w:rsidR="00D84D8E" w:rsidRPr="00100280">
        <w:rPr>
          <w:rFonts w:ascii="Arial" w:hAnsi="Arial" w:cs="Arial"/>
          <w:sz w:val="24"/>
          <w:szCs w:val="24"/>
        </w:rPr>
        <w:t>and</w:t>
      </w:r>
      <w:r w:rsidR="004B2BD5" w:rsidRPr="00100280">
        <w:rPr>
          <w:rFonts w:ascii="Arial" w:hAnsi="Arial" w:cs="Arial"/>
          <w:sz w:val="24"/>
          <w:szCs w:val="24"/>
        </w:rPr>
        <w:t xml:space="preserve"> </w:t>
      </w:r>
      <w:r w:rsidR="00346D5E" w:rsidRPr="00100280">
        <w:rPr>
          <w:rFonts w:ascii="Arial" w:hAnsi="Arial" w:cs="Arial"/>
          <w:sz w:val="24"/>
          <w:szCs w:val="24"/>
        </w:rPr>
        <w:t>Excel</w:t>
      </w:r>
      <w:r w:rsidR="00D84D8E" w:rsidRPr="00100280">
        <w:rPr>
          <w:rFonts w:ascii="Arial" w:hAnsi="Arial" w:cs="Arial"/>
          <w:sz w:val="24"/>
          <w:szCs w:val="24"/>
        </w:rPr>
        <w:t xml:space="preserve"> w</w:t>
      </w:r>
      <w:r w:rsidR="00141085" w:rsidRPr="00100280">
        <w:rPr>
          <w:rFonts w:ascii="Arial" w:hAnsi="Arial" w:cs="Arial"/>
          <w:sz w:val="24"/>
          <w:szCs w:val="24"/>
        </w:rPr>
        <w:t>ere</w:t>
      </w:r>
      <w:r w:rsidR="00D84D8E" w:rsidRPr="00100280">
        <w:rPr>
          <w:rFonts w:ascii="Arial" w:hAnsi="Arial" w:cs="Arial"/>
          <w:sz w:val="24"/>
          <w:szCs w:val="24"/>
        </w:rPr>
        <w:t xml:space="preserve"> used to collect, processed, analyse, and summarise the data to become meaningful and to find insights that will contribute for future studies. </w:t>
      </w:r>
    </w:p>
    <w:p w14:paraId="4D1A21DD" w14:textId="44656F07" w:rsidR="00D84D8E" w:rsidRPr="00100280" w:rsidRDefault="00D50D73" w:rsidP="00A73449">
      <w:pPr>
        <w:pStyle w:val="ListParagraph"/>
        <w:spacing w:before="240" w:line="360" w:lineRule="auto"/>
        <w:ind w:left="0" w:firstLine="284"/>
        <w:jc w:val="both"/>
        <w:rPr>
          <w:rFonts w:ascii="Arial" w:hAnsi="Arial" w:cs="Arial"/>
          <w:sz w:val="24"/>
          <w:szCs w:val="24"/>
        </w:rPr>
      </w:pPr>
      <w:bookmarkStart w:id="1" w:name="_Hlk102687137"/>
      <w:r w:rsidRPr="00100280">
        <w:rPr>
          <w:rFonts w:ascii="Arial" w:hAnsi="Arial" w:cs="Arial"/>
          <w:b/>
          <w:bCs/>
          <w:sz w:val="24"/>
          <w:szCs w:val="24"/>
        </w:rPr>
        <w:t>F</w:t>
      </w:r>
      <w:r w:rsidR="007F0D01" w:rsidRPr="00100280">
        <w:rPr>
          <w:rFonts w:ascii="Arial" w:hAnsi="Arial" w:cs="Arial"/>
          <w:b/>
          <w:bCs/>
          <w:sz w:val="24"/>
          <w:szCs w:val="24"/>
        </w:rPr>
        <w:t>indings</w:t>
      </w:r>
      <w:r w:rsidR="00702D80" w:rsidRPr="00100280">
        <w:rPr>
          <w:rFonts w:ascii="Arial" w:hAnsi="Arial" w:cs="Arial"/>
          <w:b/>
          <w:bCs/>
          <w:sz w:val="24"/>
          <w:szCs w:val="24"/>
        </w:rPr>
        <w:t xml:space="preserve"> - </w:t>
      </w:r>
      <w:r w:rsidR="00282BA2" w:rsidRPr="00100280">
        <w:rPr>
          <w:rFonts w:ascii="Arial" w:hAnsi="Arial" w:cs="Arial"/>
          <w:sz w:val="24"/>
          <w:szCs w:val="24"/>
        </w:rPr>
        <w:t xml:space="preserve">The findings from this research suggest that </w:t>
      </w:r>
      <w:r w:rsidR="007E0AD2" w:rsidRPr="00100280">
        <w:rPr>
          <w:rFonts w:ascii="Arial" w:hAnsi="Arial" w:cs="Arial"/>
          <w:sz w:val="24"/>
          <w:szCs w:val="24"/>
        </w:rPr>
        <w:t xml:space="preserve">designing and implementing E-learning education program </w:t>
      </w:r>
      <w:r w:rsidR="00EF7362" w:rsidRPr="00100280">
        <w:rPr>
          <w:rFonts w:ascii="Arial" w:hAnsi="Arial" w:cs="Arial"/>
          <w:sz w:val="24"/>
          <w:szCs w:val="24"/>
        </w:rPr>
        <w:t>shaped positive experience</w:t>
      </w:r>
      <w:r w:rsidR="005A24B5" w:rsidRPr="00100280">
        <w:rPr>
          <w:rFonts w:ascii="Arial" w:hAnsi="Arial" w:cs="Arial"/>
          <w:sz w:val="24"/>
          <w:szCs w:val="24"/>
        </w:rPr>
        <w:t xml:space="preserve"> </w:t>
      </w:r>
      <w:r w:rsidR="00163E51" w:rsidRPr="00100280">
        <w:rPr>
          <w:rFonts w:ascii="Arial" w:hAnsi="Arial" w:cs="Arial"/>
          <w:sz w:val="24"/>
          <w:szCs w:val="24"/>
        </w:rPr>
        <w:t xml:space="preserve">for most of the students at UWTSD, </w:t>
      </w:r>
      <w:r w:rsidR="005A24B5" w:rsidRPr="00100280">
        <w:rPr>
          <w:rFonts w:ascii="Arial" w:hAnsi="Arial" w:cs="Arial"/>
          <w:sz w:val="24"/>
          <w:szCs w:val="24"/>
        </w:rPr>
        <w:t>even though to some extend many of the students’ employment status was affected by COVID-19, and t</w:t>
      </w:r>
      <w:r w:rsidR="00B477DB" w:rsidRPr="00100280">
        <w:rPr>
          <w:rFonts w:ascii="Arial" w:hAnsi="Arial" w:cs="Arial"/>
          <w:sz w:val="24"/>
          <w:szCs w:val="24"/>
        </w:rPr>
        <w:t>he</w:t>
      </w:r>
      <w:r w:rsidR="005A24B5" w:rsidRPr="00100280">
        <w:rPr>
          <w:rFonts w:ascii="Arial" w:hAnsi="Arial" w:cs="Arial"/>
          <w:sz w:val="24"/>
          <w:szCs w:val="24"/>
        </w:rPr>
        <w:t xml:space="preserve"> small number of respondents experienced issues with devices and poor connection.</w:t>
      </w:r>
      <w:r w:rsidR="007E0AD2" w:rsidRPr="00100280">
        <w:rPr>
          <w:rFonts w:ascii="Arial" w:hAnsi="Arial" w:cs="Arial"/>
          <w:sz w:val="24"/>
          <w:szCs w:val="24"/>
        </w:rPr>
        <w:t xml:space="preserve"> </w:t>
      </w:r>
      <w:r w:rsidR="00282BA2" w:rsidRPr="00100280">
        <w:rPr>
          <w:rFonts w:ascii="Arial" w:hAnsi="Arial" w:cs="Arial"/>
          <w:sz w:val="24"/>
          <w:szCs w:val="24"/>
        </w:rPr>
        <w:t>The</w:t>
      </w:r>
      <w:r w:rsidR="004F53C6" w:rsidRPr="00100280">
        <w:rPr>
          <w:rFonts w:ascii="Arial" w:hAnsi="Arial" w:cs="Arial"/>
          <w:sz w:val="24"/>
          <w:szCs w:val="24"/>
        </w:rPr>
        <w:t xml:space="preserve"> student</w:t>
      </w:r>
      <w:r w:rsidR="00163E51" w:rsidRPr="00100280">
        <w:rPr>
          <w:rFonts w:ascii="Arial" w:hAnsi="Arial" w:cs="Arial"/>
          <w:sz w:val="24"/>
          <w:szCs w:val="24"/>
        </w:rPr>
        <w:t>s’</w:t>
      </w:r>
      <w:r w:rsidR="004F53C6" w:rsidRPr="00100280">
        <w:rPr>
          <w:rFonts w:ascii="Arial" w:hAnsi="Arial" w:cs="Arial"/>
          <w:sz w:val="24"/>
          <w:szCs w:val="24"/>
        </w:rPr>
        <w:t xml:space="preserve"> perception of the short-and-long terms effects of the pandemic and their readiness to embrace them. </w:t>
      </w:r>
      <w:r w:rsidR="00282BA2" w:rsidRPr="00100280">
        <w:rPr>
          <w:rFonts w:ascii="Arial" w:hAnsi="Arial" w:cs="Arial"/>
          <w:sz w:val="24"/>
          <w:szCs w:val="24"/>
        </w:rPr>
        <w:t xml:space="preserve">Another finding is </w:t>
      </w:r>
      <w:r w:rsidR="004F53C6" w:rsidRPr="00100280">
        <w:rPr>
          <w:rFonts w:ascii="Arial" w:hAnsi="Arial" w:cs="Arial"/>
          <w:sz w:val="24"/>
          <w:szCs w:val="24"/>
        </w:rPr>
        <w:t xml:space="preserve">they perceive their online experience </w:t>
      </w:r>
      <w:r w:rsidR="00896318" w:rsidRPr="00100280">
        <w:rPr>
          <w:rFonts w:ascii="Arial" w:hAnsi="Arial" w:cs="Arial"/>
          <w:sz w:val="24"/>
          <w:szCs w:val="24"/>
        </w:rPr>
        <w:t xml:space="preserve">to some extend better as significant number of the respondents </w:t>
      </w:r>
      <w:r w:rsidR="00F267F8" w:rsidRPr="00100280">
        <w:rPr>
          <w:rFonts w:ascii="Arial" w:hAnsi="Arial" w:cs="Arial"/>
          <w:sz w:val="24"/>
          <w:szCs w:val="24"/>
        </w:rPr>
        <w:t xml:space="preserve">owned electronic devices and </w:t>
      </w:r>
      <w:r w:rsidR="00896318" w:rsidRPr="00100280">
        <w:rPr>
          <w:rFonts w:ascii="Arial" w:hAnsi="Arial" w:cs="Arial"/>
          <w:sz w:val="24"/>
          <w:szCs w:val="24"/>
        </w:rPr>
        <w:t xml:space="preserve">did not experience issues with their internet </w:t>
      </w:r>
      <w:r w:rsidR="00F267F8" w:rsidRPr="00100280">
        <w:rPr>
          <w:rFonts w:ascii="Arial" w:hAnsi="Arial" w:cs="Arial"/>
          <w:sz w:val="24"/>
          <w:szCs w:val="24"/>
        </w:rPr>
        <w:t>connection.</w:t>
      </w:r>
      <w:r w:rsidR="00F4592F" w:rsidRPr="00100280">
        <w:rPr>
          <w:rFonts w:ascii="Arial" w:hAnsi="Arial" w:cs="Arial"/>
          <w:sz w:val="24"/>
          <w:szCs w:val="24"/>
        </w:rPr>
        <w:t xml:space="preserve"> However, </w:t>
      </w:r>
      <w:r w:rsidR="005A24B5" w:rsidRPr="00100280">
        <w:rPr>
          <w:rFonts w:ascii="Arial" w:hAnsi="Arial" w:cs="Arial"/>
          <w:sz w:val="24"/>
          <w:szCs w:val="24"/>
        </w:rPr>
        <w:t>there were s</w:t>
      </w:r>
      <w:r w:rsidR="00A44D5A" w:rsidRPr="00100280">
        <w:rPr>
          <w:rFonts w:ascii="Arial" w:hAnsi="Arial" w:cs="Arial"/>
          <w:sz w:val="24"/>
          <w:szCs w:val="24"/>
        </w:rPr>
        <w:t>mall number of students, who had some issues.</w:t>
      </w:r>
      <w:r w:rsidR="005A24B5" w:rsidRPr="00100280">
        <w:rPr>
          <w:rFonts w:ascii="Arial" w:hAnsi="Arial" w:cs="Arial"/>
          <w:sz w:val="24"/>
          <w:szCs w:val="24"/>
        </w:rPr>
        <w:t xml:space="preserve"> </w:t>
      </w:r>
      <w:r w:rsidR="00F4592F" w:rsidRPr="00100280">
        <w:rPr>
          <w:rFonts w:ascii="Arial" w:hAnsi="Arial" w:cs="Arial"/>
          <w:sz w:val="24"/>
          <w:szCs w:val="24"/>
        </w:rPr>
        <w:t>Finally,</w:t>
      </w:r>
      <w:r w:rsidR="00163E51" w:rsidRPr="00100280">
        <w:rPr>
          <w:rFonts w:ascii="Arial" w:hAnsi="Arial" w:cs="Arial"/>
          <w:sz w:val="24"/>
          <w:szCs w:val="24"/>
        </w:rPr>
        <w:t xml:space="preserve"> </w:t>
      </w:r>
      <w:r w:rsidR="00F4592F" w:rsidRPr="00100280">
        <w:rPr>
          <w:rFonts w:ascii="Arial" w:hAnsi="Arial" w:cs="Arial"/>
          <w:sz w:val="24"/>
          <w:szCs w:val="24"/>
        </w:rPr>
        <w:t>the research discovered that</w:t>
      </w:r>
      <w:r w:rsidR="00AC5214" w:rsidRPr="00100280">
        <w:rPr>
          <w:rFonts w:ascii="Arial" w:hAnsi="Arial" w:cs="Arial"/>
          <w:sz w:val="24"/>
          <w:szCs w:val="24"/>
        </w:rPr>
        <w:t xml:space="preserve"> most of the respondents are adult students from</w:t>
      </w:r>
      <w:r w:rsidR="00A44D5A" w:rsidRPr="00100280">
        <w:rPr>
          <w:rFonts w:ascii="Arial" w:hAnsi="Arial" w:cs="Arial"/>
          <w:sz w:val="24"/>
          <w:szCs w:val="24"/>
        </w:rPr>
        <w:t xml:space="preserve"> Bulgaria and Rumania</w:t>
      </w:r>
      <w:r w:rsidR="00AC5214" w:rsidRPr="00100280">
        <w:rPr>
          <w:rFonts w:ascii="Arial" w:hAnsi="Arial" w:cs="Arial"/>
          <w:sz w:val="24"/>
          <w:szCs w:val="24"/>
        </w:rPr>
        <w:t xml:space="preserve"> and </w:t>
      </w:r>
      <w:r w:rsidR="00A44D5A" w:rsidRPr="00100280">
        <w:rPr>
          <w:rFonts w:ascii="Arial" w:hAnsi="Arial" w:cs="Arial"/>
          <w:sz w:val="24"/>
          <w:szCs w:val="24"/>
        </w:rPr>
        <w:t xml:space="preserve">that </w:t>
      </w:r>
      <w:r w:rsidR="00AC5214" w:rsidRPr="00100280">
        <w:rPr>
          <w:rFonts w:ascii="Arial" w:hAnsi="Arial" w:cs="Arial"/>
          <w:sz w:val="24"/>
          <w:szCs w:val="24"/>
        </w:rPr>
        <w:t xml:space="preserve">big proportion </w:t>
      </w:r>
      <w:r w:rsidR="00A44D5A" w:rsidRPr="00100280">
        <w:rPr>
          <w:rFonts w:ascii="Arial" w:hAnsi="Arial" w:cs="Arial"/>
          <w:sz w:val="24"/>
          <w:szCs w:val="24"/>
        </w:rPr>
        <w:t xml:space="preserve">of the respondents </w:t>
      </w:r>
      <w:r w:rsidR="00AC5214" w:rsidRPr="00100280">
        <w:rPr>
          <w:rFonts w:ascii="Arial" w:hAnsi="Arial" w:cs="Arial"/>
          <w:sz w:val="24"/>
          <w:szCs w:val="24"/>
        </w:rPr>
        <w:t xml:space="preserve">are female. </w:t>
      </w:r>
      <w:r w:rsidR="002E54CA" w:rsidRPr="00100280">
        <w:rPr>
          <w:rFonts w:ascii="Arial" w:hAnsi="Arial" w:cs="Arial"/>
          <w:sz w:val="24"/>
          <w:szCs w:val="24"/>
        </w:rPr>
        <w:t>Moreover,</w:t>
      </w:r>
      <w:r w:rsidR="00D84D8E" w:rsidRPr="00100280">
        <w:rPr>
          <w:rFonts w:ascii="Arial" w:hAnsi="Arial" w:cs="Arial"/>
          <w:sz w:val="24"/>
          <w:szCs w:val="24"/>
        </w:rPr>
        <w:t xml:space="preserve"> technology used in e-learning</w:t>
      </w:r>
      <w:r w:rsidR="002E54CA" w:rsidRPr="00100280">
        <w:rPr>
          <w:rFonts w:ascii="Arial" w:hAnsi="Arial" w:cs="Arial"/>
          <w:sz w:val="24"/>
          <w:szCs w:val="24"/>
        </w:rPr>
        <w:t>,</w:t>
      </w:r>
      <w:r w:rsidR="00896318" w:rsidRPr="00100280">
        <w:rPr>
          <w:rFonts w:ascii="Arial" w:hAnsi="Arial" w:cs="Arial"/>
          <w:sz w:val="24"/>
          <w:szCs w:val="24"/>
        </w:rPr>
        <w:t xml:space="preserve"> the pastoral and academic support </w:t>
      </w:r>
      <w:r w:rsidR="00756605" w:rsidRPr="00100280">
        <w:rPr>
          <w:rFonts w:ascii="Arial" w:hAnsi="Arial" w:cs="Arial"/>
          <w:sz w:val="24"/>
          <w:szCs w:val="24"/>
        </w:rPr>
        <w:t xml:space="preserve">provided by UWTSD </w:t>
      </w:r>
      <w:r w:rsidR="00D84D8E" w:rsidRPr="00100280">
        <w:rPr>
          <w:rFonts w:ascii="Arial" w:hAnsi="Arial" w:cs="Arial"/>
          <w:sz w:val="24"/>
          <w:szCs w:val="24"/>
        </w:rPr>
        <w:t>significantly contribute</w:t>
      </w:r>
      <w:r w:rsidR="00756605" w:rsidRPr="00100280">
        <w:rPr>
          <w:rFonts w:ascii="Arial" w:hAnsi="Arial" w:cs="Arial"/>
          <w:sz w:val="24"/>
          <w:szCs w:val="24"/>
        </w:rPr>
        <w:t>d</w:t>
      </w:r>
      <w:r w:rsidR="00D84D8E" w:rsidRPr="00100280">
        <w:rPr>
          <w:rFonts w:ascii="Arial" w:hAnsi="Arial" w:cs="Arial"/>
          <w:sz w:val="24"/>
          <w:szCs w:val="24"/>
        </w:rPr>
        <w:t xml:space="preserve"> to students to perceive </w:t>
      </w:r>
      <w:r w:rsidR="00896318" w:rsidRPr="00100280">
        <w:rPr>
          <w:rFonts w:ascii="Arial" w:hAnsi="Arial" w:cs="Arial"/>
          <w:sz w:val="24"/>
          <w:szCs w:val="24"/>
        </w:rPr>
        <w:t xml:space="preserve">their online experience to be </w:t>
      </w:r>
      <w:r w:rsidR="00756605" w:rsidRPr="00100280">
        <w:rPr>
          <w:rFonts w:ascii="Arial" w:hAnsi="Arial" w:cs="Arial"/>
          <w:sz w:val="24"/>
          <w:szCs w:val="24"/>
        </w:rPr>
        <w:t xml:space="preserve">enhanced </w:t>
      </w:r>
      <w:r w:rsidR="00D268C5" w:rsidRPr="00100280">
        <w:rPr>
          <w:rFonts w:ascii="Arial" w:hAnsi="Arial" w:cs="Arial"/>
          <w:sz w:val="24"/>
          <w:szCs w:val="24"/>
        </w:rPr>
        <w:t>during the pandemic (COVID-19)</w:t>
      </w:r>
      <w:r w:rsidR="00AC5214" w:rsidRPr="00100280">
        <w:rPr>
          <w:rFonts w:ascii="Arial" w:hAnsi="Arial" w:cs="Arial"/>
          <w:sz w:val="24"/>
          <w:szCs w:val="24"/>
        </w:rPr>
        <w:t xml:space="preserve"> and </w:t>
      </w:r>
      <w:r w:rsidR="00E96E0E" w:rsidRPr="00100280">
        <w:rPr>
          <w:rFonts w:ascii="Arial" w:hAnsi="Arial" w:cs="Arial"/>
          <w:sz w:val="24"/>
          <w:szCs w:val="24"/>
        </w:rPr>
        <w:t>that majority are</w:t>
      </w:r>
      <w:r w:rsidR="00AC5214" w:rsidRPr="00100280">
        <w:rPr>
          <w:rFonts w:ascii="Arial" w:hAnsi="Arial" w:cs="Arial"/>
          <w:sz w:val="24"/>
          <w:szCs w:val="24"/>
        </w:rPr>
        <w:t xml:space="preserve"> likely to continue online form of education in the future</w:t>
      </w:r>
      <w:r w:rsidR="00E96E0E" w:rsidRPr="00100280">
        <w:rPr>
          <w:rFonts w:ascii="Arial" w:hAnsi="Arial" w:cs="Arial"/>
          <w:sz w:val="24"/>
          <w:szCs w:val="24"/>
        </w:rPr>
        <w:t xml:space="preserve"> and recommend the university.</w:t>
      </w:r>
    </w:p>
    <w:p w14:paraId="04E12498" w14:textId="7F465478" w:rsidR="00AB424D" w:rsidRPr="00100280" w:rsidRDefault="00D50D73" w:rsidP="00A73449">
      <w:pPr>
        <w:pStyle w:val="ListParagraph"/>
        <w:spacing w:before="240" w:line="360" w:lineRule="auto"/>
        <w:ind w:left="0" w:firstLine="284"/>
        <w:jc w:val="both"/>
        <w:rPr>
          <w:rFonts w:ascii="Arial" w:hAnsi="Arial" w:cs="Arial"/>
          <w:b/>
          <w:bCs/>
          <w:sz w:val="24"/>
          <w:szCs w:val="24"/>
        </w:rPr>
      </w:pPr>
      <w:bookmarkStart w:id="2" w:name="_Hlk102687431"/>
      <w:bookmarkEnd w:id="1"/>
      <w:r w:rsidRPr="00100280">
        <w:rPr>
          <w:rFonts w:ascii="Arial" w:hAnsi="Arial" w:cs="Arial"/>
          <w:b/>
          <w:bCs/>
          <w:sz w:val="24"/>
          <w:szCs w:val="24"/>
        </w:rPr>
        <w:t>R</w:t>
      </w:r>
      <w:r w:rsidR="007F0D01" w:rsidRPr="00100280">
        <w:rPr>
          <w:rFonts w:ascii="Arial" w:hAnsi="Arial" w:cs="Arial"/>
          <w:b/>
          <w:bCs/>
          <w:sz w:val="24"/>
          <w:szCs w:val="24"/>
        </w:rPr>
        <w:t xml:space="preserve">esearch limitations and implications </w:t>
      </w:r>
      <w:r w:rsidR="00661B7E" w:rsidRPr="00100280">
        <w:rPr>
          <w:rFonts w:ascii="Arial" w:hAnsi="Arial" w:cs="Arial"/>
          <w:b/>
          <w:bCs/>
          <w:sz w:val="24"/>
          <w:szCs w:val="24"/>
        </w:rPr>
        <w:t xml:space="preserve">- </w:t>
      </w:r>
      <w:r w:rsidR="00AB424D" w:rsidRPr="00100280">
        <w:rPr>
          <w:rFonts w:ascii="Arial" w:hAnsi="Arial" w:cs="Arial"/>
          <w:sz w:val="24"/>
          <w:szCs w:val="24"/>
        </w:rPr>
        <w:t xml:space="preserve">The findings from this research will be very beneficial for future study and especially to the university managements and administration in case of other emergency decisions of exploring and implementing e-learning programs of </w:t>
      </w:r>
      <w:r w:rsidR="00FC0DF7" w:rsidRPr="00100280">
        <w:rPr>
          <w:rFonts w:ascii="Arial" w:hAnsi="Arial" w:cs="Arial"/>
          <w:sz w:val="24"/>
          <w:szCs w:val="24"/>
        </w:rPr>
        <w:t>HE</w:t>
      </w:r>
      <w:r w:rsidR="00AB424D" w:rsidRPr="00100280">
        <w:rPr>
          <w:rFonts w:ascii="Arial" w:hAnsi="Arial" w:cs="Arial"/>
          <w:sz w:val="24"/>
          <w:szCs w:val="24"/>
        </w:rPr>
        <w:t xml:space="preserve"> </w:t>
      </w:r>
      <w:r w:rsidR="004108D8" w:rsidRPr="00100280">
        <w:rPr>
          <w:rFonts w:ascii="Arial" w:hAnsi="Arial" w:cs="Arial"/>
          <w:sz w:val="24"/>
          <w:szCs w:val="24"/>
        </w:rPr>
        <w:t>for students from</w:t>
      </w:r>
      <w:r w:rsidR="00AB424D" w:rsidRPr="00100280">
        <w:rPr>
          <w:rFonts w:ascii="Arial" w:hAnsi="Arial" w:cs="Arial"/>
          <w:sz w:val="24"/>
          <w:szCs w:val="24"/>
        </w:rPr>
        <w:t xml:space="preserve"> different backgrounds</w:t>
      </w:r>
      <w:r w:rsidR="00E96E0E" w:rsidRPr="00100280">
        <w:rPr>
          <w:rFonts w:ascii="Arial" w:hAnsi="Arial" w:cs="Arial"/>
          <w:b/>
          <w:bCs/>
          <w:sz w:val="24"/>
          <w:szCs w:val="24"/>
        </w:rPr>
        <w:t xml:space="preserve">. </w:t>
      </w:r>
      <w:r w:rsidR="00E704E2" w:rsidRPr="00100280">
        <w:rPr>
          <w:rFonts w:ascii="Arial" w:hAnsi="Arial" w:cs="Arial"/>
          <w:sz w:val="24"/>
          <w:szCs w:val="24"/>
        </w:rPr>
        <w:t>Research</w:t>
      </w:r>
      <w:r w:rsidR="00442334" w:rsidRPr="00100280">
        <w:rPr>
          <w:rFonts w:ascii="Arial" w:hAnsi="Arial" w:cs="Arial"/>
          <w:sz w:val="24"/>
          <w:szCs w:val="24"/>
        </w:rPr>
        <w:t xml:space="preserve"> on this topic </w:t>
      </w:r>
      <w:r w:rsidR="004108D8" w:rsidRPr="00100280">
        <w:rPr>
          <w:rFonts w:ascii="Arial" w:hAnsi="Arial" w:cs="Arial"/>
          <w:sz w:val="24"/>
          <w:szCs w:val="24"/>
        </w:rPr>
        <w:t>is new and</w:t>
      </w:r>
      <w:r w:rsidR="00442334" w:rsidRPr="00100280">
        <w:rPr>
          <w:rFonts w:ascii="Arial" w:hAnsi="Arial" w:cs="Arial"/>
          <w:sz w:val="24"/>
          <w:szCs w:val="24"/>
        </w:rPr>
        <w:t xml:space="preserve"> still at infancy stage, and the full view of majority students is not fully studied</w:t>
      </w:r>
      <w:r w:rsidR="004108D8" w:rsidRPr="00100280">
        <w:rPr>
          <w:rFonts w:ascii="Arial" w:hAnsi="Arial" w:cs="Arial"/>
          <w:sz w:val="24"/>
          <w:szCs w:val="24"/>
        </w:rPr>
        <w:t xml:space="preserve"> at this time. </w:t>
      </w:r>
      <w:r w:rsidR="00FE6562" w:rsidRPr="00100280">
        <w:rPr>
          <w:rFonts w:ascii="Arial" w:hAnsi="Arial" w:cs="Arial"/>
          <w:sz w:val="24"/>
          <w:szCs w:val="24"/>
        </w:rPr>
        <w:t>C</w:t>
      </w:r>
      <w:r w:rsidR="004108D8" w:rsidRPr="00100280">
        <w:rPr>
          <w:rFonts w:ascii="Arial" w:hAnsi="Arial" w:cs="Arial"/>
          <w:sz w:val="24"/>
          <w:szCs w:val="24"/>
        </w:rPr>
        <w:t xml:space="preserve">urrently only the </w:t>
      </w:r>
      <w:r w:rsidR="00661B7E" w:rsidRPr="00100280">
        <w:rPr>
          <w:rFonts w:ascii="Arial" w:hAnsi="Arial" w:cs="Arial"/>
          <w:sz w:val="24"/>
          <w:szCs w:val="24"/>
        </w:rPr>
        <w:t>short-term</w:t>
      </w:r>
      <w:r w:rsidR="004108D8" w:rsidRPr="00100280">
        <w:rPr>
          <w:rFonts w:ascii="Arial" w:hAnsi="Arial" w:cs="Arial"/>
          <w:sz w:val="24"/>
          <w:szCs w:val="24"/>
        </w:rPr>
        <w:t xml:space="preserve"> impact can be explore</w:t>
      </w:r>
      <w:r w:rsidR="00661B7E" w:rsidRPr="00100280">
        <w:rPr>
          <w:rFonts w:ascii="Arial" w:hAnsi="Arial" w:cs="Arial"/>
          <w:sz w:val="24"/>
          <w:szCs w:val="24"/>
        </w:rPr>
        <w:t>d</w:t>
      </w:r>
      <w:r w:rsidR="004108D8" w:rsidRPr="00100280">
        <w:rPr>
          <w:rFonts w:ascii="Arial" w:hAnsi="Arial" w:cs="Arial"/>
          <w:sz w:val="24"/>
          <w:szCs w:val="24"/>
        </w:rPr>
        <w:t xml:space="preserve"> and examine</w:t>
      </w:r>
      <w:r w:rsidR="00661B7E" w:rsidRPr="00100280">
        <w:rPr>
          <w:rFonts w:ascii="Arial" w:hAnsi="Arial" w:cs="Arial"/>
          <w:sz w:val="24"/>
          <w:szCs w:val="24"/>
        </w:rPr>
        <w:t>d</w:t>
      </w:r>
      <w:r w:rsidR="004108D8" w:rsidRPr="00100280">
        <w:rPr>
          <w:rFonts w:ascii="Arial" w:hAnsi="Arial" w:cs="Arial"/>
          <w:sz w:val="24"/>
          <w:szCs w:val="24"/>
        </w:rPr>
        <w:t xml:space="preserve"> as this is new phenomena. For the long</w:t>
      </w:r>
      <w:r w:rsidR="00661B7E" w:rsidRPr="00100280">
        <w:rPr>
          <w:rFonts w:ascii="Arial" w:hAnsi="Arial" w:cs="Arial"/>
          <w:sz w:val="24"/>
          <w:szCs w:val="24"/>
        </w:rPr>
        <w:t>-</w:t>
      </w:r>
      <w:r w:rsidR="00FE6562" w:rsidRPr="00100280">
        <w:rPr>
          <w:rFonts w:ascii="Arial" w:hAnsi="Arial" w:cs="Arial"/>
          <w:sz w:val="24"/>
          <w:szCs w:val="24"/>
        </w:rPr>
        <w:t>term</w:t>
      </w:r>
      <w:r w:rsidR="004108D8" w:rsidRPr="00100280">
        <w:rPr>
          <w:rFonts w:ascii="Arial" w:hAnsi="Arial" w:cs="Arial"/>
          <w:sz w:val="24"/>
          <w:szCs w:val="24"/>
        </w:rPr>
        <w:t xml:space="preserve"> </w:t>
      </w:r>
      <w:r w:rsidR="00FE6562" w:rsidRPr="00100280">
        <w:rPr>
          <w:rFonts w:ascii="Arial" w:hAnsi="Arial" w:cs="Arial"/>
          <w:sz w:val="24"/>
          <w:szCs w:val="24"/>
        </w:rPr>
        <w:t>only</w:t>
      </w:r>
      <w:r w:rsidR="004108D8" w:rsidRPr="00100280">
        <w:rPr>
          <w:rFonts w:ascii="Arial" w:hAnsi="Arial" w:cs="Arial"/>
          <w:sz w:val="24"/>
          <w:szCs w:val="24"/>
        </w:rPr>
        <w:t xml:space="preserve"> can be guessed or forecast </w:t>
      </w:r>
      <w:r w:rsidR="00FE6562" w:rsidRPr="00100280">
        <w:rPr>
          <w:rFonts w:ascii="Arial" w:hAnsi="Arial" w:cs="Arial"/>
          <w:sz w:val="24"/>
          <w:szCs w:val="24"/>
        </w:rPr>
        <w:t xml:space="preserve">at this moment, </w:t>
      </w:r>
      <w:r w:rsidR="004108D8" w:rsidRPr="00100280">
        <w:rPr>
          <w:rFonts w:ascii="Arial" w:hAnsi="Arial" w:cs="Arial"/>
          <w:sz w:val="24"/>
          <w:szCs w:val="24"/>
        </w:rPr>
        <w:t>but</w:t>
      </w:r>
      <w:r w:rsidR="00FE6562" w:rsidRPr="00100280">
        <w:rPr>
          <w:rFonts w:ascii="Arial" w:hAnsi="Arial" w:cs="Arial"/>
          <w:sz w:val="24"/>
          <w:szCs w:val="24"/>
        </w:rPr>
        <w:t xml:space="preserve"> for exact long-term impact future studies will need to be conducted in few years’ times</w:t>
      </w:r>
      <w:r w:rsidR="00AD1BDA" w:rsidRPr="00100280">
        <w:rPr>
          <w:rFonts w:ascii="Arial" w:hAnsi="Arial" w:cs="Arial"/>
          <w:sz w:val="24"/>
          <w:szCs w:val="24"/>
        </w:rPr>
        <w:t>.</w:t>
      </w:r>
    </w:p>
    <w:p w14:paraId="2B879C76" w14:textId="5CA7035D" w:rsidR="00450225" w:rsidRPr="00100280" w:rsidRDefault="00D50D73" w:rsidP="00A73449">
      <w:pPr>
        <w:pStyle w:val="ListParagraph"/>
        <w:spacing w:before="240" w:line="360" w:lineRule="auto"/>
        <w:ind w:left="0" w:firstLine="284"/>
        <w:jc w:val="both"/>
        <w:rPr>
          <w:rFonts w:ascii="Arial" w:hAnsi="Arial" w:cs="Arial"/>
          <w:b/>
          <w:bCs/>
          <w:sz w:val="24"/>
          <w:szCs w:val="24"/>
        </w:rPr>
      </w:pPr>
      <w:bookmarkStart w:id="3" w:name="_Hlk102687249"/>
      <w:bookmarkEnd w:id="2"/>
      <w:r w:rsidRPr="00100280">
        <w:rPr>
          <w:rFonts w:ascii="Arial" w:hAnsi="Arial" w:cs="Arial"/>
          <w:b/>
          <w:bCs/>
          <w:sz w:val="24"/>
          <w:szCs w:val="24"/>
        </w:rPr>
        <w:lastRenderedPageBreak/>
        <w:t>P</w:t>
      </w:r>
      <w:r w:rsidR="00D76D45" w:rsidRPr="00100280">
        <w:rPr>
          <w:rFonts w:ascii="Arial" w:hAnsi="Arial" w:cs="Arial"/>
          <w:b/>
          <w:bCs/>
          <w:sz w:val="24"/>
          <w:szCs w:val="24"/>
        </w:rPr>
        <w:t xml:space="preserve">ractical implications - </w:t>
      </w:r>
      <w:r w:rsidR="00661B7E" w:rsidRPr="00100280">
        <w:rPr>
          <w:rFonts w:ascii="Arial" w:hAnsi="Arial" w:cs="Arial"/>
          <w:b/>
          <w:bCs/>
          <w:sz w:val="24"/>
          <w:szCs w:val="24"/>
        </w:rPr>
        <w:t xml:space="preserve"> </w:t>
      </w:r>
      <w:r w:rsidR="00450225" w:rsidRPr="00100280">
        <w:rPr>
          <w:rFonts w:ascii="Arial" w:hAnsi="Arial" w:cs="Arial"/>
          <w:sz w:val="24"/>
          <w:szCs w:val="24"/>
        </w:rPr>
        <w:t>The results from this research suggest some valuable insights that policymakers, regulators, university and university faculty and staffs can beneficiate by reviewing and improve and update the service performance of the universities</w:t>
      </w:r>
      <w:r w:rsidR="002E54CA" w:rsidRPr="00100280">
        <w:rPr>
          <w:rFonts w:ascii="Arial" w:hAnsi="Arial" w:cs="Arial"/>
          <w:sz w:val="24"/>
          <w:szCs w:val="24"/>
        </w:rPr>
        <w:t xml:space="preserve"> and gain better understanding of students’ needs, </w:t>
      </w:r>
      <w:r w:rsidR="00450225" w:rsidRPr="00100280">
        <w:rPr>
          <w:rFonts w:ascii="Arial" w:hAnsi="Arial" w:cs="Arial"/>
          <w:sz w:val="24"/>
          <w:szCs w:val="24"/>
        </w:rPr>
        <w:t>enhance the transition into e-learning, and improve student experience at UWTSD in case of emergency situations in the future, such as pandemic(COVID-19)</w:t>
      </w:r>
    </w:p>
    <w:p w14:paraId="17A0EBFE" w14:textId="0CED65B7" w:rsidR="00D268C5" w:rsidRPr="00100280" w:rsidRDefault="00D50D73" w:rsidP="00A73449">
      <w:pPr>
        <w:spacing w:before="240" w:after="0" w:line="360" w:lineRule="auto"/>
        <w:ind w:firstLine="284"/>
        <w:jc w:val="both"/>
        <w:rPr>
          <w:rFonts w:ascii="Arial" w:hAnsi="Arial" w:cs="Arial"/>
          <w:sz w:val="24"/>
          <w:szCs w:val="24"/>
        </w:rPr>
      </w:pPr>
      <w:bookmarkStart w:id="4" w:name="_Hlk102250616"/>
      <w:bookmarkEnd w:id="3"/>
      <w:r w:rsidRPr="00100280">
        <w:rPr>
          <w:rFonts w:ascii="Arial" w:hAnsi="Arial" w:cs="Arial"/>
          <w:b/>
          <w:bCs/>
          <w:sz w:val="24"/>
          <w:szCs w:val="24"/>
        </w:rPr>
        <w:t>O</w:t>
      </w:r>
      <w:r w:rsidR="007F0D01" w:rsidRPr="00100280">
        <w:rPr>
          <w:rFonts w:ascii="Arial" w:hAnsi="Arial" w:cs="Arial"/>
          <w:b/>
          <w:bCs/>
          <w:sz w:val="24"/>
          <w:szCs w:val="24"/>
        </w:rPr>
        <w:t xml:space="preserve">riginality and value </w:t>
      </w:r>
      <w:r w:rsidR="00A218F8" w:rsidRPr="00100280">
        <w:rPr>
          <w:rFonts w:ascii="Arial" w:hAnsi="Arial" w:cs="Arial"/>
          <w:b/>
          <w:bCs/>
          <w:sz w:val="24"/>
          <w:szCs w:val="24"/>
        </w:rPr>
        <w:t xml:space="preserve">- </w:t>
      </w:r>
      <w:r w:rsidR="00D268C5" w:rsidRPr="00100280">
        <w:rPr>
          <w:rFonts w:ascii="Arial" w:hAnsi="Arial" w:cs="Arial"/>
          <w:sz w:val="24"/>
          <w:szCs w:val="24"/>
        </w:rPr>
        <w:t>This research improves individual’s understanding of</w:t>
      </w:r>
      <w:r w:rsidR="00756605" w:rsidRPr="00100280">
        <w:rPr>
          <w:rFonts w:ascii="Arial" w:hAnsi="Arial" w:cs="Arial"/>
          <w:sz w:val="24"/>
          <w:szCs w:val="24"/>
        </w:rPr>
        <w:t xml:space="preserve"> e-learning system usage, the vital importance of technology, </w:t>
      </w:r>
      <w:r w:rsidR="0060232A" w:rsidRPr="00100280">
        <w:rPr>
          <w:rFonts w:ascii="Arial" w:hAnsi="Arial" w:cs="Arial"/>
          <w:sz w:val="24"/>
          <w:szCs w:val="24"/>
        </w:rPr>
        <w:t>lecturers’</w:t>
      </w:r>
      <w:r w:rsidR="00756605" w:rsidRPr="00100280">
        <w:rPr>
          <w:rFonts w:ascii="Arial" w:hAnsi="Arial" w:cs="Arial"/>
          <w:sz w:val="24"/>
          <w:szCs w:val="24"/>
        </w:rPr>
        <w:t xml:space="preserve"> readiness, the communication and collaboration between </w:t>
      </w:r>
      <w:r w:rsidR="00AC04AC" w:rsidRPr="00100280">
        <w:rPr>
          <w:rFonts w:ascii="Arial" w:hAnsi="Arial" w:cs="Arial"/>
          <w:sz w:val="24"/>
          <w:szCs w:val="24"/>
        </w:rPr>
        <w:t>lecturer and students, and among peers,</w:t>
      </w:r>
      <w:r w:rsidR="00D268C5" w:rsidRPr="00100280">
        <w:rPr>
          <w:rFonts w:ascii="Arial" w:hAnsi="Arial" w:cs="Arial"/>
          <w:sz w:val="24"/>
          <w:szCs w:val="24"/>
        </w:rPr>
        <w:t xml:space="preserve"> and how this affect </w:t>
      </w:r>
      <w:r w:rsidR="00AC04AC" w:rsidRPr="00100280">
        <w:rPr>
          <w:rFonts w:ascii="Arial" w:hAnsi="Arial" w:cs="Arial"/>
          <w:sz w:val="24"/>
          <w:szCs w:val="24"/>
        </w:rPr>
        <w:t xml:space="preserve">the learning experience of HE students at UWTSD, the effect in term of comparison of e-learning and face-to-face with focus on the </w:t>
      </w:r>
      <w:r w:rsidR="0060232A" w:rsidRPr="00100280">
        <w:rPr>
          <w:rFonts w:ascii="Arial" w:hAnsi="Arial" w:cs="Arial"/>
          <w:sz w:val="24"/>
          <w:szCs w:val="24"/>
        </w:rPr>
        <w:t>short-term</w:t>
      </w:r>
      <w:r w:rsidR="00AC04AC" w:rsidRPr="00100280">
        <w:rPr>
          <w:rFonts w:ascii="Arial" w:hAnsi="Arial" w:cs="Arial"/>
          <w:sz w:val="24"/>
          <w:szCs w:val="24"/>
        </w:rPr>
        <w:t xml:space="preserve"> effects, as this COVID-19 </w:t>
      </w:r>
      <w:r w:rsidR="00BC2C68" w:rsidRPr="00100280">
        <w:rPr>
          <w:rFonts w:ascii="Arial" w:hAnsi="Arial" w:cs="Arial"/>
          <w:sz w:val="24"/>
          <w:szCs w:val="24"/>
        </w:rPr>
        <w:t xml:space="preserve">pandemic </w:t>
      </w:r>
      <w:r w:rsidR="00AC04AC" w:rsidRPr="00100280">
        <w:rPr>
          <w:rFonts w:ascii="Arial" w:hAnsi="Arial" w:cs="Arial"/>
          <w:sz w:val="24"/>
          <w:szCs w:val="24"/>
        </w:rPr>
        <w:t xml:space="preserve">is a new </w:t>
      </w:r>
      <w:r w:rsidR="0060232A" w:rsidRPr="00100280">
        <w:rPr>
          <w:rFonts w:ascii="Arial" w:hAnsi="Arial" w:cs="Arial"/>
          <w:sz w:val="24"/>
          <w:szCs w:val="24"/>
        </w:rPr>
        <w:t>phenomenon</w:t>
      </w:r>
      <w:r w:rsidR="00AC04AC" w:rsidRPr="00100280">
        <w:rPr>
          <w:rFonts w:ascii="Arial" w:hAnsi="Arial" w:cs="Arial"/>
          <w:sz w:val="24"/>
          <w:szCs w:val="24"/>
        </w:rPr>
        <w:t xml:space="preserve">. </w:t>
      </w:r>
      <w:r w:rsidR="00342CDE" w:rsidRPr="00100280">
        <w:rPr>
          <w:rFonts w:ascii="Arial" w:hAnsi="Arial" w:cs="Arial"/>
          <w:sz w:val="24"/>
          <w:szCs w:val="24"/>
        </w:rPr>
        <w:t xml:space="preserve">To the best knowledge of the researcher research to examine student experience regarding the transition from on-campus to e-learning have not been done at UWTSD. </w:t>
      </w:r>
      <w:r w:rsidR="00AC04AC" w:rsidRPr="00100280">
        <w:rPr>
          <w:rFonts w:ascii="Arial" w:hAnsi="Arial" w:cs="Arial"/>
          <w:sz w:val="24"/>
          <w:szCs w:val="24"/>
        </w:rPr>
        <w:t xml:space="preserve">This study </w:t>
      </w:r>
      <w:r w:rsidR="00BC2C68" w:rsidRPr="00100280">
        <w:rPr>
          <w:rFonts w:ascii="Arial" w:hAnsi="Arial" w:cs="Arial"/>
          <w:sz w:val="24"/>
          <w:szCs w:val="24"/>
        </w:rPr>
        <w:t xml:space="preserve">could be used </w:t>
      </w:r>
      <w:r w:rsidR="004B51F8" w:rsidRPr="00100280">
        <w:rPr>
          <w:rFonts w:ascii="Arial" w:hAnsi="Arial" w:cs="Arial"/>
          <w:sz w:val="24"/>
          <w:szCs w:val="24"/>
        </w:rPr>
        <w:t>by</w:t>
      </w:r>
      <w:r w:rsidR="00AC04AC" w:rsidRPr="00100280">
        <w:rPr>
          <w:rFonts w:ascii="Arial" w:hAnsi="Arial" w:cs="Arial"/>
          <w:sz w:val="24"/>
          <w:szCs w:val="24"/>
        </w:rPr>
        <w:t xml:space="preserve"> UWSTD </w:t>
      </w:r>
      <w:r w:rsidR="00FC0DF7" w:rsidRPr="00100280">
        <w:rPr>
          <w:rFonts w:ascii="Arial" w:hAnsi="Arial" w:cs="Arial"/>
          <w:sz w:val="24"/>
          <w:szCs w:val="24"/>
        </w:rPr>
        <w:t>HE</w:t>
      </w:r>
      <w:r w:rsidR="00D268C5" w:rsidRPr="00100280">
        <w:rPr>
          <w:rFonts w:ascii="Arial" w:hAnsi="Arial" w:cs="Arial"/>
          <w:sz w:val="24"/>
          <w:szCs w:val="24"/>
        </w:rPr>
        <w:t xml:space="preserve"> fac</w:t>
      </w:r>
      <w:r w:rsidR="0029251E" w:rsidRPr="00100280">
        <w:rPr>
          <w:rFonts w:ascii="Arial" w:hAnsi="Arial" w:cs="Arial"/>
          <w:sz w:val="24"/>
          <w:szCs w:val="24"/>
        </w:rPr>
        <w:t xml:space="preserve">ulty staff and police makers </w:t>
      </w:r>
      <w:r w:rsidR="00BC2C68" w:rsidRPr="00100280">
        <w:rPr>
          <w:rFonts w:ascii="Arial" w:hAnsi="Arial" w:cs="Arial"/>
          <w:sz w:val="24"/>
          <w:szCs w:val="24"/>
        </w:rPr>
        <w:t>to</w:t>
      </w:r>
      <w:r w:rsidR="00342CDE" w:rsidRPr="00100280">
        <w:rPr>
          <w:rFonts w:ascii="Arial" w:hAnsi="Arial" w:cs="Arial"/>
          <w:sz w:val="24"/>
          <w:szCs w:val="24"/>
        </w:rPr>
        <w:t xml:space="preserve"> use the finding</w:t>
      </w:r>
      <w:r w:rsidR="004B51F8" w:rsidRPr="00100280">
        <w:rPr>
          <w:rFonts w:ascii="Arial" w:hAnsi="Arial" w:cs="Arial"/>
          <w:sz w:val="24"/>
          <w:szCs w:val="24"/>
        </w:rPr>
        <w:t>s and</w:t>
      </w:r>
      <w:r w:rsidR="00342CDE" w:rsidRPr="00100280">
        <w:rPr>
          <w:rFonts w:ascii="Arial" w:hAnsi="Arial" w:cs="Arial"/>
          <w:sz w:val="24"/>
          <w:szCs w:val="24"/>
        </w:rPr>
        <w:t xml:space="preserve"> to</w:t>
      </w:r>
      <w:r w:rsidR="00BC2C68" w:rsidRPr="00100280">
        <w:rPr>
          <w:rFonts w:ascii="Arial" w:hAnsi="Arial" w:cs="Arial"/>
          <w:sz w:val="24"/>
          <w:szCs w:val="24"/>
        </w:rPr>
        <w:t xml:space="preserve"> come up with strategies </w:t>
      </w:r>
      <w:r w:rsidR="00342CDE" w:rsidRPr="00100280">
        <w:rPr>
          <w:rFonts w:ascii="Arial" w:hAnsi="Arial" w:cs="Arial"/>
          <w:sz w:val="24"/>
          <w:szCs w:val="24"/>
        </w:rPr>
        <w:t>that will</w:t>
      </w:r>
      <w:r w:rsidR="00BC2C68" w:rsidRPr="00100280">
        <w:rPr>
          <w:rFonts w:ascii="Arial" w:hAnsi="Arial" w:cs="Arial"/>
          <w:sz w:val="24"/>
          <w:szCs w:val="24"/>
        </w:rPr>
        <w:t xml:space="preserve"> improve the quality and service of e-learning to enhance students’ transition to e-learning</w:t>
      </w:r>
      <w:r w:rsidR="00342CDE" w:rsidRPr="00100280">
        <w:rPr>
          <w:rFonts w:ascii="Arial" w:hAnsi="Arial" w:cs="Arial"/>
          <w:sz w:val="24"/>
          <w:szCs w:val="24"/>
        </w:rPr>
        <w:t xml:space="preserve"> </w:t>
      </w:r>
      <w:r w:rsidR="00266C33" w:rsidRPr="00100280">
        <w:rPr>
          <w:rFonts w:ascii="Arial" w:hAnsi="Arial" w:cs="Arial"/>
          <w:sz w:val="24"/>
          <w:szCs w:val="24"/>
        </w:rPr>
        <w:t>in future unpredictable events.</w:t>
      </w:r>
      <w:r w:rsidR="0029251E" w:rsidRPr="00100280">
        <w:rPr>
          <w:rFonts w:ascii="Arial" w:hAnsi="Arial" w:cs="Arial"/>
          <w:sz w:val="24"/>
          <w:szCs w:val="24"/>
        </w:rPr>
        <w:t xml:space="preserve"> </w:t>
      </w:r>
    </w:p>
    <w:bookmarkEnd w:id="4"/>
    <w:p w14:paraId="019B8FA7" w14:textId="5F9BEA01" w:rsidR="00DF0578" w:rsidRPr="00100280" w:rsidRDefault="00DF0578" w:rsidP="00D76D45">
      <w:pPr>
        <w:pStyle w:val="ListParagraph"/>
        <w:spacing w:line="360" w:lineRule="auto"/>
        <w:ind w:left="0" w:firstLine="284"/>
        <w:jc w:val="both"/>
        <w:rPr>
          <w:rFonts w:ascii="Arial" w:hAnsi="Arial" w:cs="Arial"/>
          <w:sz w:val="24"/>
          <w:szCs w:val="24"/>
        </w:rPr>
      </w:pPr>
    </w:p>
    <w:p w14:paraId="7B6D21A2" w14:textId="089388A0" w:rsidR="00A73449" w:rsidRPr="00100280" w:rsidRDefault="00A73449" w:rsidP="00D76D45">
      <w:pPr>
        <w:pStyle w:val="ListParagraph"/>
        <w:spacing w:line="360" w:lineRule="auto"/>
        <w:ind w:left="0" w:firstLine="284"/>
        <w:jc w:val="both"/>
        <w:rPr>
          <w:rFonts w:ascii="Arial" w:hAnsi="Arial" w:cs="Arial"/>
          <w:sz w:val="24"/>
          <w:szCs w:val="24"/>
        </w:rPr>
      </w:pPr>
    </w:p>
    <w:p w14:paraId="1EED1A8C" w14:textId="09203E16" w:rsidR="00A73449" w:rsidRPr="00100280" w:rsidRDefault="00A73449" w:rsidP="00D76D45">
      <w:pPr>
        <w:pStyle w:val="ListParagraph"/>
        <w:spacing w:line="360" w:lineRule="auto"/>
        <w:ind w:left="0" w:firstLine="284"/>
        <w:jc w:val="both"/>
        <w:rPr>
          <w:rFonts w:ascii="Arial" w:hAnsi="Arial" w:cs="Arial"/>
          <w:sz w:val="24"/>
          <w:szCs w:val="24"/>
        </w:rPr>
      </w:pPr>
    </w:p>
    <w:p w14:paraId="34FA8193" w14:textId="0949A4FF" w:rsidR="00A73449" w:rsidRPr="00100280" w:rsidRDefault="00A73449" w:rsidP="00D76D45">
      <w:pPr>
        <w:pStyle w:val="ListParagraph"/>
        <w:spacing w:line="360" w:lineRule="auto"/>
        <w:ind w:left="0" w:firstLine="284"/>
        <w:jc w:val="both"/>
        <w:rPr>
          <w:rFonts w:ascii="Arial" w:hAnsi="Arial" w:cs="Arial"/>
          <w:sz w:val="24"/>
          <w:szCs w:val="24"/>
        </w:rPr>
      </w:pPr>
    </w:p>
    <w:p w14:paraId="694B6DC7" w14:textId="0DBF4C67" w:rsidR="00A73449" w:rsidRPr="00100280" w:rsidRDefault="00A73449" w:rsidP="00D76D45">
      <w:pPr>
        <w:pStyle w:val="ListParagraph"/>
        <w:spacing w:line="360" w:lineRule="auto"/>
        <w:ind w:left="0" w:firstLine="284"/>
        <w:jc w:val="both"/>
        <w:rPr>
          <w:rFonts w:ascii="Arial" w:hAnsi="Arial" w:cs="Arial"/>
          <w:sz w:val="24"/>
          <w:szCs w:val="24"/>
        </w:rPr>
      </w:pPr>
    </w:p>
    <w:p w14:paraId="7EE2CE7A" w14:textId="5E180DF6" w:rsidR="00A73449" w:rsidRPr="00100280" w:rsidRDefault="00A73449" w:rsidP="00D76D45">
      <w:pPr>
        <w:pStyle w:val="ListParagraph"/>
        <w:spacing w:line="360" w:lineRule="auto"/>
        <w:ind w:left="0" w:firstLine="284"/>
        <w:jc w:val="both"/>
        <w:rPr>
          <w:rFonts w:ascii="Arial" w:hAnsi="Arial" w:cs="Arial"/>
          <w:sz w:val="24"/>
          <w:szCs w:val="24"/>
        </w:rPr>
      </w:pPr>
    </w:p>
    <w:p w14:paraId="5BDC8915" w14:textId="3683C7FE" w:rsidR="00A73449" w:rsidRPr="00100280" w:rsidRDefault="00A73449" w:rsidP="00D76D45">
      <w:pPr>
        <w:pStyle w:val="ListParagraph"/>
        <w:spacing w:line="360" w:lineRule="auto"/>
        <w:ind w:left="0" w:firstLine="284"/>
        <w:jc w:val="both"/>
        <w:rPr>
          <w:rFonts w:ascii="Arial" w:hAnsi="Arial" w:cs="Arial"/>
          <w:sz w:val="24"/>
          <w:szCs w:val="24"/>
        </w:rPr>
      </w:pPr>
    </w:p>
    <w:p w14:paraId="789C1B2F" w14:textId="17CBD7F5" w:rsidR="00A73449" w:rsidRPr="00100280" w:rsidRDefault="00A73449" w:rsidP="00D76D45">
      <w:pPr>
        <w:pStyle w:val="ListParagraph"/>
        <w:spacing w:line="360" w:lineRule="auto"/>
        <w:ind w:left="0" w:firstLine="284"/>
        <w:jc w:val="both"/>
        <w:rPr>
          <w:rFonts w:ascii="Arial" w:hAnsi="Arial" w:cs="Arial"/>
          <w:sz w:val="24"/>
          <w:szCs w:val="24"/>
        </w:rPr>
      </w:pPr>
    </w:p>
    <w:p w14:paraId="02288B7A" w14:textId="687B8702" w:rsidR="00A73449" w:rsidRPr="00100280" w:rsidRDefault="00A73449" w:rsidP="00D76D45">
      <w:pPr>
        <w:pStyle w:val="ListParagraph"/>
        <w:spacing w:line="360" w:lineRule="auto"/>
        <w:ind w:left="0" w:firstLine="284"/>
        <w:jc w:val="both"/>
        <w:rPr>
          <w:rFonts w:ascii="Arial" w:hAnsi="Arial" w:cs="Arial"/>
          <w:sz w:val="24"/>
          <w:szCs w:val="24"/>
        </w:rPr>
      </w:pPr>
    </w:p>
    <w:p w14:paraId="65F740B4" w14:textId="597A163A" w:rsidR="00A73449" w:rsidRPr="00100280" w:rsidRDefault="00A73449" w:rsidP="00D76D45">
      <w:pPr>
        <w:pStyle w:val="ListParagraph"/>
        <w:spacing w:line="360" w:lineRule="auto"/>
        <w:ind w:left="0" w:firstLine="284"/>
        <w:jc w:val="both"/>
        <w:rPr>
          <w:rFonts w:ascii="Arial" w:hAnsi="Arial" w:cs="Arial"/>
          <w:sz w:val="24"/>
          <w:szCs w:val="24"/>
        </w:rPr>
      </w:pPr>
    </w:p>
    <w:p w14:paraId="3BB38AEF" w14:textId="71E5C0D2" w:rsidR="00A73449" w:rsidRPr="00100280" w:rsidRDefault="00A73449" w:rsidP="00D76D45">
      <w:pPr>
        <w:pStyle w:val="ListParagraph"/>
        <w:spacing w:line="360" w:lineRule="auto"/>
        <w:ind w:left="0" w:firstLine="284"/>
        <w:jc w:val="both"/>
        <w:rPr>
          <w:rFonts w:ascii="Arial" w:hAnsi="Arial" w:cs="Arial"/>
          <w:sz w:val="24"/>
          <w:szCs w:val="24"/>
        </w:rPr>
      </w:pPr>
    </w:p>
    <w:p w14:paraId="16233BDE" w14:textId="60BC65A0" w:rsidR="00A73449" w:rsidRPr="00100280" w:rsidRDefault="00A73449" w:rsidP="00D76D45">
      <w:pPr>
        <w:pStyle w:val="ListParagraph"/>
        <w:spacing w:line="360" w:lineRule="auto"/>
        <w:ind w:left="0" w:firstLine="284"/>
        <w:jc w:val="both"/>
        <w:rPr>
          <w:rFonts w:ascii="Arial" w:hAnsi="Arial" w:cs="Arial"/>
          <w:sz w:val="24"/>
          <w:szCs w:val="24"/>
        </w:rPr>
      </w:pPr>
    </w:p>
    <w:p w14:paraId="36938AE2" w14:textId="5543DF2F" w:rsidR="00A73449" w:rsidRPr="00100280" w:rsidRDefault="00A73449" w:rsidP="00D76D45">
      <w:pPr>
        <w:pStyle w:val="ListParagraph"/>
        <w:spacing w:line="360" w:lineRule="auto"/>
        <w:ind w:left="0" w:firstLine="284"/>
        <w:jc w:val="both"/>
        <w:rPr>
          <w:rFonts w:ascii="Arial" w:hAnsi="Arial" w:cs="Arial"/>
          <w:sz w:val="24"/>
          <w:szCs w:val="24"/>
        </w:rPr>
      </w:pPr>
    </w:p>
    <w:p w14:paraId="27D5FB2C" w14:textId="57118C71" w:rsidR="00A73449" w:rsidRPr="00100280" w:rsidRDefault="00A73449" w:rsidP="00D76D45">
      <w:pPr>
        <w:pStyle w:val="ListParagraph"/>
        <w:spacing w:line="360" w:lineRule="auto"/>
        <w:ind w:left="0" w:firstLine="284"/>
        <w:jc w:val="both"/>
        <w:rPr>
          <w:rFonts w:ascii="Arial" w:hAnsi="Arial" w:cs="Arial"/>
          <w:sz w:val="24"/>
          <w:szCs w:val="24"/>
        </w:rPr>
      </w:pPr>
    </w:p>
    <w:p w14:paraId="5745B380" w14:textId="28041749" w:rsidR="00A73449" w:rsidRPr="00100280" w:rsidRDefault="00A73449" w:rsidP="00D76D45">
      <w:pPr>
        <w:pStyle w:val="ListParagraph"/>
        <w:spacing w:line="360" w:lineRule="auto"/>
        <w:ind w:left="0" w:firstLine="284"/>
        <w:jc w:val="both"/>
        <w:rPr>
          <w:rFonts w:ascii="Arial" w:hAnsi="Arial" w:cs="Arial"/>
          <w:sz w:val="24"/>
          <w:szCs w:val="24"/>
        </w:rPr>
      </w:pPr>
    </w:p>
    <w:p w14:paraId="3FFE0092" w14:textId="0E68AB99" w:rsidR="00A73449" w:rsidRPr="00100280" w:rsidRDefault="00A73449" w:rsidP="00D76D45">
      <w:pPr>
        <w:pStyle w:val="ListParagraph"/>
        <w:spacing w:line="360" w:lineRule="auto"/>
        <w:ind w:left="0" w:firstLine="284"/>
        <w:jc w:val="both"/>
        <w:rPr>
          <w:rFonts w:ascii="Arial" w:hAnsi="Arial" w:cs="Arial"/>
          <w:sz w:val="24"/>
          <w:szCs w:val="24"/>
        </w:rPr>
      </w:pPr>
    </w:p>
    <w:p w14:paraId="608BB5CA" w14:textId="6ACA02D6" w:rsidR="00A73449" w:rsidRPr="00100280" w:rsidRDefault="00A73449" w:rsidP="00D76D45">
      <w:pPr>
        <w:pStyle w:val="ListParagraph"/>
        <w:spacing w:line="360" w:lineRule="auto"/>
        <w:ind w:left="0" w:firstLine="284"/>
        <w:jc w:val="both"/>
        <w:rPr>
          <w:rFonts w:ascii="Arial" w:hAnsi="Arial" w:cs="Arial"/>
          <w:sz w:val="24"/>
          <w:szCs w:val="24"/>
        </w:rPr>
      </w:pPr>
    </w:p>
    <w:p w14:paraId="62DBC0A1" w14:textId="09C39A7E" w:rsidR="00A73449" w:rsidRPr="00100280" w:rsidRDefault="00A73449" w:rsidP="00D76D45">
      <w:pPr>
        <w:pStyle w:val="ListParagraph"/>
        <w:spacing w:line="360" w:lineRule="auto"/>
        <w:ind w:left="0" w:firstLine="284"/>
        <w:jc w:val="both"/>
        <w:rPr>
          <w:rFonts w:ascii="Arial" w:hAnsi="Arial" w:cs="Arial"/>
          <w:sz w:val="24"/>
          <w:szCs w:val="24"/>
        </w:rPr>
      </w:pPr>
    </w:p>
    <w:p w14:paraId="300A7FFC" w14:textId="1DDCB776" w:rsidR="00BC2C68" w:rsidRPr="00100280" w:rsidRDefault="00BC2C68" w:rsidP="00D76D45">
      <w:pPr>
        <w:pStyle w:val="ListParagraph"/>
        <w:spacing w:line="360" w:lineRule="auto"/>
        <w:ind w:left="0" w:firstLine="284"/>
        <w:jc w:val="both"/>
        <w:rPr>
          <w:rFonts w:ascii="Arial" w:hAnsi="Arial" w:cs="Arial"/>
          <w:sz w:val="24"/>
          <w:szCs w:val="24"/>
        </w:rPr>
      </w:pPr>
    </w:p>
    <w:p w14:paraId="3776FB0E" w14:textId="6A8A075C" w:rsidR="00BC2C68" w:rsidRPr="00100280" w:rsidRDefault="00BC2C68" w:rsidP="00D76D45">
      <w:pPr>
        <w:pStyle w:val="ListParagraph"/>
        <w:spacing w:line="360" w:lineRule="auto"/>
        <w:ind w:left="0" w:firstLine="284"/>
        <w:jc w:val="both"/>
        <w:rPr>
          <w:rFonts w:ascii="Arial" w:hAnsi="Arial" w:cs="Arial"/>
          <w:sz w:val="24"/>
          <w:szCs w:val="24"/>
        </w:rPr>
      </w:pPr>
    </w:p>
    <w:p w14:paraId="4C4950A7" w14:textId="33A7F6A7" w:rsidR="00BC2C68" w:rsidRPr="00100280" w:rsidRDefault="00BC2C68" w:rsidP="00D76D45">
      <w:pPr>
        <w:pStyle w:val="ListParagraph"/>
        <w:spacing w:line="360" w:lineRule="auto"/>
        <w:ind w:left="0" w:firstLine="284"/>
        <w:jc w:val="both"/>
        <w:rPr>
          <w:rFonts w:ascii="Arial" w:hAnsi="Arial" w:cs="Arial"/>
          <w:sz w:val="24"/>
          <w:szCs w:val="24"/>
        </w:rPr>
      </w:pPr>
    </w:p>
    <w:p w14:paraId="11FEE265" w14:textId="77777777" w:rsidR="00A73449" w:rsidRPr="00100280" w:rsidRDefault="00A73449" w:rsidP="00D76D45">
      <w:pPr>
        <w:pStyle w:val="ListParagraph"/>
        <w:spacing w:line="360" w:lineRule="auto"/>
        <w:ind w:left="0" w:firstLine="284"/>
        <w:jc w:val="both"/>
        <w:rPr>
          <w:rFonts w:ascii="Arial" w:hAnsi="Arial" w:cs="Arial"/>
          <w:sz w:val="24"/>
          <w:szCs w:val="24"/>
        </w:rPr>
      </w:pPr>
    </w:p>
    <w:p w14:paraId="264913DD" w14:textId="5BF2F211" w:rsidR="00E715A8" w:rsidRPr="00100280" w:rsidRDefault="00E715A8" w:rsidP="00DF0578">
      <w:pPr>
        <w:spacing w:line="360" w:lineRule="auto"/>
        <w:ind w:firstLine="284"/>
        <w:jc w:val="both"/>
        <w:rPr>
          <w:rFonts w:ascii="Arial" w:hAnsi="Arial" w:cs="Arial"/>
          <w:b/>
          <w:bCs/>
          <w:sz w:val="24"/>
          <w:szCs w:val="24"/>
        </w:rPr>
      </w:pPr>
      <w:r w:rsidRPr="00100280">
        <w:rPr>
          <w:rFonts w:ascii="Arial" w:hAnsi="Arial" w:cs="Arial"/>
          <w:b/>
          <w:bCs/>
          <w:sz w:val="24"/>
          <w:szCs w:val="24"/>
        </w:rPr>
        <w:lastRenderedPageBreak/>
        <w:t>Acknowledgement</w:t>
      </w:r>
    </w:p>
    <w:p w14:paraId="123D4E38" w14:textId="6B36C2F2" w:rsidR="00910506" w:rsidRPr="00100280" w:rsidRDefault="0079185E" w:rsidP="00D76D45">
      <w:pPr>
        <w:spacing w:line="360" w:lineRule="auto"/>
        <w:ind w:firstLine="284"/>
        <w:jc w:val="both"/>
        <w:rPr>
          <w:rFonts w:ascii="Arial" w:hAnsi="Arial" w:cs="Arial"/>
          <w:sz w:val="24"/>
          <w:szCs w:val="24"/>
        </w:rPr>
      </w:pPr>
      <w:bookmarkStart w:id="5" w:name="_Hlk102250647"/>
      <w:bookmarkStart w:id="6" w:name="_Hlk102250709"/>
      <w:r w:rsidRPr="00100280">
        <w:rPr>
          <w:rFonts w:ascii="Arial" w:hAnsi="Arial" w:cs="Arial"/>
          <w:sz w:val="24"/>
          <w:szCs w:val="24"/>
        </w:rPr>
        <w:t xml:space="preserve">I would like to express my deepest gratitude for helping me with this research project to my Supervisor Dr. Rexon Nting, </w:t>
      </w:r>
      <w:r w:rsidR="00F85193" w:rsidRPr="00100280">
        <w:rPr>
          <w:rFonts w:ascii="Arial" w:hAnsi="Arial" w:cs="Arial"/>
          <w:sz w:val="24"/>
          <w:szCs w:val="24"/>
        </w:rPr>
        <w:t xml:space="preserve">for his support, </w:t>
      </w:r>
      <w:r w:rsidR="0060232A" w:rsidRPr="00100280">
        <w:rPr>
          <w:rFonts w:ascii="Arial" w:hAnsi="Arial" w:cs="Arial"/>
          <w:sz w:val="24"/>
          <w:szCs w:val="24"/>
        </w:rPr>
        <w:t>guidance,</w:t>
      </w:r>
      <w:r w:rsidR="00F85193" w:rsidRPr="00100280">
        <w:rPr>
          <w:rFonts w:ascii="Arial" w:hAnsi="Arial" w:cs="Arial"/>
          <w:sz w:val="24"/>
          <w:szCs w:val="24"/>
        </w:rPr>
        <w:t xml:space="preserve"> and feedbacks</w:t>
      </w:r>
      <w:r w:rsidR="00E82285" w:rsidRPr="00100280">
        <w:rPr>
          <w:rFonts w:ascii="Arial" w:hAnsi="Arial" w:cs="Arial"/>
          <w:sz w:val="24"/>
          <w:szCs w:val="24"/>
        </w:rPr>
        <w:t xml:space="preserve"> during the</w:t>
      </w:r>
      <w:r w:rsidR="00282CD0" w:rsidRPr="00100280">
        <w:rPr>
          <w:rFonts w:ascii="Arial" w:hAnsi="Arial" w:cs="Arial"/>
          <w:sz w:val="24"/>
          <w:szCs w:val="24"/>
        </w:rPr>
        <w:t xml:space="preserve"> duration of this research </w:t>
      </w:r>
      <w:r w:rsidR="004A6315" w:rsidRPr="00100280">
        <w:rPr>
          <w:rFonts w:ascii="Arial" w:hAnsi="Arial" w:cs="Arial"/>
          <w:sz w:val="24"/>
          <w:szCs w:val="24"/>
        </w:rPr>
        <w:t>project</w:t>
      </w:r>
      <w:r w:rsidR="0060232A" w:rsidRPr="00100280">
        <w:rPr>
          <w:rFonts w:ascii="Arial" w:hAnsi="Arial" w:cs="Arial"/>
          <w:sz w:val="24"/>
          <w:szCs w:val="24"/>
        </w:rPr>
        <w:t xml:space="preserve"> as he was very approachable and flexible with </w:t>
      </w:r>
      <w:r w:rsidR="00FB589E" w:rsidRPr="00100280">
        <w:rPr>
          <w:rFonts w:ascii="Arial" w:hAnsi="Arial" w:cs="Arial"/>
          <w:sz w:val="24"/>
          <w:szCs w:val="24"/>
        </w:rPr>
        <w:t xml:space="preserve">the </w:t>
      </w:r>
      <w:r w:rsidR="0060232A" w:rsidRPr="00100280">
        <w:rPr>
          <w:rFonts w:ascii="Arial" w:hAnsi="Arial" w:cs="Arial"/>
          <w:sz w:val="24"/>
          <w:szCs w:val="24"/>
        </w:rPr>
        <w:t xml:space="preserve">timing of our </w:t>
      </w:r>
      <w:r w:rsidR="00FB589E" w:rsidRPr="00100280">
        <w:rPr>
          <w:rFonts w:ascii="Arial" w:hAnsi="Arial" w:cs="Arial"/>
          <w:sz w:val="24"/>
          <w:szCs w:val="24"/>
        </w:rPr>
        <w:t xml:space="preserve">scheduling </w:t>
      </w:r>
      <w:r w:rsidR="0060232A" w:rsidRPr="00100280">
        <w:rPr>
          <w:rFonts w:ascii="Arial" w:hAnsi="Arial" w:cs="Arial"/>
          <w:sz w:val="24"/>
          <w:szCs w:val="24"/>
        </w:rPr>
        <w:t>meeting</w:t>
      </w:r>
      <w:r w:rsidR="00FB589E" w:rsidRPr="00100280">
        <w:rPr>
          <w:rFonts w:ascii="Arial" w:hAnsi="Arial" w:cs="Arial"/>
          <w:sz w:val="24"/>
          <w:szCs w:val="24"/>
        </w:rPr>
        <w:t>s</w:t>
      </w:r>
      <w:r w:rsidR="0060232A" w:rsidRPr="00100280">
        <w:rPr>
          <w:rFonts w:ascii="Arial" w:hAnsi="Arial" w:cs="Arial"/>
          <w:sz w:val="24"/>
          <w:szCs w:val="24"/>
        </w:rPr>
        <w:t xml:space="preserve">. </w:t>
      </w:r>
      <w:r w:rsidR="004A6315" w:rsidRPr="00100280">
        <w:rPr>
          <w:rFonts w:ascii="Arial" w:hAnsi="Arial" w:cs="Arial"/>
          <w:sz w:val="24"/>
          <w:szCs w:val="24"/>
        </w:rPr>
        <w:t>And</w:t>
      </w:r>
      <w:r w:rsidR="00282CD0" w:rsidRPr="00100280">
        <w:rPr>
          <w:rFonts w:ascii="Arial" w:hAnsi="Arial" w:cs="Arial"/>
          <w:sz w:val="24"/>
          <w:szCs w:val="24"/>
        </w:rPr>
        <w:t xml:space="preserve"> not only for this project but also </w:t>
      </w:r>
      <w:r w:rsidR="00FB589E" w:rsidRPr="00100280">
        <w:rPr>
          <w:rFonts w:ascii="Arial" w:hAnsi="Arial" w:cs="Arial"/>
          <w:sz w:val="24"/>
          <w:szCs w:val="24"/>
        </w:rPr>
        <w:t>for being my lecturer</w:t>
      </w:r>
      <w:r w:rsidR="00282CD0" w:rsidRPr="00100280">
        <w:rPr>
          <w:rFonts w:ascii="Arial" w:hAnsi="Arial" w:cs="Arial"/>
          <w:sz w:val="24"/>
          <w:szCs w:val="24"/>
        </w:rPr>
        <w:t xml:space="preserve"> </w:t>
      </w:r>
      <w:r w:rsidR="00E82285" w:rsidRPr="00100280">
        <w:rPr>
          <w:rFonts w:ascii="Arial" w:hAnsi="Arial" w:cs="Arial"/>
          <w:sz w:val="24"/>
          <w:szCs w:val="24"/>
        </w:rPr>
        <w:t>in</w:t>
      </w:r>
      <w:r w:rsidR="00282CD0" w:rsidRPr="00100280">
        <w:rPr>
          <w:rFonts w:ascii="Arial" w:hAnsi="Arial" w:cs="Arial"/>
          <w:sz w:val="24"/>
          <w:szCs w:val="24"/>
        </w:rPr>
        <w:t xml:space="preserve"> the previous two years </w:t>
      </w:r>
      <w:r w:rsidR="00FB589E" w:rsidRPr="00100280">
        <w:rPr>
          <w:rFonts w:ascii="Arial" w:hAnsi="Arial" w:cs="Arial"/>
          <w:sz w:val="24"/>
          <w:szCs w:val="24"/>
        </w:rPr>
        <w:t xml:space="preserve">in </w:t>
      </w:r>
      <w:r w:rsidR="00282CD0" w:rsidRPr="00100280">
        <w:rPr>
          <w:rFonts w:ascii="Arial" w:hAnsi="Arial" w:cs="Arial"/>
          <w:sz w:val="24"/>
          <w:szCs w:val="24"/>
        </w:rPr>
        <w:t xml:space="preserve">Accounting and </w:t>
      </w:r>
      <w:r w:rsidR="00CB6B79" w:rsidRPr="00100280">
        <w:rPr>
          <w:rFonts w:ascii="Arial" w:hAnsi="Arial" w:cs="Arial"/>
          <w:sz w:val="24"/>
          <w:szCs w:val="24"/>
        </w:rPr>
        <w:t>Management Accounting</w:t>
      </w:r>
      <w:r w:rsidR="00FB589E" w:rsidRPr="00100280">
        <w:rPr>
          <w:rFonts w:ascii="Arial" w:hAnsi="Arial" w:cs="Arial"/>
          <w:sz w:val="24"/>
          <w:szCs w:val="24"/>
        </w:rPr>
        <w:t xml:space="preserve"> lecturer from which I learn a </w:t>
      </w:r>
      <w:r w:rsidR="00196572" w:rsidRPr="00100280">
        <w:rPr>
          <w:rFonts w:ascii="Arial" w:hAnsi="Arial" w:cs="Arial"/>
          <w:sz w:val="24"/>
          <w:szCs w:val="24"/>
        </w:rPr>
        <w:t>lot of</w:t>
      </w:r>
      <w:r w:rsidR="00FB589E" w:rsidRPr="00100280">
        <w:rPr>
          <w:rFonts w:ascii="Arial" w:hAnsi="Arial" w:cs="Arial"/>
          <w:sz w:val="24"/>
          <w:szCs w:val="24"/>
        </w:rPr>
        <w:t xml:space="preserve"> useful lessons that I believe will contribute </w:t>
      </w:r>
      <w:r w:rsidR="00E96E0E" w:rsidRPr="00100280">
        <w:rPr>
          <w:rFonts w:ascii="Arial" w:hAnsi="Arial" w:cs="Arial"/>
          <w:sz w:val="24"/>
          <w:szCs w:val="24"/>
        </w:rPr>
        <w:t>to</w:t>
      </w:r>
      <w:r w:rsidR="00FB589E" w:rsidRPr="00100280">
        <w:rPr>
          <w:rFonts w:ascii="Arial" w:hAnsi="Arial" w:cs="Arial"/>
          <w:sz w:val="24"/>
          <w:szCs w:val="24"/>
        </w:rPr>
        <w:t xml:space="preserve"> my future career</w:t>
      </w:r>
      <w:bookmarkEnd w:id="5"/>
      <w:r w:rsidR="00FB589E" w:rsidRPr="00100280">
        <w:rPr>
          <w:rFonts w:ascii="Arial" w:hAnsi="Arial" w:cs="Arial"/>
          <w:sz w:val="24"/>
          <w:szCs w:val="24"/>
        </w:rPr>
        <w:t xml:space="preserve">. </w:t>
      </w:r>
    </w:p>
    <w:p w14:paraId="1510036F" w14:textId="282929E5" w:rsidR="00536FA9" w:rsidRPr="00100280" w:rsidRDefault="00E82285" w:rsidP="00D76D45">
      <w:pPr>
        <w:spacing w:line="360" w:lineRule="auto"/>
        <w:jc w:val="both"/>
        <w:rPr>
          <w:rFonts w:ascii="Arial" w:hAnsi="Arial" w:cs="Arial"/>
          <w:sz w:val="24"/>
          <w:szCs w:val="24"/>
        </w:rPr>
      </w:pPr>
      <w:r w:rsidRPr="00100280">
        <w:rPr>
          <w:rFonts w:ascii="Arial" w:hAnsi="Arial" w:cs="Arial"/>
          <w:sz w:val="24"/>
          <w:szCs w:val="24"/>
        </w:rPr>
        <w:t xml:space="preserve">Furthermore, </w:t>
      </w:r>
      <w:r w:rsidR="0014144B" w:rsidRPr="00100280">
        <w:rPr>
          <w:rFonts w:ascii="Arial" w:hAnsi="Arial" w:cs="Arial"/>
          <w:sz w:val="24"/>
          <w:szCs w:val="24"/>
        </w:rPr>
        <w:t xml:space="preserve">I would like to thank the following </w:t>
      </w:r>
      <w:r w:rsidR="00536FA9" w:rsidRPr="00100280">
        <w:rPr>
          <w:rFonts w:ascii="Arial" w:hAnsi="Arial" w:cs="Arial"/>
          <w:sz w:val="24"/>
          <w:szCs w:val="24"/>
        </w:rPr>
        <w:t>people:</w:t>
      </w:r>
    </w:p>
    <w:p w14:paraId="2B58C1FA" w14:textId="5A40F8DA" w:rsidR="00282CD0" w:rsidRPr="00100280" w:rsidRDefault="00F85193" w:rsidP="00D76D45">
      <w:pPr>
        <w:pStyle w:val="ListParagraph"/>
        <w:numPr>
          <w:ilvl w:val="0"/>
          <w:numId w:val="22"/>
        </w:numPr>
        <w:spacing w:line="360" w:lineRule="auto"/>
        <w:ind w:left="709"/>
        <w:jc w:val="both"/>
        <w:rPr>
          <w:rFonts w:ascii="Arial" w:hAnsi="Arial" w:cs="Arial"/>
          <w:sz w:val="24"/>
          <w:szCs w:val="24"/>
        </w:rPr>
      </w:pPr>
      <w:r w:rsidRPr="00100280">
        <w:rPr>
          <w:rFonts w:ascii="Arial" w:hAnsi="Arial" w:cs="Arial"/>
          <w:sz w:val="24"/>
          <w:szCs w:val="24"/>
        </w:rPr>
        <w:t xml:space="preserve">To lecturers </w:t>
      </w:r>
      <w:proofErr w:type="spellStart"/>
      <w:r w:rsidRPr="00100280">
        <w:rPr>
          <w:rFonts w:ascii="Arial" w:hAnsi="Arial" w:cs="Arial"/>
          <w:sz w:val="24"/>
          <w:szCs w:val="24"/>
        </w:rPr>
        <w:t>Tushara</w:t>
      </w:r>
      <w:proofErr w:type="spellEnd"/>
      <w:r w:rsidRPr="00100280">
        <w:rPr>
          <w:rFonts w:ascii="Arial" w:hAnsi="Arial" w:cs="Arial"/>
          <w:sz w:val="24"/>
          <w:szCs w:val="24"/>
        </w:rPr>
        <w:t xml:space="preserve"> and Dr. </w:t>
      </w:r>
      <w:r w:rsidR="00E96E0E" w:rsidRPr="00100280">
        <w:rPr>
          <w:rFonts w:ascii="Arial" w:hAnsi="Arial" w:cs="Arial"/>
          <w:sz w:val="24"/>
          <w:szCs w:val="24"/>
        </w:rPr>
        <w:t>Anupam, who</w:t>
      </w:r>
      <w:r w:rsidRPr="00100280">
        <w:rPr>
          <w:rFonts w:ascii="Arial" w:hAnsi="Arial" w:cs="Arial"/>
          <w:sz w:val="24"/>
          <w:szCs w:val="24"/>
        </w:rPr>
        <w:t xml:space="preserve"> conducted Dissertation support classes via MC Teams and were very approachable for questions and guidance of how to write proposal and dissertation. And to all </w:t>
      </w:r>
      <w:r w:rsidR="00EA7690" w:rsidRPr="00100280">
        <w:rPr>
          <w:rFonts w:ascii="Arial" w:hAnsi="Arial" w:cs="Arial"/>
          <w:sz w:val="24"/>
          <w:szCs w:val="24"/>
        </w:rPr>
        <w:t>L</w:t>
      </w:r>
      <w:r w:rsidR="0014144B" w:rsidRPr="00100280">
        <w:rPr>
          <w:rFonts w:ascii="Arial" w:hAnsi="Arial" w:cs="Arial"/>
          <w:sz w:val="24"/>
          <w:szCs w:val="24"/>
        </w:rPr>
        <w:t xml:space="preserve">ecturers, who contributed to my </w:t>
      </w:r>
      <w:r w:rsidR="00FC0DF7" w:rsidRPr="00100280">
        <w:rPr>
          <w:rFonts w:ascii="Arial" w:hAnsi="Arial" w:cs="Arial"/>
          <w:sz w:val="24"/>
          <w:szCs w:val="24"/>
        </w:rPr>
        <w:t>HE</w:t>
      </w:r>
      <w:r w:rsidR="0014144B" w:rsidRPr="00100280">
        <w:rPr>
          <w:rFonts w:ascii="Arial" w:hAnsi="Arial" w:cs="Arial"/>
          <w:sz w:val="24"/>
          <w:szCs w:val="24"/>
        </w:rPr>
        <w:t>, who support</w:t>
      </w:r>
      <w:r w:rsidR="00FB589E" w:rsidRPr="00100280">
        <w:rPr>
          <w:rFonts w:ascii="Arial" w:hAnsi="Arial" w:cs="Arial"/>
          <w:sz w:val="24"/>
          <w:szCs w:val="24"/>
        </w:rPr>
        <w:t>ed</w:t>
      </w:r>
      <w:r w:rsidR="0014144B" w:rsidRPr="00100280">
        <w:rPr>
          <w:rFonts w:ascii="Arial" w:hAnsi="Arial" w:cs="Arial"/>
          <w:sz w:val="24"/>
          <w:szCs w:val="24"/>
        </w:rPr>
        <w:t xml:space="preserve"> and guided me </w:t>
      </w:r>
      <w:r w:rsidR="00536FA9" w:rsidRPr="00100280">
        <w:rPr>
          <w:rFonts w:ascii="Arial" w:hAnsi="Arial" w:cs="Arial"/>
          <w:sz w:val="24"/>
          <w:szCs w:val="24"/>
        </w:rPr>
        <w:t>through</w:t>
      </w:r>
      <w:r w:rsidR="0014144B" w:rsidRPr="00100280">
        <w:rPr>
          <w:rFonts w:ascii="Arial" w:hAnsi="Arial" w:cs="Arial"/>
          <w:sz w:val="24"/>
          <w:szCs w:val="24"/>
        </w:rPr>
        <w:t xml:space="preserve"> the different subjects and who were always</w:t>
      </w:r>
      <w:r w:rsidR="00536FA9" w:rsidRPr="00100280">
        <w:rPr>
          <w:rFonts w:ascii="Arial" w:hAnsi="Arial" w:cs="Arial"/>
          <w:sz w:val="24"/>
          <w:szCs w:val="24"/>
        </w:rPr>
        <w:t xml:space="preserve"> </w:t>
      </w:r>
      <w:r w:rsidR="00E82285" w:rsidRPr="00100280">
        <w:rPr>
          <w:rFonts w:ascii="Arial" w:hAnsi="Arial" w:cs="Arial"/>
          <w:sz w:val="24"/>
          <w:szCs w:val="24"/>
        </w:rPr>
        <w:t>approachable,</w:t>
      </w:r>
      <w:r w:rsidR="00536FA9" w:rsidRPr="00100280">
        <w:rPr>
          <w:rFonts w:ascii="Arial" w:hAnsi="Arial" w:cs="Arial"/>
          <w:sz w:val="24"/>
          <w:szCs w:val="24"/>
        </w:rPr>
        <w:t xml:space="preserve"> </w:t>
      </w:r>
      <w:r w:rsidR="0014144B" w:rsidRPr="00100280">
        <w:rPr>
          <w:rFonts w:ascii="Arial" w:hAnsi="Arial" w:cs="Arial"/>
          <w:sz w:val="24"/>
          <w:szCs w:val="24"/>
        </w:rPr>
        <w:t>dedicated</w:t>
      </w:r>
      <w:r w:rsidR="00536FA9" w:rsidRPr="00100280">
        <w:rPr>
          <w:rFonts w:ascii="Arial" w:hAnsi="Arial" w:cs="Arial"/>
          <w:sz w:val="24"/>
          <w:szCs w:val="24"/>
        </w:rPr>
        <w:t xml:space="preserve"> and for their </w:t>
      </w:r>
      <w:r w:rsidR="00E82285" w:rsidRPr="00100280">
        <w:rPr>
          <w:rFonts w:ascii="Arial" w:hAnsi="Arial" w:cs="Arial"/>
          <w:sz w:val="24"/>
          <w:szCs w:val="24"/>
        </w:rPr>
        <w:t>feedbacks,</w:t>
      </w:r>
      <w:r w:rsidR="00536FA9" w:rsidRPr="00100280">
        <w:rPr>
          <w:rFonts w:ascii="Arial" w:hAnsi="Arial" w:cs="Arial"/>
          <w:sz w:val="24"/>
          <w:szCs w:val="24"/>
        </w:rPr>
        <w:t xml:space="preserve"> these made</w:t>
      </w:r>
      <w:r w:rsidR="00FB589E" w:rsidRPr="00100280">
        <w:rPr>
          <w:rFonts w:ascii="Arial" w:hAnsi="Arial" w:cs="Arial"/>
          <w:sz w:val="24"/>
          <w:szCs w:val="24"/>
        </w:rPr>
        <w:t xml:space="preserve"> my</w:t>
      </w:r>
      <w:r w:rsidR="0014144B" w:rsidRPr="00100280">
        <w:rPr>
          <w:rFonts w:ascii="Arial" w:hAnsi="Arial" w:cs="Arial"/>
          <w:sz w:val="24"/>
          <w:szCs w:val="24"/>
        </w:rPr>
        <w:t xml:space="preserve"> learning experience at UWTSD </w:t>
      </w:r>
      <w:r w:rsidR="00E82285" w:rsidRPr="00100280">
        <w:rPr>
          <w:rFonts w:ascii="Arial" w:hAnsi="Arial" w:cs="Arial"/>
          <w:sz w:val="24"/>
          <w:szCs w:val="24"/>
        </w:rPr>
        <w:t>to exceed my expectations.</w:t>
      </w:r>
      <w:r w:rsidR="0014144B" w:rsidRPr="00100280">
        <w:rPr>
          <w:rFonts w:ascii="Arial" w:hAnsi="Arial" w:cs="Arial"/>
          <w:sz w:val="24"/>
          <w:szCs w:val="24"/>
        </w:rPr>
        <w:t xml:space="preserve"> </w:t>
      </w:r>
    </w:p>
    <w:p w14:paraId="3DF4056F" w14:textId="6F5BAE7E" w:rsidR="00536FA9" w:rsidRPr="00100280" w:rsidRDefault="00536FA9" w:rsidP="00D76D45">
      <w:pPr>
        <w:pStyle w:val="ListParagraph"/>
        <w:numPr>
          <w:ilvl w:val="0"/>
          <w:numId w:val="22"/>
        </w:numPr>
        <w:spacing w:line="360" w:lineRule="auto"/>
        <w:ind w:left="709"/>
        <w:jc w:val="both"/>
        <w:rPr>
          <w:rFonts w:ascii="Arial" w:hAnsi="Arial" w:cs="Arial"/>
          <w:sz w:val="24"/>
          <w:szCs w:val="24"/>
        </w:rPr>
      </w:pPr>
      <w:r w:rsidRPr="00100280">
        <w:rPr>
          <w:rFonts w:ascii="Arial" w:hAnsi="Arial" w:cs="Arial"/>
          <w:sz w:val="24"/>
          <w:szCs w:val="24"/>
        </w:rPr>
        <w:t>The students at level 6, who were willing to take the time and participate in my Survey, without whom I would not have any primary data to use for my dissertation.</w:t>
      </w:r>
    </w:p>
    <w:p w14:paraId="1F97B1DA" w14:textId="77777777" w:rsidR="008523A4" w:rsidRPr="00100280" w:rsidRDefault="00852A60" w:rsidP="008523A4">
      <w:pPr>
        <w:pStyle w:val="ListParagraph"/>
        <w:numPr>
          <w:ilvl w:val="0"/>
          <w:numId w:val="22"/>
        </w:numPr>
        <w:spacing w:line="360" w:lineRule="auto"/>
        <w:ind w:left="709"/>
        <w:jc w:val="both"/>
        <w:rPr>
          <w:rFonts w:ascii="Arial" w:hAnsi="Arial" w:cs="Arial"/>
          <w:sz w:val="24"/>
          <w:szCs w:val="24"/>
        </w:rPr>
      </w:pPr>
      <w:r w:rsidRPr="00100280">
        <w:rPr>
          <w:rFonts w:ascii="Arial" w:hAnsi="Arial" w:cs="Arial"/>
          <w:sz w:val="24"/>
          <w:szCs w:val="24"/>
        </w:rPr>
        <w:t>My classmate</w:t>
      </w:r>
      <w:r w:rsidR="00CB6B79" w:rsidRPr="00100280">
        <w:rPr>
          <w:rFonts w:ascii="Arial" w:hAnsi="Arial" w:cs="Arial"/>
          <w:sz w:val="24"/>
          <w:szCs w:val="24"/>
        </w:rPr>
        <w:t>s</w:t>
      </w:r>
      <w:r w:rsidRPr="00100280">
        <w:rPr>
          <w:rFonts w:ascii="Arial" w:hAnsi="Arial" w:cs="Arial"/>
          <w:sz w:val="24"/>
          <w:szCs w:val="24"/>
        </w:rPr>
        <w:t xml:space="preserve"> from whom I </w:t>
      </w:r>
      <w:r w:rsidR="00CB6B79" w:rsidRPr="00100280">
        <w:rPr>
          <w:rFonts w:ascii="Arial" w:hAnsi="Arial" w:cs="Arial"/>
          <w:sz w:val="24"/>
          <w:szCs w:val="24"/>
        </w:rPr>
        <w:t xml:space="preserve">have </w:t>
      </w:r>
      <w:r w:rsidRPr="00100280">
        <w:rPr>
          <w:rFonts w:ascii="Arial" w:hAnsi="Arial" w:cs="Arial"/>
          <w:sz w:val="24"/>
          <w:szCs w:val="24"/>
        </w:rPr>
        <w:t xml:space="preserve">learned a lot, and especially with those who were </w:t>
      </w:r>
      <w:r w:rsidR="00CB6B79" w:rsidRPr="00100280">
        <w:rPr>
          <w:rFonts w:ascii="Arial" w:hAnsi="Arial" w:cs="Arial"/>
          <w:sz w:val="24"/>
          <w:szCs w:val="24"/>
        </w:rPr>
        <w:t>part of my group</w:t>
      </w:r>
      <w:r w:rsidRPr="00100280">
        <w:rPr>
          <w:rFonts w:ascii="Arial" w:hAnsi="Arial" w:cs="Arial"/>
          <w:sz w:val="24"/>
          <w:szCs w:val="24"/>
        </w:rPr>
        <w:t xml:space="preserve"> assignments and </w:t>
      </w:r>
      <w:r w:rsidR="00C77024" w:rsidRPr="00100280">
        <w:rPr>
          <w:rFonts w:ascii="Arial" w:hAnsi="Arial" w:cs="Arial"/>
          <w:sz w:val="24"/>
          <w:szCs w:val="24"/>
        </w:rPr>
        <w:t>presentations.</w:t>
      </w:r>
    </w:p>
    <w:p w14:paraId="1D48BD11" w14:textId="1FDDEB46" w:rsidR="00CB6B79" w:rsidRPr="00100280" w:rsidRDefault="00E82285" w:rsidP="008523A4">
      <w:pPr>
        <w:pStyle w:val="ListParagraph"/>
        <w:numPr>
          <w:ilvl w:val="0"/>
          <w:numId w:val="22"/>
        </w:numPr>
        <w:spacing w:line="360" w:lineRule="auto"/>
        <w:ind w:left="709"/>
        <w:jc w:val="both"/>
        <w:rPr>
          <w:rFonts w:ascii="Arial" w:hAnsi="Arial" w:cs="Arial"/>
          <w:sz w:val="24"/>
          <w:szCs w:val="24"/>
        </w:rPr>
      </w:pPr>
      <w:r w:rsidRPr="00100280">
        <w:rPr>
          <w:rFonts w:ascii="Arial" w:hAnsi="Arial" w:cs="Arial"/>
          <w:sz w:val="24"/>
          <w:szCs w:val="24"/>
        </w:rPr>
        <w:t xml:space="preserve">And </w:t>
      </w:r>
      <w:r w:rsidR="00782C06" w:rsidRPr="00100280">
        <w:rPr>
          <w:rFonts w:ascii="Arial" w:hAnsi="Arial" w:cs="Arial"/>
          <w:sz w:val="24"/>
          <w:szCs w:val="24"/>
        </w:rPr>
        <w:t>finally,</w:t>
      </w:r>
      <w:r w:rsidRPr="00100280">
        <w:rPr>
          <w:rFonts w:ascii="Arial" w:hAnsi="Arial" w:cs="Arial"/>
          <w:sz w:val="24"/>
          <w:szCs w:val="24"/>
        </w:rPr>
        <w:t xml:space="preserve"> but not least to m</w:t>
      </w:r>
      <w:r w:rsidR="00CB6B79" w:rsidRPr="00100280">
        <w:rPr>
          <w:rFonts w:ascii="Arial" w:hAnsi="Arial" w:cs="Arial"/>
          <w:sz w:val="24"/>
          <w:szCs w:val="24"/>
        </w:rPr>
        <w:t xml:space="preserve">y family and friends, who supported me </w:t>
      </w:r>
      <w:r w:rsidR="00C77024" w:rsidRPr="00100280">
        <w:rPr>
          <w:rFonts w:ascii="Arial" w:hAnsi="Arial" w:cs="Arial"/>
          <w:sz w:val="24"/>
          <w:szCs w:val="24"/>
        </w:rPr>
        <w:t>during these three years of study</w:t>
      </w:r>
      <w:r w:rsidRPr="00100280">
        <w:rPr>
          <w:rFonts w:ascii="Arial" w:hAnsi="Arial" w:cs="Arial"/>
          <w:sz w:val="24"/>
          <w:szCs w:val="24"/>
        </w:rPr>
        <w:t>.</w:t>
      </w:r>
    </w:p>
    <w:p w14:paraId="0335248E" w14:textId="77777777" w:rsidR="00A73449" w:rsidRPr="00100280" w:rsidRDefault="00A73449" w:rsidP="00DF0578">
      <w:pPr>
        <w:spacing w:before="240" w:line="360" w:lineRule="auto"/>
        <w:ind w:firstLine="284"/>
        <w:jc w:val="both"/>
        <w:rPr>
          <w:rFonts w:ascii="Arial" w:hAnsi="Arial" w:cs="Arial"/>
          <w:b/>
          <w:bCs/>
          <w:sz w:val="24"/>
          <w:szCs w:val="24"/>
        </w:rPr>
      </w:pPr>
    </w:p>
    <w:p w14:paraId="5C8BD036" w14:textId="28C8052C" w:rsidR="00E715A8" w:rsidRPr="00100280" w:rsidRDefault="00E715A8" w:rsidP="00DF0578">
      <w:pPr>
        <w:spacing w:before="240" w:line="360" w:lineRule="auto"/>
        <w:ind w:firstLine="284"/>
        <w:jc w:val="both"/>
        <w:rPr>
          <w:rFonts w:ascii="Arial" w:hAnsi="Arial" w:cs="Arial"/>
          <w:b/>
          <w:bCs/>
          <w:sz w:val="24"/>
          <w:szCs w:val="24"/>
        </w:rPr>
      </w:pPr>
      <w:r w:rsidRPr="00100280">
        <w:rPr>
          <w:rFonts w:ascii="Arial" w:hAnsi="Arial" w:cs="Arial"/>
          <w:b/>
          <w:bCs/>
          <w:sz w:val="24"/>
          <w:szCs w:val="24"/>
        </w:rPr>
        <w:t>Autor’s Declaration</w:t>
      </w:r>
      <w:r w:rsidR="001959C8" w:rsidRPr="00100280">
        <w:rPr>
          <w:rFonts w:ascii="Arial" w:hAnsi="Arial" w:cs="Arial"/>
          <w:b/>
          <w:bCs/>
          <w:sz w:val="24"/>
          <w:szCs w:val="24"/>
        </w:rPr>
        <w:t xml:space="preserve"> </w:t>
      </w:r>
    </w:p>
    <w:p w14:paraId="3C2FAB66" w14:textId="4EAA7411" w:rsidR="00BB4C65" w:rsidRPr="00100280" w:rsidRDefault="00BB4C65" w:rsidP="00D76D45">
      <w:pPr>
        <w:spacing w:line="360" w:lineRule="auto"/>
        <w:ind w:firstLine="284"/>
        <w:jc w:val="both"/>
        <w:rPr>
          <w:rFonts w:ascii="Arial" w:hAnsi="Arial" w:cs="Arial"/>
          <w:sz w:val="24"/>
          <w:szCs w:val="24"/>
        </w:rPr>
      </w:pPr>
      <w:r w:rsidRPr="00100280">
        <w:rPr>
          <w:rFonts w:ascii="Arial" w:hAnsi="Arial" w:cs="Arial"/>
          <w:sz w:val="24"/>
          <w:szCs w:val="24"/>
        </w:rPr>
        <w:t xml:space="preserve">I, hereby declare that this dissertation research is entirely my own work, and </w:t>
      </w:r>
      <w:r w:rsidR="00810EB1" w:rsidRPr="00100280">
        <w:rPr>
          <w:rFonts w:ascii="Arial" w:hAnsi="Arial" w:cs="Arial"/>
          <w:sz w:val="24"/>
          <w:szCs w:val="24"/>
        </w:rPr>
        <w:t>all the sources</w:t>
      </w:r>
      <w:r w:rsidRPr="00100280">
        <w:rPr>
          <w:rFonts w:ascii="Arial" w:hAnsi="Arial" w:cs="Arial"/>
          <w:sz w:val="24"/>
          <w:szCs w:val="24"/>
        </w:rPr>
        <w:t xml:space="preserve"> used in this research paper are fully acknowledged. It has not been submitted in parts or fully, b</w:t>
      </w:r>
      <w:r w:rsidR="00810EB1" w:rsidRPr="00100280">
        <w:rPr>
          <w:rFonts w:ascii="Arial" w:hAnsi="Arial" w:cs="Arial"/>
          <w:sz w:val="24"/>
          <w:szCs w:val="24"/>
        </w:rPr>
        <w:t>y</w:t>
      </w:r>
      <w:r w:rsidRPr="00100280">
        <w:rPr>
          <w:rFonts w:ascii="Arial" w:hAnsi="Arial" w:cs="Arial"/>
          <w:sz w:val="24"/>
          <w:szCs w:val="24"/>
        </w:rPr>
        <w:t xml:space="preserve"> me or any other person, for the purpose of obtaining grade/mark. I understand the ethical implication and this dissertation meets the requirements of the </w:t>
      </w:r>
      <w:r w:rsidR="00810EB1" w:rsidRPr="00100280">
        <w:rPr>
          <w:rFonts w:ascii="Arial" w:hAnsi="Arial" w:cs="Arial"/>
          <w:sz w:val="24"/>
          <w:szCs w:val="24"/>
        </w:rPr>
        <w:t xml:space="preserve">UWTSD and British Educational Research Association </w:t>
      </w:r>
      <w:bookmarkStart w:id="7" w:name="_Hlk102261978"/>
      <w:r w:rsidR="00810EB1" w:rsidRPr="00100280">
        <w:rPr>
          <w:rFonts w:ascii="Arial" w:hAnsi="Arial" w:cs="Arial"/>
          <w:sz w:val="24"/>
          <w:szCs w:val="24"/>
        </w:rPr>
        <w:t>(BERA).</w:t>
      </w:r>
      <w:bookmarkEnd w:id="7"/>
    </w:p>
    <w:p w14:paraId="2574FA43" w14:textId="3EA8ADDF" w:rsidR="00D76D45" w:rsidRPr="00100280" w:rsidRDefault="00D76D45" w:rsidP="00D76D45">
      <w:pPr>
        <w:pStyle w:val="ListParagraph"/>
        <w:spacing w:line="360" w:lineRule="auto"/>
        <w:ind w:left="0" w:firstLine="284"/>
        <w:jc w:val="both"/>
        <w:rPr>
          <w:rFonts w:ascii="Arial" w:hAnsi="Arial" w:cs="Arial"/>
          <w:b/>
          <w:bCs/>
          <w:sz w:val="24"/>
          <w:szCs w:val="24"/>
        </w:rPr>
      </w:pPr>
    </w:p>
    <w:p w14:paraId="68232471" w14:textId="2739FA7D" w:rsidR="00A73449" w:rsidRPr="00100280" w:rsidRDefault="00A73449" w:rsidP="00D76D45">
      <w:pPr>
        <w:pStyle w:val="ListParagraph"/>
        <w:spacing w:line="360" w:lineRule="auto"/>
        <w:ind w:left="0" w:firstLine="284"/>
        <w:jc w:val="both"/>
        <w:rPr>
          <w:rFonts w:ascii="Arial" w:hAnsi="Arial" w:cs="Arial"/>
          <w:b/>
          <w:bCs/>
          <w:sz w:val="24"/>
          <w:szCs w:val="24"/>
        </w:rPr>
      </w:pPr>
    </w:p>
    <w:p w14:paraId="764B556A" w14:textId="4318B2B4" w:rsidR="00A73449" w:rsidRPr="00100280" w:rsidRDefault="00A73449" w:rsidP="00D76D45">
      <w:pPr>
        <w:pStyle w:val="ListParagraph"/>
        <w:spacing w:line="360" w:lineRule="auto"/>
        <w:ind w:left="0" w:firstLine="284"/>
        <w:jc w:val="both"/>
        <w:rPr>
          <w:rFonts w:ascii="Arial" w:hAnsi="Arial" w:cs="Arial"/>
          <w:b/>
          <w:bCs/>
          <w:sz w:val="24"/>
          <w:szCs w:val="24"/>
        </w:rPr>
      </w:pPr>
    </w:p>
    <w:p w14:paraId="258C6C26" w14:textId="223A5058" w:rsidR="00A73449" w:rsidRPr="00100280" w:rsidRDefault="00A73449" w:rsidP="00D76D45">
      <w:pPr>
        <w:pStyle w:val="ListParagraph"/>
        <w:spacing w:line="360" w:lineRule="auto"/>
        <w:ind w:left="0" w:firstLine="284"/>
        <w:jc w:val="both"/>
        <w:rPr>
          <w:rFonts w:ascii="Arial" w:hAnsi="Arial" w:cs="Arial"/>
          <w:b/>
          <w:bCs/>
          <w:sz w:val="24"/>
          <w:szCs w:val="24"/>
        </w:rPr>
      </w:pPr>
    </w:p>
    <w:p w14:paraId="32290D25" w14:textId="6BEA21BA" w:rsidR="00100280" w:rsidRPr="00100280" w:rsidRDefault="00100280" w:rsidP="00D76D45">
      <w:pPr>
        <w:pStyle w:val="ListParagraph"/>
        <w:spacing w:line="360" w:lineRule="auto"/>
        <w:ind w:left="0" w:firstLine="284"/>
        <w:jc w:val="both"/>
        <w:rPr>
          <w:rFonts w:ascii="Arial" w:hAnsi="Arial" w:cs="Arial"/>
          <w:b/>
          <w:bCs/>
          <w:sz w:val="24"/>
          <w:szCs w:val="24"/>
        </w:rPr>
      </w:pPr>
    </w:p>
    <w:p w14:paraId="101CBBE2" w14:textId="77777777" w:rsidR="00100280" w:rsidRPr="00100280" w:rsidRDefault="00100280" w:rsidP="00D76D45">
      <w:pPr>
        <w:pStyle w:val="ListParagraph"/>
        <w:spacing w:line="360" w:lineRule="auto"/>
        <w:ind w:left="0" w:firstLine="284"/>
        <w:jc w:val="both"/>
        <w:rPr>
          <w:rFonts w:ascii="Arial" w:hAnsi="Arial" w:cs="Arial"/>
          <w:b/>
          <w:bCs/>
          <w:sz w:val="24"/>
          <w:szCs w:val="24"/>
        </w:rPr>
      </w:pPr>
    </w:p>
    <w:p w14:paraId="154302B9" w14:textId="12A6E35C" w:rsidR="00A038AA" w:rsidRPr="00100280" w:rsidRDefault="00A038AA" w:rsidP="00D76D45">
      <w:pPr>
        <w:pStyle w:val="ListParagraph"/>
        <w:spacing w:line="360" w:lineRule="auto"/>
        <w:ind w:left="0" w:firstLine="284"/>
        <w:jc w:val="both"/>
        <w:rPr>
          <w:rFonts w:ascii="Arial" w:hAnsi="Arial" w:cs="Arial"/>
          <w:sz w:val="24"/>
          <w:szCs w:val="24"/>
        </w:rPr>
      </w:pPr>
      <w:r w:rsidRPr="00100280">
        <w:rPr>
          <w:rFonts w:ascii="Arial" w:hAnsi="Arial" w:cs="Arial"/>
          <w:b/>
          <w:bCs/>
          <w:sz w:val="24"/>
          <w:szCs w:val="24"/>
        </w:rPr>
        <w:lastRenderedPageBreak/>
        <w:t>K</w:t>
      </w:r>
      <w:r w:rsidR="004408C8" w:rsidRPr="00100280">
        <w:rPr>
          <w:rFonts w:ascii="Arial" w:hAnsi="Arial" w:cs="Arial"/>
          <w:b/>
          <w:bCs/>
          <w:sz w:val="24"/>
          <w:szCs w:val="24"/>
        </w:rPr>
        <w:t>ey words</w:t>
      </w:r>
      <w:r w:rsidRPr="00100280">
        <w:rPr>
          <w:rFonts w:ascii="Arial" w:hAnsi="Arial" w:cs="Arial"/>
          <w:sz w:val="24"/>
          <w:szCs w:val="24"/>
        </w:rPr>
        <w:t xml:space="preserve">: Covid-19, Lockdown, E-learning, Undergraduate, </w:t>
      </w:r>
      <w:r w:rsidR="00FC0DF7" w:rsidRPr="00100280">
        <w:rPr>
          <w:rFonts w:ascii="Arial" w:hAnsi="Arial" w:cs="Arial"/>
          <w:sz w:val="24"/>
          <w:szCs w:val="24"/>
        </w:rPr>
        <w:t>HE</w:t>
      </w:r>
      <w:r w:rsidRPr="00100280">
        <w:rPr>
          <w:rFonts w:ascii="Arial" w:hAnsi="Arial" w:cs="Arial"/>
          <w:sz w:val="24"/>
          <w:szCs w:val="24"/>
        </w:rPr>
        <w:t xml:space="preserve">, UWTSD, Pandemic, Experience, Perception, Social Distancing, </w:t>
      </w:r>
      <w:r w:rsidR="00FC0DF7" w:rsidRPr="00100280">
        <w:rPr>
          <w:rFonts w:ascii="Arial" w:hAnsi="Arial" w:cs="Arial"/>
          <w:sz w:val="24"/>
          <w:szCs w:val="24"/>
        </w:rPr>
        <w:t>HE</w:t>
      </w:r>
      <w:r w:rsidRPr="00100280">
        <w:rPr>
          <w:rFonts w:ascii="Arial" w:hAnsi="Arial" w:cs="Arial"/>
          <w:sz w:val="24"/>
          <w:szCs w:val="24"/>
        </w:rPr>
        <w:t xml:space="preserve"> institutions, Students </w:t>
      </w:r>
      <w:r w:rsidR="00D3599B" w:rsidRPr="00100280">
        <w:rPr>
          <w:rFonts w:ascii="Arial" w:hAnsi="Arial" w:cs="Arial"/>
          <w:sz w:val="24"/>
          <w:szCs w:val="24"/>
        </w:rPr>
        <w:t>Funding, Pastoral</w:t>
      </w:r>
      <w:r w:rsidRPr="00100280">
        <w:rPr>
          <w:rFonts w:ascii="Arial" w:hAnsi="Arial" w:cs="Arial"/>
          <w:sz w:val="24"/>
          <w:szCs w:val="24"/>
        </w:rPr>
        <w:t xml:space="preserve"> and Academic, Community of inquiry, Distance learning, </w:t>
      </w:r>
      <w:r w:rsidR="008523A4" w:rsidRPr="00100280">
        <w:rPr>
          <w:rFonts w:ascii="Arial" w:hAnsi="Arial" w:cs="Arial"/>
          <w:sz w:val="24"/>
          <w:szCs w:val="24"/>
        </w:rPr>
        <w:t>Tuition, Education reforms, Education quality</w:t>
      </w:r>
    </w:p>
    <w:p w14:paraId="37C76921" w14:textId="77777777" w:rsidR="00DA2A08" w:rsidRPr="00100280" w:rsidRDefault="00DA2A08" w:rsidP="00D76D45">
      <w:pPr>
        <w:spacing w:line="360" w:lineRule="auto"/>
        <w:ind w:firstLine="284"/>
        <w:jc w:val="both"/>
        <w:rPr>
          <w:rFonts w:ascii="Arial" w:hAnsi="Arial" w:cs="Arial"/>
          <w:sz w:val="24"/>
          <w:szCs w:val="24"/>
        </w:rPr>
      </w:pPr>
    </w:p>
    <w:p w14:paraId="63C29163" w14:textId="3CBBFE32" w:rsidR="007F2DF7" w:rsidRPr="00100280" w:rsidRDefault="00D3599B" w:rsidP="00D76D45">
      <w:pPr>
        <w:spacing w:line="360" w:lineRule="auto"/>
        <w:ind w:firstLine="284"/>
        <w:jc w:val="both"/>
        <w:rPr>
          <w:rFonts w:ascii="Arial" w:hAnsi="Arial" w:cs="Arial"/>
          <w:sz w:val="24"/>
          <w:szCs w:val="24"/>
        </w:rPr>
      </w:pPr>
      <w:r w:rsidRPr="00100280">
        <w:rPr>
          <w:rFonts w:ascii="Arial" w:hAnsi="Arial" w:cs="Arial"/>
          <w:b/>
          <w:bCs/>
          <w:sz w:val="24"/>
          <w:szCs w:val="24"/>
        </w:rPr>
        <w:t>Abbreviations</w:t>
      </w:r>
      <w:r w:rsidRPr="00100280">
        <w:rPr>
          <w:rFonts w:ascii="Arial" w:hAnsi="Arial" w:cs="Arial"/>
          <w:sz w:val="24"/>
          <w:szCs w:val="24"/>
        </w:rPr>
        <w:t>:</w:t>
      </w:r>
      <w:r w:rsidR="007F2DF7" w:rsidRPr="00100280">
        <w:rPr>
          <w:rFonts w:ascii="Arial" w:hAnsi="Arial" w:cs="Arial"/>
          <w:sz w:val="24"/>
          <w:szCs w:val="24"/>
        </w:rPr>
        <w:t xml:space="preserve"> </w:t>
      </w:r>
    </w:p>
    <w:p w14:paraId="0F9CC72F" w14:textId="04FBE2F0" w:rsidR="00F209A9" w:rsidRPr="00100280" w:rsidRDefault="00F209A9" w:rsidP="00D76D45">
      <w:pPr>
        <w:spacing w:after="0" w:line="360" w:lineRule="auto"/>
        <w:ind w:firstLine="284"/>
        <w:jc w:val="both"/>
        <w:rPr>
          <w:rFonts w:ascii="Arial" w:hAnsi="Arial" w:cs="Arial"/>
          <w:sz w:val="24"/>
          <w:szCs w:val="24"/>
        </w:rPr>
      </w:pPr>
      <w:r w:rsidRPr="00100280">
        <w:rPr>
          <w:rFonts w:ascii="Arial" w:hAnsi="Arial" w:cs="Arial"/>
          <w:sz w:val="24"/>
          <w:szCs w:val="24"/>
        </w:rPr>
        <w:t xml:space="preserve">HE – </w:t>
      </w:r>
      <w:r w:rsidR="00FC0DF7" w:rsidRPr="00100280">
        <w:rPr>
          <w:rFonts w:ascii="Arial" w:hAnsi="Arial" w:cs="Arial"/>
          <w:sz w:val="24"/>
          <w:szCs w:val="24"/>
        </w:rPr>
        <w:t>HE</w:t>
      </w:r>
    </w:p>
    <w:p w14:paraId="0C920FD9" w14:textId="77777777" w:rsidR="00F209A9" w:rsidRPr="00100280" w:rsidRDefault="00F209A9" w:rsidP="00D76D45">
      <w:pPr>
        <w:spacing w:after="0" w:line="360" w:lineRule="auto"/>
        <w:ind w:firstLine="284"/>
        <w:jc w:val="both"/>
        <w:rPr>
          <w:rFonts w:ascii="Arial" w:hAnsi="Arial" w:cs="Arial"/>
          <w:sz w:val="24"/>
          <w:szCs w:val="24"/>
        </w:rPr>
      </w:pPr>
      <w:r w:rsidRPr="00100280">
        <w:rPr>
          <w:rFonts w:ascii="Arial" w:hAnsi="Arial" w:cs="Arial"/>
          <w:sz w:val="24"/>
          <w:szCs w:val="24"/>
        </w:rPr>
        <w:t>UWTSD – University of Wales Trinity Saint David</w:t>
      </w:r>
    </w:p>
    <w:p w14:paraId="5A76AD08" w14:textId="77777777" w:rsidR="00F209A9" w:rsidRPr="00100280" w:rsidRDefault="00F209A9" w:rsidP="00D76D45">
      <w:pPr>
        <w:spacing w:after="0" w:line="360" w:lineRule="auto"/>
        <w:ind w:firstLine="284"/>
        <w:jc w:val="both"/>
        <w:rPr>
          <w:rFonts w:ascii="Arial" w:hAnsi="Arial" w:cs="Arial"/>
          <w:sz w:val="24"/>
          <w:szCs w:val="24"/>
        </w:rPr>
      </w:pPr>
      <w:r w:rsidRPr="00100280">
        <w:rPr>
          <w:rFonts w:ascii="Arial" w:hAnsi="Arial" w:cs="Arial"/>
          <w:sz w:val="24"/>
          <w:szCs w:val="24"/>
        </w:rPr>
        <w:t xml:space="preserve">COI – Community of inquiry </w:t>
      </w:r>
    </w:p>
    <w:p w14:paraId="15D8E466" w14:textId="28561C4F" w:rsidR="00F209A9" w:rsidRPr="00100280" w:rsidRDefault="00F209A9" w:rsidP="00D76D45">
      <w:pPr>
        <w:spacing w:after="0" w:line="360" w:lineRule="auto"/>
        <w:ind w:firstLine="284"/>
        <w:jc w:val="both"/>
        <w:rPr>
          <w:rFonts w:ascii="Arial" w:hAnsi="Arial" w:cs="Arial"/>
          <w:sz w:val="24"/>
          <w:szCs w:val="24"/>
        </w:rPr>
      </w:pPr>
      <w:r w:rsidRPr="00100280">
        <w:rPr>
          <w:rFonts w:ascii="Arial" w:hAnsi="Arial" w:cs="Arial"/>
          <w:sz w:val="24"/>
          <w:szCs w:val="24"/>
        </w:rPr>
        <w:t xml:space="preserve">COVID-19 – </w:t>
      </w:r>
      <w:r w:rsidR="00D52191" w:rsidRPr="00100280">
        <w:rPr>
          <w:rFonts w:ascii="Arial" w:hAnsi="Arial" w:cs="Arial"/>
          <w:sz w:val="24"/>
          <w:szCs w:val="24"/>
        </w:rPr>
        <w:t>SARS-CoV-2/ Corona Virus disease 2019</w:t>
      </w:r>
    </w:p>
    <w:p w14:paraId="189BA16F" w14:textId="33249CF8" w:rsidR="00786C83" w:rsidRPr="00100280" w:rsidRDefault="00786C83" w:rsidP="00D76D45">
      <w:pPr>
        <w:spacing w:after="0" w:line="360" w:lineRule="auto"/>
        <w:ind w:firstLine="284"/>
        <w:jc w:val="both"/>
        <w:rPr>
          <w:rFonts w:ascii="Arial" w:hAnsi="Arial" w:cs="Arial"/>
          <w:sz w:val="24"/>
          <w:szCs w:val="24"/>
        </w:rPr>
      </w:pPr>
      <w:r w:rsidRPr="00100280">
        <w:rPr>
          <w:rFonts w:ascii="Arial" w:hAnsi="Arial" w:cs="Arial"/>
          <w:sz w:val="24"/>
          <w:szCs w:val="24"/>
        </w:rPr>
        <w:t xml:space="preserve">TAM – </w:t>
      </w:r>
      <w:r w:rsidR="00D52191" w:rsidRPr="00100280">
        <w:rPr>
          <w:rFonts w:ascii="Arial" w:hAnsi="Arial" w:cs="Arial"/>
          <w:sz w:val="24"/>
          <w:szCs w:val="24"/>
        </w:rPr>
        <w:t>Technology acceptance model</w:t>
      </w:r>
    </w:p>
    <w:p w14:paraId="1EA6A778" w14:textId="76F6F546" w:rsidR="00C120AE" w:rsidRPr="00100280" w:rsidRDefault="00C120AE" w:rsidP="00D76D45">
      <w:pPr>
        <w:spacing w:after="0" w:line="360" w:lineRule="auto"/>
        <w:ind w:firstLine="284"/>
        <w:jc w:val="both"/>
        <w:rPr>
          <w:rFonts w:ascii="Arial" w:hAnsi="Arial" w:cs="Arial"/>
          <w:sz w:val="24"/>
          <w:szCs w:val="24"/>
        </w:rPr>
      </w:pPr>
      <w:r w:rsidRPr="00100280">
        <w:rPr>
          <w:rFonts w:ascii="Arial" w:hAnsi="Arial" w:cs="Arial"/>
          <w:sz w:val="24"/>
          <w:szCs w:val="24"/>
        </w:rPr>
        <w:t>EU -European Union</w:t>
      </w:r>
    </w:p>
    <w:p w14:paraId="7B2C79D5" w14:textId="4B47D88A" w:rsidR="00C120AE" w:rsidRPr="00100280" w:rsidRDefault="00C120AE" w:rsidP="00D76D45">
      <w:pPr>
        <w:spacing w:after="0" w:line="360" w:lineRule="auto"/>
        <w:ind w:firstLine="284"/>
        <w:jc w:val="both"/>
        <w:rPr>
          <w:rFonts w:ascii="Arial" w:hAnsi="Arial" w:cs="Arial"/>
          <w:sz w:val="24"/>
          <w:szCs w:val="24"/>
        </w:rPr>
      </w:pPr>
      <w:r w:rsidRPr="00100280">
        <w:rPr>
          <w:rFonts w:ascii="Arial" w:hAnsi="Arial" w:cs="Arial"/>
          <w:sz w:val="24"/>
          <w:szCs w:val="24"/>
        </w:rPr>
        <w:t>UK- United Kingdom</w:t>
      </w:r>
    </w:p>
    <w:p w14:paraId="691EDA5A" w14:textId="77777777" w:rsidR="00D52191" w:rsidRPr="00100280" w:rsidRDefault="00D52191" w:rsidP="00D76D45">
      <w:pPr>
        <w:spacing w:after="0" w:line="360" w:lineRule="auto"/>
        <w:ind w:firstLine="284"/>
        <w:jc w:val="both"/>
        <w:rPr>
          <w:rFonts w:ascii="Arial" w:hAnsi="Arial" w:cs="Arial"/>
          <w:sz w:val="24"/>
          <w:szCs w:val="24"/>
        </w:rPr>
      </w:pPr>
    </w:p>
    <w:p w14:paraId="7F49DDF5" w14:textId="77777777" w:rsidR="00B63352" w:rsidRPr="00100280" w:rsidRDefault="00B63352" w:rsidP="00D76D45">
      <w:pPr>
        <w:spacing w:after="0" w:line="360" w:lineRule="auto"/>
        <w:ind w:firstLine="284"/>
        <w:jc w:val="both"/>
        <w:rPr>
          <w:rFonts w:ascii="Arial" w:hAnsi="Arial" w:cs="Arial"/>
          <w:sz w:val="24"/>
          <w:szCs w:val="24"/>
        </w:rPr>
      </w:pPr>
    </w:p>
    <w:p w14:paraId="5FE3D0B9" w14:textId="35C27678" w:rsidR="00786C83" w:rsidRPr="00100280" w:rsidRDefault="001A0CDE" w:rsidP="00D76D45">
      <w:pPr>
        <w:spacing w:after="0" w:line="360" w:lineRule="auto"/>
        <w:ind w:firstLine="284"/>
        <w:jc w:val="both"/>
        <w:rPr>
          <w:rFonts w:ascii="Arial" w:hAnsi="Arial" w:cs="Arial"/>
          <w:sz w:val="24"/>
          <w:szCs w:val="24"/>
        </w:rPr>
      </w:pPr>
      <w:r w:rsidRPr="00100280">
        <w:rPr>
          <w:rFonts w:ascii="Arial" w:hAnsi="Arial" w:cs="Arial"/>
          <w:b/>
          <w:bCs/>
          <w:sz w:val="24"/>
          <w:szCs w:val="24"/>
        </w:rPr>
        <w:t>Technical terms</w:t>
      </w:r>
      <w:r w:rsidRPr="00100280">
        <w:rPr>
          <w:rFonts w:ascii="Arial" w:hAnsi="Arial" w:cs="Arial"/>
          <w:sz w:val="24"/>
          <w:szCs w:val="24"/>
        </w:rPr>
        <w:t xml:space="preserve"> for this study are used with the same connotation and as </w:t>
      </w:r>
      <w:r w:rsidR="00A7435F" w:rsidRPr="00100280">
        <w:rPr>
          <w:rFonts w:ascii="Arial" w:hAnsi="Arial" w:cs="Arial"/>
          <w:sz w:val="24"/>
          <w:szCs w:val="24"/>
        </w:rPr>
        <w:t>a synonym</w:t>
      </w:r>
      <w:r w:rsidRPr="00100280">
        <w:rPr>
          <w:rFonts w:ascii="Arial" w:hAnsi="Arial" w:cs="Arial"/>
          <w:sz w:val="24"/>
          <w:szCs w:val="24"/>
        </w:rPr>
        <w:t>.</w:t>
      </w:r>
    </w:p>
    <w:p w14:paraId="1FDBD2D0" w14:textId="7E8F9F29" w:rsidR="001A0CDE" w:rsidRPr="00100280" w:rsidRDefault="001A0CDE" w:rsidP="00D76D45">
      <w:pPr>
        <w:spacing w:after="0" w:line="360" w:lineRule="auto"/>
        <w:ind w:firstLine="284"/>
        <w:jc w:val="both"/>
        <w:rPr>
          <w:rFonts w:ascii="Arial" w:hAnsi="Arial" w:cs="Arial"/>
          <w:sz w:val="24"/>
          <w:szCs w:val="24"/>
        </w:rPr>
      </w:pPr>
      <w:r w:rsidRPr="00100280">
        <w:rPr>
          <w:rFonts w:ascii="Arial" w:hAnsi="Arial" w:cs="Arial"/>
          <w:sz w:val="24"/>
          <w:szCs w:val="24"/>
        </w:rPr>
        <w:t xml:space="preserve">E-learning, Distance learning, online learning, </w:t>
      </w:r>
    </w:p>
    <w:p w14:paraId="1DA77697" w14:textId="28A1CD80" w:rsidR="001A0CDE" w:rsidRPr="00100280" w:rsidRDefault="001A0CDE" w:rsidP="00D76D45">
      <w:pPr>
        <w:spacing w:after="0" w:line="360" w:lineRule="auto"/>
        <w:ind w:firstLine="284"/>
        <w:jc w:val="both"/>
        <w:rPr>
          <w:rFonts w:ascii="Arial" w:hAnsi="Arial" w:cs="Arial"/>
          <w:sz w:val="24"/>
          <w:szCs w:val="24"/>
        </w:rPr>
      </w:pPr>
      <w:r w:rsidRPr="00100280">
        <w:rPr>
          <w:rFonts w:ascii="Arial" w:hAnsi="Arial" w:cs="Arial"/>
          <w:sz w:val="24"/>
          <w:szCs w:val="24"/>
        </w:rPr>
        <w:t>On-campus, in-person, face-to-face, presence</w:t>
      </w:r>
      <w:r w:rsidR="00DB074A" w:rsidRPr="00100280">
        <w:rPr>
          <w:rFonts w:ascii="Arial" w:hAnsi="Arial" w:cs="Arial"/>
          <w:sz w:val="24"/>
          <w:szCs w:val="24"/>
        </w:rPr>
        <w:t>, attending physically.</w:t>
      </w:r>
    </w:p>
    <w:bookmarkEnd w:id="6"/>
    <w:p w14:paraId="6E49AAE4" w14:textId="77777777" w:rsidR="001932C3" w:rsidRPr="00100280" w:rsidRDefault="001932C3" w:rsidP="00D76D45">
      <w:pPr>
        <w:spacing w:after="0" w:line="360" w:lineRule="auto"/>
        <w:ind w:firstLine="284"/>
        <w:jc w:val="both"/>
        <w:rPr>
          <w:rFonts w:ascii="Arial" w:hAnsi="Arial" w:cs="Arial"/>
          <w:sz w:val="24"/>
          <w:szCs w:val="24"/>
        </w:rPr>
      </w:pPr>
    </w:p>
    <w:p w14:paraId="4099D72D" w14:textId="2E10641F" w:rsidR="00497584" w:rsidRPr="00100280" w:rsidRDefault="00497584" w:rsidP="00D76D45">
      <w:pPr>
        <w:spacing w:line="360" w:lineRule="auto"/>
        <w:ind w:firstLine="284"/>
        <w:jc w:val="both"/>
        <w:rPr>
          <w:rFonts w:ascii="Arial" w:hAnsi="Arial" w:cs="Arial"/>
          <w:sz w:val="24"/>
          <w:szCs w:val="24"/>
        </w:rPr>
      </w:pPr>
    </w:p>
    <w:p w14:paraId="0FE24321" w14:textId="568B3348" w:rsidR="00497584" w:rsidRPr="00100280" w:rsidRDefault="00497584" w:rsidP="00D76D45">
      <w:pPr>
        <w:spacing w:line="360" w:lineRule="auto"/>
        <w:ind w:firstLine="284"/>
        <w:jc w:val="both"/>
        <w:rPr>
          <w:rFonts w:ascii="Arial" w:hAnsi="Arial" w:cs="Arial"/>
          <w:sz w:val="24"/>
          <w:szCs w:val="24"/>
        </w:rPr>
      </w:pPr>
    </w:p>
    <w:p w14:paraId="68E62020" w14:textId="36662BE7" w:rsidR="00A73449" w:rsidRPr="00100280" w:rsidRDefault="00A73449" w:rsidP="00D76D45">
      <w:pPr>
        <w:spacing w:line="360" w:lineRule="auto"/>
        <w:ind w:firstLine="284"/>
        <w:jc w:val="both"/>
        <w:rPr>
          <w:rFonts w:ascii="Arial" w:hAnsi="Arial" w:cs="Arial"/>
          <w:sz w:val="24"/>
          <w:szCs w:val="24"/>
        </w:rPr>
      </w:pPr>
    </w:p>
    <w:p w14:paraId="340978BC" w14:textId="6A69A1F4" w:rsidR="00A73449" w:rsidRPr="00100280" w:rsidRDefault="00A73449" w:rsidP="00D76D45">
      <w:pPr>
        <w:spacing w:line="360" w:lineRule="auto"/>
        <w:ind w:firstLine="284"/>
        <w:jc w:val="both"/>
        <w:rPr>
          <w:rFonts w:ascii="Arial" w:hAnsi="Arial" w:cs="Arial"/>
          <w:sz w:val="24"/>
          <w:szCs w:val="24"/>
        </w:rPr>
      </w:pPr>
    </w:p>
    <w:p w14:paraId="71770FCA" w14:textId="7FA5A5C6" w:rsidR="00A73449" w:rsidRPr="00100280" w:rsidRDefault="00A73449" w:rsidP="00D76D45">
      <w:pPr>
        <w:spacing w:line="360" w:lineRule="auto"/>
        <w:ind w:firstLine="284"/>
        <w:jc w:val="both"/>
        <w:rPr>
          <w:rFonts w:ascii="Arial" w:hAnsi="Arial" w:cs="Arial"/>
          <w:sz w:val="24"/>
          <w:szCs w:val="24"/>
        </w:rPr>
      </w:pPr>
    </w:p>
    <w:p w14:paraId="10D5A4A1" w14:textId="6F19662A" w:rsidR="00A73449" w:rsidRPr="00100280" w:rsidRDefault="00A73449" w:rsidP="00D76D45">
      <w:pPr>
        <w:spacing w:line="360" w:lineRule="auto"/>
        <w:ind w:firstLine="284"/>
        <w:jc w:val="both"/>
        <w:rPr>
          <w:rFonts w:ascii="Arial" w:hAnsi="Arial" w:cs="Arial"/>
          <w:sz w:val="24"/>
          <w:szCs w:val="24"/>
        </w:rPr>
      </w:pPr>
    </w:p>
    <w:p w14:paraId="3C714382" w14:textId="60379B94" w:rsidR="00A73449" w:rsidRPr="00100280" w:rsidRDefault="00A73449" w:rsidP="00D76D45">
      <w:pPr>
        <w:spacing w:line="360" w:lineRule="auto"/>
        <w:ind w:firstLine="284"/>
        <w:jc w:val="both"/>
        <w:rPr>
          <w:rFonts w:ascii="Arial" w:hAnsi="Arial" w:cs="Arial"/>
          <w:sz w:val="24"/>
          <w:szCs w:val="24"/>
        </w:rPr>
      </w:pPr>
    </w:p>
    <w:p w14:paraId="5058764C" w14:textId="6CBF3346" w:rsidR="00A73449" w:rsidRPr="00100280" w:rsidRDefault="00A73449" w:rsidP="00D76D45">
      <w:pPr>
        <w:spacing w:line="360" w:lineRule="auto"/>
        <w:ind w:firstLine="284"/>
        <w:jc w:val="both"/>
        <w:rPr>
          <w:rFonts w:ascii="Arial" w:hAnsi="Arial" w:cs="Arial"/>
          <w:sz w:val="24"/>
          <w:szCs w:val="24"/>
        </w:rPr>
      </w:pPr>
    </w:p>
    <w:p w14:paraId="7E1EF352" w14:textId="04698A67" w:rsidR="00A73449" w:rsidRPr="00100280" w:rsidRDefault="00A73449" w:rsidP="00D76D45">
      <w:pPr>
        <w:spacing w:line="360" w:lineRule="auto"/>
        <w:ind w:firstLine="284"/>
        <w:jc w:val="both"/>
        <w:rPr>
          <w:rFonts w:ascii="Arial" w:hAnsi="Arial" w:cs="Arial"/>
          <w:sz w:val="24"/>
          <w:szCs w:val="24"/>
        </w:rPr>
      </w:pPr>
    </w:p>
    <w:p w14:paraId="5FEF3D66" w14:textId="0FD570AE" w:rsidR="00A73449" w:rsidRDefault="00A73449" w:rsidP="00D76D45">
      <w:pPr>
        <w:spacing w:line="360" w:lineRule="auto"/>
        <w:ind w:firstLine="284"/>
        <w:jc w:val="both"/>
        <w:rPr>
          <w:rFonts w:ascii="Arial" w:hAnsi="Arial" w:cs="Arial"/>
          <w:sz w:val="24"/>
          <w:szCs w:val="24"/>
        </w:rPr>
      </w:pPr>
    </w:p>
    <w:p w14:paraId="0A507A10" w14:textId="4C6769CA" w:rsidR="00C11328" w:rsidRDefault="00C11328" w:rsidP="00D76D45">
      <w:pPr>
        <w:spacing w:line="360" w:lineRule="auto"/>
        <w:ind w:firstLine="284"/>
        <w:jc w:val="both"/>
        <w:rPr>
          <w:rFonts w:ascii="Arial" w:hAnsi="Arial" w:cs="Arial"/>
          <w:sz w:val="24"/>
          <w:szCs w:val="24"/>
        </w:rPr>
      </w:pPr>
    </w:p>
    <w:p w14:paraId="36524A24" w14:textId="0DF3262A" w:rsidR="00C11328" w:rsidRDefault="00C11328" w:rsidP="00D76D45">
      <w:pPr>
        <w:spacing w:line="360" w:lineRule="auto"/>
        <w:ind w:firstLine="284"/>
        <w:jc w:val="both"/>
        <w:rPr>
          <w:rFonts w:ascii="Arial" w:hAnsi="Arial" w:cs="Arial"/>
          <w:sz w:val="24"/>
          <w:szCs w:val="24"/>
        </w:rPr>
      </w:pPr>
    </w:p>
    <w:p w14:paraId="440BDFFD" w14:textId="77777777" w:rsidR="00C11328" w:rsidRPr="00100280" w:rsidRDefault="00C11328" w:rsidP="00D76D45">
      <w:pPr>
        <w:spacing w:line="360" w:lineRule="auto"/>
        <w:ind w:firstLine="284"/>
        <w:jc w:val="both"/>
        <w:rPr>
          <w:rFonts w:ascii="Arial" w:hAnsi="Arial" w:cs="Arial"/>
          <w:sz w:val="24"/>
          <w:szCs w:val="24"/>
        </w:rPr>
      </w:pPr>
    </w:p>
    <w:p w14:paraId="3C460901" w14:textId="77777777" w:rsidR="003B1096" w:rsidRPr="00100280" w:rsidRDefault="003B1096">
      <w:pPr>
        <w:pStyle w:val="TOCHeading"/>
        <w:rPr>
          <w:rFonts w:ascii="Arial" w:eastAsiaTheme="minorHAnsi" w:hAnsi="Arial" w:cs="Arial"/>
          <w:color w:val="auto"/>
          <w:sz w:val="24"/>
          <w:szCs w:val="24"/>
          <w:lang w:val="en-GB"/>
        </w:rPr>
      </w:pPr>
    </w:p>
    <w:sdt>
      <w:sdtPr>
        <w:rPr>
          <w:rFonts w:ascii="Arial" w:eastAsiaTheme="minorHAnsi" w:hAnsi="Arial" w:cs="Arial"/>
          <w:color w:val="auto"/>
          <w:sz w:val="24"/>
          <w:szCs w:val="24"/>
          <w:lang w:val="en-GB"/>
        </w:rPr>
        <w:id w:val="-1937282142"/>
        <w:docPartObj>
          <w:docPartGallery w:val="Table of Contents"/>
          <w:docPartUnique/>
        </w:docPartObj>
      </w:sdtPr>
      <w:sdtEndPr>
        <w:rPr>
          <w:b/>
          <w:bCs/>
          <w:noProof/>
        </w:rPr>
      </w:sdtEndPr>
      <w:sdtContent>
        <w:p w14:paraId="2888DA99" w14:textId="534FED0E" w:rsidR="00FC4DD4" w:rsidRPr="00100280" w:rsidRDefault="00FC4DD4">
          <w:pPr>
            <w:pStyle w:val="TOCHeading"/>
            <w:rPr>
              <w:rFonts w:ascii="Arial" w:hAnsi="Arial" w:cs="Arial"/>
              <w:sz w:val="24"/>
              <w:szCs w:val="24"/>
            </w:rPr>
          </w:pPr>
          <w:r w:rsidRPr="00100280">
            <w:rPr>
              <w:rFonts w:ascii="Arial" w:hAnsi="Arial" w:cs="Arial"/>
              <w:sz w:val="24"/>
              <w:szCs w:val="24"/>
            </w:rPr>
            <w:t>Table of Contents</w:t>
          </w:r>
        </w:p>
        <w:p w14:paraId="36C4371B" w14:textId="27DA032B" w:rsidR="00E41B9B" w:rsidRDefault="00FC4DD4">
          <w:pPr>
            <w:pStyle w:val="TOC1"/>
            <w:tabs>
              <w:tab w:val="left" w:pos="567"/>
              <w:tab w:val="right" w:leader="dot" w:pos="10337"/>
            </w:tabs>
            <w:rPr>
              <w:rFonts w:eastAsiaTheme="minorEastAsia"/>
              <w:noProof/>
              <w:lang w:eastAsia="en-GB"/>
            </w:rPr>
          </w:pPr>
          <w:r w:rsidRPr="00100280">
            <w:rPr>
              <w:rFonts w:ascii="Arial" w:hAnsi="Arial" w:cs="Arial"/>
              <w:sz w:val="24"/>
              <w:szCs w:val="24"/>
            </w:rPr>
            <w:fldChar w:fldCharType="begin"/>
          </w:r>
          <w:r w:rsidRPr="00100280">
            <w:rPr>
              <w:rFonts w:ascii="Arial" w:hAnsi="Arial" w:cs="Arial"/>
              <w:sz w:val="24"/>
              <w:szCs w:val="24"/>
            </w:rPr>
            <w:instrText xml:space="preserve"> TOC \o "1-3" \h \z \u </w:instrText>
          </w:r>
          <w:r w:rsidRPr="00100280">
            <w:rPr>
              <w:rFonts w:ascii="Arial" w:hAnsi="Arial" w:cs="Arial"/>
              <w:sz w:val="24"/>
              <w:szCs w:val="24"/>
            </w:rPr>
            <w:fldChar w:fldCharType="separate"/>
          </w:r>
          <w:hyperlink w:anchor="_Toc102761650" w:history="1">
            <w:r w:rsidR="00E41B9B" w:rsidRPr="004449F8">
              <w:rPr>
                <w:rStyle w:val="Hyperlink"/>
                <w:rFonts w:ascii="Arial" w:hAnsi="Arial" w:cs="Arial"/>
                <w:b/>
                <w:bCs/>
                <w:noProof/>
              </w:rPr>
              <w:t>1.</w:t>
            </w:r>
            <w:r w:rsidR="00E41B9B">
              <w:rPr>
                <w:rFonts w:eastAsiaTheme="minorEastAsia"/>
                <w:noProof/>
                <w:lang w:eastAsia="en-GB"/>
              </w:rPr>
              <w:tab/>
            </w:r>
            <w:r w:rsidR="00E41B9B" w:rsidRPr="004449F8">
              <w:rPr>
                <w:rStyle w:val="Hyperlink"/>
                <w:rFonts w:ascii="Arial" w:hAnsi="Arial" w:cs="Arial"/>
                <w:b/>
                <w:bCs/>
                <w:noProof/>
              </w:rPr>
              <w:t>Chapter I. INTRODUCTION</w:t>
            </w:r>
            <w:r w:rsidR="00E41B9B">
              <w:rPr>
                <w:noProof/>
                <w:webHidden/>
              </w:rPr>
              <w:tab/>
            </w:r>
            <w:r w:rsidR="00E41B9B">
              <w:rPr>
                <w:noProof/>
                <w:webHidden/>
              </w:rPr>
              <w:fldChar w:fldCharType="begin"/>
            </w:r>
            <w:r w:rsidR="00E41B9B">
              <w:rPr>
                <w:noProof/>
                <w:webHidden/>
              </w:rPr>
              <w:instrText xml:space="preserve"> PAGEREF _Toc102761650 \h </w:instrText>
            </w:r>
            <w:r w:rsidR="00E41B9B">
              <w:rPr>
                <w:noProof/>
                <w:webHidden/>
              </w:rPr>
            </w:r>
            <w:r w:rsidR="00E41B9B">
              <w:rPr>
                <w:noProof/>
                <w:webHidden/>
              </w:rPr>
              <w:fldChar w:fldCharType="separate"/>
            </w:r>
            <w:r w:rsidR="00E41B9B">
              <w:rPr>
                <w:noProof/>
                <w:webHidden/>
              </w:rPr>
              <w:t>8</w:t>
            </w:r>
            <w:r w:rsidR="00E41B9B">
              <w:rPr>
                <w:noProof/>
                <w:webHidden/>
              </w:rPr>
              <w:fldChar w:fldCharType="end"/>
            </w:r>
          </w:hyperlink>
        </w:p>
        <w:p w14:paraId="2082C66D" w14:textId="06F2DE12" w:rsidR="00E41B9B" w:rsidRDefault="00AB332A">
          <w:pPr>
            <w:pStyle w:val="TOC2"/>
            <w:tabs>
              <w:tab w:val="left" w:pos="1320"/>
            </w:tabs>
            <w:rPr>
              <w:rFonts w:asciiTheme="minorHAnsi" w:hAnsiTheme="minorHAnsi" w:cstheme="minorBidi"/>
              <w:b w:val="0"/>
              <w:bCs w:val="0"/>
              <w:lang w:val="en-GB" w:eastAsia="en-GB"/>
            </w:rPr>
          </w:pPr>
          <w:hyperlink w:anchor="_Toc102761651" w:history="1">
            <w:r w:rsidR="00E41B9B" w:rsidRPr="004449F8">
              <w:rPr>
                <w:rStyle w:val="Hyperlink"/>
              </w:rPr>
              <w:t>1.1.</w:t>
            </w:r>
            <w:r w:rsidR="00E41B9B">
              <w:rPr>
                <w:rFonts w:asciiTheme="minorHAnsi" w:hAnsiTheme="minorHAnsi" w:cstheme="minorBidi"/>
                <w:b w:val="0"/>
                <w:bCs w:val="0"/>
                <w:lang w:val="en-GB" w:eastAsia="en-GB"/>
              </w:rPr>
              <w:tab/>
            </w:r>
            <w:r w:rsidR="00E41B9B" w:rsidRPr="004449F8">
              <w:rPr>
                <w:rStyle w:val="Hyperlink"/>
              </w:rPr>
              <w:t>Background</w:t>
            </w:r>
            <w:r w:rsidR="00E41B9B">
              <w:rPr>
                <w:webHidden/>
              </w:rPr>
              <w:tab/>
            </w:r>
            <w:r w:rsidR="00E41B9B">
              <w:rPr>
                <w:webHidden/>
              </w:rPr>
              <w:fldChar w:fldCharType="begin"/>
            </w:r>
            <w:r w:rsidR="00E41B9B">
              <w:rPr>
                <w:webHidden/>
              </w:rPr>
              <w:instrText xml:space="preserve"> PAGEREF _Toc102761651 \h </w:instrText>
            </w:r>
            <w:r w:rsidR="00E41B9B">
              <w:rPr>
                <w:webHidden/>
              </w:rPr>
            </w:r>
            <w:r w:rsidR="00E41B9B">
              <w:rPr>
                <w:webHidden/>
              </w:rPr>
              <w:fldChar w:fldCharType="separate"/>
            </w:r>
            <w:r w:rsidR="00E41B9B">
              <w:rPr>
                <w:webHidden/>
              </w:rPr>
              <w:t>9</w:t>
            </w:r>
            <w:r w:rsidR="00E41B9B">
              <w:rPr>
                <w:webHidden/>
              </w:rPr>
              <w:fldChar w:fldCharType="end"/>
            </w:r>
          </w:hyperlink>
        </w:p>
        <w:p w14:paraId="5402FF3D" w14:textId="68808FA5" w:rsidR="00E41B9B" w:rsidRDefault="00AB332A">
          <w:pPr>
            <w:pStyle w:val="TOC2"/>
            <w:tabs>
              <w:tab w:val="left" w:pos="1320"/>
            </w:tabs>
            <w:rPr>
              <w:rFonts w:asciiTheme="minorHAnsi" w:hAnsiTheme="minorHAnsi" w:cstheme="minorBidi"/>
              <w:b w:val="0"/>
              <w:bCs w:val="0"/>
              <w:lang w:val="en-GB" w:eastAsia="en-GB"/>
            </w:rPr>
          </w:pPr>
          <w:hyperlink w:anchor="_Toc102761652" w:history="1">
            <w:r w:rsidR="00E41B9B" w:rsidRPr="004449F8">
              <w:rPr>
                <w:rStyle w:val="Hyperlink"/>
              </w:rPr>
              <w:t>1.2.</w:t>
            </w:r>
            <w:r w:rsidR="00E41B9B">
              <w:rPr>
                <w:rFonts w:asciiTheme="minorHAnsi" w:hAnsiTheme="minorHAnsi" w:cstheme="minorBidi"/>
                <w:b w:val="0"/>
                <w:bCs w:val="0"/>
                <w:lang w:val="en-GB" w:eastAsia="en-GB"/>
              </w:rPr>
              <w:tab/>
            </w:r>
            <w:r w:rsidR="00E41B9B" w:rsidRPr="004449F8">
              <w:rPr>
                <w:rStyle w:val="Hyperlink"/>
              </w:rPr>
              <w:t>Problem Statement</w:t>
            </w:r>
            <w:r w:rsidR="00E41B9B">
              <w:rPr>
                <w:webHidden/>
              </w:rPr>
              <w:tab/>
            </w:r>
            <w:r w:rsidR="00E41B9B">
              <w:rPr>
                <w:webHidden/>
              </w:rPr>
              <w:fldChar w:fldCharType="begin"/>
            </w:r>
            <w:r w:rsidR="00E41B9B">
              <w:rPr>
                <w:webHidden/>
              </w:rPr>
              <w:instrText xml:space="preserve"> PAGEREF _Toc102761652 \h </w:instrText>
            </w:r>
            <w:r w:rsidR="00E41B9B">
              <w:rPr>
                <w:webHidden/>
              </w:rPr>
            </w:r>
            <w:r w:rsidR="00E41B9B">
              <w:rPr>
                <w:webHidden/>
              </w:rPr>
              <w:fldChar w:fldCharType="separate"/>
            </w:r>
            <w:r w:rsidR="00E41B9B">
              <w:rPr>
                <w:webHidden/>
              </w:rPr>
              <w:t>9</w:t>
            </w:r>
            <w:r w:rsidR="00E41B9B">
              <w:rPr>
                <w:webHidden/>
              </w:rPr>
              <w:fldChar w:fldCharType="end"/>
            </w:r>
          </w:hyperlink>
        </w:p>
        <w:p w14:paraId="1206B77B" w14:textId="5C6553D3" w:rsidR="00E41B9B" w:rsidRDefault="00AB332A">
          <w:pPr>
            <w:pStyle w:val="TOC2"/>
            <w:tabs>
              <w:tab w:val="left" w:pos="1320"/>
            </w:tabs>
            <w:rPr>
              <w:rFonts w:asciiTheme="minorHAnsi" w:hAnsiTheme="minorHAnsi" w:cstheme="minorBidi"/>
              <w:b w:val="0"/>
              <w:bCs w:val="0"/>
              <w:lang w:val="en-GB" w:eastAsia="en-GB"/>
            </w:rPr>
          </w:pPr>
          <w:hyperlink w:anchor="_Toc102761653" w:history="1">
            <w:r w:rsidR="00E41B9B" w:rsidRPr="004449F8">
              <w:rPr>
                <w:rStyle w:val="Hyperlink"/>
              </w:rPr>
              <w:t>1.3.</w:t>
            </w:r>
            <w:r w:rsidR="00E41B9B">
              <w:rPr>
                <w:rFonts w:asciiTheme="minorHAnsi" w:hAnsiTheme="minorHAnsi" w:cstheme="minorBidi"/>
                <w:b w:val="0"/>
                <w:bCs w:val="0"/>
                <w:lang w:val="en-GB" w:eastAsia="en-GB"/>
              </w:rPr>
              <w:tab/>
            </w:r>
            <w:r w:rsidR="00E41B9B" w:rsidRPr="004449F8">
              <w:rPr>
                <w:rStyle w:val="Hyperlink"/>
              </w:rPr>
              <w:t>Research Questions</w:t>
            </w:r>
            <w:r w:rsidR="00E41B9B">
              <w:rPr>
                <w:webHidden/>
              </w:rPr>
              <w:tab/>
            </w:r>
            <w:r w:rsidR="00E41B9B">
              <w:rPr>
                <w:webHidden/>
              </w:rPr>
              <w:fldChar w:fldCharType="begin"/>
            </w:r>
            <w:r w:rsidR="00E41B9B">
              <w:rPr>
                <w:webHidden/>
              </w:rPr>
              <w:instrText xml:space="preserve"> PAGEREF _Toc102761653 \h </w:instrText>
            </w:r>
            <w:r w:rsidR="00E41B9B">
              <w:rPr>
                <w:webHidden/>
              </w:rPr>
            </w:r>
            <w:r w:rsidR="00E41B9B">
              <w:rPr>
                <w:webHidden/>
              </w:rPr>
              <w:fldChar w:fldCharType="separate"/>
            </w:r>
            <w:r w:rsidR="00E41B9B">
              <w:rPr>
                <w:webHidden/>
              </w:rPr>
              <w:t>9</w:t>
            </w:r>
            <w:r w:rsidR="00E41B9B">
              <w:rPr>
                <w:webHidden/>
              </w:rPr>
              <w:fldChar w:fldCharType="end"/>
            </w:r>
          </w:hyperlink>
        </w:p>
        <w:p w14:paraId="26B9A7E0" w14:textId="1DCCB473" w:rsidR="00E41B9B" w:rsidRDefault="00AB332A">
          <w:pPr>
            <w:pStyle w:val="TOC2"/>
            <w:tabs>
              <w:tab w:val="left" w:pos="1320"/>
            </w:tabs>
            <w:rPr>
              <w:rFonts w:asciiTheme="minorHAnsi" w:hAnsiTheme="minorHAnsi" w:cstheme="minorBidi"/>
              <w:b w:val="0"/>
              <w:bCs w:val="0"/>
              <w:lang w:val="en-GB" w:eastAsia="en-GB"/>
            </w:rPr>
          </w:pPr>
          <w:hyperlink w:anchor="_Toc102761654" w:history="1">
            <w:r w:rsidR="00E41B9B" w:rsidRPr="004449F8">
              <w:rPr>
                <w:rStyle w:val="Hyperlink"/>
              </w:rPr>
              <w:t>1.4.</w:t>
            </w:r>
            <w:r w:rsidR="00E41B9B">
              <w:rPr>
                <w:rFonts w:asciiTheme="minorHAnsi" w:hAnsiTheme="minorHAnsi" w:cstheme="minorBidi"/>
                <w:b w:val="0"/>
                <w:bCs w:val="0"/>
                <w:lang w:val="en-GB" w:eastAsia="en-GB"/>
              </w:rPr>
              <w:tab/>
            </w:r>
            <w:r w:rsidR="00E41B9B" w:rsidRPr="004449F8">
              <w:rPr>
                <w:rStyle w:val="Hyperlink"/>
              </w:rPr>
              <w:t>Research Aims and objectives</w:t>
            </w:r>
            <w:r w:rsidR="00E41B9B">
              <w:rPr>
                <w:webHidden/>
              </w:rPr>
              <w:tab/>
            </w:r>
            <w:r w:rsidR="00E41B9B">
              <w:rPr>
                <w:webHidden/>
              </w:rPr>
              <w:fldChar w:fldCharType="begin"/>
            </w:r>
            <w:r w:rsidR="00E41B9B">
              <w:rPr>
                <w:webHidden/>
              </w:rPr>
              <w:instrText xml:space="preserve"> PAGEREF _Toc102761654 \h </w:instrText>
            </w:r>
            <w:r w:rsidR="00E41B9B">
              <w:rPr>
                <w:webHidden/>
              </w:rPr>
            </w:r>
            <w:r w:rsidR="00E41B9B">
              <w:rPr>
                <w:webHidden/>
              </w:rPr>
              <w:fldChar w:fldCharType="separate"/>
            </w:r>
            <w:r w:rsidR="00E41B9B">
              <w:rPr>
                <w:webHidden/>
              </w:rPr>
              <w:t>10</w:t>
            </w:r>
            <w:r w:rsidR="00E41B9B">
              <w:rPr>
                <w:webHidden/>
              </w:rPr>
              <w:fldChar w:fldCharType="end"/>
            </w:r>
          </w:hyperlink>
        </w:p>
        <w:p w14:paraId="3B6A0D13" w14:textId="3ABE72BE" w:rsidR="00E41B9B" w:rsidRDefault="00AB332A">
          <w:pPr>
            <w:pStyle w:val="TOC2"/>
            <w:tabs>
              <w:tab w:val="left" w:pos="1320"/>
            </w:tabs>
            <w:rPr>
              <w:rFonts w:asciiTheme="minorHAnsi" w:hAnsiTheme="minorHAnsi" w:cstheme="minorBidi"/>
              <w:b w:val="0"/>
              <w:bCs w:val="0"/>
              <w:lang w:val="en-GB" w:eastAsia="en-GB"/>
            </w:rPr>
          </w:pPr>
          <w:hyperlink w:anchor="_Toc102761655" w:history="1">
            <w:r w:rsidR="00E41B9B" w:rsidRPr="004449F8">
              <w:rPr>
                <w:rStyle w:val="Hyperlink"/>
              </w:rPr>
              <w:t>1.5.</w:t>
            </w:r>
            <w:r w:rsidR="00E41B9B">
              <w:rPr>
                <w:rFonts w:asciiTheme="minorHAnsi" w:hAnsiTheme="minorHAnsi" w:cstheme="minorBidi"/>
                <w:b w:val="0"/>
                <w:bCs w:val="0"/>
                <w:lang w:val="en-GB" w:eastAsia="en-GB"/>
              </w:rPr>
              <w:tab/>
            </w:r>
            <w:r w:rsidR="00E41B9B" w:rsidRPr="004449F8">
              <w:rPr>
                <w:rStyle w:val="Hyperlink"/>
              </w:rPr>
              <w:t>Research Significance</w:t>
            </w:r>
            <w:r w:rsidR="00E41B9B">
              <w:rPr>
                <w:webHidden/>
              </w:rPr>
              <w:tab/>
            </w:r>
            <w:r w:rsidR="00E41B9B">
              <w:rPr>
                <w:webHidden/>
              </w:rPr>
              <w:fldChar w:fldCharType="begin"/>
            </w:r>
            <w:r w:rsidR="00E41B9B">
              <w:rPr>
                <w:webHidden/>
              </w:rPr>
              <w:instrText xml:space="preserve"> PAGEREF _Toc102761655 \h </w:instrText>
            </w:r>
            <w:r w:rsidR="00E41B9B">
              <w:rPr>
                <w:webHidden/>
              </w:rPr>
            </w:r>
            <w:r w:rsidR="00E41B9B">
              <w:rPr>
                <w:webHidden/>
              </w:rPr>
              <w:fldChar w:fldCharType="separate"/>
            </w:r>
            <w:r w:rsidR="00E41B9B">
              <w:rPr>
                <w:webHidden/>
              </w:rPr>
              <w:t>10</w:t>
            </w:r>
            <w:r w:rsidR="00E41B9B">
              <w:rPr>
                <w:webHidden/>
              </w:rPr>
              <w:fldChar w:fldCharType="end"/>
            </w:r>
          </w:hyperlink>
        </w:p>
        <w:p w14:paraId="6E845D6D" w14:textId="6E34AE2F" w:rsidR="00E41B9B" w:rsidRDefault="00AB332A">
          <w:pPr>
            <w:pStyle w:val="TOC2"/>
            <w:tabs>
              <w:tab w:val="left" w:pos="1320"/>
            </w:tabs>
            <w:rPr>
              <w:rFonts w:asciiTheme="minorHAnsi" w:hAnsiTheme="minorHAnsi" w:cstheme="minorBidi"/>
              <w:b w:val="0"/>
              <w:bCs w:val="0"/>
              <w:lang w:val="en-GB" w:eastAsia="en-GB"/>
            </w:rPr>
          </w:pPr>
          <w:hyperlink w:anchor="_Toc102761656" w:history="1">
            <w:r w:rsidR="00E41B9B" w:rsidRPr="004449F8">
              <w:rPr>
                <w:rStyle w:val="Hyperlink"/>
              </w:rPr>
              <w:t>1.6.</w:t>
            </w:r>
            <w:r w:rsidR="00E41B9B">
              <w:rPr>
                <w:rFonts w:asciiTheme="minorHAnsi" w:hAnsiTheme="minorHAnsi" w:cstheme="minorBidi"/>
                <w:b w:val="0"/>
                <w:bCs w:val="0"/>
                <w:lang w:val="en-GB" w:eastAsia="en-GB"/>
              </w:rPr>
              <w:tab/>
            </w:r>
            <w:r w:rsidR="00E41B9B" w:rsidRPr="004449F8">
              <w:rPr>
                <w:rStyle w:val="Hyperlink"/>
              </w:rPr>
              <w:t>Chapter Summary</w:t>
            </w:r>
            <w:r w:rsidR="00E41B9B">
              <w:rPr>
                <w:webHidden/>
              </w:rPr>
              <w:tab/>
            </w:r>
            <w:r w:rsidR="00E41B9B">
              <w:rPr>
                <w:webHidden/>
              </w:rPr>
              <w:fldChar w:fldCharType="begin"/>
            </w:r>
            <w:r w:rsidR="00E41B9B">
              <w:rPr>
                <w:webHidden/>
              </w:rPr>
              <w:instrText xml:space="preserve"> PAGEREF _Toc102761656 \h </w:instrText>
            </w:r>
            <w:r w:rsidR="00E41B9B">
              <w:rPr>
                <w:webHidden/>
              </w:rPr>
            </w:r>
            <w:r w:rsidR="00E41B9B">
              <w:rPr>
                <w:webHidden/>
              </w:rPr>
              <w:fldChar w:fldCharType="separate"/>
            </w:r>
            <w:r w:rsidR="00E41B9B">
              <w:rPr>
                <w:webHidden/>
              </w:rPr>
              <w:t>10</w:t>
            </w:r>
            <w:r w:rsidR="00E41B9B">
              <w:rPr>
                <w:webHidden/>
              </w:rPr>
              <w:fldChar w:fldCharType="end"/>
            </w:r>
          </w:hyperlink>
        </w:p>
        <w:p w14:paraId="67012265" w14:textId="7CB42346" w:rsidR="00E41B9B" w:rsidRDefault="00AB332A">
          <w:pPr>
            <w:pStyle w:val="TOC1"/>
            <w:tabs>
              <w:tab w:val="left" w:pos="567"/>
              <w:tab w:val="right" w:leader="dot" w:pos="10337"/>
            </w:tabs>
            <w:rPr>
              <w:rFonts w:eastAsiaTheme="minorEastAsia"/>
              <w:noProof/>
              <w:lang w:eastAsia="en-GB"/>
            </w:rPr>
          </w:pPr>
          <w:hyperlink w:anchor="_Toc102761657" w:history="1">
            <w:r w:rsidR="00E41B9B" w:rsidRPr="004449F8">
              <w:rPr>
                <w:rStyle w:val="Hyperlink"/>
                <w:rFonts w:ascii="Arial" w:hAnsi="Arial" w:cs="Arial"/>
                <w:b/>
                <w:bCs/>
                <w:noProof/>
              </w:rPr>
              <w:t>2.</w:t>
            </w:r>
            <w:r w:rsidR="00E41B9B">
              <w:rPr>
                <w:rFonts w:eastAsiaTheme="minorEastAsia"/>
                <w:noProof/>
                <w:lang w:eastAsia="en-GB"/>
              </w:rPr>
              <w:tab/>
            </w:r>
            <w:r w:rsidR="00E41B9B" w:rsidRPr="004449F8">
              <w:rPr>
                <w:rStyle w:val="Hyperlink"/>
                <w:rFonts w:ascii="Arial" w:hAnsi="Arial" w:cs="Arial"/>
                <w:b/>
                <w:bCs/>
                <w:noProof/>
              </w:rPr>
              <w:t>Chapter II. LITERATURE REVIEW</w:t>
            </w:r>
            <w:r w:rsidR="00E41B9B">
              <w:rPr>
                <w:noProof/>
                <w:webHidden/>
              </w:rPr>
              <w:tab/>
            </w:r>
            <w:r w:rsidR="00E41B9B">
              <w:rPr>
                <w:noProof/>
                <w:webHidden/>
              </w:rPr>
              <w:fldChar w:fldCharType="begin"/>
            </w:r>
            <w:r w:rsidR="00E41B9B">
              <w:rPr>
                <w:noProof/>
                <w:webHidden/>
              </w:rPr>
              <w:instrText xml:space="preserve"> PAGEREF _Toc102761657 \h </w:instrText>
            </w:r>
            <w:r w:rsidR="00E41B9B">
              <w:rPr>
                <w:noProof/>
                <w:webHidden/>
              </w:rPr>
            </w:r>
            <w:r w:rsidR="00E41B9B">
              <w:rPr>
                <w:noProof/>
                <w:webHidden/>
              </w:rPr>
              <w:fldChar w:fldCharType="separate"/>
            </w:r>
            <w:r w:rsidR="00E41B9B">
              <w:rPr>
                <w:noProof/>
                <w:webHidden/>
              </w:rPr>
              <w:t>11</w:t>
            </w:r>
            <w:r w:rsidR="00E41B9B">
              <w:rPr>
                <w:noProof/>
                <w:webHidden/>
              </w:rPr>
              <w:fldChar w:fldCharType="end"/>
            </w:r>
          </w:hyperlink>
        </w:p>
        <w:p w14:paraId="31916A03" w14:textId="6E190B14" w:rsidR="00E41B9B" w:rsidRDefault="00AB332A">
          <w:pPr>
            <w:pStyle w:val="TOC2"/>
            <w:rPr>
              <w:rFonts w:asciiTheme="minorHAnsi" w:hAnsiTheme="minorHAnsi" w:cstheme="minorBidi"/>
              <w:b w:val="0"/>
              <w:bCs w:val="0"/>
              <w:lang w:val="en-GB" w:eastAsia="en-GB"/>
            </w:rPr>
          </w:pPr>
          <w:hyperlink w:anchor="_Toc102761658" w:history="1">
            <w:r w:rsidR="00E41B9B" w:rsidRPr="004449F8">
              <w:rPr>
                <w:rStyle w:val="Hyperlink"/>
              </w:rPr>
              <w:t>2.1. Historical evolution of HE reforms in the UK</w:t>
            </w:r>
            <w:r w:rsidR="00E41B9B">
              <w:rPr>
                <w:webHidden/>
              </w:rPr>
              <w:tab/>
            </w:r>
            <w:r w:rsidR="00E41B9B">
              <w:rPr>
                <w:webHidden/>
              </w:rPr>
              <w:fldChar w:fldCharType="begin"/>
            </w:r>
            <w:r w:rsidR="00E41B9B">
              <w:rPr>
                <w:webHidden/>
              </w:rPr>
              <w:instrText xml:space="preserve"> PAGEREF _Toc102761658 \h </w:instrText>
            </w:r>
            <w:r w:rsidR="00E41B9B">
              <w:rPr>
                <w:webHidden/>
              </w:rPr>
            </w:r>
            <w:r w:rsidR="00E41B9B">
              <w:rPr>
                <w:webHidden/>
              </w:rPr>
              <w:fldChar w:fldCharType="separate"/>
            </w:r>
            <w:r w:rsidR="00E41B9B">
              <w:rPr>
                <w:webHidden/>
              </w:rPr>
              <w:t>11</w:t>
            </w:r>
            <w:r w:rsidR="00E41B9B">
              <w:rPr>
                <w:webHidden/>
              </w:rPr>
              <w:fldChar w:fldCharType="end"/>
            </w:r>
          </w:hyperlink>
        </w:p>
        <w:p w14:paraId="329CCF74" w14:textId="48B48CF6" w:rsidR="00E41B9B" w:rsidRDefault="00AB332A">
          <w:pPr>
            <w:pStyle w:val="TOC3"/>
            <w:rPr>
              <w:rFonts w:cstheme="minorBidi"/>
              <w:noProof/>
              <w:lang w:val="en-GB" w:eastAsia="en-GB"/>
            </w:rPr>
          </w:pPr>
          <w:hyperlink w:anchor="_Toc102761659" w:history="1">
            <w:r w:rsidR="00E41B9B" w:rsidRPr="004449F8">
              <w:rPr>
                <w:rStyle w:val="Hyperlink"/>
                <w:rFonts w:ascii="Arial" w:hAnsi="Arial" w:cs="Arial"/>
                <w:noProof/>
              </w:rPr>
              <w:t>Institution funding and Students financial support</w:t>
            </w:r>
            <w:r w:rsidR="00E41B9B">
              <w:rPr>
                <w:noProof/>
                <w:webHidden/>
              </w:rPr>
              <w:tab/>
            </w:r>
            <w:r w:rsidR="00E41B9B">
              <w:rPr>
                <w:noProof/>
                <w:webHidden/>
              </w:rPr>
              <w:fldChar w:fldCharType="begin"/>
            </w:r>
            <w:r w:rsidR="00E41B9B">
              <w:rPr>
                <w:noProof/>
                <w:webHidden/>
              </w:rPr>
              <w:instrText xml:space="preserve"> PAGEREF _Toc102761659 \h </w:instrText>
            </w:r>
            <w:r w:rsidR="00E41B9B">
              <w:rPr>
                <w:noProof/>
                <w:webHidden/>
              </w:rPr>
            </w:r>
            <w:r w:rsidR="00E41B9B">
              <w:rPr>
                <w:noProof/>
                <w:webHidden/>
              </w:rPr>
              <w:fldChar w:fldCharType="separate"/>
            </w:r>
            <w:r w:rsidR="00E41B9B">
              <w:rPr>
                <w:noProof/>
                <w:webHidden/>
              </w:rPr>
              <w:t>11</w:t>
            </w:r>
            <w:r w:rsidR="00E41B9B">
              <w:rPr>
                <w:noProof/>
                <w:webHidden/>
              </w:rPr>
              <w:fldChar w:fldCharType="end"/>
            </w:r>
          </w:hyperlink>
        </w:p>
        <w:p w14:paraId="44CF713A" w14:textId="1DFF39A9" w:rsidR="00E41B9B" w:rsidRDefault="00AB332A">
          <w:pPr>
            <w:pStyle w:val="TOC3"/>
            <w:rPr>
              <w:rFonts w:cstheme="minorBidi"/>
              <w:noProof/>
              <w:lang w:val="en-GB" w:eastAsia="en-GB"/>
            </w:rPr>
          </w:pPr>
          <w:hyperlink w:anchor="_Toc102761660" w:history="1">
            <w:r w:rsidR="00E41B9B" w:rsidRPr="004449F8">
              <w:rPr>
                <w:rStyle w:val="Hyperlink"/>
                <w:rFonts w:ascii="Arial" w:hAnsi="Arial" w:cs="Arial"/>
                <w:noProof/>
              </w:rPr>
              <w:t>Service quality and student expectation and experience</w:t>
            </w:r>
            <w:r w:rsidR="00E41B9B">
              <w:rPr>
                <w:noProof/>
                <w:webHidden/>
              </w:rPr>
              <w:tab/>
            </w:r>
            <w:r w:rsidR="00E41B9B">
              <w:rPr>
                <w:noProof/>
                <w:webHidden/>
              </w:rPr>
              <w:fldChar w:fldCharType="begin"/>
            </w:r>
            <w:r w:rsidR="00E41B9B">
              <w:rPr>
                <w:noProof/>
                <w:webHidden/>
              </w:rPr>
              <w:instrText xml:space="preserve"> PAGEREF _Toc102761660 \h </w:instrText>
            </w:r>
            <w:r w:rsidR="00E41B9B">
              <w:rPr>
                <w:noProof/>
                <w:webHidden/>
              </w:rPr>
            </w:r>
            <w:r w:rsidR="00E41B9B">
              <w:rPr>
                <w:noProof/>
                <w:webHidden/>
              </w:rPr>
              <w:fldChar w:fldCharType="separate"/>
            </w:r>
            <w:r w:rsidR="00E41B9B">
              <w:rPr>
                <w:noProof/>
                <w:webHidden/>
              </w:rPr>
              <w:t>12</w:t>
            </w:r>
            <w:r w:rsidR="00E41B9B">
              <w:rPr>
                <w:noProof/>
                <w:webHidden/>
              </w:rPr>
              <w:fldChar w:fldCharType="end"/>
            </w:r>
          </w:hyperlink>
        </w:p>
        <w:p w14:paraId="6537A0F9" w14:textId="47BAAA4F" w:rsidR="00E41B9B" w:rsidRDefault="00AB332A">
          <w:pPr>
            <w:pStyle w:val="TOC3"/>
            <w:rPr>
              <w:rFonts w:cstheme="minorBidi"/>
              <w:noProof/>
              <w:lang w:val="en-GB" w:eastAsia="en-GB"/>
            </w:rPr>
          </w:pPr>
          <w:hyperlink w:anchor="_Toc102761661" w:history="1">
            <w:r w:rsidR="00E41B9B" w:rsidRPr="004449F8">
              <w:rPr>
                <w:rStyle w:val="Hyperlink"/>
                <w:rFonts w:ascii="Arial" w:hAnsi="Arial" w:cs="Arial"/>
                <w:noProof/>
              </w:rPr>
              <w:t>E-Learning evolution and meaning</w:t>
            </w:r>
            <w:r w:rsidR="00E41B9B">
              <w:rPr>
                <w:noProof/>
                <w:webHidden/>
              </w:rPr>
              <w:tab/>
            </w:r>
            <w:r w:rsidR="00E41B9B">
              <w:rPr>
                <w:noProof/>
                <w:webHidden/>
              </w:rPr>
              <w:fldChar w:fldCharType="begin"/>
            </w:r>
            <w:r w:rsidR="00E41B9B">
              <w:rPr>
                <w:noProof/>
                <w:webHidden/>
              </w:rPr>
              <w:instrText xml:space="preserve"> PAGEREF _Toc102761661 \h </w:instrText>
            </w:r>
            <w:r w:rsidR="00E41B9B">
              <w:rPr>
                <w:noProof/>
                <w:webHidden/>
              </w:rPr>
            </w:r>
            <w:r w:rsidR="00E41B9B">
              <w:rPr>
                <w:noProof/>
                <w:webHidden/>
              </w:rPr>
              <w:fldChar w:fldCharType="separate"/>
            </w:r>
            <w:r w:rsidR="00E41B9B">
              <w:rPr>
                <w:noProof/>
                <w:webHidden/>
              </w:rPr>
              <w:t>12</w:t>
            </w:r>
            <w:r w:rsidR="00E41B9B">
              <w:rPr>
                <w:noProof/>
                <w:webHidden/>
              </w:rPr>
              <w:fldChar w:fldCharType="end"/>
            </w:r>
          </w:hyperlink>
        </w:p>
        <w:p w14:paraId="222767AC" w14:textId="3702E5B2" w:rsidR="00E41B9B" w:rsidRDefault="00AB332A">
          <w:pPr>
            <w:pStyle w:val="TOC3"/>
            <w:rPr>
              <w:rFonts w:cstheme="minorBidi"/>
              <w:noProof/>
              <w:lang w:val="en-GB" w:eastAsia="en-GB"/>
            </w:rPr>
          </w:pPr>
          <w:hyperlink w:anchor="_Toc102761662" w:history="1">
            <w:r w:rsidR="00E41B9B" w:rsidRPr="004449F8">
              <w:rPr>
                <w:rStyle w:val="Hyperlink"/>
                <w:rFonts w:ascii="Arial" w:hAnsi="Arial" w:cs="Arial"/>
                <w:noProof/>
              </w:rPr>
              <w:t>Quality of e-learning</w:t>
            </w:r>
            <w:r w:rsidR="00E41B9B">
              <w:rPr>
                <w:noProof/>
                <w:webHidden/>
              </w:rPr>
              <w:tab/>
            </w:r>
            <w:r w:rsidR="00E41B9B">
              <w:rPr>
                <w:noProof/>
                <w:webHidden/>
              </w:rPr>
              <w:fldChar w:fldCharType="begin"/>
            </w:r>
            <w:r w:rsidR="00E41B9B">
              <w:rPr>
                <w:noProof/>
                <w:webHidden/>
              </w:rPr>
              <w:instrText xml:space="preserve"> PAGEREF _Toc102761662 \h </w:instrText>
            </w:r>
            <w:r w:rsidR="00E41B9B">
              <w:rPr>
                <w:noProof/>
                <w:webHidden/>
              </w:rPr>
            </w:r>
            <w:r w:rsidR="00E41B9B">
              <w:rPr>
                <w:noProof/>
                <w:webHidden/>
              </w:rPr>
              <w:fldChar w:fldCharType="separate"/>
            </w:r>
            <w:r w:rsidR="00E41B9B">
              <w:rPr>
                <w:noProof/>
                <w:webHidden/>
              </w:rPr>
              <w:t>13</w:t>
            </w:r>
            <w:r w:rsidR="00E41B9B">
              <w:rPr>
                <w:noProof/>
                <w:webHidden/>
              </w:rPr>
              <w:fldChar w:fldCharType="end"/>
            </w:r>
          </w:hyperlink>
        </w:p>
        <w:p w14:paraId="5CC0E496" w14:textId="40648F72" w:rsidR="00E41B9B" w:rsidRDefault="00AB332A">
          <w:pPr>
            <w:pStyle w:val="TOC3"/>
            <w:rPr>
              <w:rFonts w:cstheme="minorBidi"/>
              <w:noProof/>
              <w:lang w:val="en-GB" w:eastAsia="en-GB"/>
            </w:rPr>
          </w:pPr>
          <w:hyperlink w:anchor="_Toc102761663" w:history="1">
            <w:r w:rsidR="00E41B9B" w:rsidRPr="004449F8">
              <w:rPr>
                <w:rStyle w:val="Hyperlink"/>
                <w:rFonts w:ascii="Arial" w:hAnsi="Arial" w:cs="Arial"/>
                <w:noProof/>
              </w:rPr>
              <w:t>Advantages and disadvantages of E-learning</w:t>
            </w:r>
            <w:r w:rsidR="00E41B9B">
              <w:rPr>
                <w:noProof/>
                <w:webHidden/>
              </w:rPr>
              <w:tab/>
            </w:r>
            <w:r w:rsidR="00E41B9B">
              <w:rPr>
                <w:noProof/>
                <w:webHidden/>
              </w:rPr>
              <w:fldChar w:fldCharType="begin"/>
            </w:r>
            <w:r w:rsidR="00E41B9B">
              <w:rPr>
                <w:noProof/>
                <w:webHidden/>
              </w:rPr>
              <w:instrText xml:space="preserve"> PAGEREF _Toc102761663 \h </w:instrText>
            </w:r>
            <w:r w:rsidR="00E41B9B">
              <w:rPr>
                <w:noProof/>
                <w:webHidden/>
              </w:rPr>
            </w:r>
            <w:r w:rsidR="00E41B9B">
              <w:rPr>
                <w:noProof/>
                <w:webHidden/>
              </w:rPr>
              <w:fldChar w:fldCharType="separate"/>
            </w:r>
            <w:r w:rsidR="00E41B9B">
              <w:rPr>
                <w:noProof/>
                <w:webHidden/>
              </w:rPr>
              <w:t>13</w:t>
            </w:r>
            <w:r w:rsidR="00E41B9B">
              <w:rPr>
                <w:noProof/>
                <w:webHidden/>
              </w:rPr>
              <w:fldChar w:fldCharType="end"/>
            </w:r>
          </w:hyperlink>
        </w:p>
        <w:p w14:paraId="6F0E23AF" w14:textId="10CB7601" w:rsidR="00E41B9B" w:rsidRDefault="00AB332A">
          <w:pPr>
            <w:pStyle w:val="TOC2"/>
            <w:rPr>
              <w:rFonts w:asciiTheme="minorHAnsi" w:hAnsiTheme="minorHAnsi" w:cstheme="minorBidi"/>
              <w:b w:val="0"/>
              <w:bCs w:val="0"/>
              <w:lang w:val="en-GB" w:eastAsia="en-GB"/>
            </w:rPr>
          </w:pPr>
          <w:hyperlink w:anchor="_Toc102761664" w:history="1">
            <w:r w:rsidR="00E41B9B" w:rsidRPr="004449F8">
              <w:rPr>
                <w:rStyle w:val="Hyperlink"/>
              </w:rPr>
              <w:t>2.2. Practical response of HE to COVID-19 pandemic and lockdown</w:t>
            </w:r>
            <w:r w:rsidR="00E41B9B">
              <w:rPr>
                <w:webHidden/>
              </w:rPr>
              <w:tab/>
            </w:r>
            <w:r w:rsidR="00E41B9B">
              <w:rPr>
                <w:webHidden/>
              </w:rPr>
              <w:fldChar w:fldCharType="begin"/>
            </w:r>
            <w:r w:rsidR="00E41B9B">
              <w:rPr>
                <w:webHidden/>
              </w:rPr>
              <w:instrText xml:space="preserve"> PAGEREF _Toc102761664 \h </w:instrText>
            </w:r>
            <w:r w:rsidR="00E41B9B">
              <w:rPr>
                <w:webHidden/>
              </w:rPr>
            </w:r>
            <w:r w:rsidR="00E41B9B">
              <w:rPr>
                <w:webHidden/>
              </w:rPr>
              <w:fldChar w:fldCharType="separate"/>
            </w:r>
            <w:r w:rsidR="00E41B9B">
              <w:rPr>
                <w:webHidden/>
              </w:rPr>
              <w:t>14</w:t>
            </w:r>
            <w:r w:rsidR="00E41B9B">
              <w:rPr>
                <w:webHidden/>
              </w:rPr>
              <w:fldChar w:fldCharType="end"/>
            </w:r>
          </w:hyperlink>
        </w:p>
        <w:p w14:paraId="0C7BDE93" w14:textId="4B3D5D1E" w:rsidR="00E41B9B" w:rsidRDefault="00AB332A">
          <w:pPr>
            <w:pStyle w:val="TOC3"/>
            <w:rPr>
              <w:rFonts w:cstheme="minorBidi"/>
              <w:noProof/>
              <w:lang w:val="en-GB" w:eastAsia="en-GB"/>
            </w:rPr>
          </w:pPr>
          <w:hyperlink w:anchor="_Toc102761665" w:history="1">
            <w:r w:rsidR="00E41B9B" w:rsidRPr="004449F8">
              <w:rPr>
                <w:rStyle w:val="Hyperlink"/>
                <w:rFonts w:ascii="Arial" w:hAnsi="Arial" w:cs="Arial"/>
                <w:noProof/>
              </w:rPr>
              <w:t>Challenges for online teaching and learning</w:t>
            </w:r>
            <w:r w:rsidR="00E41B9B">
              <w:rPr>
                <w:noProof/>
                <w:webHidden/>
              </w:rPr>
              <w:tab/>
            </w:r>
            <w:r w:rsidR="00E41B9B">
              <w:rPr>
                <w:noProof/>
                <w:webHidden/>
              </w:rPr>
              <w:fldChar w:fldCharType="begin"/>
            </w:r>
            <w:r w:rsidR="00E41B9B">
              <w:rPr>
                <w:noProof/>
                <w:webHidden/>
              </w:rPr>
              <w:instrText xml:space="preserve"> PAGEREF _Toc102761665 \h </w:instrText>
            </w:r>
            <w:r w:rsidR="00E41B9B">
              <w:rPr>
                <w:noProof/>
                <w:webHidden/>
              </w:rPr>
            </w:r>
            <w:r w:rsidR="00E41B9B">
              <w:rPr>
                <w:noProof/>
                <w:webHidden/>
              </w:rPr>
              <w:fldChar w:fldCharType="separate"/>
            </w:r>
            <w:r w:rsidR="00E41B9B">
              <w:rPr>
                <w:noProof/>
                <w:webHidden/>
              </w:rPr>
              <w:t>14</w:t>
            </w:r>
            <w:r w:rsidR="00E41B9B">
              <w:rPr>
                <w:noProof/>
                <w:webHidden/>
              </w:rPr>
              <w:fldChar w:fldCharType="end"/>
            </w:r>
          </w:hyperlink>
        </w:p>
        <w:p w14:paraId="07165365" w14:textId="3FC8D011" w:rsidR="00E41B9B" w:rsidRDefault="00AB332A">
          <w:pPr>
            <w:pStyle w:val="TOC2"/>
            <w:rPr>
              <w:rFonts w:asciiTheme="minorHAnsi" w:hAnsiTheme="minorHAnsi" w:cstheme="minorBidi"/>
              <w:b w:val="0"/>
              <w:bCs w:val="0"/>
              <w:lang w:val="en-GB" w:eastAsia="en-GB"/>
            </w:rPr>
          </w:pPr>
          <w:hyperlink w:anchor="_Toc102761666" w:history="1">
            <w:r w:rsidR="00E41B9B" w:rsidRPr="004449F8">
              <w:rPr>
                <w:rStyle w:val="Hyperlink"/>
              </w:rPr>
              <w:t>2.3. Post Covid-19 reforms and impact on education sector</w:t>
            </w:r>
            <w:r w:rsidR="00E41B9B">
              <w:rPr>
                <w:webHidden/>
              </w:rPr>
              <w:tab/>
            </w:r>
            <w:r w:rsidR="00E41B9B">
              <w:rPr>
                <w:webHidden/>
              </w:rPr>
              <w:fldChar w:fldCharType="begin"/>
            </w:r>
            <w:r w:rsidR="00E41B9B">
              <w:rPr>
                <w:webHidden/>
              </w:rPr>
              <w:instrText xml:space="preserve"> PAGEREF _Toc102761666 \h </w:instrText>
            </w:r>
            <w:r w:rsidR="00E41B9B">
              <w:rPr>
                <w:webHidden/>
              </w:rPr>
            </w:r>
            <w:r w:rsidR="00E41B9B">
              <w:rPr>
                <w:webHidden/>
              </w:rPr>
              <w:fldChar w:fldCharType="separate"/>
            </w:r>
            <w:r w:rsidR="00E41B9B">
              <w:rPr>
                <w:webHidden/>
              </w:rPr>
              <w:t>14</w:t>
            </w:r>
            <w:r w:rsidR="00E41B9B">
              <w:rPr>
                <w:webHidden/>
              </w:rPr>
              <w:fldChar w:fldCharType="end"/>
            </w:r>
          </w:hyperlink>
        </w:p>
        <w:p w14:paraId="7E8A00AF" w14:textId="7ACB9F78" w:rsidR="00E41B9B" w:rsidRDefault="00AB332A">
          <w:pPr>
            <w:pStyle w:val="TOC3"/>
            <w:rPr>
              <w:rFonts w:cstheme="minorBidi"/>
              <w:noProof/>
              <w:lang w:val="en-GB" w:eastAsia="en-GB"/>
            </w:rPr>
          </w:pPr>
          <w:hyperlink w:anchor="_Toc102761667" w:history="1">
            <w:r w:rsidR="00E41B9B" w:rsidRPr="004449F8">
              <w:rPr>
                <w:rStyle w:val="Hyperlink"/>
                <w:rFonts w:ascii="Arial" w:hAnsi="Arial" w:cs="Arial"/>
                <w:noProof/>
              </w:rPr>
              <w:t>Technology and opportunity for teaching and learning</w:t>
            </w:r>
            <w:r w:rsidR="00E41B9B">
              <w:rPr>
                <w:noProof/>
                <w:webHidden/>
              </w:rPr>
              <w:tab/>
            </w:r>
            <w:r w:rsidR="00E41B9B">
              <w:rPr>
                <w:noProof/>
                <w:webHidden/>
              </w:rPr>
              <w:fldChar w:fldCharType="begin"/>
            </w:r>
            <w:r w:rsidR="00E41B9B">
              <w:rPr>
                <w:noProof/>
                <w:webHidden/>
              </w:rPr>
              <w:instrText xml:space="preserve"> PAGEREF _Toc102761667 \h </w:instrText>
            </w:r>
            <w:r w:rsidR="00E41B9B">
              <w:rPr>
                <w:noProof/>
                <w:webHidden/>
              </w:rPr>
            </w:r>
            <w:r w:rsidR="00E41B9B">
              <w:rPr>
                <w:noProof/>
                <w:webHidden/>
              </w:rPr>
              <w:fldChar w:fldCharType="separate"/>
            </w:r>
            <w:r w:rsidR="00E41B9B">
              <w:rPr>
                <w:noProof/>
                <w:webHidden/>
              </w:rPr>
              <w:t>14</w:t>
            </w:r>
            <w:r w:rsidR="00E41B9B">
              <w:rPr>
                <w:noProof/>
                <w:webHidden/>
              </w:rPr>
              <w:fldChar w:fldCharType="end"/>
            </w:r>
          </w:hyperlink>
        </w:p>
        <w:p w14:paraId="0F494638" w14:textId="1968E40E" w:rsidR="00E41B9B" w:rsidRDefault="00AB332A">
          <w:pPr>
            <w:pStyle w:val="TOC3"/>
            <w:rPr>
              <w:rFonts w:cstheme="minorBidi"/>
              <w:noProof/>
              <w:lang w:val="en-GB" w:eastAsia="en-GB"/>
            </w:rPr>
          </w:pPr>
          <w:hyperlink w:anchor="_Toc102761668" w:history="1">
            <w:r w:rsidR="00E41B9B" w:rsidRPr="004449F8">
              <w:rPr>
                <w:rStyle w:val="Hyperlink"/>
                <w:rFonts w:ascii="Arial" w:hAnsi="Arial" w:cs="Arial"/>
                <w:noProof/>
              </w:rPr>
              <w:t>Research gaps</w:t>
            </w:r>
            <w:r w:rsidR="00E41B9B">
              <w:rPr>
                <w:noProof/>
                <w:webHidden/>
              </w:rPr>
              <w:tab/>
            </w:r>
            <w:r w:rsidR="00E41B9B">
              <w:rPr>
                <w:noProof/>
                <w:webHidden/>
              </w:rPr>
              <w:fldChar w:fldCharType="begin"/>
            </w:r>
            <w:r w:rsidR="00E41B9B">
              <w:rPr>
                <w:noProof/>
                <w:webHidden/>
              </w:rPr>
              <w:instrText xml:space="preserve"> PAGEREF _Toc102761668 \h </w:instrText>
            </w:r>
            <w:r w:rsidR="00E41B9B">
              <w:rPr>
                <w:noProof/>
                <w:webHidden/>
              </w:rPr>
            </w:r>
            <w:r w:rsidR="00E41B9B">
              <w:rPr>
                <w:noProof/>
                <w:webHidden/>
              </w:rPr>
              <w:fldChar w:fldCharType="separate"/>
            </w:r>
            <w:r w:rsidR="00E41B9B">
              <w:rPr>
                <w:noProof/>
                <w:webHidden/>
              </w:rPr>
              <w:t>15</w:t>
            </w:r>
            <w:r w:rsidR="00E41B9B">
              <w:rPr>
                <w:noProof/>
                <w:webHidden/>
              </w:rPr>
              <w:fldChar w:fldCharType="end"/>
            </w:r>
          </w:hyperlink>
        </w:p>
        <w:p w14:paraId="09178393" w14:textId="40B9DA9D" w:rsidR="00E41B9B" w:rsidRDefault="00AB332A">
          <w:pPr>
            <w:pStyle w:val="TOC2"/>
            <w:rPr>
              <w:rFonts w:asciiTheme="minorHAnsi" w:hAnsiTheme="minorHAnsi" w:cstheme="minorBidi"/>
              <w:b w:val="0"/>
              <w:bCs w:val="0"/>
              <w:lang w:val="en-GB" w:eastAsia="en-GB"/>
            </w:rPr>
          </w:pPr>
          <w:hyperlink w:anchor="_Toc102761669" w:history="1">
            <w:r w:rsidR="00E41B9B" w:rsidRPr="004449F8">
              <w:rPr>
                <w:rStyle w:val="Hyperlink"/>
              </w:rPr>
              <w:t>2.4. Theoretical frameworks</w:t>
            </w:r>
            <w:r w:rsidR="00E41B9B">
              <w:rPr>
                <w:webHidden/>
              </w:rPr>
              <w:tab/>
            </w:r>
            <w:r w:rsidR="00E41B9B">
              <w:rPr>
                <w:webHidden/>
              </w:rPr>
              <w:fldChar w:fldCharType="begin"/>
            </w:r>
            <w:r w:rsidR="00E41B9B">
              <w:rPr>
                <w:webHidden/>
              </w:rPr>
              <w:instrText xml:space="preserve"> PAGEREF _Toc102761669 \h </w:instrText>
            </w:r>
            <w:r w:rsidR="00E41B9B">
              <w:rPr>
                <w:webHidden/>
              </w:rPr>
            </w:r>
            <w:r w:rsidR="00E41B9B">
              <w:rPr>
                <w:webHidden/>
              </w:rPr>
              <w:fldChar w:fldCharType="separate"/>
            </w:r>
            <w:r w:rsidR="00E41B9B">
              <w:rPr>
                <w:webHidden/>
              </w:rPr>
              <w:t>15</w:t>
            </w:r>
            <w:r w:rsidR="00E41B9B">
              <w:rPr>
                <w:webHidden/>
              </w:rPr>
              <w:fldChar w:fldCharType="end"/>
            </w:r>
          </w:hyperlink>
        </w:p>
        <w:p w14:paraId="661F5ED7" w14:textId="0F19F25E" w:rsidR="00E41B9B" w:rsidRDefault="00AB332A">
          <w:pPr>
            <w:pStyle w:val="TOC3"/>
            <w:rPr>
              <w:rFonts w:cstheme="minorBidi"/>
              <w:noProof/>
              <w:lang w:val="en-GB" w:eastAsia="en-GB"/>
            </w:rPr>
          </w:pPr>
          <w:hyperlink w:anchor="_Toc102761670" w:history="1">
            <w:r w:rsidR="00E41B9B" w:rsidRPr="004449F8">
              <w:rPr>
                <w:rStyle w:val="Hyperlink"/>
                <w:rFonts w:ascii="Arial" w:hAnsi="Arial" w:cs="Arial"/>
                <w:noProof/>
              </w:rPr>
              <w:t>2.4.1 Community of Inquiry (COI) Framework</w:t>
            </w:r>
            <w:r w:rsidR="00E41B9B">
              <w:rPr>
                <w:noProof/>
                <w:webHidden/>
              </w:rPr>
              <w:tab/>
            </w:r>
            <w:r w:rsidR="00E41B9B">
              <w:rPr>
                <w:noProof/>
                <w:webHidden/>
              </w:rPr>
              <w:fldChar w:fldCharType="begin"/>
            </w:r>
            <w:r w:rsidR="00E41B9B">
              <w:rPr>
                <w:noProof/>
                <w:webHidden/>
              </w:rPr>
              <w:instrText xml:space="preserve"> PAGEREF _Toc102761670 \h </w:instrText>
            </w:r>
            <w:r w:rsidR="00E41B9B">
              <w:rPr>
                <w:noProof/>
                <w:webHidden/>
              </w:rPr>
            </w:r>
            <w:r w:rsidR="00E41B9B">
              <w:rPr>
                <w:noProof/>
                <w:webHidden/>
              </w:rPr>
              <w:fldChar w:fldCharType="separate"/>
            </w:r>
            <w:r w:rsidR="00E41B9B">
              <w:rPr>
                <w:noProof/>
                <w:webHidden/>
              </w:rPr>
              <w:t>15</w:t>
            </w:r>
            <w:r w:rsidR="00E41B9B">
              <w:rPr>
                <w:noProof/>
                <w:webHidden/>
              </w:rPr>
              <w:fldChar w:fldCharType="end"/>
            </w:r>
          </w:hyperlink>
        </w:p>
        <w:p w14:paraId="5C864009" w14:textId="130470F4" w:rsidR="00E41B9B" w:rsidRDefault="00AB332A">
          <w:pPr>
            <w:pStyle w:val="TOC3"/>
            <w:rPr>
              <w:rFonts w:cstheme="minorBidi"/>
              <w:noProof/>
              <w:lang w:val="en-GB" w:eastAsia="en-GB"/>
            </w:rPr>
          </w:pPr>
          <w:hyperlink w:anchor="_Toc102761671" w:history="1">
            <w:r w:rsidR="00E41B9B" w:rsidRPr="004449F8">
              <w:rPr>
                <w:rStyle w:val="Hyperlink"/>
                <w:rFonts w:ascii="Arial" w:hAnsi="Arial" w:cs="Arial"/>
                <w:noProof/>
              </w:rPr>
              <w:t>2.4.2. Technology acceptance model (TAM)</w:t>
            </w:r>
            <w:r w:rsidR="00E41B9B">
              <w:rPr>
                <w:noProof/>
                <w:webHidden/>
              </w:rPr>
              <w:tab/>
            </w:r>
            <w:r w:rsidR="00E41B9B">
              <w:rPr>
                <w:noProof/>
                <w:webHidden/>
              </w:rPr>
              <w:fldChar w:fldCharType="begin"/>
            </w:r>
            <w:r w:rsidR="00E41B9B">
              <w:rPr>
                <w:noProof/>
                <w:webHidden/>
              </w:rPr>
              <w:instrText xml:space="preserve"> PAGEREF _Toc102761671 \h </w:instrText>
            </w:r>
            <w:r w:rsidR="00E41B9B">
              <w:rPr>
                <w:noProof/>
                <w:webHidden/>
              </w:rPr>
            </w:r>
            <w:r w:rsidR="00E41B9B">
              <w:rPr>
                <w:noProof/>
                <w:webHidden/>
              </w:rPr>
              <w:fldChar w:fldCharType="separate"/>
            </w:r>
            <w:r w:rsidR="00E41B9B">
              <w:rPr>
                <w:noProof/>
                <w:webHidden/>
              </w:rPr>
              <w:t>16</w:t>
            </w:r>
            <w:r w:rsidR="00E41B9B">
              <w:rPr>
                <w:noProof/>
                <w:webHidden/>
              </w:rPr>
              <w:fldChar w:fldCharType="end"/>
            </w:r>
          </w:hyperlink>
        </w:p>
        <w:p w14:paraId="2553829F" w14:textId="67DE1323" w:rsidR="00E41B9B" w:rsidRDefault="00AB332A">
          <w:pPr>
            <w:pStyle w:val="TOC3"/>
            <w:rPr>
              <w:rFonts w:cstheme="minorBidi"/>
              <w:noProof/>
              <w:lang w:val="en-GB" w:eastAsia="en-GB"/>
            </w:rPr>
          </w:pPr>
          <w:hyperlink w:anchor="_Toc102761672" w:history="1">
            <w:r w:rsidR="00E41B9B" w:rsidRPr="004449F8">
              <w:rPr>
                <w:rStyle w:val="Hyperlink"/>
                <w:rFonts w:ascii="Arial" w:hAnsi="Arial" w:cs="Arial"/>
                <w:noProof/>
              </w:rPr>
              <w:t>2.4.3. Maslow’s hierarchy of need</w:t>
            </w:r>
            <w:r w:rsidR="00E41B9B">
              <w:rPr>
                <w:noProof/>
                <w:webHidden/>
              </w:rPr>
              <w:tab/>
            </w:r>
            <w:r w:rsidR="00E41B9B">
              <w:rPr>
                <w:noProof/>
                <w:webHidden/>
              </w:rPr>
              <w:fldChar w:fldCharType="begin"/>
            </w:r>
            <w:r w:rsidR="00E41B9B">
              <w:rPr>
                <w:noProof/>
                <w:webHidden/>
              </w:rPr>
              <w:instrText xml:space="preserve"> PAGEREF _Toc102761672 \h </w:instrText>
            </w:r>
            <w:r w:rsidR="00E41B9B">
              <w:rPr>
                <w:noProof/>
                <w:webHidden/>
              </w:rPr>
            </w:r>
            <w:r w:rsidR="00E41B9B">
              <w:rPr>
                <w:noProof/>
                <w:webHidden/>
              </w:rPr>
              <w:fldChar w:fldCharType="separate"/>
            </w:r>
            <w:r w:rsidR="00E41B9B">
              <w:rPr>
                <w:noProof/>
                <w:webHidden/>
              </w:rPr>
              <w:t>17</w:t>
            </w:r>
            <w:r w:rsidR="00E41B9B">
              <w:rPr>
                <w:noProof/>
                <w:webHidden/>
              </w:rPr>
              <w:fldChar w:fldCharType="end"/>
            </w:r>
          </w:hyperlink>
        </w:p>
        <w:p w14:paraId="0FC6D014" w14:textId="4D87D310" w:rsidR="00E41B9B" w:rsidRDefault="00AB332A">
          <w:pPr>
            <w:pStyle w:val="TOC2"/>
            <w:rPr>
              <w:rFonts w:asciiTheme="minorHAnsi" w:hAnsiTheme="minorHAnsi" w:cstheme="minorBidi"/>
              <w:b w:val="0"/>
              <w:bCs w:val="0"/>
              <w:lang w:val="en-GB" w:eastAsia="en-GB"/>
            </w:rPr>
          </w:pPr>
          <w:hyperlink w:anchor="_Toc102761673" w:history="1">
            <w:r w:rsidR="00E41B9B" w:rsidRPr="004449F8">
              <w:rPr>
                <w:rStyle w:val="Hyperlink"/>
              </w:rPr>
              <w:t>2.5. Conceptual framework</w:t>
            </w:r>
            <w:r w:rsidR="00E41B9B">
              <w:rPr>
                <w:webHidden/>
              </w:rPr>
              <w:tab/>
            </w:r>
            <w:r w:rsidR="00E41B9B">
              <w:rPr>
                <w:webHidden/>
              </w:rPr>
              <w:fldChar w:fldCharType="begin"/>
            </w:r>
            <w:r w:rsidR="00E41B9B">
              <w:rPr>
                <w:webHidden/>
              </w:rPr>
              <w:instrText xml:space="preserve"> PAGEREF _Toc102761673 \h </w:instrText>
            </w:r>
            <w:r w:rsidR="00E41B9B">
              <w:rPr>
                <w:webHidden/>
              </w:rPr>
            </w:r>
            <w:r w:rsidR="00E41B9B">
              <w:rPr>
                <w:webHidden/>
              </w:rPr>
              <w:fldChar w:fldCharType="separate"/>
            </w:r>
            <w:r w:rsidR="00E41B9B">
              <w:rPr>
                <w:webHidden/>
              </w:rPr>
              <w:t>18</w:t>
            </w:r>
            <w:r w:rsidR="00E41B9B">
              <w:rPr>
                <w:webHidden/>
              </w:rPr>
              <w:fldChar w:fldCharType="end"/>
            </w:r>
          </w:hyperlink>
        </w:p>
        <w:p w14:paraId="59293939" w14:textId="04FE47B0" w:rsidR="00E41B9B" w:rsidRDefault="00AB332A">
          <w:pPr>
            <w:pStyle w:val="TOC3"/>
            <w:rPr>
              <w:rFonts w:cstheme="minorBidi"/>
              <w:noProof/>
              <w:lang w:val="en-GB" w:eastAsia="en-GB"/>
            </w:rPr>
          </w:pPr>
          <w:hyperlink w:anchor="_Toc102761674" w:history="1">
            <w:r w:rsidR="00E41B9B" w:rsidRPr="004449F8">
              <w:rPr>
                <w:rStyle w:val="Hyperlink"/>
                <w:rFonts w:ascii="Arial" w:hAnsi="Arial" w:cs="Arial"/>
                <w:noProof/>
              </w:rPr>
              <w:t>Hierarchy of need</w:t>
            </w:r>
            <w:r w:rsidR="00E41B9B">
              <w:rPr>
                <w:noProof/>
                <w:webHidden/>
              </w:rPr>
              <w:tab/>
            </w:r>
            <w:r w:rsidR="00E41B9B">
              <w:rPr>
                <w:noProof/>
                <w:webHidden/>
              </w:rPr>
              <w:fldChar w:fldCharType="begin"/>
            </w:r>
            <w:r w:rsidR="00E41B9B">
              <w:rPr>
                <w:noProof/>
                <w:webHidden/>
              </w:rPr>
              <w:instrText xml:space="preserve"> PAGEREF _Toc102761674 \h </w:instrText>
            </w:r>
            <w:r w:rsidR="00E41B9B">
              <w:rPr>
                <w:noProof/>
                <w:webHidden/>
              </w:rPr>
            </w:r>
            <w:r w:rsidR="00E41B9B">
              <w:rPr>
                <w:noProof/>
                <w:webHidden/>
              </w:rPr>
              <w:fldChar w:fldCharType="separate"/>
            </w:r>
            <w:r w:rsidR="00E41B9B">
              <w:rPr>
                <w:noProof/>
                <w:webHidden/>
              </w:rPr>
              <w:t>18</w:t>
            </w:r>
            <w:r w:rsidR="00E41B9B">
              <w:rPr>
                <w:noProof/>
                <w:webHidden/>
              </w:rPr>
              <w:fldChar w:fldCharType="end"/>
            </w:r>
          </w:hyperlink>
        </w:p>
        <w:p w14:paraId="1D85351F" w14:textId="5E1C64D7" w:rsidR="00E41B9B" w:rsidRDefault="00AB332A">
          <w:pPr>
            <w:pStyle w:val="TOC1"/>
            <w:tabs>
              <w:tab w:val="left" w:pos="567"/>
              <w:tab w:val="right" w:leader="dot" w:pos="10337"/>
            </w:tabs>
            <w:rPr>
              <w:rFonts w:eastAsiaTheme="minorEastAsia"/>
              <w:noProof/>
              <w:lang w:eastAsia="en-GB"/>
            </w:rPr>
          </w:pPr>
          <w:hyperlink w:anchor="_Toc102761675" w:history="1">
            <w:r w:rsidR="00E41B9B" w:rsidRPr="004449F8">
              <w:rPr>
                <w:rStyle w:val="Hyperlink"/>
                <w:rFonts w:ascii="Arial" w:hAnsi="Arial" w:cs="Arial"/>
                <w:b/>
                <w:bCs/>
                <w:noProof/>
              </w:rPr>
              <w:t>3.</w:t>
            </w:r>
            <w:r w:rsidR="00E41B9B">
              <w:rPr>
                <w:rFonts w:eastAsiaTheme="minorEastAsia"/>
                <w:noProof/>
                <w:lang w:eastAsia="en-GB"/>
              </w:rPr>
              <w:tab/>
            </w:r>
            <w:r w:rsidR="00E41B9B" w:rsidRPr="004449F8">
              <w:rPr>
                <w:rStyle w:val="Hyperlink"/>
                <w:rFonts w:ascii="Arial" w:hAnsi="Arial" w:cs="Arial"/>
                <w:b/>
                <w:bCs/>
                <w:noProof/>
              </w:rPr>
              <w:t>Chapter III. METHODOLOGY</w:t>
            </w:r>
            <w:r w:rsidR="00E41B9B">
              <w:rPr>
                <w:noProof/>
                <w:webHidden/>
              </w:rPr>
              <w:tab/>
            </w:r>
            <w:r w:rsidR="00E41B9B">
              <w:rPr>
                <w:noProof/>
                <w:webHidden/>
              </w:rPr>
              <w:fldChar w:fldCharType="begin"/>
            </w:r>
            <w:r w:rsidR="00E41B9B">
              <w:rPr>
                <w:noProof/>
                <w:webHidden/>
              </w:rPr>
              <w:instrText xml:space="preserve"> PAGEREF _Toc102761675 \h </w:instrText>
            </w:r>
            <w:r w:rsidR="00E41B9B">
              <w:rPr>
                <w:noProof/>
                <w:webHidden/>
              </w:rPr>
            </w:r>
            <w:r w:rsidR="00E41B9B">
              <w:rPr>
                <w:noProof/>
                <w:webHidden/>
              </w:rPr>
              <w:fldChar w:fldCharType="separate"/>
            </w:r>
            <w:r w:rsidR="00E41B9B">
              <w:rPr>
                <w:noProof/>
                <w:webHidden/>
              </w:rPr>
              <w:t>19</w:t>
            </w:r>
            <w:r w:rsidR="00E41B9B">
              <w:rPr>
                <w:noProof/>
                <w:webHidden/>
              </w:rPr>
              <w:fldChar w:fldCharType="end"/>
            </w:r>
          </w:hyperlink>
        </w:p>
        <w:p w14:paraId="1A53B1F1" w14:textId="058D4821" w:rsidR="00E41B9B" w:rsidRDefault="00AB332A">
          <w:pPr>
            <w:pStyle w:val="TOC2"/>
            <w:tabs>
              <w:tab w:val="left" w:pos="1320"/>
            </w:tabs>
            <w:rPr>
              <w:rFonts w:asciiTheme="minorHAnsi" w:hAnsiTheme="minorHAnsi" w:cstheme="minorBidi"/>
              <w:b w:val="0"/>
              <w:bCs w:val="0"/>
              <w:lang w:val="en-GB" w:eastAsia="en-GB"/>
            </w:rPr>
          </w:pPr>
          <w:hyperlink w:anchor="_Toc102761676" w:history="1">
            <w:r w:rsidR="00E41B9B" w:rsidRPr="004449F8">
              <w:rPr>
                <w:rStyle w:val="Hyperlink"/>
              </w:rPr>
              <w:t>3.1.</w:t>
            </w:r>
            <w:r w:rsidR="00E41B9B">
              <w:rPr>
                <w:rFonts w:asciiTheme="minorHAnsi" w:hAnsiTheme="minorHAnsi" w:cstheme="minorBidi"/>
                <w:b w:val="0"/>
                <w:bCs w:val="0"/>
                <w:lang w:val="en-GB" w:eastAsia="en-GB"/>
              </w:rPr>
              <w:tab/>
            </w:r>
            <w:r w:rsidR="00E41B9B" w:rsidRPr="004449F8">
              <w:rPr>
                <w:rStyle w:val="Hyperlink"/>
              </w:rPr>
              <w:t>Introduction</w:t>
            </w:r>
            <w:r w:rsidR="00E41B9B">
              <w:rPr>
                <w:webHidden/>
              </w:rPr>
              <w:tab/>
            </w:r>
            <w:r w:rsidR="00E41B9B">
              <w:rPr>
                <w:webHidden/>
              </w:rPr>
              <w:fldChar w:fldCharType="begin"/>
            </w:r>
            <w:r w:rsidR="00E41B9B">
              <w:rPr>
                <w:webHidden/>
              </w:rPr>
              <w:instrText xml:space="preserve"> PAGEREF _Toc102761676 \h </w:instrText>
            </w:r>
            <w:r w:rsidR="00E41B9B">
              <w:rPr>
                <w:webHidden/>
              </w:rPr>
            </w:r>
            <w:r w:rsidR="00E41B9B">
              <w:rPr>
                <w:webHidden/>
              </w:rPr>
              <w:fldChar w:fldCharType="separate"/>
            </w:r>
            <w:r w:rsidR="00E41B9B">
              <w:rPr>
                <w:webHidden/>
              </w:rPr>
              <w:t>19</w:t>
            </w:r>
            <w:r w:rsidR="00E41B9B">
              <w:rPr>
                <w:webHidden/>
              </w:rPr>
              <w:fldChar w:fldCharType="end"/>
            </w:r>
          </w:hyperlink>
        </w:p>
        <w:p w14:paraId="17DE2F90" w14:textId="7733CD4D" w:rsidR="00E41B9B" w:rsidRDefault="00AB332A">
          <w:pPr>
            <w:pStyle w:val="TOC2"/>
            <w:tabs>
              <w:tab w:val="left" w:pos="1320"/>
            </w:tabs>
            <w:rPr>
              <w:rFonts w:asciiTheme="minorHAnsi" w:hAnsiTheme="minorHAnsi" w:cstheme="minorBidi"/>
              <w:b w:val="0"/>
              <w:bCs w:val="0"/>
              <w:lang w:val="en-GB" w:eastAsia="en-GB"/>
            </w:rPr>
          </w:pPr>
          <w:hyperlink w:anchor="_Toc102761677" w:history="1">
            <w:r w:rsidR="00E41B9B" w:rsidRPr="004449F8">
              <w:rPr>
                <w:rStyle w:val="Hyperlink"/>
              </w:rPr>
              <w:t>3.2.</w:t>
            </w:r>
            <w:r w:rsidR="00E41B9B">
              <w:rPr>
                <w:rFonts w:asciiTheme="minorHAnsi" w:hAnsiTheme="minorHAnsi" w:cstheme="minorBidi"/>
                <w:b w:val="0"/>
                <w:bCs w:val="0"/>
                <w:lang w:val="en-GB" w:eastAsia="en-GB"/>
              </w:rPr>
              <w:tab/>
            </w:r>
            <w:r w:rsidR="00E41B9B" w:rsidRPr="004449F8">
              <w:rPr>
                <w:rStyle w:val="Hyperlink"/>
              </w:rPr>
              <w:t>Research Design</w:t>
            </w:r>
            <w:r w:rsidR="00E41B9B">
              <w:rPr>
                <w:webHidden/>
              </w:rPr>
              <w:tab/>
            </w:r>
            <w:r w:rsidR="00E41B9B">
              <w:rPr>
                <w:webHidden/>
              </w:rPr>
              <w:fldChar w:fldCharType="begin"/>
            </w:r>
            <w:r w:rsidR="00E41B9B">
              <w:rPr>
                <w:webHidden/>
              </w:rPr>
              <w:instrText xml:space="preserve"> PAGEREF _Toc102761677 \h </w:instrText>
            </w:r>
            <w:r w:rsidR="00E41B9B">
              <w:rPr>
                <w:webHidden/>
              </w:rPr>
            </w:r>
            <w:r w:rsidR="00E41B9B">
              <w:rPr>
                <w:webHidden/>
              </w:rPr>
              <w:fldChar w:fldCharType="separate"/>
            </w:r>
            <w:r w:rsidR="00E41B9B">
              <w:rPr>
                <w:webHidden/>
              </w:rPr>
              <w:t>19</w:t>
            </w:r>
            <w:r w:rsidR="00E41B9B">
              <w:rPr>
                <w:webHidden/>
              </w:rPr>
              <w:fldChar w:fldCharType="end"/>
            </w:r>
          </w:hyperlink>
        </w:p>
        <w:p w14:paraId="41D365F4" w14:textId="5A874F58" w:rsidR="00E41B9B" w:rsidRDefault="00AB332A">
          <w:pPr>
            <w:pStyle w:val="TOC2"/>
            <w:tabs>
              <w:tab w:val="left" w:pos="1320"/>
            </w:tabs>
            <w:rPr>
              <w:rFonts w:asciiTheme="minorHAnsi" w:hAnsiTheme="minorHAnsi" w:cstheme="minorBidi"/>
              <w:b w:val="0"/>
              <w:bCs w:val="0"/>
              <w:lang w:val="en-GB" w:eastAsia="en-GB"/>
            </w:rPr>
          </w:pPr>
          <w:hyperlink w:anchor="_Toc102761678" w:history="1">
            <w:r w:rsidR="00E41B9B" w:rsidRPr="004449F8">
              <w:rPr>
                <w:rStyle w:val="Hyperlink"/>
              </w:rPr>
              <w:t>3.3.</w:t>
            </w:r>
            <w:r w:rsidR="00E41B9B">
              <w:rPr>
                <w:rFonts w:asciiTheme="minorHAnsi" w:hAnsiTheme="minorHAnsi" w:cstheme="minorBidi"/>
                <w:b w:val="0"/>
                <w:bCs w:val="0"/>
                <w:lang w:val="en-GB" w:eastAsia="en-GB"/>
              </w:rPr>
              <w:tab/>
            </w:r>
            <w:r w:rsidR="00E41B9B" w:rsidRPr="004449F8">
              <w:rPr>
                <w:rStyle w:val="Hyperlink"/>
              </w:rPr>
              <w:t>Research Approach</w:t>
            </w:r>
            <w:r w:rsidR="00E41B9B">
              <w:rPr>
                <w:webHidden/>
              </w:rPr>
              <w:tab/>
            </w:r>
            <w:r w:rsidR="00E41B9B">
              <w:rPr>
                <w:webHidden/>
              </w:rPr>
              <w:fldChar w:fldCharType="begin"/>
            </w:r>
            <w:r w:rsidR="00E41B9B">
              <w:rPr>
                <w:webHidden/>
              </w:rPr>
              <w:instrText xml:space="preserve"> PAGEREF _Toc102761678 \h </w:instrText>
            </w:r>
            <w:r w:rsidR="00E41B9B">
              <w:rPr>
                <w:webHidden/>
              </w:rPr>
            </w:r>
            <w:r w:rsidR="00E41B9B">
              <w:rPr>
                <w:webHidden/>
              </w:rPr>
              <w:fldChar w:fldCharType="separate"/>
            </w:r>
            <w:r w:rsidR="00E41B9B">
              <w:rPr>
                <w:webHidden/>
              </w:rPr>
              <w:t>20</w:t>
            </w:r>
            <w:r w:rsidR="00E41B9B">
              <w:rPr>
                <w:webHidden/>
              </w:rPr>
              <w:fldChar w:fldCharType="end"/>
            </w:r>
          </w:hyperlink>
        </w:p>
        <w:p w14:paraId="65FB15C8" w14:textId="32A66471" w:rsidR="00E41B9B" w:rsidRDefault="00AB332A">
          <w:pPr>
            <w:pStyle w:val="TOC2"/>
            <w:tabs>
              <w:tab w:val="left" w:pos="1320"/>
            </w:tabs>
            <w:rPr>
              <w:rFonts w:asciiTheme="minorHAnsi" w:hAnsiTheme="minorHAnsi" w:cstheme="minorBidi"/>
              <w:b w:val="0"/>
              <w:bCs w:val="0"/>
              <w:lang w:val="en-GB" w:eastAsia="en-GB"/>
            </w:rPr>
          </w:pPr>
          <w:hyperlink w:anchor="_Toc102761679" w:history="1">
            <w:r w:rsidR="00E41B9B" w:rsidRPr="004449F8">
              <w:rPr>
                <w:rStyle w:val="Hyperlink"/>
              </w:rPr>
              <w:t>3.4.</w:t>
            </w:r>
            <w:r w:rsidR="00E41B9B">
              <w:rPr>
                <w:rFonts w:asciiTheme="minorHAnsi" w:hAnsiTheme="minorHAnsi" w:cstheme="minorBidi"/>
                <w:b w:val="0"/>
                <w:bCs w:val="0"/>
                <w:lang w:val="en-GB" w:eastAsia="en-GB"/>
              </w:rPr>
              <w:tab/>
            </w:r>
            <w:r w:rsidR="00E41B9B" w:rsidRPr="004449F8">
              <w:rPr>
                <w:rStyle w:val="Hyperlink"/>
              </w:rPr>
              <w:t>Research Strategy</w:t>
            </w:r>
            <w:r w:rsidR="00E41B9B">
              <w:rPr>
                <w:webHidden/>
              </w:rPr>
              <w:tab/>
            </w:r>
            <w:r w:rsidR="00E41B9B">
              <w:rPr>
                <w:webHidden/>
              </w:rPr>
              <w:fldChar w:fldCharType="begin"/>
            </w:r>
            <w:r w:rsidR="00E41B9B">
              <w:rPr>
                <w:webHidden/>
              </w:rPr>
              <w:instrText xml:space="preserve"> PAGEREF _Toc102761679 \h </w:instrText>
            </w:r>
            <w:r w:rsidR="00E41B9B">
              <w:rPr>
                <w:webHidden/>
              </w:rPr>
            </w:r>
            <w:r w:rsidR="00E41B9B">
              <w:rPr>
                <w:webHidden/>
              </w:rPr>
              <w:fldChar w:fldCharType="separate"/>
            </w:r>
            <w:r w:rsidR="00E41B9B">
              <w:rPr>
                <w:webHidden/>
              </w:rPr>
              <w:t>21</w:t>
            </w:r>
            <w:r w:rsidR="00E41B9B">
              <w:rPr>
                <w:webHidden/>
              </w:rPr>
              <w:fldChar w:fldCharType="end"/>
            </w:r>
          </w:hyperlink>
        </w:p>
        <w:p w14:paraId="6C7F992F" w14:textId="249F7FF1" w:rsidR="00E41B9B" w:rsidRDefault="00AB332A">
          <w:pPr>
            <w:pStyle w:val="TOC2"/>
            <w:tabs>
              <w:tab w:val="left" w:pos="1320"/>
            </w:tabs>
            <w:rPr>
              <w:rFonts w:asciiTheme="minorHAnsi" w:hAnsiTheme="minorHAnsi" w:cstheme="minorBidi"/>
              <w:b w:val="0"/>
              <w:bCs w:val="0"/>
              <w:lang w:val="en-GB" w:eastAsia="en-GB"/>
            </w:rPr>
          </w:pPr>
          <w:hyperlink w:anchor="_Toc102761680" w:history="1">
            <w:r w:rsidR="00E41B9B" w:rsidRPr="004449F8">
              <w:rPr>
                <w:rStyle w:val="Hyperlink"/>
              </w:rPr>
              <w:t>3.5.</w:t>
            </w:r>
            <w:r w:rsidR="00E41B9B">
              <w:rPr>
                <w:rFonts w:asciiTheme="minorHAnsi" w:hAnsiTheme="minorHAnsi" w:cstheme="minorBidi"/>
                <w:b w:val="0"/>
                <w:bCs w:val="0"/>
                <w:lang w:val="en-GB" w:eastAsia="en-GB"/>
              </w:rPr>
              <w:tab/>
            </w:r>
            <w:r w:rsidR="00E41B9B" w:rsidRPr="004449F8">
              <w:rPr>
                <w:rStyle w:val="Hyperlink"/>
              </w:rPr>
              <w:t>Type of investigation</w:t>
            </w:r>
            <w:r w:rsidR="00E41B9B">
              <w:rPr>
                <w:webHidden/>
              </w:rPr>
              <w:tab/>
            </w:r>
            <w:r w:rsidR="00E41B9B">
              <w:rPr>
                <w:webHidden/>
              </w:rPr>
              <w:fldChar w:fldCharType="begin"/>
            </w:r>
            <w:r w:rsidR="00E41B9B">
              <w:rPr>
                <w:webHidden/>
              </w:rPr>
              <w:instrText xml:space="preserve"> PAGEREF _Toc102761680 \h </w:instrText>
            </w:r>
            <w:r w:rsidR="00E41B9B">
              <w:rPr>
                <w:webHidden/>
              </w:rPr>
            </w:r>
            <w:r w:rsidR="00E41B9B">
              <w:rPr>
                <w:webHidden/>
              </w:rPr>
              <w:fldChar w:fldCharType="separate"/>
            </w:r>
            <w:r w:rsidR="00E41B9B">
              <w:rPr>
                <w:webHidden/>
              </w:rPr>
              <w:t>21</w:t>
            </w:r>
            <w:r w:rsidR="00E41B9B">
              <w:rPr>
                <w:webHidden/>
              </w:rPr>
              <w:fldChar w:fldCharType="end"/>
            </w:r>
          </w:hyperlink>
        </w:p>
        <w:p w14:paraId="76247FC1" w14:textId="410BF08A" w:rsidR="00E41B9B" w:rsidRDefault="00AB332A">
          <w:pPr>
            <w:pStyle w:val="TOC2"/>
            <w:tabs>
              <w:tab w:val="left" w:pos="1320"/>
            </w:tabs>
            <w:rPr>
              <w:rFonts w:asciiTheme="minorHAnsi" w:hAnsiTheme="minorHAnsi" w:cstheme="minorBidi"/>
              <w:b w:val="0"/>
              <w:bCs w:val="0"/>
              <w:lang w:val="en-GB" w:eastAsia="en-GB"/>
            </w:rPr>
          </w:pPr>
          <w:hyperlink w:anchor="_Toc102761681" w:history="1">
            <w:r w:rsidR="00E41B9B" w:rsidRPr="004449F8">
              <w:rPr>
                <w:rStyle w:val="Hyperlink"/>
              </w:rPr>
              <w:t>3.6.</w:t>
            </w:r>
            <w:r w:rsidR="00E41B9B">
              <w:rPr>
                <w:rFonts w:asciiTheme="minorHAnsi" w:hAnsiTheme="minorHAnsi" w:cstheme="minorBidi"/>
                <w:b w:val="0"/>
                <w:bCs w:val="0"/>
                <w:lang w:val="en-GB" w:eastAsia="en-GB"/>
              </w:rPr>
              <w:tab/>
            </w:r>
            <w:r w:rsidR="00E41B9B" w:rsidRPr="004449F8">
              <w:rPr>
                <w:rStyle w:val="Hyperlink"/>
              </w:rPr>
              <w:t>Data Collection Methods</w:t>
            </w:r>
            <w:r w:rsidR="00E41B9B">
              <w:rPr>
                <w:webHidden/>
              </w:rPr>
              <w:tab/>
            </w:r>
            <w:r w:rsidR="00E41B9B">
              <w:rPr>
                <w:webHidden/>
              </w:rPr>
              <w:fldChar w:fldCharType="begin"/>
            </w:r>
            <w:r w:rsidR="00E41B9B">
              <w:rPr>
                <w:webHidden/>
              </w:rPr>
              <w:instrText xml:space="preserve"> PAGEREF _Toc102761681 \h </w:instrText>
            </w:r>
            <w:r w:rsidR="00E41B9B">
              <w:rPr>
                <w:webHidden/>
              </w:rPr>
            </w:r>
            <w:r w:rsidR="00E41B9B">
              <w:rPr>
                <w:webHidden/>
              </w:rPr>
              <w:fldChar w:fldCharType="separate"/>
            </w:r>
            <w:r w:rsidR="00E41B9B">
              <w:rPr>
                <w:webHidden/>
              </w:rPr>
              <w:t>22</w:t>
            </w:r>
            <w:r w:rsidR="00E41B9B">
              <w:rPr>
                <w:webHidden/>
              </w:rPr>
              <w:fldChar w:fldCharType="end"/>
            </w:r>
          </w:hyperlink>
        </w:p>
        <w:p w14:paraId="71460DAA" w14:textId="721E5865" w:rsidR="00E41B9B" w:rsidRDefault="00AB332A">
          <w:pPr>
            <w:pStyle w:val="TOC2"/>
            <w:tabs>
              <w:tab w:val="left" w:pos="1320"/>
            </w:tabs>
            <w:rPr>
              <w:rFonts w:asciiTheme="minorHAnsi" w:hAnsiTheme="minorHAnsi" w:cstheme="minorBidi"/>
              <w:b w:val="0"/>
              <w:bCs w:val="0"/>
              <w:lang w:val="en-GB" w:eastAsia="en-GB"/>
            </w:rPr>
          </w:pPr>
          <w:hyperlink w:anchor="_Toc102761682" w:history="1">
            <w:r w:rsidR="00E41B9B" w:rsidRPr="004449F8">
              <w:rPr>
                <w:rStyle w:val="Hyperlink"/>
              </w:rPr>
              <w:t>3.7.</w:t>
            </w:r>
            <w:r w:rsidR="00E41B9B">
              <w:rPr>
                <w:rFonts w:asciiTheme="minorHAnsi" w:hAnsiTheme="minorHAnsi" w:cstheme="minorBidi"/>
                <w:b w:val="0"/>
                <w:bCs w:val="0"/>
                <w:lang w:val="en-GB" w:eastAsia="en-GB"/>
              </w:rPr>
              <w:tab/>
            </w:r>
            <w:r w:rsidR="00E41B9B" w:rsidRPr="004449F8">
              <w:rPr>
                <w:rStyle w:val="Hyperlink"/>
              </w:rPr>
              <w:t>Questionnaire</w:t>
            </w:r>
            <w:r w:rsidR="00E41B9B">
              <w:rPr>
                <w:webHidden/>
              </w:rPr>
              <w:tab/>
            </w:r>
            <w:r w:rsidR="00E41B9B">
              <w:rPr>
                <w:webHidden/>
              </w:rPr>
              <w:fldChar w:fldCharType="begin"/>
            </w:r>
            <w:r w:rsidR="00E41B9B">
              <w:rPr>
                <w:webHidden/>
              </w:rPr>
              <w:instrText xml:space="preserve"> PAGEREF _Toc102761682 \h </w:instrText>
            </w:r>
            <w:r w:rsidR="00E41B9B">
              <w:rPr>
                <w:webHidden/>
              </w:rPr>
            </w:r>
            <w:r w:rsidR="00E41B9B">
              <w:rPr>
                <w:webHidden/>
              </w:rPr>
              <w:fldChar w:fldCharType="separate"/>
            </w:r>
            <w:r w:rsidR="00E41B9B">
              <w:rPr>
                <w:webHidden/>
              </w:rPr>
              <w:t>22</w:t>
            </w:r>
            <w:r w:rsidR="00E41B9B">
              <w:rPr>
                <w:webHidden/>
              </w:rPr>
              <w:fldChar w:fldCharType="end"/>
            </w:r>
          </w:hyperlink>
        </w:p>
        <w:p w14:paraId="27872B05" w14:textId="1999A63C" w:rsidR="00E41B9B" w:rsidRDefault="00AB332A">
          <w:pPr>
            <w:pStyle w:val="TOC2"/>
            <w:tabs>
              <w:tab w:val="left" w:pos="1320"/>
            </w:tabs>
            <w:rPr>
              <w:rFonts w:asciiTheme="minorHAnsi" w:hAnsiTheme="minorHAnsi" w:cstheme="minorBidi"/>
              <w:b w:val="0"/>
              <w:bCs w:val="0"/>
              <w:lang w:val="en-GB" w:eastAsia="en-GB"/>
            </w:rPr>
          </w:pPr>
          <w:hyperlink w:anchor="_Toc102761683" w:history="1">
            <w:r w:rsidR="00E41B9B" w:rsidRPr="004449F8">
              <w:rPr>
                <w:rStyle w:val="Hyperlink"/>
              </w:rPr>
              <w:t>3.8.</w:t>
            </w:r>
            <w:r w:rsidR="00E41B9B">
              <w:rPr>
                <w:rFonts w:asciiTheme="minorHAnsi" w:hAnsiTheme="minorHAnsi" w:cstheme="minorBidi"/>
                <w:b w:val="0"/>
                <w:bCs w:val="0"/>
                <w:lang w:val="en-GB" w:eastAsia="en-GB"/>
              </w:rPr>
              <w:tab/>
            </w:r>
            <w:r w:rsidR="00E41B9B" w:rsidRPr="004449F8">
              <w:rPr>
                <w:rStyle w:val="Hyperlink"/>
              </w:rPr>
              <w:t>Validity and reliability</w:t>
            </w:r>
            <w:r w:rsidR="00E41B9B">
              <w:rPr>
                <w:webHidden/>
              </w:rPr>
              <w:tab/>
            </w:r>
            <w:r w:rsidR="00E41B9B">
              <w:rPr>
                <w:webHidden/>
              </w:rPr>
              <w:fldChar w:fldCharType="begin"/>
            </w:r>
            <w:r w:rsidR="00E41B9B">
              <w:rPr>
                <w:webHidden/>
              </w:rPr>
              <w:instrText xml:space="preserve"> PAGEREF _Toc102761683 \h </w:instrText>
            </w:r>
            <w:r w:rsidR="00E41B9B">
              <w:rPr>
                <w:webHidden/>
              </w:rPr>
            </w:r>
            <w:r w:rsidR="00E41B9B">
              <w:rPr>
                <w:webHidden/>
              </w:rPr>
              <w:fldChar w:fldCharType="separate"/>
            </w:r>
            <w:r w:rsidR="00E41B9B">
              <w:rPr>
                <w:webHidden/>
              </w:rPr>
              <w:t>23</w:t>
            </w:r>
            <w:r w:rsidR="00E41B9B">
              <w:rPr>
                <w:webHidden/>
              </w:rPr>
              <w:fldChar w:fldCharType="end"/>
            </w:r>
          </w:hyperlink>
        </w:p>
        <w:p w14:paraId="078A26D4" w14:textId="3C0A4C04" w:rsidR="00E41B9B" w:rsidRDefault="00AB332A">
          <w:pPr>
            <w:pStyle w:val="TOC2"/>
            <w:tabs>
              <w:tab w:val="left" w:pos="1320"/>
            </w:tabs>
            <w:rPr>
              <w:rFonts w:asciiTheme="minorHAnsi" w:hAnsiTheme="minorHAnsi" w:cstheme="minorBidi"/>
              <w:b w:val="0"/>
              <w:bCs w:val="0"/>
              <w:lang w:val="en-GB" w:eastAsia="en-GB"/>
            </w:rPr>
          </w:pPr>
          <w:hyperlink w:anchor="_Toc102761684" w:history="1">
            <w:r w:rsidR="00E41B9B" w:rsidRPr="004449F8">
              <w:rPr>
                <w:rStyle w:val="Hyperlink"/>
              </w:rPr>
              <w:t>3.9.</w:t>
            </w:r>
            <w:r w:rsidR="00E41B9B">
              <w:rPr>
                <w:rFonts w:asciiTheme="minorHAnsi" w:hAnsiTheme="minorHAnsi" w:cstheme="minorBidi"/>
                <w:b w:val="0"/>
                <w:bCs w:val="0"/>
                <w:lang w:val="en-GB" w:eastAsia="en-GB"/>
              </w:rPr>
              <w:tab/>
            </w:r>
            <w:r w:rsidR="00E41B9B" w:rsidRPr="004449F8">
              <w:rPr>
                <w:rStyle w:val="Hyperlink"/>
              </w:rPr>
              <w:t>Research instruments</w:t>
            </w:r>
            <w:r w:rsidR="00E41B9B">
              <w:rPr>
                <w:webHidden/>
              </w:rPr>
              <w:tab/>
            </w:r>
            <w:r w:rsidR="00E41B9B">
              <w:rPr>
                <w:webHidden/>
              </w:rPr>
              <w:fldChar w:fldCharType="begin"/>
            </w:r>
            <w:r w:rsidR="00E41B9B">
              <w:rPr>
                <w:webHidden/>
              </w:rPr>
              <w:instrText xml:space="preserve"> PAGEREF _Toc102761684 \h </w:instrText>
            </w:r>
            <w:r w:rsidR="00E41B9B">
              <w:rPr>
                <w:webHidden/>
              </w:rPr>
            </w:r>
            <w:r w:rsidR="00E41B9B">
              <w:rPr>
                <w:webHidden/>
              </w:rPr>
              <w:fldChar w:fldCharType="separate"/>
            </w:r>
            <w:r w:rsidR="00E41B9B">
              <w:rPr>
                <w:webHidden/>
              </w:rPr>
              <w:t>24</w:t>
            </w:r>
            <w:r w:rsidR="00E41B9B">
              <w:rPr>
                <w:webHidden/>
              </w:rPr>
              <w:fldChar w:fldCharType="end"/>
            </w:r>
          </w:hyperlink>
        </w:p>
        <w:p w14:paraId="5A00357B" w14:textId="2178DC35" w:rsidR="00E41B9B" w:rsidRDefault="00AB332A">
          <w:pPr>
            <w:pStyle w:val="TOC2"/>
            <w:tabs>
              <w:tab w:val="left" w:pos="1320"/>
            </w:tabs>
            <w:rPr>
              <w:rFonts w:asciiTheme="minorHAnsi" w:hAnsiTheme="minorHAnsi" w:cstheme="minorBidi"/>
              <w:b w:val="0"/>
              <w:bCs w:val="0"/>
              <w:lang w:val="en-GB" w:eastAsia="en-GB"/>
            </w:rPr>
          </w:pPr>
          <w:hyperlink w:anchor="_Toc102761685" w:history="1">
            <w:r w:rsidR="00E41B9B" w:rsidRPr="004449F8">
              <w:rPr>
                <w:rStyle w:val="Hyperlink"/>
              </w:rPr>
              <w:t>3.10.</w:t>
            </w:r>
            <w:r w:rsidR="00E41B9B">
              <w:rPr>
                <w:rFonts w:asciiTheme="minorHAnsi" w:hAnsiTheme="minorHAnsi" w:cstheme="minorBidi"/>
                <w:b w:val="0"/>
                <w:bCs w:val="0"/>
                <w:lang w:val="en-GB" w:eastAsia="en-GB"/>
              </w:rPr>
              <w:tab/>
            </w:r>
            <w:r w:rsidR="00E41B9B" w:rsidRPr="004449F8">
              <w:rPr>
                <w:rStyle w:val="Hyperlink"/>
              </w:rPr>
              <w:t>Sample size and Sample type</w:t>
            </w:r>
            <w:r w:rsidR="00E41B9B">
              <w:rPr>
                <w:webHidden/>
              </w:rPr>
              <w:tab/>
            </w:r>
            <w:r w:rsidR="00E41B9B">
              <w:rPr>
                <w:webHidden/>
              </w:rPr>
              <w:fldChar w:fldCharType="begin"/>
            </w:r>
            <w:r w:rsidR="00E41B9B">
              <w:rPr>
                <w:webHidden/>
              </w:rPr>
              <w:instrText xml:space="preserve"> PAGEREF _Toc102761685 \h </w:instrText>
            </w:r>
            <w:r w:rsidR="00E41B9B">
              <w:rPr>
                <w:webHidden/>
              </w:rPr>
            </w:r>
            <w:r w:rsidR="00E41B9B">
              <w:rPr>
                <w:webHidden/>
              </w:rPr>
              <w:fldChar w:fldCharType="separate"/>
            </w:r>
            <w:r w:rsidR="00E41B9B">
              <w:rPr>
                <w:webHidden/>
              </w:rPr>
              <w:t>24</w:t>
            </w:r>
            <w:r w:rsidR="00E41B9B">
              <w:rPr>
                <w:webHidden/>
              </w:rPr>
              <w:fldChar w:fldCharType="end"/>
            </w:r>
          </w:hyperlink>
        </w:p>
        <w:p w14:paraId="55109ECD" w14:textId="0BA53FB3" w:rsidR="00E41B9B" w:rsidRDefault="00AB332A">
          <w:pPr>
            <w:pStyle w:val="TOC2"/>
            <w:tabs>
              <w:tab w:val="left" w:pos="1320"/>
            </w:tabs>
            <w:rPr>
              <w:rFonts w:asciiTheme="minorHAnsi" w:hAnsiTheme="minorHAnsi" w:cstheme="minorBidi"/>
              <w:b w:val="0"/>
              <w:bCs w:val="0"/>
              <w:lang w:val="en-GB" w:eastAsia="en-GB"/>
            </w:rPr>
          </w:pPr>
          <w:hyperlink w:anchor="_Toc102761686" w:history="1">
            <w:r w:rsidR="00E41B9B" w:rsidRPr="004449F8">
              <w:rPr>
                <w:rStyle w:val="Hyperlink"/>
              </w:rPr>
              <w:t>3.11.</w:t>
            </w:r>
            <w:r w:rsidR="00E41B9B">
              <w:rPr>
                <w:rFonts w:asciiTheme="minorHAnsi" w:hAnsiTheme="minorHAnsi" w:cstheme="minorBidi"/>
                <w:b w:val="0"/>
                <w:bCs w:val="0"/>
                <w:lang w:val="en-GB" w:eastAsia="en-GB"/>
              </w:rPr>
              <w:tab/>
            </w:r>
            <w:r w:rsidR="00E41B9B" w:rsidRPr="004449F8">
              <w:rPr>
                <w:rStyle w:val="Hyperlink"/>
              </w:rPr>
              <w:t>Sampling methods</w:t>
            </w:r>
            <w:r w:rsidR="00E41B9B">
              <w:rPr>
                <w:webHidden/>
              </w:rPr>
              <w:tab/>
            </w:r>
            <w:r w:rsidR="00E41B9B">
              <w:rPr>
                <w:webHidden/>
              </w:rPr>
              <w:fldChar w:fldCharType="begin"/>
            </w:r>
            <w:r w:rsidR="00E41B9B">
              <w:rPr>
                <w:webHidden/>
              </w:rPr>
              <w:instrText xml:space="preserve"> PAGEREF _Toc102761686 \h </w:instrText>
            </w:r>
            <w:r w:rsidR="00E41B9B">
              <w:rPr>
                <w:webHidden/>
              </w:rPr>
            </w:r>
            <w:r w:rsidR="00E41B9B">
              <w:rPr>
                <w:webHidden/>
              </w:rPr>
              <w:fldChar w:fldCharType="separate"/>
            </w:r>
            <w:r w:rsidR="00E41B9B">
              <w:rPr>
                <w:webHidden/>
              </w:rPr>
              <w:t>25</w:t>
            </w:r>
            <w:r w:rsidR="00E41B9B">
              <w:rPr>
                <w:webHidden/>
              </w:rPr>
              <w:fldChar w:fldCharType="end"/>
            </w:r>
          </w:hyperlink>
        </w:p>
        <w:p w14:paraId="79A9069F" w14:textId="616BBA13" w:rsidR="00E41B9B" w:rsidRDefault="00AB332A">
          <w:pPr>
            <w:pStyle w:val="TOC2"/>
            <w:tabs>
              <w:tab w:val="left" w:pos="1320"/>
            </w:tabs>
            <w:rPr>
              <w:rFonts w:asciiTheme="minorHAnsi" w:hAnsiTheme="minorHAnsi" w:cstheme="minorBidi"/>
              <w:b w:val="0"/>
              <w:bCs w:val="0"/>
              <w:lang w:val="en-GB" w:eastAsia="en-GB"/>
            </w:rPr>
          </w:pPr>
          <w:hyperlink w:anchor="_Toc102761687" w:history="1">
            <w:r w:rsidR="00E41B9B" w:rsidRPr="004449F8">
              <w:rPr>
                <w:rStyle w:val="Hyperlink"/>
              </w:rPr>
              <w:t>3.12.</w:t>
            </w:r>
            <w:r w:rsidR="00E41B9B">
              <w:rPr>
                <w:rFonts w:asciiTheme="minorHAnsi" w:hAnsiTheme="minorHAnsi" w:cstheme="minorBidi"/>
                <w:b w:val="0"/>
                <w:bCs w:val="0"/>
                <w:lang w:val="en-GB" w:eastAsia="en-GB"/>
              </w:rPr>
              <w:tab/>
            </w:r>
            <w:r w:rsidR="00E41B9B" w:rsidRPr="004449F8">
              <w:rPr>
                <w:rStyle w:val="Hyperlink"/>
              </w:rPr>
              <w:t>Data Analysis technique and interpretation</w:t>
            </w:r>
            <w:r w:rsidR="00E41B9B">
              <w:rPr>
                <w:webHidden/>
              </w:rPr>
              <w:tab/>
            </w:r>
            <w:r w:rsidR="00E41B9B">
              <w:rPr>
                <w:webHidden/>
              </w:rPr>
              <w:fldChar w:fldCharType="begin"/>
            </w:r>
            <w:r w:rsidR="00E41B9B">
              <w:rPr>
                <w:webHidden/>
              </w:rPr>
              <w:instrText xml:space="preserve"> PAGEREF _Toc102761687 \h </w:instrText>
            </w:r>
            <w:r w:rsidR="00E41B9B">
              <w:rPr>
                <w:webHidden/>
              </w:rPr>
            </w:r>
            <w:r w:rsidR="00E41B9B">
              <w:rPr>
                <w:webHidden/>
              </w:rPr>
              <w:fldChar w:fldCharType="separate"/>
            </w:r>
            <w:r w:rsidR="00E41B9B">
              <w:rPr>
                <w:webHidden/>
              </w:rPr>
              <w:t>25</w:t>
            </w:r>
            <w:r w:rsidR="00E41B9B">
              <w:rPr>
                <w:webHidden/>
              </w:rPr>
              <w:fldChar w:fldCharType="end"/>
            </w:r>
          </w:hyperlink>
        </w:p>
        <w:p w14:paraId="646FEE08" w14:textId="19CB7014" w:rsidR="00E41B9B" w:rsidRDefault="00AB332A">
          <w:pPr>
            <w:pStyle w:val="TOC2"/>
            <w:tabs>
              <w:tab w:val="left" w:pos="1320"/>
            </w:tabs>
            <w:rPr>
              <w:rFonts w:asciiTheme="minorHAnsi" w:hAnsiTheme="minorHAnsi" w:cstheme="minorBidi"/>
              <w:b w:val="0"/>
              <w:bCs w:val="0"/>
              <w:lang w:val="en-GB" w:eastAsia="en-GB"/>
            </w:rPr>
          </w:pPr>
          <w:hyperlink w:anchor="_Toc102761688" w:history="1">
            <w:r w:rsidR="00E41B9B" w:rsidRPr="004449F8">
              <w:rPr>
                <w:rStyle w:val="Hyperlink"/>
              </w:rPr>
              <w:t>3.13.</w:t>
            </w:r>
            <w:r w:rsidR="00E41B9B">
              <w:rPr>
                <w:rFonts w:asciiTheme="minorHAnsi" w:hAnsiTheme="minorHAnsi" w:cstheme="minorBidi"/>
                <w:b w:val="0"/>
                <w:bCs w:val="0"/>
                <w:lang w:val="en-GB" w:eastAsia="en-GB"/>
              </w:rPr>
              <w:tab/>
            </w:r>
            <w:r w:rsidR="00E41B9B" w:rsidRPr="004449F8">
              <w:rPr>
                <w:rStyle w:val="Hyperlink"/>
              </w:rPr>
              <w:t>Ethical Consideration</w:t>
            </w:r>
            <w:r w:rsidR="00E41B9B">
              <w:rPr>
                <w:webHidden/>
              </w:rPr>
              <w:tab/>
            </w:r>
            <w:r w:rsidR="00E41B9B">
              <w:rPr>
                <w:webHidden/>
              </w:rPr>
              <w:fldChar w:fldCharType="begin"/>
            </w:r>
            <w:r w:rsidR="00E41B9B">
              <w:rPr>
                <w:webHidden/>
              </w:rPr>
              <w:instrText xml:space="preserve"> PAGEREF _Toc102761688 \h </w:instrText>
            </w:r>
            <w:r w:rsidR="00E41B9B">
              <w:rPr>
                <w:webHidden/>
              </w:rPr>
            </w:r>
            <w:r w:rsidR="00E41B9B">
              <w:rPr>
                <w:webHidden/>
              </w:rPr>
              <w:fldChar w:fldCharType="separate"/>
            </w:r>
            <w:r w:rsidR="00E41B9B">
              <w:rPr>
                <w:webHidden/>
              </w:rPr>
              <w:t>25</w:t>
            </w:r>
            <w:r w:rsidR="00E41B9B">
              <w:rPr>
                <w:webHidden/>
              </w:rPr>
              <w:fldChar w:fldCharType="end"/>
            </w:r>
          </w:hyperlink>
        </w:p>
        <w:p w14:paraId="350B94E1" w14:textId="7E780095" w:rsidR="00E41B9B" w:rsidRDefault="00AB332A">
          <w:pPr>
            <w:pStyle w:val="TOC1"/>
            <w:tabs>
              <w:tab w:val="left" w:pos="567"/>
              <w:tab w:val="right" w:leader="dot" w:pos="10337"/>
            </w:tabs>
            <w:rPr>
              <w:rFonts w:eastAsiaTheme="minorEastAsia"/>
              <w:noProof/>
              <w:lang w:eastAsia="en-GB"/>
            </w:rPr>
          </w:pPr>
          <w:hyperlink w:anchor="_Toc102761689" w:history="1">
            <w:r w:rsidR="00E41B9B" w:rsidRPr="004449F8">
              <w:rPr>
                <w:rStyle w:val="Hyperlink"/>
                <w:rFonts w:ascii="Arial" w:hAnsi="Arial" w:cs="Arial"/>
                <w:b/>
                <w:bCs/>
                <w:noProof/>
              </w:rPr>
              <w:t>4.</w:t>
            </w:r>
            <w:r w:rsidR="00E41B9B">
              <w:rPr>
                <w:rFonts w:eastAsiaTheme="minorEastAsia"/>
                <w:noProof/>
                <w:lang w:eastAsia="en-GB"/>
              </w:rPr>
              <w:tab/>
            </w:r>
            <w:r w:rsidR="00E41B9B" w:rsidRPr="004449F8">
              <w:rPr>
                <w:rStyle w:val="Hyperlink"/>
                <w:rFonts w:ascii="Arial" w:hAnsi="Arial" w:cs="Arial"/>
                <w:b/>
                <w:bCs/>
                <w:noProof/>
              </w:rPr>
              <w:t>Chapter IV. FINDING AND ANALYSIS</w:t>
            </w:r>
            <w:r w:rsidR="00E41B9B">
              <w:rPr>
                <w:noProof/>
                <w:webHidden/>
              </w:rPr>
              <w:tab/>
            </w:r>
            <w:r w:rsidR="00E41B9B">
              <w:rPr>
                <w:noProof/>
                <w:webHidden/>
              </w:rPr>
              <w:fldChar w:fldCharType="begin"/>
            </w:r>
            <w:r w:rsidR="00E41B9B">
              <w:rPr>
                <w:noProof/>
                <w:webHidden/>
              </w:rPr>
              <w:instrText xml:space="preserve"> PAGEREF _Toc102761689 \h </w:instrText>
            </w:r>
            <w:r w:rsidR="00E41B9B">
              <w:rPr>
                <w:noProof/>
                <w:webHidden/>
              </w:rPr>
            </w:r>
            <w:r w:rsidR="00E41B9B">
              <w:rPr>
                <w:noProof/>
                <w:webHidden/>
              </w:rPr>
              <w:fldChar w:fldCharType="separate"/>
            </w:r>
            <w:r w:rsidR="00E41B9B">
              <w:rPr>
                <w:noProof/>
                <w:webHidden/>
              </w:rPr>
              <w:t>25</w:t>
            </w:r>
            <w:r w:rsidR="00E41B9B">
              <w:rPr>
                <w:noProof/>
                <w:webHidden/>
              </w:rPr>
              <w:fldChar w:fldCharType="end"/>
            </w:r>
          </w:hyperlink>
        </w:p>
        <w:p w14:paraId="185B4BC4" w14:textId="3848CBB4" w:rsidR="00E41B9B" w:rsidRDefault="00AB332A">
          <w:pPr>
            <w:pStyle w:val="TOC2"/>
            <w:tabs>
              <w:tab w:val="left" w:pos="1320"/>
            </w:tabs>
            <w:rPr>
              <w:rFonts w:asciiTheme="minorHAnsi" w:hAnsiTheme="minorHAnsi" w:cstheme="minorBidi"/>
              <w:b w:val="0"/>
              <w:bCs w:val="0"/>
              <w:lang w:val="en-GB" w:eastAsia="en-GB"/>
            </w:rPr>
          </w:pPr>
          <w:hyperlink w:anchor="_Toc102761690" w:history="1">
            <w:r w:rsidR="00E41B9B" w:rsidRPr="004449F8">
              <w:rPr>
                <w:rStyle w:val="Hyperlink"/>
              </w:rPr>
              <w:t>4.1.</w:t>
            </w:r>
            <w:r w:rsidR="00E41B9B">
              <w:rPr>
                <w:rFonts w:asciiTheme="minorHAnsi" w:hAnsiTheme="minorHAnsi" w:cstheme="minorBidi"/>
                <w:b w:val="0"/>
                <w:bCs w:val="0"/>
                <w:lang w:val="en-GB" w:eastAsia="en-GB"/>
              </w:rPr>
              <w:tab/>
            </w:r>
            <w:r w:rsidR="00E41B9B" w:rsidRPr="004449F8">
              <w:rPr>
                <w:rStyle w:val="Hyperlink"/>
              </w:rPr>
              <w:t>Introduction</w:t>
            </w:r>
            <w:r w:rsidR="00E41B9B">
              <w:rPr>
                <w:webHidden/>
              </w:rPr>
              <w:tab/>
            </w:r>
            <w:r w:rsidR="00E41B9B">
              <w:rPr>
                <w:webHidden/>
              </w:rPr>
              <w:fldChar w:fldCharType="begin"/>
            </w:r>
            <w:r w:rsidR="00E41B9B">
              <w:rPr>
                <w:webHidden/>
              </w:rPr>
              <w:instrText xml:space="preserve"> PAGEREF _Toc102761690 \h </w:instrText>
            </w:r>
            <w:r w:rsidR="00E41B9B">
              <w:rPr>
                <w:webHidden/>
              </w:rPr>
            </w:r>
            <w:r w:rsidR="00E41B9B">
              <w:rPr>
                <w:webHidden/>
              </w:rPr>
              <w:fldChar w:fldCharType="separate"/>
            </w:r>
            <w:r w:rsidR="00E41B9B">
              <w:rPr>
                <w:webHidden/>
              </w:rPr>
              <w:t>25</w:t>
            </w:r>
            <w:r w:rsidR="00E41B9B">
              <w:rPr>
                <w:webHidden/>
              </w:rPr>
              <w:fldChar w:fldCharType="end"/>
            </w:r>
          </w:hyperlink>
        </w:p>
        <w:p w14:paraId="01765162" w14:textId="701A1B9D" w:rsidR="00E41B9B" w:rsidRDefault="00AB332A">
          <w:pPr>
            <w:pStyle w:val="TOC2"/>
            <w:tabs>
              <w:tab w:val="left" w:pos="1320"/>
            </w:tabs>
            <w:rPr>
              <w:rFonts w:asciiTheme="minorHAnsi" w:hAnsiTheme="minorHAnsi" w:cstheme="minorBidi"/>
              <w:b w:val="0"/>
              <w:bCs w:val="0"/>
              <w:lang w:val="en-GB" w:eastAsia="en-GB"/>
            </w:rPr>
          </w:pPr>
          <w:hyperlink w:anchor="_Toc102761691" w:history="1">
            <w:r w:rsidR="00E41B9B" w:rsidRPr="004449F8">
              <w:rPr>
                <w:rStyle w:val="Hyperlink"/>
              </w:rPr>
              <w:t>4.2.</w:t>
            </w:r>
            <w:r w:rsidR="00E41B9B">
              <w:rPr>
                <w:rFonts w:asciiTheme="minorHAnsi" w:hAnsiTheme="minorHAnsi" w:cstheme="minorBidi"/>
                <w:b w:val="0"/>
                <w:bCs w:val="0"/>
                <w:lang w:val="en-GB" w:eastAsia="en-GB"/>
              </w:rPr>
              <w:tab/>
            </w:r>
            <w:r w:rsidR="00E41B9B" w:rsidRPr="004449F8">
              <w:rPr>
                <w:rStyle w:val="Hyperlink"/>
              </w:rPr>
              <w:t>Survey Findings</w:t>
            </w:r>
            <w:r w:rsidR="00E41B9B">
              <w:rPr>
                <w:webHidden/>
              </w:rPr>
              <w:tab/>
            </w:r>
            <w:r w:rsidR="00E41B9B">
              <w:rPr>
                <w:webHidden/>
              </w:rPr>
              <w:fldChar w:fldCharType="begin"/>
            </w:r>
            <w:r w:rsidR="00E41B9B">
              <w:rPr>
                <w:webHidden/>
              </w:rPr>
              <w:instrText xml:space="preserve"> PAGEREF _Toc102761691 \h </w:instrText>
            </w:r>
            <w:r w:rsidR="00E41B9B">
              <w:rPr>
                <w:webHidden/>
              </w:rPr>
            </w:r>
            <w:r w:rsidR="00E41B9B">
              <w:rPr>
                <w:webHidden/>
              </w:rPr>
              <w:fldChar w:fldCharType="separate"/>
            </w:r>
            <w:r w:rsidR="00E41B9B">
              <w:rPr>
                <w:webHidden/>
              </w:rPr>
              <w:t>26</w:t>
            </w:r>
            <w:r w:rsidR="00E41B9B">
              <w:rPr>
                <w:webHidden/>
              </w:rPr>
              <w:fldChar w:fldCharType="end"/>
            </w:r>
          </w:hyperlink>
        </w:p>
        <w:p w14:paraId="331CD267" w14:textId="6AAB14A1" w:rsidR="00E41B9B" w:rsidRDefault="00AB332A">
          <w:pPr>
            <w:pStyle w:val="TOC2"/>
            <w:tabs>
              <w:tab w:val="left" w:pos="1320"/>
            </w:tabs>
            <w:rPr>
              <w:rFonts w:asciiTheme="minorHAnsi" w:hAnsiTheme="minorHAnsi" w:cstheme="minorBidi"/>
              <w:b w:val="0"/>
              <w:bCs w:val="0"/>
              <w:lang w:val="en-GB" w:eastAsia="en-GB"/>
            </w:rPr>
          </w:pPr>
          <w:hyperlink w:anchor="_Toc102761692" w:history="1">
            <w:r w:rsidR="00E41B9B" w:rsidRPr="004449F8">
              <w:rPr>
                <w:rStyle w:val="Hyperlink"/>
              </w:rPr>
              <w:t>4.3.</w:t>
            </w:r>
            <w:r w:rsidR="00E41B9B">
              <w:rPr>
                <w:rFonts w:asciiTheme="minorHAnsi" w:hAnsiTheme="minorHAnsi" w:cstheme="minorBidi"/>
                <w:b w:val="0"/>
                <w:bCs w:val="0"/>
                <w:lang w:val="en-GB" w:eastAsia="en-GB"/>
              </w:rPr>
              <w:tab/>
            </w:r>
            <w:r w:rsidR="00E41B9B" w:rsidRPr="004449F8">
              <w:rPr>
                <w:rStyle w:val="Hyperlink"/>
              </w:rPr>
              <w:t>Result, Analysis and Discussion</w:t>
            </w:r>
            <w:r w:rsidR="00E41B9B">
              <w:rPr>
                <w:webHidden/>
              </w:rPr>
              <w:tab/>
            </w:r>
            <w:r w:rsidR="00E41B9B">
              <w:rPr>
                <w:webHidden/>
              </w:rPr>
              <w:fldChar w:fldCharType="begin"/>
            </w:r>
            <w:r w:rsidR="00E41B9B">
              <w:rPr>
                <w:webHidden/>
              </w:rPr>
              <w:instrText xml:space="preserve"> PAGEREF _Toc102761692 \h </w:instrText>
            </w:r>
            <w:r w:rsidR="00E41B9B">
              <w:rPr>
                <w:webHidden/>
              </w:rPr>
            </w:r>
            <w:r w:rsidR="00E41B9B">
              <w:rPr>
                <w:webHidden/>
              </w:rPr>
              <w:fldChar w:fldCharType="separate"/>
            </w:r>
            <w:r w:rsidR="00E41B9B">
              <w:rPr>
                <w:webHidden/>
              </w:rPr>
              <w:t>27</w:t>
            </w:r>
            <w:r w:rsidR="00E41B9B">
              <w:rPr>
                <w:webHidden/>
              </w:rPr>
              <w:fldChar w:fldCharType="end"/>
            </w:r>
          </w:hyperlink>
        </w:p>
        <w:p w14:paraId="73C07CED" w14:textId="360D2FE4" w:rsidR="00E41B9B" w:rsidRDefault="00AB332A">
          <w:pPr>
            <w:pStyle w:val="TOC3"/>
            <w:tabs>
              <w:tab w:val="left" w:pos="1763"/>
            </w:tabs>
            <w:rPr>
              <w:rFonts w:cstheme="minorBidi"/>
              <w:noProof/>
              <w:lang w:val="en-GB" w:eastAsia="en-GB"/>
            </w:rPr>
          </w:pPr>
          <w:hyperlink w:anchor="_Toc102761693" w:history="1">
            <w:r w:rsidR="00E41B9B" w:rsidRPr="004449F8">
              <w:rPr>
                <w:rStyle w:val="Hyperlink"/>
                <w:rFonts w:ascii="Arial" w:hAnsi="Arial" w:cs="Arial"/>
                <w:noProof/>
              </w:rPr>
              <w:t>4.3.1.</w:t>
            </w:r>
            <w:r w:rsidR="00E41B9B">
              <w:rPr>
                <w:rFonts w:cstheme="minorBidi"/>
                <w:noProof/>
                <w:lang w:val="en-GB" w:eastAsia="en-GB"/>
              </w:rPr>
              <w:tab/>
            </w:r>
            <w:r w:rsidR="00E41B9B" w:rsidRPr="004449F8">
              <w:rPr>
                <w:rStyle w:val="Hyperlink"/>
                <w:rFonts w:ascii="Arial" w:hAnsi="Arial" w:cs="Arial"/>
                <w:noProof/>
              </w:rPr>
              <w:t>Survey results and analysis</w:t>
            </w:r>
            <w:r w:rsidR="00E41B9B">
              <w:rPr>
                <w:noProof/>
                <w:webHidden/>
              </w:rPr>
              <w:tab/>
            </w:r>
            <w:r w:rsidR="00E41B9B">
              <w:rPr>
                <w:noProof/>
                <w:webHidden/>
              </w:rPr>
              <w:fldChar w:fldCharType="begin"/>
            </w:r>
            <w:r w:rsidR="00E41B9B">
              <w:rPr>
                <w:noProof/>
                <w:webHidden/>
              </w:rPr>
              <w:instrText xml:space="preserve"> PAGEREF _Toc102761693 \h </w:instrText>
            </w:r>
            <w:r w:rsidR="00E41B9B">
              <w:rPr>
                <w:noProof/>
                <w:webHidden/>
              </w:rPr>
            </w:r>
            <w:r w:rsidR="00E41B9B">
              <w:rPr>
                <w:noProof/>
                <w:webHidden/>
              </w:rPr>
              <w:fldChar w:fldCharType="separate"/>
            </w:r>
            <w:r w:rsidR="00E41B9B">
              <w:rPr>
                <w:noProof/>
                <w:webHidden/>
              </w:rPr>
              <w:t>27</w:t>
            </w:r>
            <w:r w:rsidR="00E41B9B">
              <w:rPr>
                <w:noProof/>
                <w:webHidden/>
              </w:rPr>
              <w:fldChar w:fldCharType="end"/>
            </w:r>
          </w:hyperlink>
        </w:p>
        <w:p w14:paraId="3A858EB1" w14:textId="427AB69A" w:rsidR="00E41B9B" w:rsidRDefault="00AB332A">
          <w:pPr>
            <w:pStyle w:val="TOC3"/>
            <w:tabs>
              <w:tab w:val="left" w:pos="1763"/>
            </w:tabs>
            <w:rPr>
              <w:rFonts w:cstheme="minorBidi"/>
              <w:noProof/>
              <w:lang w:val="en-GB" w:eastAsia="en-GB"/>
            </w:rPr>
          </w:pPr>
          <w:hyperlink w:anchor="_Toc102761694" w:history="1">
            <w:r w:rsidR="00E41B9B" w:rsidRPr="004449F8">
              <w:rPr>
                <w:rStyle w:val="Hyperlink"/>
                <w:rFonts w:ascii="Arial" w:hAnsi="Arial" w:cs="Arial"/>
                <w:noProof/>
              </w:rPr>
              <w:t>4.3.2.</w:t>
            </w:r>
            <w:r w:rsidR="00E41B9B">
              <w:rPr>
                <w:rFonts w:cstheme="minorBidi"/>
                <w:noProof/>
                <w:lang w:val="en-GB" w:eastAsia="en-GB"/>
              </w:rPr>
              <w:tab/>
            </w:r>
            <w:r w:rsidR="00E41B9B" w:rsidRPr="004449F8">
              <w:rPr>
                <w:rStyle w:val="Hyperlink"/>
                <w:rFonts w:ascii="Arial" w:hAnsi="Arial" w:cs="Arial"/>
                <w:noProof/>
              </w:rPr>
              <w:t>Discussion</w:t>
            </w:r>
            <w:r w:rsidR="00E41B9B">
              <w:rPr>
                <w:noProof/>
                <w:webHidden/>
              </w:rPr>
              <w:tab/>
            </w:r>
            <w:r w:rsidR="00E41B9B">
              <w:rPr>
                <w:noProof/>
                <w:webHidden/>
              </w:rPr>
              <w:fldChar w:fldCharType="begin"/>
            </w:r>
            <w:r w:rsidR="00E41B9B">
              <w:rPr>
                <w:noProof/>
                <w:webHidden/>
              </w:rPr>
              <w:instrText xml:space="preserve"> PAGEREF _Toc102761694 \h </w:instrText>
            </w:r>
            <w:r w:rsidR="00E41B9B">
              <w:rPr>
                <w:noProof/>
                <w:webHidden/>
              </w:rPr>
            </w:r>
            <w:r w:rsidR="00E41B9B">
              <w:rPr>
                <w:noProof/>
                <w:webHidden/>
              </w:rPr>
              <w:fldChar w:fldCharType="separate"/>
            </w:r>
            <w:r w:rsidR="00E41B9B">
              <w:rPr>
                <w:noProof/>
                <w:webHidden/>
              </w:rPr>
              <w:t>42</w:t>
            </w:r>
            <w:r w:rsidR="00E41B9B">
              <w:rPr>
                <w:noProof/>
                <w:webHidden/>
              </w:rPr>
              <w:fldChar w:fldCharType="end"/>
            </w:r>
          </w:hyperlink>
        </w:p>
        <w:p w14:paraId="30BFDE77" w14:textId="5E308FA2" w:rsidR="00E41B9B" w:rsidRDefault="00AB332A">
          <w:pPr>
            <w:pStyle w:val="TOC3"/>
            <w:rPr>
              <w:rFonts w:cstheme="minorBidi"/>
              <w:noProof/>
              <w:lang w:val="en-GB" w:eastAsia="en-GB"/>
            </w:rPr>
          </w:pPr>
          <w:hyperlink w:anchor="_Toc102761695" w:history="1">
            <w:r w:rsidR="00E41B9B" w:rsidRPr="004449F8">
              <w:rPr>
                <w:rStyle w:val="Hyperlink"/>
                <w:rFonts w:ascii="Arial" w:hAnsi="Arial" w:cs="Arial"/>
                <w:noProof/>
              </w:rPr>
              <w:t>Introduction</w:t>
            </w:r>
            <w:r w:rsidR="00E41B9B">
              <w:rPr>
                <w:noProof/>
                <w:webHidden/>
              </w:rPr>
              <w:tab/>
            </w:r>
            <w:r w:rsidR="00E41B9B">
              <w:rPr>
                <w:noProof/>
                <w:webHidden/>
              </w:rPr>
              <w:fldChar w:fldCharType="begin"/>
            </w:r>
            <w:r w:rsidR="00E41B9B">
              <w:rPr>
                <w:noProof/>
                <w:webHidden/>
              </w:rPr>
              <w:instrText xml:space="preserve"> PAGEREF _Toc102761695 \h </w:instrText>
            </w:r>
            <w:r w:rsidR="00E41B9B">
              <w:rPr>
                <w:noProof/>
                <w:webHidden/>
              </w:rPr>
            </w:r>
            <w:r w:rsidR="00E41B9B">
              <w:rPr>
                <w:noProof/>
                <w:webHidden/>
              </w:rPr>
              <w:fldChar w:fldCharType="separate"/>
            </w:r>
            <w:r w:rsidR="00E41B9B">
              <w:rPr>
                <w:noProof/>
                <w:webHidden/>
              </w:rPr>
              <w:t>42</w:t>
            </w:r>
            <w:r w:rsidR="00E41B9B">
              <w:rPr>
                <w:noProof/>
                <w:webHidden/>
              </w:rPr>
              <w:fldChar w:fldCharType="end"/>
            </w:r>
          </w:hyperlink>
        </w:p>
        <w:p w14:paraId="4BC63D9E" w14:textId="57F8EB3C" w:rsidR="00E41B9B" w:rsidRDefault="00AB332A">
          <w:pPr>
            <w:pStyle w:val="TOC3"/>
            <w:rPr>
              <w:rFonts w:cstheme="minorBidi"/>
              <w:noProof/>
              <w:lang w:val="en-GB" w:eastAsia="en-GB"/>
            </w:rPr>
          </w:pPr>
          <w:hyperlink w:anchor="_Toc102761696" w:history="1">
            <w:r w:rsidR="00E41B9B" w:rsidRPr="004449F8">
              <w:rPr>
                <w:rStyle w:val="Hyperlink"/>
                <w:rFonts w:ascii="Arial" w:hAnsi="Arial" w:cs="Arial"/>
                <w:noProof/>
              </w:rPr>
              <w:t>Testing the hypothesis</w:t>
            </w:r>
            <w:r w:rsidR="00E41B9B">
              <w:rPr>
                <w:noProof/>
                <w:webHidden/>
              </w:rPr>
              <w:tab/>
            </w:r>
            <w:r w:rsidR="00E41B9B">
              <w:rPr>
                <w:noProof/>
                <w:webHidden/>
              </w:rPr>
              <w:fldChar w:fldCharType="begin"/>
            </w:r>
            <w:r w:rsidR="00E41B9B">
              <w:rPr>
                <w:noProof/>
                <w:webHidden/>
              </w:rPr>
              <w:instrText xml:space="preserve"> PAGEREF _Toc102761696 \h </w:instrText>
            </w:r>
            <w:r w:rsidR="00E41B9B">
              <w:rPr>
                <w:noProof/>
                <w:webHidden/>
              </w:rPr>
            </w:r>
            <w:r w:rsidR="00E41B9B">
              <w:rPr>
                <w:noProof/>
                <w:webHidden/>
              </w:rPr>
              <w:fldChar w:fldCharType="separate"/>
            </w:r>
            <w:r w:rsidR="00E41B9B">
              <w:rPr>
                <w:noProof/>
                <w:webHidden/>
              </w:rPr>
              <w:t>42</w:t>
            </w:r>
            <w:r w:rsidR="00E41B9B">
              <w:rPr>
                <w:noProof/>
                <w:webHidden/>
              </w:rPr>
              <w:fldChar w:fldCharType="end"/>
            </w:r>
          </w:hyperlink>
        </w:p>
        <w:p w14:paraId="0F36ADB1" w14:textId="26E410D9" w:rsidR="00E41B9B" w:rsidRDefault="00AB332A">
          <w:pPr>
            <w:pStyle w:val="TOC1"/>
            <w:tabs>
              <w:tab w:val="left" w:pos="567"/>
              <w:tab w:val="right" w:leader="dot" w:pos="10337"/>
            </w:tabs>
            <w:rPr>
              <w:rFonts w:eastAsiaTheme="minorEastAsia"/>
              <w:noProof/>
              <w:lang w:eastAsia="en-GB"/>
            </w:rPr>
          </w:pPr>
          <w:hyperlink w:anchor="_Toc102761697" w:history="1">
            <w:r w:rsidR="00E41B9B" w:rsidRPr="004449F8">
              <w:rPr>
                <w:rStyle w:val="Hyperlink"/>
                <w:rFonts w:ascii="Arial" w:hAnsi="Arial" w:cs="Arial"/>
                <w:b/>
                <w:bCs/>
                <w:noProof/>
              </w:rPr>
              <w:t>5.</w:t>
            </w:r>
            <w:r w:rsidR="00E41B9B">
              <w:rPr>
                <w:rFonts w:eastAsiaTheme="minorEastAsia"/>
                <w:noProof/>
                <w:lang w:eastAsia="en-GB"/>
              </w:rPr>
              <w:tab/>
            </w:r>
            <w:r w:rsidR="00E41B9B" w:rsidRPr="004449F8">
              <w:rPr>
                <w:rStyle w:val="Hyperlink"/>
                <w:rFonts w:ascii="Arial" w:hAnsi="Arial" w:cs="Arial"/>
                <w:b/>
                <w:bCs/>
                <w:noProof/>
              </w:rPr>
              <w:t>Chapter V. Conclusions, Recommendations &amp; implications</w:t>
            </w:r>
            <w:r w:rsidR="00E41B9B">
              <w:rPr>
                <w:noProof/>
                <w:webHidden/>
              </w:rPr>
              <w:tab/>
            </w:r>
            <w:r w:rsidR="00E41B9B">
              <w:rPr>
                <w:noProof/>
                <w:webHidden/>
              </w:rPr>
              <w:fldChar w:fldCharType="begin"/>
            </w:r>
            <w:r w:rsidR="00E41B9B">
              <w:rPr>
                <w:noProof/>
                <w:webHidden/>
              </w:rPr>
              <w:instrText xml:space="preserve"> PAGEREF _Toc102761697 \h </w:instrText>
            </w:r>
            <w:r w:rsidR="00E41B9B">
              <w:rPr>
                <w:noProof/>
                <w:webHidden/>
              </w:rPr>
            </w:r>
            <w:r w:rsidR="00E41B9B">
              <w:rPr>
                <w:noProof/>
                <w:webHidden/>
              </w:rPr>
              <w:fldChar w:fldCharType="separate"/>
            </w:r>
            <w:r w:rsidR="00E41B9B">
              <w:rPr>
                <w:noProof/>
                <w:webHidden/>
              </w:rPr>
              <w:t>45</w:t>
            </w:r>
            <w:r w:rsidR="00E41B9B">
              <w:rPr>
                <w:noProof/>
                <w:webHidden/>
              </w:rPr>
              <w:fldChar w:fldCharType="end"/>
            </w:r>
          </w:hyperlink>
        </w:p>
        <w:p w14:paraId="3FB22A3B" w14:textId="037F7FF7" w:rsidR="00E41B9B" w:rsidRDefault="00AB332A">
          <w:pPr>
            <w:pStyle w:val="TOC2"/>
            <w:tabs>
              <w:tab w:val="left" w:pos="1320"/>
            </w:tabs>
            <w:rPr>
              <w:rFonts w:asciiTheme="minorHAnsi" w:hAnsiTheme="minorHAnsi" w:cstheme="minorBidi"/>
              <w:b w:val="0"/>
              <w:bCs w:val="0"/>
              <w:lang w:val="en-GB" w:eastAsia="en-GB"/>
            </w:rPr>
          </w:pPr>
          <w:hyperlink w:anchor="_Toc102761698" w:history="1">
            <w:r w:rsidR="00E41B9B" w:rsidRPr="004449F8">
              <w:rPr>
                <w:rStyle w:val="Hyperlink"/>
              </w:rPr>
              <w:t>5.1.</w:t>
            </w:r>
            <w:r w:rsidR="00E41B9B">
              <w:rPr>
                <w:rFonts w:asciiTheme="minorHAnsi" w:hAnsiTheme="minorHAnsi" w:cstheme="minorBidi"/>
                <w:b w:val="0"/>
                <w:bCs w:val="0"/>
                <w:lang w:val="en-GB" w:eastAsia="en-GB"/>
              </w:rPr>
              <w:tab/>
            </w:r>
            <w:r w:rsidR="00E41B9B" w:rsidRPr="004449F8">
              <w:rPr>
                <w:rStyle w:val="Hyperlink"/>
              </w:rPr>
              <w:t>Conclusion</w:t>
            </w:r>
            <w:r w:rsidR="00E41B9B">
              <w:rPr>
                <w:webHidden/>
              </w:rPr>
              <w:tab/>
            </w:r>
            <w:r w:rsidR="00E41B9B">
              <w:rPr>
                <w:webHidden/>
              </w:rPr>
              <w:fldChar w:fldCharType="begin"/>
            </w:r>
            <w:r w:rsidR="00E41B9B">
              <w:rPr>
                <w:webHidden/>
              </w:rPr>
              <w:instrText xml:space="preserve"> PAGEREF _Toc102761698 \h </w:instrText>
            </w:r>
            <w:r w:rsidR="00E41B9B">
              <w:rPr>
                <w:webHidden/>
              </w:rPr>
            </w:r>
            <w:r w:rsidR="00E41B9B">
              <w:rPr>
                <w:webHidden/>
              </w:rPr>
              <w:fldChar w:fldCharType="separate"/>
            </w:r>
            <w:r w:rsidR="00E41B9B">
              <w:rPr>
                <w:webHidden/>
              </w:rPr>
              <w:t>45</w:t>
            </w:r>
            <w:r w:rsidR="00E41B9B">
              <w:rPr>
                <w:webHidden/>
              </w:rPr>
              <w:fldChar w:fldCharType="end"/>
            </w:r>
          </w:hyperlink>
        </w:p>
        <w:p w14:paraId="310AE57D" w14:textId="3256EBA3" w:rsidR="00E41B9B" w:rsidRDefault="00AB332A">
          <w:pPr>
            <w:pStyle w:val="TOC2"/>
            <w:tabs>
              <w:tab w:val="left" w:pos="1320"/>
            </w:tabs>
            <w:rPr>
              <w:rFonts w:asciiTheme="minorHAnsi" w:hAnsiTheme="minorHAnsi" w:cstheme="minorBidi"/>
              <w:b w:val="0"/>
              <w:bCs w:val="0"/>
              <w:lang w:val="en-GB" w:eastAsia="en-GB"/>
            </w:rPr>
          </w:pPr>
          <w:hyperlink w:anchor="_Toc102761699" w:history="1">
            <w:r w:rsidR="00E41B9B" w:rsidRPr="004449F8">
              <w:rPr>
                <w:rStyle w:val="Hyperlink"/>
              </w:rPr>
              <w:t>5.2.</w:t>
            </w:r>
            <w:r w:rsidR="00E41B9B">
              <w:rPr>
                <w:rFonts w:asciiTheme="minorHAnsi" w:hAnsiTheme="minorHAnsi" w:cstheme="minorBidi"/>
                <w:b w:val="0"/>
                <w:bCs w:val="0"/>
                <w:lang w:val="en-GB" w:eastAsia="en-GB"/>
              </w:rPr>
              <w:tab/>
            </w:r>
            <w:r w:rsidR="00E41B9B" w:rsidRPr="004449F8">
              <w:rPr>
                <w:rStyle w:val="Hyperlink"/>
              </w:rPr>
              <w:t>Addressing the objectives</w:t>
            </w:r>
            <w:r w:rsidR="00E41B9B">
              <w:rPr>
                <w:webHidden/>
              </w:rPr>
              <w:tab/>
            </w:r>
            <w:r w:rsidR="00E41B9B">
              <w:rPr>
                <w:webHidden/>
              </w:rPr>
              <w:fldChar w:fldCharType="begin"/>
            </w:r>
            <w:r w:rsidR="00E41B9B">
              <w:rPr>
                <w:webHidden/>
              </w:rPr>
              <w:instrText xml:space="preserve"> PAGEREF _Toc102761699 \h </w:instrText>
            </w:r>
            <w:r w:rsidR="00E41B9B">
              <w:rPr>
                <w:webHidden/>
              </w:rPr>
            </w:r>
            <w:r w:rsidR="00E41B9B">
              <w:rPr>
                <w:webHidden/>
              </w:rPr>
              <w:fldChar w:fldCharType="separate"/>
            </w:r>
            <w:r w:rsidR="00E41B9B">
              <w:rPr>
                <w:webHidden/>
              </w:rPr>
              <w:t>45</w:t>
            </w:r>
            <w:r w:rsidR="00E41B9B">
              <w:rPr>
                <w:webHidden/>
              </w:rPr>
              <w:fldChar w:fldCharType="end"/>
            </w:r>
          </w:hyperlink>
        </w:p>
        <w:p w14:paraId="0A12ADE7" w14:textId="789F9690" w:rsidR="00E41B9B" w:rsidRDefault="00AB332A">
          <w:pPr>
            <w:pStyle w:val="TOC2"/>
            <w:tabs>
              <w:tab w:val="left" w:pos="1320"/>
            </w:tabs>
            <w:rPr>
              <w:rFonts w:asciiTheme="minorHAnsi" w:hAnsiTheme="minorHAnsi" w:cstheme="minorBidi"/>
              <w:b w:val="0"/>
              <w:bCs w:val="0"/>
              <w:lang w:val="en-GB" w:eastAsia="en-GB"/>
            </w:rPr>
          </w:pPr>
          <w:hyperlink w:anchor="_Toc102761700" w:history="1">
            <w:r w:rsidR="00E41B9B" w:rsidRPr="004449F8">
              <w:rPr>
                <w:rStyle w:val="Hyperlink"/>
              </w:rPr>
              <w:t>5.3.</w:t>
            </w:r>
            <w:r w:rsidR="00E41B9B">
              <w:rPr>
                <w:rFonts w:asciiTheme="minorHAnsi" w:hAnsiTheme="minorHAnsi" w:cstheme="minorBidi"/>
                <w:b w:val="0"/>
                <w:bCs w:val="0"/>
                <w:lang w:val="en-GB" w:eastAsia="en-GB"/>
              </w:rPr>
              <w:tab/>
            </w:r>
            <w:r w:rsidR="00E41B9B" w:rsidRPr="004449F8">
              <w:rPr>
                <w:rStyle w:val="Hyperlink"/>
              </w:rPr>
              <w:t>Recommendation, limitation, and Implications</w:t>
            </w:r>
            <w:r w:rsidR="00E41B9B">
              <w:rPr>
                <w:webHidden/>
              </w:rPr>
              <w:tab/>
            </w:r>
            <w:r w:rsidR="00E41B9B">
              <w:rPr>
                <w:webHidden/>
              </w:rPr>
              <w:fldChar w:fldCharType="begin"/>
            </w:r>
            <w:r w:rsidR="00E41B9B">
              <w:rPr>
                <w:webHidden/>
              </w:rPr>
              <w:instrText xml:space="preserve"> PAGEREF _Toc102761700 \h </w:instrText>
            </w:r>
            <w:r w:rsidR="00E41B9B">
              <w:rPr>
                <w:webHidden/>
              </w:rPr>
            </w:r>
            <w:r w:rsidR="00E41B9B">
              <w:rPr>
                <w:webHidden/>
              </w:rPr>
              <w:fldChar w:fldCharType="separate"/>
            </w:r>
            <w:r w:rsidR="00E41B9B">
              <w:rPr>
                <w:webHidden/>
              </w:rPr>
              <w:t>47</w:t>
            </w:r>
            <w:r w:rsidR="00E41B9B">
              <w:rPr>
                <w:webHidden/>
              </w:rPr>
              <w:fldChar w:fldCharType="end"/>
            </w:r>
          </w:hyperlink>
        </w:p>
        <w:p w14:paraId="09A620F5" w14:textId="113DCC75" w:rsidR="00E41B9B" w:rsidRDefault="00AB332A">
          <w:pPr>
            <w:pStyle w:val="TOC3"/>
            <w:tabs>
              <w:tab w:val="left" w:pos="1763"/>
            </w:tabs>
            <w:rPr>
              <w:rFonts w:cstheme="minorBidi"/>
              <w:noProof/>
              <w:lang w:val="en-GB" w:eastAsia="en-GB"/>
            </w:rPr>
          </w:pPr>
          <w:hyperlink w:anchor="_Toc102761701" w:history="1">
            <w:r w:rsidR="00E41B9B" w:rsidRPr="004449F8">
              <w:rPr>
                <w:rStyle w:val="Hyperlink"/>
                <w:rFonts w:ascii="Arial" w:hAnsi="Arial" w:cs="Arial"/>
                <w:noProof/>
              </w:rPr>
              <w:t>5.3.1.</w:t>
            </w:r>
            <w:r w:rsidR="00E41B9B">
              <w:rPr>
                <w:rFonts w:cstheme="minorBidi"/>
                <w:noProof/>
                <w:lang w:val="en-GB" w:eastAsia="en-GB"/>
              </w:rPr>
              <w:tab/>
            </w:r>
            <w:r w:rsidR="00E41B9B" w:rsidRPr="004449F8">
              <w:rPr>
                <w:rStyle w:val="Hyperlink"/>
                <w:rFonts w:ascii="Arial" w:hAnsi="Arial" w:cs="Arial"/>
                <w:noProof/>
              </w:rPr>
              <w:t>Recommendation</w:t>
            </w:r>
            <w:r w:rsidR="00E41B9B">
              <w:rPr>
                <w:noProof/>
                <w:webHidden/>
              </w:rPr>
              <w:tab/>
            </w:r>
            <w:r w:rsidR="00E41B9B">
              <w:rPr>
                <w:noProof/>
                <w:webHidden/>
              </w:rPr>
              <w:fldChar w:fldCharType="begin"/>
            </w:r>
            <w:r w:rsidR="00E41B9B">
              <w:rPr>
                <w:noProof/>
                <w:webHidden/>
              </w:rPr>
              <w:instrText xml:space="preserve"> PAGEREF _Toc102761701 \h </w:instrText>
            </w:r>
            <w:r w:rsidR="00E41B9B">
              <w:rPr>
                <w:noProof/>
                <w:webHidden/>
              </w:rPr>
            </w:r>
            <w:r w:rsidR="00E41B9B">
              <w:rPr>
                <w:noProof/>
                <w:webHidden/>
              </w:rPr>
              <w:fldChar w:fldCharType="separate"/>
            </w:r>
            <w:r w:rsidR="00E41B9B">
              <w:rPr>
                <w:noProof/>
                <w:webHidden/>
              </w:rPr>
              <w:t>47</w:t>
            </w:r>
            <w:r w:rsidR="00E41B9B">
              <w:rPr>
                <w:noProof/>
                <w:webHidden/>
              </w:rPr>
              <w:fldChar w:fldCharType="end"/>
            </w:r>
          </w:hyperlink>
        </w:p>
        <w:p w14:paraId="454B06A9" w14:textId="64E7DA13" w:rsidR="00E41B9B" w:rsidRDefault="00AB332A">
          <w:pPr>
            <w:pStyle w:val="TOC3"/>
            <w:tabs>
              <w:tab w:val="left" w:pos="1763"/>
            </w:tabs>
            <w:rPr>
              <w:rFonts w:cstheme="minorBidi"/>
              <w:noProof/>
              <w:lang w:val="en-GB" w:eastAsia="en-GB"/>
            </w:rPr>
          </w:pPr>
          <w:hyperlink w:anchor="_Toc102761702" w:history="1">
            <w:r w:rsidR="00E41B9B" w:rsidRPr="004449F8">
              <w:rPr>
                <w:rStyle w:val="Hyperlink"/>
                <w:rFonts w:ascii="Arial" w:hAnsi="Arial" w:cs="Arial"/>
                <w:noProof/>
              </w:rPr>
              <w:t>5.3.2.</w:t>
            </w:r>
            <w:r w:rsidR="00E41B9B">
              <w:rPr>
                <w:rFonts w:cstheme="minorBidi"/>
                <w:noProof/>
                <w:lang w:val="en-GB" w:eastAsia="en-GB"/>
              </w:rPr>
              <w:tab/>
            </w:r>
            <w:r w:rsidR="00E41B9B" w:rsidRPr="004449F8">
              <w:rPr>
                <w:rStyle w:val="Hyperlink"/>
                <w:rFonts w:ascii="Arial" w:hAnsi="Arial" w:cs="Arial"/>
                <w:noProof/>
              </w:rPr>
              <w:t>limitations</w:t>
            </w:r>
            <w:r w:rsidR="00E41B9B">
              <w:rPr>
                <w:noProof/>
                <w:webHidden/>
              </w:rPr>
              <w:tab/>
            </w:r>
            <w:r w:rsidR="00E41B9B">
              <w:rPr>
                <w:noProof/>
                <w:webHidden/>
              </w:rPr>
              <w:fldChar w:fldCharType="begin"/>
            </w:r>
            <w:r w:rsidR="00E41B9B">
              <w:rPr>
                <w:noProof/>
                <w:webHidden/>
              </w:rPr>
              <w:instrText xml:space="preserve"> PAGEREF _Toc102761702 \h </w:instrText>
            </w:r>
            <w:r w:rsidR="00E41B9B">
              <w:rPr>
                <w:noProof/>
                <w:webHidden/>
              </w:rPr>
            </w:r>
            <w:r w:rsidR="00E41B9B">
              <w:rPr>
                <w:noProof/>
                <w:webHidden/>
              </w:rPr>
              <w:fldChar w:fldCharType="separate"/>
            </w:r>
            <w:r w:rsidR="00E41B9B">
              <w:rPr>
                <w:noProof/>
                <w:webHidden/>
              </w:rPr>
              <w:t>48</w:t>
            </w:r>
            <w:r w:rsidR="00E41B9B">
              <w:rPr>
                <w:noProof/>
                <w:webHidden/>
              </w:rPr>
              <w:fldChar w:fldCharType="end"/>
            </w:r>
          </w:hyperlink>
        </w:p>
        <w:p w14:paraId="6A4B48F3" w14:textId="26341223" w:rsidR="00E41B9B" w:rsidRDefault="00AB332A">
          <w:pPr>
            <w:pStyle w:val="TOC3"/>
            <w:tabs>
              <w:tab w:val="left" w:pos="1763"/>
            </w:tabs>
            <w:rPr>
              <w:rFonts w:cstheme="minorBidi"/>
              <w:noProof/>
              <w:lang w:val="en-GB" w:eastAsia="en-GB"/>
            </w:rPr>
          </w:pPr>
          <w:hyperlink w:anchor="_Toc102761703" w:history="1">
            <w:r w:rsidR="00E41B9B" w:rsidRPr="004449F8">
              <w:rPr>
                <w:rStyle w:val="Hyperlink"/>
                <w:rFonts w:ascii="Arial" w:hAnsi="Arial" w:cs="Arial"/>
                <w:noProof/>
              </w:rPr>
              <w:t>5.3.3.</w:t>
            </w:r>
            <w:r w:rsidR="00E41B9B">
              <w:rPr>
                <w:rFonts w:cstheme="minorBidi"/>
                <w:noProof/>
                <w:lang w:val="en-GB" w:eastAsia="en-GB"/>
              </w:rPr>
              <w:tab/>
            </w:r>
            <w:r w:rsidR="00E41B9B" w:rsidRPr="004449F8">
              <w:rPr>
                <w:rStyle w:val="Hyperlink"/>
                <w:rFonts w:ascii="Arial" w:hAnsi="Arial" w:cs="Arial"/>
                <w:noProof/>
              </w:rPr>
              <w:t>Implications</w:t>
            </w:r>
            <w:r w:rsidR="00E41B9B">
              <w:rPr>
                <w:noProof/>
                <w:webHidden/>
              </w:rPr>
              <w:tab/>
            </w:r>
            <w:r w:rsidR="00E41B9B">
              <w:rPr>
                <w:noProof/>
                <w:webHidden/>
              </w:rPr>
              <w:fldChar w:fldCharType="begin"/>
            </w:r>
            <w:r w:rsidR="00E41B9B">
              <w:rPr>
                <w:noProof/>
                <w:webHidden/>
              </w:rPr>
              <w:instrText xml:space="preserve"> PAGEREF _Toc102761703 \h </w:instrText>
            </w:r>
            <w:r w:rsidR="00E41B9B">
              <w:rPr>
                <w:noProof/>
                <w:webHidden/>
              </w:rPr>
            </w:r>
            <w:r w:rsidR="00E41B9B">
              <w:rPr>
                <w:noProof/>
                <w:webHidden/>
              </w:rPr>
              <w:fldChar w:fldCharType="separate"/>
            </w:r>
            <w:r w:rsidR="00E41B9B">
              <w:rPr>
                <w:noProof/>
                <w:webHidden/>
              </w:rPr>
              <w:t>49</w:t>
            </w:r>
            <w:r w:rsidR="00E41B9B">
              <w:rPr>
                <w:noProof/>
                <w:webHidden/>
              </w:rPr>
              <w:fldChar w:fldCharType="end"/>
            </w:r>
          </w:hyperlink>
        </w:p>
        <w:p w14:paraId="653A7E06" w14:textId="6B56E599" w:rsidR="00E41B9B" w:rsidRDefault="00AB332A">
          <w:pPr>
            <w:pStyle w:val="TOC1"/>
            <w:tabs>
              <w:tab w:val="right" w:leader="dot" w:pos="10337"/>
            </w:tabs>
            <w:rPr>
              <w:rFonts w:eastAsiaTheme="minorEastAsia"/>
              <w:noProof/>
              <w:lang w:eastAsia="en-GB"/>
            </w:rPr>
          </w:pPr>
          <w:hyperlink w:anchor="_Toc102761704" w:history="1">
            <w:r w:rsidR="00E41B9B" w:rsidRPr="004449F8">
              <w:rPr>
                <w:rStyle w:val="Hyperlink"/>
                <w:rFonts w:ascii="Arial" w:hAnsi="Arial" w:cs="Arial"/>
                <w:b/>
                <w:bCs/>
                <w:noProof/>
              </w:rPr>
              <w:t>REFERENCES</w:t>
            </w:r>
            <w:r w:rsidR="00E41B9B">
              <w:rPr>
                <w:noProof/>
                <w:webHidden/>
              </w:rPr>
              <w:tab/>
            </w:r>
            <w:r w:rsidR="00E41B9B">
              <w:rPr>
                <w:noProof/>
                <w:webHidden/>
              </w:rPr>
              <w:fldChar w:fldCharType="begin"/>
            </w:r>
            <w:r w:rsidR="00E41B9B">
              <w:rPr>
                <w:noProof/>
                <w:webHidden/>
              </w:rPr>
              <w:instrText xml:space="preserve"> PAGEREF _Toc102761704 \h </w:instrText>
            </w:r>
            <w:r w:rsidR="00E41B9B">
              <w:rPr>
                <w:noProof/>
                <w:webHidden/>
              </w:rPr>
            </w:r>
            <w:r w:rsidR="00E41B9B">
              <w:rPr>
                <w:noProof/>
                <w:webHidden/>
              </w:rPr>
              <w:fldChar w:fldCharType="separate"/>
            </w:r>
            <w:r w:rsidR="00E41B9B">
              <w:rPr>
                <w:noProof/>
                <w:webHidden/>
              </w:rPr>
              <w:t>50</w:t>
            </w:r>
            <w:r w:rsidR="00E41B9B">
              <w:rPr>
                <w:noProof/>
                <w:webHidden/>
              </w:rPr>
              <w:fldChar w:fldCharType="end"/>
            </w:r>
          </w:hyperlink>
        </w:p>
        <w:p w14:paraId="10018DAA" w14:textId="6E5F9EB7" w:rsidR="00E41B9B" w:rsidRDefault="00AB332A">
          <w:pPr>
            <w:pStyle w:val="TOC1"/>
            <w:tabs>
              <w:tab w:val="right" w:leader="dot" w:pos="10337"/>
            </w:tabs>
            <w:rPr>
              <w:rFonts w:eastAsiaTheme="minorEastAsia"/>
              <w:noProof/>
              <w:lang w:eastAsia="en-GB"/>
            </w:rPr>
          </w:pPr>
          <w:hyperlink w:anchor="_Toc102761705" w:history="1">
            <w:r w:rsidR="00E41B9B" w:rsidRPr="004449F8">
              <w:rPr>
                <w:rStyle w:val="Hyperlink"/>
                <w:rFonts w:ascii="Arial" w:hAnsi="Arial" w:cs="Arial"/>
                <w:b/>
                <w:bCs/>
                <w:noProof/>
              </w:rPr>
              <w:t>APPENDIXES</w:t>
            </w:r>
            <w:r w:rsidR="00E41B9B">
              <w:rPr>
                <w:noProof/>
                <w:webHidden/>
              </w:rPr>
              <w:tab/>
            </w:r>
            <w:r w:rsidR="00E41B9B">
              <w:rPr>
                <w:noProof/>
                <w:webHidden/>
              </w:rPr>
              <w:fldChar w:fldCharType="begin"/>
            </w:r>
            <w:r w:rsidR="00E41B9B">
              <w:rPr>
                <w:noProof/>
                <w:webHidden/>
              </w:rPr>
              <w:instrText xml:space="preserve"> PAGEREF _Toc102761705 \h </w:instrText>
            </w:r>
            <w:r w:rsidR="00E41B9B">
              <w:rPr>
                <w:noProof/>
                <w:webHidden/>
              </w:rPr>
            </w:r>
            <w:r w:rsidR="00E41B9B">
              <w:rPr>
                <w:noProof/>
                <w:webHidden/>
              </w:rPr>
              <w:fldChar w:fldCharType="separate"/>
            </w:r>
            <w:r w:rsidR="00E41B9B">
              <w:rPr>
                <w:noProof/>
                <w:webHidden/>
              </w:rPr>
              <w:t>56</w:t>
            </w:r>
            <w:r w:rsidR="00E41B9B">
              <w:rPr>
                <w:noProof/>
                <w:webHidden/>
              </w:rPr>
              <w:fldChar w:fldCharType="end"/>
            </w:r>
          </w:hyperlink>
        </w:p>
        <w:p w14:paraId="26A4724D" w14:textId="217686A8" w:rsidR="00E41B9B" w:rsidRDefault="00AB332A">
          <w:pPr>
            <w:pStyle w:val="TOC2"/>
            <w:rPr>
              <w:rFonts w:asciiTheme="minorHAnsi" w:hAnsiTheme="minorHAnsi" w:cstheme="minorBidi"/>
              <w:b w:val="0"/>
              <w:bCs w:val="0"/>
              <w:lang w:val="en-GB" w:eastAsia="en-GB"/>
            </w:rPr>
          </w:pPr>
          <w:hyperlink w:anchor="_Toc102761706" w:history="1">
            <w:r w:rsidR="00E41B9B" w:rsidRPr="004449F8">
              <w:rPr>
                <w:rStyle w:val="Hyperlink"/>
              </w:rPr>
              <w:t>APPENDIX A. .The consent form.</w:t>
            </w:r>
            <w:r w:rsidR="00E41B9B">
              <w:rPr>
                <w:webHidden/>
              </w:rPr>
              <w:tab/>
            </w:r>
            <w:r w:rsidR="00E41B9B">
              <w:rPr>
                <w:webHidden/>
              </w:rPr>
              <w:fldChar w:fldCharType="begin"/>
            </w:r>
            <w:r w:rsidR="00E41B9B">
              <w:rPr>
                <w:webHidden/>
              </w:rPr>
              <w:instrText xml:space="preserve"> PAGEREF _Toc102761706 \h </w:instrText>
            </w:r>
            <w:r w:rsidR="00E41B9B">
              <w:rPr>
                <w:webHidden/>
              </w:rPr>
            </w:r>
            <w:r w:rsidR="00E41B9B">
              <w:rPr>
                <w:webHidden/>
              </w:rPr>
              <w:fldChar w:fldCharType="separate"/>
            </w:r>
            <w:r w:rsidR="00E41B9B">
              <w:rPr>
                <w:webHidden/>
              </w:rPr>
              <w:t>56</w:t>
            </w:r>
            <w:r w:rsidR="00E41B9B">
              <w:rPr>
                <w:webHidden/>
              </w:rPr>
              <w:fldChar w:fldCharType="end"/>
            </w:r>
          </w:hyperlink>
        </w:p>
        <w:p w14:paraId="0DC1A8A7" w14:textId="72D36F9C" w:rsidR="00E41B9B" w:rsidRDefault="00AB332A">
          <w:pPr>
            <w:pStyle w:val="TOC2"/>
            <w:rPr>
              <w:rFonts w:asciiTheme="minorHAnsi" w:hAnsiTheme="minorHAnsi" w:cstheme="minorBidi"/>
              <w:b w:val="0"/>
              <w:bCs w:val="0"/>
              <w:lang w:val="en-GB" w:eastAsia="en-GB"/>
            </w:rPr>
          </w:pPr>
          <w:hyperlink w:anchor="_Toc102761707" w:history="1">
            <w:r w:rsidR="00E41B9B" w:rsidRPr="004449F8">
              <w:rPr>
                <w:rStyle w:val="Hyperlink"/>
              </w:rPr>
              <w:t>APPENDIX B. Information form template</w:t>
            </w:r>
            <w:r w:rsidR="00E41B9B">
              <w:rPr>
                <w:webHidden/>
              </w:rPr>
              <w:tab/>
            </w:r>
            <w:r w:rsidR="00E41B9B">
              <w:rPr>
                <w:webHidden/>
              </w:rPr>
              <w:fldChar w:fldCharType="begin"/>
            </w:r>
            <w:r w:rsidR="00E41B9B">
              <w:rPr>
                <w:webHidden/>
              </w:rPr>
              <w:instrText xml:space="preserve"> PAGEREF _Toc102761707 \h </w:instrText>
            </w:r>
            <w:r w:rsidR="00E41B9B">
              <w:rPr>
                <w:webHidden/>
              </w:rPr>
            </w:r>
            <w:r w:rsidR="00E41B9B">
              <w:rPr>
                <w:webHidden/>
              </w:rPr>
              <w:fldChar w:fldCharType="separate"/>
            </w:r>
            <w:r w:rsidR="00E41B9B">
              <w:rPr>
                <w:webHidden/>
              </w:rPr>
              <w:t>57</w:t>
            </w:r>
            <w:r w:rsidR="00E41B9B">
              <w:rPr>
                <w:webHidden/>
              </w:rPr>
              <w:fldChar w:fldCharType="end"/>
            </w:r>
          </w:hyperlink>
        </w:p>
        <w:p w14:paraId="596FB661" w14:textId="55EC908A" w:rsidR="00E41B9B" w:rsidRDefault="00AB332A">
          <w:pPr>
            <w:pStyle w:val="TOC2"/>
            <w:rPr>
              <w:rFonts w:asciiTheme="minorHAnsi" w:hAnsiTheme="minorHAnsi" w:cstheme="minorBidi"/>
              <w:b w:val="0"/>
              <w:bCs w:val="0"/>
              <w:lang w:val="en-GB" w:eastAsia="en-GB"/>
            </w:rPr>
          </w:pPr>
          <w:hyperlink w:anchor="_Toc102761708" w:history="1">
            <w:r w:rsidR="00E41B9B" w:rsidRPr="004449F8">
              <w:rPr>
                <w:rStyle w:val="Hyperlink"/>
              </w:rPr>
              <w:t>APENDIX C. Survey Questionary</w:t>
            </w:r>
            <w:r w:rsidR="00E41B9B">
              <w:rPr>
                <w:webHidden/>
              </w:rPr>
              <w:tab/>
            </w:r>
            <w:r w:rsidR="00E41B9B">
              <w:rPr>
                <w:webHidden/>
              </w:rPr>
              <w:fldChar w:fldCharType="begin"/>
            </w:r>
            <w:r w:rsidR="00E41B9B">
              <w:rPr>
                <w:webHidden/>
              </w:rPr>
              <w:instrText xml:space="preserve"> PAGEREF _Toc102761708 \h </w:instrText>
            </w:r>
            <w:r w:rsidR="00E41B9B">
              <w:rPr>
                <w:webHidden/>
              </w:rPr>
            </w:r>
            <w:r w:rsidR="00E41B9B">
              <w:rPr>
                <w:webHidden/>
              </w:rPr>
              <w:fldChar w:fldCharType="separate"/>
            </w:r>
            <w:r w:rsidR="00E41B9B">
              <w:rPr>
                <w:webHidden/>
              </w:rPr>
              <w:t>58</w:t>
            </w:r>
            <w:r w:rsidR="00E41B9B">
              <w:rPr>
                <w:webHidden/>
              </w:rPr>
              <w:fldChar w:fldCharType="end"/>
            </w:r>
          </w:hyperlink>
        </w:p>
        <w:p w14:paraId="2536D814" w14:textId="2DB48B6B" w:rsidR="00FC4DD4" w:rsidRPr="00100280" w:rsidRDefault="00FC4DD4">
          <w:pPr>
            <w:rPr>
              <w:rFonts w:ascii="Arial" w:hAnsi="Arial" w:cs="Arial"/>
              <w:sz w:val="24"/>
              <w:szCs w:val="24"/>
            </w:rPr>
          </w:pPr>
          <w:r w:rsidRPr="00100280">
            <w:rPr>
              <w:rFonts w:ascii="Arial" w:hAnsi="Arial" w:cs="Arial"/>
              <w:b/>
              <w:bCs/>
              <w:noProof/>
              <w:sz w:val="24"/>
              <w:szCs w:val="24"/>
            </w:rPr>
            <w:fldChar w:fldCharType="end"/>
          </w:r>
        </w:p>
      </w:sdtContent>
    </w:sdt>
    <w:p w14:paraId="6F91CA98" w14:textId="4CA0F259" w:rsidR="00497584" w:rsidRPr="00100280" w:rsidRDefault="00497584" w:rsidP="00D76D45">
      <w:pPr>
        <w:pStyle w:val="Heading1"/>
        <w:spacing w:line="360" w:lineRule="auto"/>
        <w:ind w:firstLine="284"/>
        <w:jc w:val="both"/>
        <w:rPr>
          <w:rFonts w:ascii="Arial" w:hAnsi="Arial" w:cs="Arial"/>
          <w:sz w:val="24"/>
          <w:szCs w:val="24"/>
        </w:rPr>
      </w:pPr>
    </w:p>
    <w:p w14:paraId="557E2496" w14:textId="634E69AE" w:rsidR="00497584" w:rsidRPr="00100280" w:rsidRDefault="00497584" w:rsidP="00D76D45">
      <w:pPr>
        <w:spacing w:line="360" w:lineRule="auto"/>
        <w:ind w:firstLine="284"/>
        <w:jc w:val="both"/>
        <w:rPr>
          <w:rFonts w:ascii="Arial" w:hAnsi="Arial" w:cs="Arial"/>
          <w:sz w:val="24"/>
          <w:szCs w:val="24"/>
        </w:rPr>
      </w:pPr>
    </w:p>
    <w:p w14:paraId="52391439" w14:textId="72C9AAA4" w:rsidR="00497584" w:rsidRPr="00100280" w:rsidRDefault="00497584" w:rsidP="00D76D45">
      <w:pPr>
        <w:spacing w:line="360" w:lineRule="auto"/>
        <w:ind w:firstLine="284"/>
        <w:jc w:val="both"/>
        <w:rPr>
          <w:rFonts w:ascii="Arial" w:hAnsi="Arial" w:cs="Arial"/>
          <w:sz w:val="24"/>
          <w:szCs w:val="24"/>
        </w:rPr>
      </w:pPr>
    </w:p>
    <w:p w14:paraId="3DA450E9" w14:textId="6B2D813F" w:rsidR="00497584" w:rsidRPr="00100280" w:rsidRDefault="00497584" w:rsidP="00D76D45">
      <w:pPr>
        <w:spacing w:line="360" w:lineRule="auto"/>
        <w:ind w:firstLine="284"/>
        <w:jc w:val="both"/>
        <w:rPr>
          <w:rFonts w:ascii="Arial" w:hAnsi="Arial" w:cs="Arial"/>
          <w:sz w:val="24"/>
          <w:szCs w:val="24"/>
        </w:rPr>
      </w:pPr>
    </w:p>
    <w:p w14:paraId="4BC43D9B" w14:textId="18C50FE9" w:rsidR="00D76D45" w:rsidRPr="00100280" w:rsidRDefault="00D76D45" w:rsidP="00D76D45">
      <w:pPr>
        <w:spacing w:line="360" w:lineRule="auto"/>
        <w:ind w:firstLine="284"/>
        <w:jc w:val="both"/>
        <w:rPr>
          <w:rFonts w:ascii="Arial" w:hAnsi="Arial" w:cs="Arial"/>
          <w:sz w:val="24"/>
          <w:szCs w:val="24"/>
        </w:rPr>
      </w:pPr>
    </w:p>
    <w:p w14:paraId="5B002F3D" w14:textId="68F0BAB7" w:rsidR="002E32B8" w:rsidRPr="00100280" w:rsidRDefault="002E32B8" w:rsidP="00D76D45">
      <w:pPr>
        <w:spacing w:line="360" w:lineRule="auto"/>
        <w:ind w:firstLine="284"/>
        <w:jc w:val="both"/>
        <w:rPr>
          <w:rFonts w:ascii="Arial" w:hAnsi="Arial" w:cs="Arial"/>
          <w:sz w:val="24"/>
          <w:szCs w:val="24"/>
        </w:rPr>
      </w:pPr>
    </w:p>
    <w:p w14:paraId="7637F457" w14:textId="77777777" w:rsidR="002E32B8" w:rsidRPr="00100280" w:rsidRDefault="002E32B8" w:rsidP="00D76D45">
      <w:pPr>
        <w:spacing w:line="360" w:lineRule="auto"/>
        <w:ind w:firstLine="284"/>
        <w:jc w:val="both"/>
        <w:rPr>
          <w:rFonts w:ascii="Arial" w:hAnsi="Arial" w:cs="Arial"/>
          <w:sz w:val="24"/>
          <w:szCs w:val="24"/>
        </w:rPr>
      </w:pPr>
    </w:p>
    <w:p w14:paraId="3E768B80" w14:textId="176D101D" w:rsidR="00D76D45" w:rsidRPr="00100280" w:rsidRDefault="00D76D45" w:rsidP="00D76D45">
      <w:pPr>
        <w:spacing w:line="360" w:lineRule="auto"/>
        <w:ind w:firstLine="284"/>
        <w:jc w:val="both"/>
        <w:rPr>
          <w:rFonts w:ascii="Arial" w:hAnsi="Arial" w:cs="Arial"/>
          <w:sz w:val="24"/>
          <w:szCs w:val="24"/>
        </w:rPr>
      </w:pPr>
    </w:p>
    <w:p w14:paraId="4E0FF915" w14:textId="2199EA6E" w:rsidR="007965B6" w:rsidRDefault="007965B6" w:rsidP="00D76D45">
      <w:pPr>
        <w:spacing w:line="360" w:lineRule="auto"/>
        <w:ind w:firstLine="284"/>
        <w:jc w:val="both"/>
        <w:rPr>
          <w:rFonts w:ascii="Arial" w:hAnsi="Arial" w:cs="Arial"/>
          <w:sz w:val="24"/>
          <w:szCs w:val="24"/>
        </w:rPr>
      </w:pPr>
    </w:p>
    <w:p w14:paraId="28C33E7A" w14:textId="5DCB3611" w:rsidR="00AE05DD" w:rsidRDefault="00AE05DD" w:rsidP="00D76D45">
      <w:pPr>
        <w:spacing w:line="360" w:lineRule="auto"/>
        <w:ind w:firstLine="284"/>
        <w:jc w:val="both"/>
        <w:rPr>
          <w:rFonts w:ascii="Arial" w:hAnsi="Arial" w:cs="Arial"/>
          <w:sz w:val="24"/>
          <w:szCs w:val="24"/>
        </w:rPr>
      </w:pPr>
    </w:p>
    <w:p w14:paraId="57E61D7D" w14:textId="15C2062B" w:rsidR="00AE05DD" w:rsidRDefault="00AE05DD" w:rsidP="00D76D45">
      <w:pPr>
        <w:spacing w:line="360" w:lineRule="auto"/>
        <w:ind w:firstLine="284"/>
        <w:jc w:val="both"/>
        <w:rPr>
          <w:rFonts w:ascii="Arial" w:hAnsi="Arial" w:cs="Arial"/>
          <w:sz w:val="24"/>
          <w:szCs w:val="24"/>
        </w:rPr>
      </w:pPr>
    </w:p>
    <w:p w14:paraId="4F7363F5" w14:textId="0C06E0B7" w:rsidR="00C11328" w:rsidRDefault="00C11328" w:rsidP="00D76D45">
      <w:pPr>
        <w:spacing w:line="360" w:lineRule="auto"/>
        <w:ind w:firstLine="284"/>
        <w:jc w:val="both"/>
        <w:rPr>
          <w:rFonts w:ascii="Arial" w:hAnsi="Arial" w:cs="Arial"/>
          <w:sz w:val="24"/>
          <w:szCs w:val="24"/>
        </w:rPr>
      </w:pPr>
    </w:p>
    <w:p w14:paraId="5CA856B6" w14:textId="24E8FD58" w:rsidR="00497584" w:rsidRPr="00E41B9B" w:rsidRDefault="00D76D45" w:rsidP="00D76D45">
      <w:pPr>
        <w:pStyle w:val="Heading1"/>
        <w:numPr>
          <w:ilvl w:val="0"/>
          <w:numId w:val="1"/>
        </w:numPr>
        <w:spacing w:line="360" w:lineRule="auto"/>
        <w:ind w:left="0" w:firstLine="284"/>
        <w:jc w:val="both"/>
        <w:rPr>
          <w:rFonts w:ascii="Arial" w:hAnsi="Arial" w:cs="Arial"/>
          <w:b/>
          <w:bCs/>
          <w:color w:val="002060"/>
          <w:sz w:val="24"/>
          <w:szCs w:val="24"/>
        </w:rPr>
      </w:pPr>
      <w:bookmarkStart w:id="8" w:name="_Toc102761650"/>
      <w:r w:rsidRPr="00E41B9B">
        <w:rPr>
          <w:rFonts w:ascii="Arial" w:hAnsi="Arial" w:cs="Arial"/>
          <w:b/>
          <w:bCs/>
          <w:color w:val="002060"/>
          <w:sz w:val="24"/>
          <w:szCs w:val="24"/>
        </w:rPr>
        <w:lastRenderedPageBreak/>
        <w:t>C</w:t>
      </w:r>
      <w:r w:rsidR="00FB472E" w:rsidRPr="00E41B9B">
        <w:rPr>
          <w:rFonts w:ascii="Arial" w:hAnsi="Arial" w:cs="Arial"/>
          <w:b/>
          <w:bCs/>
          <w:color w:val="002060"/>
          <w:sz w:val="24"/>
          <w:szCs w:val="24"/>
        </w:rPr>
        <w:t xml:space="preserve">hapter I. </w:t>
      </w:r>
      <w:r w:rsidR="00497584" w:rsidRPr="00E41B9B">
        <w:rPr>
          <w:rFonts w:ascii="Arial" w:hAnsi="Arial" w:cs="Arial"/>
          <w:b/>
          <w:bCs/>
          <w:color w:val="002060"/>
          <w:sz w:val="24"/>
          <w:szCs w:val="24"/>
        </w:rPr>
        <w:t>I</w:t>
      </w:r>
      <w:r w:rsidR="004E7E09" w:rsidRPr="00E41B9B">
        <w:rPr>
          <w:rFonts w:ascii="Arial" w:hAnsi="Arial" w:cs="Arial"/>
          <w:b/>
          <w:bCs/>
          <w:color w:val="002060"/>
          <w:sz w:val="24"/>
          <w:szCs w:val="24"/>
        </w:rPr>
        <w:t>NTRODUCTION</w:t>
      </w:r>
      <w:bookmarkEnd w:id="8"/>
    </w:p>
    <w:p w14:paraId="185FCF92" w14:textId="62C9A3C2" w:rsidR="00A73449" w:rsidRPr="00100280" w:rsidRDefault="004C0F49" w:rsidP="002E2F5B">
      <w:pPr>
        <w:spacing w:after="0" w:line="360" w:lineRule="auto"/>
        <w:ind w:firstLine="284"/>
        <w:jc w:val="both"/>
        <w:rPr>
          <w:rFonts w:ascii="Arial" w:hAnsi="Arial" w:cs="Arial"/>
          <w:sz w:val="24"/>
          <w:szCs w:val="24"/>
        </w:rPr>
      </w:pPr>
      <w:bookmarkStart w:id="9" w:name="_Hlk102250787"/>
      <w:r w:rsidRPr="00100280">
        <w:rPr>
          <w:rFonts w:ascii="Arial" w:hAnsi="Arial" w:cs="Arial"/>
          <w:sz w:val="24"/>
          <w:szCs w:val="24"/>
        </w:rPr>
        <w:t xml:space="preserve">The number of students </w:t>
      </w:r>
      <w:r w:rsidR="00E56790" w:rsidRPr="00100280">
        <w:rPr>
          <w:rFonts w:ascii="Arial" w:hAnsi="Arial" w:cs="Arial"/>
          <w:sz w:val="24"/>
          <w:szCs w:val="24"/>
        </w:rPr>
        <w:t>pursuing</w:t>
      </w:r>
      <w:r w:rsidRPr="00100280">
        <w:rPr>
          <w:rFonts w:ascii="Arial" w:hAnsi="Arial" w:cs="Arial"/>
          <w:sz w:val="24"/>
          <w:szCs w:val="24"/>
        </w:rPr>
        <w:t xml:space="preserve"> undergraduate degree is increasing significantly as this indicates the significant importance of </w:t>
      </w:r>
      <w:r w:rsidR="008415D9" w:rsidRPr="00100280">
        <w:rPr>
          <w:rFonts w:ascii="Arial" w:hAnsi="Arial" w:cs="Arial"/>
          <w:sz w:val="24"/>
          <w:szCs w:val="24"/>
        </w:rPr>
        <w:t>Higher Education</w:t>
      </w:r>
      <w:r w:rsidRPr="00100280">
        <w:rPr>
          <w:rFonts w:ascii="Arial" w:hAnsi="Arial" w:cs="Arial"/>
          <w:sz w:val="24"/>
          <w:szCs w:val="24"/>
        </w:rPr>
        <w:t xml:space="preserve"> degree of students in UK. According to </w:t>
      </w:r>
      <w:bookmarkStart w:id="10" w:name="_Hlk102261875"/>
      <w:r w:rsidRPr="00100280">
        <w:rPr>
          <w:rFonts w:ascii="Arial" w:hAnsi="Arial" w:cs="Arial"/>
          <w:sz w:val="24"/>
          <w:szCs w:val="24"/>
        </w:rPr>
        <w:t xml:space="preserve">HESA (2021) </w:t>
      </w:r>
      <w:bookmarkEnd w:id="10"/>
      <w:r w:rsidRPr="00100280">
        <w:rPr>
          <w:rFonts w:ascii="Arial" w:hAnsi="Arial" w:cs="Arial"/>
          <w:sz w:val="24"/>
          <w:szCs w:val="24"/>
        </w:rPr>
        <w:t>the number of students is more than two million. As this is accomplished th</w:t>
      </w:r>
      <w:r w:rsidR="008523A4" w:rsidRPr="00100280">
        <w:rPr>
          <w:rFonts w:ascii="Arial" w:hAnsi="Arial" w:cs="Arial"/>
          <w:sz w:val="24"/>
          <w:szCs w:val="24"/>
        </w:rPr>
        <w:t>r</w:t>
      </w:r>
      <w:r w:rsidRPr="00100280">
        <w:rPr>
          <w:rFonts w:ascii="Arial" w:hAnsi="Arial" w:cs="Arial"/>
          <w:sz w:val="24"/>
          <w:szCs w:val="24"/>
        </w:rPr>
        <w:t>ough attending universities</w:t>
      </w:r>
      <w:r w:rsidR="00A70F53" w:rsidRPr="00100280">
        <w:rPr>
          <w:rFonts w:ascii="Arial" w:hAnsi="Arial" w:cs="Arial"/>
          <w:sz w:val="24"/>
          <w:szCs w:val="24"/>
        </w:rPr>
        <w:t>,</w:t>
      </w:r>
      <w:r w:rsidRPr="00100280">
        <w:rPr>
          <w:rFonts w:ascii="Arial" w:hAnsi="Arial" w:cs="Arial"/>
          <w:sz w:val="24"/>
          <w:szCs w:val="24"/>
        </w:rPr>
        <w:t xml:space="preserve"> including UWTSD</w:t>
      </w:r>
      <w:r w:rsidR="00A70F53" w:rsidRPr="00100280">
        <w:rPr>
          <w:rFonts w:ascii="Arial" w:hAnsi="Arial" w:cs="Arial"/>
          <w:sz w:val="24"/>
          <w:szCs w:val="24"/>
        </w:rPr>
        <w:t>,</w:t>
      </w:r>
      <w:r w:rsidRPr="00100280">
        <w:rPr>
          <w:rFonts w:ascii="Arial" w:hAnsi="Arial" w:cs="Arial"/>
          <w:sz w:val="24"/>
          <w:szCs w:val="24"/>
        </w:rPr>
        <w:t xml:space="preserve"> in a physical form.</w:t>
      </w:r>
    </w:p>
    <w:p w14:paraId="5DB3EDA4" w14:textId="62D4CA3F" w:rsidR="005D5D0A" w:rsidRPr="00100280" w:rsidRDefault="004C0F49" w:rsidP="00A73449">
      <w:pPr>
        <w:spacing w:before="240" w:after="0" w:line="360" w:lineRule="auto"/>
        <w:ind w:firstLine="284"/>
        <w:jc w:val="both"/>
        <w:rPr>
          <w:rFonts w:ascii="Arial" w:hAnsi="Arial" w:cs="Arial"/>
          <w:sz w:val="24"/>
          <w:szCs w:val="24"/>
        </w:rPr>
      </w:pPr>
      <w:r w:rsidRPr="00100280">
        <w:rPr>
          <w:rFonts w:ascii="Arial" w:hAnsi="Arial" w:cs="Arial"/>
          <w:sz w:val="24"/>
          <w:szCs w:val="24"/>
        </w:rPr>
        <w:t xml:space="preserve"> A virus emerged at the end of 2019 identified as SARS-CoV-2 which is respiratory disease that originated in Wuhan, China.  The World Health Organisation (WHO) defined it as a Global pandemic on March 12, 2020(</w:t>
      </w:r>
      <w:bookmarkStart w:id="11" w:name="_Hlk102261887"/>
      <w:r w:rsidRPr="00100280">
        <w:rPr>
          <w:rFonts w:ascii="Arial" w:hAnsi="Arial" w:cs="Arial"/>
          <w:sz w:val="24"/>
          <w:szCs w:val="24"/>
        </w:rPr>
        <w:t>Grennan, 2019, WHO, 2020</w:t>
      </w:r>
      <w:bookmarkEnd w:id="11"/>
      <w:r w:rsidRPr="00100280">
        <w:rPr>
          <w:rFonts w:ascii="Arial" w:hAnsi="Arial" w:cs="Arial"/>
          <w:sz w:val="24"/>
          <w:szCs w:val="24"/>
        </w:rPr>
        <w:t>). The government observing the transmission and mortality rate in the community they had to put in place restrictions and lockdown in attempt to contain the virus first locally in Hubei province and later the rest of the country (</w:t>
      </w:r>
      <w:bookmarkStart w:id="12" w:name="_Hlk102262009"/>
      <w:r w:rsidRPr="00100280">
        <w:rPr>
          <w:rFonts w:ascii="Arial" w:hAnsi="Arial" w:cs="Arial"/>
          <w:sz w:val="24"/>
          <w:szCs w:val="24"/>
        </w:rPr>
        <w:t>BBC, 2020</w:t>
      </w:r>
      <w:bookmarkEnd w:id="12"/>
      <w:r w:rsidRPr="00100280">
        <w:rPr>
          <w:rFonts w:ascii="Arial" w:hAnsi="Arial" w:cs="Arial"/>
          <w:sz w:val="24"/>
          <w:szCs w:val="24"/>
        </w:rPr>
        <w:t xml:space="preserve">). By the end of February and the beginning of March some Europe countries, including Italy, France, and Spain, enforced also imposed lockdowns and various measures to prevent the spread of the COVID-19 virus. These included restrictions travel, social activities, and wearing of masks </w:t>
      </w:r>
      <w:bookmarkStart w:id="13" w:name="_Hlk102262025"/>
      <w:r w:rsidRPr="00100280">
        <w:rPr>
          <w:rFonts w:ascii="Arial" w:hAnsi="Arial" w:cs="Arial"/>
          <w:sz w:val="24"/>
          <w:szCs w:val="24"/>
        </w:rPr>
        <w:t>(ACAS, 2021</w:t>
      </w:r>
      <w:bookmarkEnd w:id="13"/>
      <w:r w:rsidRPr="00100280">
        <w:rPr>
          <w:rFonts w:ascii="Arial" w:hAnsi="Arial" w:cs="Arial"/>
          <w:sz w:val="24"/>
          <w:szCs w:val="24"/>
        </w:rPr>
        <w:t xml:space="preserve">). These measures negatively impacted many industries, health and tourism businesses and Education </w:t>
      </w:r>
      <w:r w:rsidR="00A70F53" w:rsidRPr="00100280">
        <w:rPr>
          <w:rFonts w:ascii="Arial" w:hAnsi="Arial" w:cs="Arial"/>
          <w:sz w:val="24"/>
          <w:szCs w:val="24"/>
        </w:rPr>
        <w:t>(</w:t>
      </w:r>
      <w:proofErr w:type="spellStart"/>
      <w:r w:rsidRPr="00100280">
        <w:rPr>
          <w:rFonts w:ascii="Arial" w:hAnsi="Arial" w:cs="Arial"/>
          <w:sz w:val="24"/>
          <w:szCs w:val="24"/>
        </w:rPr>
        <w:t>Ugur</w:t>
      </w:r>
      <w:proofErr w:type="spellEnd"/>
      <w:r w:rsidRPr="00100280">
        <w:rPr>
          <w:rFonts w:ascii="Arial" w:hAnsi="Arial" w:cs="Arial"/>
          <w:sz w:val="24"/>
          <w:szCs w:val="24"/>
        </w:rPr>
        <w:t xml:space="preserve"> &amp; </w:t>
      </w:r>
      <w:proofErr w:type="spellStart"/>
      <w:r w:rsidRPr="00100280">
        <w:rPr>
          <w:rFonts w:ascii="Arial" w:hAnsi="Arial" w:cs="Arial"/>
          <w:sz w:val="24"/>
          <w:szCs w:val="24"/>
        </w:rPr>
        <w:t>Akbiuik</w:t>
      </w:r>
      <w:proofErr w:type="spellEnd"/>
      <w:r w:rsidRPr="00100280">
        <w:rPr>
          <w:rFonts w:ascii="Arial" w:hAnsi="Arial" w:cs="Arial"/>
          <w:sz w:val="24"/>
          <w:szCs w:val="24"/>
        </w:rPr>
        <w:t>, 2020)</w:t>
      </w:r>
      <w:r w:rsidR="004A1AD9" w:rsidRPr="00100280">
        <w:rPr>
          <w:rFonts w:ascii="Arial" w:hAnsi="Arial" w:cs="Arial"/>
          <w:sz w:val="24"/>
          <w:szCs w:val="24"/>
        </w:rPr>
        <w:t>.</w:t>
      </w:r>
      <w:r w:rsidR="002E2F5B" w:rsidRPr="00100280">
        <w:rPr>
          <w:rFonts w:ascii="Arial" w:hAnsi="Arial" w:cs="Arial"/>
          <w:sz w:val="24"/>
          <w:szCs w:val="24"/>
        </w:rPr>
        <w:t xml:space="preserve"> </w:t>
      </w:r>
      <w:r w:rsidR="00490B38" w:rsidRPr="00100280">
        <w:rPr>
          <w:rFonts w:ascii="Arial" w:hAnsi="Arial" w:cs="Arial"/>
          <w:sz w:val="24"/>
          <w:szCs w:val="24"/>
        </w:rPr>
        <w:t>Additionally,</w:t>
      </w:r>
      <w:r w:rsidR="002E2F5B" w:rsidRPr="00100280">
        <w:rPr>
          <w:rFonts w:ascii="Arial" w:hAnsi="Arial" w:cs="Arial"/>
          <w:sz w:val="24"/>
          <w:szCs w:val="24"/>
        </w:rPr>
        <w:t xml:space="preserve"> the </w:t>
      </w:r>
      <w:r w:rsidR="00A56D20" w:rsidRPr="00100280">
        <w:rPr>
          <w:rFonts w:ascii="Arial" w:hAnsi="Arial" w:cs="Arial"/>
          <w:sz w:val="24"/>
          <w:szCs w:val="24"/>
        </w:rPr>
        <w:t xml:space="preserve">General director </w:t>
      </w:r>
      <w:r w:rsidR="00D15179" w:rsidRPr="00100280">
        <w:rPr>
          <w:rFonts w:ascii="Arial" w:hAnsi="Arial" w:cs="Arial"/>
          <w:sz w:val="24"/>
          <w:szCs w:val="24"/>
        </w:rPr>
        <w:t xml:space="preserve">of UNESCO Audrey </w:t>
      </w:r>
      <w:proofErr w:type="spellStart"/>
      <w:r w:rsidR="00D15179" w:rsidRPr="00100280">
        <w:rPr>
          <w:rFonts w:ascii="Arial" w:hAnsi="Arial" w:cs="Arial"/>
          <w:sz w:val="24"/>
          <w:szCs w:val="24"/>
        </w:rPr>
        <w:t>Azoloulay</w:t>
      </w:r>
      <w:proofErr w:type="spellEnd"/>
      <w:r w:rsidR="002E2F5B" w:rsidRPr="00100280">
        <w:rPr>
          <w:rFonts w:ascii="Arial" w:hAnsi="Arial" w:cs="Arial"/>
          <w:sz w:val="24"/>
          <w:szCs w:val="24"/>
        </w:rPr>
        <w:t xml:space="preserve"> </w:t>
      </w:r>
      <w:r w:rsidR="00A56D20" w:rsidRPr="00100280">
        <w:rPr>
          <w:rFonts w:ascii="Arial" w:hAnsi="Arial" w:cs="Arial"/>
          <w:sz w:val="24"/>
          <w:szCs w:val="24"/>
        </w:rPr>
        <w:t>declared “</w:t>
      </w:r>
      <w:r w:rsidR="00A56D20" w:rsidRPr="00100280">
        <w:rPr>
          <w:rFonts w:ascii="Arial" w:hAnsi="Arial" w:cs="Arial"/>
          <w:i/>
          <w:iCs/>
          <w:sz w:val="24"/>
          <w:szCs w:val="24"/>
        </w:rPr>
        <w:t xml:space="preserve">Never </w:t>
      </w:r>
      <w:r w:rsidR="005D5D0A" w:rsidRPr="00100280">
        <w:rPr>
          <w:rFonts w:ascii="Arial" w:hAnsi="Arial" w:cs="Arial"/>
          <w:i/>
          <w:iCs/>
          <w:sz w:val="24"/>
          <w:szCs w:val="24"/>
        </w:rPr>
        <w:t>before have we witnessed educational disruption on such a large scale</w:t>
      </w:r>
      <w:r w:rsidR="005D5D0A" w:rsidRPr="00100280">
        <w:rPr>
          <w:rFonts w:ascii="Arial" w:hAnsi="Arial" w:cs="Arial"/>
          <w:sz w:val="24"/>
          <w:szCs w:val="24"/>
        </w:rPr>
        <w:t xml:space="preserve">” </w:t>
      </w:r>
      <w:bookmarkStart w:id="14" w:name="_Hlk102262104"/>
      <w:r w:rsidR="005D5D0A" w:rsidRPr="00100280">
        <w:rPr>
          <w:rFonts w:ascii="Arial" w:hAnsi="Arial" w:cs="Arial"/>
          <w:sz w:val="24"/>
          <w:szCs w:val="24"/>
        </w:rPr>
        <w:t>(UNESCO, 2020)</w:t>
      </w:r>
      <w:bookmarkEnd w:id="14"/>
    </w:p>
    <w:bookmarkEnd w:id="9"/>
    <w:p w14:paraId="4AB5B948" w14:textId="4F39F7FB" w:rsidR="007E0417" w:rsidRPr="00100280" w:rsidRDefault="007E0417" w:rsidP="00B57D15">
      <w:pPr>
        <w:spacing w:before="240" w:line="360" w:lineRule="auto"/>
        <w:ind w:firstLine="284"/>
        <w:jc w:val="both"/>
        <w:rPr>
          <w:rFonts w:ascii="Arial" w:hAnsi="Arial" w:cs="Arial"/>
          <w:sz w:val="24"/>
          <w:szCs w:val="24"/>
        </w:rPr>
      </w:pPr>
      <w:r w:rsidRPr="00100280">
        <w:rPr>
          <w:rFonts w:ascii="Arial" w:hAnsi="Arial" w:cs="Arial"/>
          <w:sz w:val="24"/>
          <w:szCs w:val="24"/>
        </w:rPr>
        <w:t xml:space="preserve">Due to the government regulations, education in UK was affected and had to close. The </w:t>
      </w:r>
      <w:r w:rsidR="00D15179" w:rsidRPr="00100280">
        <w:rPr>
          <w:rFonts w:ascii="Arial" w:hAnsi="Arial" w:cs="Arial"/>
          <w:sz w:val="24"/>
          <w:szCs w:val="24"/>
        </w:rPr>
        <w:t>S</w:t>
      </w:r>
      <w:r w:rsidRPr="00100280">
        <w:rPr>
          <w:rFonts w:ascii="Arial" w:hAnsi="Arial" w:cs="Arial"/>
          <w:sz w:val="24"/>
          <w:szCs w:val="24"/>
        </w:rPr>
        <w:t xml:space="preserve">chools and Universities, including UWTSD, were instructed to move toward online learning </w:t>
      </w:r>
      <w:r w:rsidR="00A73449" w:rsidRPr="00100280">
        <w:rPr>
          <w:rFonts w:ascii="Arial" w:hAnsi="Arial" w:cs="Arial"/>
          <w:sz w:val="24"/>
          <w:szCs w:val="24"/>
        </w:rPr>
        <w:t>using platforms</w:t>
      </w:r>
      <w:r w:rsidRPr="00100280">
        <w:rPr>
          <w:rFonts w:ascii="Arial" w:hAnsi="Arial" w:cs="Arial"/>
          <w:sz w:val="24"/>
          <w:szCs w:val="24"/>
        </w:rPr>
        <w:t xml:space="preserve"> such as MC Teams</w:t>
      </w:r>
      <w:r w:rsidR="00A73449" w:rsidRPr="00100280">
        <w:rPr>
          <w:rFonts w:ascii="Arial" w:hAnsi="Arial" w:cs="Arial"/>
          <w:sz w:val="24"/>
          <w:szCs w:val="24"/>
        </w:rPr>
        <w:t xml:space="preserve"> and</w:t>
      </w:r>
      <w:r w:rsidRPr="00100280">
        <w:rPr>
          <w:rFonts w:ascii="Arial" w:hAnsi="Arial" w:cs="Arial"/>
          <w:sz w:val="24"/>
          <w:szCs w:val="24"/>
        </w:rPr>
        <w:t xml:space="preserve"> ZOOM. The creation of a virtual learning environment allowed students to continue their learning process, however due to the pandemic many students experienced issues with poor internet connections, and lack of digital devise to use </w:t>
      </w:r>
      <w:bookmarkStart w:id="15" w:name="_Hlk102262116"/>
      <w:r w:rsidRPr="00100280">
        <w:rPr>
          <w:rFonts w:ascii="Arial" w:hAnsi="Arial" w:cs="Arial"/>
          <w:sz w:val="24"/>
          <w:szCs w:val="24"/>
        </w:rPr>
        <w:t xml:space="preserve">(McKie, 2020). </w:t>
      </w:r>
      <w:bookmarkEnd w:id="15"/>
      <w:r w:rsidR="00B70220" w:rsidRPr="00100280">
        <w:rPr>
          <w:rFonts w:ascii="Arial" w:hAnsi="Arial" w:cs="Arial"/>
          <w:sz w:val="24"/>
          <w:szCs w:val="24"/>
        </w:rPr>
        <w:t>Additionally,</w:t>
      </w:r>
      <w:r w:rsidRPr="00100280">
        <w:rPr>
          <w:rFonts w:ascii="Arial" w:hAnsi="Arial" w:cs="Arial"/>
          <w:sz w:val="24"/>
          <w:szCs w:val="24"/>
        </w:rPr>
        <w:t xml:space="preserve"> the pandemic has affected the well-being of many people, including students across the world, who were negatively impacted emotionally, </w:t>
      </w:r>
      <w:r w:rsidR="005D133E" w:rsidRPr="00100280">
        <w:rPr>
          <w:rFonts w:ascii="Arial" w:hAnsi="Arial" w:cs="Arial"/>
          <w:sz w:val="24"/>
          <w:szCs w:val="24"/>
        </w:rPr>
        <w:t>physically,</w:t>
      </w:r>
      <w:r w:rsidRPr="00100280">
        <w:rPr>
          <w:rFonts w:ascii="Arial" w:hAnsi="Arial" w:cs="Arial"/>
          <w:sz w:val="24"/>
          <w:szCs w:val="24"/>
        </w:rPr>
        <w:t xml:space="preserve"> and mentally cause</w:t>
      </w:r>
      <w:r w:rsidR="00D15179" w:rsidRPr="00100280">
        <w:rPr>
          <w:rFonts w:ascii="Arial" w:hAnsi="Arial" w:cs="Arial"/>
          <w:sz w:val="24"/>
          <w:szCs w:val="24"/>
        </w:rPr>
        <w:t>d</w:t>
      </w:r>
      <w:r w:rsidRPr="00100280">
        <w:rPr>
          <w:rFonts w:ascii="Arial" w:hAnsi="Arial" w:cs="Arial"/>
          <w:sz w:val="24"/>
          <w:szCs w:val="24"/>
        </w:rPr>
        <w:t xml:space="preserve"> by the uncertainty and financial instability (</w:t>
      </w:r>
      <w:proofErr w:type="spellStart"/>
      <w:r w:rsidRPr="00100280">
        <w:rPr>
          <w:rFonts w:ascii="Arial" w:hAnsi="Arial" w:cs="Arial"/>
          <w:sz w:val="24"/>
          <w:szCs w:val="24"/>
        </w:rPr>
        <w:t>Nununnabi</w:t>
      </w:r>
      <w:proofErr w:type="spellEnd"/>
      <w:r w:rsidR="008415D9" w:rsidRPr="00100280">
        <w:rPr>
          <w:rFonts w:ascii="Arial" w:hAnsi="Arial" w:cs="Arial"/>
          <w:sz w:val="24"/>
          <w:szCs w:val="24"/>
        </w:rPr>
        <w:t xml:space="preserve"> et al.</w:t>
      </w:r>
      <w:r w:rsidRPr="00100280">
        <w:rPr>
          <w:rFonts w:ascii="Arial" w:hAnsi="Arial" w:cs="Arial"/>
          <w:sz w:val="24"/>
          <w:szCs w:val="24"/>
        </w:rPr>
        <w:t>, 2020).</w:t>
      </w:r>
    </w:p>
    <w:p w14:paraId="3AF07BE6" w14:textId="2174F49F" w:rsidR="007E0417" w:rsidRDefault="007E0417" w:rsidP="00B57D15">
      <w:pPr>
        <w:spacing w:line="360" w:lineRule="auto"/>
        <w:ind w:firstLine="284"/>
        <w:jc w:val="both"/>
        <w:rPr>
          <w:rFonts w:ascii="Arial" w:hAnsi="Arial" w:cs="Arial"/>
          <w:color w:val="000000"/>
          <w:sz w:val="24"/>
          <w:szCs w:val="24"/>
        </w:rPr>
      </w:pPr>
      <w:r w:rsidRPr="00100280">
        <w:rPr>
          <w:rFonts w:ascii="Arial" w:hAnsi="Arial" w:cs="Arial"/>
          <w:sz w:val="24"/>
          <w:szCs w:val="24"/>
        </w:rPr>
        <w:t xml:space="preserve">The pandemic (Covid-19) forced decision to be taken and implemented in any aspect of life, and some of them will contribute to change of education and the course of history  </w:t>
      </w:r>
      <w:sdt>
        <w:sdtPr>
          <w:rPr>
            <w:rFonts w:ascii="Arial" w:hAnsi="Arial" w:cs="Arial"/>
            <w:color w:val="000000"/>
            <w:sz w:val="24"/>
            <w:szCs w:val="24"/>
          </w:rPr>
          <w:tag w:val="MENDELEY_CITATION_v3_eyJjaXRhdGlvbklEIjoiTUVOREVMRVlfQ0lUQVRJT05fZmZlYWY3YTgtM2YwMi00MGI3LWFlZmYtODkxNWE0MTg2MTJl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jb250YWluZXItdGl0bGUtc2hvcnQiOiIifSwiaXNUZW1wb3JhcnkiOmZhbHNlfV19"/>
          <w:id w:val="-1604250791"/>
          <w:placeholder>
            <w:docPart w:val="FE8224D0254F48F99D2633846F98EA69"/>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Demuyakor</w:t>
          </w:r>
          <w:proofErr w:type="spellEnd"/>
          <w:r w:rsidR="004B7CC5" w:rsidRPr="00100280">
            <w:rPr>
              <w:rFonts w:ascii="Arial" w:hAnsi="Arial" w:cs="Arial"/>
              <w:color w:val="000000"/>
              <w:sz w:val="24"/>
              <w:szCs w:val="24"/>
            </w:rPr>
            <w:t>, 2020)</w:t>
          </w:r>
        </w:sdtContent>
      </w:sdt>
      <w:r w:rsidR="00D15179" w:rsidRPr="00100280">
        <w:rPr>
          <w:rFonts w:ascii="Arial" w:hAnsi="Arial" w:cs="Arial"/>
          <w:sz w:val="24"/>
          <w:szCs w:val="24"/>
        </w:rPr>
        <w:t xml:space="preserve">. </w:t>
      </w:r>
      <w:r w:rsidRPr="00100280">
        <w:rPr>
          <w:rFonts w:ascii="Arial" w:hAnsi="Arial" w:cs="Arial"/>
          <w:sz w:val="24"/>
          <w:szCs w:val="24"/>
        </w:rPr>
        <w:t>E-learning is not something new or an ad hoc solution to on</w:t>
      </w:r>
      <w:r w:rsidR="00D15179" w:rsidRPr="00100280">
        <w:rPr>
          <w:rFonts w:ascii="Arial" w:hAnsi="Arial" w:cs="Arial"/>
          <w:sz w:val="24"/>
          <w:szCs w:val="24"/>
        </w:rPr>
        <w:t>-</w:t>
      </w:r>
      <w:r w:rsidRPr="00100280">
        <w:rPr>
          <w:rFonts w:ascii="Arial" w:hAnsi="Arial" w:cs="Arial"/>
          <w:sz w:val="24"/>
          <w:szCs w:val="24"/>
        </w:rPr>
        <w:t xml:space="preserve">campus education </w:t>
      </w:r>
      <w:sdt>
        <w:sdtPr>
          <w:rPr>
            <w:rFonts w:ascii="Arial" w:hAnsi="Arial" w:cs="Arial"/>
            <w:color w:val="000000"/>
            <w:sz w:val="24"/>
            <w:szCs w:val="24"/>
          </w:rPr>
          <w:tag w:val="MENDELEY_CITATION_v3_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"/>
          <w:id w:val="-203485517"/>
          <w:placeholder>
            <w:docPart w:val="1BFA695689DF4118B674216FE4B81A97"/>
          </w:placeholder>
        </w:sdtPr>
        <w:sdtEndPr/>
        <w:sdtContent>
          <w:r w:rsidR="004B7CC5" w:rsidRPr="00100280">
            <w:rPr>
              <w:rFonts w:ascii="Arial" w:hAnsi="Arial" w:cs="Arial"/>
              <w:color w:val="000000"/>
              <w:sz w:val="24"/>
              <w:szCs w:val="24"/>
            </w:rPr>
            <w:t>(Bao, 2020)</w:t>
          </w:r>
        </w:sdtContent>
      </w:sdt>
      <w:r w:rsidRPr="00100280">
        <w:rPr>
          <w:rFonts w:ascii="Arial" w:hAnsi="Arial" w:cs="Arial"/>
          <w:sz w:val="24"/>
          <w:szCs w:val="24"/>
        </w:rPr>
        <w:t xml:space="preserve">, as many </w:t>
      </w:r>
      <w:r w:rsidR="008415D9" w:rsidRPr="00100280">
        <w:rPr>
          <w:rFonts w:ascii="Arial" w:hAnsi="Arial" w:cs="Arial"/>
          <w:sz w:val="24"/>
          <w:szCs w:val="24"/>
        </w:rPr>
        <w:t>universities</w:t>
      </w:r>
      <w:r w:rsidRPr="00100280">
        <w:rPr>
          <w:rFonts w:ascii="Arial" w:hAnsi="Arial" w:cs="Arial"/>
          <w:sz w:val="24"/>
          <w:szCs w:val="24"/>
        </w:rPr>
        <w:t xml:space="preserve"> already have been steadily introducing and implementing online courses and programs into their institutions, such as Harvard, MIT, Cambridge, etc. </w:t>
      </w:r>
      <w:sdt>
        <w:sdtPr>
          <w:rPr>
            <w:rFonts w:ascii="Arial" w:hAnsi="Arial" w:cs="Arial"/>
            <w:color w:val="000000"/>
            <w:sz w:val="24"/>
            <w:szCs w:val="24"/>
          </w:rPr>
          <w:tag w:val="MENDELEY_CITATION_v3_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"/>
          <w:id w:val="-1825047914"/>
          <w:placeholder>
            <w:docPart w:val="FE8224D0254F48F99D2633846F98EA69"/>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Picciano</w:t>
          </w:r>
          <w:proofErr w:type="spellEnd"/>
          <w:r w:rsidR="004B7CC5" w:rsidRPr="00100280">
            <w:rPr>
              <w:rFonts w:ascii="Arial" w:hAnsi="Arial" w:cs="Arial"/>
              <w:color w:val="000000"/>
              <w:sz w:val="24"/>
              <w:szCs w:val="24"/>
            </w:rPr>
            <w:t>, 2017)</w:t>
          </w:r>
        </w:sdtContent>
      </w:sdt>
    </w:p>
    <w:p w14:paraId="28BA3065" w14:textId="0DA87FF7" w:rsidR="00961A7B" w:rsidRPr="00100280" w:rsidRDefault="00AB332A" w:rsidP="00B57D15">
      <w:pPr>
        <w:spacing w:line="360" w:lineRule="auto"/>
        <w:ind w:firstLine="284"/>
        <w:jc w:val="both"/>
        <w:rPr>
          <w:rFonts w:ascii="Arial" w:hAnsi="Arial" w:cs="Arial"/>
          <w:sz w:val="24"/>
          <w:szCs w:val="24"/>
        </w:rPr>
      </w:pPr>
      <w:sdt>
        <w:sdtPr>
          <w:rPr>
            <w:rFonts w:ascii="Arial" w:hAnsi="Arial" w:cs="Arial"/>
            <w:color w:val="000000"/>
            <w:sz w:val="24"/>
            <w:szCs w:val="24"/>
          </w:rPr>
          <w:tag w:val="MENDELEY_CITATION_v3_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"/>
          <w:id w:val="-122459769"/>
          <w:placeholder>
            <w:docPart w:val="DefaultPlaceholder_-1854013440"/>
          </w:placeholder>
        </w:sdtPr>
        <w:sdtEndPr/>
        <w:sdtContent>
          <w:r w:rsidR="004B7CC5" w:rsidRPr="00100280">
            <w:rPr>
              <w:rFonts w:ascii="Arial" w:hAnsi="Arial" w:cs="Arial"/>
              <w:color w:val="000000"/>
              <w:sz w:val="24"/>
              <w:szCs w:val="24"/>
            </w:rPr>
            <w:t>Filius et al., (2019)</w:t>
          </w:r>
        </w:sdtContent>
      </w:sdt>
      <w:r w:rsidR="00707063" w:rsidRPr="00100280">
        <w:rPr>
          <w:rFonts w:ascii="Arial" w:hAnsi="Arial" w:cs="Arial"/>
          <w:sz w:val="24"/>
          <w:szCs w:val="24"/>
        </w:rPr>
        <w:t xml:space="preserve">and </w:t>
      </w:r>
      <w:sdt>
        <w:sdtPr>
          <w:rPr>
            <w:rFonts w:ascii="Arial" w:hAnsi="Arial" w:cs="Arial"/>
            <w:color w:val="000000"/>
            <w:sz w:val="24"/>
            <w:szCs w:val="24"/>
          </w:rPr>
          <w:tag w:val="MENDELEY_CITATION_v3_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"/>
          <w:id w:val="-2013589834"/>
          <w:placeholder>
            <w:docPart w:val="DefaultPlaceholder_-1854013440"/>
          </w:placeholder>
        </w:sdtPr>
        <w:sdtEndPr/>
        <w:sdtContent>
          <w:r w:rsidR="004B7CC5" w:rsidRPr="00100280">
            <w:rPr>
              <w:rFonts w:ascii="Arial" w:hAnsi="Arial" w:cs="Arial"/>
              <w:color w:val="000000"/>
              <w:sz w:val="24"/>
              <w:szCs w:val="24"/>
            </w:rPr>
            <w:t>Bao (2020)</w:t>
          </w:r>
        </w:sdtContent>
      </w:sdt>
      <w:r w:rsidR="00A7464B" w:rsidRPr="00100280">
        <w:rPr>
          <w:rFonts w:ascii="Arial" w:hAnsi="Arial" w:cs="Arial"/>
          <w:sz w:val="24"/>
          <w:szCs w:val="24"/>
        </w:rPr>
        <w:t xml:space="preserve"> argue </w:t>
      </w:r>
      <w:r w:rsidR="00386C9D" w:rsidRPr="00100280">
        <w:rPr>
          <w:rFonts w:ascii="Arial" w:hAnsi="Arial" w:cs="Arial"/>
          <w:sz w:val="24"/>
          <w:szCs w:val="24"/>
        </w:rPr>
        <w:t>that significant investing a</w:t>
      </w:r>
      <w:r w:rsidR="00CB7D0B" w:rsidRPr="00100280">
        <w:rPr>
          <w:rFonts w:ascii="Arial" w:hAnsi="Arial" w:cs="Arial"/>
          <w:sz w:val="24"/>
          <w:szCs w:val="24"/>
        </w:rPr>
        <w:t>n</w:t>
      </w:r>
      <w:r w:rsidR="00386C9D" w:rsidRPr="00100280">
        <w:rPr>
          <w:rFonts w:ascii="Arial" w:hAnsi="Arial" w:cs="Arial"/>
          <w:sz w:val="24"/>
          <w:szCs w:val="24"/>
        </w:rPr>
        <w:t>d planning is needed for deploying e-learning, because teacher</w:t>
      </w:r>
      <w:r w:rsidR="001E7D7D" w:rsidRPr="00100280">
        <w:rPr>
          <w:rFonts w:ascii="Arial" w:hAnsi="Arial" w:cs="Arial"/>
          <w:sz w:val="24"/>
          <w:szCs w:val="24"/>
        </w:rPr>
        <w:t xml:space="preserve">, </w:t>
      </w:r>
      <w:r w:rsidR="00386C9D" w:rsidRPr="00100280">
        <w:rPr>
          <w:rFonts w:ascii="Arial" w:hAnsi="Arial" w:cs="Arial"/>
          <w:sz w:val="24"/>
          <w:szCs w:val="24"/>
        </w:rPr>
        <w:t>students and faculties need to be trained</w:t>
      </w:r>
      <w:r w:rsidR="001E7D7D" w:rsidRPr="00100280">
        <w:rPr>
          <w:rFonts w:ascii="Arial" w:hAnsi="Arial" w:cs="Arial"/>
          <w:sz w:val="24"/>
          <w:szCs w:val="24"/>
        </w:rPr>
        <w:t>,</w:t>
      </w:r>
      <w:r w:rsidR="00386C9D" w:rsidRPr="00100280">
        <w:rPr>
          <w:rFonts w:ascii="Arial" w:hAnsi="Arial" w:cs="Arial"/>
          <w:sz w:val="24"/>
          <w:szCs w:val="24"/>
        </w:rPr>
        <w:t xml:space="preserve"> and additional resources will be needed. Another </w:t>
      </w:r>
      <w:r w:rsidR="00F96E92" w:rsidRPr="00100280">
        <w:rPr>
          <w:rFonts w:ascii="Arial" w:hAnsi="Arial" w:cs="Arial"/>
          <w:sz w:val="24"/>
          <w:szCs w:val="24"/>
        </w:rPr>
        <w:t>factor</w:t>
      </w:r>
      <w:r w:rsidR="00386C9D" w:rsidRPr="00100280">
        <w:rPr>
          <w:rFonts w:ascii="Arial" w:hAnsi="Arial" w:cs="Arial"/>
          <w:sz w:val="24"/>
          <w:szCs w:val="24"/>
        </w:rPr>
        <w:t xml:space="preserve"> is to be accessible and available for </w:t>
      </w:r>
      <w:r w:rsidR="007F4526" w:rsidRPr="00100280">
        <w:rPr>
          <w:rFonts w:ascii="Arial" w:hAnsi="Arial" w:cs="Arial"/>
          <w:sz w:val="24"/>
          <w:szCs w:val="24"/>
        </w:rPr>
        <w:t>students</w:t>
      </w:r>
      <w:r w:rsidR="00386C9D" w:rsidRPr="00100280">
        <w:rPr>
          <w:rFonts w:ascii="Arial" w:hAnsi="Arial" w:cs="Arial"/>
          <w:sz w:val="24"/>
          <w:szCs w:val="24"/>
        </w:rPr>
        <w:t xml:space="preserve"> from all background, otherwise </w:t>
      </w:r>
      <w:r w:rsidR="007F4526" w:rsidRPr="00100280">
        <w:rPr>
          <w:rFonts w:ascii="Arial" w:hAnsi="Arial" w:cs="Arial"/>
          <w:sz w:val="24"/>
          <w:szCs w:val="24"/>
        </w:rPr>
        <w:t>this will not work</w:t>
      </w:r>
      <w:r w:rsidR="000D2D30" w:rsidRPr="00100280">
        <w:rPr>
          <w:rFonts w:ascii="Arial" w:hAnsi="Arial" w:cs="Arial"/>
          <w:sz w:val="24"/>
          <w:szCs w:val="24"/>
        </w:rPr>
        <w:t xml:space="preserve"> </w:t>
      </w:r>
      <w:r w:rsidR="001E7D7D" w:rsidRPr="00100280">
        <w:rPr>
          <w:rFonts w:ascii="Arial" w:hAnsi="Arial" w:cs="Arial"/>
          <w:sz w:val="24"/>
          <w:szCs w:val="24"/>
        </w:rPr>
        <w:t>(</w:t>
      </w:r>
      <w:proofErr w:type="spellStart"/>
      <w:r w:rsidR="000D2D30" w:rsidRPr="00100280">
        <w:rPr>
          <w:rFonts w:ascii="Arial" w:hAnsi="Arial" w:cs="Arial"/>
          <w:sz w:val="24"/>
          <w:szCs w:val="24"/>
        </w:rPr>
        <w:t>Demuyakor</w:t>
      </w:r>
      <w:proofErr w:type="spellEnd"/>
      <w:r w:rsidR="000D2D30" w:rsidRPr="00100280">
        <w:rPr>
          <w:rFonts w:ascii="Arial" w:hAnsi="Arial" w:cs="Arial"/>
          <w:sz w:val="24"/>
          <w:szCs w:val="24"/>
        </w:rPr>
        <w:t>, 2020</w:t>
      </w:r>
      <w:r w:rsidR="00E82285" w:rsidRPr="00100280">
        <w:rPr>
          <w:rFonts w:ascii="Arial" w:hAnsi="Arial" w:cs="Arial"/>
          <w:sz w:val="24"/>
          <w:szCs w:val="24"/>
        </w:rPr>
        <w:t>) Therefore</w:t>
      </w:r>
      <w:r w:rsidR="00644DD8" w:rsidRPr="00100280">
        <w:rPr>
          <w:rFonts w:ascii="Arial" w:hAnsi="Arial" w:cs="Arial"/>
          <w:sz w:val="24"/>
          <w:szCs w:val="24"/>
        </w:rPr>
        <w:t xml:space="preserve">, the Universities should </w:t>
      </w:r>
      <w:r w:rsidR="00F83AB5" w:rsidRPr="00100280">
        <w:rPr>
          <w:rFonts w:ascii="Arial" w:hAnsi="Arial" w:cs="Arial"/>
          <w:sz w:val="24"/>
          <w:szCs w:val="24"/>
        </w:rPr>
        <w:t>evaluate</w:t>
      </w:r>
      <w:r w:rsidR="00644DD8" w:rsidRPr="00100280">
        <w:rPr>
          <w:rFonts w:ascii="Arial" w:hAnsi="Arial" w:cs="Arial"/>
          <w:sz w:val="24"/>
          <w:szCs w:val="24"/>
        </w:rPr>
        <w:t xml:space="preserve"> these and other issues</w:t>
      </w:r>
      <w:r w:rsidR="00697BA5" w:rsidRPr="00100280">
        <w:rPr>
          <w:rFonts w:ascii="Arial" w:hAnsi="Arial" w:cs="Arial"/>
          <w:sz w:val="24"/>
          <w:szCs w:val="24"/>
        </w:rPr>
        <w:t>, such as w</w:t>
      </w:r>
      <w:r w:rsidR="00EC0A41" w:rsidRPr="00100280">
        <w:rPr>
          <w:rFonts w:ascii="Arial" w:hAnsi="Arial" w:cs="Arial"/>
          <w:sz w:val="24"/>
          <w:szCs w:val="24"/>
        </w:rPr>
        <w:t>he</w:t>
      </w:r>
      <w:r w:rsidR="00697BA5" w:rsidRPr="00100280">
        <w:rPr>
          <w:rFonts w:ascii="Arial" w:hAnsi="Arial" w:cs="Arial"/>
          <w:sz w:val="24"/>
          <w:szCs w:val="24"/>
        </w:rPr>
        <w:t xml:space="preserve">ther students </w:t>
      </w:r>
      <w:r w:rsidR="00B70220" w:rsidRPr="00100280">
        <w:rPr>
          <w:rFonts w:ascii="Arial" w:hAnsi="Arial" w:cs="Arial"/>
          <w:sz w:val="24"/>
          <w:szCs w:val="24"/>
        </w:rPr>
        <w:t>own</w:t>
      </w:r>
      <w:r w:rsidR="00697BA5" w:rsidRPr="00100280">
        <w:rPr>
          <w:rFonts w:ascii="Arial" w:hAnsi="Arial" w:cs="Arial"/>
          <w:sz w:val="24"/>
          <w:szCs w:val="24"/>
        </w:rPr>
        <w:t xml:space="preserve"> </w:t>
      </w:r>
      <w:r w:rsidR="00EC0A41" w:rsidRPr="00100280">
        <w:rPr>
          <w:rFonts w:ascii="Arial" w:hAnsi="Arial" w:cs="Arial"/>
          <w:sz w:val="24"/>
          <w:szCs w:val="24"/>
        </w:rPr>
        <w:t xml:space="preserve">mobile </w:t>
      </w:r>
      <w:r w:rsidR="00697BA5" w:rsidRPr="00100280">
        <w:rPr>
          <w:rFonts w:ascii="Arial" w:hAnsi="Arial" w:cs="Arial"/>
          <w:sz w:val="24"/>
          <w:szCs w:val="24"/>
        </w:rPr>
        <w:t>devices</w:t>
      </w:r>
      <w:r w:rsidR="00EC0A41" w:rsidRPr="00100280">
        <w:rPr>
          <w:rFonts w:ascii="Arial" w:hAnsi="Arial" w:cs="Arial"/>
          <w:sz w:val="24"/>
          <w:szCs w:val="24"/>
        </w:rPr>
        <w:t xml:space="preserve"> </w:t>
      </w:r>
      <w:r w:rsidR="00697BA5" w:rsidRPr="00100280">
        <w:rPr>
          <w:rFonts w:ascii="Arial" w:hAnsi="Arial" w:cs="Arial"/>
          <w:sz w:val="24"/>
          <w:szCs w:val="24"/>
        </w:rPr>
        <w:t xml:space="preserve">and strong and </w:t>
      </w:r>
      <w:r w:rsidR="00697BA5" w:rsidRPr="00100280">
        <w:rPr>
          <w:rFonts w:ascii="Arial" w:hAnsi="Arial" w:cs="Arial"/>
          <w:sz w:val="24"/>
          <w:szCs w:val="24"/>
        </w:rPr>
        <w:lastRenderedPageBreak/>
        <w:t>reliable connection</w:t>
      </w:r>
      <w:r w:rsidR="00644DD8" w:rsidRPr="00100280">
        <w:rPr>
          <w:rFonts w:ascii="Arial" w:hAnsi="Arial" w:cs="Arial"/>
          <w:sz w:val="24"/>
          <w:szCs w:val="24"/>
        </w:rPr>
        <w:t xml:space="preserve"> prior implement</w:t>
      </w:r>
      <w:r w:rsidR="00F83AB5" w:rsidRPr="00100280">
        <w:rPr>
          <w:rFonts w:ascii="Arial" w:hAnsi="Arial" w:cs="Arial"/>
          <w:sz w:val="24"/>
          <w:szCs w:val="24"/>
        </w:rPr>
        <w:t>ing e-learning</w:t>
      </w:r>
      <w:r w:rsidR="00697BA5" w:rsidRPr="0010028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Tg1MDM2ODAtMDVmYy00ZjA0LWJhZTctYmQ5NjVmZDNhODJh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jb250YWluZXItdGl0bGUtc2hvcnQiOiIifSwiaXNUZW1wb3JhcnkiOmZhbHNlfV19"/>
          <w:id w:val="-1168252486"/>
          <w:placeholder>
            <w:docPart w:val="7674562AD325485AAB4C7F12DD3E3183"/>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Demuyakor</w:t>
          </w:r>
          <w:proofErr w:type="spellEnd"/>
          <w:r w:rsidR="004B7CC5" w:rsidRPr="00100280">
            <w:rPr>
              <w:rFonts w:ascii="Arial" w:hAnsi="Arial" w:cs="Arial"/>
              <w:color w:val="000000"/>
              <w:sz w:val="24"/>
              <w:szCs w:val="24"/>
            </w:rPr>
            <w:t>, 2020)</w:t>
          </w:r>
        </w:sdtContent>
      </w:sdt>
      <w:r w:rsidR="006F3896" w:rsidRPr="00100280">
        <w:rPr>
          <w:rFonts w:ascii="Arial" w:hAnsi="Arial" w:cs="Arial"/>
          <w:sz w:val="24"/>
          <w:szCs w:val="24"/>
        </w:rPr>
        <w:t>. Another key factor for t</w:t>
      </w:r>
      <w:r w:rsidR="009C42E4" w:rsidRPr="00100280">
        <w:rPr>
          <w:rFonts w:ascii="Arial" w:hAnsi="Arial" w:cs="Arial"/>
          <w:sz w:val="24"/>
          <w:szCs w:val="24"/>
        </w:rPr>
        <w:t xml:space="preserve">he success of e-learning depends on </w:t>
      </w:r>
      <w:r w:rsidR="006F3896" w:rsidRPr="00100280">
        <w:rPr>
          <w:rFonts w:ascii="Arial" w:hAnsi="Arial" w:cs="Arial"/>
          <w:sz w:val="24"/>
          <w:szCs w:val="24"/>
        </w:rPr>
        <w:t>whether</w:t>
      </w:r>
      <w:r w:rsidR="009C42E4" w:rsidRPr="00100280">
        <w:rPr>
          <w:rFonts w:ascii="Arial" w:hAnsi="Arial" w:cs="Arial"/>
          <w:sz w:val="24"/>
          <w:szCs w:val="24"/>
        </w:rPr>
        <w:t xml:space="preserve"> </w:t>
      </w:r>
      <w:r w:rsidR="001E7D7D" w:rsidRPr="00100280">
        <w:rPr>
          <w:rFonts w:ascii="Arial" w:hAnsi="Arial" w:cs="Arial"/>
          <w:sz w:val="24"/>
          <w:szCs w:val="24"/>
        </w:rPr>
        <w:t>pupils</w:t>
      </w:r>
      <w:r w:rsidR="009C42E4" w:rsidRPr="00100280">
        <w:rPr>
          <w:rFonts w:ascii="Arial" w:hAnsi="Arial" w:cs="Arial"/>
          <w:sz w:val="24"/>
          <w:szCs w:val="24"/>
        </w:rPr>
        <w:t xml:space="preserve"> are willing and accepting the use of the e-platforms, such as MC Teams</w:t>
      </w:r>
      <w:r w:rsidR="00442334" w:rsidRPr="0010028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NjODdkZWQtZjQ0ZS00NzVjLWI0YTktZWJkOGVmYTk3OWRm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jb250YWluZXItdGl0bGUtc2hvcnQiOiIifSwiaXNUZW1wb3JhcnkiOmZhbHNlfV19"/>
          <w:id w:val="-35890180"/>
          <w:placeholder>
            <w:docPart w:val="8C31A6C533AD471CBCE339E58385AAFD"/>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Almaiah</w:t>
          </w:r>
          <w:proofErr w:type="spellEnd"/>
          <w:r w:rsidR="004B7CC5" w:rsidRPr="00100280">
            <w:rPr>
              <w:rFonts w:ascii="Arial" w:hAnsi="Arial" w:cs="Arial"/>
              <w:color w:val="000000"/>
              <w:sz w:val="24"/>
              <w:szCs w:val="24"/>
            </w:rPr>
            <w:t xml:space="preserve"> et al., 2020)</w:t>
          </w:r>
        </w:sdtContent>
      </w:sdt>
    </w:p>
    <w:p w14:paraId="54B6D371" w14:textId="582199E6" w:rsidR="007E0417" w:rsidRPr="00100280" w:rsidRDefault="007E0417" w:rsidP="00B57D15">
      <w:pPr>
        <w:spacing w:line="360" w:lineRule="auto"/>
        <w:ind w:firstLine="284"/>
        <w:jc w:val="both"/>
        <w:rPr>
          <w:rFonts w:ascii="Arial" w:hAnsi="Arial" w:cs="Arial"/>
          <w:color w:val="002060"/>
          <w:sz w:val="24"/>
          <w:szCs w:val="24"/>
        </w:rPr>
      </w:pPr>
      <w:r w:rsidRPr="00100280">
        <w:rPr>
          <w:rFonts w:ascii="Arial" w:hAnsi="Arial" w:cs="Arial"/>
          <w:sz w:val="24"/>
          <w:szCs w:val="24"/>
        </w:rPr>
        <w:t xml:space="preserve">COVID-19 Pandemic highlighted the need for changes in the way education is done and the need for technology innovation </w:t>
      </w:r>
      <w:r w:rsidR="001E7D7D" w:rsidRPr="00100280">
        <w:rPr>
          <w:rFonts w:ascii="Arial" w:hAnsi="Arial" w:cs="Arial"/>
          <w:sz w:val="24"/>
          <w:szCs w:val="24"/>
        </w:rPr>
        <w:t>to be implemented</w:t>
      </w:r>
      <w:r w:rsidRPr="00100280">
        <w:rPr>
          <w:rFonts w:ascii="Arial" w:hAnsi="Arial" w:cs="Arial"/>
          <w:sz w:val="24"/>
          <w:szCs w:val="24"/>
        </w:rPr>
        <w:t xml:space="preserve"> to improve the efficiency and effectiveness of the education system and delivery to enhance the student </w:t>
      </w:r>
      <w:r w:rsidR="00B70220" w:rsidRPr="00100280">
        <w:rPr>
          <w:rFonts w:ascii="Arial" w:hAnsi="Arial" w:cs="Arial"/>
          <w:sz w:val="24"/>
          <w:szCs w:val="24"/>
        </w:rPr>
        <w:t>e-</w:t>
      </w:r>
      <w:r w:rsidRPr="00100280">
        <w:rPr>
          <w:rFonts w:ascii="Arial" w:hAnsi="Arial" w:cs="Arial"/>
          <w:sz w:val="24"/>
          <w:szCs w:val="24"/>
        </w:rPr>
        <w:t>learning experience during and post pandemic (Rashid, &amp; Yadav, 2020)</w:t>
      </w:r>
      <w:r w:rsidR="00EC0A41" w:rsidRPr="00100280">
        <w:rPr>
          <w:rFonts w:ascii="Arial" w:hAnsi="Arial" w:cs="Arial"/>
          <w:sz w:val="24"/>
          <w:szCs w:val="24"/>
        </w:rPr>
        <w:t>.</w:t>
      </w:r>
    </w:p>
    <w:p w14:paraId="0514623D" w14:textId="69C39599" w:rsidR="007133C8" w:rsidRPr="00100280" w:rsidRDefault="007133C8" w:rsidP="00B57D15">
      <w:pPr>
        <w:pStyle w:val="Heading2"/>
        <w:numPr>
          <w:ilvl w:val="1"/>
          <w:numId w:val="1"/>
        </w:numPr>
        <w:spacing w:line="360" w:lineRule="auto"/>
        <w:ind w:left="0" w:firstLine="284"/>
        <w:jc w:val="both"/>
        <w:rPr>
          <w:rFonts w:ascii="Arial" w:hAnsi="Arial" w:cs="Arial"/>
          <w:b/>
          <w:bCs/>
          <w:sz w:val="24"/>
          <w:szCs w:val="24"/>
        </w:rPr>
      </w:pPr>
      <w:bookmarkStart w:id="16" w:name="_Toc102761651"/>
      <w:r w:rsidRPr="00100280">
        <w:rPr>
          <w:rFonts w:ascii="Arial" w:hAnsi="Arial" w:cs="Arial"/>
          <w:b/>
          <w:bCs/>
          <w:sz w:val="24"/>
          <w:szCs w:val="24"/>
        </w:rPr>
        <w:t>Background</w:t>
      </w:r>
      <w:bookmarkEnd w:id="16"/>
    </w:p>
    <w:p w14:paraId="43FEECB4" w14:textId="45322C9B" w:rsidR="00A928E3" w:rsidRPr="00100280" w:rsidRDefault="005A1DEE" w:rsidP="00D76D45">
      <w:pPr>
        <w:pStyle w:val="ListParagraph"/>
        <w:spacing w:line="360" w:lineRule="auto"/>
        <w:ind w:left="0" w:firstLine="284"/>
        <w:jc w:val="both"/>
        <w:rPr>
          <w:rFonts w:ascii="Arial" w:hAnsi="Arial" w:cs="Arial"/>
          <w:b/>
          <w:bCs/>
          <w:sz w:val="24"/>
          <w:szCs w:val="24"/>
        </w:rPr>
      </w:pPr>
      <w:r w:rsidRPr="00100280">
        <w:rPr>
          <w:rFonts w:ascii="Arial" w:hAnsi="Arial" w:cs="Arial"/>
          <w:sz w:val="24"/>
          <w:szCs w:val="24"/>
        </w:rPr>
        <w:t>The form of education in most of the HE</w:t>
      </w:r>
      <w:r w:rsidR="00B70220" w:rsidRPr="00100280">
        <w:rPr>
          <w:rFonts w:ascii="Arial" w:hAnsi="Arial" w:cs="Arial"/>
          <w:sz w:val="24"/>
          <w:szCs w:val="24"/>
        </w:rPr>
        <w:t xml:space="preserve"> </w:t>
      </w:r>
      <w:r w:rsidR="00F41D86" w:rsidRPr="00100280">
        <w:rPr>
          <w:rFonts w:ascii="Arial" w:hAnsi="Arial" w:cs="Arial"/>
          <w:sz w:val="24"/>
          <w:szCs w:val="24"/>
        </w:rPr>
        <w:t>institutions</w:t>
      </w:r>
      <w:r w:rsidRPr="00100280">
        <w:rPr>
          <w:rFonts w:ascii="Arial" w:hAnsi="Arial" w:cs="Arial"/>
          <w:sz w:val="24"/>
          <w:szCs w:val="24"/>
        </w:rPr>
        <w:t xml:space="preserve"> is</w:t>
      </w:r>
      <w:r w:rsidR="007133C8" w:rsidRPr="00100280">
        <w:rPr>
          <w:rFonts w:ascii="Arial" w:hAnsi="Arial" w:cs="Arial"/>
          <w:sz w:val="24"/>
          <w:szCs w:val="24"/>
        </w:rPr>
        <w:t xml:space="preserve"> face-to-face with some exception of few universities, who provide online, hybrid or synchronized learning experience for their students. Due to COVID-19 most of the universities were forced to develop and implement online form of teaching and learning </w:t>
      </w:r>
      <w:r w:rsidR="00EC0A41" w:rsidRPr="00100280">
        <w:rPr>
          <w:rFonts w:ascii="Arial" w:hAnsi="Arial" w:cs="Arial"/>
          <w:sz w:val="24"/>
          <w:szCs w:val="24"/>
        </w:rPr>
        <w:t>as there</w:t>
      </w:r>
      <w:r w:rsidR="007133C8" w:rsidRPr="00100280">
        <w:rPr>
          <w:rFonts w:ascii="Arial" w:hAnsi="Arial" w:cs="Arial"/>
          <w:sz w:val="24"/>
          <w:szCs w:val="24"/>
        </w:rPr>
        <w:t xml:space="preserve"> were no </w:t>
      </w:r>
      <w:r w:rsidR="009031DC" w:rsidRPr="00100280">
        <w:rPr>
          <w:rFonts w:ascii="Arial" w:hAnsi="Arial" w:cs="Arial"/>
          <w:sz w:val="24"/>
          <w:szCs w:val="24"/>
        </w:rPr>
        <w:t xml:space="preserve">other </w:t>
      </w:r>
      <w:r w:rsidR="007133C8" w:rsidRPr="00100280">
        <w:rPr>
          <w:rFonts w:ascii="Arial" w:hAnsi="Arial" w:cs="Arial"/>
          <w:sz w:val="24"/>
          <w:szCs w:val="24"/>
        </w:rPr>
        <w:t>alternative in response to Government restrictions and ensuring the safety of faculty and students and in attempt the virus to be contained. UWTSD follow</w:t>
      </w:r>
      <w:r w:rsidR="001932C3" w:rsidRPr="00100280">
        <w:rPr>
          <w:rFonts w:ascii="Arial" w:hAnsi="Arial" w:cs="Arial"/>
          <w:sz w:val="24"/>
          <w:szCs w:val="24"/>
        </w:rPr>
        <w:t>ing the</w:t>
      </w:r>
      <w:r w:rsidR="007133C8" w:rsidRPr="00100280">
        <w:rPr>
          <w:rFonts w:ascii="Arial" w:hAnsi="Arial" w:cs="Arial"/>
          <w:sz w:val="24"/>
          <w:szCs w:val="24"/>
        </w:rPr>
        <w:t xml:space="preserve"> government guidance had to </w:t>
      </w:r>
      <w:r w:rsidR="001932C3" w:rsidRPr="00100280">
        <w:rPr>
          <w:rFonts w:ascii="Arial" w:hAnsi="Arial" w:cs="Arial"/>
          <w:sz w:val="24"/>
          <w:szCs w:val="24"/>
        </w:rPr>
        <w:t xml:space="preserve">introduce, </w:t>
      </w:r>
      <w:r w:rsidR="001137F3" w:rsidRPr="00100280">
        <w:rPr>
          <w:rFonts w:ascii="Arial" w:hAnsi="Arial" w:cs="Arial"/>
          <w:sz w:val="24"/>
          <w:szCs w:val="24"/>
        </w:rPr>
        <w:t>develop,</w:t>
      </w:r>
      <w:r w:rsidR="007133C8" w:rsidRPr="00100280">
        <w:rPr>
          <w:rFonts w:ascii="Arial" w:hAnsi="Arial" w:cs="Arial"/>
          <w:sz w:val="24"/>
          <w:szCs w:val="24"/>
        </w:rPr>
        <w:t xml:space="preserve"> and </w:t>
      </w:r>
      <w:r w:rsidRPr="00100280">
        <w:rPr>
          <w:rFonts w:ascii="Arial" w:hAnsi="Arial" w:cs="Arial"/>
          <w:sz w:val="24"/>
          <w:szCs w:val="24"/>
        </w:rPr>
        <w:t>implement instantaneous</w:t>
      </w:r>
      <w:r w:rsidR="001932C3" w:rsidRPr="00100280">
        <w:rPr>
          <w:rFonts w:ascii="Arial" w:hAnsi="Arial" w:cs="Arial"/>
          <w:sz w:val="24"/>
          <w:szCs w:val="24"/>
        </w:rPr>
        <w:t xml:space="preserve"> </w:t>
      </w:r>
      <w:r w:rsidR="007133C8" w:rsidRPr="00100280">
        <w:rPr>
          <w:rFonts w:ascii="Arial" w:hAnsi="Arial" w:cs="Arial"/>
          <w:sz w:val="24"/>
          <w:szCs w:val="24"/>
        </w:rPr>
        <w:t xml:space="preserve">in the middle of the term the whole learning and teaching process and everything that entails in </w:t>
      </w:r>
      <w:r w:rsidR="009031DC" w:rsidRPr="00100280">
        <w:rPr>
          <w:rFonts w:ascii="Arial" w:hAnsi="Arial" w:cs="Arial"/>
          <w:sz w:val="24"/>
          <w:szCs w:val="24"/>
        </w:rPr>
        <w:t xml:space="preserve">other </w:t>
      </w:r>
      <w:r w:rsidR="007133C8" w:rsidRPr="00100280">
        <w:rPr>
          <w:rFonts w:ascii="Arial" w:hAnsi="Arial" w:cs="Arial"/>
          <w:sz w:val="24"/>
          <w:szCs w:val="24"/>
        </w:rPr>
        <w:t>to be able to accomplish the transition from on</w:t>
      </w:r>
      <w:r w:rsidRPr="00100280">
        <w:rPr>
          <w:rFonts w:ascii="Arial" w:hAnsi="Arial" w:cs="Arial"/>
          <w:sz w:val="24"/>
          <w:szCs w:val="24"/>
        </w:rPr>
        <w:t>-</w:t>
      </w:r>
      <w:r w:rsidR="007133C8" w:rsidRPr="00100280">
        <w:rPr>
          <w:rFonts w:ascii="Arial" w:hAnsi="Arial" w:cs="Arial"/>
          <w:sz w:val="24"/>
          <w:szCs w:val="24"/>
        </w:rPr>
        <w:t xml:space="preserve">campus to online from scratch as this did not exist prior to COVID-19.  </w:t>
      </w:r>
    </w:p>
    <w:p w14:paraId="5760C9A8" w14:textId="274C4292" w:rsidR="007133C8" w:rsidRPr="00100280" w:rsidRDefault="007133C8" w:rsidP="00B57D15">
      <w:pPr>
        <w:pStyle w:val="Heading2"/>
        <w:numPr>
          <w:ilvl w:val="1"/>
          <w:numId w:val="1"/>
        </w:numPr>
        <w:spacing w:line="360" w:lineRule="auto"/>
        <w:ind w:left="0" w:firstLine="284"/>
        <w:jc w:val="both"/>
        <w:rPr>
          <w:rFonts w:ascii="Arial" w:hAnsi="Arial" w:cs="Arial"/>
          <w:b/>
          <w:bCs/>
          <w:sz w:val="24"/>
          <w:szCs w:val="24"/>
        </w:rPr>
      </w:pPr>
      <w:bookmarkStart w:id="17" w:name="_Toc102761652"/>
      <w:r w:rsidRPr="00100280">
        <w:rPr>
          <w:rFonts w:ascii="Arial" w:hAnsi="Arial" w:cs="Arial"/>
          <w:b/>
          <w:bCs/>
          <w:sz w:val="24"/>
          <w:szCs w:val="24"/>
        </w:rPr>
        <w:t>Problem Statement</w:t>
      </w:r>
      <w:bookmarkEnd w:id="17"/>
    </w:p>
    <w:p w14:paraId="37250D98" w14:textId="6CFF40FD" w:rsidR="007133C8" w:rsidRPr="00100280" w:rsidRDefault="007133C8" w:rsidP="00D76D45">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The ‘forced’ </w:t>
      </w:r>
      <w:r w:rsidR="009031DC" w:rsidRPr="00100280">
        <w:rPr>
          <w:rFonts w:ascii="Arial" w:hAnsi="Arial" w:cs="Arial"/>
          <w:sz w:val="24"/>
          <w:szCs w:val="24"/>
        </w:rPr>
        <w:t xml:space="preserve"> and instantaneous </w:t>
      </w:r>
      <w:r w:rsidRPr="00100280">
        <w:rPr>
          <w:rFonts w:ascii="Arial" w:hAnsi="Arial" w:cs="Arial"/>
          <w:sz w:val="24"/>
          <w:szCs w:val="24"/>
        </w:rPr>
        <w:t>transition to e-learning and closure of educational facilities and campuses across the globe significantly increased the delivery of virtual classes, courses, however there were some unavoidable and unpredictable issues, as COVID-19 pandemic is a new phenomenon, and found many institution, lect</w:t>
      </w:r>
      <w:r w:rsidR="00DB54AB" w:rsidRPr="00100280">
        <w:rPr>
          <w:rFonts w:ascii="Arial" w:hAnsi="Arial" w:cs="Arial"/>
          <w:sz w:val="24"/>
          <w:szCs w:val="24"/>
        </w:rPr>
        <w:t>urer</w:t>
      </w:r>
      <w:r w:rsidRPr="00100280">
        <w:rPr>
          <w:rFonts w:ascii="Arial" w:hAnsi="Arial" w:cs="Arial"/>
          <w:sz w:val="24"/>
          <w:szCs w:val="24"/>
        </w:rPr>
        <w:t>s, students, and university staff untrained in the use of technology for teaching, learning, and performing their duties</w:t>
      </w:r>
      <w:r w:rsidR="00FA0310" w:rsidRPr="0010028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"/>
          <w:id w:val="-1178185325"/>
          <w:placeholder>
            <w:docPart w:val="DefaultPlaceholder_-1854013440"/>
          </w:placeholder>
        </w:sdtPr>
        <w:sdtEndPr/>
        <w:sdtContent>
          <w:r w:rsidR="004B7CC5" w:rsidRPr="00100280">
            <w:rPr>
              <w:rFonts w:ascii="Arial" w:hAnsi="Arial" w:cs="Arial"/>
              <w:color w:val="000000"/>
              <w:sz w:val="24"/>
              <w:szCs w:val="24"/>
            </w:rPr>
            <w:t>(Walsh et al., 2021)</w:t>
          </w:r>
        </w:sdtContent>
      </w:sdt>
      <w:r w:rsidR="005A1DEE" w:rsidRPr="00100280">
        <w:rPr>
          <w:rFonts w:ascii="Arial" w:hAnsi="Arial" w:cs="Arial"/>
          <w:sz w:val="24"/>
          <w:szCs w:val="24"/>
        </w:rPr>
        <w:t xml:space="preserve">. </w:t>
      </w:r>
      <w:r w:rsidRPr="00100280">
        <w:rPr>
          <w:rFonts w:ascii="Arial" w:hAnsi="Arial" w:cs="Arial"/>
          <w:sz w:val="24"/>
          <w:szCs w:val="24"/>
        </w:rPr>
        <w:t>Most of them had to learn as the Pandemic location</w:t>
      </w:r>
      <w:r w:rsidR="005A1DEE" w:rsidRPr="00100280">
        <w:rPr>
          <w:rFonts w:ascii="Arial" w:hAnsi="Arial" w:cs="Arial"/>
          <w:sz w:val="24"/>
          <w:szCs w:val="24"/>
        </w:rPr>
        <w:t>s</w:t>
      </w:r>
      <w:r w:rsidRPr="00100280">
        <w:rPr>
          <w:rFonts w:ascii="Arial" w:hAnsi="Arial" w:cs="Arial"/>
          <w:sz w:val="24"/>
          <w:szCs w:val="24"/>
        </w:rPr>
        <w:t xml:space="preserve"> expanded around the world and transition to e-learning was in progress globally and in UK. The UWTSD </w:t>
      </w:r>
      <w:r w:rsidR="005A1DEE" w:rsidRPr="00100280">
        <w:rPr>
          <w:rFonts w:ascii="Arial" w:hAnsi="Arial" w:cs="Arial"/>
          <w:sz w:val="24"/>
          <w:szCs w:val="24"/>
        </w:rPr>
        <w:t xml:space="preserve">had to </w:t>
      </w:r>
      <w:r w:rsidRPr="00100280">
        <w:rPr>
          <w:rFonts w:ascii="Arial" w:hAnsi="Arial" w:cs="Arial"/>
          <w:sz w:val="24"/>
          <w:szCs w:val="24"/>
        </w:rPr>
        <w:t xml:space="preserve">quickly </w:t>
      </w:r>
      <w:r w:rsidR="005A1DEE" w:rsidRPr="00100280">
        <w:rPr>
          <w:rFonts w:ascii="Arial" w:hAnsi="Arial" w:cs="Arial"/>
          <w:sz w:val="24"/>
          <w:szCs w:val="24"/>
        </w:rPr>
        <w:t xml:space="preserve">create online education </w:t>
      </w:r>
      <w:r w:rsidR="007965B6" w:rsidRPr="00100280">
        <w:rPr>
          <w:rFonts w:ascii="Arial" w:hAnsi="Arial" w:cs="Arial"/>
          <w:sz w:val="24"/>
          <w:szCs w:val="24"/>
        </w:rPr>
        <w:t xml:space="preserve">system from </w:t>
      </w:r>
      <w:r w:rsidRPr="00100280">
        <w:rPr>
          <w:rFonts w:ascii="Arial" w:hAnsi="Arial" w:cs="Arial"/>
          <w:sz w:val="24"/>
          <w:szCs w:val="24"/>
        </w:rPr>
        <w:t xml:space="preserve">scratch so the teaching and learning process </w:t>
      </w:r>
      <w:r w:rsidR="00D12798" w:rsidRPr="00100280">
        <w:rPr>
          <w:rFonts w:ascii="Arial" w:hAnsi="Arial" w:cs="Arial"/>
          <w:sz w:val="24"/>
          <w:szCs w:val="24"/>
        </w:rPr>
        <w:t>is not disrupted</w:t>
      </w:r>
      <w:r w:rsidRPr="00100280">
        <w:rPr>
          <w:rFonts w:ascii="Arial" w:hAnsi="Arial" w:cs="Arial"/>
          <w:sz w:val="24"/>
          <w:szCs w:val="24"/>
        </w:rPr>
        <w:t>.</w:t>
      </w:r>
    </w:p>
    <w:p w14:paraId="44F3711D" w14:textId="6517215A" w:rsidR="00497584" w:rsidRPr="00100280" w:rsidRDefault="00497584" w:rsidP="001137F3">
      <w:pPr>
        <w:pStyle w:val="Heading2"/>
        <w:numPr>
          <w:ilvl w:val="1"/>
          <w:numId w:val="1"/>
        </w:numPr>
        <w:spacing w:after="240" w:line="360" w:lineRule="auto"/>
        <w:ind w:left="0" w:firstLine="284"/>
        <w:jc w:val="both"/>
        <w:rPr>
          <w:rFonts w:ascii="Arial" w:hAnsi="Arial" w:cs="Arial"/>
          <w:b/>
          <w:bCs/>
          <w:sz w:val="24"/>
          <w:szCs w:val="24"/>
        </w:rPr>
      </w:pPr>
      <w:bookmarkStart w:id="18" w:name="_Toc102761653"/>
      <w:r w:rsidRPr="00100280">
        <w:rPr>
          <w:rFonts w:ascii="Arial" w:hAnsi="Arial" w:cs="Arial"/>
          <w:b/>
          <w:bCs/>
          <w:sz w:val="24"/>
          <w:szCs w:val="24"/>
        </w:rPr>
        <w:t>Research Questions</w:t>
      </w:r>
      <w:bookmarkEnd w:id="18"/>
    </w:p>
    <w:p w14:paraId="73A85AA8" w14:textId="6D061F0F" w:rsidR="00387791" w:rsidRPr="00100280" w:rsidRDefault="00387791" w:rsidP="001137F3">
      <w:pPr>
        <w:spacing w:after="240" w:line="276" w:lineRule="auto"/>
        <w:ind w:left="426" w:firstLine="284"/>
        <w:jc w:val="both"/>
        <w:rPr>
          <w:rFonts w:ascii="Arial" w:hAnsi="Arial" w:cs="Arial"/>
          <w:b/>
          <w:bCs/>
          <w:sz w:val="24"/>
          <w:szCs w:val="24"/>
        </w:rPr>
      </w:pPr>
      <w:r w:rsidRPr="00100280">
        <w:rPr>
          <w:rFonts w:ascii="Arial" w:hAnsi="Arial" w:cs="Arial"/>
          <w:b/>
          <w:bCs/>
          <w:sz w:val="24"/>
          <w:szCs w:val="24"/>
          <w:u w:val="single"/>
        </w:rPr>
        <w:t>Main research question</w:t>
      </w:r>
      <w:r w:rsidRPr="00100280">
        <w:rPr>
          <w:rFonts w:ascii="Arial" w:hAnsi="Arial" w:cs="Arial"/>
          <w:b/>
          <w:bCs/>
          <w:sz w:val="24"/>
          <w:szCs w:val="24"/>
        </w:rPr>
        <w:t xml:space="preserve">: </w:t>
      </w:r>
      <w:r w:rsidRPr="00100280">
        <w:rPr>
          <w:rFonts w:ascii="Arial" w:hAnsi="Arial" w:cs="Arial"/>
          <w:sz w:val="24"/>
          <w:szCs w:val="24"/>
        </w:rPr>
        <w:t xml:space="preserve"> How has the pandemic shaped the learning experience of </w:t>
      </w:r>
      <w:r w:rsidR="00FC0DF7" w:rsidRPr="00100280">
        <w:rPr>
          <w:rFonts w:ascii="Arial" w:hAnsi="Arial" w:cs="Arial"/>
          <w:sz w:val="24"/>
          <w:szCs w:val="24"/>
        </w:rPr>
        <w:t>HE</w:t>
      </w:r>
      <w:r w:rsidRPr="00100280">
        <w:rPr>
          <w:rFonts w:ascii="Arial" w:hAnsi="Arial" w:cs="Arial"/>
          <w:sz w:val="24"/>
          <w:szCs w:val="24"/>
        </w:rPr>
        <w:t xml:space="preserve"> students at UWTSD?</w:t>
      </w:r>
    </w:p>
    <w:p w14:paraId="1CAAD964" w14:textId="77777777" w:rsidR="00387791" w:rsidRPr="00100280" w:rsidRDefault="00387791" w:rsidP="00B57D15">
      <w:pPr>
        <w:pStyle w:val="ListParagraph"/>
        <w:numPr>
          <w:ilvl w:val="0"/>
          <w:numId w:val="4"/>
        </w:numPr>
        <w:spacing w:line="360" w:lineRule="auto"/>
        <w:ind w:left="851" w:firstLine="284"/>
        <w:jc w:val="both"/>
        <w:rPr>
          <w:rFonts w:ascii="Arial" w:hAnsi="Arial" w:cs="Arial"/>
          <w:sz w:val="24"/>
          <w:szCs w:val="24"/>
        </w:rPr>
      </w:pPr>
      <w:r w:rsidRPr="00100280">
        <w:rPr>
          <w:rFonts w:ascii="Arial" w:hAnsi="Arial" w:cs="Arial"/>
          <w:b/>
          <w:bCs/>
          <w:sz w:val="24"/>
          <w:szCs w:val="24"/>
          <w:u w:val="single"/>
        </w:rPr>
        <w:t>Sub-question</w:t>
      </w:r>
      <w:r w:rsidRPr="00100280">
        <w:rPr>
          <w:rFonts w:ascii="Arial" w:hAnsi="Arial" w:cs="Arial"/>
          <w:sz w:val="24"/>
          <w:szCs w:val="24"/>
        </w:rPr>
        <w:t xml:space="preserve"> 1: What are their experiences during the pandemic and how have they shaped their perceptions?</w:t>
      </w:r>
    </w:p>
    <w:p w14:paraId="61629CA1" w14:textId="77777777" w:rsidR="00387791" w:rsidRPr="00100280" w:rsidRDefault="00387791" w:rsidP="00B57D15">
      <w:pPr>
        <w:pStyle w:val="ListParagraph"/>
        <w:numPr>
          <w:ilvl w:val="0"/>
          <w:numId w:val="4"/>
        </w:numPr>
        <w:spacing w:line="360" w:lineRule="auto"/>
        <w:ind w:left="851" w:firstLine="284"/>
        <w:jc w:val="both"/>
        <w:rPr>
          <w:rFonts w:ascii="Arial" w:hAnsi="Arial" w:cs="Arial"/>
          <w:sz w:val="24"/>
          <w:szCs w:val="24"/>
        </w:rPr>
      </w:pPr>
      <w:r w:rsidRPr="00100280">
        <w:rPr>
          <w:rFonts w:ascii="Arial" w:hAnsi="Arial" w:cs="Arial"/>
          <w:b/>
          <w:bCs/>
          <w:sz w:val="24"/>
          <w:szCs w:val="24"/>
          <w:u w:val="single"/>
        </w:rPr>
        <w:t>Sub-questions</w:t>
      </w:r>
      <w:r w:rsidRPr="00100280">
        <w:rPr>
          <w:rFonts w:ascii="Arial" w:hAnsi="Arial" w:cs="Arial"/>
          <w:sz w:val="24"/>
          <w:szCs w:val="24"/>
        </w:rPr>
        <w:t xml:space="preserve"> 2: How do they perceive the effects(short-and-long) of the pandemic and their own readiness to embrace them?</w:t>
      </w:r>
    </w:p>
    <w:p w14:paraId="1F1FBB62" w14:textId="77777777" w:rsidR="00387791" w:rsidRPr="00100280" w:rsidRDefault="00387791" w:rsidP="00B57D15">
      <w:pPr>
        <w:pStyle w:val="ListParagraph"/>
        <w:numPr>
          <w:ilvl w:val="0"/>
          <w:numId w:val="4"/>
        </w:numPr>
        <w:spacing w:line="360" w:lineRule="auto"/>
        <w:ind w:left="851" w:firstLine="284"/>
        <w:jc w:val="both"/>
        <w:rPr>
          <w:rFonts w:ascii="Arial" w:hAnsi="Arial" w:cs="Arial"/>
          <w:sz w:val="24"/>
          <w:szCs w:val="24"/>
        </w:rPr>
      </w:pPr>
      <w:r w:rsidRPr="00100280">
        <w:rPr>
          <w:rFonts w:ascii="Arial" w:hAnsi="Arial" w:cs="Arial"/>
          <w:b/>
          <w:bCs/>
          <w:sz w:val="24"/>
          <w:szCs w:val="24"/>
          <w:u w:val="single"/>
        </w:rPr>
        <w:t>Sub-question</w:t>
      </w:r>
      <w:r w:rsidRPr="00100280">
        <w:rPr>
          <w:rFonts w:ascii="Arial" w:hAnsi="Arial" w:cs="Arial"/>
          <w:sz w:val="24"/>
          <w:szCs w:val="24"/>
        </w:rPr>
        <w:t xml:space="preserve"> 3: How they perceive their experience compering the face-to-face and online learning (blended) experience?</w:t>
      </w:r>
    </w:p>
    <w:p w14:paraId="4E0C6FF5" w14:textId="79A5BA12" w:rsidR="00497584" w:rsidRPr="00100280" w:rsidRDefault="00497584" w:rsidP="00B57D15">
      <w:pPr>
        <w:pStyle w:val="Heading2"/>
        <w:numPr>
          <w:ilvl w:val="1"/>
          <w:numId w:val="1"/>
        </w:numPr>
        <w:spacing w:line="360" w:lineRule="auto"/>
        <w:ind w:left="0" w:firstLine="284"/>
        <w:jc w:val="both"/>
        <w:rPr>
          <w:rFonts w:ascii="Arial" w:hAnsi="Arial" w:cs="Arial"/>
          <w:b/>
          <w:bCs/>
          <w:sz w:val="24"/>
          <w:szCs w:val="24"/>
        </w:rPr>
      </w:pPr>
      <w:bookmarkStart w:id="19" w:name="_Toc102761654"/>
      <w:r w:rsidRPr="00100280">
        <w:rPr>
          <w:rFonts w:ascii="Arial" w:hAnsi="Arial" w:cs="Arial"/>
          <w:b/>
          <w:bCs/>
          <w:sz w:val="24"/>
          <w:szCs w:val="24"/>
        </w:rPr>
        <w:lastRenderedPageBreak/>
        <w:t>Research Aims and objectives</w:t>
      </w:r>
      <w:bookmarkStart w:id="20" w:name="_Hlk101717159"/>
      <w:bookmarkEnd w:id="19"/>
    </w:p>
    <w:p w14:paraId="6CC6CC00" w14:textId="195D52E9" w:rsidR="00A928E3" w:rsidRPr="00100280" w:rsidRDefault="00A928E3" w:rsidP="00B57D15">
      <w:pPr>
        <w:spacing w:before="240" w:after="0" w:line="360" w:lineRule="auto"/>
        <w:ind w:left="709" w:hanging="65"/>
        <w:jc w:val="both"/>
        <w:rPr>
          <w:rFonts w:ascii="Arial" w:hAnsi="Arial" w:cs="Arial"/>
          <w:b/>
          <w:bCs/>
          <w:sz w:val="24"/>
          <w:szCs w:val="24"/>
          <w:u w:val="single"/>
        </w:rPr>
      </w:pPr>
      <w:r w:rsidRPr="00100280">
        <w:rPr>
          <w:rFonts w:ascii="Arial" w:hAnsi="Arial" w:cs="Arial"/>
          <w:b/>
          <w:bCs/>
          <w:sz w:val="24"/>
          <w:szCs w:val="24"/>
          <w:u w:val="single"/>
        </w:rPr>
        <w:t>Purpose of the study</w:t>
      </w:r>
    </w:p>
    <w:p w14:paraId="218D0D72" w14:textId="41BA74B4" w:rsidR="00A928E3" w:rsidRPr="00100280" w:rsidRDefault="00A928E3" w:rsidP="00B57D15">
      <w:pPr>
        <w:pStyle w:val="ListParagraph"/>
        <w:spacing w:after="0" w:line="360" w:lineRule="auto"/>
        <w:ind w:left="709" w:firstLine="284"/>
        <w:jc w:val="both"/>
        <w:rPr>
          <w:rFonts w:ascii="Arial" w:hAnsi="Arial" w:cs="Arial"/>
          <w:sz w:val="24"/>
          <w:szCs w:val="24"/>
        </w:rPr>
      </w:pPr>
      <w:r w:rsidRPr="00100280">
        <w:rPr>
          <w:rFonts w:ascii="Arial" w:hAnsi="Arial" w:cs="Arial"/>
          <w:sz w:val="24"/>
          <w:szCs w:val="24"/>
        </w:rPr>
        <w:t xml:space="preserve">The aim of this study is to examine the complications and impact of this on students learning process, the academical and pastoral, which are an integral part of learning experience for undergraduate students. </w:t>
      </w:r>
    </w:p>
    <w:p w14:paraId="27B709A0" w14:textId="77777777" w:rsidR="00387791" w:rsidRPr="00100280" w:rsidRDefault="00387791" w:rsidP="007C0533">
      <w:pPr>
        <w:spacing w:before="240" w:line="360" w:lineRule="auto"/>
        <w:ind w:left="709"/>
        <w:jc w:val="both"/>
        <w:rPr>
          <w:rFonts w:ascii="Arial" w:hAnsi="Arial" w:cs="Arial"/>
          <w:b/>
          <w:bCs/>
          <w:sz w:val="24"/>
          <w:szCs w:val="24"/>
          <w:u w:val="single"/>
        </w:rPr>
      </w:pPr>
      <w:r w:rsidRPr="00100280">
        <w:rPr>
          <w:rFonts w:ascii="Arial" w:hAnsi="Arial" w:cs="Arial"/>
          <w:b/>
          <w:bCs/>
          <w:sz w:val="24"/>
          <w:szCs w:val="24"/>
          <w:u w:val="single"/>
        </w:rPr>
        <w:t xml:space="preserve">Objectives: </w:t>
      </w:r>
    </w:p>
    <w:p w14:paraId="33F914EB" w14:textId="77777777" w:rsidR="00387791" w:rsidRPr="00100280" w:rsidRDefault="00387791" w:rsidP="00B57D15">
      <w:pPr>
        <w:spacing w:line="360" w:lineRule="auto"/>
        <w:ind w:left="709"/>
        <w:jc w:val="both"/>
        <w:rPr>
          <w:rFonts w:ascii="Arial" w:hAnsi="Arial" w:cs="Arial"/>
          <w:sz w:val="24"/>
          <w:szCs w:val="24"/>
        </w:rPr>
      </w:pPr>
      <w:r w:rsidRPr="00100280">
        <w:rPr>
          <w:rFonts w:ascii="Arial" w:hAnsi="Arial" w:cs="Arial"/>
          <w:b/>
          <w:bCs/>
          <w:sz w:val="24"/>
          <w:szCs w:val="24"/>
        </w:rPr>
        <w:t>The objectives are</w:t>
      </w:r>
      <w:r w:rsidRPr="00100280">
        <w:rPr>
          <w:rFonts w:ascii="Arial" w:hAnsi="Arial" w:cs="Arial"/>
          <w:sz w:val="24"/>
          <w:szCs w:val="24"/>
        </w:rPr>
        <w:t>:</w:t>
      </w:r>
    </w:p>
    <w:p w14:paraId="75A45462" w14:textId="6FDB3385" w:rsidR="00387791" w:rsidRPr="00100280" w:rsidRDefault="00387791" w:rsidP="00B57D15">
      <w:pPr>
        <w:pStyle w:val="ListParagraph"/>
        <w:numPr>
          <w:ilvl w:val="0"/>
          <w:numId w:val="3"/>
        </w:numPr>
        <w:spacing w:line="360" w:lineRule="auto"/>
        <w:ind w:left="1134" w:firstLine="0"/>
        <w:jc w:val="both"/>
        <w:rPr>
          <w:rFonts w:ascii="Arial" w:hAnsi="Arial" w:cs="Arial"/>
          <w:sz w:val="24"/>
          <w:szCs w:val="24"/>
        </w:rPr>
      </w:pPr>
      <w:r w:rsidRPr="00100280">
        <w:rPr>
          <w:rFonts w:ascii="Arial" w:hAnsi="Arial" w:cs="Arial"/>
          <w:sz w:val="24"/>
          <w:szCs w:val="24"/>
        </w:rPr>
        <w:t xml:space="preserve">Examine the learning experience of </w:t>
      </w:r>
      <w:r w:rsidR="00FC0DF7" w:rsidRPr="00100280">
        <w:rPr>
          <w:rFonts w:ascii="Arial" w:hAnsi="Arial" w:cs="Arial"/>
          <w:sz w:val="24"/>
          <w:szCs w:val="24"/>
        </w:rPr>
        <w:t>HE</w:t>
      </w:r>
      <w:r w:rsidRPr="00100280">
        <w:rPr>
          <w:rFonts w:ascii="Arial" w:hAnsi="Arial" w:cs="Arial"/>
          <w:sz w:val="24"/>
          <w:szCs w:val="24"/>
        </w:rPr>
        <w:t xml:space="preserve"> students at UWTSD during Covid-19 pandemic.</w:t>
      </w:r>
    </w:p>
    <w:p w14:paraId="3C462BB6" w14:textId="77777777" w:rsidR="00387791" w:rsidRPr="00100280" w:rsidRDefault="00387791" w:rsidP="00B57D15">
      <w:pPr>
        <w:pStyle w:val="ListParagraph"/>
        <w:numPr>
          <w:ilvl w:val="0"/>
          <w:numId w:val="3"/>
        </w:numPr>
        <w:spacing w:line="360" w:lineRule="auto"/>
        <w:ind w:left="1134" w:firstLine="0"/>
        <w:jc w:val="both"/>
        <w:rPr>
          <w:rFonts w:ascii="Arial" w:hAnsi="Arial" w:cs="Arial"/>
          <w:sz w:val="24"/>
          <w:szCs w:val="24"/>
        </w:rPr>
      </w:pPr>
      <w:r w:rsidRPr="00100280">
        <w:rPr>
          <w:rFonts w:ascii="Arial" w:hAnsi="Arial" w:cs="Arial"/>
          <w:sz w:val="24"/>
          <w:szCs w:val="24"/>
        </w:rPr>
        <w:t>Find out the short-and-long effects of the pandemic and their readiness to embrace them.</w:t>
      </w:r>
    </w:p>
    <w:p w14:paraId="6B07C58C" w14:textId="525A10FE" w:rsidR="00387791" w:rsidRPr="00100280" w:rsidRDefault="00387791" w:rsidP="00B57D15">
      <w:pPr>
        <w:pStyle w:val="ListParagraph"/>
        <w:numPr>
          <w:ilvl w:val="0"/>
          <w:numId w:val="3"/>
        </w:numPr>
        <w:spacing w:line="360" w:lineRule="auto"/>
        <w:ind w:left="1134" w:firstLine="0"/>
        <w:jc w:val="both"/>
        <w:rPr>
          <w:rFonts w:ascii="Arial" w:hAnsi="Arial" w:cs="Arial"/>
          <w:sz w:val="24"/>
          <w:szCs w:val="24"/>
        </w:rPr>
      </w:pPr>
      <w:r w:rsidRPr="00100280">
        <w:rPr>
          <w:rFonts w:ascii="Arial" w:hAnsi="Arial" w:cs="Arial"/>
          <w:sz w:val="24"/>
          <w:szCs w:val="24"/>
        </w:rPr>
        <w:t>A comparison between face-to-face</w:t>
      </w:r>
      <w:r w:rsidR="007E44CF" w:rsidRPr="00100280">
        <w:rPr>
          <w:rFonts w:ascii="Arial" w:hAnsi="Arial" w:cs="Arial"/>
          <w:sz w:val="24"/>
          <w:szCs w:val="24"/>
        </w:rPr>
        <w:t xml:space="preserve">, </w:t>
      </w:r>
      <w:r w:rsidRPr="00100280">
        <w:rPr>
          <w:rFonts w:ascii="Arial" w:hAnsi="Arial" w:cs="Arial"/>
          <w:sz w:val="24"/>
          <w:szCs w:val="24"/>
        </w:rPr>
        <w:t>online learning experience as well blended learning experience</w:t>
      </w:r>
    </w:p>
    <w:bookmarkEnd w:id="20"/>
    <w:p w14:paraId="680CE437" w14:textId="77777777" w:rsidR="00036559" w:rsidRPr="00100280" w:rsidRDefault="00036559" w:rsidP="00036559">
      <w:pPr>
        <w:ind w:left="709"/>
        <w:jc w:val="both"/>
        <w:rPr>
          <w:rFonts w:ascii="Arial" w:hAnsi="Arial" w:cs="Arial"/>
          <w:b/>
          <w:bCs/>
          <w:sz w:val="24"/>
          <w:szCs w:val="24"/>
        </w:rPr>
      </w:pPr>
      <w:r w:rsidRPr="00100280">
        <w:rPr>
          <w:rFonts w:ascii="Arial" w:hAnsi="Arial" w:cs="Arial"/>
          <w:b/>
          <w:bCs/>
          <w:sz w:val="24"/>
          <w:szCs w:val="24"/>
        </w:rPr>
        <w:t>Hypotheses:</w:t>
      </w:r>
    </w:p>
    <w:p w14:paraId="519C0DD6" w14:textId="20FE6466" w:rsidR="00036559" w:rsidRPr="00100280" w:rsidRDefault="00036559" w:rsidP="00202123">
      <w:pPr>
        <w:pStyle w:val="ListParagraph"/>
        <w:numPr>
          <w:ilvl w:val="0"/>
          <w:numId w:val="3"/>
        </w:numPr>
        <w:spacing w:before="240" w:line="360" w:lineRule="auto"/>
        <w:ind w:left="1134" w:hanging="283"/>
        <w:jc w:val="both"/>
        <w:rPr>
          <w:rFonts w:ascii="Arial" w:hAnsi="Arial" w:cs="Arial"/>
          <w:sz w:val="24"/>
          <w:szCs w:val="24"/>
        </w:rPr>
      </w:pPr>
      <w:r w:rsidRPr="00100280">
        <w:rPr>
          <w:rFonts w:ascii="Arial" w:hAnsi="Arial" w:cs="Arial"/>
          <w:sz w:val="24"/>
          <w:szCs w:val="24"/>
        </w:rPr>
        <w:t>H1 The interactions Lect</w:t>
      </w:r>
      <w:r w:rsidR="009C7855" w:rsidRPr="00100280">
        <w:rPr>
          <w:rFonts w:ascii="Arial" w:hAnsi="Arial" w:cs="Arial"/>
          <w:sz w:val="24"/>
          <w:szCs w:val="24"/>
        </w:rPr>
        <w:t>urer</w:t>
      </w:r>
      <w:r w:rsidRPr="00100280">
        <w:rPr>
          <w:rFonts w:ascii="Arial" w:hAnsi="Arial" w:cs="Arial"/>
          <w:sz w:val="24"/>
          <w:szCs w:val="24"/>
        </w:rPr>
        <w:t xml:space="preserve">-student, student-content and student-student in e-learning environment significantly contribute to positive HE students experience and the notion of being full time students. </w:t>
      </w:r>
    </w:p>
    <w:p w14:paraId="6ACBAE3F" w14:textId="77777777" w:rsidR="00036559" w:rsidRPr="00100280" w:rsidRDefault="00036559" w:rsidP="00202123">
      <w:pPr>
        <w:pStyle w:val="ListParagraph"/>
        <w:numPr>
          <w:ilvl w:val="0"/>
          <w:numId w:val="3"/>
        </w:numPr>
        <w:spacing w:before="240" w:line="360" w:lineRule="auto"/>
        <w:ind w:left="1134" w:hanging="283"/>
        <w:jc w:val="both"/>
        <w:rPr>
          <w:rFonts w:ascii="Arial" w:hAnsi="Arial" w:cs="Arial"/>
          <w:sz w:val="24"/>
          <w:szCs w:val="24"/>
        </w:rPr>
      </w:pPr>
      <w:r w:rsidRPr="00100280">
        <w:rPr>
          <w:rFonts w:ascii="Arial" w:hAnsi="Arial" w:cs="Arial"/>
          <w:sz w:val="24"/>
          <w:szCs w:val="24"/>
        </w:rPr>
        <w:t>H2 Issues with availabilities and accessibility of technologies and reliable network are significant barrier for HE students to transition into e-learning</w:t>
      </w:r>
    </w:p>
    <w:p w14:paraId="22E8891F" w14:textId="77777777" w:rsidR="00036559" w:rsidRPr="00100280" w:rsidRDefault="00036559" w:rsidP="00202123">
      <w:pPr>
        <w:pStyle w:val="ListParagraph"/>
        <w:numPr>
          <w:ilvl w:val="0"/>
          <w:numId w:val="3"/>
        </w:numPr>
        <w:spacing w:before="240" w:line="360" w:lineRule="auto"/>
        <w:ind w:left="1134" w:hanging="283"/>
        <w:jc w:val="both"/>
        <w:rPr>
          <w:rFonts w:ascii="Arial" w:hAnsi="Arial" w:cs="Arial"/>
          <w:sz w:val="24"/>
          <w:szCs w:val="24"/>
        </w:rPr>
      </w:pPr>
      <w:r w:rsidRPr="00100280">
        <w:rPr>
          <w:rFonts w:ascii="Arial" w:hAnsi="Arial" w:cs="Arial"/>
          <w:sz w:val="24"/>
          <w:szCs w:val="24"/>
        </w:rPr>
        <w:t>H3 – The loss of employment or reduced working hours leads to HE education student to be significantly less motivated toward study and achievement of their goals.</w:t>
      </w:r>
    </w:p>
    <w:p w14:paraId="4DE122D5" w14:textId="77777777" w:rsidR="00036559" w:rsidRPr="00100280" w:rsidRDefault="00036559" w:rsidP="00202123">
      <w:pPr>
        <w:pStyle w:val="ListParagraph"/>
        <w:numPr>
          <w:ilvl w:val="0"/>
          <w:numId w:val="3"/>
        </w:numPr>
        <w:spacing w:before="240" w:line="360" w:lineRule="auto"/>
        <w:ind w:left="1134" w:hanging="283"/>
        <w:jc w:val="both"/>
        <w:rPr>
          <w:rFonts w:ascii="Arial" w:hAnsi="Arial" w:cs="Arial"/>
          <w:sz w:val="24"/>
          <w:szCs w:val="24"/>
        </w:rPr>
      </w:pPr>
      <w:r w:rsidRPr="00100280">
        <w:rPr>
          <w:rFonts w:ascii="Arial" w:hAnsi="Arial" w:cs="Arial"/>
          <w:sz w:val="24"/>
          <w:szCs w:val="24"/>
        </w:rPr>
        <w:t xml:space="preserve">H4 – Face-to-face learning process is better than E-learning </w:t>
      </w:r>
    </w:p>
    <w:p w14:paraId="50E37BE0" w14:textId="77777777" w:rsidR="00387791" w:rsidRPr="00100280" w:rsidRDefault="00387791" w:rsidP="00B57D15">
      <w:pPr>
        <w:pStyle w:val="ListParagraph"/>
        <w:spacing w:line="276" w:lineRule="auto"/>
        <w:ind w:left="142" w:firstLine="284"/>
        <w:jc w:val="both"/>
        <w:rPr>
          <w:rFonts w:ascii="Arial" w:hAnsi="Arial" w:cs="Arial"/>
          <w:sz w:val="24"/>
          <w:szCs w:val="24"/>
        </w:rPr>
      </w:pPr>
    </w:p>
    <w:p w14:paraId="61401F4A" w14:textId="35186B4F" w:rsidR="00497584" w:rsidRPr="00100280" w:rsidRDefault="00B819E8" w:rsidP="00D91E20">
      <w:pPr>
        <w:pStyle w:val="Heading2"/>
        <w:numPr>
          <w:ilvl w:val="1"/>
          <w:numId w:val="1"/>
        </w:numPr>
        <w:spacing w:line="360" w:lineRule="auto"/>
        <w:ind w:left="0" w:firstLine="284"/>
        <w:jc w:val="both"/>
        <w:rPr>
          <w:rFonts w:ascii="Arial" w:hAnsi="Arial" w:cs="Arial"/>
          <w:b/>
          <w:bCs/>
          <w:sz w:val="24"/>
          <w:szCs w:val="24"/>
        </w:rPr>
      </w:pPr>
      <w:bookmarkStart w:id="21" w:name="_Toc102761655"/>
      <w:r w:rsidRPr="00100280">
        <w:rPr>
          <w:rFonts w:ascii="Arial" w:hAnsi="Arial" w:cs="Arial"/>
          <w:b/>
          <w:bCs/>
          <w:sz w:val="24"/>
          <w:szCs w:val="24"/>
        </w:rPr>
        <w:t>Research Significance</w:t>
      </w:r>
      <w:bookmarkEnd w:id="21"/>
    </w:p>
    <w:p w14:paraId="46721DA9" w14:textId="07A9486F" w:rsidR="00A928E3" w:rsidRPr="00100280" w:rsidRDefault="00A928E3" w:rsidP="00D91E20">
      <w:pPr>
        <w:spacing w:before="240" w:line="360" w:lineRule="auto"/>
        <w:ind w:left="284" w:firstLine="284"/>
        <w:jc w:val="both"/>
        <w:rPr>
          <w:rFonts w:ascii="Arial" w:hAnsi="Arial" w:cs="Arial"/>
          <w:b/>
          <w:bCs/>
          <w:sz w:val="24"/>
          <w:szCs w:val="24"/>
          <w:u w:val="single"/>
        </w:rPr>
      </w:pPr>
      <w:r w:rsidRPr="00100280">
        <w:rPr>
          <w:rFonts w:ascii="Arial" w:hAnsi="Arial" w:cs="Arial"/>
          <w:b/>
          <w:bCs/>
          <w:sz w:val="24"/>
          <w:szCs w:val="24"/>
          <w:u w:val="single"/>
        </w:rPr>
        <w:t>The significant o</w:t>
      </w:r>
      <w:r w:rsidR="002D1E9F" w:rsidRPr="00100280">
        <w:rPr>
          <w:rFonts w:ascii="Arial" w:hAnsi="Arial" w:cs="Arial"/>
          <w:b/>
          <w:bCs/>
          <w:sz w:val="24"/>
          <w:szCs w:val="24"/>
          <w:u w:val="single"/>
        </w:rPr>
        <w:t>f</w:t>
      </w:r>
      <w:r w:rsidRPr="00100280">
        <w:rPr>
          <w:rFonts w:ascii="Arial" w:hAnsi="Arial" w:cs="Arial"/>
          <w:b/>
          <w:bCs/>
          <w:sz w:val="24"/>
          <w:szCs w:val="24"/>
          <w:u w:val="single"/>
        </w:rPr>
        <w:t xml:space="preserve"> this study </w:t>
      </w:r>
    </w:p>
    <w:p w14:paraId="7DE2C90A" w14:textId="67D29610" w:rsidR="00A928E3" w:rsidRDefault="00A928E3" w:rsidP="00D91E20">
      <w:pPr>
        <w:pStyle w:val="ListParagraph"/>
        <w:spacing w:line="360" w:lineRule="auto"/>
        <w:ind w:left="284" w:firstLine="284"/>
        <w:jc w:val="both"/>
        <w:rPr>
          <w:rFonts w:ascii="Arial" w:hAnsi="Arial" w:cs="Arial"/>
          <w:sz w:val="24"/>
          <w:szCs w:val="24"/>
        </w:rPr>
      </w:pPr>
      <w:r w:rsidRPr="00100280">
        <w:rPr>
          <w:rFonts w:ascii="Arial" w:hAnsi="Arial" w:cs="Arial"/>
          <w:sz w:val="24"/>
          <w:szCs w:val="24"/>
        </w:rPr>
        <w:t xml:space="preserve">It is vital to examine the experience of </w:t>
      </w:r>
      <w:r w:rsidR="00FC0DF7" w:rsidRPr="00100280">
        <w:rPr>
          <w:rFonts w:ascii="Arial" w:hAnsi="Arial" w:cs="Arial"/>
          <w:sz w:val="24"/>
          <w:szCs w:val="24"/>
        </w:rPr>
        <w:t>HE</w:t>
      </w:r>
      <w:r w:rsidRPr="00100280">
        <w:rPr>
          <w:rFonts w:ascii="Arial" w:hAnsi="Arial" w:cs="Arial"/>
          <w:sz w:val="24"/>
          <w:szCs w:val="24"/>
        </w:rPr>
        <w:t xml:space="preserve"> students during Covid-19 pandemic to enhance both students and </w:t>
      </w:r>
      <w:r w:rsidR="00FC0DF7" w:rsidRPr="00100280">
        <w:rPr>
          <w:rFonts w:ascii="Arial" w:hAnsi="Arial" w:cs="Arial"/>
          <w:sz w:val="24"/>
          <w:szCs w:val="24"/>
        </w:rPr>
        <w:t>HE</w:t>
      </w:r>
      <w:r w:rsidRPr="00100280">
        <w:rPr>
          <w:rFonts w:ascii="Arial" w:hAnsi="Arial" w:cs="Arial"/>
          <w:sz w:val="24"/>
          <w:szCs w:val="24"/>
        </w:rPr>
        <w:t xml:space="preserve"> institutions can acute better understanding to meet the changes brought along by the pandemic and any such challenges in the future.  </w:t>
      </w:r>
    </w:p>
    <w:p w14:paraId="0A5D2E1B" w14:textId="654DB41D" w:rsidR="00B819E8" w:rsidRPr="00100280" w:rsidRDefault="00B819E8" w:rsidP="00D91E20">
      <w:pPr>
        <w:pStyle w:val="Heading2"/>
        <w:numPr>
          <w:ilvl w:val="1"/>
          <w:numId w:val="1"/>
        </w:numPr>
        <w:spacing w:line="360" w:lineRule="auto"/>
        <w:ind w:left="0" w:firstLine="284"/>
        <w:jc w:val="both"/>
        <w:rPr>
          <w:rFonts w:ascii="Arial" w:hAnsi="Arial" w:cs="Arial"/>
          <w:b/>
          <w:bCs/>
          <w:sz w:val="24"/>
          <w:szCs w:val="24"/>
        </w:rPr>
      </w:pPr>
      <w:bookmarkStart w:id="22" w:name="_Toc102761656"/>
      <w:r w:rsidRPr="00100280">
        <w:rPr>
          <w:rFonts w:ascii="Arial" w:hAnsi="Arial" w:cs="Arial"/>
          <w:b/>
          <w:bCs/>
          <w:sz w:val="24"/>
          <w:szCs w:val="24"/>
        </w:rPr>
        <w:t>Chapter Summary</w:t>
      </w:r>
      <w:bookmarkEnd w:id="22"/>
    </w:p>
    <w:p w14:paraId="01C74E22" w14:textId="1C8569F0" w:rsidR="00845B42" w:rsidRPr="00100280" w:rsidRDefault="00CB6868" w:rsidP="00D91E20">
      <w:pPr>
        <w:pStyle w:val="ListParagraph"/>
        <w:spacing w:line="360" w:lineRule="auto"/>
        <w:ind w:left="426" w:firstLine="284"/>
        <w:jc w:val="both"/>
        <w:rPr>
          <w:rFonts w:ascii="Arial" w:hAnsi="Arial" w:cs="Arial"/>
          <w:noProof/>
          <w:sz w:val="24"/>
          <w:szCs w:val="24"/>
        </w:rPr>
      </w:pPr>
      <w:r w:rsidRPr="00100280">
        <w:rPr>
          <w:rFonts w:ascii="Arial" w:hAnsi="Arial" w:cs="Arial"/>
          <w:noProof/>
          <w:sz w:val="24"/>
          <w:szCs w:val="24"/>
        </w:rPr>
        <w:t>Th</w:t>
      </w:r>
      <w:r w:rsidR="000F7759" w:rsidRPr="00100280">
        <w:rPr>
          <w:rFonts w:ascii="Arial" w:hAnsi="Arial" w:cs="Arial"/>
          <w:noProof/>
          <w:sz w:val="24"/>
          <w:szCs w:val="24"/>
        </w:rPr>
        <w:t>is</w:t>
      </w:r>
      <w:r w:rsidRPr="00100280">
        <w:rPr>
          <w:rFonts w:ascii="Arial" w:hAnsi="Arial" w:cs="Arial"/>
          <w:noProof/>
          <w:sz w:val="24"/>
          <w:szCs w:val="24"/>
        </w:rPr>
        <w:t xml:space="preserve"> paper is organized in the following </w:t>
      </w:r>
      <w:r w:rsidR="00DC0334" w:rsidRPr="00100280">
        <w:rPr>
          <w:rFonts w:ascii="Arial" w:hAnsi="Arial" w:cs="Arial"/>
          <w:noProof/>
          <w:sz w:val="24"/>
          <w:szCs w:val="24"/>
        </w:rPr>
        <w:t>order:</w:t>
      </w:r>
    </w:p>
    <w:p w14:paraId="05A03319" w14:textId="6A603D84" w:rsidR="00CB6868" w:rsidRPr="00100280" w:rsidRDefault="00CB6868" w:rsidP="00202123">
      <w:pPr>
        <w:pStyle w:val="ListParagraph"/>
        <w:spacing w:before="240" w:line="360" w:lineRule="auto"/>
        <w:ind w:left="426" w:firstLine="284"/>
        <w:jc w:val="both"/>
        <w:rPr>
          <w:rFonts w:ascii="Arial" w:hAnsi="Arial" w:cs="Arial"/>
          <w:noProof/>
          <w:sz w:val="24"/>
          <w:szCs w:val="24"/>
        </w:rPr>
      </w:pPr>
      <w:r w:rsidRPr="00100280">
        <w:rPr>
          <w:rFonts w:ascii="Arial" w:hAnsi="Arial" w:cs="Arial"/>
          <w:b/>
          <w:bCs/>
          <w:noProof/>
          <w:sz w:val="24"/>
          <w:szCs w:val="24"/>
        </w:rPr>
        <w:t>Chapter I</w:t>
      </w:r>
      <w:r w:rsidR="0050445E" w:rsidRPr="00100280">
        <w:rPr>
          <w:rFonts w:ascii="Arial" w:hAnsi="Arial" w:cs="Arial"/>
          <w:b/>
          <w:bCs/>
          <w:noProof/>
          <w:sz w:val="24"/>
          <w:szCs w:val="24"/>
        </w:rPr>
        <w:t xml:space="preserve"> Introduction</w:t>
      </w:r>
      <w:r w:rsidR="00320067" w:rsidRPr="00100280">
        <w:rPr>
          <w:rFonts w:ascii="Arial" w:hAnsi="Arial" w:cs="Arial"/>
          <w:noProof/>
          <w:sz w:val="24"/>
          <w:szCs w:val="24"/>
        </w:rPr>
        <w:t xml:space="preserve"> –</w:t>
      </w:r>
      <w:r w:rsidR="00443E3F" w:rsidRPr="00100280">
        <w:rPr>
          <w:rFonts w:ascii="Arial" w:hAnsi="Arial" w:cs="Arial"/>
          <w:noProof/>
          <w:sz w:val="24"/>
          <w:szCs w:val="24"/>
        </w:rPr>
        <w:t xml:space="preserve"> </w:t>
      </w:r>
      <w:r w:rsidR="000F7759" w:rsidRPr="00100280">
        <w:rPr>
          <w:rFonts w:ascii="Arial" w:hAnsi="Arial" w:cs="Arial"/>
          <w:noProof/>
          <w:sz w:val="24"/>
          <w:szCs w:val="24"/>
        </w:rPr>
        <w:t xml:space="preserve">This chapter </w:t>
      </w:r>
      <w:r w:rsidR="00443E3F" w:rsidRPr="00100280">
        <w:rPr>
          <w:rFonts w:ascii="Arial" w:hAnsi="Arial" w:cs="Arial"/>
          <w:noProof/>
          <w:sz w:val="24"/>
          <w:szCs w:val="24"/>
        </w:rPr>
        <w:t xml:space="preserve">starts with (1)introduction to the research topic, (2) </w:t>
      </w:r>
      <w:r w:rsidR="00320067" w:rsidRPr="00100280">
        <w:rPr>
          <w:rFonts w:ascii="Arial" w:hAnsi="Arial" w:cs="Arial"/>
          <w:noProof/>
          <w:sz w:val="24"/>
          <w:szCs w:val="24"/>
        </w:rPr>
        <w:t xml:space="preserve">background of this study, </w:t>
      </w:r>
      <w:r w:rsidR="00443E3F" w:rsidRPr="00100280">
        <w:rPr>
          <w:rFonts w:ascii="Arial" w:hAnsi="Arial" w:cs="Arial"/>
          <w:noProof/>
          <w:sz w:val="24"/>
          <w:szCs w:val="24"/>
        </w:rPr>
        <w:t xml:space="preserve">(3) problem statement, </w:t>
      </w:r>
      <w:r w:rsidR="00734996" w:rsidRPr="00100280">
        <w:rPr>
          <w:rFonts w:ascii="Arial" w:hAnsi="Arial" w:cs="Arial"/>
          <w:noProof/>
          <w:sz w:val="24"/>
          <w:szCs w:val="24"/>
        </w:rPr>
        <w:t>followed by the (4)reseach questions, (5)</w:t>
      </w:r>
      <w:r w:rsidR="00320067" w:rsidRPr="00100280">
        <w:rPr>
          <w:rFonts w:ascii="Arial" w:hAnsi="Arial" w:cs="Arial"/>
          <w:noProof/>
          <w:sz w:val="24"/>
          <w:szCs w:val="24"/>
        </w:rPr>
        <w:t>the aim</w:t>
      </w:r>
      <w:r w:rsidR="00443E3F" w:rsidRPr="00100280">
        <w:rPr>
          <w:rFonts w:ascii="Arial" w:hAnsi="Arial" w:cs="Arial"/>
          <w:noProof/>
          <w:sz w:val="24"/>
          <w:szCs w:val="24"/>
        </w:rPr>
        <w:t xml:space="preserve">, </w:t>
      </w:r>
      <w:r w:rsidR="00320067" w:rsidRPr="00100280">
        <w:rPr>
          <w:rFonts w:ascii="Arial" w:hAnsi="Arial" w:cs="Arial"/>
          <w:noProof/>
          <w:sz w:val="24"/>
          <w:szCs w:val="24"/>
        </w:rPr>
        <w:t>objectives</w:t>
      </w:r>
      <w:r w:rsidR="00734996" w:rsidRPr="00100280">
        <w:rPr>
          <w:rFonts w:ascii="Arial" w:hAnsi="Arial" w:cs="Arial"/>
          <w:noProof/>
          <w:sz w:val="24"/>
          <w:szCs w:val="24"/>
        </w:rPr>
        <w:t xml:space="preserve">,  which include the </w:t>
      </w:r>
      <w:r w:rsidR="00320067" w:rsidRPr="00100280">
        <w:rPr>
          <w:rFonts w:ascii="Arial" w:hAnsi="Arial" w:cs="Arial"/>
          <w:noProof/>
          <w:sz w:val="24"/>
          <w:szCs w:val="24"/>
        </w:rPr>
        <w:t>purpose and significance of this research.</w:t>
      </w:r>
    </w:p>
    <w:p w14:paraId="0924EB17" w14:textId="77777777" w:rsidR="00202123" w:rsidRPr="00100280" w:rsidRDefault="00202123" w:rsidP="00202123">
      <w:pPr>
        <w:pStyle w:val="ListParagraph"/>
        <w:spacing w:before="240" w:line="360" w:lineRule="auto"/>
        <w:ind w:left="426" w:firstLine="284"/>
        <w:jc w:val="both"/>
        <w:rPr>
          <w:rFonts w:ascii="Arial" w:hAnsi="Arial" w:cs="Arial"/>
          <w:noProof/>
          <w:sz w:val="24"/>
          <w:szCs w:val="24"/>
        </w:rPr>
      </w:pPr>
    </w:p>
    <w:p w14:paraId="4D5E076A" w14:textId="791FD0F4" w:rsidR="00CB6868" w:rsidRPr="00100280" w:rsidRDefault="00CB6868" w:rsidP="00202123">
      <w:pPr>
        <w:pStyle w:val="ListParagraph"/>
        <w:spacing w:before="240" w:line="360" w:lineRule="auto"/>
        <w:ind w:left="426" w:firstLine="284"/>
        <w:jc w:val="both"/>
        <w:rPr>
          <w:rFonts w:ascii="Arial" w:hAnsi="Arial" w:cs="Arial"/>
          <w:noProof/>
          <w:sz w:val="24"/>
          <w:szCs w:val="24"/>
        </w:rPr>
      </w:pPr>
      <w:r w:rsidRPr="00100280">
        <w:rPr>
          <w:rFonts w:ascii="Arial" w:hAnsi="Arial" w:cs="Arial"/>
          <w:b/>
          <w:bCs/>
          <w:noProof/>
          <w:sz w:val="24"/>
          <w:szCs w:val="24"/>
        </w:rPr>
        <w:t>Chapter II</w:t>
      </w:r>
      <w:r w:rsidR="0050445E" w:rsidRPr="00100280">
        <w:rPr>
          <w:rFonts w:ascii="Arial" w:hAnsi="Arial" w:cs="Arial"/>
          <w:b/>
          <w:bCs/>
          <w:noProof/>
          <w:sz w:val="24"/>
          <w:szCs w:val="24"/>
        </w:rPr>
        <w:t xml:space="preserve"> Literature review</w:t>
      </w:r>
      <w:r w:rsidR="00320067" w:rsidRPr="00100280">
        <w:rPr>
          <w:rFonts w:ascii="Arial" w:hAnsi="Arial" w:cs="Arial"/>
          <w:noProof/>
          <w:sz w:val="24"/>
          <w:szCs w:val="24"/>
        </w:rPr>
        <w:t xml:space="preserve"> – Include</w:t>
      </w:r>
      <w:r w:rsidR="00734996" w:rsidRPr="00100280">
        <w:rPr>
          <w:rFonts w:ascii="Arial" w:hAnsi="Arial" w:cs="Arial"/>
          <w:noProof/>
          <w:sz w:val="24"/>
          <w:szCs w:val="24"/>
        </w:rPr>
        <w:t>s</w:t>
      </w:r>
      <w:r w:rsidR="00320067" w:rsidRPr="00100280">
        <w:rPr>
          <w:rFonts w:ascii="Arial" w:hAnsi="Arial" w:cs="Arial"/>
          <w:noProof/>
          <w:sz w:val="24"/>
          <w:szCs w:val="24"/>
        </w:rPr>
        <w:t xml:space="preserve"> information regarding the review of the existing literature </w:t>
      </w:r>
      <w:r w:rsidR="00313FF0" w:rsidRPr="00100280">
        <w:rPr>
          <w:rFonts w:ascii="Arial" w:hAnsi="Arial" w:cs="Arial"/>
          <w:noProof/>
          <w:sz w:val="24"/>
          <w:szCs w:val="24"/>
        </w:rPr>
        <w:t>and the frameworks</w:t>
      </w:r>
      <w:r w:rsidR="00734996" w:rsidRPr="00100280">
        <w:rPr>
          <w:rFonts w:ascii="Arial" w:hAnsi="Arial" w:cs="Arial"/>
          <w:noProof/>
          <w:sz w:val="24"/>
          <w:szCs w:val="24"/>
        </w:rPr>
        <w:t xml:space="preserve">, </w:t>
      </w:r>
      <w:r w:rsidR="00313FF0" w:rsidRPr="00100280">
        <w:rPr>
          <w:rFonts w:ascii="Arial" w:hAnsi="Arial" w:cs="Arial"/>
          <w:noProof/>
          <w:sz w:val="24"/>
          <w:szCs w:val="24"/>
        </w:rPr>
        <w:t>COI, TAM and Malsow hierarchy of need are applied on e-learning to improve the understanding of the perception of students’ experieince thought the forced transition and their readiness, attitude to imbrace it and the driving f</w:t>
      </w:r>
      <w:r w:rsidR="00EE442E" w:rsidRPr="00100280">
        <w:rPr>
          <w:rFonts w:ascii="Arial" w:hAnsi="Arial" w:cs="Arial"/>
          <w:noProof/>
          <w:sz w:val="24"/>
          <w:szCs w:val="24"/>
        </w:rPr>
        <w:t xml:space="preserve">actors of their </w:t>
      </w:r>
      <w:r w:rsidR="00313FF0" w:rsidRPr="00100280">
        <w:rPr>
          <w:rFonts w:ascii="Arial" w:hAnsi="Arial" w:cs="Arial"/>
          <w:noProof/>
          <w:sz w:val="24"/>
          <w:szCs w:val="24"/>
        </w:rPr>
        <w:t>motivation.</w:t>
      </w:r>
    </w:p>
    <w:p w14:paraId="54A02377" w14:textId="77777777" w:rsidR="00202123" w:rsidRPr="00100280" w:rsidRDefault="00202123" w:rsidP="00202123">
      <w:pPr>
        <w:pStyle w:val="ListParagraph"/>
        <w:spacing w:before="240" w:line="360" w:lineRule="auto"/>
        <w:ind w:left="426" w:firstLine="284"/>
        <w:jc w:val="both"/>
        <w:rPr>
          <w:rFonts w:ascii="Arial" w:hAnsi="Arial" w:cs="Arial"/>
          <w:noProof/>
          <w:sz w:val="24"/>
          <w:szCs w:val="24"/>
        </w:rPr>
      </w:pPr>
    </w:p>
    <w:p w14:paraId="35B40006" w14:textId="3ED0F9B6" w:rsidR="00CB6868" w:rsidRPr="00100280" w:rsidRDefault="00CB6868" w:rsidP="00202123">
      <w:pPr>
        <w:pStyle w:val="ListParagraph"/>
        <w:spacing w:before="240" w:line="360" w:lineRule="auto"/>
        <w:ind w:left="426" w:firstLine="284"/>
        <w:jc w:val="both"/>
        <w:rPr>
          <w:rFonts w:ascii="Arial" w:hAnsi="Arial" w:cs="Arial"/>
          <w:noProof/>
          <w:color w:val="FF0000"/>
          <w:sz w:val="24"/>
          <w:szCs w:val="24"/>
        </w:rPr>
      </w:pPr>
      <w:r w:rsidRPr="00100280">
        <w:rPr>
          <w:rFonts w:ascii="Arial" w:hAnsi="Arial" w:cs="Arial"/>
          <w:b/>
          <w:bCs/>
          <w:noProof/>
          <w:sz w:val="24"/>
          <w:szCs w:val="24"/>
        </w:rPr>
        <w:t>Chapter III</w:t>
      </w:r>
      <w:r w:rsidR="0050445E" w:rsidRPr="00100280">
        <w:rPr>
          <w:rFonts w:ascii="Arial" w:hAnsi="Arial" w:cs="Arial"/>
          <w:b/>
          <w:bCs/>
          <w:noProof/>
          <w:sz w:val="24"/>
          <w:szCs w:val="24"/>
        </w:rPr>
        <w:t xml:space="preserve"> Methodology</w:t>
      </w:r>
      <w:r w:rsidR="00EE442E" w:rsidRPr="00100280">
        <w:rPr>
          <w:rFonts w:ascii="Arial" w:hAnsi="Arial" w:cs="Arial"/>
          <w:noProof/>
          <w:sz w:val="24"/>
          <w:szCs w:val="24"/>
        </w:rPr>
        <w:t xml:space="preserve"> – Consi</w:t>
      </w:r>
      <w:r w:rsidR="00686AEE">
        <w:rPr>
          <w:rFonts w:ascii="Arial" w:hAnsi="Arial" w:cs="Arial"/>
          <w:noProof/>
          <w:sz w:val="24"/>
          <w:szCs w:val="24"/>
        </w:rPr>
        <w:t>s</w:t>
      </w:r>
      <w:r w:rsidR="00EE442E" w:rsidRPr="00100280">
        <w:rPr>
          <w:rFonts w:ascii="Arial" w:hAnsi="Arial" w:cs="Arial"/>
          <w:noProof/>
          <w:sz w:val="24"/>
          <w:szCs w:val="24"/>
        </w:rPr>
        <w:t>t the research design, approach and strategy. It ilustrates the type of invstiigation and data collectio</w:t>
      </w:r>
      <w:r w:rsidR="00F01750" w:rsidRPr="00100280">
        <w:rPr>
          <w:rFonts w:ascii="Arial" w:hAnsi="Arial" w:cs="Arial"/>
          <w:noProof/>
          <w:sz w:val="24"/>
          <w:szCs w:val="24"/>
        </w:rPr>
        <w:t>n</w:t>
      </w:r>
      <w:r w:rsidR="00EE442E" w:rsidRPr="00100280">
        <w:rPr>
          <w:rFonts w:ascii="Arial" w:hAnsi="Arial" w:cs="Arial"/>
          <w:noProof/>
          <w:sz w:val="24"/>
          <w:szCs w:val="24"/>
        </w:rPr>
        <w:t xml:space="preserve"> methods and the used research instruments. The sample size</w:t>
      </w:r>
      <w:r w:rsidR="005D2B84" w:rsidRPr="00100280">
        <w:rPr>
          <w:rFonts w:ascii="Arial" w:hAnsi="Arial" w:cs="Arial"/>
          <w:noProof/>
          <w:sz w:val="24"/>
          <w:szCs w:val="24"/>
        </w:rPr>
        <w:t>,</w:t>
      </w:r>
      <w:r w:rsidR="00EE442E" w:rsidRPr="00100280">
        <w:rPr>
          <w:rFonts w:ascii="Arial" w:hAnsi="Arial" w:cs="Arial"/>
          <w:noProof/>
          <w:sz w:val="24"/>
          <w:szCs w:val="24"/>
        </w:rPr>
        <w:t xml:space="preserve"> </w:t>
      </w:r>
      <w:r w:rsidR="008C4A1A" w:rsidRPr="00100280">
        <w:rPr>
          <w:rFonts w:ascii="Arial" w:hAnsi="Arial" w:cs="Arial"/>
          <w:noProof/>
          <w:sz w:val="24"/>
          <w:szCs w:val="24"/>
        </w:rPr>
        <w:t xml:space="preserve">sample </w:t>
      </w:r>
      <w:r w:rsidR="00EE442E" w:rsidRPr="00100280">
        <w:rPr>
          <w:rFonts w:ascii="Arial" w:hAnsi="Arial" w:cs="Arial"/>
          <w:noProof/>
          <w:sz w:val="24"/>
          <w:szCs w:val="24"/>
        </w:rPr>
        <w:t xml:space="preserve">type and the </w:t>
      </w:r>
      <w:r w:rsidR="005D2B84" w:rsidRPr="00100280">
        <w:rPr>
          <w:rFonts w:ascii="Arial" w:hAnsi="Arial" w:cs="Arial"/>
          <w:noProof/>
          <w:sz w:val="24"/>
          <w:szCs w:val="24"/>
        </w:rPr>
        <w:t xml:space="preserve">sample </w:t>
      </w:r>
      <w:r w:rsidR="00EE442E" w:rsidRPr="00100280">
        <w:rPr>
          <w:rFonts w:ascii="Arial" w:hAnsi="Arial" w:cs="Arial"/>
          <w:noProof/>
          <w:sz w:val="24"/>
          <w:szCs w:val="24"/>
        </w:rPr>
        <w:t>methods</w:t>
      </w:r>
      <w:r w:rsidR="008C4A1A" w:rsidRPr="00100280">
        <w:rPr>
          <w:rFonts w:ascii="Arial" w:hAnsi="Arial" w:cs="Arial"/>
          <w:noProof/>
          <w:sz w:val="24"/>
          <w:szCs w:val="24"/>
        </w:rPr>
        <w:t xml:space="preserve"> are</w:t>
      </w:r>
      <w:r w:rsidR="005D2B84" w:rsidRPr="00100280">
        <w:rPr>
          <w:rFonts w:ascii="Arial" w:hAnsi="Arial" w:cs="Arial"/>
          <w:noProof/>
          <w:sz w:val="24"/>
          <w:szCs w:val="24"/>
        </w:rPr>
        <w:t xml:space="preserve"> discussed</w:t>
      </w:r>
      <w:r w:rsidR="008C4A1A" w:rsidRPr="00100280">
        <w:rPr>
          <w:rFonts w:ascii="Arial" w:hAnsi="Arial" w:cs="Arial"/>
          <w:noProof/>
          <w:sz w:val="24"/>
          <w:szCs w:val="24"/>
        </w:rPr>
        <w:t xml:space="preserve"> in this chapter</w:t>
      </w:r>
      <w:r w:rsidR="008C4A1A" w:rsidRPr="00100280">
        <w:rPr>
          <w:rFonts w:ascii="Arial" w:hAnsi="Arial" w:cs="Arial"/>
          <w:noProof/>
          <w:color w:val="FF0000"/>
          <w:sz w:val="24"/>
          <w:szCs w:val="24"/>
        </w:rPr>
        <w:t>.</w:t>
      </w:r>
    </w:p>
    <w:p w14:paraId="4C9C0862" w14:textId="77777777" w:rsidR="00202123" w:rsidRPr="00100280" w:rsidRDefault="00202123" w:rsidP="00202123">
      <w:pPr>
        <w:pStyle w:val="ListParagraph"/>
        <w:spacing w:before="240" w:line="360" w:lineRule="auto"/>
        <w:ind w:left="426" w:firstLine="284"/>
        <w:jc w:val="both"/>
        <w:rPr>
          <w:rFonts w:ascii="Arial" w:hAnsi="Arial" w:cs="Arial"/>
          <w:noProof/>
          <w:color w:val="FF0000"/>
          <w:sz w:val="24"/>
          <w:szCs w:val="24"/>
        </w:rPr>
      </w:pPr>
    </w:p>
    <w:p w14:paraId="50512780" w14:textId="18FA6AB3" w:rsidR="00CB6868" w:rsidRPr="00100280" w:rsidRDefault="00CB6868" w:rsidP="00202123">
      <w:pPr>
        <w:pStyle w:val="ListParagraph"/>
        <w:spacing w:before="240" w:line="360" w:lineRule="auto"/>
        <w:ind w:left="426" w:firstLine="284"/>
        <w:jc w:val="both"/>
        <w:rPr>
          <w:rFonts w:ascii="Arial" w:hAnsi="Arial" w:cs="Arial"/>
          <w:noProof/>
          <w:sz w:val="24"/>
          <w:szCs w:val="24"/>
        </w:rPr>
      </w:pPr>
      <w:r w:rsidRPr="00100280">
        <w:rPr>
          <w:rFonts w:ascii="Arial" w:hAnsi="Arial" w:cs="Arial"/>
          <w:b/>
          <w:bCs/>
          <w:noProof/>
          <w:sz w:val="24"/>
          <w:szCs w:val="24"/>
        </w:rPr>
        <w:t>Chapter IV</w:t>
      </w:r>
      <w:r w:rsidR="0050445E" w:rsidRPr="00100280">
        <w:rPr>
          <w:rFonts w:ascii="Arial" w:hAnsi="Arial" w:cs="Arial"/>
          <w:b/>
          <w:bCs/>
          <w:noProof/>
          <w:sz w:val="24"/>
          <w:szCs w:val="24"/>
        </w:rPr>
        <w:t xml:space="preserve"> Data collection and analysis</w:t>
      </w:r>
      <w:r w:rsidR="0050445E" w:rsidRPr="00100280">
        <w:rPr>
          <w:rFonts w:ascii="Arial" w:hAnsi="Arial" w:cs="Arial"/>
          <w:noProof/>
          <w:sz w:val="24"/>
          <w:szCs w:val="24"/>
        </w:rPr>
        <w:t xml:space="preserve"> – The results of the </w:t>
      </w:r>
      <w:r w:rsidR="00F01750" w:rsidRPr="00100280">
        <w:rPr>
          <w:rFonts w:ascii="Arial" w:hAnsi="Arial" w:cs="Arial"/>
          <w:noProof/>
          <w:sz w:val="24"/>
          <w:szCs w:val="24"/>
        </w:rPr>
        <w:t xml:space="preserve">conducted Survey </w:t>
      </w:r>
      <w:r w:rsidR="0050445E" w:rsidRPr="00100280">
        <w:rPr>
          <w:rFonts w:ascii="Arial" w:hAnsi="Arial" w:cs="Arial"/>
          <w:noProof/>
          <w:sz w:val="24"/>
          <w:szCs w:val="24"/>
        </w:rPr>
        <w:t>are presented,</w:t>
      </w:r>
      <w:r w:rsidR="00F01750" w:rsidRPr="00100280">
        <w:rPr>
          <w:rFonts w:ascii="Arial" w:hAnsi="Arial" w:cs="Arial"/>
          <w:noProof/>
          <w:sz w:val="24"/>
          <w:szCs w:val="24"/>
        </w:rPr>
        <w:t xml:space="preserve"> and </w:t>
      </w:r>
      <w:r w:rsidR="0050445E" w:rsidRPr="00100280">
        <w:rPr>
          <w:rFonts w:ascii="Arial" w:hAnsi="Arial" w:cs="Arial"/>
          <w:noProof/>
          <w:sz w:val="24"/>
          <w:szCs w:val="24"/>
        </w:rPr>
        <w:t>analysed</w:t>
      </w:r>
      <w:r w:rsidR="00F01750" w:rsidRPr="00100280">
        <w:rPr>
          <w:rFonts w:ascii="Arial" w:hAnsi="Arial" w:cs="Arial"/>
          <w:noProof/>
          <w:sz w:val="24"/>
          <w:szCs w:val="24"/>
        </w:rPr>
        <w:t xml:space="preserve">  through the use of Quantitative approach </w:t>
      </w:r>
      <w:r w:rsidR="0050445E" w:rsidRPr="00100280">
        <w:rPr>
          <w:rFonts w:ascii="Arial" w:hAnsi="Arial" w:cs="Arial"/>
          <w:noProof/>
          <w:sz w:val="24"/>
          <w:szCs w:val="24"/>
        </w:rPr>
        <w:t xml:space="preserve">findings and insights are </w:t>
      </w:r>
      <w:r w:rsidR="00320067" w:rsidRPr="00100280">
        <w:rPr>
          <w:rFonts w:ascii="Arial" w:hAnsi="Arial" w:cs="Arial"/>
          <w:noProof/>
          <w:sz w:val="24"/>
          <w:szCs w:val="24"/>
        </w:rPr>
        <w:t>identified and discussed.</w:t>
      </w:r>
    </w:p>
    <w:p w14:paraId="59DC195C" w14:textId="77777777" w:rsidR="00202123" w:rsidRPr="00100280" w:rsidRDefault="00202123" w:rsidP="00202123">
      <w:pPr>
        <w:pStyle w:val="ListParagraph"/>
        <w:spacing w:before="240" w:line="360" w:lineRule="auto"/>
        <w:ind w:left="426" w:firstLine="284"/>
        <w:jc w:val="both"/>
        <w:rPr>
          <w:rFonts w:ascii="Arial" w:hAnsi="Arial" w:cs="Arial"/>
          <w:noProof/>
          <w:sz w:val="24"/>
          <w:szCs w:val="24"/>
        </w:rPr>
      </w:pPr>
    </w:p>
    <w:p w14:paraId="32CAB4E4" w14:textId="169CD8BC" w:rsidR="00F26723" w:rsidRDefault="00CB6868" w:rsidP="00202123">
      <w:pPr>
        <w:pStyle w:val="ListParagraph"/>
        <w:spacing w:before="240" w:line="360" w:lineRule="auto"/>
        <w:ind w:left="426" w:firstLine="284"/>
        <w:jc w:val="both"/>
        <w:rPr>
          <w:rFonts w:ascii="Arial" w:hAnsi="Arial" w:cs="Arial"/>
          <w:noProof/>
          <w:sz w:val="24"/>
          <w:szCs w:val="24"/>
        </w:rPr>
      </w:pPr>
      <w:r w:rsidRPr="00100280">
        <w:rPr>
          <w:rFonts w:ascii="Arial" w:hAnsi="Arial" w:cs="Arial"/>
          <w:b/>
          <w:bCs/>
          <w:noProof/>
          <w:sz w:val="24"/>
          <w:szCs w:val="24"/>
        </w:rPr>
        <w:t xml:space="preserve">Chaper V </w:t>
      </w:r>
      <w:r w:rsidR="0050445E" w:rsidRPr="00100280">
        <w:rPr>
          <w:rFonts w:ascii="Arial" w:hAnsi="Arial" w:cs="Arial"/>
          <w:b/>
          <w:bCs/>
          <w:noProof/>
          <w:sz w:val="24"/>
          <w:szCs w:val="24"/>
        </w:rPr>
        <w:t>Conclusion, Recommendation and Limitations</w:t>
      </w:r>
      <w:r w:rsidR="00D91E20" w:rsidRPr="00100280">
        <w:rPr>
          <w:rFonts w:ascii="Arial" w:hAnsi="Arial" w:cs="Arial"/>
          <w:noProof/>
          <w:sz w:val="24"/>
          <w:szCs w:val="24"/>
        </w:rPr>
        <w:t xml:space="preserve"> - </w:t>
      </w:r>
      <w:r w:rsidR="00F26723" w:rsidRPr="00100280">
        <w:rPr>
          <w:rFonts w:ascii="Arial" w:hAnsi="Arial" w:cs="Arial"/>
          <w:noProof/>
          <w:sz w:val="24"/>
          <w:szCs w:val="24"/>
        </w:rPr>
        <w:t>In this chapter final conclusions and recommendations are provided for future researches to be used. Moreover</w:t>
      </w:r>
      <w:r w:rsidR="00DC0334" w:rsidRPr="00100280">
        <w:rPr>
          <w:rFonts w:ascii="Arial" w:hAnsi="Arial" w:cs="Arial"/>
          <w:noProof/>
          <w:sz w:val="24"/>
          <w:szCs w:val="24"/>
        </w:rPr>
        <w:t>,</w:t>
      </w:r>
      <w:r w:rsidR="00F26723" w:rsidRPr="00100280">
        <w:rPr>
          <w:rFonts w:ascii="Arial" w:hAnsi="Arial" w:cs="Arial"/>
          <w:noProof/>
          <w:sz w:val="24"/>
          <w:szCs w:val="24"/>
        </w:rPr>
        <w:t xml:space="preserve"> the objectives  of this research are addressed</w:t>
      </w:r>
      <w:r w:rsidR="00DC0334" w:rsidRPr="00100280">
        <w:rPr>
          <w:rFonts w:ascii="Arial" w:hAnsi="Arial" w:cs="Arial"/>
          <w:noProof/>
          <w:sz w:val="24"/>
          <w:szCs w:val="24"/>
        </w:rPr>
        <w:t xml:space="preserve">. </w:t>
      </w:r>
      <w:r w:rsidR="00F26723" w:rsidRPr="00100280">
        <w:rPr>
          <w:rFonts w:ascii="Arial" w:hAnsi="Arial" w:cs="Arial"/>
          <w:noProof/>
          <w:sz w:val="24"/>
          <w:szCs w:val="24"/>
        </w:rPr>
        <w:t>Limitations of the research are</w:t>
      </w:r>
      <w:r w:rsidR="00DC0334" w:rsidRPr="00100280">
        <w:rPr>
          <w:rFonts w:ascii="Arial" w:hAnsi="Arial" w:cs="Arial"/>
          <w:noProof/>
          <w:sz w:val="24"/>
          <w:szCs w:val="24"/>
        </w:rPr>
        <w:t xml:space="preserve"> identifyied and listed which can be used by future researchers</w:t>
      </w:r>
      <w:r w:rsidR="00F45D1D" w:rsidRPr="00100280">
        <w:rPr>
          <w:rFonts w:ascii="Arial" w:hAnsi="Arial" w:cs="Arial"/>
          <w:noProof/>
          <w:sz w:val="24"/>
          <w:szCs w:val="24"/>
        </w:rPr>
        <w:t>.</w:t>
      </w:r>
    </w:p>
    <w:p w14:paraId="1502CE1A" w14:textId="77777777" w:rsidR="00C11328" w:rsidRPr="00100280" w:rsidRDefault="00C11328" w:rsidP="00202123">
      <w:pPr>
        <w:pStyle w:val="ListParagraph"/>
        <w:spacing w:before="240" w:line="360" w:lineRule="auto"/>
        <w:ind w:left="426" w:firstLine="284"/>
        <w:jc w:val="both"/>
        <w:rPr>
          <w:rFonts w:ascii="Arial" w:hAnsi="Arial" w:cs="Arial"/>
          <w:noProof/>
          <w:sz w:val="24"/>
          <w:szCs w:val="24"/>
        </w:rPr>
      </w:pPr>
    </w:p>
    <w:p w14:paraId="6E2655ED" w14:textId="0C99B0CB" w:rsidR="00B819E8" w:rsidRPr="00E41B9B" w:rsidRDefault="00FB472E" w:rsidP="00D76D45">
      <w:pPr>
        <w:pStyle w:val="Heading1"/>
        <w:numPr>
          <w:ilvl w:val="0"/>
          <w:numId w:val="1"/>
        </w:numPr>
        <w:spacing w:line="360" w:lineRule="auto"/>
        <w:ind w:left="0" w:firstLine="284"/>
        <w:jc w:val="both"/>
        <w:rPr>
          <w:rFonts w:ascii="Arial" w:hAnsi="Arial" w:cs="Arial"/>
          <w:b/>
          <w:bCs/>
          <w:color w:val="002060"/>
          <w:sz w:val="24"/>
          <w:szCs w:val="24"/>
        </w:rPr>
      </w:pPr>
      <w:bookmarkStart w:id="23" w:name="_Toc102761657"/>
      <w:r w:rsidRPr="00E41B9B">
        <w:rPr>
          <w:rFonts w:ascii="Arial" w:hAnsi="Arial" w:cs="Arial"/>
          <w:b/>
          <w:bCs/>
          <w:color w:val="002060"/>
          <w:sz w:val="24"/>
          <w:szCs w:val="24"/>
        </w:rPr>
        <w:t xml:space="preserve">Chapter II. </w:t>
      </w:r>
      <w:r w:rsidR="004E7E09" w:rsidRPr="00E41B9B">
        <w:rPr>
          <w:rFonts w:ascii="Arial" w:hAnsi="Arial" w:cs="Arial"/>
          <w:b/>
          <w:bCs/>
          <w:color w:val="002060"/>
          <w:sz w:val="24"/>
          <w:szCs w:val="24"/>
        </w:rPr>
        <w:t>LITERATURE REVIEW</w:t>
      </w:r>
      <w:bookmarkEnd w:id="23"/>
    </w:p>
    <w:p w14:paraId="0EBA6D81" w14:textId="53FFF0AF" w:rsidR="007133C8" w:rsidRPr="00100280" w:rsidRDefault="007133C8" w:rsidP="00D91E20">
      <w:pPr>
        <w:pStyle w:val="Heading2"/>
        <w:spacing w:line="360" w:lineRule="auto"/>
        <w:ind w:left="426"/>
        <w:jc w:val="both"/>
        <w:rPr>
          <w:rFonts w:ascii="Arial" w:hAnsi="Arial" w:cs="Arial"/>
          <w:sz w:val="24"/>
          <w:szCs w:val="24"/>
        </w:rPr>
      </w:pPr>
      <w:bookmarkStart w:id="24" w:name="_Toc100265419"/>
      <w:bookmarkStart w:id="25" w:name="_Toc102761658"/>
      <w:r w:rsidRPr="00100280">
        <w:rPr>
          <w:rFonts w:ascii="Arial" w:hAnsi="Arial" w:cs="Arial"/>
          <w:b/>
          <w:bCs/>
          <w:sz w:val="24"/>
          <w:szCs w:val="24"/>
        </w:rPr>
        <w:t>2.1.</w:t>
      </w:r>
      <w:r w:rsidRPr="00100280">
        <w:rPr>
          <w:rFonts w:ascii="Arial" w:hAnsi="Arial" w:cs="Arial"/>
          <w:sz w:val="24"/>
          <w:szCs w:val="24"/>
        </w:rPr>
        <w:t xml:space="preserve"> </w:t>
      </w:r>
      <w:r w:rsidRPr="00100280">
        <w:rPr>
          <w:rFonts w:ascii="Arial" w:hAnsi="Arial" w:cs="Arial"/>
          <w:b/>
          <w:bCs/>
          <w:sz w:val="24"/>
          <w:szCs w:val="24"/>
        </w:rPr>
        <w:t xml:space="preserve">Historical evolution of </w:t>
      </w:r>
      <w:r w:rsidR="00FC0DF7" w:rsidRPr="00100280">
        <w:rPr>
          <w:rFonts w:ascii="Arial" w:hAnsi="Arial" w:cs="Arial"/>
          <w:b/>
          <w:bCs/>
          <w:sz w:val="24"/>
          <w:szCs w:val="24"/>
        </w:rPr>
        <w:t>HE</w:t>
      </w:r>
      <w:r w:rsidRPr="00100280">
        <w:rPr>
          <w:rFonts w:ascii="Arial" w:hAnsi="Arial" w:cs="Arial"/>
          <w:b/>
          <w:bCs/>
          <w:sz w:val="24"/>
          <w:szCs w:val="24"/>
        </w:rPr>
        <w:t xml:space="preserve"> reforms in the UK</w:t>
      </w:r>
      <w:bookmarkEnd w:id="24"/>
      <w:bookmarkEnd w:id="25"/>
    </w:p>
    <w:p w14:paraId="21079DBF" w14:textId="041B281E" w:rsidR="007133C8" w:rsidRPr="00100280" w:rsidRDefault="007133C8" w:rsidP="00D76D45">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The establishment of the </w:t>
      </w:r>
      <w:r w:rsidR="00FC0DF7" w:rsidRPr="00100280">
        <w:rPr>
          <w:rFonts w:ascii="Arial" w:hAnsi="Arial" w:cs="Arial"/>
          <w:sz w:val="24"/>
          <w:szCs w:val="24"/>
        </w:rPr>
        <w:t>HE</w:t>
      </w:r>
      <w:r w:rsidRPr="00100280">
        <w:rPr>
          <w:rFonts w:ascii="Arial" w:hAnsi="Arial" w:cs="Arial"/>
          <w:sz w:val="24"/>
          <w:szCs w:val="24"/>
        </w:rPr>
        <w:t xml:space="preserve"> in the UK was the result of the Further and </w:t>
      </w:r>
      <w:r w:rsidR="00AE05DD">
        <w:rPr>
          <w:rFonts w:ascii="Arial" w:hAnsi="Arial" w:cs="Arial"/>
          <w:sz w:val="24"/>
          <w:szCs w:val="24"/>
        </w:rPr>
        <w:t xml:space="preserve">Higher Education </w:t>
      </w:r>
      <w:r w:rsidRPr="00100280">
        <w:rPr>
          <w:rFonts w:ascii="Arial" w:hAnsi="Arial" w:cs="Arial"/>
          <w:sz w:val="24"/>
          <w:szCs w:val="24"/>
        </w:rPr>
        <w:t xml:space="preserve">Act 1992 which unified colleges and universities under </w:t>
      </w:r>
      <w:r w:rsidR="00FC0DF7" w:rsidRPr="00100280">
        <w:rPr>
          <w:rFonts w:ascii="Arial" w:hAnsi="Arial" w:cs="Arial"/>
          <w:sz w:val="24"/>
          <w:szCs w:val="24"/>
        </w:rPr>
        <w:t>HE</w:t>
      </w:r>
      <w:r w:rsidRPr="00100280">
        <w:rPr>
          <w:rFonts w:ascii="Arial" w:hAnsi="Arial" w:cs="Arial"/>
          <w:sz w:val="24"/>
          <w:szCs w:val="24"/>
        </w:rPr>
        <w:t xml:space="preserve">. Most of the UK’s </w:t>
      </w:r>
      <w:r w:rsidR="00686AEE">
        <w:rPr>
          <w:rFonts w:ascii="Arial" w:hAnsi="Arial" w:cs="Arial"/>
          <w:sz w:val="24"/>
          <w:szCs w:val="24"/>
        </w:rPr>
        <w:t xml:space="preserve">Higher </w:t>
      </w:r>
      <w:r w:rsidR="00AE05DD">
        <w:rPr>
          <w:rFonts w:ascii="Arial" w:hAnsi="Arial" w:cs="Arial"/>
          <w:sz w:val="24"/>
          <w:szCs w:val="24"/>
        </w:rPr>
        <w:t>education</w:t>
      </w:r>
      <w:r w:rsidRPr="00100280">
        <w:rPr>
          <w:rFonts w:ascii="Arial" w:hAnsi="Arial" w:cs="Arial"/>
          <w:sz w:val="24"/>
          <w:szCs w:val="24"/>
        </w:rPr>
        <w:t xml:space="preserve"> degree are taken place by students attending physically the </w:t>
      </w:r>
      <w:r w:rsidR="00FC0DF7" w:rsidRPr="00100280">
        <w:rPr>
          <w:rFonts w:ascii="Arial" w:hAnsi="Arial" w:cs="Arial"/>
          <w:sz w:val="24"/>
          <w:szCs w:val="24"/>
        </w:rPr>
        <w:t>HE</w:t>
      </w:r>
      <w:r w:rsidRPr="00100280">
        <w:rPr>
          <w:rFonts w:ascii="Arial" w:hAnsi="Arial" w:cs="Arial"/>
          <w:sz w:val="24"/>
          <w:szCs w:val="24"/>
        </w:rPr>
        <w:t xml:space="preserve"> institutions and only small part is accomplished through blended or e-learning methods, which includes distance learnings, video recordings, and synchronise learning. The number of students in the UK </w:t>
      </w:r>
      <w:r w:rsidR="001568C7" w:rsidRPr="00100280">
        <w:rPr>
          <w:rFonts w:ascii="Arial" w:hAnsi="Arial" w:cs="Arial"/>
          <w:sz w:val="24"/>
          <w:szCs w:val="24"/>
        </w:rPr>
        <w:t>pursuing</w:t>
      </w:r>
      <w:r w:rsidRPr="00100280">
        <w:rPr>
          <w:rFonts w:ascii="Arial" w:hAnsi="Arial" w:cs="Arial"/>
          <w:sz w:val="24"/>
          <w:szCs w:val="24"/>
        </w:rPr>
        <w:t xml:space="preserve"> </w:t>
      </w:r>
      <w:r w:rsidR="00FC0DF7" w:rsidRPr="00100280">
        <w:rPr>
          <w:rFonts w:ascii="Arial" w:hAnsi="Arial" w:cs="Arial"/>
          <w:sz w:val="24"/>
          <w:szCs w:val="24"/>
        </w:rPr>
        <w:t>HE</w:t>
      </w:r>
      <w:r w:rsidRPr="00100280">
        <w:rPr>
          <w:rFonts w:ascii="Arial" w:hAnsi="Arial" w:cs="Arial"/>
          <w:sz w:val="24"/>
          <w:szCs w:val="24"/>
        </w:rPr>
        <w:t xml:space="preserve"> degree had continuously increased over the years. For the academic 2017-2018, the total number of students increased by 1.1% to 2</w:t>
      </w:r>
      <w:r w:rsidR="00DB074A" w:rsidRPr="00100280">
        <w:rPr>
          <w:rFonts w:ascii="Arial" w:hAnsi="Arial" w:cs="Arial"/>
          <w:sz w:val="24"/>
          <w:szCs w:val="24"/>
        </w:rPr>
        <w:t xml:space="preserve">, </w:t>
      </w:r>
      <w:r w:rsidRPr="00100280">
        <w:rPr>
          <w:rFonts w:ascii="Arial" w:hAnsi="Arial" w:cs="Arial"/>
          <w:sz w:val="24"/>
          <w:szCs w:val="24"/>
        </w:rPr>
        <w:t>341,425 students compared to the previous year</w:t>
      </w:r>
      <w:r w:rsidR="00DB074A" w:rsidRPr="00100280">
        <w:rPr>
          <w:rFonts w:ascii="Arial" w:hAnsi="Arial" w:cs="Arial"/>
          <w:sz w:val="24"/>
          <w:szCs w:val="24"/>
        </w:rPr>
        <w:t xml:space="preserve"> as the </w:t>
      </w:r>
      <w:r w:rsidRPr="00100280">
        <w:rPr>
          <w:rFonts w:ascii="Arial" w:hAnsi="Arial" w:cs="Arial"/>
          <w:sz w:val="24"/>
          <w:szCs w:val="24"/>
        </w:rPr>
        <w:t>mature student (aged above 21) represents 58.7% of the total number of students</w:t>
      </w:r>
      <w:r w:rsidR="0032371C" w:rsidRPr="00100280">
        <w:rPr>
          <w:rFonts w:ascii="Arial" w:hAnsi="Arial" w:cs="Arial"/>
          <w:sz w:val="24"/>
          <w:szCs w:val="24"/>
        </w:rPr>
        <w:t xml:space="preserve"> (</w:t>
      </w:r>
      <w:proofErr w:type="spellStart"/>
      <w:r w:rsidR="0032371C" w:rsidRPr="00100280">
        <w:rPr>
          <w:rFonts w:ascii="Arial" w:hAnsi="Arial" w:cs="Arial"/>
          <w:sz w:val="24"/>
          <w:szCs w:val="24"/>
        </w:rPr>
        <w:t>UniversitiesUK</w:t>
      </w:r>
      <w:proofErr w:type="spellEnd"/>
      <w:r w:rsidR="0032371C" w:rsidRPr="00100280">
        <w:rPr>
          <w:rFonts w:ascii="Arial" w:hAnsi="Arial" w:cs="Arial"/>
          <w:sz w:val="24"/>
          <w:szCs w:val="24"/>
        </w:rPr>
        <w:t>, 2019)</w:t>
      </w:r>
    </w:p>
    <w:p w14:paraId="4E5DD694" w14:textId="727877AB" w:rsidR="007133C8" w:rsidRPr="00100280" w:rsidRDefault="007133C8" w:rsidP="00F176D2">
      <w:pPr>
        <w:pStyle w:val="Heading3"/>
        <w:ind w:left="851"/>
        <w:rPr>
          <w:rFonts w:ascii="Arial" w:hAnsi="Arial" w:cs="Arial"/>
        </w:rPr>
      </w:pPr>
      <w:bookmarkStart w:id="26" w:name="_Toc100265420"/>
      <w:bookmarkStart w:id="27" w:name="_Toc102761659"/>
      <w:r w:rsidRPr="00100280">
        <w:rPr>
          <w:rFonts w:ascii="Arial" w:hAnsi="Arial" w:cs="Arial"/>
        </w:rPr>
        <w:t xml:space="preserve">Institution funding </w:t>
      </w:r>
      <w:bookmarkEnd w:id="26"/>
      <w:r w:rsidRPr="00100280">
        <w:rPr>
          <w:rFonts w:ascii="Arial" w:hAnsi="Arial" w:cs="Arial"/>
        </w:rPr>
        <w:t>and Students financial support</w:t>
      </w:r>
      <w:bookmarkEnd w:id="27"/>
    </w:p>
    <w:p w14:paraId="057E5346" w14:textId="7363C098" w:rsidR="001568C7" w:rsidRPr="00100280" w:rsidRDefault="007133C8" w:rsidP="00D76D45">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The Duty o</w:t>
      </w:r>
      <w:r w:rsidR="00BD16FE" w:rsidRPr="00100280">
        <w:rPr>
          <w:rFonts w:ascii="Arial" w:hAnsi="Arial" w:cs="Arial"/>
          <w:sz w:val="24"/>
          <w:szCs w:val="24"/>
        </w:rPr>
        <w:t xml:space="preserve">f </w:t>
      </w:r>
      <w:r w:rsidR="00FC0DF7" w:rsidRPr="00100280">
        <w:rPr>
          <w:rFonts w:ascii="Arial" w:hAnsi="Arial" w:cs="Arial"/>
          <w:sz w:val="24"/>
          <w:szCs w:val="24"/>
        </w:rPr>
        <w:t>H</w:t>
      </w:r>
      <w:r w:rsidR="00686AEE">
        <w:rPr>
          <w:rFonts w:ascii="Arial" w:hAnsi="Arial" w:cs="Arial"/>
          <w:sz w:val="24"/>
          <w:szCs w:val="24"/>
        </w:rPr>
        <w:t xml:space="preserve">igher </w:t>
      </w:r>
      <w:r w:rsidR="00FC0DF7" w:rsidRPr="00100280">
        <w:rPr>
          <w:rFonts w:ascii="Arial" w:hAnsi="Arial" w:cs="Arial"/>
          <w:sz w:val="24"/>
          <w:szCs w:val="24"/>
        </w:rPr>
        <w:t>E</w:t>
      </w:r>
      <w:r w:rsidR="00686AEE">
        <w:rPr>
          <w:rFonts w:ascii="Arial" w:hAnsi="Arial" w:cs="Arial"/>
          <w:sz w:val="24"/>
          <w:szCs w:val="24"/>
        </w:rPr>
        <w:t>ducation</w:t>
      </w:r>
      <w:r w:rsidR="001568C7" w:rsidRPr="00100280">
        <w:rPr>
          <w:rFonts w:ascii="Arial" w:hAnsi="Arial" w:cs="Arial"/>
          <w:sz w:val="24"/>
          <w:szCs w:val="24"/>
        </w:rPr>
        <w:t xml:space="preserve"> Funding</w:t>
      </w:r>
      <w:r w:rsidRPr="00100280">
        <w:rPr>
          <w:rFonts w:ascii="Arial" w:hAnsi="Arial" w:cs="Arial"/>
          <w:sz w:val="24"/>
          <w:szCs w:val="24"/>
        </w:rPr>
        <w:t xml:space="preserve"> bodies in UK are responsible for distributing the Government money among HE institutions and allocated it to operations such as staff development, capital expenditure</w:t>
      </w:r>
      <w:r w:rsidR="001568C7" w:rsidRPr="00100280">
        <w:rPr>
          <w:rFonts w:ascii="Arial" w:hAnsi="Arial" w:cs="Arial"/>
          <w:sz w:val="24"/>
          <w:szCs w:val="24"/>
        </w:rPr>
        <w:t>.</w:t>
      </w:r>
      <w:r w:rsidRPr="00100280">
        <w:rPr>
          <w:rFonts w:ascii="Arial" w:hAnsi="Arial" w:cs="Arial"/>
          <w:sz w:val="24"/>
          <w:szCs w:val="24"/>
        </w:rPr>
        <w:t xml:space="preserve"> Since </w:t>
      </w:r>
      <w:r w:rsidR="00266C33" w:rsidRPr="00100280">
        <w:rPr>
          <w:rFonts w:ascii="Arial" w:hAnsi="Arial" w:cs="Arial"/>
          <w:sz w:val="24"/>
          <w:szCs w:val="24"/>
        </w:rPr>
        <w:t>Higher Education</w:t>
      </w:r>
      <w:r w:rsidRPr="00100280">
        <w:rPr>
          <w:rFonts w:ascii="Arial" w:hAnsi="Arial" w:cs="Arial"/>
          <w:sz w:val="24"/>
          <w:szCs w:val="24"/>
        </w:rPr>
        <w:t xml:space="preserve"> Act 1998 the HE Institutions are allowed to collect annual upfront tuition fee from the students additionally to the government funding to meet their needs. </w:t>
      </w:r>
    </w:p>
    <w:p w14:paraId="00FDCED3" w14:textId="072C9BF7" w:rsidR="007133C8" w:rsidRPr="00100280" w:rsidRDefault="001568C7" w:rsidP="0075537B">
      <w:pPr>
        <w:pStyle w:val="ListParagraph"/>
        <w:spacing w:line="360" w:lineRule="auto"/>
        <w:ind w:left="0" w:firstLine="426"/>
        <w:jc w:val="both"/>
        <w:rPr>
          <w:rFonts w:ascii="Arial" w:hAnsi="Arial" w:cs="Arial"/>
          <w:sz w:val="24"/>
          <w:szCs w:val="24"/>
        </w:rPr>
      </w:pPr>
      <w:r w:rsidRPr="00100280">
        <w:rPr>
          <w:rFonts w:ascii="Arial" w:hAnsi="Arial" w:cs="Arial"/>
          <w:sz w:val="24"/>
          <w:szCs w:val="24"/>
        </w:rPr>
        <w:lastRenderedPageBreak/>
        <w:t xml:space="preserve">The grants were </w:t>
      </w:r>
      <w:r w:rsidR="002D39AB" w:rsidRPr="00100280">
        <w:rPr>
          <w:rFonts w:ascii="Arial" w:hAnsi="Arial" w:cs="Arial"/>
          <w:sz w:val="24"/>
          <w:szCs w:val="24"/>
        </w:rPr>
        <w:t>removed,</w:t>
      </w:r>
      <w:r w:rsidRPr="00100280">
        <w:rPr>
          <w:rFonts w:ascii="Arial" w:hAnsi="Arial" w:cs="Arial"/>
          <w:sz w:val="24"/>
          <w:szCs w:val="24"/>
        </w:rPr>
        <w:t xml:space="preserve"> and the loans were increased due to the implementation of maintenance </w:t>
      </w:r>
      <w:r w:rsidR="002D39AB" w:rsidRPr="00100280">
        <w:rPr>
          <w:rFonts w:ascii="Arial" w:hAnsi="Arial" w:cs="Arial"/>
          <w:sz w:val="24"/>
          <w:szCs w:val="24"/>
        </w:rPr>
        <w:t>loans,</w:t>
      </w:r>
      <w:r w:rsidRPr="00100280">
        <w:rPr>
          <w:rFonts w:ascii="Arial" w:hAnsi="Arial" w:cs="Arial"/>
          <w:sz w:val="24"/>
          <w:szCs w:val="24"/>
        </w:rPr>
        <w:t xml:space="preserve"> and </w:t>
      </w:r>
      <w:r w:rsidR="00266C33" w:rsidRPr="00100280">
        <w:rPr>
          <w:rFonts w:ascii="Arial" w:hAnsi="Arial" w:cs="Arial"/>
          <w:sz w:val="24"/>
          <w:szCs w:val="24"/>
        </w:rPr>
        <w:t>Higher Education</w:t>
      </w:r>
      <w:r w:rsidRPr="00100280">
        <w:rPr>
          <w:rFonts w:ascii="Arial" w:hAnsi="Arial" w:cs="Arial"/>
          <w:sz w:val="24"/>
          <w:szCs w:val="24"/>
        </w:rPr>
        <w:t xml:space="preserve"> Act 2004</w:t>
      </w:r>
      <w:r w:rsidR="0075537B" w:rsidRPr="00100280">
        <w:rPr>
          <w:rFonts w:ascii="Arial" w:hAnsi="Arial" w:cs="Arial"/>
          <w:sz w:val="24"/>
          <w:szCs w:val="24"/>
        </w:rPr>
        <w:t xml:space="preserve"> making not only UK but also EU citizens eligible to this type funding. </w:t>
      </w:r>
      <w:r w:rsidR="007133C8" w:rsidRPr="00100280">
        <w:rPr>
          <w:rFonts w:ascii="Arial" w:hAnsi="Arial" w:cs="Arial"/>
          <w:sz w:val="24"/>
          <w:szCs w:val="24"/>
        </w:rPr>
        <w:t xml:space="preserve">However, this did not decrease the desire of individuals to enrol in </w:t>
      </w:r>
      <w:r w:rsidR="00FC0DF7" w:rsidRPr="00100280">
        <w:rPr>
          <w:rFonts w:ascii="Arial" w:hAnsi="Arial" w:cs="Arial"/>
          <w:sz w:val="24"/>
          <w:szCs w:val="24"/>
        </w:rPr>
        <w:t>HE</w:t>
      </w:r>
      <w:r w:rsidR="007133C8" w:rsidRPr="00100280">
        <w:rPr>
          <w:rFonts w:ascii="Arial" w:hAnsi="Arial" w:cs="Arial"/>
          <w:sz w:val="24"/>
          <w:szCs w:val="24"/>
        </w:rPr>
        <w:t xml:space="preserve"> under the various available education forms. The urge to attain a HE degree in UK at the cost of getting in significant debts is the notion and believe of better opportunities to lend a higher-skill job in UK or abroad. </w:t>
      </w:r>
      <w:sdt>
        <w:sdtPr>
          <w:rPr>
            <w:rFonts w:ascii="Arial" w:hAnsi="Arial" w:cs="Arial"/>
            <w:color w:val="000000"/>
            <w:sz w:val="24"/>
            <w:szCs w:val="24"/>
          </w:rPr>
          <w:tag w:val="MENDELEY_CITATION_v3_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"/>
          <w:id w:val="168303679"/>
          <w:placeholder>
            <w:docPart w:val="DefaultPlaceholder_-1854013440"/>
          </w:placeholder>
        </w:sdtPr>
        <w:sdtEndPr/>
        <w:sdtContent>
          <w:r w:rsidR="004B7CC5" w:rsidRPr="00100280">
            <w:rPr>
              <w:rFonts w:ascii="Arial" w:hAnsi="Arial" w:cs="Arial"/>
              <w:color w:val="000000"/>
              <w:sz w:val="24"/>
              <w:szCs w:val="24"/>
            </w:rPr>
            <w:t>(Hubble, 2010)</w:t>
          </w:r>
        </w:sdtContent>
      </w:sdt>
      <w:r w:rsidR="007133C8" w:rsidRPr="00100280">
        <w:rPr>
          <w:rFonts w:ascii="Arial" w:hAnsi="Arial" w:cs="Arial"/>
          <w:sz w:val="24"/>
          <w:szCs w:val="24"/>
        </w:rPr>
        <w:t>.</w:t>
      </w:r>
    </w:p>
    <w:p w14:paraId="55EEC411" w14:textId="75ABDAA6" w:rsidR="007133C8" w:rsidRPr="00100280" w:rsidRDefault="007133C8" w:rsidP="00F176D2">
      <w:pPr>
        <w:pStyle w:val="Heading3"/>
        <w:ind w:left="851"/>
        <w:rPr>
          <w:rFonts w:ascii="Arial" w:hAnsi="Arial" w:cs="Arial"/>
        </w:rPr>
      </w:pPr>
      <w:bookmarkStart w:id="28" w:name="_Toc100265423"/>
      <w:bookmarkStart w:id="29" w:name="_Toc102761660"/>
      <w:r w:rsidRPr="00100280">
        <w:rPr>
          <w:rFonts w:ascii="Arial" w:hAnsi="Arial" w:cs="Arial"/>
        </w:rPr>
        <w:t>Service quality and student expectation and experience</w:t>
      </w:r>
      <w:bookmarkEnd w:id="28"/>
      <w:bookmarkEnd w:id="29"/>
      <w:r w:rsidRPr="00100280">
        <w:rPr>
          <w:rFonts w:ascii="Arial" w:hAnsi="Arial" w:cs="Arial"/>
        </w:rPr>
        <w:t xml:space="preserve"> </w:t>
      </w:r>
    </w:p>
    <w:p w14:paraId="43E4B5D0" w14:textId="07527B32" w:rsidR="007133C8" w:rsidRPr="00100280" w:rsidRDefault="0075537B" w:rsidP="00D76D45">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As a </w:t>
      </w:r>
      <w:r w:rsidR="00E43824" w:rsidRPr="00100280">
        <w:rPr>
          <w:rFonts w:ascii="Arial" w:hAnsi="Arial" w:cs="Arial"/>
          <w:sz w:val="24"/>
          <w:szCs w:val="24"/>
        </w:rPr>
        <w:t>business</w:t>
      </w:r>
      <w:r w:rsidRPr="00100280">
        <w:rPr>
          <w:rFonts w:ascii="Arial" w:hAnsi="Arial" w:cs="Arial"/>
          <w:sz w:val="24"/>
          <w:szCs w:val="24"/>
        </w:rPr>
        <w:t xml:space="preserve"> entity universities are constantly striving to provide their clients, </w:t>
      </w:r>
      <w:r w:rsidR="002D39AB" w:rsidRPr="00100280">
        <w:rPr>
          <w:rFonts w:ascii="Arial" w:hAnsi="Arial" w:cs="Arial"/>
          <w:sz w:val="24"/>
          <w:szCs w:val="24"/>
        </w:rPr>
        <w:t>e.g.,</w:t>
      </w:r>
      <w:r w:rsidRPr="00100280">
        <w:rPr>
          <w:rFonts w:ascii="Arial" w:hAnsi="Arial" w:cs="Arial"/>
          <w:sz w:val="24"/>
          <w:szCs w:val="24"/>
        </w:rPr>
        <w:t xml:space="preserve"> students, with the best possible services. They also rely on effective marketing tools such as word-of-</w:t>
      </w:r>
      <w:r w:rsidR="00E43824" w:rsidRPr="00100280">
        <w:rPr>
          <w:rFonts w:ascii="Arial" w:hAnsi="Arial" w:cs="Arial"/>
          <w:sz w:val="24"/>
          <w:szCs w:val="24"/>
        </w:rPr>
        <w:t>mouth to attract and retain their existing students</w:t>
      </w:r>
      <w:r w:rsidR="007133C8" w:rsidRPr="0010028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"/>
          <w:id w:val="-654144823"/>
          <w:placeholder>
            <w:docPart w:val="FFDC0FF841074489B99E52E7AACF067E"/>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Alshbili</w:t>
          </w:r>
          <w:proofErr w:type="spellEnd"/>
          <w:r w:rsidR="004B7CC5" w:rsidRPr="00100280">
            <w:rPr>
              <w:rFonts w:ascii="Arial" w:hAnsi="Arial" w:cs="Arial"/>
              <w:color w:val="000000"/>
              <w:sz w:val="24"/>
              <w:szCs w:val="24"/>
            </w:rPr>
            <w:t>, 2021)</w:t>
          </w:r>
        </w:sdtContent>
      </w:sdt>
    </w:p>
    <w:p w14:paraId="410E2A63" w14:textId="54DAF685" w:rsidR="00F17904" w:rsidRPr="00100280" w:rsidRDefault="007133C8" w:rsidP="00E43824">
      <w:pPr>
        <w:pStyle w:val="ListParagraph"/>
        <w:spacing w:line="360" w:lineRule="auto"/>
        <w:ind w:left="0" w:firstLine="426"/>
        <w:jc w:val="both"/>
        <w:rPr>
          <w:rFonts w:ascii="Arial" w:hAnsi="Arial" w:cs="Arial"/>
          <w:sz w:val="24"/>
          <w:szCs w:val="24"/>
        </w:rPr>
      </w:pPr>
      <w:r w:rsidRPr="007914CB">
        <w:rPr>
          <w:rFonts w:ascii="Arial" w:hAnsi="Arial" w:cs="Arial"/>
          <w:sz w:val="24"/>
          <w:szCs w:val="24"/>
        </w:rPr>
        <w:t>The quality of service provided by universities</w:t>
      </w:r>
      <w:r w:rsidRPr="00100280">
        <w:rPr>
          <w:rFonts w:ascii="Arial" w:hAnsi="Arial" w:cs="Arial"/>
          <w:sz w:val="24"/>
          <w:szCs w:val="24"/>
        </w:rPr>
        <w:t xml:space="preserve"> has become a popular topic in the literature. As students are the primary customers of a university, the perceived quality of service has become an important issue for the management of </w:t>
      </w:r>
      <w:r w:rsidR="006D2F6D" w:rsidRPr="00100280">
        <w:rPr>
          <w:rFonts w:ascii="Arial" w:hAnsi="Arial" w:cs="Arial"/>
          <w:sz w:val="24"/>
          <w:szCs w:val="24"/>
        </w:rPr>
        <w:t>HE</w:t>
      </w:r>
      <w:r w:rsidRPr="00100280">
        <w:rPr>
          <w:rFonts w:ascii="Arial" w:hAnsi="Arial" w:cs="Arial"/>
          <w:sz w:val="24"/>
          <w:szCs w:val="24"/>
        </w:rPr>
        <w:t xml:space="preserve"> institution</w:t>
      </w:r>
      <w:r w:rsidR="006D2F6D" w:rsidRPr="00100280">
        <w:rPr>
          <w:rFonts w:ascii="Arial" w:hAnsi="Arial" w:cs="Arial"/>
          <w:sz w:val="24"/>
          <w:szCs w:val="24"/>
        </w:rPr>
        <w:t>s</w:t>
      </w:r>
      <w:r w:rsidRPr="00100280">
        <w:rPr>
          <w:rFonts w:ascii="Arial" w:hAnsi="Arial" w:cs="Arial"/>
          <w:sz w:val="24"/>
          <w:szCs w:val="24"/>
        </w:rPr>
        <w:t xml:space="preserve"> </w:t>
      </w:r>
      <w:r w:rsidR="00F17904" w:rsidRPr="00100280">
        <w:rPr>
          <w:rFonts w:ascii="Arial" w:hAnsi="Arial" w:cs="Arial"/>
          <w:sz w:val="24"/>
          <w:szCs w:val="24"/>
        </w:rPr>
        <w:t>Lewis &amp; Booms</w:t>
      </w:r>
      <w:r w:rsidRPr="00100280">
        <w:rPr>
          <w:rFonts w:ascii="Arial" w:hAnsi="Arial" w:cs="Arial"/>
          <w:sz w:val="24"/>
          <w:szCs w:val="24"/>
        </w:rPr>
        <w:t xml:space="preserve"> (1883, p.100) stated that the quality of service is a measured of how well a service provider matches the expectations of their customers.</w:t>
      </w:r>
      <w:r w:rsidR="00FE125B" w:rsidRPr="00100280">
        <w:rPr>
          <w:rFonts w:ascii="Arial" w:hAnsi="Arial" w:cs="Arial"/>
          <w:sz w:val="24"/>
          <w:szCs w:val="24"/>
        </w:rPr>
        <w:t xml:space="preserve"> </w:t>
      </w:r>
      <w:r w:rsidRPr="00100280">
        <w:rPr>
          <w:rFonts w:ascii="Arial" w:hAnsi="Arial" w:cs="Arial"/>
          <w:sz w:val="24"/>
          <w:szCs w:val="24"/>
        </w:rPr>
        <w:t xml:space="preserve">Other experts also believe that perceived service quality is related to the customer's opinion about a product or service </w:t>
      </w:r>
      <w:sdt>
        <w:sdtPr>
          <w:rPr>
            <w:rFonts w:ascii="Arial" w:hAnsi="Arial" w:cs="Arial"/>
            <w:color w:val="000000"/>
            <w:sz w:val="24"/>
            <w:szCs w:val="24"/>
          </w:rPr>
          <w:tag w:val="MENDELEY_CITATION_v3_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"/>
          <w:id w:val="-112589284"/>
          <w:placeholder>
            <w:docPart w:val="C9542435E4C242CDA59D9A67EF6391C6"/>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Brochado</w:t>
          </w:r>
          <w:proofErr w:type="spellEnd"/>
          <w:r w:rsidR="004B7CC5" w:rsidRPr="00100280">
            <w:rPr>
              <w:rFonts w:ascii="Arial" w:hAnsi="Arial" w:cs="Arial"/>
              <w:color w:val="000000"/>
              <w:sz w:val="24"/>
              <w:szCs w:val="24"/>
            </w:rPr>
            <w:t>, 2009)</w:t>
          </w:r>
        </w:sdtContent>
      </w:sdt>
      <w:r w:rsidRPr="00100280">
        <w:rPr>
          <w:rFonts w:ascii="Arial" w:hAnsi="Arial" w:cs="Arial"/>
          <w:sz w:val="24"/>
          <w:szCs w:val="24"/>
        </w:rPr>
        <w:t xml:space="preserve">. Furthermore, if education provided by the </w:t>
      </w:r>
      <w:r w:rsidR="00FE125B" w:rsidRPr="00100280">
        <w:rPr>
          <w:rFonts w:ascii="Arial" w:hAnsi="Arial" w:cs="Arial"/>
          <w:sz w:val="24"/>
          <w:szCs w:val="24"/>
        </w:rPr>
        <w:t>HE</w:t>
      </w:r>
      <w:r w:rsidRPr="00100280">
        <w:rPr>
          <w:rFonts w:ascii="Arial" w:hAnsi="Arial" w:cs="Arial"/>
          <w:sz w:val="24"/>
          <w:szCs w:val="24"/>
        </w:rPr>
        <w:t xml:space="preserve"> is regarded as a service, </w:t>
      </w:r>
      <w:r w:rsidR="007C0533" w:rsidRPr="00100280">
        <w:rPr>
          <w:rFonts w:ascii="Arial" w:hAnsi="Arial" w:cs="Arial"/>
          <w:sz w:val="24"/>
          <w:szCs w:val="24"/>
        </w:rPr>
        <w:t>then</w:t>
      </w:r>
      <w:r w:rsidRPr="00100280">
        <w:rPr>
          <w:rFonts w:ascii="Arial" w:hAnsi="Arial" w:cs="Arial"/>
          <w:sz w:val="24"/>
          <w:szCs w:val="24"/>
        </w:rPr>
        <w:t xml:space="preserve"> it should provide all the standard features of service offerings, </w:t>
      </w:r>
      <w:r w:rsidR="00E21AE9" w:rsidRPr="00100280">
        <w:rPr>
          <w:rFonts w:ascii="Arial" w:hAnsi="Arial" w:cs="Arial"/>
          <w:sz w:val="24"/>
          <w:szCs w:val="24"/>
        </w:rPr>
        <w:t>to</w:t>
      </w:r>
      <w:r w:rsidRPr="00100280">
        <w:rPr>
          <w:rFonts w:ascii="Arial" w:hAnsi="Arial" w:cs="Arial"/>
          <w:sz w:val="24"/>
          <w:szCs w:val="24"/>
        </w:rPr>
        <w:t xml:space="preserve"> measure quality, it is vital for </w:t>
      </w:r>
      <w:r w:rsidR="00FC0DF7" w:rsidRPr="00100280">
        <w:rPr>
          <w:rFonts w:ascii="Arial" w:hAnsi="Arial" w:cs="Arial"/>
          <w:sz w:val="24"/>
          <w:szCs w:val="24"/>
        </w:rPr>
        <w:t>HE</w:t>
      </w:r>
      <w:r w:rsidRPr="00100280">
        <w:rPr>
          <w:rFonts w:ascii="Arial" w:hAnsi="Arial" w:cs="Arial"/>
          <w:sz w:val="24"/>
          <w:szCs w:val="24"/>
        </w:rPr>
        <w:t xml:space="preserve"> to continuously improve the quality of their services</w:t>
      </w:r>
      <w:r w:rsidRPr="00100280">
        <w:rPr>
          <w:rFonts w:ascii="Arial" w:hAnsi="Arial" w:cs="Arial"/>
          <w:color w:val="92D050"/>
          <w:sz w:val="24"/>
          <w:szCs w:val="24"/>
        </w:rPr>
        <w:t xml:space="preserve">. </w:t>
      </w:r>
      <w:sdt>
        <w:sdtPr>
          <w:rPr>
            <w:rFonts w:ascii="Arial" w:hAnsi="Arial" w:cs="Arial"/>
            <w:color w:val="000000"/>
            <w:sz w:val="24"/>
            <w:szCs w:val="24"/>
          </w:rPr>
          <w:tag w:val="MENDELEY_CITATION_v3_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"/>
          <w:id w:val="842514522"/>
          <w:placeholder>
            <w:docPart w:val="C9542435E4C242CDA59D9A67EF6391C6"/>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Alshbili</w:t>
          </w:r>
          <w:proofErr w:type="spellEnd"/>
          <w:r w:rsidR="004B7CC5" w:rsidRPr="00100280">
            <w:rPr>
              <w:rFonts w:ascii="Arial" w:hAnsi="Arial" w:cs="Arial"/>
              <w:color w:val="000000"/>
              <w:sz w:val="24"/>
              <w:szCs w:val="24"/>
            </w:rPr>
            <w:t>., 2021)</w:t>
          </w:r>
        </w:sdtContent>
      </w:sdt>
      <w:r w:rsidRPr="00100280">
        <w:rPr>
          <w:rFonts w:ascii="Arial" w:hAnsi="Arial" w:cs="Arial"/>
          <w:color w:val="000000"/>
          <w:sz w:val="24"/>
          <w:szCs w:val="24"/>
        </w:rPr>
        <w:t xml:space="preserve">. </w:t>
      </w:r>
    </w:p>
    <w:p w14:paraId="370DE374" w14:textId="15DCCA27" w:rsidR="007133C8" w:rsidRPr="00100280" w:rsidRDefault="00CB0D6A" w:rsidP="00D76D45">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One of the tools used to measure the quality is the National Student Survey (NSS). The aim is to gather feedback from the students about their Academic learning and pastoral supports educational experience</w:t>
      </w:r>
      <w:r w:rsidR="007133C8" w:rsidRPr="00100280">
        <w:rPr>
          <w:rFonts w:ascii="Arial" w:hAnsi="Arial" w:cs="Arial"/>
          <w:sz w:val="24"/>
          <w:szCs w:val="24"/>
        </w:rPr>
        <w:t xml:space="preserve"> </w:t>
      </w:r>
      <w:r w:rsidRPr="00100280">
        <w:rPr>
          <w:rFonts w:ascii="Arial" w:hAnsi="Arial" w:cs="Arial"/>
          <w:sz w:val="24"/>
          <w:szCs w:val="24"/>
        </w:rPr>
        <w:t>(</w:t>
      </w:r>
      <w:r w:rsidR="00C94D84" w:rsidRPr="00100280">
        <w:rPr>
          <w:rFonts w:ascii="Arial" w:hAnsi="Arial" w:cs="Arial"/>
          <w:sz w:val="24"/>
          <w:szCs w:val="24"/>
        </w:rPr>
        <w:t>NSS, 2022).</w:t>
      </w:r>
      <w:r w:rsidR="007133C8" w:rsidRPr="00100280">
        <w:rPr>
          <w:rFonts w:ascii="Arial" w:hAnsi="Arial" w:cs="Arial"/>
          <w:sz w:val="24"/>
          <w:szCs w:val="24"/>
        </w:rPr>
        <w:t xml:space="preserve"> Another tool is the ranking of the universities in UK, which is based on quality of education, subjects, location, cost of living, student satisfaction, research ranking, percentage of international students, etc., where UWTSD is ranking 83 out of 132 Universities in UK.</w:t>
      </w:r>
      <w:r w:rsidR="00C5735F" w:rsidRPr="00100280">
        <w:rPr>
          <w:rFonts w:ascii="Arial" w:hAnsi="Arial" w:cs="Arial"/>
          <w:sz w:val="24"/>
          <w:szCs w:val="24"/>
        </w:rPr>
        <w:t xml:space="preserve"> (</w:t>
      </w:r>
      <w:r w:rsidR="00A93D68" w:rsidRPr="00100280">
        <w:rPr>
          <w:rFonts w:ascii="Arial" w:hAnsi="Arial" w:cs="Arial"/>
          <w:sz w:val="24"/>
          <w:szCs w:val="24"/>
        </w:rPr>
        <w:t xml:space="preserve">SI+UK, </w:t>
      </w:r>
      <w:r w:rsidR="00330EE6" w:rsidRPr="00100280">
        <w:rPr>
          <w:rFonts w:ascii="Arial" w:hAnsi="Arial" w:cs="Arial"/>
          <w:sz w:val="24"/>
          <w:szCs w:val="24"/>
        </w:rPr>
        <w:t>2</w:t>
      </w:r>
      <w:r w:rsidR="00A93D68" w:rsidRPr="00100280">
        <w:rPr>
          <w:rFonts w:ascii="Arial" w:hAnsi="Arial" w:cs="Arial"/>
          <w:sz w:val="24"/>
          <w:szCs w:val="24"/>
        </w:rPr>
        <w:t>022)</w:t>
      </w:r>
      <w:r w:rsidR="00C5735F" w:rsidRPr="00100280">
        <w:rPr>
          <w:rFonts w:ascii="Arial" w:hAnsi="Arial" w:cs="Arial"/>
          <w:sz w:val="24"/>
          <w:szCs w:val="24"/>
        </w:rPr>
        <w:t xml:space="preserve">. </w:t>
      </w:r>
      <w:r w:rsidR="007133C8" w:rsidRPr="00100280">
        <w:rPr>
          <w:rFonts w:ascii="Arial" w:hAnsi="Arial" w:cs="Arial"/>
          <w:sz w:val="24"/>
          <w:szCs w:val="24"/>
        </w:rPr>
        <w:t xml:space="preserve">UWTSD as one of the many universities prior to COVID-19 had campus-based teaching and learning form of education, however this suddenly had to change because of COVID-19 pandemic </w:t>
      </w:r>
      <w:r w:rsidR="00D42D0C" w:rsidRPr="00100280">
        <w:rPr>
          <w:rFonts w:ascii="Arial" w:hAnsi="Arial" w:cs="Arial"/>
          <w:sz w:val="24"/>
          <w:szCs w:val="24"/>
        </w:rPr>
        <w:t>and</w:t>
      </w:r>
      <w:r w:rsidR="007133C8" w:rsidRPr="00100280">
        <w:rPr>
          <w:rFonts w:ascii="Arial" w:hAnsi="Arial" w:cs="Arial"/>
          <w:sz w:val="24"/>
          <w:szCs w:val="24"/>
        </w:rPr>
        <w:t xml:space="preserve"> transition to online form of education. </w:t>
      </w:r>
    </w:p>
    <w:p w14:paraId="4585C5DC" w14:textId="3B5F756C" w:rsidR="007133C8" w:rsidRPr="00100280" w:rsidRDefault="007133C8" w:rsidP="00F176D2">
      <w:pPr>
        <w:pStyle w:val="Heading3"/>
        <w:ind w:left="851"/>
        <w:rPr>
          <w:rFonts w:ascii="Arial" w:hAnsi="Arial" w:cs="Arial"/>
        </w:rPr>
      </w:pPr>
      <w:bookmarkStart w:id="30" w:name="_Toc100265424"/>
      <w:bookmarkStart w:id="31" w:name="_Toc102761661"/>
      <w:r w:rsidRPr="00100280">
        <w:rPr>
          <w:rFonts w:ascii="Arial" w:hAnsi="Arial" w:cs="Arial"/>
        </w:rPr>
        <w:t>E-Learning evolution and meaning</w:t>
      </w:r>
      <w:bookmarkEnd w:id="30"/>
      <w:bookmarkEnd w:id="31"/>
    </w:p>
    <w:p w14:paraId="38047100" w14:textId="145B370E" w:rsidR="007133C8" w:rsidRPr="00100280" w:rsidRDefault="007133C8" w:rsidP="00D76D45">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Over the past decade distance education has greatly impacted the way universities deliver their courses which has been around for over a century, while traditional way continued to rely on paper-based curriculums and materials. The evolution of distance learning can be attributed to various factors, such as the rise of digital learning tools and the internet network and digital devices development</w:t>
      </w:r>
      <w:r w:rsidR="00CF7507" w:rsidRPr="00100280">
        <w:rPr>
          <w:rFonts w:ascii="Arial" w:hAnsi="Arial" w:cs="Arial"/>
          <w:sz w:val="24"/>
          <w:szCs w:val="24"/>
        </w:rPr>
        <w:t xml:space="preserve"> as the technologies become an indispensable and inevitable part in teaching and learning </w:t>
      </w:r>
      <w:sdt>
        <w:sdtPr>
          <w:rPr>
            <w:rFonts w:ascii="Arial" w:hAnsi="Arial" w:cs="Arial"/>
            <w:color w:val="000000"/>
            <w:sz w:val="24"/>
            <w:szCs w:val="24"/>
          </w:rPr>
          <w:tag w:val="MENDELEY_CITATION_v3_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"/>
          <w:id w:val="-1001350818"/>
          <w:placeholder>
            <w:docPart w:val="5E8A8151FF0A4EE9A5FF6D45FBEB222F"/>
          </w:placeholder>
        </w:sdtPr>
        <w:sdtEndPr/>
        <w:sdtContent>
          <w:r w:rsidR="004B7CC5" w:rsidRPr="00100280">
            <w:rPr>
              <w:rFonts w:ascii="Arial" w:hAnsi="Arial" w:cs="Arial"/>
              <w:color w:val="000000"/>
              <w:sz w:val="24"/>
              <w:szCs w:val="24"/>
            </w:rPr>
            <w:t>(Okoye et al., 2021)</w:t>
          </w:r>
        </w:sdtContent>
      </w:sdt>
    </w:p>
    <w:p w14:paraId="58C807EF" w14:textId="00E1A0AC" w:rsidR="007133C8" w:rsidRPr="00100280" w:rsidRDefault="00B6014B" w:rsidP="00D76D45">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King </w:t>
      </w:r>
      <w:r w:rsidR="00A42329" w:rsidRPr="00100280">
        <w:rPr>
          <w:rFonts w:ascii="Arial" w:hAnsi="Arial" w:cs="Arial"/>
          <w:sz w:val="24"/>
          <w:szCs w:val="24"/>
        </w:rPr>
        <w:t>et al. (</w:t>
      </w:r>
      <w:r w:rsidRPr="00100280">
        <w:rPr>
          <w:rFonts w:ascii="Arial" w:hAnsi="Arial" w:cs="Arial"/>
          <w:sz w:val="24"/>
          <w:szCs w:val="24"/>
        </w:rPr>
        <w:t>2001)</w:t>
      </w:r>
      <w:r w:rsidR="007133C8" w:rsidRPr="00100280">
        <w:rPr>
          <w:rFonts w:ascii="Arial" w:hAnsi="Arial" w:cs="Arial"/>
          <w:sz w:val="24"/>
          <w:szCs w:val="24"/>
        </w:rPr>
        <w:t xml:space="preserve"> defined distance learning as a process where teachers and students are separated by distance </w:t>
      </w:r>
      <w:r w:rsidR="00A42329" w:rsidRPr="00100280">
        <w:rPr>
          <w:rFonts w:ascii="Arial" w:hAnsi="Arial" w:cs="Arial"/>
          <w:sz w:val="24"/>
          <w:szCs w:val="24"/>
        </w:rPr>
        <w:t>and sometimes</w:t>
      </w:r>
      <w:r w:rsidR="007133C8" w:rsidRPr="00100280">
        <w:rPr>
          <w:rFonts w:ascii="Arial" w:hAnsi="Arial" w:cs="Arial"/>
          <w:sz w:val="24"/>
          <w:szCs w:val="24"/>
        </w:rPr>
        <w:t xml:space="preserve"> by time</w:t>
      </w:r>
      <w:sdt>
        <w:sdtPr>
          <w:rPr>
            <w:rFonts w:ascii="Arial" w:hAnsi="Arial" w:cs="Arial"/>
            <w:color w:val="000000"/>
            <w:sz w:val="24"/>
            <w:szCs w:val="24"/>
          </w:rPr>
          <w:tag w:val="MENDELEY_CITATION_v3_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"/>
          <w:id w:val="1719478494"/>
          <w:placeholder>
            <w:docPart w:val="DefaultPlaceholder_-1854013440"/>
          </w:placeholder>
        </w:sdtPr>
        <w:sdtEndPr/>
        <w:sdtContent>
          <w:r w:rsidR="004B7CC5" w:rsidRPr="00100280">
            <w:rPr>
              <w:rFonts w:ascii="Arial" w:eastAsia="Times New Roman" w:hAnsi="Arial" w:cs="Arial"/>
              <w:sz w:val="24"/>
              <w:szCs w:val="24"/>
            </w:rPr>
            <w:t>(</w:t>
          </w:r>
          <w:proofErr w:type="spellStart"/>
          <w:r w:rsidR="004B7CC5" w:rsidRPr="00100280">
            <w:rPr>
              <w:rFonts w:ascii="Arial" w:eastAsia="Times New Roman" w:hAnsi="Arial" w:cs="Arial"/>
              <w:i/>
              <w:iCs/>
              <w:sz w:val="24"/>
              <w:szCs w:val="24"/>
            </w:rPr>
            <w:t>Distance_Learning</w:t>
          </w:r>
          <w:proofErr w:type="spellEnd"/>
          <w:r w:rsidR="004B7CC5" w:rsidRPr="00100280">
            <w:rPr>
              <w:rFonts w:ascii="Arial" w:eastAsia="Times New Roman" w:hAnsi="Arial" w:cs="Arial"/>
              <w:sz w:val="24"/>
              <w:szCs w:val="24"/>
            </w:rPr>
            <w:t xml:space="preserve">, </w:t>
          </w:r>
          <w:r w:rsidR="00393D8F">
            <w:rPr>
              <w:rFonts w:ascii="Arial" w:eastAsia="Times New Roman" w:hAnsi="Arial" w:cs="Arial"/>
              <w:sz w:val="24"/>
              <w:szCs w:val="24"/>
            </w:rPr>
            <w:t xml:space="preserve">2006; </w:t>
          </w:r>
          <w:r w:rsidR="004B7CC5" w:rsidRPr="00100280">
            <w:rPr>
              <w:rFonts w:ascii="Arial" w:eastAsia="Times New Roman" w:hAnsi="Arial" w:cs="Arial"/>
              <w:sz w:val="24"/>
              <w:szCs w:val="24"/>
            </w:rPr>
            <w:t>King et al., 2001)</w:t>
          </w:r>
        </w:sdtContent>
      </w:sdt>
      <w:r w:rsidR="007133C8" w:rsidRPr="00100280">
        <w:rPr>
          <w:rFonts w:ascii="Arial" w:hAnsi="Arial" w:cs="Arial"/>
          <w:sz w:val="24"/>
          <w:szCs w:val="24"/>
        </w:rPr>
        <w:t xml:space="preserve">. </w:t>
      </w:r>
      <w:r w:rsidR="007F715A" w:rsidRPr="00100280">
        <w:rPr>
          <w:rFonts w:ascii="Arial" w:hAnsi="Arial" w:cs="Arial"/>
          <w:sz w:val="24"/>
          <w:szCs w:val="24"/>
        </w:rPr>
        <w:t>E-learning</w:t>
      </w:r>
      <w:r w:rsidR="007133C8" w:rsidRPr="00100280">
        <w:rPr>
          <w:rFonts w:ascii="Arial" w:hAnsi="Arial" w:cs="Arial"/>
          <w:sz w:val="24"/>
          <w:szCs w:val="24"/>
        </w:rPr>
        <w:t xml:space="preserve"> education is a method of learning that involves communicating with one another through </w:t>
      </w:r>
      <w:r w:rsidR="007133C8" w:rsidRPr="00100280">
        <w:rPr>
          <w:rFonts w:ascii="Arial" w:hAnsi="Arial" w:cs="Arial"/>
          <w:sz w:val="24"/>
          <w:szCs w:val="24"/>
        </w:rPr>
        <w:lastRenderedPageBreak/>
        <w:t>various online platforms</w:t>
      </w:r>
      <w:r w:rsidR="00F53AF2" w:rsidRPr="0010028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"/>
          <w:id w:val="916755371"/>
          <w:placeholder>
            <w:docPart w:val="DefaultPlaceholder_-1854013440"/>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Rasiah</w:t>
          </w:r>
          <w:proofErr w:type="spellEnd"/>
          <w:r w:rsidR="004B7CC5" w:rsidRPr="00100280">
            <w:rPr>
              <w:rFonts w:ascii="Arial" w:hAnsi="Arial" w:cs="Arial"/>
              <w:color w:val="000000"/>
              <w:sz w:val="24"/>
              <w:szCs w:val="24"/>
            </w:rPr>
            <w:t>, 2014)</w:t>
          </w:r>
        </w:sdtContent>
      </w:sdt>
      <w:r w:rsidR="007F715A" w:rsidRPr="00100280">
        <w:rPr>
          <w:rFonts w:ascii="Arial" w:hAnsi="Arial" w:cs="Arial"/>
          <w:sz w:val="24"/>
          <w:szCs w:val="24"/>
        </w:rPr>
        <w:t xml:space="preserve"> and to be considered as an </w:t>
      </w:r>
      <w:r w:rsidR="007133C8" w:rsidRPr="00100280">
        <w:rPr>
          <w:rFonts w:ascii="Arial" w:hAnsi="Arial" w:cs="Arial"/>
          <w:sz w:val="24"/>
          <w:szCs w:val="24"/>
        </w:rPr>
        <w:t xml:space="preserve">online </w:t>
      </w:r>
      <w:r w:rsidR="007F715A" w:rsidRPr="00100280">
        <w:rPr>
          <w:rFonts w:ascii="Arial" w:hAnsi="Arial" w:cs="Arial"/>
          <w:sz w:val="24"/>
          <w:szCs w:val="24"/>
        </w:rPr>
        <w:t xml:space="preserve"> at least</w:t>
      </w:r>
      <w:r w:rsidR="007133C8" w:rsidRPr="00100280">
        <w:rPr>
          <w:rFonts w:ascii="Arial" w:hAnsi="Arial" w:cs="Arial"/>
          <w:sz w:val="24"/>
          <w:szCs w:val="24"/>
        </w:rPr>
        <w:t xml:space="preserve"> 80% is delivered online</w:t>
      </w:r>
      <w:r w:rsidR="007133C8" w:rsidRPr="00100280">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OTkzMDhlMmMtNDAwNC00NDlkLTljOTgtNzc5ZWQwZmE4OGE4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leHBhbmRlZEpvdXJuYWxUaXRsZSI6Ik9ubGluZSBKb3VybmFsIG9mIENvbW11bmljYXRpb24gYW5kIE1lZGlhIFRlY2hub2xvZ2llcyIsImNvbnRhaW5lci10aXRsZS1zaG9ydCI6IiJ9LCJpc1RlbXBvcmFyeSI6ZmFsc2V9XX0="/>
          <w:id w:val="1814832577"/>
          <w:placeholder>
            <w:docPart w:val="EF8A3C7737EC44989C5A0F6DA30FC739"/>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Demuyakor</w:t>
          </w:r>
          <w:proofErr w:type="spellEnd"/>
          <w:r w:rsidR="004B7CC5" w:rsidRPr="00100280">
            <w:rPr>
              <w:rFonts w:ascii="Arial" w:hAnsi="Arial" w:cs="Arial"/>
              <w:color w:val="000000"/>
              <w:sz w:val="24"/>
              <w:szCs w:val="24"/>
            </w:rPr>
            <w:t>, 2020)</w:t>
          </w:r>
        </w:sdtContent>
      </w:sdt>
      <w:r w:rsidR="007133C8" w:rsidRPr="00100280">
        <w:rPr>
          <w:rFonts w:ascii="Arial" w:hAnsi="Arial" w:cs="Arial"/>
          <w:color w:val="000000"/>
          <w:sz w:val="24"/>
          <w:szCs w:val="24"/>
        </w:rPr>
        <w:t>.</w:t>
      </w:r>
    </w:p>
    <w:p w14:paraId="51623FC1" w14:textId="5567F86B" w:rsidR="007133C8" w:rsidRPr="00100280" w:rsidRDefault="007133C8" w:rsidP="00D76D45">
      <w:pPr>
        <w:pStyle w:val="ListParagraph"/>
        <w:spacing w:line="360" w:lineRule="auto"/>
        <w:ind w:left="0" w:firstLine="426"/>
        <w:jc w:val="both"/>
        <w:rPr>
          <w:rFonts w:ascii="Arial" w:hAnsi="Arial" w:cs="Arial"/>
          <w:color w:val="000000"/>
          <w:sz w:val="24"/>
          <w:szCs w:val="24"/>
        </w:rPr>
      </w:pPr>
      <w:r w:rsidRPr="00100280">
        <w:rPr>
          <w:rFonts w:ascii="Arial" w:hAnsi="Arial" w:cs="Arial"/>
          <w:sz w:val="24"/>
          <w:szCs w:val="24"/>
        </w:rPr>
        <w:t xml:space="preserve">The traditional model of distance/online learning model of distance education has been characterized by </w:t>
      </w:r>
      <w:r w:rsidRPr="00100280">
        <w:rPr>
          <w:rFonts w:ascii="Arial" w:hAnsi="Arial" w:cs="Arial"/>
          <w:i/>
          <w:iCs/>
          <w:sz w:val="24"/>
          <w:szCs w:val="24"/>
        </w:rPr>
        <w:t>one-way</w:t>
      </w:r>
      <w:r w:rsidRPr="00100280">
        <w:rPr>
          <w:rFonts w:ascii="Arial" w:hAnsi="Arial" w:cs="Arial"/>
          <w:sz w:val="24"/>
          <w:szCs w:val="24"/>
        </w:rPr>
        <w:t xml:space="preserve"> transmission of knowledge between students and lect</w:t>
      </w:r>
      <w:r w:rsidR="00DB54AB" w:rsidRPr="00100280">
        <w:rPr>
          <w:rFonts w:ascii="Arial" w:hAnsi="Arial" w:cs="Arial"/>
          <w:sz w:val="24"/>
          <w:szCs w:val="24"/>
        </w:rPr>
        <w:t>ure</w:t>
      </w:r>
      <w:r w:rsidRPr="00100280">
        <w:rPr>
          <w:rFonts w:ascii="Arial" w:hAnsi="Arial" w:cs="Arial"/>
          <w:sz w:val="24"/>
          <w:szCs w:val="24"/>
        </w:rPr>
        <w:t xml:space="preserve">rs. With the emergence of new platforms and technologies, the concept of </w:t>
      </w:r>
      <w:r w:rsidRPr="00100280">
        <w:rPr>
          <w:rFonts w:ascii="Arial" w:hAnsi="Arial" w:cs="Arial"/>
          <w:i/>
          <w:iCs/>
          <w:sz w:val="24"/>
          <w:szCs w:val="24"/>
        </w:rPr>
        <w:t>two-way communication</w:t>
      </w:r>
      <w:r w:rsidRPr="00100280">
        <w:rPr>
          <w:rFonts w:ascii="Arial" w:hAnsi="Arial" w:cs="Arial"/>
          <w:sz w:val="24"/>
          <w:szCs w:val="24"/>
        </w:rPr>
        <w:t xml:space="preserve"> is gaining momentum through various digital platforms, such as e-platforms,</w:t>
      </w:r>
      <w:r w:rsidR="007E7752" w:rsidRPr="00100280">
        <w:rPr>
          <w:rFonts w:ascii="Arial" w:hAnsi="Arial" w:cs="Arial"/>
          <w:sz w:val="24"/>
          <w:szCs w:val="24"/>
        </w:rPr>
        <w:t xml:space="preserve"> </w:t>
      </w:r>
      <w:r w:rsidRPr="00100280">
        <w:rPr>
          <w:rFonts w:ascii="Arial" w:hAnsi="Arial" w:cs="Arial"/>
          <w:sz w:val="24"/>
          <w:szCs w:val="24"/>
        </w:rPr>
        <w:t>wikis, instant messaging, MC teams and chats.</w:t>
      </w:r>
      <w:r w:rsidR="00B01EED" w:rsidRPr="00100280">
        <w:rPr>
          <w:rFonts w:ascii="Arial" w:hAnsi="Arial" w:cs="Arial"/>
          <w:sz w:val="24"/>
          <w:szCs w:val="24"/>
        </w:rPr>
        <w:t xml:space="preserve"> </w:t>
      </w:r>
      <w:r w:rsidRPr="00100280">
        <w:rPr>
          <w:rFonts w:ascii="Arial" w:hAnsi="Arial" w:cs="Arial"/>
          <w:sz w:val="24"/>
          <w:szCs w:val="24"/>
        </w:rPr>
        <w:t xml:space="preserve">Despite the increase of technologies there is still scepticism among some traditional educators regarding the quality of </w:t>
      </w:r>
      <w:r w:rsidR="00266C33" w:rsidRPr="00100280">
        <w:rPr>
          <w:rFonts w:ascii="Arial" w:hAnsi="Arial" w:cs="Arial"/>
          <w:sz w:val="24"/>
          <w:szCs w:val="24"/>
        </w:rPr>
        <w:t>e</w:t>
      </w:r>
      <w:r w:rsidR="008F7505" w:rsidRPr="00100280">
        <w:rPr>
          <w:rFonts w:ascii="Arial" w:hAnsi="Arial" w:cs="Arial"/>
          <w:sz w:val="24"/>
          <w:szCs w:val="24"/>
        </w:rPr>
        <w:t>-learning</w:t>
      </w:r>
      <w:r w:rsidRPr="00100280">
        <w:rPr>
          <w:rFonts w:ascii="Arial" w:hAnsi="Arial" w:cs="Arial"/>
          <w:sz w:val="24"/>
          <w:szCs w:val="24"/>
        </w:rPr>
        <w:t xml:space="preserve"> and lack of understanding about the various elements of the live classroom experience that can be replicated in an online environment. </w:t>
      </w:r>
      <w:bookmarkStart w:id="32" w:name="_Hlk102068467"/>
      <w:sdt>
        <w:sdtPr>
          <w:rPr>
            <w:rFonts w:ascii="Arial" w:hAnsi="Arial" w:cs="Arial"/>
            <w:color w:val="000000"/>
            <w:sz w:val="24"/>
            <w:szCs w:val="24"/>
          </w:rPr>
          <w:tag w:val="MENDELEY_CITATION_v3_eyJjaXRhdGlvbklEIjoiTUVOREVMRVlfQ0lUQVRJT05fZjI4MjA0MzMtMDNmNy00NDkwLTk2ZmItNjc4YmZkZDY3YmY4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
          <w:id w:val="1380673620"/>
          <w:placeholder>
            <w:docPart w:val="CBD9A7C91F004B09A30905D203361782"/>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Milheim</w:t>
          </w:r>
          <w:proofErr w:type="spellEnd"/>
          <w:r w:rsidR="004B7CC5" w:rsidRPr="00100280">
            <w:rPr>
              <w:rFonts w:ascii="Arial" w:hAnsi="Arial" w:cs="Arial"/>
              <w:color w:val="000000"/>
              <w:sz w:val="24"/>
              <w:szCs w:val="24"/>
            </w:rPr>
            <w:t>, 2012)</w:t>
          </w:r>
        </w:sdtContent>
      </w:sdt>
      <w:r w:rsidRPr="00100280">
        <w:rPr>
          <w:rFonts w:ascii="Arial" w:hAnsi="Arial" w:cs="Arial"/>
          <w:color w:val="000000"/>
          <w:sz w:val="24"/>
          <w:szCs w:val="24"/>
        </w:rPr>
        <w:t xml:space="preserve">. </w:t>
      </w:r>
      <w:bookmarkEnd w:id="32"/>
    </w:p>
    <w:p w14:paraId="72B3E3EB" w14:textId="1CD4A6EF" w:rsidR="00272F8E" w:rsidRPr="00100280" w:rsidRDefault="00272F8E" w:rsidP="00F176D2">
      <w:pPr>
        <w:pStyle w:val="Heading3"/>
        <w:spacing w:line="360" w:lineRule="auto"/>
        <w:ind w:left="851"/>
        <w:jc w:val="both"/>
        <w:rPr>
          <w:rFonts w:ascii="Arial" w:hAnsi="Arial" w:cs="Arial"/>
        </w:rPr>
      </w:pPr>
      <w:bookmarkStart w:id="33" w:name="_Toc102761662"/>
      <w:r w:rsidRPr="00100280">
        <w:rPr>
          <w:rFonts w:ascii="Arial" w:hAnsi="Arial" w:cs="Arial"/>
        </w:rPr>
        <w:t>Quality of e-learning</w:t>
      </w:r>
      <w:bookmarkEnd w:id="33"/>
    </w:p>
    <w:p w14:paraId="28D8079E" w14:textId="7336F5E4" w:rsidR="001E7F27" w:rsidRPr="00100280" w:rsidRDefault="006A444B" w:rsidP="00F873E0">
      <w:pPr>
        <w:pStyle w:val="ListParagraph"/>
        <w:tabs>
          <w:tab w:val="left" w:pos="3969"/>
        </w:tabs>
        <w:spacing w:line="360" w:lineRule="auto"/>
        <w:ind w:left="0" w:firstLine="426"/>
        <w:jc w:val="both"/>
        <w:rPr>
          <w:rFonts w:ascii="Arial" w:hAnsi="Arial" w:cs="Arial"/>
          <w:color w:val="000000"/>
          <w:sz w:val="24"/>
          <w:szCs w:val="24"/>
        </w:rPr>
      </w:pPr>
      <w:r w:rsidRPr="00100280">
        <w:rPr>
          <w:rFonts w:ascii="Arial" w:hAnsi="Arial" w:cs="Arial"/>
          <w:sz w:val="24"/>
          <w:szCs w:val="24"/>
        </w:rPr>
        <w:t xml:space="preserve">Some of the critics regarding the quality value and effectiveness of e-learning, such as </w:t>
      </w:r>
      <w:r w:rsidR="002B69C2" w:rsidRPr="00100280">
        <w:rPr>
          <w:rFonts w:ascii="Arial" w:hAnsi="Arial" w:cs="Arial"/>
          <w:sz w:val="24"/>
          <w:szCs w:val="24"/>
        </w:rPr>
        <w:t xml:space="preserve">Bollinger and </w:t>
      </w:r>
      <w:proofErr w:type="spellStart"/>
      <w:r w:rsidR="002B69C2" w:rsidRPr="00100280">
        <w:rPr>
          <w:rFonts w:ascii="Arial" w:hAnsi="Arial" w:cs="Arial"/>
          <w:sz w:val="24"/>
          <w:szCs w:val="24"/>
        </w:rPr>
        <w:t>Wasilik</w:t>
      </w:r>
      <w:proofErr w:type="spellEnd"/>
      <w:r w:rsidR="002B69C2" w:rsidRPr="00100280">
        <w:rPr>
          <w:rFonts w:ascii="Arial" w:hAnsi="Arial" w:cs="Arial"/>
          <w:sz w:val="24"/>
          <w:szCs w:val="24"/>
        </w:rPr>
        <w:t xml:space="preserve"> (2008) </w:t>
      </w:r>
      <w:r w:rsidRPr="00100280">
        <w:rPr>
          <w:rFonts w:ascii="Arial" w:hAnsi="Arial" w:cs="Arial"/>
          <w:sz w:val="24"/>
          <w:szCs w:val="24"/>
        </w:rPr>
        <w:t>reported that it will significantly depend on the educational experience of faculties.</w:t>
      </w:r>
      <w:r w:rsidR="002B69C2" w:rsidRPr="00100280">
        <w:rPr>
          <w:rFonts w:ascii="Arial" w:hAnsi="Arial" w:cs="Arial"/>
          <w:sz w:val="24"/>
          <w:szCs w:val="24"/>
        </w:rPr>
        <w:t xml:space="preserve"> </w:t>
      </w:r>
      <w:sdt>
        <w:sdtPr>
          <w:rPr>
            <w:rFonts w:ascii="Arial" w:hAnsi="Arial" w:cs="Arial"/>
            <w:sz w:val="24"/>
            <w:szCs w:val="24"/>
          </w:rPr>
          <w:tag w:val="MENDELEY_CITATION_v3_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"/>
          <w:id w:val="-2000333251"/>
          <w:placeholder>
            <w:docPart w:val="01C70BDA30ED4E99845A69C81CC194A8"/>
          </w:placeholder>
        </w:sdtPr>
        <w:sdtEndPr/>
        <w:sdtContent>
          <w:r w:rsidR="004B7CC5" w:rsidRPr="00100280">
            <w:rPr>
              <w:rFonts w:ascii="Arial" w:eastAsia="Times New Roman" w:hAnsi="Arial" w:cs="Arial"/>
              <w:sz w:val="24"/>
              <w:szCs w:val="24"/>
            </w:rPr>
            <w:t>(</w:t>
          </w:r>
          <w:proofErr w:type="spellStart"/>
          <w:r w:rsidR="004B7CC5" w:rsidRPr="00100280">
            <w:rPr>
              <w:rFonts w:ascii="Arial" w:eastAsia="Times New Roman" w:hAnsi="Arial" w:cs="Arial"/>
              <w:sz w:val="24"/>
              <w:szCs w:val="24"/>
            </w:rPr>
            <w:t>Bolliger</w:t>
          </w:r>
          <w:proofErr w:type="spellEnd"/>
          <w:r w:rsidR="004B7CC5" w:rsidRPr="00100280">
            <w:rPr>
              <w:rFonts w:ascii="Arial" w:eastAsia="Times New Roman" w:hAnsi="Arial" w:cs="Arial"/>
              <w:sz w:val="24"/>
              <w:szCs w:val="24"/>
            </w:rPr>
            <w:t xml:space="preserve"> &amp; </w:t>
          </w:r>
          <w:proofErr w:type="spellStart"/>
          <w:r w:rsidR="004B7CC5" w:rsidRPr="00100280">
            <w:rPr>
              <w:rFonts w:ascii="Arial" w:eastAsia="Times New Roman" w:hAnsi="Arial" w:cs="Arial"/>
              <w:sz w:val="24"/>
              <w:szCs w:val="24"/>
            </w:rPr>
            <w:t>Wasilik</w:t>
          </w:r>
          <w:proofErr w:type="spellEnd"/>
          <w:r w:rsidR="004B7CC5" w:rsidRPr="00100280">
            <w:rPr>
              <w:rFonts w:ascii="Arial" w:eastAsia="Times New Roman" w:hAnsi="Arial" w:cs="Arial"/>
              <w:sz w:val="24"/>
              <w:szCs w:val="24"/>
            </w:rPr>
            <w:t>, 2009)</w:t>
          </w:r>
        </w:sdtContent>
      </w:sdt>
      <w:r w:rsidR="002B69C2" w:rsidRPr="00100280">
        <w:rPr>
          <w:rFonts w:ascii="Arial" w:hAnsi="Arial" w:cs="Arial"/>
          <w:sz w:val="24"/>
          <w:szCs w:val="24"/>
        </w:rPr>
        <w:t xml:space="preserve">. </w:t>
      </w:r>
      <w:r w:rsidRPr="00100280">
        <w:rPr>
          <w:rFonts w:ascii="Arial" w:hAnsi="Arial" w:cs="Arial"/>
          <w:sz w:val="24"/>
          <w:szCs w:val="24"/>
        </w:rPr>
        <w:t>However, some researcher reported conflicting results in the performance of online students</w:t>
      </w:r>
      <w:r w:rsidR="00566275" w:rsidRPr="00100280">
        <w:rPr>
          <w:rFonts w:ascii="Arial" w:hAnsi="Arial" w:cs="Arial"/>
          <w:sz w:val="24"/>
          <w:szCs w:val="24"/>
        </w:rPr>
        <w:t xml:space="preserve"> while others</w:t>
      </w:r>
      <w:r w:rsidRPr="00100280">
        <w:rPr>
          <w:rFonts w:ascii="Arial" w:hAnsi="Arial" w:cs="Arial"/>
          <w:sz w:val="24"/>
          <w:szCs w:val="24"/>
        </w:rPr>
        <w:t xml:space="preserve"> reported that the difference is not significant compared to on-campus</w:t>
      </w:r>
      <w:bookmarkStart w:id="34" w:name="_Hlk102068511"/>
      <w:r w:rsidR="0074093D" w:rsidRPr="00100280">
        <w:rPr>
          <w:rFonts w:ascii="Arial" w:hAnsi="Arial" w:cs="Arial"/>
          <w:sz w:val="24"/>
          <w:szCs w:val="24"/>
        </w:rPr>
        <w:t xml:space="preserve"> </w:t>
      </w:r>
      <w:sdt>
        <w:sdtPr>
          <w:rPr>
            <w:rFonts w:ascii="Arial" w:hAnsi="Arial" w:cs="Arial"/>
            <w:sz w:val="24"/>
            <w:szCs w:val="24"/>
          </w:rPr>
          <w:tag w:val="MENDELEY_CITATION_v3_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"/>
          <w:id w:val="242380745"/>
          <w:placeholder>
            <w:docPart w:val="DefaultPlaceholder_-1854013440"/>
          </w:placeholder>
        </w:sdtPr>
        <w:sdtEndPr/>
        <w:sdtContent>
          <w:r w:rsidR="004B7CC5" w:rsidRPr="00100280">
            <w:rPr>
              <w:rFonts w:ascii="Arial" w:eastAsia="Times New Roman" w:hAnsi="Arial" w:cs="Arial"/>
              <w:sz w:val="24"/>
              <w:szCs w:val="24"/>
            </w:rPr>
            <w:t>(</w:t>
          </w:r>
          <w:proofErr w:type="spellStart"/>
          <w:r w:rsidR="004B7CC5" w:rsidRPr="00100280">
            <w:rPr>
              <w:rFonts w:ascii="Arial" w:eastAsia="Times New Roman" w:hAnsi="Arial" w:cs="Arial"/>
              <w:sz w:val="24"/>
              <w:szCs w:val="24"/>
            </w:rPr>
            <w:t>Daymont</w:t>
          </w:r>
          <w:proofErr w:type="spellEnd"/>
          <w:r w:rsidR="004B7CC5" w:rsidRPr="00100280">
            <w:rPr>
              <w:rFonts w:ascii="Arial" w:eastAsia="Times New Roman" w:hAnsi="Arial" w:cs="Arial"/>
              <w:sz w:val="24"/>
              <w:szCs w:val="24"/>
            </w:rPr>
            <w:t xml:space="preserve"> &amp; </w:t>
          </w:r>
          <w:proofErr w:type="spellStart"/>
          <w:r w:rsidR="004B7CC5" w:rsidRPr="00100280">
            <w:rPr>
              <w:rFonts w:ascii="Arial" w:eastAsia="Times New Roman" w:hAnsi="Arial" w:cs="Arial"/>
              <w:sz w:val="24"/>
              <w:szCs w:val="24"/>
            </w:rPr>
            <w:t>Blau</w:t>
          </w:r>
          <w:proofErr w:type="spellEnd"/>
          <w:r w:rsidR="004B7CC5" w:rsidRPr="00100280">
            <w:rPr>
              <w:rFonts w:ascii="Arial" w:eastAsia="Times New Roman" w:hAnsi="Arial" w:cs="Arial"/>
              <w:sz w:val="24"/>
              <w:szCs w:val="24"/>
            </w:rPr>
            <w:t>, 2008)</w:t>
          </w:r>
        </w:sdtContent>
      </w:sdt>
      <w:bookmarkEnd w:id="34"/>
      <w:r w:rsidR="008F7505" w:rsidRPr="00100280">
        <w:rPr>
          <w:rFonts w:ascii="Arial" w:hAnsi="Arial" w:cs="Arial"/>
          <w:sz w:val="24"/>
          <w:szCs w:val="24"/>
        </w:rPr>
        <w:t xml:space="preserve">. </w:t>
      </w:r>
      <w:r w:rsidR="001E7F27" w:rsidRPr="00100280">
        <w:rPr>
          <w:rFonts w:ascii="Arial" w:hAnsi="Arial" w:cs="Arial"/>
          <w:sz w:val="24"/>
          <w:szCs w:val="24"/>
        </w:rPr>
        <w:t xml:space="preserve">On the other </w:t>
      </w:r>
      <w:r w:rsidR="001E7F48" w:rsidRPr="00100280">
        <w:rPr>
          <w:rFonts w:ascii="Arial" w:hAnsi="Arial" w:cs="Arial"/>
          <w:sz w:val="24"/>
          <w:szCs w:val="24"/>
        </w:rPr>
        <w:t>hand,</w:t>
      </w:r>
      <w:r w:rsidR="001E7F27" w:rsidRPr="00100280">
        <w:rPr>
          <w:rFonts w:ascii="Arial" w:hAnsi="Arial" w:cs="Arial"/>
          <w:sz w:val="24"/>
          <w:szCs w:val="24"/>
        </w:rPr>
        <w:t xml:space="preserve"> from</w:t>
      </w:r>
      <w:r w:rsidRPr="00100280">
        <w:rPr>
          <w:rFonts w:ascii="Arial" w:hAnsi="Arial" w:cs="Arial"/>
          <w:sz w:val="24"/>
          <w:szCs w:val="24"/>
        </w:rPr>
        <w:t xml:space="preserve"> conducted research findings show</w:t>
      </w:r>
      <w:r w:rsidR="008F7505" w:rsidRPr="00100280">
        <w:rPr>
          <w:rFonts w:ascii="Arial" w:hAnsi="Arial" w:cs="Arial"/>
          <w:sz w:val="24"/>
          <w:szCs w:val="24"/>
        </w:rPr>
        <w:t>ed</w:t>
      </w:r>
      <w:r w:rsidRPr="00100280">
        <w:rPr>
          <w:rFonts w:ascii="Arial" w:hAnsi="Arial" w:cs="Arial"/>
          <w:sz w:val="24"/>
          <w:szCs w:val="24"/>
        </w:rPr>
        <w:t xml:space="preserve"> that online students </w:t>
      </w:r>
      <w:r w:rsidR="00F873E0" w:rsidRPr="00100280">
        <w:rPr>
          <w:rFonts w:ascii="Arial" w:hAnsi="Arial" w:cs="Arial"/>
          <w:sz w:val="24"/>
          <w:szCs w:val="24"/>
        </w:rPr>
        <w:t>performed better</w:t>
      </w:r>
      <w:r w:rsidRPr="00100280">
        <w:rPr>
          <w:rFonts w:ascii="Arial" w:hAnsi="Arial" w:cs="Arial"/>
          <w:sz w:val="24"/>
          <w:szCs w:val="24"/>
        </w:rPr>
        <w:t xml:space="preserve"> because</w:t>
      </w:r>
      <w:r w:rsidR="00B77747" w:rsidRPr="00100280">
        <w:rPr>
          <w:rFonts w:ascii="Arial" w:hAnsi="Arial" w:cs="Arial"/>
          <w:sz w:val="24"/>
          <w:szCs w:val="24"/>
        </w:rPr>
        <w:t xml:space="preserve"> </w:t>
      </w:r>
      <w:r w:rsidR="00F873E0" w:rsidRPr="00100280">
        <w:rPr>
          <w:rFonts w:ascii="Arial" w:hAnsi="Arial" w:cs="Arial"/>
          <w:sz w:val="24"/>
          <w:szCs w:val="24"/>
        </w:rPr>
        <w:t>were better organised</w:t>
      </w:r>
      <w:r w:rsidR="00B77747" w:rsidRPr="00100280">
        <w:rPr>
          <w:rFonts w:ascii="Arial" w:hAnsi="Arial" w:cs="Arial"/>
          <w:sz w:val="24"/>
          <w:szCs w:val="24"/>
        </w:rPr>
        <w:t>,</w:t>
      </w:r>
      <w:r w:rsidR="00F873E0" w:rsidRPr="00100280">
        <w:rPr>
          <w:rFonts w:ascii="Arial" w:hAnsi="Arial" w:cs="Arial"/>
          <w:sz w:val="24"/>
          <w:szCs w:val="24"/>
        </w:rPr>
        <w:t xml:space="preserve"> </w:t>
      </w:r>
      <w:r w:rsidR="00B77747" w:rsidRPr="00100280">
        <w:rPr>
          <w:rFonts w:ascii="Arial" w:hAnsi="Arial" w:cs="Arial"/>
          <w:sz w:val="24"/>
          <w:szCs w:val="24"/>
        </w:rPr>
        <w:t>control their study, and completed their task with less supervisions</w:t>
      </w:r>
      <w:sdt>
        <w:sdtPr>
          <w:rPr>
            <w:rFonts w:ascii="Arial" w:hAnsi="Arial" w:cs="Arial"/>
            <w:color w:val="000000"/>
            <w:sz w:val="24"/>
            <w:szCs w:val="24"/>
          </w:rPr>
          <w:tag w:val="MENDELEY_CITATION_v3_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"/>
          <w:id w:val="613637175"/>
          <w:placeholder>
            <w:docPart w:val="9541CEF8AF0D473881911170859AA9C5"/>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Picciano</w:t>
          </w:r>
          <w:proofErr w:type="spellEnd"/>
          <w:r w:rsidR="004B7CC5" w:rsidRPr="00100280">
            <w:rPr>
              <w:rFonts w:ascii="Arial" w:hAnsi="Arial" w:cs="Arial"/>
              <w:color w:val="000000"/>
              <w:sz w:val="24"/>
              <w:szCs w:val="24"/>
            </w:rPr>
            <w:t>, 2017)</w:t>
          </w:r>
        </w:sdtContent>
      </w:sdt>
      <w:r w:rsidR="009E58C9" w:rsidRPr="00100280">
        <w:rPr>
          <w:rFonts w:ascii="Arial" w:hAnsi="Arial" w:cs="Arial"/>
          <w:color w:val="000000"/>
          <w:sz w:val="24"/>
          <w:szCs w:val="24"/>
        </w:rPr>
        <w:t>.</w:t>
      </w:r>
      <w:r w:rsidRPr="00100280">
        <w:rPr>
          <w:rFonts w:ascii="Arial" w:hAnsi="Arial" w:cs="Arial"/>
          <w:sz w:val="24"/>
          <w:szCs w:val="24"/>
        </w:rPr>
        <w:t xml:space="preserve"> However, there were </w:t>
      </w:r>
      <w:r w:rsidR="00245469" w:rsidRPr="00100280">
        <w:rPr>
          <w:rFonts w:ascii="Arial" w:hAnsi="Arial" w:cs="Arial"/>
          <w:sz w:val="24"/>
          <w:szCs w:val="24"/>
        </w:rPr>
        <w:t>issues</w:t>
      </w:r>
      <w:r w:rsidRPr="00100280">
        <w:rPr>
          <w:rFonts w:ascii="Arial" w:hAnsi="Arial" w:cs="Arial"/>
          <w:sz w:val="24"/>
          <w:szCs w:val="24"/>
        </w:rPr>
        <w:t xml:space="preserve">, such as poor or expensive network, content, teaching methodology, available learning resources and learning/study environment </w:t>
      </w:r>
      <w:sdt>
        <w:sdtPr>
          <w:rPr>
            <w:rFonts w:ascii="Arial" w:hAnsi="Arial" w:cs="Arial"/>
            <w:color w:val="000000"/>
            <w:sz w:val="24"/>
            <w:szCs w:val="24"/>
          </w:rPr>
          <w:tag w:val="MENDELEY_CITATION_v3_eyJjaXRhdGlvbklEIjoiTUVOREVMRVlfQ0lUQVRJT05fM2E5Y2ZjZjktMzEzYy00M2MyLTliYTktOTA1MjViMTcxYmE0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leHBhbmRlZEpvdXJuYWxUaXRsZSI6Ik9ubGluZSBKb3VybmFsIG9mIENvbW11bmljYXRpb24gYW5kIE1lZGlhIFRlY2hub2xvZ2llcyIsImNvbnRhaW5lci10aXRsZS1zaG9ydCI6IiJ9LCJpc1RlbXBvcmFyeSI6ZmFsc2V9XX0="/>
          <w:id w:val="-1215731836"/>
          <w:placeholder>
            <w:docPart w:val="4D374BCA459848D5B282406AE704C1D1"/>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Demuyakor</w:t>
          </w:r>
          <w:proofErr w:type="spellEnd"/>
          <w:r w:rsidR="004B7CC5" w:rsidRPr="00100280">
            <w:rPr>
              <w:rFonts w:ascii="Arial" w:hAnsi="Arial" w:cs="Arial"/>
              <w:color w:val="000000"/>
              <w:sz w:val="24"/>
              <w:szCs w:val="24"/>
            </w:rPr>
            <w:t>, 2020)</w:t>
          </w:r>
        </w:sdtContent>
      </w:sdt>
      <w:r w:rsidRPr="00100280">
        <w:rPr>
          <w:rFonts w:ascii="Arial" w:hAnsi="Arial" w:cs="Arial"/>
          <w:color w:val="000000"/>
          <w:sz w:val="24"/>
          <w:szCs w:val="24"/>
        </w:rPr>
        <w:t>. Furthermore, t</w:t>
      </w:r>
      <w:r w:rsidRPr="00100280">
        <w:rPr>
          <w:rFonts w:ascii="Arial" w:hAnsi="Arial" w:cs="Arial"/>
          <w:sz w:val="24"/>
          <w:szCs w:val="24"/>
        </w:rPr>
        <w:t xml:space="preserve">he report published between </w:t>
      </w:r>
      <w:bookmarkStart w:id="35" w:name="_Hlk102068553"/>
      <w:r w:rsidRPr="00100280">
        <w:rPr>
          <w:rFonts w:ascii="Arial" w:hAnsi="Arial" w:cs="Arial"/>
          <w:sz w:val="24"/>
          <w:szCs w:val="24"/>
        </w:rPr>
        <w:t>1996 and 2002</w:t>
      </w:r>
      <w:r w:rsidR="008F7505" w:rsidRPr="00100280">
        <w:rPr>
          <w:rFonts w:ascii="Arial" w:hAnsi="Arial" w:cs="Arial"/>
          <w:sz w:val="24"/>
          <w:szCs w:val="24"/>
        </w:rPr>
        <w:t xml:space="preserve"> </w:t>
      </w:r>
      <w:r w:rsidRPr="00100280">
        <w:rPr>
          <w:rFonts w:ascii="Arial" w:hAnsi="Arial" w:cs="Arial"/>
          <w:sz w:val="24"/>
          <w:szCs w:val="24"/>
        </w:rPr>
        <w:t xml:space="preserve">by Olson and Wisher </w:t>
      </w:r>
      <w:bookmarkEnd w:id="35"/>
      <w:r w:rsidRPr="00100280">
        <w:rPr>
          <w:rFonts w:ascii="Arial" w:hAnsi="Arial" w:cs="Arial"/>
          <w:sz w:val="24"/>
          <w:szCs w:val="24"/>
        </w:rPr>
        <w:t>after analysing 47 online courses, they concluded that although e-learning may seem to be an improvement over the face-to-face, further thoroughly investigation is needed before drawing conclusions</w:t>
      </w:r>
      <w:r w:rsidR="00E025AC" w:rsidRPr="0010028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"/>
          <w:id w:val="-317033311"/>
          <w:placeholder>
            <w:docPart w:val="DefaultPlaceholder_-1854013440"/>
          </w:placeholder>
        </w:sdtPr>
        <w:sdtEndPr/>
        <w:sdtContent>
          <w:r w:rsidR="004B7CC5" w:rsidRPr="00100280">
            <w:rPr>
              <w:rFonts w:ascii="Arial" w:hAnsi="Arial" w:cs="Arial"/>
              <w:color w:val="000000"/>
              <w:sz w:val="24"/>
              <w:szCs w:val="24"/>
            </w:rPr>
            <w:t>(White, 2017)</w:t>
          </w:r>
        </w:sdtContent>
      </w:sdt>
      <w:r w:rsidR="001E7F27" w:rsidRPr="00100280">
        <w:rPr>
          <w:rFonts w:ascii="Arial" w:hAnsi="Arial" w:cs="Arial"/>
          <w:color w:val="000000"/>
          <w:sz w:val="24"/>
          <w:szCs w:val="24"/>
        </w:rPr>
        <w:t xml:space="preserve">. </w:t>
      </w:r>
    </w:p>
    <w:p w14:paraId="199D1C00" w14:textId="255AD632" w:rsidR="006A444B" w:rsidRPr="00100280" w:rsidRDefault="001E7F27" w:rsidP="00F873E0">
      <w:pPr>
        <w:pStyle w:val="ListParagraph"/>
        <w:tabs>
          <w:tab w:val="left" w:pos="3969"/>
        </w:tabs>
        <w:spacing w:line="360" w:lineRule="auto"/>
        <w:ind w:left="0" w:firstLine="426"/>
        <w:jc w:val="both"/>
        <w:rPr>
          <w:rFonts w:ascii="Arial" w:hAnsi="Arial" w:cs="Arial"/>
          <w:color w:val="000000"/>
          <w:sz w:val="24"/>
          <w:szCs w:val="24"/>
        </w:rPr>
      </w:pPr>
      <w:r w:rsidRPr="00100280">
        <w:rPr>
          <w:rFonts w:ascii="Arial" w:hAnsi="Arial" w:cs="Arial"/>
          <w:color w:val="000000"/>
          <w:sz w:val="24"/>
          <w:szCs w:val="24"/>
        </w:rPr>
        <w:t>T</w:t>
      </w:r>
      <w:r w:rsidR="006A444B" w:rsidRPr="00100280">
        <w:rPr>
          <w:rFonts w:ascii="Arial" w:hAnsi="Arial" w:cs="Arial"/>
          <w:sz w:val="24"/>
          <w:szCs w:val="24"/>
        </w:rPr>
        <w:t xml:space="preserve">he student perception of education value is measured by their educational experience at the University or college. According to the American Distance Education Consortium </w:t>
      </w:r>
      <w:bookmarkStart w:id="36" w:name="_Hlk102068587"/>
      <w:r w:rsidR="006A444B" w:rsidRPr="00100280">
        <w:rPr>
          <w:rFonts w:ascii="Arial" w:hAnsi="Arial" w:cs="Arial"/>
          <w:sz w:val="24"/>
          <w:szCs w:val="24"/>
        </w:rPr>
        <w:t xml:space="preserve">(ADEC), </w:t>
      </w:r>
      <w:bookmarkEnd w:id="36"/>
      <w:r w:rsidR="006A444B" w:rsidRPr="00100280">
        <w:rPr>
          <w:rFonts w:ascii="Arial" w:hAnsi="Arial" w:cs="Arial"/>
          <w:sz w:val="24"/>
          <w:szCs w:val="24"/>
        </w:rPr>
        <w:t xml:space="preserve">student satisfaction is the most important factor that can influence students' decision to continue with their education  </w:t>
      </w:r>
      <w:sdt>
        <w:sdtPr>
          <w:rPr>
            <w:rFonts w:ascii="Arial" w:hAnsi="Arial" w:cs="Arial"/>
            <w:sz w:val="24"/>
            <w:szCs w:val="24"/>
          </w:rPr>
          <w:tag w:val="MENDELEY_CITATION_v3_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"/>
          <w:id w:val="1241674708"/>
          <w:placeholder>
            <w:docPart w:val="DefaultPlaceholder_-1854013440"/>
          </w:placeholder>
        </w:sdtPr>
        <w:sdtEndPr/>
        <w:sdtContent>
          <w:r w:rsidR="004B7CC5" w:rsidRPr="00100280">
            <w:rPr>
              <w:rFonts w:ascii="Arial" w:eastAsia="Times New Roman" w:hAnsi="Arial" w:cs="Arial"/>
              <w:sz w:val="24"/>
              <w:szCs w:val="24"/>
            </w:rPr>
            <w:t>(</w:t>
          </w:r>
          <w:proofErr w:type="spellStart"/>
          <w:r w:rsidR="004B7CC5" w:rsidRPr="00100280">
            <w:rPr>
              <w:rFonts w:ascii="Arial" w:eastAsia="Times New Roman" w:hAnsi="Arial" w:cs="Arial"/>
              <w:sz w:val="24"/>
              <w:szCs w:val="24"/>
            </w:rPr>
            <w:t>Bolliger</w:t>
          </w:r>
          <w:proofErr w:type="spellEnd"/>
          <w:r w:rsidR="004B7CC5" w:rsidRPr="00100280">
            <w:rPr>
              <w:rFonts w:ascii="Arial" w:eastAsia="Times New Roman" w:hAnsi="Arial" w:cs="Arial"/>
              <w:sz w:val="24"/>
              <w:szCs w:val="24"/>
            </w:rPr>
            <w:t xml:space="preserve"> &amp; </w:t>
          </w:r>
          <w:proofErr w:type="spellStart"/>
          <w:r w:rsidR="004B7CC5" w:rsidRPr="00100280">
            <w:rPr>
              <w:rFonts w:ascii="Arial" w:eastAsia="Times New Roman" w:hAnsi="Arial" w:cs="Arial"/>
              <w:sz w:val="24"/>
              <w:szCs w:val="24"/>
            </w:rPr>
            <w:t>Wasilik</w:t>
          </w:r>
          <w:proofErr w:type="spellEnd"/>
          <w:r w:rsidR="004B7CC5" w:rsidRPr="00100280">
            <w:rPr>
              <w:rFonts w:ascii="Arial" w:eastAsia="Times New Roman" w:hAnsi="Arial" w:cs="Arial"/>
              <w:sz w:val="24"/>
              <w:szCs w:val="24"/>
            </w:rPr>
            <w:t>, 2009)</w:t>
          </w:r>
        </w:sdtContent>
      </w:sdt>
    </w:p>
    <w:p w14:paraId="04D736D1" w14:textId="77777777" w:rsidR="006A444B" w:rsidRPr="00100280" w:rsidRDefault="006A444B" w:rsidP="006A444B">
      <w:pPr>
        <w:pStyle w:val="Heading3"/>
        <w:ind w:left="851"/>
        <w:rPr>
          <w:rFonts w:ascii="Arial" w:hAnsi="Arial" w:cs="Arial"/>
        </w:rPr>
      </w:pPr>
      <w:bookmarkStart w:id="37" w:name="_Toc102761663"/>
      <w:r w:rsidRPr="00100280">
        <w:rPr>
          <w:rFonts w:ascii="Arial" w:hAnsi="Arial" w:cs="Arial"/>
        </w:rPr>
        <w:t>Advantages and disadvantages of E-learning</w:t>
      </w:r>
      <w:bookmarkEnd w:id="37"/>
    </w:p>
    <w:p w14:paraId="0C51616F" w14:textId="54F56310" w:rsidR="006A444B" w:rsidRDefault="006A444B" w:rsidP="005001E1">
      <w:pPr>
        <w:spacing w:line="360" w:lineRule="auto"/>
        <w:ind w:firstLine="284"/>
        <w:jc w:val="both"/>
        <w:rPr>
          <w:rFonts w:ascii="Arial" w:hAnsi="Arial" w:cs="Arial"/>
          <w:sz w:val="24"/>
          <w:szCs w:val="24"/>
        </w:rPr>
      </w:pPr>
      <w:r w:rsidRPr="00100280">
        <w:rPr>
          <w:rFonts w:ascii="Arial" w:hAnsi="Arial" w:cs="Arial"/>
          <w:sz w:val="24"/>
          <w:szCs w:val="24"/>
        </w:rPr>
        <w:t xml:space="preserve">Some of the advantages of the online courses are generally considered more cost-effective, provide better </w:t>
      </w:r>
      <w:r w:rsidR="005001E1" w:rsidRPr="00100280">
        <w:rPr>
          <w:rFonts w:ascii="Arial" w:hAnsi="Arial" w:cs="Arial"/>
          <w:sz w:val="24"/>
          <w:szCs w:val="24"/>
        </w:rPr>
        <w:t>access and</w:t>
      </w:r>
      <w:r w:rsidRPr="00100280">
        <w:rPr>
          <w:rFonts w:ascii="Arial" w:hAnsi="Arial" w:cs="Arial"/>
          <w:sz w:val="24"/>
          <w:szCs w:val="24"/>
        </w:rPr>
        <w:t xml:space="preserve"> flexibilit</w:t>
      </w:r>
      <w:r w:rsidR="001E7F27" w:rsidRPr="00100280">
        <w:rPr>
          <w:rFonts w:ascii="Arial" w:hAnsi="Arial" w:cs="Arial"/>
          <w:sz w:val="24"/>
          <w:szCs w:val="24"/>
        </w:rPr>
        <w:t>y</w:t>
      </w:r>
      <w:r w:rsidRPr="00100280">
        <w:rPr>
          <w:rFonts w:ascii="Arial" w:hAnsi="Arial" w:cs="Arial"/>
          <w:sz w:val="24"/>
          <w:szCs w:val="24"/>
        </w:rPr>
        <w:t>. However, many institutions cite various barriers to their use, such as the lack of faculty acceptance and the high costs associated with developing and delivering online courses</w:t>
      </w:r>
      <w:r w:rsidRPr="00100280">
        <w:rPr>
          <w:rFonts w:ascii="Arial" w:hAnsi="Arial" w:cs="Arial"/>
          <w:b/>
          <w:bCs/>
          <w:sz w:val="24"/>
          <w:szCs w:val="24"/>
        </w:rPr>
        <w:t xml:space="preserve"> </w:t>
      </w:r>
      <w:r w:rsidRPr="00100280">
        <w:rPr>
          <w:rFonts w:ascii="Arial" w:hAnsi="Arial" w:cs="Arial"/>
          <w:sz w:val="24"/>
          <w:szCs w:val="24"/>
        </w:rPr>
        <w:t>(</w:t>
      </w:r>
      <w:bookmarkStart w:id="38" w:name="_Hlk102068693"/>
      <w:r w:rsidRPr="00100280">
        <w:rPr>
          <w:rFonts w:ascii="Arial" w:hAnsi="Arial" w:cs="Arial"/>
          <w:sz w:val="24"/>
          <w:szCs w:val="24"/>
        </w:rPr>
        <w:t>Allen &amp; Seaman, 2007)</w:t>
      </w:r>
      <w:bookmarkEnd w:id="38"/>
      <w:r w:rsidR="001E7F48" w:rsidRPr="00100280">
        <w:rPr>
          <w:rFonts w:ascii="Arial" w:hAnsi="Arial" w:cs="Arial"/>
          <w:sz w:val="24"/>
          <w:szCs w:val="24"/>
        </w:rPr>
        <w:t>, Moreover</w:t>
      </w:r>
      <w:r w:rsidR="00B77747" w:rsidRPr="00100280">
        <w:rPr>
          <w:rFonts w:ascii="Arial" w:hAnsi="Arial" w:cs="Arial"/>
          <w:sz w:val="24"/>
          <w:szCs w:val="24"/>
        </w:rPr>
        <w:t xml:space="preserve"> l</w:t>
      </w:r>
      <w:r w:rsidRPr="00100280">
        <w:rPr>
          <w:rFonts w:ascii="Arial" w:hAnsi="Arial" w:cs="Arial"/>
          <w:sz w:val="24"/>
          <w:szCs w:val="24"/>
        </w:rPr>
        <w:t xml:space="preserve">ack of familiarity with the roles and responsibilities of instructors </w:t>
      </w:r>
      <w:sdt>
        <w:sdtPr>
          <w:rPr>
            <w:rFonts w:ascii="Arial" w:hAnsi="Arial" w:cs="Arial"/>
            <w:sz w:val="24"/>
            <w:szCs w:val="24"/>
          </w:rPr>
          <w:tag w:val="MENDELEY_CITATION_v3_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"/>
          <w:id w:val="742446100"/>
          <w:placeholder>
            <w:docPart w:val="DefaultPlaceholder_-1854013440"/>
          </w:placeholder>
        </w:sdtPr>
        <w:sdtEndPr/>
        <w:sdtContent>
          <w:r w:rsidR="004B7CC5" w:rsidRPr="00100280">
            <w:rPr>
              <w:rFonts w:ascii="Arial" w:eastAsia="Times New Roman" w:hAnsi="Arial" w:cs="Arial"/>
              <w:sz w:val="24"/>
              <w:szCs w:val="24"/>
            </w:rPr>
            <w:t>(</w:t>
          </w:r>
          <w:proofErr w:type="spellStart"/>
          <w:r w:rsidR="004B7CC5" w:rsidRPr="00100280">
            <w:rPr>
              <w:rFonts w:ascii="Arial" w:eastAsia="Times New Roman" w:hAnsi="Arial" w:cs="Arial"/>
              <w:sz w:val="24"/>
              <w:szCs w:val="24"/>
            </w:rPr>
            <w:t>Nalliveettil</w:t>
          </w:r>
          <w:proofErr w:type="spellEnd"/>
          <w:r w:rsidR="004B7CC5" w:rsidRPr="00100280">
            <w:rPr>
              <w:rFonts w:ascii="Arial" w:eastAsia="Times New Roman" w:hAnsi="Arial" w:cs="Arial"/>
              <w:sz w:val="24"/>
              <w:szCs w:val="24"/>
            </w:rPr>
            <w:t xml:space="preserve"> &amp; Hasan, 2019)</w:t>
          </w:r>
        </w:sdtContent>
      </w:sdt>
      <w:r w:rsidR="008A34E3" w:rsidRPr="00100280">
        <w:rPr>
          <w:rFonts w:ascii="Arial" w:hAnsi="Arial" w:cs="Arial"/>
          <w:sz w:val="24"/>
          <w:szCs w:val="24"/>
        </w:rPr>
        <w:t xml:space="preserve"> .</w:t>
      </w:r>
      <w:r w:rsidRPr="00100280">
        <w:rPr>
          <w:rFonts w:ascii="Arial" w:hAnsi="Arial" w:cs="Arial"/>
          <w:sz w:val="24"/>
          <w:szCs w:val="24"/>
        </w:rPr>
        <w:t xml:space="preserve">The student's confidence in the online learning environment is also linked to the student's performance. According to </w:t>
      </w:r>
      <w:bookmarkStart w:id="39" w:name="_Hlk102068787"/>
      <w:r w:rsidRPr="00C36F7A">
        <w:rPr>
          <w:rFonts w:ascii="Arial" w:hAnsi="Arial" w:cs="Arial"/>
          <w:sz w:val="24"/>
          <w:szCs w:val="24"/>
        </w:rPr>
        <w:t>Hartman</w:t>
      </w:r>
      <w:r w:rsidR="005001E1" w:rsidRPr="00C36F7A">
        <w:rPr>
          <w:rFonts w:ascii="Arial" w:hAnsi="Arial" w:cs="Arial"/>
          <w:sz w:val="24"/>
          <w:szCs w:val="24"/>
        </w:rPr>
        <w:t xml:space="preserve"> </w:t>
      </w:r>
      <w:r w:rsidRPr="00C36F7A">
        <w:rPr>
          <w:rFonts w:ascii="Arial" w:hAnsi="Arial" w:cs="Arial"/>
          <w:sz w:val="24"/>
          <w:szCs w:val="24"/>
        </w:rPr>
        <w:t>(2000)</w:t>
      </w:r>
      <w:r w:rsidRPr="00100280">
        <w:rPr>
          <w:rFonts w:ascii="Arial" w:hAnsi="Arial" w:cs="Arial"/>
          <w:sz w:val="24"/>
          <w:szCs w:val="24"/>
        </w:rPr>
        <w:t xml:space="preserve"> </w:t>
      </w:r>
      <w:bookmarkEnd w:id="39"/>
      <w:r w:rsidRPr="00100280">
        <w:rPr>
          <w:rFonts w:ascii="Arial" w:hAnsi="Arial" w:cs="Arial"/>
          <w:sz w:val="24"/>
          <w:szCs w:val="24"/>
        </w:rPr>
        <w:t xml:space="preserve">student satisfaction is highly correlated with faculty satisfaction. Which </w:t>
      </w:r>
      <w:r w:rsidR="0039520E" w:rsidRPr="00100280">
        <w:rPr>
          <w:rFonts w:ascii="Arial" w:hAnsi="Arial" w:cs="Arial"/>
          <w:sz w:val="24"/>
          <w:szCs w:val="24"/>
        </w:rPr>
        <w:t>agrees</w:t>
      </w:r>
      <w:r w:rsidRPr="00100280">
        <w:rPr>
          <w:rFonts w:ascii="Arial" w:hAnsi="Arial" w:cs="Arial"/>
          <w:sz w:val="24"/>
          <w:szCs w:val="24"/>
        </w:rPr>
        <w:t xml:space="preserve"> with the empirical findings of the National Education Association </w:t>
      </w:r>
      <w:bookmarkStart w:id="40" w:name="_Hlk102068824"/>
      <w:r w:rsidRPr="00100280">
        <w:rPr>
          <w:rFonts w:ascii="Arial" w:hAnsi="Arial" w:cs="Arial"/>
          <w:sz w:val="24"/>
          <w:szCs w:val="24"/>
        </w:rPr>
        <w:t>(NEA, 2000) conducted study becomes clear</w:t>
      </w:r>
      <w:bookmarkEnd w:id="40"/>
      <w:r w:rsidRPr="00100280">
        <w:rPr>
          <w:rFonts w:ascii="Arial" w:hAnsi="Arial" w:cs="Arial"/>
          <w:sz w:val="24"/>
          <w:szCs w:val="24"/>
        </w:rPr>
        <w:t xml:space="preserve"> that about 75% of faculty members are satisfied with distance education. </w:t>
      </w:r>
    </w:p>
    <w:p w14:paraId="487BB21E" w14:textId="4D564D53" w:rsidR="006A444B" w:rsidRPr="00100280" w:rsidRDefault="006A444B" w:rsidP="006A444B">
      <w:pPr>
        <w:pStyle w:val="Heading2"/>
        <w:spacing w:line="360" w:lineRule="auto"/>
        <w:ind w:left="426"/>
        <w:jc w:val="both"/>
        <w:rPr>
          <w:rFonts w:ascii="Arial" w:hAnsi="Arial" w:cs="Arial"/>
          <w:b/>
          <w:bCs/>
          <w:sz w:val="24"/>
          <w:szCs w:val="24"/>
        </w:rPr>
      </w:pPr>
      <w:bookmarkStart w:id="41" w:name="_Toc100265427"/>
      <w:bookmarkStart w:id="42" w:name="_Toc102761664"/>
      <w:r w:rsidRPr="00100280">
        <w:rPr>
          <w:rFonts w:ascii="Arial" w:hAnsi="Arial" w:cs="Arial"/>
          <w:b/>
          <w:bCs/>
          <w:sz w:val="24"/>
          <w:szCs w:val="24"/>
        </w:rPr>
        <w:lastRenderedPageBreak/>
        <w:t xml:space="preserve">2.2. Practical response of </w:t>
      </w:r>
      <w:r w:rsidR="00FC0DF7" w:rsidRPr="00100280">
        <w:rPr>
          <w:rFonts w:ascii="Arial" w:hAnsi="Arial" w:cs="Arial"/>
          <w:b/>
          <w:bCs/>
          <w:sz w:val="24"/>
          <w:szCs w:val="24"/>
        </w:rPr>
        <w:t>HE</w:t>
      </w:r>
      <w:r w:rsidRPr="00100280">
        <w:rPr>
          <w:rFonts w:ascii="Arial" w:hAnsi="Arial" w:cs="Arial"/>
          <w:b/>
          <w:bCs/>
          <w:sz w:val="24"/>
          <w:szCs w:val="24"/>
        </w:rPr>
        <w:t xml:space="preserve"> to COVID-19 pandemic and lockdown</w:t>
      </w:r>
      <w:bookmarkEnd w:id="41"/>
      <w:bookmarkEnd w:id="42"/>
    </w:p>
    <w:p w14:paraId="0B14F519" w14:textId="5A5EBA29" w:rsidR="006A444B" w:rsidRPr="00100280" w:rsidRDefault="006F5B34" w:rsidP="00CF2157">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In response to the COVID-19 outbreak, universities implemented e-learning programs, which allows students to access it and use it anywhere and at any time, by using electronic device. </w:t>
      </w:r>
      <w:r w:rsidR="00CF2157" w:rsidRPr="00100280">
        <w:rPr>
          <w:rFonts w:ascii="Arial" w:hAnsi="Arial" w:cs="Arial"/>
          <w:sz w:val="24"/>
          <w:szCs w:val="24"/>
        </w:rPr>
        <w:t xml:space="preserve">Cancelling all physical classes and shutting down campuses </w:t>
      </w:r>
      <w:r w:rsidRPr="00100280">
        <w:rPr>
          <w:rFonts w:ascii="Arial" w:hAnsi="Arial" w:cs="Arial"/>
          <w:sz w:val="24"/>
          <w:szCs w:val="24"/>
        </w:rPr>
        <w:t>help with the social distancing or physical separ</w:t>
      </w:r>
      <w:r w:rsidR="00CF2157" w:rsidRPr="00100280">
        <w:rPr>
          <w:rFonts w:ascii="Arial" w:hAnsi="Arial" w:cs="Arial"/>
          <w:sz w:val="24"/>
          <w:szCs w:val="24"/>
        </w:rPr>
        <w:t>ation to reduce the transition</w:t>
      </w:r>
      <w:r w:rsidR="006A444B" w:rsidRPr="00100280">
        <w:rPr>
          <w:rFonts w:ascii="Arial" w:hAnsi="Arial" w:cs="Arial"/>
          <w:sz w:val="24"/>
          <w:szCs w:val="24"/>
        </w:rPr>
        <w:t xml:space="preserve"> of the virus </w:t>
      </w:r>
      <w:bookmarkStart w:id="43" w:name="_Hlk102068847"/>
      <w:r w:rsidR="00A51BB3" w:rsidRPr="00100280">
        <w:rPr>
          <w:rFonts w:ascii="Arial" w:hAnsi="Arial" w:cs="Arial"/>
          <w:sz w:val="24"/>
          <w:szCs w:val="24"/>
        </w:rPr>
        <w:t>(Hodges et al, 2020.)</w:t>
      </w:r>
      <w:bookmarkEnd w:id="43"/>
      <w:r w:rsidR="00CF2157" w:rsidRPr="00100280">
        <w:rPr>
          <w:rFonts w:ascii="Arial" w:hAnsi="Arial" w:cs="Arial"/>
          <w:sz w:val="24"/>
          <w:szCs w:val="24"/>
        </w:rPr>
        <w:t xml:space="preserve">, which </w:t>
      </w:r>
      <w:r w:rsidR="006A444B" w:rsidRPr="00100280">
        <w:rPr>
          <w:rFonts w:ascii="Arial" w:hAnsi="Arial" w:cs="Arial"/>
          <w:sz w:val="24"/>
          <w:szCs w:val="24"/>
        </w:rPr>
        <w:t xml:space="preserve">caused significant change in </w:t>
      </w:r>
      <w:r w:rsidR="00FC0DF7" w:rsidRPr="00100280">
        <w:rPr>
          <w:rFonts w:ascii="Arial" w:hAnsi="Arial" w:cs="Arial"/>
          <w:sz w:val="24"/>
          <w:szCs w:val="24"/>
        </w:rPr>
        <w:t>HE</w:t>
      </w:r>
      <w:r w:rsidR="006A444B" w:rsidRPr="00100280">
        <w:rPr>
          <w:rFonts w:ascii="Arial" w:hAnsi="Arial" w:cs="Arial"/>
          <w:sz w:val="24"/>
          <w:szCs w:val="24"/>
        </w:rPr>
        <w:t xml:space="preserve"> students’ work and academic life </w:t>
      </w:r>
      <w:bookmarkStart w:id="44" w:name="_Hlk102068883"/>
      <w:sdt>
        <w:sdtPr>
          <w:rPr>
            <w:rFonts w:ascii="Arial" w:hAnsi="Arial" w:cs="Arial"/>
            <w:color w:val="000000"/>
            <w:sz w:val="24"/>
            <w:szCs w:val="24"/>
          </w:rPr>
          <w:tag w:val="MENDELEY_CITATION_v3_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"/>
          <w:id w:val="1559746375"/>
          <w:placeholder>
            <w:docPart w:val="F692A6D090A54BAFA703B9F73144730C"/>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Mseleku</w:t>
          </w:r>
          <w:proofErr w:type="spellEnd"/>
          <w:r w:rsidR="004B7CC5" w:rsidRPr="00100280">
            <w:rPr>
              <w:rFonts w:ascii="Arial" w:hAnsi="Arial" w:cs="Arial"/>
              <w:color w:val="000000"/>
              <w:sz w:val="24"/>
              <w:szCs w:val="24"/>
            </w:rPr>
            <w:t>, 2020)</w:t>
          </w:r>
        </w:sdtContent>
      </w:sdt>
      <w:bookmarkEnd w:id="44"/>
      <w:r w:rsidR="00CF2157" w:rsidRPr="00100280">
        <w:rPr>
          <w:rFonts w:ascii="Arial" w:hAnsi="Arial" w:cs="Arial"/>
          <w:sz w:val="24"/>
          <w:szCs w:val="24"/>
        </w:rPr>
        <w:t xml:space="preserve">. </w:t>
      </w:r>
      <w:r w:rsidR="006A444B" w:rsidRPr="00100280">
        <w:rPr>
          <w:rFonts w:ascii="Arial" w:hAnsi="Arial" w:cs="Arial"/>
          <w:sz w:val="24"/>
          <w:szCs w:val="24"/>
        </w:rPr>
        <w:t>Some of this include establishment of online learning, new ways of academic support</w:t>
      </w:r>
      <w:r w:rsidR="0093753C" w:rsidRPr="00100280">
        <w:rPr>
          <w:rFonts w:ascii="Arial" w:hAnsi="Arial" w:cs="Arial"/>
          <w:sz w:val="24"/>
          <w:szCs w:val="24"/>
        </w:rPr>
        <w:t xml:space="preserve"> and </w:t>
      </w:r>
      <w:r w:rsidR="006A444B" w:rsidRPr="00100280">
        <w:rPr>
          <w:rFonts w:ascii="Arial" w:hAnsi="Arial" w:cs="Arial"/>
          <w:sz w:val="24"/>
          <w:szCs w:val="24"/>
        </w:rPr>
        <w:t>communication</w:t>
      </w:r>
      <w:bookmarkStart w:id="45" w:name="_Hlk102068898"/>
      <w:sdt>
        <w:sdtPr>
          <w:rPr>
            <w:rFonts w:ascii="Arial" w:hAnsi="Arial" w:cs="Arial"/>
            <w:color w:val="000000"/>
            <w:sz w:val="24"/>
            <w:szCs w:val="24"/>
          </w:rPr>
          <w:tag w:val="MENDELEY_CITATION_v3_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"/>
          <w:id w:val="490452695"/>
          <w:placeholder>
            <w:docPart w:val="73F0433DE51A4446885894C09664E136"/>
          </w:placeholder>
        </w:sdtPr>
        <w:sdtEndPr/>
        <w:sdtContent>
          <w:r w:rsidR="004B7CC5" w:rsidRPr="00100280">
            <w:rPr>
              <w:rFonts w:ascii="Arial" w:hAnsi="Arial" w:cs="Arial"/>
              <w:color w:val="000000"/>
              <w:sz w:val="24"/>
              <w:szCs w:val="24"/>
            </w:rPr>
            <w:t>(Gonzalez et al., 2020)</w:t>
          </w:r>
        </w:sdtContent>
      </w:sdt>
      <w:r w:rsidR="006A444B" w:rsidRPr="00100280">
        <w:rPr>
          <w:rFonts w:ascii="Arial" w:hAnsi="Arial" w:cs="Arial"/>
          <w:sz w:val="24"/>
          <w:szCs w:val="24"/>
        </w:rPr>
        <w:t xml:space="preserve">. </w:t>
      </w:r>
      <w:bookmarkEnd w:id="45"/>
      <w:r w:rsidR="006A444B" w:rsidRPr="00100280">
        <w:rPr>
          <w:rFonts w:ascii="Arial" w:hAnsi="Arial" w:cs="Arial"/>
          <w:sz w:val="24"/>
          <w:szCs w:val="24"/>
        </w:rPr>
        <w:t>Some students had to return home, with limited or no opportunity to meet friends, colleagues and attend social gatherings or traveling which left some of them to feel isolated and stranded</w:t>
      </w:r>
      <w:bookmarkStart w:id="46" w:name="_Hlk102068908"/>
      <w:sdt>
        <w:sdtPr>
          <w:rPr>
            <w:rFonts w:ascii="Arial" w:hAnsi="Arial" w:cs="Arial"/>
            <w:color w:val="000000"/>
            <w:sz w:val="24"/>
            <w:szCs w:val="24"/>
          </w:rPr>
          <w:tag w:val="MENDELEY_CITATION_v3_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"/>
          <w:id w:val="-1121686094"/>
          <w:placeholder>
            <w:docPart w:val="DefaultPlaceholder_-1854013440"/>
          </w:placeholder>
        </w:sdtPr>
        <w:sdtEndPr/>
        <w:sdtContent>
          <w:r w:rsidR="004B7CC5" w:rsidRPr="00100280">
            <w:rPr>
              <w:rFonts w:ascii="Arial" w:hAnsi="Arial" w:cs="Arial"/>
              <w:color w:val="000000"/>
              <w:sz w:val="24"/>
              <w:szCs w:val="24"/>
            </w:rPr>
            <w:t>(Browning et al., 2021)</w:t>
          </w:r>
        </w:sdtContent>
      </w:sdt>
      <w:bookmarkEnd w:id="46"/>
      <w:r w:rsidR="004A492F" w:rsidRPr="00100280">
        <w:rPr>
          <w:rFonts w:ascii="Arial" w:hAnsi="Arial" w:cs="Arial"/>
          <w:sz w:val="24"/>
          <w:szCs w:val="24"/>
        </w:rPr>
        <w:t>.</w:t>
      </w:r>
      <w:r w:rsidR="00E70D05" w:rsidRPr="00100280">
        <w:rPr>
          <w:rFonts w:ascii="Arial" w:hAnsi="Arial" w:cs="Arial"/>
          <w:sz w:val="24"/>
          <w:szCs w:val="24"/>
        </w:rPr>
        <w:t xml:space="preserve"> </w:t>
      </w:r>
      <w:r w:rsidR="006A444B" w:rsidRPr="00100280">
        <w:rPr>
          <w:rFonts w:ascii="Arial" w:hAnsi="Arial" w:cs="Arial"/>
          <w:sz w:val="24"/>
          <w:szCs w:val="24"/>
        </w:rPr>
        <w:t xml:space="preserve">Students without financial assistance, because </w:t>
      </w:r>
      <w:r w:rsidR="00BC7291" w:rsidRPr="00100280">
        <w:rPr>
          <w:rFonts w:ascii="Arial" w:hAnsi="Arial" w:cs="Arial"/>
          <w:sz w:val="24"/>
          <w:szCs w:val="24"/>
        </w:rPr>
        <w:t>of unemployment or lower income</w:t>
      </w:r>
      <w:r w:rsidR="006A444B" w:rsidRPr="00100280">
        <w:rPr>
          <w:rFonts w:ascii="Arial" w:hAnsi="Arial" w:cs="Arial"/>
          <w:sz w:val="24"/>
          <w:szCs w:val="24"/>
        </w:rPr>
        <w:t xml:space="preserve"> have experience a variety of difficulty to support themselves and their education. The uncertainty caused by the pandemic made students to feel anxiety, frustration, and fear for their future learning, finance, and career </w:t>
      </w:r>
      <w:bookmarkStart w:id="47" w:name="_Hlk102068919"/>
      <w:r w:rsidR="006A444B" w:rsidRPr="00100280">
        <w:rPr>
          <w:rFonts w:ascii="Arial" w:hAnsi="Arial" w:cs="Arial"/>
          <w:sz w:val="24"/>
          <w:szCs w:val="24"/>
        </w:rPr>
        <w:t>(Brooks et all, 2020)</w:t>
      </w:r>
      <w:bookmarkEnd w:id="47"/>
    </w:p>
    <w:p w14:paraId="40F9850E" w14:textId="77777777" w:rsidR="006A444B" w:rsidRPr="00100280" w:rsidRDefault="006A444B" w:rsidP="006A444B">
      <w:pPr>
        <w:pStyle w:val="Heading3"/>
        <w:spacing w:line="360" w:lineRule="auto"/>
        <w:ind w:left="709"/>
        <w:jc w:val="both"/>
        <w:rPr>
          <w:rFonts w:ascii="Arial" w:hAnsi="Arial" w:cs="Arial"/>
        </w:rPr>
      </w:pPr>
      <w:bookmarkStart w:id="48" w:name="_Toc102761665"/>
      <w:r w:rsidRPr="00100280">
        <w:rPr>
          <w:rFonts w:ascii="Arial" w:hAnsi="Arial" w:cs="Arial"/>
        </w:rPr>
        <w:t>Challenges for online teaching and learning</w:t>
      </w:r>
      <w:bookmarkEnd w:id="48"/>
    </w:p>
    <w:p w14:paraId="0FBFF8DF" w14:textId="31540E1A" w:rsidR="006A444B" w:rsidRPr="00100280" w:rsidRDefault="006A444B" w:rsidP="002C4192">
      <w:pPr>
        <w:spacing w:line="360" w:lineRule="auto"/>
        <w:ind w:firstLine="426"/>
        <w:jc w:val="both"/>
        <w:rPr>
          <w:rFonts w:ascii="Arial" w:hAnsi="Arial" w:cs="Arial"/>
          <w:sz w:val="24"/>
          <w:szCs w:val="24"/>
        </w:rPr>
      </w:pPr>
      <w:r w:rsidRPr="00100280">
        <w:rPr>
          <w:rFonts w:ascii="Arial" w:hAnsi="Arial" w:cs="Arial"/>
          <w:sz w:val="24"/>
          <w:szCs w:val="24"/>
        </w:rPr>
        <w:t xml:space="preserve">The sudden and ‘forced’ transition from tradition class-based learning to e-learning brought many significant challenges into </w:t>
      </w:r>
      <w:r w:rsidR="00FC0DF7" w:rsidRPr="00100280">
        <w:rPr>
          <w:rFonts w:ascii="Arial" w:hAnsi="Arial" w:cs="Arial"/>
          <w:sz w:val="24"/>
          <w:szCs w:val="24"/>
        </w:rPr>
        <w:t>HE</w:t>
      </w:r>
      <w:r w:rsidRPr="00100280">
        <w:rPr>
          <w:rFonts w:ascii="Arial" w:hAnsi="Arial" w:cs="Arial"/>
          <w:sz w:val="24"/>
          <w:szCs w:val="24"/>
        </w:rPr>
        <w:t xml:space="preserve"> universities, even for university who had already implemented blended/ hybrid or simultaneously teaching</w:t>
      </w:r>
      <w:r w:rsidR="00E70D05" w:rsidRPr="00100280">
        <w:rPr>
          <w:rFonts w:ascii="Arial" w:hAnsi="Arial" w:cs="Arial"/>
          <w:sz w:val="24"/>
          <w:szCs w:val="24"/>
        </w:rPr>
        <w:t>-</w:t>
      </w:r>
      <w:r w:rsidRPr="00100280">
        <w:rPr>
          <w:rFonts w:ascii="Arial" w:hAnsi="Arial" w:cs="Arial"/>
          <w:sz w:val="24"/>
          <w:szCs w:val="24"/>
        </w:rPr>
        <w:t xml:space="preserve">learning systems </w:t>
      </w:r>
      <w:sdt>
        <w:sdtPr>
          <w:rPr>
            <w:rFonts w:ascii="Arial" w:hAnsi="Arial" w:cs="Arial"/>
            <w:color w:val="000000"/>
            <w:sz w:val="24"/>
            <w:szCs w:val="24"/>
          </w:rPr>
          <w:tag w:val="MENDELEY_CITATION_v3_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"/>
          <w:id w:val="-1015845858"/>
          <w:placeholder>
            <w:docPart w:val="E42972726D534C0C9B40B357A0CC48A4"/>
          </w:placeholder>
        </w:sdtPr>
        <w:sdtEndPr/>
        <w:sdtContent>
          <w:bookmarkStart w:id="49" w:name="_Hlk102068978"/>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Mseleku</w:t>
          </w:r>
          <w:proofErr w:type="spellEnd"/>
          <w:r w:rsidR="004B7CC5" w:rsidRPr="00100280">
            <w:rPr>
              <w:rFonts w:ascii="Arial" w:hAnsi="Arial" w:cs="Arial"/>
              <w:color w:val="000000"/>
              <w:sz w:val="24"/>
              <w:szCs w:val="24"/>
            </w:rPr>
            <w:t>, 2020)</w:t>
          </w:r>
        </w:sdtContent>
      </w:sdt>
      <w:bookmarkEnd w:id="49"/>
      <w:r w:rsidRPr="00100280">
        <w:rPr>
          <w:rFonts w:ascii="Arial" w:hAnsi="Arial" w:cs="Arial"/>
          <w:sz w:val="24"/>
          <w:szCs w:val="24"/>
        </w:rPr>
        <w:t>. The literature shows that, the transition, and adjustments of students and academic</w:t>
      </w:r>
      <w:r w:rsidR="00E70D05" w:rsidRPr="00100280">
        <w:rPr>
          <w:rFonts w:ascii="Arial" w:hAnsi="Arial" w:cs="Arial"/>
          <w:sz w:val="24"/>
          <w:szCs w:val="24"/>
        </w:rPr>
        <w:t>s</w:t>
      </w:r>
      <w:r w:rsidRPr="00100280">
        <w:rPr>
          <w:rFonts w:ascii="Arial" w:hAnsi="Arial" w:cs="Arial"/>
          <w:sz w:val="24"/>
          <w:szCs w:val="24"/>
        </w:rPr>
        <w:t xml:space="preserve"> to e-learning encountered challenges such as, academic staff </w:t>
      </w:r>
      <w:r w:rsidR="00E70D05" w:rsidRPr="00100280">
        <w:rPr>
          <w:rFonts w:ascii="Arial" w:hAnsi="Arial" w:cs="Arial"/>
          <w:sz w:val="24"/>
          <w:szCs w:val="24"/>
        </w:rPr>
        <w:t>were required</w:t>
      </w:r>
      <w:r w:rsidRPr="00100280">
        <w:rPr>
          <w:rFonts w:ascii="Arial" w:hAnsi="Arial" w:cs="Arial"/>
          <w:sz w:val="24"/>
          <w:szCs w:val="24"/>
        </w:rPr>
        <w:t xml:space="preserve"> to work</w:t>
      </w:r>
      <w:r w:rsidR="00E70D05" w:rsidRPr="00100280">
        <w:rPr>
          <w:rFonts w:ascii="Arial" w:hAnsi="Arial" w:cs="Arial"/>
          <w:sz w:val="24"/>
          <w:szCs w:val="24"/>
        </w:rPr>
        <w:t>/study</w:t>
      </w:r>
      <w:r w:rsidRPr="00100280">
        <w:rPr>
          <w:rFonts w:ascii="Arial" w:hAnsi="Arial" w:cs="Arial"/>
          <w:sz w:val="24"/>
          <w:szCs w:val="24"/>
        </w:rPr>
        <w:t xml:space="preserve"> from home</w:t>
      </w:r>
      <w:r w:rsidR="00E70D05" w:rsidRPr="00100280">
        <w:rPr>
          <w:rFonts w:ascii="Arial" w:hAnsi="Arial" w:cs="Arial"/>
          <w:sz w:val="24"/>
          <w:szCs w:val="24"/>
        </w:rPr>
        <w:t xml:space="preserve">, </w:t>
      </w:r>
      <w:r w:rsidR="00BC7291" w:rsidRPr="00100280">
        <w:rPr>
          <w:rFonts w:ascii="Arial" w:hAnsi="Arial" w:cs="Arial"/>
          <w:sz w:val="24"/>
          <w:szCs w:val="24"/>
        </w:rPr>
        <w:t>issues with network</w:t>
      </w:r>
      <w:r w:rsidR="00F75E84" w:rsidRPr="00100280">
        <w:rPr>
          <w:rFonts w:ascii="Arial" w:hAnsi="Arial" w:cs="Arial"/>
          <w:sz w:val="24"/>
          <w:szCs w:val="24"/>
        </w:rPr>
        <w:t>, Inconducive physical space and environment, lack of resources and devices, and physical and mental health related issue</w:t>
      </w:r>
      <w:r w:rsidR="00F75E84" w:rsidRPr="00100280">
        <w:rPr>
          <w:rFonts w:ascii="Arial" w:hAnsi="Arial" w:cs="Arial"/>
          <w:b/>
          <w:bCs/>
          <w:sz w:val="24"/>
          <w:szCs w:val="24"/>
        </w:rPr>
        <w:t>s</w:t>
      </w:r>
      <w:sdt>
        <w:sdtPr>
          <w:rPr>
            <w:rFonts w:ascii="Arial" w:hAnsi="Arial" w:cs="Arial"/>
            <w:b/>
            <w:bCs/>
            <w:sz w:val="24"/>
            <w:szCs w:val="24"/>
          </w:rPr>
          <w:tag w:val="MENDELEY_CITATION_v3_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"/>
          <w:id w:val="-1565484568"/>
          <w:placeholder>
            <w:docPart w:val="1B881AE8832649B9A786F2DD4FC9DAE3"/>
          </w:placeholder>
        </w:sdtPr>
        <w:sdtEndPr/>
        <w:sdtContent>
          <w:r w:rsidR="00F75E84" w:rsidRPr="00100280">
            <w:rPr>
              <w:rFonts w:ascii="Arial" w:eastAsia="Times New Roman" w:hAnsi="Arial" w:cs="Arial"/>
              <w:sz w:val="24"/>
              <w:szCs w:val="24"/>
            </w:rPr>
            <w:t>(Gillis &amp; Krull, 2020)</w:t>
          </w:r>
        </w:sdtContent>
      </w:sdt>
      <w:r w:rsidR="00F75E84" w:rsidRPr="00100280">
        <w:rPr>
          <w:rFonts w:ascii="Arial" w:hAnsi="Arial" w:cs="Arial"/>
          <w:b/>
          <w:bCs/>
          <w:sz w:val="24"/>
          <w:szCs w:val="24"/>
        </w:rPr>
        <w:t xml:space="preserve"> </w:t>
      </w:r>
      <w:sdt>
        <w:sdtPr>
          <w:rPr>
            <w:rFonts w:ascii="Arial" w:hAnsi="Arial" w:cs="Arial"/>
            <w:color w:val="000000"/>
            <w:sz w:val="24"/>
            <w:szCs w:val="24"/>
          </w:rPr>
          <w:tag w:val="MENDELEY_CITATION_v3_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"/>
          <w:id w:val="-597484172"/>
          <w:placeholder>
            <w:docPart w:val="E42972726D534C0C9B40B357A0CC48A4"/>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Mseleku</w:t>
          </w:r>
          <w:proofErr w:type="spellEnd"/>
          <w:r w:rsidR="004B7CC5" w:rsidRPr="00100280">
            <w:rPr>
              <w:rFonts w:ascii="Arial" w:hAnsi="Arial" w:cs="Arial"/>
              <w:color w:val="000000"/>
              <w:sz w:val="24"/>
              <w:szCs w:val="24"/>
            </w:rPr>
            <w:t>, 2020)</w:t>
          </w:r>
        </w:sdtContent>
      </w:sdt>
      <w:r w:rsidRPr="00100280">
        <w:rPr>
          <w:rFonts w:ascii="Arial" w:hAnsi="Arial" w:cs="Arial"/>
          <w:color w:val="000000"/>
          <w:sz w:val="24"/>
          <w:szCs w:val="24"/>
        </w:rPr>
        <w:t xml:space="preserve">. </w:t>
      </w:r>
      <w:bookmarkStart w:id="50" w:name="_Hlk102068993"/>
      <w:proofErr w:type="spellStart"/>
      <w:r w:rsidRPr="00100280">
        <w:rPr>
          <w:rFonts w:ascii="Arial" w:hAnsi="Arial" w:cs="Arial"/>
          <w:sz w:val="24"/>
          <w:szCs w:val="24"/>
        </w:rPr>
        <w:t>Milheim</w:t>
      </w:r>
      <w:proofErr w:type="spellEnd"/>
      <w:r w:rsidRPr="00100280">
        <w:rPr>
          <w:rFonts w:ascii="Arial" w:hAnsi="Arial" w:cs="Arial"/>
          <w:sz w:val="24"/>
          <w:szCs w:val="24"/>
        </w:rPr>
        <w:t xml:space="preserve"> (2012) </w:t>
      </w:r>
      <w:bookmarkEnd w:id="50"/>
      <w:r w:rsidRPr="00100280">
        <w:rPr>
          <w:rFonts w:ascii="Arial" w:hAnsi="Arial" w:cs="Arial"/>
          <w:sz w:val="24"/>
          <w:szCs w:val="24"/>
        </w:rPr>
        <w:t xml:space="preserve">adds content </w:t>
      </w:r>
      <w:r w:rsidR="00F75E84" w:rsidRPr="00100280">
        <w:rPr>
          <w:rFonts w:ascii="Arial" w:hAnsi="Arial" w:cs="Arial"/>
          <w:sz w:val="24"/>
          <w:szCs w:val="24"/>
        </w:rPr>
        <w:t>and methodologies are</w:t>
      </w:r>
      <w:r w:rsidRPr="00100280">
        <w:rPr>
          <w:rFonts w:ascii="Arial" w:hAnsi="Arial" w:cs="Arial"/>
          <w:sz w:val="24"/>
          <w:szCs w:val="24"/>
        </w:rPr>
        <w:t xml:space="preserve"> not suitable for e-learning, </w:t>
      </w:r>
      <w:r w:rsidR="00F75E84" w:rsidRPr="00100280">
        <w:rPr>
          <w:rFonts w:ascii="Arial" w:hAnsi="Arial" w:cs="Arial"/>
          <w:sz w:val="24"/>
          <w:szCs w:val="24"/>
        </w:rPr>
        <w:t xml:space="preserve">poor </w:t>
      </w:r>
      <w:r w:rsidR="00034BC4" w:rsidRPr="00100280">
        <w:rPr>
          <w:rFonts w:ascii="Arial" w:hAnsi="Arial" w:cs="Arial"/>
          <w:sz w:val="24"/>
          <w:szCs w:val="24"/>
        </w:rPr>
        <w:t>interaction,</w:t>
      </w:r>
      <w:r w:rsidR="00F75E84" w:rsidRPr="00100280">
        <w:rPr>
          <w:rFonts w:ascii="Arial" w:hAnsi="Arial" w:cs="Arial"/>
          <w:sz w:val="24"/>
          <w:szCs w:val="24"/>
        </w:rPr>
        <w:t xml:space="preserve"> and support from lecturer-students, and among peers</w:t>
      </w:r>
      <w:r w:rsidR="00432D4B" w:rsidRPr="00100280">
        <w:rPr>
          <w:rFonts w:ascii="Arial" w:hAnsi="Arial" w:cs="Arial"/>
          <w:sz w:val="24"/>
          <w:szCs w:val="24"/>
        </w:rPr>
        <w:t>. Some</w:t>
      </w:r>
      <w:r w:rsidR="00034BC4" w:rsidRPr="00100280">
        <w:rPr>
          <w:rFonts w:ascii="Arial" w:hAnsi="Arial" w:cs="Arial"/>
          <w:sz w:val="24"/>
          <w:szCs w:val="24"/>
        </w:rPr>
        <w:t xml:space="preserve"> </w:t>
      </w:r>
      <w:r w:rsidR="00E87B24" w:rsidRPr="00100280">
        <w:rPr>
          <w:rFonts w:ascii="Arial" w:hAnsi="Arial" w:cs="Arial"/>
          <w:sz w:val="24"/>
          <w:szCs w:val="24"/>
        </w:rPr>
        <w:t xml:space="preserve">of these factors might become </w:t>
      </w:r>
      <w:r w:rsidR="00DE4771" w:rsidRPr="00100280">
        <w:rPr>
          <w:rFonts w:ascii="Arial" w:hAnsi="Arial" w:cs="Arial"/>
          <w:sz w:val="24"/>
          <w:szCs w:val="24"/>
        </w:rPr>
        <w:t>a significant challenge for</w:t>
      </w:r>
      <w:r w:rsidR="00E87B24" w:rsidRPr="00100280">
        <w:rPr>
          <w:rFonts w:ascii="Arial" w:hAnsi="Arial" w:cs="Arial"/>
          <w:sz w:val="24"/>
          <w:szCs w:val="24"/>
        </w:rPr>
        <w:t xml:space="preserve"> students</w:t>
      </w:r>
      <w:r w:rsidR="00BC7291" w:rsidRPr="00100280">
        <w:rPr>
          <w:rFonts w:ascii="Arial" w:hAnsi="Arial" w:cs="Arial"/>
          <w:sz w:val="24"/>
          <w:szCs w:val="24"/>
        </w:rPr>
        <w:t xml:space="preserve"> with low-income</w:t>
      </w:r>
      <w:r w:rsidR="00E87B24" w:rsidRPr="00100280">
        <w:rPr>
          <w:rFonts w:ascii="Arial" w:hAnsi="Arial" w:cs="Arial"/>
          <w:sz w:val="24"/>
          <w:szCs w:val="24"/>
        </w:rPr>
        <w:t xml:space="preserve">. </w:t>
      </w:r>
      <w:r w:rsidR="00432D4B" w:rsidRPr="00100280">
        <w:rPr>
          <w:rFonts w:ascii="Arial" w:hAnsi="Arial" w:cs="Arial"/>
          <w:sz w:val="24"/>
          <w:szCs w:val="24"/>
        </w:rPr>
        <w:t xml:space="preserve">E-learning </w:t>
      </w:r>
      <w:r w:rsidR="00E87B24" w:rsidRPr="00100280">
        <w:rPr>
          <w:rFonts w:ascii="Arial" w:hAnsi="Arial" w:cs="Arial"/>
          <w:sz w:val="24"/>
          <w:szCs w:val="24"/>
        </w:rPr>
        <w:t>is likely to widen the existing inequalities</w:t>
      </w:r>
      <w:r w:rsidR="002C4192" w:rsidRPr="00100280">
        <w:rPr>
          <w:rFonts w:ascii="Arial" w:hAnsi="Arial" w:cs="Arial"/>
          <w:sz w:val="24"/>
          <w:szCs w:val="24"/>
        </w:rPr>
        <w:t xml:space="preserve"> and</w:t>
      </w:r>
      <w:r w:rsidR="00E87B24" w:rsidRPr="00100280">
        <w:rPr>
          <w:rFonts w:ascii="Arial" w:hAnsi="Arial" w:cs="Arial"/>
          <w:sz w:val="24"/>
          <w:szCs w:val="24"/>
        </w:rPr>
        <w:t xml:space="preserve"> lack of resources even further</w:t>
      </w:r>
      <w:r w:rsidR="002C4192" w:rsidRPr="00100280">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"/>
          <w:id w:val="-1874073737"/>
          <w:placeholder>
            <w:docPart w:val="C8AAD4FF3E1D4B24BC9C45DEA1825CAA"/>
          </w:placeholder>
        </w:sdtPr>
        <w:sdtEndPr/>
        <w:sdtContent>
          <w:r w:rsidR="00DE4771" w:rsidRPr="00100280">
            <w:rPr>
              <w:rFonts w:ascii="Arial" w:eastAsia="Times New Roman" w:hAnsi="Arial" w:cs="Arial"/>
              <w:sz w:val="24"/>
              <w:szCs w:val="24"/>
            </w:rPr>
            <w:t>(</w:t>
          </w:r>
          <w:proofErr w:type="spellStart"/>
          <w:r w:rsidR="00DE4771" w:rsidRPr="00100280">
            <w:rPr>
              <w:rFonts w:ascii="Arial" w:eastAsia="Times New Roman" w:hAnsi="Arial" w:cs="Arial"/>
              <w:sz w:val="24"/>
              <w:szCs w:val="24"/>
            </w:rPr>
            <w:t>Pokhrel</w:t>
          </w:r>
          <w:proofErr w:type="spellEnd"/>
          <w:r w:rsidR="00DE4771" w:rsidRPr="00100280">
            <w:rPr>
              <w:rFonts w:ascii="Arial" w:eastAsia="Times New Roman" w:hAnsi="Arial" w:cs="Arial"/>
              <w:sz w:val="24"/>
              <w:szCs w:val="24"/>
            </w:rPr>
            <w:t xml:space="preserve"> &amp; Chhetri, 2021; </w:t>
          </w:r>
        </w:sdtContent>
      </w:sdt>
      <w:r w:rsidR="00DE4771" w:rsidRPr="00100280">
        <w:rPr>
          <w:rFonts w:ascii="Arial" w:hAnsi="Arial" w:cs="Arial"/>
          <w:sz w:val="24"/>
          <w:szCs w:val="24"/>
        </w:rPr>
        <w:t>.</w:t>
      </w:r>
      <w:r w:rsidR="002C4192" w:rsidRPr="00100280">
        <w:rPr>
          <w:rFonts w:ascii="Arial" w:hAnsi="Arial" w:cs="Arial"/>
          <w:sz w:val="24"/>
          <w:szCs w:val="24"/>
        </w:rPr>
        <w:t xml:space="preserve"> </w:t>
      </w:r>
      <w:r w:rsidRPr="00100280">
        <w:rPr>
          <w:rFonts w:ascii="Arial" w:hAnsi="Arial" w:cs="Arial"/>
          <w:sz w:val="24"/>
          <w:szCs w:val="24"/>
        </w:rPr>
        <w:t>Vahid et al. (2020) in his article writes despite the rising popularity of e-learning online learning is not suitable for all type of studies, for example biology, chemistry, physics scientist.</w:t>
      </w:r>
      <w:sdt>
        <w:sdtPr>
          <w:rPr>
            <w:rFonts w:ascii="Arial" w:hAnsi="Arial" w:cs="Arial"/>
            <w:color w:val="000000"/>
            <w:sz w:val="24"/>
            <w:szCs w:val="24"/>
          </w:rPr>
          <w:tag w:val="MENDELEY_CITATION_v3_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"/>
          <w:id w:val="339357665"/>
          <w:placeholder>
            <w:docPart w:val="F92D790DAA334CAEADAC15B04C17D6F5"/>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Mseleku</w:t>
          </w:r>
          <w:proofErr w:type="spellEnd"/>
          <w:r w:rsidR="004B7CC5" w:rsidRPr="00100280">
            <w:rPr>
              <w:rFonts w:ascii="Arial" w:hAnsi="Arial" w:cs="Arial"/>
              <w:color w:val="000000"/>
              <w:sz w:val="24"/>
              <w:szCs w:val="24"/>
            </w:rPr>
            <w:t>, 2020)</w:t>
          </w:r>
        </w:sdtContent>
      </w:sdt>
      <w:r w:rsidRPr="00100280">
        <w:rPr>
          <w:rFonts w:ascii="Arial" w:hAnsi="Arial" w:cs="Arial"/>
          <w:color w:val="000000"/>
          <w:sz w:val="24"/>
          <w:szCs w:val="24"/>
        </w:rPr>
        <w:t xml:space="preserve">. However, because of COVID-19 even those type of studies </w:t>
      </w:r>
      <w:r w:rsidR="00AC2256" w:rsidRPr="00100280">
        <w:rPr>
          <w:rFonts w:ascii="Arial" w:hAnsi="Arial" w:cs="Arial"/>
          <w:color w:val="000000"/>
          <w:sz w:val="24"/>
          <w:szCs w:val="24"/>
        </w:rPr>
        <w:t>moved to</w:t>
      </w:r>
      <w:r w:rsidRPr="00100280">
        <w:rPr>
          <w:rFonts w:ascii="Arial" w:hAnsi="Arial" w:cs="Arial"/>
          <w:color w:val="000000"/>
          <w:sz w:val="24"/>
          <w:szCs w:val="24"/>
        </w:rPr>
        <w:t xml:space="preserve"> partially or fully </w:t>
      </w:r>
      <w:r w:rsidR="000F693D" w:rsidRPr="00100280">
        <w:rPr>
          <w:rFonts w:ascii="Arial" w:hAnsi="Arial" w:cs="Arial"/>
          <w:color w:val="000000"/>
          <w:sz w:val="24"/>
          <w:szCs w:val="24"/>
        </w:rPr>
        <w:t>to e-learning.</w:t>
      </w:r>
    </w:p>
    <w:p w14:paraId="76DDA046" w14:textId="77777777" w:rsidR="006A444B" w:rsidRPr="00100280" w:rsidRDefault="006A444B" w:rsidP="000B0251">
      <w:pPr>
        <w:pStyle w:val="Heading2"/>
        <w:spacing w:before="0" w:line="360" w:lineRule="auto"/>
        <w:ind w:left="426"/>
        <w:jc w:val="both"/>
        <w:rPr>
          <w:rFonts w:ascii="Arial" w:hAnsi="Arial" w:cs="Arial"/>
          <w:b/>
          <w:bCs/>
          <w:sz w:val="24"/>
          <w:szCs w:val="24"/>
        </w:rPr>
      </w:pPr>
      <w:bookmarkStart w:id="51" w:name="_Toc102761666"/>
      <w:r w:rsidRPr="00100280">
        <w:rPr>
          <w:rFonts w:ascii="Arial" w:hAnsi="Arial" w:cs="Arial"/>
          <w:b/>
          <w:bCs/>
          <w:sz w:val="24"/>
          <w:szCs w:val="24"/>
        </w:rPr>
        <w:t>2.3. Post Covid-19 reforms and impact on education sector</w:t>
      </w:r>
      <w:bookmarkStart w:id="52" w:name="_Toc100265429"/>
      <w:bookmarkEnd w:id="51"/>
      <w:r w:rsidRPr="00100280">
        <w:rPr>
          <w:rFonts w:ascii="Arial" w:hAnsi="Arial" w:cs="Arial"/>
          <w:b/>
          <w:bCs/>
          <w:sz w:val="24"/>
          <w:szCs w:val="24"/>
        </w:rPr>
        <w:t xml:space="preserve"> </w:t>
      </w:r>
      <w:bookmarkEnd w:id="52"/>
    </w:p>
    <w:p w14:paraId="2F5A87D4" w14:textId="77777777" w:rsidR="006A444B" w:rsidRPr="00100280" w:rsidRDefault="006A444B" w:rsidP="000B0251">
      <w:pPr>
        <w:pStyle w:val="Heading3"/>
        <w:spacing w:before="0"/>
        <w:ind w:left="709"/>
        <w:rPr>
          <w:rFonts w:ascii="Arial" w:hAnsi="Arial" w:cs="Arial"/>
        </w:rPr>
      </w:pPr>
      <w:bookmarkStart w:id="53" w:name="_Toc102761667"/>
      <w:r w:rsidRPr="00100280">
        <w:rPr>
          <w:rFonts w:ascii="Arial" w:hAnsi="Arial" w:cs="Arial"/>
        </w:rPr>
        <w:t>Technology and opportunity for teaching and learning</w:t>
      </w:r>
      <w:bookmarkEnd w:id="53"/>
      <w:r w:rsidRPr="00100280">
        <w:rPr>
          <w:rFonts w:ascii="Arial" w:hAnsi="Arial" w:cs="Arial"/>
        </w:rPr>
        <w:t xml:space="preserve">  </w:t>
      </w:r>
    </w:p>
    <w:p w14:paraId="5DECB201" w14:textId="77777777" w:rsidR="0005602B" w:rsidRPr="00100280" w:rsidRDefault="008C389F" w:rsidP="0005602B">
      <w:pPr>
        <w:pStyle w:val="ListParagraph"/>
        <w:spacing w:line="360" w:lineRule="auto"/>
        <w:ind w:left="0" w:firstLine="567"/>
        <w:jc w:val="both"/>
        <w:rPr>
          <w:rFonts w:ascii="Arial" w:hAnsi="Arial" w:cs="Arial"/>
          <w:color w:val="000000"/>
          <w:sz w:val="24"/>
          <w:szCs w:val="24"/>
        </w:rPr>
      </w:pPr>
      <w:r w:rsidRPr="00100280">
        <w:rPr>
          <w:rFonts w:ascii="Arial" w:hAnsi="Arial" w:cs="Arial"/>
          <w:sz w:val="24"/>
          <w:szCs w:val="24"/>
        </w:rPr>
        <w:t xml:space="preserve">The technology advancement in the last two </w:t>
      </w:r>
      <w:r w:rsidR="000F657E" w:rsidRPr="00100280">
        <w:rPr>
          <w:rFonts w:ascii="Arial" w:hAnsi="Arial" w:cs="Arial"/>
          <w:sz w:val="24"/>
          <w:szCs w:val="24"/>
        </w:rPr>
        <w:t xml:space="preserve">decades, </w:t>
      </w:r>
      <w:r w:rsidRPr="00100280">
        <w:rPr>
          <w:rFonts w:ascii="Arial" w:hAnsi="Arial" w:cs="Arial"/>
          <w:sz w:val="24"/>
          <w:szCs w:val="24"/>
        </w:rPr>
        <w:t xml:space="preserve">their implementation and usage in education will be the main </w:t>
      </w:r>
      <w:r w:rsidR="000F657E" w:rsidRPr="00100280">
        <w:rPr>
          <w:rFonts w:ascii="Arial" w:hAnsi="Arial" w:cs="Arial"/>
          <w:sz w:val="24"/>
          <w:szCs w:val="24"/>
        </w:rPr>
        <w:t>source</w:t>
      </w:r>
      <w:r w:rsidRPr="00100280">
        <w:rPr>
          <w:rFonts w:ascii="Arial" w:hAnsi="Arial" w:cs="Arial"/>
          <w:sz w:val="24"/>
          <w:szCs w:val="24"/>
        </w:rPr>
        <w:t xml:space="preserve"> of </w:t>
      </w:r>
      <w:r w:rsidR="000F657E" w:rsidRPr="00100280">
        <w:rPr>
          <w:rFonts w:ascii="Arial" w:hAnsi="Arial" w:cs="Arial"/>
          <w:sz w:val="24"/>
          <w:szCs w:val="24"/>
        </w:rPr>
        <w:t xml:space="preserve">redesign </w:t>
      </w:r>
      <w:r w:rsidRPr="00100280">
        <w:rPr>
          <w:rFonts w:ascii="Arial" w:hAnsi="Arial" w:cs="Arial"/>
          <w:sz w:val="24"/>
          <w:szCs w:val="24"/>
        </w:rPr>
        <w:t xml:space="preserve">of the HE.  And by 2030 some predicted that e-learning will be as good as face-to-face </w:t>
      </w:r>
      <w:r w:rsidR="000F657E" w:rsidRPr="00100280">
        <w:rPr>
          <w:rFonts w:ascii="Arial" w:hAnsi="Arial" w:cs="Arial"/>
          <w:sz w:val="24"/>
          <w:szCs w:val="24"/>
        </w:rPr>
        <w:t>(</w:t>
      </w:r>
      <w:proofErr w:type="spellStart"/>
      <w:r w:rsidR="000F657E" w:rsidRPr="00100280">
        <w:rPr>
          <w:rFonts w:ascii="Arial" w:hAnsi="Arial" w:cs="Arial"/>
          <w:color w:val="000000"/>
          <w:sz w:val="24"/>
          <w:szCs w:val="24"/>
        </w:rPr>
        <w:t>Demuyakor</w:t>
      </w:r>
      <w:proofErr w:type="spellEnd"/>
      <w:r w:rsidR="000F657E" w:rsidRPr="00100280">
        <w:rPr>
          <w:rFonts w:ascii="Arial" w:hAnsi="Arial" w:cs="Arial"/>
          <w:color w:val="000000"/>
          <w:sz w:val="24"/>
          <w:szCs w:val="24"/>
        </w:rPr>
        <w:t xml:space="preserve">, 2020) </w:t>
      </w:r>
      <w:r w:rsidRPr="00100280">
        <w:rPr>
          <w:rFonts w:ascii="Arial" w:hAnsi="Arial" w:cs="Arial"/>
          <w:sz w:val="24"/>
          <w:szCs w:val="24"/>
        </w:rPr>
        <w:t xml:space="preserve">because of the opportunities and the full potential of </w:t>
      </w:r>
      <w:r w:rsidR="000F657E" w:rsidRPr="00100280">
        <w:rPr>
          <w:rFonts w:ascii="Arial" w:hAnsi="Arial" w:cs="Arial"/>
          <w:sz w:val="24"/>
          <w:szCs w:val="24"/>
        </w:rPr>
        <w:t xml:space="preserve">technology can enhance to innovative and creative methods of teaching and learning and improve the communication and collaborations. </w:t>
      </w:r>
      <w:sdt>
        <w:sdtPr>
          <w:rPr>
            <w:rFonts w:ascii="Arial" w:hAnsi="Arial" w:cs="Arial"/>
            <w:color w:val="000000"/>
            <w:sz w:val="24"/>
            <w:szCs w:val="24"/>
          </w:rPr>
          <w:tag w:val="MENDELEY_CITATION_v3_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"/>
          <w:id w:val="-1282571447"/>
          <w:placeholder>
            <w:docPart w:val="2B90E63189034693AA2B2A8E8892DBB7"/>
          </w:placeholder>
        </w:sdtPr>
        <w:sdtEndPr/>
        <w:sdtContent>
          <w:r w:rsidR="000F657E" w:rsidRPr="00100280">
            <w:rPr>
              <w:rFonts w:ascii="Arial" w:hAnsi="Arial" w:cs="Arial"/>
              <w:color w:val="000000"/>
              <w:sz w:val="24"/>
              <w:szCs w:val="24"/>
            </w:rPr>
            <w:t>(Henriksen et al., 2021)</w:t>
          </w:r>
        </w:sdtContent>
      </w:sdt>
      <w:r w:rsidR="000F657E" w:rsidRPr="00100280">
        <w:rPr>
          <w:rFonts w:ascii="Arial" w:hAnsi="Arial" w:cs="Arial"/>
          <w:color w:val="000000"/>
          <w:sz w:val="24"/>
          <w:szCs w:val="24"/>
        </w:rPr>
        <w:t xml:space="preserve">. </w:t>
      </w:r>
    </w:p>
    <w:p w14:paraId="562E8CE3" w14:textId="5C75AAE0" w:rsidR="006A444B" w:rsidRPr="00100280" w:rsidRDefault="000F657E" w:rsidP="0005602B">
      <w:pPr>
        <w:pStyle w:val="ListParagraph"/>
        <w:spacing w:line="360" w:lineRule="auto"/>
        <w:ind w:left="0" w:firstLine="567"/>
        <w:jc w:val="both"/>
        <w:rPr>
          <w:rFonts w:ascii="Arial" w:hAnsi="Arial" w:cs="Arial"/>
          <w:sz w:val="24"/>
          <w:szCs w:val="24"/>
        </w:rPr>
      </w:pPr>
      <w:r w:rsidRPr="00100280">
        <w:rPr>
          <w:rFonts w:ascii="Arial" w:hAnsi="Arial" w:cs="Arial"/>
          <w:color w:val="000000"/>
          <w:sz w:val="24"/>
          <w:szCs w:val="24"/>
        </w:rPr>
        <w:t>COVID-19 pandemic created opportunities and the rise of new technologies</w:t>
      </w:r>
      <w:r w:rsidR="0005602B" w:rsidRPr="00100280">
        <w:rPr>
          <w:rFonts w:ascii="Arial" w:hAnsi="Arial" w:cs="Arial"/>
          <w:color w:val="000000"/>
          <w:sz w:val="24"/>
          <w:szCs w:val="24"/>
        </w:rPr>
        <w:t xml:space="preserve"> showed promise in boosting the online classroom’s community and student collaboration </w:t>
      </w:r>
      <w:sdt>
        <w:sdtPr>
          <w:rPr>
            <w:rFonts w:ascii="Arial" w:hAnsi="Arial" w:cs="Arial"/>
            <w:color w:val="000000"/>
            <w:sz w:val="24"/>
            <w:szCs w:val="24"/>
          </w:rPr>
          <w:tag w:val="MENDELEY_CITATION_v3_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"/>
          <w:id w:val="1188257554"/>
          <w:placeholder>
            <w:docPart w:val="F37DFA24DDC54EA4B2EFAD1A13C02008"/>
          </w:placeholder>
        </w:sdtPr>
        <w:sdtEndPr/>
        <w:sdtContent>
          <w:r w:rsidR="0005602B" w:rsidRPr="00100280">
            <w:rPr>
              <w:rFonts w:ascii="Arial" w:hAnsi="Arial" w:cs="Arial"/>
              <w:color w:val="000000"/>
              <w:sz w:val="24"/>
              <w:szCs w:val="24"/>
            </w:rPr>
            <w:t>(Choi et al., 2020)</w:t>
          </w:r>
        </w:sdtContent>
      </w:sdt>
      <w:r w:rsidR="0005602B" w:rsidRPr="00100280">
        <w:rPr>
          <w:rFonts w:ascii="Arial" w:hAnsi="Arial" w:cs="Arial"/>
          <w:color w:val="000000"/>
          <w:sz w:val="24"/>
          <w:szCs w:val="24"/>
        </w:rPr>
        <w:t xml:space="preserve">. </w:t>
      </w:r>
      <w:r w:rsidR="00B511CA" w:rsidRPr="00100280">
        <w:rPr>
          <w:rFonts w:ascii="Arial" w:hAnsi="Arial" w:cs="Arial"/>
          <w:sz w:val="24"/>
          <w:szCs w:val="24"/>
        </w:rPr>
        <w:lastRenderedPageBreak/>
        <w:t>Lecturers can additionally contribute by improving their methodologies</w:t>
      </w:r>
      <w:r w:rsidR="00C51877" w:rsidRPr="00100280">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"/>
          <w:id w:val="-718973879"/>
          <w:placeholder>
            <w:docPart w:val="8765DF1CCFE24644A4C2CCA36CC4AD64"/>
          </w:placeholder>
        </w:sdtPr>
        <w:sdtEndPr/>
        <w:sdtContent>
          <w:r w:rsidR="00C51877" w:rsidRPr="00100280">
            <w:rPr>
              <w:rFonts w:ascii="Arial" w:hAnsi="Arial" w:cs="Arial"/>
              <w:color w:val="000000"/>
              <w:sz w:val="24"/>
              <w:szCs w:val="24"/>
            </w:rPr>
            <w:t>(Baber, 2020)</w:t>
          </w:r>
        </w:sdtContent>
      </w:sdt>
      <w:r w:rsidR="00C51877" w:rsidRPr="00100280">
        <w:rPr>
          <w:rFonts w:ascii="Arial" w:hAnsi="Arial" w:cs="Arial"/>
          <w:sz w:val="24"/>
          <w:szCs w:val="24"/>
        </w:rPr>
        <w:t>,</w:t>
      </w:r>
      <w:r w:rsidR="00B511CA" w:rsidRPr="00100280">
        <w:rPr>
          <w:rFonts w:ascii="Arial" w:hAnsi="Arial" w:cs="Arial"/>
          <w:sz w:val="24"/>
          <w:szCs w:val="24"/>
        </w:rPr>
        <w:t xml:space="preserve"> create effective </w:t>
      </w:r>
      <w:r w:rsidR="001520A4" w:rsidRPr="00100280">
        <w:rPr>
          <w:rFonts w:ascii="Arial" w:hAnsi="Arial" w:cs="Arial"/>
          <w:sz w:val="24"/>
          <w:szCs w:val="24"/>
        </w:rPr>
        <w:t>teaching tools</w:t>
      </w:r>
      <w:r w:rsidR="00C51877" w:rsidRPr="00100280">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"/>
          <w:id w:val="413517677"/>
          <w:placeholder>
            <w:docPart w:val="CA30CE6D612F4DB7B2BDD059A739DD4A"/>
          </w:placeholder>
        </w:sdtPr>
        <w:sdtEndPr/>
        <w:sdtContent>
          <w:r w:rsidR="00C51877" w:rsidRPr="00100280">
            <w:rPr>
              <w:rFonts w:ascii="Arial" w:eastAsia="Times New Roman" w:hAnsi="Arial" w:cs="Arial"/>
              <w:sz w:val="24"/>
              <w:szCs w:val="24"/>
            </w:rPr>
            <w:t>(</w:t>
          </w:r>
          <w:proofErr w:type="spellStart"/>
          <w:r w:rsidR="00C51877" w:rsidRPr="00100280">
            <w:rPr>
              <w:rFonts w:ascii="Arial" w:eastAsia="Times New Roman" w:hAnsi="Arial" w:cs="Arial"/>
              <w:sz w:val="24"/>
              <w:szCs w:val="24"/>
            </w:rPr>
            <w:t>Pokhrel</w:t>
          </w:r>
          <w:proofErr w:type="spellEnd"/>
          <w:r w:rsidR="00C51877" w:rsidRPr="00100280">
            <w:rPr>
              <w:rFonts w:ascii="Arial" w:eastAsia="Times New Roman" w:hAnsi="Arial" w:cs="Arial"/>
              <w:sz w:val="24"/>
              <w:szCs w:val="24"/>
            </w:rPr>
            <w:t xml:space="preserve"> &amp; Chhetri, 2021)</w:t>
          </w:r>
        </w:sdtContent>
      </w:sdt>
      <w:r w:rsidR="001520A4" w:rsidRPr="00100280">
        <w:rPr>
          <w:rFonts w:ascii="Arial" w:hAnsi="Arial" w:cs="Arial"/>
          <w:sz w:val="24"/>
          <w:szCs w:val="24"/>
        </w:rPr>
        <w:t xml:space="preserve">, which will </w:t>
      </w:r>
      <w:r w:rsidR="006A444B" w:rsidRPr="00100280">
        <w:rPr>
          <w:rFonts w:ascii="Arial" w:hAnsi="Arial" w:cs="Arial"/>
          <w:sz w:val="24"/>
          <w:szCs w:val="24"/>
        </w:rPr>
        <w:t>help make online learning more satisfying and engaging</w:t>
      </w:r>
      <w:r w:rsidR="001520A4" w:rsidRPr="00100280">
        <w:rPr>
          <w:rFonts w:ascii="Arial" w:hAnsi="Arial" w:cs="Arial"/>
          <w:sz w:val="24"/>
          <w:szCs w:val="24"/>
        </w:rPr>
        <w:t xml:space="preserve"> as e-learning is becoming integral part of education</w:t>
      </w:r>
      <w:r w:rsidR="004F0278" w:rsidRPr="00100280">
        <w:rPr>
          <w:rFonts w:ascii="Arial" w:hAnsi="Arial" w:cs="Arial"/>
          <w:color w:val="000000"/>
          <w:sz w:val="24"/>
          <w:szCs w:val="24"/>
        </w:rPr>
        <w:t xml:space="preserve"> </w:t>
      </w:r>
      <w:sdt>
        <w:sdtPr>
          <w:rPr>
            <w:rFonts w:ascii="Arial" w:hAnsi="Arial" w:cs="Arial"/>
            <w:color w:val="000000"/>
            <w:sz w:val="24"/>
            <w:szCs w:val="24"/>
          </w:rPr>
          <w:tag w:val="MENDELEY_CITATION_v3_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"/>
          <w:id w:val="-1314262217"/>
          <w:placeholder>
            <w:docPart w:val="4CB6171238524B148918515B3012BB5C"/>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Trowler</w:t>
          </w:r>
          <w:proofErr w:type="spellEnd"/>
          <w:r w:rsidR="004B7CC5" w:rsidRPr="00100280">
            <w:rPr>
              <w:rFonts w:ascii="Arial" w:hAnsi="Arial" w:cs="Arial"/>
              <w:color w:val="000000"/>
              <w:sz w:val="24"/>
              <w:szCs w:val="24"/>
            </w:rPr>
            <w:t>, 2010)</w:t>
          </w:r>
          <w:r w:rsidR="00C51877" w:rsidRPr="00100280">
            <w:rPr>
              <w:rFonts w:ascii="Arial" w:hAnsi="Arial" w:cs="Arial"/>
              <w:sz w:val="24"/>
              <w:szCs w:val="24"/>
            </w:rPr>
            <w:t xml:space="preserve"> However, the accessibility and affordability of these platforms are still a challenge for many students </w:t>
          </w:r>
          <w:sdt>
            <w:sdtPr>
              <w:rPr>
                <w:rFonts w:ascii="Arial" w:hAnsi="Arial" w:cs="Arial"/>
                <w:color w:val="000000"/>
                <w:sz w:val="24"/>
                <w:szCs w:val="24"/>
              </w:rPr>
              <w:tag w:val="MENDELEY_CITATION_v3_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"/>
              <w:id w:val="-751125564"/>
              <w:placeholder>
                <w:docPart w:val="745BEEDC32AB41E79478ACFA6D7AA22D"/>
              </w:placeholder>
            </w:sdtPr>
            <w:sdtEndPr/>
            <w:sdtContent>
              <w:r w:rsidR="00C51877" w:rsidRPr="00100280">
                <w:rPr>
                  <w:rFonts w:ascii="Arial" w:hAnsi="Arial" w:cs="Arial"/>
                  <w:color w:val="000000"/>
                  <w:sz w:val="24"/>
                  <w:szCs w:val="24"/>
                </w:rPr>
                <w:t>(</w:t>
              </w:r>
              <w:proofErr w:type="spellStart"/>
              <w:r w:rsidR="00C51877" w:rsidRPr="00100280">
                <w:rPr>
                  <w:rFonts w:ascii="Arial" w:hAnsi="Arial" w:cs="Arial"/>
                  <w:color w:val="000000"/>
                  <w:sz w:val="24"/>
                  <w:szCs w:val="24"/>
                </w:rPr>
                <w:t>Tauhidah</w:t>
              </w:r>
              <w:proofErr w:type="spellEnd"/>
              <w:r w:rsidR="00C51877" w:rsidRPr="00100280">
                <w:rPr>
                  <w:rFonts w:ascii="Arial" w:hAnsi="Arial" w:cs="Arial"/>
                  <w:color w:val="000000"/>
                  <w:sz w:val="24"/>
                  <w:szCs w:val="24"/>
                </w:rPr>
                <w:t xml:space="preserve"> et al., 2021)</w:t>
              </w:r>
            </w:sdtContent>
          </w:sdt>
          <w:r w:rsidR="00C51877" w:rsidRPr="00100280">
            <w:rPr>
              <w:rFonts w:ascii="Arial" w:hAnsi="Arial" w:cs="Arial"/>
              <w:sz w:val="24"/>
              <w:szCs w:val="24"/>
            </w:rPr>
            <w:t>.</w:t>
          </w:r>
        </w:sdtContent>
      </w:sdt>
    </w:p>
    <w:p w14:paraId="52DFB4C2" w14:textId="77777777" w:rsidR="006A444B" w:rsidRPr="00100280" w:rsidRDefault="006A444B" w:rsidP="006A444B">
      <w:pPr>
        <w:pStyle w:val="Heading3"/>
        <w:ind w:left="709"/>
        <w:rPr>
          <w:rFonts w:ascii="Arial" w:hAnsi="Arial" w:cs="Arial"/>
        </w:rPr>
      </w:pPr>
      <w:bookmarkStart w:id="54" w:name="_Toc102761668"/>
      <w:r w:rsidRPr="00100280">
        <w:rPr>
          <w:rFonts w:ascii="Arial" w:hAnsi="Arial" w:cs="Arial"/>
        </w:rPr>
        <w:t>Research gaps</w:t>
      </w:r>
      <w:bookmarkEnd w:id="54"/>
      <w:r w:rsidRPr="00100280">
        <w:rPr>
          <w:rFonts w:ascii="Arial" w:hAnsi="Arial" w:cs="Arial"/>
        </w:rPr>
        <w:t xml:space="preserve"> </w:t>
      </w:r>
    </w:p>
    <w:p w14:paraId="6B265D93" w14:textId="53C899AA" w:rsidR="006A444B" w:rsidRPr="00100280" w:rsidRDefault="006A444B" w:rsidP="006A444B">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 </w:t>
      </w:r>
      <w:r w:rsidRPr="00951849">
        <w:rPr>
          <w:rFonts w:ascii="Arial" w:hAnsi="Arial" w:cs="Arial"/>
          <w:sz w:val="24"/>
          <w:szCs w:val="24"/>
        </w:rPr>
        <w:t>The review of the literature conducted by the researcher revealed that most of the undertaken studies about e</w:t>
      </w:r>
      <w:r w:rsidRPr="00100280">
        <w:rPr>
          <w:rFonts w:ascii="Arial" w:hAnsi="Arial" w:cs="Arial"/>
          <w:sz w:val="24"/>
          <w:szCs w:val="24"/>
        </w:rPr>
        <w:t xml:space="preserve">-learning are with focus on the students’ perception towards </w:t>
      </w:r>
      <w:r w:rsidR="00442957">
        <w:rPr>
          <w:rFonts w:ascii="Arial" w:hAnsi="Arial" w:cs="Arial"/>
          <w:sz w:val="24"/>
          <w:szCs w:val="24"/>
        </w:rPr>
        <w:t>e-</w:t>
      </w:r>
      <w:r w:rsidRPr="00100280">
        <w:rPr>
          <w:rFonts w:ascii="Arial" w:hAnsi="Arial" w:cs="Arial"/>
          <w:sz w:val="24"/>
          <w:szCs w:val="24"/>
        </w:rPr>
        <w:t xml:space="preserve">learning, the use of e-learning systems and technologies during Covid-19. However, studies with focus on examining HE students’ perceptions of their experience during Covid-19 and assessing the academic and pastoral support received by the students throughout and during this transition have been limited. Through this study the researcher will attempt to examine the </w:t>
      </w:r>
      <w:r w:rsidR="007B0C74" w:rsidRPr="00100280">
        <w:rPr>
          <w:rFonts w:ascii="Arial" w:hAnsi="Arial" w:cs="Arial"/>
          <w:sz w:val="24"/>
          <w:szCs w:val="24"/>
        </w:rPr>
        <w:t xml:space="preserve">experience of </w:t>
      </w:r>
      <w:r w:rsidRPr="00100280">
        <w:rPr>
          <w:rFonts w:ascii="Arial" w:hAnsi="Arial" w:cs="Arial"/>
          <w:sz w:val="24"/>
          <w:szCs w:val="24"/>
        </w:rPr>
        <w:t>HE students’ during COVID-19 pandemic at UWTSD, London campus.</w:t>
      </w:r>
    </w:p>
    <w:p w14:paraId="39E0CE35" w14:textId="77777777" w:rsidR="006A444B" w:rsidRPr="00100280" w:rsidRDefault="006A444B" w:rsidP="006A444B">
      <w:pPr>
        <w:pStyle w:val="Heading2"/>
        <w:spacing w:line="360" w:lineRule="auto"/>
        <w:ind w:left="426"/>
        <w:jc w:val="both"/>
        <w:rPr>
          <w:rFonts w:ascii="Arial" w:hAnsi="Arial" w:cs="Arial"/>
          <w:b/>
          <w:bCs/>
          <w:sz w:val="24"/>
          <w:szCs w:val="24"/>
        </w:rPr>
      </w:pPr>
      <w:bookmarkStart w:id="55" w:name="_Toc100265430"/>
      <w:bookmarkStart w:id="56" w:name="_Toc102761669"/>
      <w:r w:rsidRPr="00100280">
        <w:rPr>
          <w:rFonts w:ascii="Arial" w:hAnsi="Arial" w:cs="Arial"/>
          <w:b/>
          <w:bCs/>
          <w:sz w:val="24"/>
          <w:szCs w:val="24"/>
        </w:rPr>
        <w:t xml:space="preserve">2.4. </w:t>
      </w:r>
      <w:bookmarkEnd w:id="55"/>
      <w:r w:rsidRPr="00100280">
        <w:rPr>
          <w:rFonts w:ascii="Arial" w:hAnsi="Arial" w:cs="Arial"/>
          <w:b/>
          <w:bCs/>
          <w:sz w:val="24"/>
          <w:szCs w:val="24"/>
        </w:rPr>
        <w:t>Theoretical frameworks</w:t>
      </w:r>
      <w:bookmarkEnd w:id="56"/>
    </w:p>
    <w:p w14:paraId="0053A033" w14:textId="77777777" w:rsidR="006A444B" w:rsidRPr="00100280" w:rsidRDefault="006A444B" w:rsidP="006A444B">
      <w:pPr>
        <w:pStyle w:val="Heading3"/>
        <w:spacing w:before="0"/>
        <w:ind w:left="709"/>
        <w:rPr>
          <w:rFonts w:ascii="Arial" w:hAnsi="Arial" w:cs="Arial"/>
        </w:rPr>
      </w:pPr>
      <w:bookmarkStart w:id="57" w:name="_Toc100265431"/>
      <w:bookmarkStart w:id="58" w:name="_Toc102761670"/>
      <w:r w:rsidRPr="00100280">
        <w:rPr>
          <w:rFonts w:ascii="Arial" w:hAnsi="Arial" w:cs="Arial"/>
        </w:rPr>
        <w:t>2.4.1 Community of Inquiry (COI) Framework</w:t>
      </w:r>
      <w:bookmarkEnd w:id="57"/>
      <w:bookmarkEnd w:id="58"/>
    </w:p>
    <w:p w14:paraId="233568F2" w14:textId="317AE006" w:rsidR="006A444B" w:rsidRPr="00100280" w:rsidRDefault="006A444B" w:rsidP="006A444B">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The COI framework is a framework that aims to create a meaningful learning experience through the development of three interdependent presences: social, cognitive, and teaching, which are being used by online education institutions to create dynamic, academic, and effective online environment </w:t>
      </w:r>
      <w:sdt>
        <w:sdtPr>
          <w:rPr>
            <w:rFonts w:ascii="Arial" w:hAnsi="Arial" w:cs="Arial"/>
            <w:color w:val="000000"/>
            <w:sz w:val="24"/>
            <w:szCs w:val="24"/>
          </w:rPr>
          <w:tag w:val="MENDELEY_CITATION_v3_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"/>
          <w:id w:val="812442616"/>
          <w:placeholder>
            <w:docPart w:val="CDCEEC9BFC844CD995CD5F263B099719"/>
          </w:placeholder>
        </w:sdtPr>
        <w:sdtEndPr/>
        <w:sdtContent>
          <w:bookmarkStart w:id="59" w:name="_Hlk102069331"/>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Fiock</w:t>
          </w:r>
          <w:proofErr w:type="spellEnd"/>
          <w:r w:rsidR="004B7CC5" w:rsidRPr="00100280">
            <w:rPr>
              <w:rFonts w:ascii="Arial" w:hAnsi="Arial" w:cs="Arial"/>
              <w:color w:val="000000"/>
              <w:sz w:val="24"/>
              <w:szCs w:val="24"/>
            </w:rPr>
            <w:t>, 2020)</w:t>
          </w:r>
        </w:sdtContent>
      </w:sdt>
      <w:bookmarkEnd w:id="59"/>
    </w:p>
    <w:p w14:paraId="5307CA08" w14:textId="13C1483F" w:rsidR="006A444B" w:rsidRPr="00100280" w:rsidRDefault="006A444B" w:rsidP="006A444B">
      <w:pPr>
        <w:pStyle w:val="ListParagraph"/>
        <w:spacing w:line="360" w:lineRule="auto"/>
        <w:ind w:left="0" w:firstLine="284"/>
        <w:jc w:val="both"/>
        <w:rPr>
          <w:rFonts w:ascii="Arial" w:hAnsi="Arial" w:cs="Arial"/>
          <w:sz w:val="24"/>
          <w:szCs w:val="24"/>
        </w:rPr>
      </w:pPr>
      <w:r w:rsidRPr="00100280">
        <w:rPr>
          <w:rFonts w:ascii="Arial" w:hAnsi="Arial" w:cs="Arial"/>
          <w:b/>
          <w:bCs/>
          <w:sz w:val="24"/>
          <w:szCs w:val="24"/>
        </w:rPr>
        <w:t>Teaching presence</w:t>
      </w:r>
      <w:r w:rsidRPr="00100280">
        <w:rPr>
          <w:rFonts w:ascii="Arial" w:hAnsi="Arial" w:cs="Arial"/>
          <w:sz w:val="24"/>
          <w:szCs w:val="24"/>
        </w:rPr>
        <w:t xml:space="preserve"> is the Lecturer-student relationship which entails the </w:t>
      </w:r>
      <w:r w:rsidR="002F272B" w:rsidRPr="00100280">
        <w:rPr>
          <w:rFonts w:ascii="Arial" w:hAnsi="Arial" w:cs="Arial"/>
          <w:sz w:val="24"/>
          <w:szCs w:val="24"/>
        </w:rPr>
        <w:t>teaching structure</w:t>
      </w:r>
      <w:r w:rsidRPr="00100280">
        <w:rPr>
          <w:rFonts w:ascii="Arial" w:hAnsi="Arial" w:cs="Arial"/>
          <w:sz w:val="24"/>
          <w:szCs w:val="24"/>
        </w:rPr>
        <w:t xml:space="preserve">, </w:t>
      </w:r>
      <w:r w:rsidR="002F272B" w:rsidRPr="00100280">
        <w:rPr>
          <w:rFonts w:ascii="Arial" w:hAnsi="Arial" w:cs="Arial"/>
          <w:sz w:val="24"/>
          <w:szCs w:val="24"/>
        </w:rPr>
        <w:t xml:space="preserve">methods and </w:t>
      </w:r>
      <w:r w:rsidR="007E67C3" w:rsidRPr="00100280">
        <w:rPr>
          <w:rFonts w:ascii="Arial" w:hAnsi="Arial" w:cs="Arial"/>
          <w:sz w:val="24"/>
          <w:szCs w:val="24"/>
        </w:rPr>
        <w:t>resources and</w:t>
      </w:r>
      <w:r w:rsidRPr="00100280">
        <w:rPr>
          <w:rFonts w:ascii="Arial" w:hAnsi="Arial" w:cs="Arial"/>
          <w:sz w:val="24"/>
          <w:szCs w:val="24"/>
        </w:rPr>
        <w:t xml:space="preserve"> </w:t>
      </w:r>
      <w:r w:rsidR="007E67C3" w:rsidRPr="00100280">
        <w:rPr>
          <w:rFonts w:ascii="Arial" w:hAnsi="Arial" w:cs="Arial"/>
          <w:sz w:val="24"/>
          <w:szCs w:val="24"/>
        </w:rPr>
        <w:t>interaction to create</w:t>
      </w:r>
      <w:r w:rsidRPr="00100280">
        <w:rPr>
          <w:rFonts w:ascii="Arial" w:hAnsi="Arial" w:cs="Arial"/>
          <w:sz w:val="24"/>
          <w:szCs w:val="24"/>
        </w:rPr>
        <w:t xml:space="preserve"> community climate, and improves both the social and cognitive </w:t>
      </w:r>
      <w:bookmarkStart w:id="60" w:name="_Hlk102069355"/>
      <w:r w:rsidRPr="00100280">
        <w:rPr>
          <w:rFonts w:ascii="Arial" w:hAnsi="Arial" w:cs="Arial"/>
          <w:sz w:val="24"/>
          <w:szCs w:val="24"/>
        </w:rPr>
        <w:t>presence (Garrison</w:t>
      </w:r>
      <w:r w:rsidR="005C77DB">
        <w:rPr>
          <w:rFonts w:ascii="Arial" w:hAnsi="Arial" w:cs="Arial"/>
          <w:sz w:val="24"/>
          <w:szCs w:val="24"/>
        </w:rPr>
        <w:t xml:space="preserve"> et al.</w:t>
      </w:r>
      <w:r w:rsidRPr="00100280">
        <w:rPr>
          <w:rFonts w:ascii="Arial" w:hAnsi="Arial" w:cs="Arial"/>
          <w:sz w:val="24"/>
          <w:szCs w:val="24"/>
        </w:rPr>
        <w:t xml:space="preserve"> 2010)</w:t>
      </w:r>
    </w:p>
    <w:bookmarkEnd w:id="60"/>
    <w:p w14:paraId="6CDE6D05" w14:textId="27C77333" w:rsidR="006A444B" w:rsidRPr="00100280" w:rsidRDefault="006A444B" w:rsidP="006A444B">
      <w:pPr>
        <w:pStyle w:val="ListParagraph"/>
        <w:spacing w:line="360" w:lineRule="auto"/>
        <w:ind w:left="0" w:firstLine="284"/>
        <w:jc w:val="both"/>
        <w:rPr>
          <w:rFonts w:ascii="Arial" w:hAnsi="Arial" w:cs="Arial"/>
          <w:noProof/>
          <w:sz w:val="24"/>
          <w:szCs w:val="24"/>
        </w:rPr>
      </w:pPr>
      <w:r w:rsidRPr="00100280">
        <w:rPr>
          <w:rFonts w:ascii="Arial" w:hAnsi="Arial" w:cs="Arial"/>
          <w:b/>
          <w:bCs/>
          <w:noProof/>
          <w:sz w:val="24"/>
          <w:szCs w:val="24"/>
        </w:rPr>
        <w:t>Cognitive presence</w:t>
      </w:r>
      <w:r w:rsidRPr="00100280">
        <w:rPr>
          <w:rFonts w:ascii="Arial" w:hAnsi="Arial" w:cs="Arial"/>
          <w:noProof/>
          <w:sz w:val="24"/>
          <w:szCs w:val="24"/>
        </w:rPr>
        <w:t xml:space="preserve"> is the student interaction with the content. The role of the students is to engage with the learning content, </w:t>
      </w:r>
      <w:r w:rsidR="007E67C3" w:rsidRPr="00100280">
        <w:rPr>
          <w:rFonts w:ascii="Arial" w:hAnsi="Arial" w:cs="Arial"/>
          <w:noProof/>
          <w:sz w:val="24"/>
          <w:szCs w:val="24"/>
        </w:rPr>
        <w:t xml:space="preserve">share ideas and asking </w:t>
      </w:r>
      <w:r w:rsidR="00A73CE5">
        <w:rPr>
          <w:rFonts w:ascii="Arial" w:hAnsi="Arial" w:cs="Arial"/>
          <w:noProof/>
          <w:sz w:val="24"/>
          <w:szCs w:val="24"/>
        </w:rPr>
        <w:t>questions</w:t>
      </w:r>
      <w:r w:rsidR="007E67C3" w:rsidRPr="00100280">
        <w:rPr>
          <w:rFonts w:ascii="Arial" w:hAnsi="Arial" w:cs="Arial"/>
          <w:noProof/>
          <w:sz w:val="24"/>
          <w:szCs w:val="24"/>
        </w:rPr>
        <w:t>,</w:t>
      </w:r>
      <w:r w:rsidR="00A73CE5">
        <w:rPr>
          <w:rFonts w:ascii="Arial" w:hAnsi="Arial" w:cs="Arial"/>
          <w:noProof/>
          <w:sz w:val="24"/>
          <w:szCs w:val="24"/>
        </w:rPr>
        <w:t xml:space="preserve"> </w:t>
      </w:r>
      <w:r w:rsidRPr="00100280">
        <w:rPr>
          <w:rFonts w:ascii="Arial" w:hAnsi="Arial" w:cs="Arial"/>
          <w:noProof/>
          <w:sz w:val="24"/>
          <w:szCs w:val="24"/>
        </w:rPr>
        <w:t>participate in activities provided by the lect</w:t>
      </w:r>
      <w:r w:rsidR="009C7855" w:rsidRPr="00100280">
        <w:rPr>
          <w:rFonts w:ascii="Arial" w:hAnsi="Arial" w:cs="Arial"/>
          <w:noProof/>
          <w:sz w:val="24"/>
          <w:szCs w:val="24"/>
        </w:rPr>
        <w:t>urer</w:t>
      </w:r>
      <w:r w:rsidRPr="00100280">
        <w:rPr>
          <w:rFonts w:ascii="Arial" w:hAnsi="Arial" w:cs="Arial"/>
          <w:noProof/>
          <w:sz w:val="24"/>
          <w:szCs w:val="24"/>
        </w:rPr>
        <w:t xml:space="preserve"> individually and in groups</w:t>
      </w:r>
      <w:r w:rsidR="007E67C3" w:rsidRPr="00100280">
        <w:rPr>
          <w:rFonts w:ascii="Arial" w:hAnsi="Arial" w:cs="Arial"/>
          <w:noProof/>
          <w:sz w:val="24"/>
          <w:szCs w:val="24"/>
        </w:rPr>
        <w:t xml:space="preserve"> </w:t>
      </w:r>
      <w:sdt>
        <w:sdtPr>
          <w:rPr>
            <w:rFonts w:ascii="Arial" w:hAnsi="Arial" w:cs="Arial"/>
            <w:noProof/>
            <w:color w:val="000000"/>
            <w:sz w:val="24"/>
            <w:szCs w:val="24"/>
          </w:rPr>
          <w:tag w:val="MENDELEY_CITATION_v3_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"/>
          <w:id w:val="1579170538"/>
          <w:placeholder>
            <w:docPart w:val="73F0433DE51A4446885894C09664E136"/>
          </w:placeholder>
        </w:sdtPr>
        <w:sdtEndPr/>
        <w:sdtContent>
          <w:bookmarkStart w:id="61" w:name="_Hlk102069368"/>
          <w:r w:rsidR="004B7CC5" w:rsidRPr="00100280">
            <w:rPr>
              <w:rFonts w:ascii="Arial" w:hAnsi="Arial" w:cs="Arial"/>
              <w:noProof/>
              <w:color w:val="000000"/>
              <w:sz w:val="24"/>
              <w:szCs w:val="24"/>
            </w:rPr>
            <w:t>(Nolan-Grant, 2019)</w:t>
          </w:r>
        </w:sdtContent>
      </w:sdt>
      <w:bookmarkEnd w:id="61"/>
    </w:p>
    <w:p w14:paraId="2C094A09" w14:textId="6870C133" w:rsidR="006A444B" w:rsidRPr="00100280" w:rsidRDefault="006A444B" w:rsidP="006A444B">
      <w:pPr>
        <w:pStyle w:val="ListParagraph"/>
        <w:spacing w:line="360" w:lineRule="auto"/>
        <w:ind w:left="0" w:firstLine="284"/>
        <w:jc w:val="both"/>
        <w:rPr>
          <w:rFonts w:ascii="Arial" w:hAnsi="Arial" w:cs="Arial"/>
          <w:noProof/>
          <w:sz w:val="24"/>
          <w:szCs w:val="24"/>
        </w:rPr>
      </w:pPr>
      <w:r w:rsidRPr="00100280">
        <w:rPr>
          <w:rFonts w:ascii="Arial" w:hAnsi="Arial" w:cs="Arial"/>
          <w:b/>
          <w:bCs/>
          <w:noProof/>
          <w:sz w:val="24"/>
          <w:szCs w:val="24"/>
        </w:rPr>
        <w:t>Social Presence</w:t>
      </w:r>
      <w:r w:rsidRPr="00100280">
        <w:rPr>
          <w:rFonts w:ascii="Arial" w:hAnsi="Arial" w:cs="Arial"/>
          <w:noProof/>
          <w:sz w:val="24"/>
          <w:szCs w:val="24"/>
        </w:rPr>
        <w:t xml:space="preserve"> involves </w:t>
      </w:r>
      <w:r w:rsidR="007E67C3" w:rsidRPr="00100280">
        <w:rPr>
          <w:rFonts w:ascii="Arial" w:hAnsi="Arial" w:cs="Arial"/>
          <w:noProof/>
          <w:sz w:val="24"/>
          <w:szCs w:val="24"/>
        </w:rPr>
        <w:t>interaction among peers</w:t>
      </w:r>
      <w:r w:rsidRPr="00100280">
        <w:rPr>
          <w:rFonts w:ascii="Arial" w:hAnsi="Arial" w:cs="Arial"/>
          <w:noProof/>
          <w:sz w:val="24"/>
          <w:szCs w:val="24"/>
        </w:rPr>
        <w:t xml:space="preserve">. Social aspect of learning which is formal and informal community environment build through communicating in a way that gain trust and develop relationship between students. </w:t>
      </w:r>
    </w:p>
    <w:p w14:paraId="7B6A006D" w14:textId="20B260DE" w:rsidR="006A444B" w:rsidRPr="00100280" w:rsidRDefault="006A444B" w:rsidP="006A444B">
      <w:pPr>
        <w:pStyle w:val="ListParagraph"/>
        <w:spacing w:line="360" w:lineRule="auto"/>
        <w:ind w:left="0" w:firstLine="284"/>
        <w:jc w:val="both"/>
        <w:rPr>
          <w:rFonts w:ascii="Arial" w:hAnsi="Arial" w:cs="Arial"/>
          <w:noProof/>
          <w:sz w:val="24"/>
          <w:szCs w:val="24"/>
        </w:rPr>
      </w:pPr>
      <w:r w:rsidRPr="00100280">
        <w:rPr>
          <w:rFonts w:ascii="Arial" w:hAnsi="Arial" w:cs="Arial"/>
          <w:noProof/>
          <w:sz w:val="24"/>
          <w:szCs w:val="24"/>
        </w:rPr>
        <w:t>The three aspects can be observed and mearsure to monitor the student engagement and e-learning experience and signifiantly efect students’ sense as part of learning community</w:t>
      </w:r>
      <w:r w:rsidR="00B17EE4" w:rsidRPr="00100280">
        <w:rPr>
          <w:rFonts w:ascii="Arial" w:hAnsi="Arial" w:cs="Arial"/>
          <w:noProof/>
          <w:sz w:val="24"/>
          <w:szCs w:val="24"/>
        </w:rPr>
        <w:t>(</w:t>
      </w:r>
      <w:r w:rsidR="00B17EE4" w:rsidRPr="00C11328">
        <w:rPr>
          <w:rFonts w:ascii="Arial" w:hAnsi="Arial" w:cs="Arial"/>
          <w:noProof/>
          <w:sz w:val="24"/>
          <w:szCs w:val="24"/>
        </w:rPr>
        <w:t>See fig</w:t>
      </w:r>
      <w:r w:rsidR="005D14F5" w:rsidRPr="00C11328">
        <w:rPr>
          <w:rFonts w:ascii="Arial" w:hAnsi="Arial" w:cs="Arial"/>
          <w:noProof/>
          <w:sz w:val="24"/>
          <w:szCs w:val="24"/>
        </w:rPr>
        <w:t>.1</w:t>
      </w:r>
      <w:r w:rsidR="00B17EE4" w:rsidRPr="00C11328">
        <w:rPr>
          <w:rFonts w:ascii="Arial" w:hAnsi="Arial" w:cs="Arial"/>
          <w:noProof/>
          <w:sz w:val="24"/>
          <w:szCs w:val="24"/>
        </w:rPr>
        <w:t>)</w:t>
      </w:r>
    </w:p>
    <w:p w14:paraId="71CBBA96" w14:textId="40EB9F62" w:rsidR="00B17EE4" w:rsidRDefault="00B17EE4" w:rsidP="006A444B">
      <w:pPr>
        <w:pStyle w:val="ListParagraph"/>
        <w:spacing w:line="360" w:lineRule="auto"/>
        <w:ind w:left="0" w:firstLine="284"/>
        <w:jc w:val="both"/>
        <w:rPr>
          <w:rFonts w:ascii="Arial" w:hAnsi="Arial" w:cs="Arial"/>
          <w:noProof/>
          <w:sz w:val="24"/>
          <w:szCs w:val="24"/>
        </w:rPr>
      </w:pPr>
    </w:p>
    <w:p w14:paraId="2A4E4E04" w14:textId="77777777" w:rsidR="00C11328" w:rsidRDefault="00C11328" w:rsidP="006A444B">
      <w:pPr>
        <w:pStyle w:val="ListParagraph"/>
        <w:spacing w:line="360" w:lineRule="auto"/>
        <w:ind w:left="0" w:firstLine="284"/>
        <w:jc w:val="both"/>
        <w:rPr>
          <w:rFonts w:ascii="Arial" w:hAnsi="Arial" w:cs="Arial"/>
          <w:noProof/>
          <w:sz w:val="24"/>
          <w:szCs w:val="24"/>
        </w:rPr>
      </w:pPr>
    </w:p>
    <w:p w14:paraId="2674F42C" w14:textId="77777777" w:rsidR="00420784" w:rsidRDefault="00420784" w:rsidP="006A444B">
      <w:pPr>
        <w:pStyle w:val="ListParagraph"/>
        <w:spacing w:line="360" w:lineRule="auto"/>
        <w:ind w:left="0" w:firstLine="284"/>
        <w:jc w:val="both"/>
        <w:rPr>
          <w:rFonts w:ascii="Arial" w:hAnsi="Arial" w:cs="Arial"/>
          <w:noProof/>
          <w:sz w:val="24"/>
          <w:szCs w:val="24"/>
        </w:rPr>
      </w:pPr>
    </w:p>
    <w:p w14:paraId="68BDDF8C" w14:textId="77777777" w:rsidR="00420784" w:rsidRDefault="00420784" w:rsidP="006A444B">
      <w:pPr>
        <w:pStyle w:val="ListParagraph"/>
        <w:spacing w:line="360" w:lineRule="auto"/>
        <w:ind w:left="0" w:firstLine="284"/>
        <w:jc w:val="both"/>
        <w:rPr>
          <w:rFonts w:ascii="Arial" w:hAnsi="Arial" w:cs="Arial"/>
          <w:noProof/>
          <w:sz w:val="24"/>
          <w:szCs w:val="24"/>
        </w:rPr>
      </w:pPr>
    </w:p>
    <w:p w14:paraId="4C410A6B" w14:textId="77777777" w:rsidR="00420784" w:rsidRDefault="00420784" w:rsidP="006A444B">
      <w:pPr>
        <w:pStyle w:val="ListParagraph"/>
        <w:spacing w:line="360" w:lineRule="auto"/>
        <w:ind w:left="0" w:firstLine="284"/>
        <w:jc w:val="both"/>
        <w:rPr>
          <w:rFonts w:ascii="Arial" w:hAnsi="Arial" w:cs="Arial"/>
          <w:noProof/>
          <w:sz w:val="24"/>
          <w:szCs w:val="24"/>
        </w:rPr>
      </w:pPr>
    </w:p>
    <w:p w14:paraId="16185DA4" w14:textId="77777777" w:rsidR="00420784" w:rsidRDefault="00420784" w:rsidP="006A444B">
      <w:pPr>
        <w:pStyle w:val="ListParagraph"/>
        <w:spacing w:line="360" w:lineRule="auto"/>
        <w:ind w:left="0" w:firstLine="284"/>
        <w:jc w:val="both"/>
        <w:rPr>
          <w:rFonts w:ascii="Arial" w:hAnsi="Arial" w:cs="Arial"/>
          <w:noProof/>
          <w:sz w:val="24"/>
          <w:szCs w:val="24"/>
        </w:rPr>
      </w:pPr>
    </w:p>
    <w:p w14:paraId="37D9C72D" w14:textId="77777777" w:rsidR="00420784" w:rsidRDefault="00420784" w:rsidP="006A444B">
      <w:pPr>
        <w:pStyle w:val="ListParagraph"/>
        <w:spacing w:line="360" w:lineRule="auto"/>
        <w:ind w:left="0" w:firstLine="284"/>
        <w:jc w:val="both"/>
        <w:rPr>
          <w:rFonts w:ascii="Arial" w:hAnsi="Arial" w:cs="Arial"/>
          <w:noProof/>
          <w:sz w:val="24"/>
          <w:szCs w:val="24"/>
        </w:rPr>
      </w:pPr>
    </w:p>
    <w:p w14:paraId="4BF7C47C" w14:textId="3FCD08DC" w:rsidR="005D14F5" w:rsidRPr="00100280" w:rsidRDefault="005D14F5" w:rsidP="006A444B">
      <w:pPr>
        <w:pStyle w:val="ListParagraph"/>
        <w:spacing w:line="360" w:lineRule="auto"/>
        <w:ind w:left="0" w:firstLine="284"/>
        <w:jc w:val="both"/>
        <w:rPr>
          <w:rFonts w:ascii="Arial" w:hAnsi="Arial" w:cs="Arial"/>
          <w:noProof/>
          <w:sz w:val="24"/>
          <w:szCs w:val="24"/>
        </w:rPr>
      </w:pPr>
      <w:r>
        <w:rPr>
          <w:rFonts w:ascii="Arial" w:hAnsi="Arial" w:cs="Arial"/>
          <w:noProof/>
          <w:sz w:val="24"/>
          <w:szCs w:val="24"/>
        </w:rPr>
        <w:lastRenderedPageBreak/>
        <w:t>Fig.1. COI Framework</w:t>
      </w:r>
    </w:p>
    <w:p w14:paraId="2C9F488A" w14:textId="77777777" w:rsidR="006A444B" w:rsidRPr="00100280" w:rsidRDefault="006A444B" w:rsidP="006A444B">
      <w:pPr>
        <w:pStyle w:val="ListParagraph"/>
        <w:spacing w:line="360" w:lineRule="auto"/>
        <w:ind w:left="0" w:firstLine="284"/>
        <w:jc w:val="both"/>
        <w:rPr>
          <w:rFonts w:ascii="Arial" w:hAnsi="Arial" w:cs="Arial"/>
          <w:noProof/>
          <w:color w:val="002060"/>
          <w:sz w:val="24"/>
          <w:szCs w:val="24"/>
        </w:rPr>
      </w:pPr>
      <w:r w:rsidRPr="00100280">
        <w:rPr>
          <w:rFonts w:ascii="Arial" w:hAnsi="Arial" w:cs="Arial"/>
          <w:noProof/>
          <w:sz w:val="24"/>
          <w:szCs w:val="24"/>
        </w:rPr>
        <w:drawing>
          <wp:inline distT="0" distB="0" distL="0" distR="0" wp14:anchorId="52A447B0" wp14:editId="21C9119D">
            <wp:extent cx="6105525" cy="3000375"/>
            <wp:effectExtent l="0" t="0" r="9525" b="9525"/>
            <wp:docPr id="6" name="Picture 6"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venn diagram&#10;&#10;Description automatically generated"/>
                    <pic:cNvPicPr/>
                  </pic:nvPicPr>
                  <pic:blipFill>
                    <a:blip r:embed="rId11"/>
                    <a:stretch>
                      <a:fillRect/>
                    </a:stretch>
                  </pic:blipFill>
                  <pic:spPr>
                    <a:xfrm>
                      <a:off x="0" y="0"/>
                      <a:ext cx="6105525" cy="3000375"/>
                    </a:xfrm>
                    <a:prstGeom prst="rect">
                      <a:avLst/>
                    </a:prstGeom>
                  </pic:spPr>
                </pic:pic>
              </a:graphicData>
            </a:graphic>
          </wp:inline>
        </w:drawing>
      </w:r>
    </w:p>
    <w:p w14:paraId="40A1C267" w14:textId="38BDD5CD" w:rsidR="00DD5C64" w:rsidRPr="00C11328" w:rsidRDefault="00DD5C64" w:rsidP="00C11328">
      <w:pPr>
        <w:pStyle w:val="ListParagraph"/>
        <w:spacing w:after="0" w:line="360" w:lineRule="auto"/>
        <w:ind w:left="0" w:firstLine="284"/>
        <w:jc w:val="both"/>
        <w:rPr>
          <w:rFonts w:ascii="Arial" w:hAnsi="Arial" w:cs="Arial"/>
          <w:color w:val="333333"/>
          <w:sz w:val="20"/>
          <w:szCs w:val="20"/>
          <w:shd w:val="clear" w:color="auto" w:fill="FFFFFF"/>
        </w:rPr>
      </w:pPr>
      <w:r w:rsidRPr="00C11328">
        <w:rPr>
          <w:rFonts w:ascii="Arial" w:hAnsi="Arial" w:cs="Arial"/>
          <w:color w:val="333333"/>
          <w:sz w:val="20"/>
          <w:szCs w:val="20"/>
          <w:shd w:val="clear" w:color="auto" w:fill="FFFFFF"/>
        </w:rPr>
        <w:t>SOURCE: Garrison</w:t>
      </w:r>
      <w:r w:rsidR="00442957" w:rsidRPr="00C11328">
        <w:rPr>
          <w:rFonts w:ascii="Arial" w:hAnsi="Arial" w:cs="Arial"/>
          <w:color w:val="333333"/>
          <w:sz w:val="20"/>
          <w:szCs w:val="20"/>
          <w:shd w:val="clear" w:color="auto" w:fill="FFFFFF"/>
        </w:rPr>
        <w:t xml:space="preserve"> </w:t>
      </w:r>
      <w:r w:rsidR="005D14F5" w:rsidRPr="00C11328">
        <w:rPr>
          <w:rFonts w:ascii="Arial" w:hAnsi="Arial" w:cs="Arial"/>
          <w:color w:val="333333"/>
          <w:sz w:val="20"/>
          <w:szCs w:val="20"/>
          <w:shd w:val="clear" w:color="auto" w:fill="FFFFFF"/>
        </w:rPr>
        <w:t>et al</w:t>
      </w:r>
      <w:r w:rsidRPr="00C11328">
        <w:rPr>
          <w:rFonts w:ascii="Arial" w:hAnsi="Arial" w:cs="Arial"/>
          <w:color w:val="333333"/>
          <w:sz w:val="20"/>
          <w:szCs w:val="20"/>
          <w:shd w:val="clear" w:color="auto" w:fill="FFFFFF"/>
        </w:rPr>
        <w:t>.</w:t>
      </w:r>
      <w:r w:rsidR="005D14F5" w:rsidRPr="00C11328">
        <w:rPr>
          <w:rFonts w:ascii="Arial" w:hAnsi="Arial" w:cs="Arial"/>
          <w:color w:val="333333"/>
          <w:sz w:val="20"/>
          <w:szCs w:val="20"/>
          <w:shd w:val="clear" w:color="auto" w:fill="FFFFFF"/>
        </w:rPr>
        <w:t>,</w:t>
      </w:r>
      <w:r w:rsidRPr="00C11328">
        <w:rPr>
          <w:rFonts w:ascii="Arial" w:hAnsi="Arial" w:cs="Arial"/>
          <w:color w:val="333333"/>
          <w:sz w:val="20"/>
          <w:szCs w:val="20"/>
          <w:shd w:val="clear" w:color="auto" w:fill="FFFFFF"/>
        </w:rPr>
        <w:t xml:space="preserve"> (2000).</w:t>
      </w:r>
    </w:p>
    <w:p w14:paraId="4790CCED" w14:textId="77777777" w:rsidR="006A444B" w:rsidRPr="00100280" w:rsidRDefault="006A444B" w:rsidP="006A444B">
      <w:pPr>
        <w:pStyle w:val="ListParagraph"/>
        <w:spacing w:line="360" w:lineRule="auto"/>
        <w:ind w:left="0" w:firstLine="284"/>
        <w:jc w:val="both"/>
        <w:rPr>
          <w:rFonts w:ascii="Arial" w:hAnsi="Arial" w:cs="Arial"/>
          <w:noProof/>
          <w:color w:val="002060"/>
          <w:sz w:val="24"/>
          <w:szCs w:val="24"/>
        </w:rPr>
      </w:pPr>
    </w:p>
    <w:p w14:paraId="191270A6" w14:textId="7F63318F" w:rsidR="006A444B" w:rsidRPr="00100280" w:rsidRDefault="006A444B" w:rsidP="006A444B">
      <w:pPr>
        <w:pStyle w:val="ListParagraph"/>
        <w:spacing w:line="360" w:lineRule="auto"/>
        <w:ind w:left="0" w:firstLine="284"/>
        <w:jc w:val="both"/>
        <w:rPr>
          <w:rFonts w:ascii="Arial" w:hAnsi="Arial" w:cs="Arial"/>
          <w:noProof/>
          <w:sz w:val="24"/>
          <w:szCs w:val="24"/>
        </w:rPr>
      </w:pPr>
      <w:r w:rsidRPr="00100280">
        <w:rPr>
          <w:rFonts w:ascii="Arial" w:hAnsi="Arial" w:cs="Arial"/>
          <w:noProof/>
          <w:sz w:val="24"/>
          <w:szCs w:val="24"/>
        </w:rPr>
        <w:t>Literature has already successfully utilized the COI framwork to evaluate variious online educational scenarios. However, there is less evidence that suggests that the framework is being used to design strategies that aim to enhance student engagement.</w:t>
      </w:r>
      <w:r w:rsidRPr="00100280">
        <w:rPr>
          <w:rFonts w:ascii="Arial" w:hAnsi="Arial" w:cs="Arial"/>
          <w:sz w:val="24"/>
          <w:szCs w:val="24"/>
        </w:rPr>
        <w:t xml:space="preserve"> </w:t>
      </w:r>
      <w:bookmarkStart w:id="62" w:name="_Hlk99055387"/>
      <w:sdt>
        <w:sdtPr>
          <w:rPr>
            <w:rFonts w:ascii="Arial" w:hAnsi="Arial" w:cs="Arial"/>
            <w:color w:val="000000"/>
            <w:sz w:val="24"/>
            <w:szCs w:val="24"/>
          </w:rPr>
          <w:tag w:val="MENDELEY_CITATION_v3_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"/>
          <w:id w:val="356701651"/>
          <w:placeholder>
            <w:docPart w:val="B9B32016CCC14F20A667CAB5BB5F75DE"/>
          </w:placeholder>
        </w:sdtPr>
        <w:sdtEndPr/>
        <w:sdtContent>
          <w:r w:rsidR="004B7CC5" w:rsidRPr="00100280">
            <w:rPr>
              <w:rFonts w:ascii="Arial" w:hAnsi="Arial" w:cs="Arial"/>
              <w:color w:val="000000"/>
              <w:sz w:val="24"/>
              <w:szCs w:val="24"/>
            </w:rPr>
            <w:t>(Nolan-Grant, 2019)</w:t>
          </w:r>
        </w:sdtContent>
      </w:sdt>
      <w:bookmarkStart w:id="63" w:name="_Hlk100685917"/>
      <w:bookmarkEnd w:id="62"/>
      <w:r w:rsidRPr="00100280">
        <w:rPr>
          <w:rFonts w:ascii="Arial" w:hAnsi="Arial" w:cs="Arial"/>
          <w:noProof/>
          <w:sz w:val="24"/>
          <w:szCs w:val="24"/>
        </w:rPr>
        <w:t xml:space="preserve">. Another important factor is HE students’ perception of  the technologies in the e-leaning process. </w:t>
      </w:r>
    </w:p>
    <w:p w14:paraId="73784DE5" w14:textId="35B93286" w:rsidR="006A444B" w:rsidRPr="00100280" w:rsidRDefault="006A444B" w:rsidP="006A444B">
      <w:pPr>
        <w:pStyle w:val="Heading3"/>
        <w:ind w:left="709"/>
        <w:rPr>
          <w:rFonts w:ascii="Arial" w:hAnsi="Arial" w:cs="Arial"/>
        </w:rPr>
      </w:pPr>
      <w:bookmarkStart w:id="64" w:name="_Toc100265432"/>
      <w:bookmarkStart w:id="65" w:name="_Toc102761671"/>
      <w:bookmarkEnd w:id="63"/>
      <w:r w:rsidRPr="00100280">
        <w:rPr>
          <w:rFonts w:ascii="Arial" w:hAnsi="Arial" w:cs="Arial"/>
        </w:rPr>
        <w:t>2.4.2. Technology acceptance model (TAM)</w:t>
      </w:r>
      <w:bookmarkEnd w:id="64"/>
      <w:bookmarkEnd w:id="65"/>
    </w:p>
    <w:p w14:paraId="69512FDE" w14:textId="25627368" w:rsidR="006A444B" w:rsidRPr="00100280" w:rsidRDefault="006A444B" w:rsidP="006A444B">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The rapidly advancement in technology and the benefits and opportunities they unfold, such as flexibility</w:t>
      </w:r>
      <w:r w:rsidR="00B17EE4" w:rsidRPr="00100280">
        <w:rPr>
          <w:rFonts w:ascii="Arial" w:hAnsi="Arial" w:cs="Arial"/>
          <w:sz w:val="24"/>
          <w:szCs w:val="24"/>
        </w:rPr>
        <w:t xml:space="preserve"> and</w:t>
      </w:r>
      <w:r w:rsidRPr="00100280">
        <w:rPr>
          <w:rFonts w:ascii="Arial" w:hAnsi="Arial" w:cs="Arial"/>
          <w:sz w:val="24"/>
          <w:szCs w:val="24"/>
        </w:rPr>
        <w:t xml:space="preserve"> accessibility as a supplement to the </w:t>
      </w:r>
      <w:r w:rsidR="00B17EE4" w:rsidRPr="00100280">
        <w:rPr>
          <w:rFonts w:ascii="Arial" w:hAnsi="Arial" w:cs="Arial"/>
          <w:sz w:val="24"/>
          <w:szCs w:val="24"/>
        </w:rPr>
        <w:t>on-campus</w:t>
      </w:r>
      <w:r w:rsidRPr="00100280">
        <w:rPr>
          <w:rFonts w:ascii="Arial" w:hAnsi="Arial" w:cs="Arial"/>
          <w:sz w:val="24"/>
          <w:szCs w:val="24"/>
        </w:rPr>
        <w:t xml:space="preserve"> are still to be seen.  However, to explore the potential of e-learning first the students must be able to familiarize themselves and adopt technology with learning purposes. </w:t>
      </w:r>
    </w:p>
    <w:p w14:paraId="6AA64438" w14:textId="77777777" w:rsidR="006A444B" w:rsidRPr="00100280" w:rsidRDefault="006A444B" w:rsidP="006A444B">
      <w:pPr>
        <w:pStyle w:val="ListParagraph"/>
        <w:spacing w:line="360" w:lineRule="auto"/>
        <w:ind w:left="0" w:firstLine="284"/>
        <w:jc w:val="both"/>
        <w:rPr>
          <w:rFonts w:ascii="Arial" w:hAnsi="Arial" w:cs="Arial"/>
          <w:b/>
          <w:bCs/>
          <w:sz w:val="24"/>
          <w:szCs w:val="24"/>
        </w:rPr>
      </w:pPr>
      <w:r w:rsidRPr="00100280">
        <w:rPr>
          <w:rFonts w:ascii="Arial" w:hAnsi="Arial" w:cs="Arial"/>
          <w:b/>
          <w:bCs/>
          <w:sz w:val="24"/>
          <w:szCs w:val="24"/>
        </w:rPr>
        <w:t xml:space="preserve">Use of technology </w:t>
      </w:r>
    </w:p>
    <w:p w14:paraId="0793F9C1" w14:textId="5FD9EA39" w:rsidR="006A444B" w:rsidRPr="00100280" w:rsidRDefault="006A444B" w:rsidP="006A444B">
      <w:pPr>
        <w:pStyle w:val="ListParagraph"/>
        <w:spacing w:line="360" w:lineRule="auto"/>
        <w:ind w:left="0" w:firstLine="284"/>
        <w:jc w:val="both"/>
        <w:rPr>
          <w:rFonts w:ascii="Arial" w:hAnsi="Arial" w:cs="Arial"/>
          <w:sz w:val="24"/>
          <w:szCs w:val="24"/>
        </w:rPr>
      </w:pPr>
      <w:r w:rsidRPr="009E00D7">
        <w:rPr>
          <w:rFonts w:ascii="Arial" w:hAnsi="Arial" w:cs="Arial"/>
          <w:sz w:val="24"/>
          <w:szCs w:val="24"/>
        </w:rPr>
        <w:t>There are four type of learning approaches such as individual learning, collaborative learning, informal learning and</w:t>
      </w:r>
      <w:r w:rsidRPr="00100280">
        <w:rPr>
          <w:rFonts w:ascii="Arial" w:hAnsi="Arial" w:cs="Arial"/>
          <w:sz w:val="24"/>
          <w:szCs w:val="24"/>
        </w:rPr>
        <w:t xml:space="preserve"> situated learning</w:t>
      </w:r>
      <w:r w:rsidR="00BD0A9F">
        <w:rPr>
          <w:rFonts w:ascii="Arial" w:hAnsi="Arial" w:cs="Arial"/>
          <w:sz w:val="24"/>
          <w:szCs w:val="24"/>
        </w:rPr>
        <w:t xml:space="preserve"> see (fig.2)</w:t>
      </w:r>
      <w:r w:rsidRPr="00100280">
        <w:rPr>
          <w:rFonts w:ascii="Arial" w:hAnsi="Arial" w:cs="Arial"/>
          <w:sz w:val="24"/>
          <w:szCs w:val="24"/>
        </w:rPr>
        <w:t xml:space="preserve"> </w:t>
      </w:r>
      <w:r w:rsidR="005D14F5">
        <w:rPr>
          <w:rFonts w:ascii="Arial" w:hAnsi="Arial" w:cs="Arial"/>
          <w:sz w:val="24"/>
          <w:szCs w:val="24"/>
        </w:rPr>
        <w:t xml:space="preserve">Through these </w:t>
      </w:r>
      <w:r w:rsidR="00BD0A9F">
        <w:rPr>
          <w:rFonts w:ascii="Arial" w:hAnsi="Arial" w:cs="Arial"/>
          <w:sz w:val="24"/>
          <w:szCs w:val="24"/>
        </w:rPr>
        <w:t xml:space="preserve">approaches </w:t>
      </w:r>
      <w:r w:rsidR="005D14F5">
        <w:rPr>
          <w:rFonts w:ascii="Arial" w:hAnsi="Arial" w:cs="Arial"/>
          <w:sz w:val="24"/>
          <w:szCs w:val="24"/>
        </w:rPr>
        <w:t xml:space="preserve">students can passed their study, </w:t>
      </w:r>
      <w:r w:rsidR="00BD0A9F">
        <w:rPr>
          <w:rFonts w:ascii="Arial" w:hAnsi="Arial" w:cs="Arial"/>
          <w:sz w:val="24"/>
          <w:szCs w:val="24"/>
        </w:rPr>
        <w:t>collaborate with others using gadgets</w:t>
      </w:r>
      <w:r w:rsidRPr="00100280">
        <w:rPr>
          <w:rFonts w:ascii="Arial" w:hAnsi="Arial" w:cs="Arial"/>
          <w:sz w:val="24"/>
          <w:szCs w:val="24"/>
        </w:rPr>
        <w:t xml:space="preserve"> at the students’ convenience</w:t>
      </w:r>
      <w:r w:rsidR="000A6EF6" w:rsidRPr="00100280">
        <w:rPr>
          <w:rFonts w:ascii="Arial" w:hAnsi="Arial" w:cs="Arial"/>
          <w:sz w:val="24"/>
          <w:szCs w:val="24"/>
        </w:rPr>
        <w:t xml:space="preserve"> </w:t>
      </w:r>
      <w:r w:rsidR="007B0C74" w:rsidRPr="0010028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"/>
          <w:id w:val="-1432969964"/>
          <w:placeholder>
            <w:docPart w:val="DefaultPlaceholder_-1854013440"/>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Cheon</w:t>
          </w:r>
          <w:proofErr w:type="spellEnd"/>
          <w:r w:rsidR="004B7CC5" w:rsidRPr="00100280">
            <w:rPr>
              <w:rFonts w:ascii="Arial" w:hAnsi="Arial" w:cs="Arial"/>
              <w:color w:val="000000"/>
              <w:sz w:val="24"/>
              <w:szCs w:val="24"/>
            </w:rPr>
            <w:t xml:space="preserve"> et al., 2012)</w:t>
          </w:r>
        </w:sdtContent>
      </w:sdt>
    </w:p>
    <w:p w14:paraId="74B23591" w14:textId="712AAB0E" w:rsidR="004B7CC5" w:rsidRPr="00100280" w:rsidRDefault="00760C16" w:rsidP="00D762AF">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Additionally</w:t>
      </w:r>
      <w:r w:rsidR="00166778" w:rsidRPr="00100280">
        <w:rPr>
          <w:rFonts w:ascii="Arial" w:hAnsi="Arial" w:cs="Arial"/>
          <w:sz w:val="24"/>
          <w:szCs w:val="24"/>
        </w:rPr>
        <w:t>,</w:t>
      </w:r>
      <w:r w:rsidRPr="00100280">
        <w:rPr>
          <w:rFonts w:ascii="Arial" w:hAnsi="Arial" w:cs="Arial"/>
          <w:sz w:val="24"/>
          <w:szCs w:val="24"/>
        </w:rPr>
        <w:t xml:space="preserve"> from a study conducted in Pakistan identified the system characteristic, self-efficacy as factors that the student attitude toward technology </w:t>
      </w:r>
      <w:sdt>
        <w:sdtPr>
          <w:rPr>
            <w:rFonts w:ascii="Arial" w:hAnsi="Arial" w:cs="Arial"/>
            <w:sz w:val="24"/>
            <w:szCs w:val="24"/>
          </w:rPr>
          <w:tag w:val="MENDELEY_CITATION_v3_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"/>
          <w:id w:val="1748070900"/>
          <w:placeholder>
            <w:docPart w:val="B2C8F260BC39444483A5377FA06CAD5B"/>
          </w:placeholder>
        </w:sdtPr>
        <w:sdtEndPr/>
        <w:sdtContent>
          <w:r w:rsidRPr="00100280">
            <w:rPr>
              <w:rFonts w:ascii="Arial" w:hAnsi="Arial" w:cs="Arial"/>
              <w:color w:val="000000"/>
              <w:sz w:val="24"/>
              <w:szCs w:val="24"/>
            </w:rPr>
            <w:t>(Ji et al., 2019</w:t>
          </w:r>
          <w:r w:rsidR="00166778" w:rsidRPr="00100280">
            <w:rPr>
              <w:rFonts w:ascii="Arial" w:hAnsi="Arial" w:cs="Arial"/>
              <w:color w:val="000000"/>
              <w:sz w:val="24"/>
              <w:szCs w:val="24"/>
            </w:rPr>
            <w:t>)</w:t>
          </w:r>
        </w:sdtContent>
      </w:sdt>
      <w:r w:rsidRPr="00100280">
        <w:rPr>
          <w:rFonts w:ascii="Arial" w:hAnsi="Arial" w:cs="Arial"/>
          <w:sz w:val="24"/>
          <w:szCs w:val="24"/>
        </w:rPr>
        <w:t xml:space="preserve"> </w:t>
      </w:r>
      <w:r w:rsidR="00166778" w:rsidRPr="00100280">
        <w:rPr>
          <w:rFonts w:ascii="Arial" w:hAnsi="Arial" w:cs="Arial"/>
          <w:sz w:val="24"/>
          <w:szCs w:val="24"/>
        </w:rPr>
        <w:t xml:space="preserve">. </w:t>
      </w:r>
      <w:r w:rsidRPr="00100280">
        <w:rPr>
          <w:rFonts w:ascii="Arial" w:hAnsi="Arial" w:cs="Arial"/>
          <w:sz w:val="24"/>
          <w:szCs w:val="24"/>
        </w:rPr>
        <w:t>Furthermore</w:t>
      </w:r>
      <w:r w:rsidR="00166778" w:rsidRPr="00100280">
        <w:rPr>
          <w:rFonts w:ascii="Arial" w:hAnsi="Arial" w:cs="Arial"/>
          <w:sz w:val="24"/>
          <w:szCs w:val="24"/>
        </w:rPr>
        <w:t>,</w:t>
      </w:r>
      <w:r w:rsidRPr="00100280">
        <w:rPr>
          <w:rFonts w:ascii="Arial" w:hAnsi="Arial" w:cs="Arial"/>
          <w:sz w:val="24"/>
          <w:szCs w:val="24"/>
        </w:rPr>
        <w:t xml:space="preserve"> a</w:t>
      </w:r>
      <w:r w:rsidR="00DC3F02" w:rsidRPr="00100280">
        <w:rPr>
          <w:rFonts w:ascii="Arial" w:hAnsi="Arial" w:cs="Arial"/>
          <w:sz w:val="24"/>
          <w:szCs w:val="24"/>
        </w:rPr>
        <w:t>nother f</w:t>
      </w:r>
      <w:r w:rsidR="006A444B" w:rsidRPr="00100280">
        <w:rPr>
          <w:rFonts w:ascii="Arial" w:hAnsi="Arial" w:cs="Arial"/>
          <w:sz w:val="24"/>
          <w:szCs w:val="24"/>
        </w:rPr>
        <w:t xml:space="preserve">our main challenges were identified in the existing literature, which are individual, technological, cultural and course challenges, which differ from one country to another because of the readiness, </w:t>
      </w:r>
      <w:r w:rsidR="000A6EF6" w:rsidRPr="00100280">
        <w:rPr>
          <w:rFonts w:ascii="Arial" w:hAnsi="Arial" w:cs="Arial"/>
          <w:sz w:val="24"/>
          <w:szCs w:val="24"/>
        </w:rPr>
        <w:t>culture,</w:t>
      </w:r>
      <w:r w:rsidR="006A444B" w:rsidRPr="00100280">
        <w:rPr>
          <w:rFonts w:ascii="Arial" w:hAnsi="Arial" w:cs="Arial"/>
          <w:sz w:val="24"/>
          <w:szCs w:val="24"/>
        </w:rPr>
        <w:t xml:space="preserve"> and context </w:t>
      </w:r>
      <w:sdt>
        <w:sdtPr>
          <w:rPr>
            <w:rFonts w:ascii="Arial" w:hAnsi="Arial" w:cs="Arial"/>
            <w:color w:val="000000"/>
            <w:sz w:val="24"/>
            <w:szCs w:val="24"/>
          </w:rPr>
          <w:tag w:val="MENDELEY_CITATION_v3_eyJjaXRhdGlvbklEIjoiTUVOREVMRVlfQ0lUQVRJT05fYjlkYTEyNTAtZDNhZS00M2JkLTk4ZjUtMGJkNDM4YTJlOTlm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leHBhbmRlZEpvdXJuYWxUaXRsZSI6IkVkdWNhdGlvbiBhbmQgSW5mb3JtYXRpb24gVGVjaG5vbG9naWVzIiwiY29udGFpbmVyLXRpdGxlLXNob3J0IjoiIn0sImlzVGVtcG9yYXJ5IjpmYWxzZX1dfQ=="/>
          <w:id w:val="-454794180"/>
          <w:placeholder>
            <w:docPart w:val="52979DBC903F4181943B3B0745B8EC78"/>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Almaiah</w:t>
          </w:r>
          <w:proofErr w:type="spellEnd"/>
          <w:r w:rsidR="004B7CC5" w:rsidRPr="00100280">
            <w:rPr>
              <w:rFonts w:ascii="Arial" w:hAnsi="Arial" w:cs="Arial"/>
              <w:color w:val="000000"/>
              <w:sz w:val="24"/>
              <w:szCs w:val="24"/>
            </w:rPr>
            <w:t xml:space="preserve"> et al., 2020)</w:t>
          </w:r>
        </w:sdtContent>
      </w:sdt>
      <w:r w:rsidR="006A444B" w:rsidRPr="00100280">
        <w:rPr>
          <w:rFonts w:ascii="Arial" w:hAnsi="Arial" w:cs="Arial"/>
          <w:sz w:val="24"/>
          <w:szCs w:val="24"/>
        </w:rPr>
        <w:t xml:space="preserve">. </w:t>
      </w:r>
      <w:r w:rsidR="00166778" w:rsidRPr="00100280">
        <w:rPr>
          <w:rFonts w:ascii="Arial" w:hAnsi="Arial" w:cs="Arial"/>
          <w:sz w:val="24"/>
          <w:szCs w:val="24"/>
        </w:rPr>
        <w:t xml:space="preserve">Still, the main </w:t>
      </w:r>
      <w:r w:rsidR="00983B34" w:rsidRPr="00100280">
        <w:rPr>
          <w:rFonts w:ascii="Arial" w:hAnsi="Arial" w:cs="Arial"/>
          <w:sz w:val="24"/>
          <w:szCs w:val="24"/>
        </w:rPr>
        <w:t>challenge</w:t>
      </w:r>
      <w:r w:rsidR="00166778" w:rsidRPr="00100280">
        <w:rPr>
          <w:rFonts w:ascii="Arial" w:hAnsi="Arial" w:cs="Arial"/>
          <w:sz w:val="24"/>
          <w:szCs w:val="24"/>
        </w:rPr>
        <w:t xml:space="preserve"> </w:t>
      </w:r>
      <w:r w:rsidR="00D762AF" w:rsidRPr="00100280">
        <w:rPr>
          <w:rFonts w:ascii="Arial" w:hAnsi="Arial" w:cs="Arial"/>
          <w:sz w:val="24"/>
          <w:szCs w:val="24"/>
        </w:rPr>
        <w:t xml:space="preserve">for </w:t>
      </w:r>
      <w:r w:rsidR="00166778" w:rsidRPr="00100280">
        <w:rPr>
          <w:rFonts w:ascii="Arial" w:hAnsi="Arial" w:cs="Arial"/>
          <w:sz w:val="24"/>
          <w:szCs w:val="24"/>
        </w:rPr>
        <w:t>developing</w:t>
      </w:r>
      <w:r w:rsidR="00D762AF" w:rsidRPr="00100280">
        <w:rPr>
          <w:rFonts w:ascii="Arial" w:hAnsi="Arial" w:cs="Arial"/>
          <w:sz w:val="24"/>
          <w:szCs w:val="24"/>
        </w:rPr>
        <w:t xml:space="preserve"> country </w:t>
      </w:r>
      <w:r w:rsidR="00166778" w:rsidRPr="00100280">
        <w:rPr>
          <w:rFonts w:ascii="Arial" w:hAnsi="Arial" w:cs="Arial"/>
          <w:sz w:val="24"/>
          <w:szCs w:val="24"/>
        </w:rPr>
        <w:t xml:space="preserve">remains </w:t>
      </w:r>
      <w:r w:rsidR="00D762AF" w:rsidRPr="00100280">
        <w:rPr>
          <w:rFonts w:ascii="Arial" w:hAnsi="Arial" w:cs="Arial"/>
          <w:sz w:val="24"/>
          <w:szCs w:val="24"/>
        </w:rPr>
        <w:t>the poor network</w:t>
      </w:r>
      <w:r w:rsidR="00166778" w:rsidRPr="00100280">
        <w:rPr>
          <w:rFonts w:ascii="Arial" w:hAnsi="Arial" w:cs="Arial"/>
          <w:sz w:val="24"/>
          <w:szCs w:val="24"/>
        </w:rPr>
        <w:t xml:space="preserve"> infrastructure</w:t>
      </w:r>
      <w:r w:rsidR="00D762AF" w:rsidRPr="00100280">
        <w:rPr>
          <w:rFonts w:ascii="Arial" w:hAnsi="Arial" w:cs="Arial"/>
          <w:sz w:val="24"/>
          <w:szCs w:val="24"/>
        </w:rPr>
        <w:t xml:space="preserve"> and content development</w:t>
      </w:r>
      <w:r w:rsidR="00166778" w:rsidRPr="00100280">
        <w:rPr>
          <w:rFonts w:ascii="Arial" w:hAnsi="Arial" w:cs="Arial"/>
          <w:sz w:val="24"/>
          <w:szCs w:val="24"/>
        </w:rPr>
        <w:t>.</w:t>
      </w:r>
    </w:p>
    <w:p w14:paraId="20A32DBC" w14:textId="3989C0B2" w:rsidR="006A444B" w:rsidRPr="00100280" w:rsidRDefault="006A444B" w:rsidP="006A444B">
      <w:pPr>
        <w:pStyle w:val="ListParagraph"/>
        <w:spacing w:line="360" w:lineRule="auto"/>
        <w:ind w:left="0" w:firstLine="284"/>
        <w:jc w:val="both"/>
        <w:rPr>
          <w:rFonts w:ascii="Arial" w:hAnsi="Arial" w:cs="Arial"/>
          <w:b/>
          <w:bCs/>
          <w:sz w:val="24"/>
          <w:szCs w:val="24"/>
        </w:rPr>
      </w:pPr>
      <w:r w:rsidRPr="00100280">
        <w:rPr>
          <w:rFonts w:ascii="Arial" w:hAnsi="Arial" w:cs="Arial"/>
          <w:b/>
          <w:bCs/>
          <w:sz w:val="24"/>
          <w:szCs w:val="24"/>
        </w:rPr>
        <w:t>Acceptance of technology</w:t>
      </w:r>
    </w:p>
    <w:p w14:paraId="22781412" w14:textId="59603424" w:rsidR="006A444B" w:rsidRPr="00100280" w:rsidRDefault="00BA3F50" w:rsidP="006A444B">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Exploring TAM revealed that student willingness and readiness of accepting and using technologies to e-learning, is based on their experience of using computers, enjoyment, anxiety. </w:t>
      </w:r>
      <w:sdt>
        <w:sdtPr>
          <w:rPr>
            <w:rFonts w:ascii="Arial" w:hAnsi="Arial" w:cs="Arial"/>
            <w:color w:val="000000"/>
            <w:sz w:val="24"/>
            <w:szCs w:val="24"/>
          </w:rPr>
          <w:tag w:val="MENDELEY_CITATION_v3_eyJjaXRhdGlvbklEIjoiTUVOREVMRVlfQ0lUQVRJT05fYzllYjhhNjctYmE5YS00OWJlLWE5YTctM2NhZWM1ZjE2N2I5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leHBhbmRlZEpvdXJuYWxUaXRsZSI6IkVkdWNhdGlvbiBhbmQgSW5mb3JtYXRpb24gVGVjaG5vbG9naWVzIiwiY29udGFpbmVyLXRpdGxlLXNob3J0IjoiIn0sImlzVGVtcG9yYXJ5IjpmYWxzZX1dfQ=="/>
          <w:id w:val="-638496049"/>
          <w:placeholder>
            <w:docPart w:val="3F62F6CD5E30480193FB4915128CBC98"/>
          </w:placeholder>
        </w:sdtPr>
        <w:sdtEndPr/>
        <w:sdtContent>
          <w:r w:rsidRPr="00100280">
            <w:rPr>
              <w:rFonts w:ascii="Arial" w:hAnsi="Arial" w:cs="Arial"/>
              <w:color w:val="000000"/>
              <w:sz w:val="24"/>
              <w:szCs w:val="24"/>
            </w:rPr>
            <w:t>(</w:t>
          </w:r>
          <w:proofErr w:type="spellStart"/>
          <w:r w:rsidRPr="00100280">
            <w:rPr>
              <w:rFonts w:ascii="Arial" w:hAnsi="Arial" w:cs="Arial"/>
              <w:color w:val="000000"/>
              <w:sz w:val="24"/>
              <w:szCs w:val="24"/>
            </w:rPr>
            <w:t>Almaiah</w:t>
          </w:r>
          <w:proofErr w:type="spellEnd"/>
          <w:r w:rsidRPr="00100280">
            <w:rPr>
              <w:rFonts w:ascii="Arial" w:hAnsi="Arial" w:cs="Arial"/>
              <w:color w:val="000000"/>
              <w:sz w:val="24"/>
              <w:szCs w:val="24"/>
            </w:rPr>
            <w:t xml:space="preserve"> et al., 2020)</w:t>
          </w:r>
        </w:sdtContent>
      </w:sdt>
      <w:r w:rsidRPr="00100280">
        <w:rPr>
          <w:rFonts w:ascii="Arial" w:hAnsi="Arial" w:cs="Arial"/>
          <w:sz w:val="24"/>
          <w:szCs w:val="24"/>
        </w:rPr>
        <w:t xml:space="preserve">. </w:t>
      </w:r>
      <w:r w:rsidR="006A444B" w:rsidRPr="00100280">
        <w:rPr>
          <w:rFonts w:ascii="Arial" w:hAnsi="Arial" w:cs="Arial"/>
          <w:sz w:val="24"/>
          <w:szCs w:val="24"/>
        </w:rPr>
        <w:t>E-learning is achieved through using of various type of computer technologies, mobile devices and is flexible and unique in terms of location and time</w:t>
      </w:r>
      <w:r w:rsidR="004B7CC5" w:rsidRPr="00100280">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"/>
          <w:id w:val="1759407845"/>
          <w:placeholder>
            <w:docPart w:val="DefaultPlaceholder_-1854013440"/>
          </w:placeholder>
        </w:sdtPr>
        <w:sdtEndPr/>
        <w:sdtContent>
          <w:r w:rsidR="004B7CC5" w:rsidRPr="00100280">
            <w:rPr>
              <w:rFonts w:ascii="Arial" w:hAnsi="Arial" w:cs="Arial"/>
              <w:color w:val="000000"/>
              <w:sz w:val="24"/>
              <w:szCs w:val="24"/>
            </w:rPr>
            <w:t>(Ji et al., 2019)</w:t>
          </w:r>
        </w:sdtContent>
      </w:sdt>
    </w:p>
    <w:p w14:paraId="5C7EC57E" w14:textId="77777777" w:rsidR="006A444B" w:rsidRPr="00100280" w:rsidRDefault="006A444B" w:rsidP="006A444B">
      <w:pPr>
        <w:pStyle w:val="ListParagraph"/>
        <w:spacing w:line="360" w:lineRule="auto"/>
        <w:ind w:left="0" w:firstLine="284"/>
        <w:jc w:val="both"/>
        <w:rPr>
          <w:rFonts w:ascii="Arial" w:hAnsi="Arial" w:cs="Arial"/>
          <w:b/>
          <w:bCs/>
          <w:sz w:val="24"/>
          <w:szCs w:val="24"/>
        </w:rPr>
      </w:pPr>
      <w:r w:rsidRPr="00100280">
        <w:rPr>
          <w:rFonts w:ascii="Arial" w:hAnsi="Arial" w:cs="Arial"/>
          <w:b/>
          <w:bCs/>
          <w:sz w:val="24"/>
          <w:szCs w:val="24"/>
        </w:rPr>
        <w:t>Perception of technology</w:t>
      </w:r>
    </w:p>
    <w:p w14:paraId="066B65A4" w14:textId="34B23E40" w:rsidR="006A444B" w:rsidRDefault="006A444B" w:rsidP="006A444B">
      <w:pPr>
        <w:pStyle w:val="ListParagraph"/>
        <w:spacing w:line="360" w:lineRule="auto"/>
        <w:ind w:left="0" w:firstLine="284"/>
        <w:jc w:val="both"/>
        <w:rPr>
          <w:rFonts w:ascii="Arial" w:hAnsi="Arial" w:cs="Arial"/>
          <w:color w:val="000000"/>
          <w:sz w:val="24"/>
          <w:szCs w:val="24"/>
        </w:rPr>
      </w:pPr>
      <w:r w:rsidRPr="00100280">
        <w:rPr>
          <w:rFonts w:ascii="Arial" w:hAnsi="Arial" w:cs="Arial"/>
          <w:sz w:val="24"/>
          <w:szCs w:val="24"/>
        </w:rPr>
        <w:t>The perception of technology is based on attitudes of users toward new technologies, how easy</w:t>
      </w:r>
      <w:r w:rsidR="006936BA" w:rsidRPr="00100280">
        <w:rPr>
          <w:rFonts w:ascii="Arial" w:hAnsi="Arial" w:cs="Arial"/>
          <w:sz w:val="24"/>
          <w:szCs w:val="24"/>
        </w:rPr>
        <w:t>, helpful,</w:t>
      </w:r>
      <w:r w:rsidRPr="00100280">
        <w:rPr>
          <w:rFonts w:ascii="Arial" w:hAnsi="Arial" w:cs="Arial"/>
          <w:sz w:val="24"/>
          <w:szCs w:val="24"/>
        </w:rPr>
        <w:t xml:space="preserve"> and straightforward is their use, and previous experience by the user</w:t>
      </w:r>
      <w:r w:rsidR="006936BA" w:rsidRPr="00100280">
        <w:rPr>
          <w:rFonts w:ascii="Arial" w:hAnsi="Arial" w:cs="Arial"/>
          <w:sz w:val="24"/>
          <w:szCs w:val="24"/>
        </w:rPr>
        <w:t xml:space="preserve"> and t</w:t>
      </w:r>
      <w:r w:rsidRPr="00100280">
        <w:rPr>
          <w:rFonts w:ascii="Arial" w:hAnsi="Arial" w:cs="Arial"/>
          <w:sz w:val="24"/>
          <w:szCs w:val="24"/>
        </w:rPr>
        <w:t xml:space="preserve">he connection between system design and people’s behaviour. </w:t>
      </w:r>
      <w:sdt>
        <w:sdtPr>
          <w:rPr>
            <w:rFonts w:ascii="Arial" w:hAnsi="Arial" w:cs="Arial"/>
            <w:color w:val="000000"/>
            <w:sz w:val="24"/>
            <w:szCs w:val="24"/>
          </w:rPr>
          <w:tag w:val="MENDELEY_CITATION_v3_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"/>
          <w:id w:val="-1111198113"/>
          <w:placeholder>
            <w:docPart w:val="CDCEEC9BFC844CD995CD5F263B099719"/>
          </w:placeholder>
        </w:sdtPr>
        <w:sdtEndPr/>
        <w:sdtContent>
          <w:r w:rsidR="004B7CC5" w:rsidRPr="00100280">
            <w:rPr>
              <w:rFonts w:ascii="Arial" w:hAnsi="Arial" w:cs="Arial"/>
              <w:color w:val="000000"/>
              <w:sz w:val="24"/>
              <w:szCs w:val="24"/>
            </w:rPr>
            <w:t>(Saleh et al., 2022)</w:t>
          </w:r>
        </w:sdtContent>
      </w:sdt>
      <w:r w:rsidR="00420784">
        <w:rPr>
          <w:rFonts w:ascii="Arial" w:hAnsi="Arial" w:cs="Arial"/>
          <w:color w:val="000000"/>
          <w:sz w:val="24"/>
          <w:szCs w:val="24"/>
        </w:rPr>
        <w:t>.</w:t>
      </w:r>
    </w:p>
    <w:p w14:paraId="0415A53F" w14:textId="77777777" w:rsidR="00420784" w:rsidRDefault="00420784" w:rsidP="006A444B">
      <w:pPr>
        <w:pStyle w:val="ListParagraph"/>
        <w:spacing w:line="360" w:lineRule="auto"/>
        <w:ind w:left="0" w:firstLine="284"/>
        <w:jc w:val="both"/>
        <w:rPr>
          <w:rFonts w:ascii="Arial" w:hAnsi="Arial" w:cs="Arial"/>
          <w:color w:val="000000"/>
          <w:sz w:val="24"/>
          <w:szCs w:val="24"/>
        </w:rPr>
      </w:pPr>
    </w:p>
    <w:p w14:paraId="7AE4504A" w14:textId="3DDF73E1" w:rsidR="00BD0A9F" w:rsidRPr="00100280" w:rsidRDefault="00BD0A9F" w:rsidP="006A444B">
      <w:pPr>
        <w:pStyle w:val="ListParagraph"/>
        <w:spacing w:line="360" w:lineRule="auto"/>
        <w:ind w:left="0" w:firstLine="284"/>
        <w:jc w:val="both"/>
        <w:rPr>
          <w:rFonts w:ascii="Arial" w:hAnsi="Arial" w:cs="Arial"/>
          <w:color w:val="000000"/>
          <w:sz w:val="24"/>
          <w:szCs w:val="24"/>
        </w:rPr>
      </w:pPr>
      <w:r>
        <w:rPr>
          <w:rFonts w:ascii="Arial" w:hAnsi="Arial" w:cs="Arial"/>
          <w:color w:val="000000"/>
          <w:sz w:val="24"/>
          <w:szCs w:val="24"/>
        </w:rPr>
        <w:t>Fig. 2. TAM and student approaches</w:t>
      </w:r>
    </w:p>
    <w:p w14:paraId="31A4C4A0" w14:textId="406D4685" w:rsidR="006A444B" w:rsidRDefault="006A444B" w:rsidP="006A444B">
      <w:pPr>
        <w:pStyle w:val="ListParagraph"/>
        <w:spacing w:line="360" w:lineRule="auto"/>
        <w:ind w:left="0" w:firstLine="284"/>
        <w:jc w:val="both"/>
        <w:rPr>
          <w:rFonts w:ascii="Arial" w:hAnsi="Arial" w:cs="Arial"/>
          <w:sz w:val="24"/>
          <w:szCs w:val="24"/>
        </w:rPr>
      </w:pPr>
      <w:r w:rsidRPr="00100280">
        <w:rPr>
          <w:rFonts w:ascii="Arial" w:hAnsi="Arial" w:cs="Arial"/>
          <w:noProof/>
          <w:sz w:val="24"/>
          <w:szCs w:val="24"/>
        </w:rPr>
        <w:drawing>
          <wp:inline distT="0" distB="0" distL="0" distR="0" wp14:anchorId="06BCD4DB" wp14:editId="0F660BF0">
            <wp:extent cx="5910481" cy="3124200"/>
            <wp:effectExtent l="0" t="0" r="0" b="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12"/>
                    <a:stretch>
                      <a:fillRect/>
                    </a:stretch>
                  </pic:blipFill>
                  <pic:spPr>
                    <a:xfrm>
                      <a:off x="0" y="0"/>
                      <a:ext cx="5915723" cy="3126971"/>
                    </a:xfrm>
                    <a:prstGeom prst="rect">
                      <a:avLst/>
                    </a:prstGeom>
                  </pic:spPr>
                </pic:pic>
              </a:graphicData>
            </a:graphic>
          </wp:inline>
        </w:drawing>
      </w:r>
    </w:p>
    <w:p w14:paraId="3B37369B" w14:textId="2E8627F0" w:rsidR="00BD0A9F" w:rsidRPr="00100280" w:rsidRDefault="00BD0A9F" w:rsidP="006A444B">
      <w:pPr>
        <w:pStyle w:val="ListParagraph"/>
        <w:spacing w:line="360" w:lineRule="auto"/>
        <w:ind w:left="0" w:firstLine="284"/>
        <w:jc w:val="both"/>
        <w:rPr>
          <w:rFonts w:ascii="Arial" w:hAnsi="Arial" w:cs="Arial"/>
          <w:sz w:val="24"/>
          <w:szCs w:val="24"/>
        </w:rPr>
      </w:pPr>
      <w:r>
        <w:rPr>
          <w:rFonts w:ascii="Arial" w:hAnsi="Arial" w:cs="Arial"/>
          <w:sz w:val="24"/>
          <w:szCs w:val="24"/>
        </w:rPr>
        <w:t>Source: Liliya Hristova</w:t>
      </w:r>
    </w:p>
    <w:p w14:paraId="19180665" w14:textId="77777777" w:rsidR="006A444B" w:rsidRPr="00100280" w:rsidRDefault="006A444B" w:rsidP="006A444B">
      <w:pPr>
        <w:pStyle w:val="Heading3"/>
        <w:spacing w:after="240"/>
        <w:ind w:left="709"/>
        <w:rPr>
          <w:rFonts w:ascii="Arial" w:hAnsi="Arial" w:cs="Arial"/>
        </w:rPr>
      </w:pPr>
      <w:bookmarkStart w:id="66" w:name="_Toc100265433"/>
      <w:bookmarkStart w:id="67" w:name="_Toc102761672"/>
      <w:r w:rsidRPr="00100280">
        <w:rPr>
          <w:rFonts w:ascii="Arial" w:hAnsi="Arial" w:cs="Arial"/>
        </w:rPr>
        <w:t>2.4.3. Maslow’s hierarchy of need</w:t>
      </w:r>
      <w:bookmarkEnd w:id="66"/>
      <w:bookmarkEnd w:id="67"/>
    </w:p>
    <w:p w14:paraId="49BA031E" w14:textId="4A7983DB" w:rsidR="006A444B" w:rsidRPr="00100280" w:rsidRDefault="006A444B" w:rsidP="006A444B">
      <w:pPr>
        <w:spacing w:line="360" w:lineRule="auto"/>
        <w:ind w:firstLine="426"/>
        <w:jc w:val="both"/>
        <w:rPr>
          <w:rFonts w:ascii="Arial" w:hAnsi="Arial" w:cs="Arial"/>
          <w:sz w:val="24"/>
          <w:szCs w:val="24"/>
        </w:rPr>
      </w:pPr>
      <w:bookmarkStart w:id="68" w:name="_Hlk102069604"/>
      <w:r w:rsidRPr="00100280">
        <w:rPr>
          <w:rFonts w:ascii="Arial" w:hAnsi="Arial" w:cs="Arial"/>
          <w:sz w:val="24"/>
          <w:szCs w:val="24"/>
        </w:rPr>
        <w:t>Abraham Maslow</w:t>
      </w:r>
      <w:bookmarkEnd w:id="68"/>
      <w:r w:rsidRPr="00100280">
        <w:rPr>
          <w:rFonts w:ascii="Arial" w:hAnsi="Arial" w:cs="Arial"/>
          <w:sz w:val="24"/>
          <w:szCs w:val="24"/>
        </w:rPr>
        <w:t>’s as a psychologist</w:t>
      </w:r>
      <w:r w:rsidR="006936BA" w:rsidRPr="00100280">
        <w:rPr>
          <w:rFonts w:ascii="Arial" w:hAnsi="Arial" w:cs="Arial"/>
          <w:sz w:val="24"/>
          <w:szCs w:val="24"/>
        </w:rPr>
        <w:t xml:space="preserve"> it</w:t>
      </w:r>
      <w:r w:rsidRPr="00100280">
        <w:rPr>
          <w:rFonts w:ascii="Arial" w:hAnsi="Arial" w:cs="Arial"/>
          <w:sz w:val="24"/>
          <w:szCs w:val="24"/>
        </w:rPr>
        <w:t xml:space="preserve"> influenced his research as the concept of motivation is at the heart of his research work with focus on self-esteem, social-behaviour, and dominance. While he did not apply his ideas in an educational setting, still his work was focused on how learning and learning experience is impacted by these factors. (Maslow &amp; </w:t>
      </w:r>
      <w:proofErr w:type="spellStart"/>
      <w:r w:rsidRPr="00100280">
        <w:rPr>
          <w:rFonts w:ascii="Arial" w:hAnsi="Arial" w:cs="Arial"/>
          <w:sz w:val="24"/>
          <w:szCs w:val="24"/>
        </w:rPr>
        <w:t>Groshong</w:t>
      </w:r>
      <w:proofErr w:type="spellEnd"/>
      <w:r w:rsidRPr="00100280">
        <w:rPr>
          <w:rFonts w:ascii="Arial" w:hAnsi="Arial" w:cs="Arial"/>
          <w:sz w:val="24"/>
          <w:szCs w:val="24"/>
        </w:rPr>
        <w:t xml:space="preserve">, 1934). </w:t>
      </w:r>
    </w:p>
    <w:p w14:paraId="7930C72A" w14:textId="44554E32" w:rsidR="006A444B" w:rsidRPr="00100280" w:rsidRDefault="006A444B" w:rsidP="006936BA">
      <w:pPr>
        <w:spacing w:line="360" w:lineRule="auto"/>
        <w:ind w:firstLine="426"/>
        <w:jc w:val="both"/>
        <w:rPr>
          <w:rFonts w:ascii="Arial" w:hAnsi="Arial" w:cs="Arial"/>
          <w:sz w:val="24"/>
          <w:szCs w:val="24"/>
        </w:rPr>
      </w:pPr>
      <w:r w:rsidRPr="00100280">
        <w:rPr>
          <w:rFonts w:ascii="Arial" w:hAnsi="Arial" w:cs="Arial"/>
          <w:sz w:val="24"/>
          <w:szCs w:val="24"/>
        </w:rPr>
        <w:t xml:space="preserve">Abraham </w:t>
      </w:r>
      <w:r w:rsidRPr="009E00D7">
        <w:rPr>
          <w:rFonts w:ascii="Arial" w:hAnsi="Arial" w:cs="Arial"/>
          <w:sz w:val="24"/>
          <w:szCs w:val="24"/>
        </w:rPr>
        <w:t>Maslow (1943</w:t>
      </w:r>
      <w:r w:rsidR="006936BA" w:rsidRPr="009E00D7">
        <w:rPr>
          <w:rFonts w:ascii="Arial" w:hAnsi="Arial" w:cs="Arial"/>
          <w:sz w:val="24"/>
          <w:szCs w:val="24"/>
        </w:rPr>
        <w:t>)</w:t>
      </w:r>
      <w:r w:rsidR="006936BA" w:rsidRPr="00100280">
        <w:rPr>
          <w:rFonts w:ascii="Arial" w:hAnsi="Arial" w:cs="Arial"/>
          <w:sz w:val="24"/>
          <w:szCs w:val="24"/>
        </w:rPr>
        <w:t xml:space="preserve"> proposed</w:t>
      </w:r>
      <w:r w:rsidRPr="00100280">
        <w:rPr>
          <w:rFonts w:ascii="Arial" w:hAnsi="Arial" w:cs="Arial"/>
          <w:sz w:val="24"/>
          <w:szCs w:val="24"/>
        </w:rPr>
        <w:t xml:space="preserve"> a hierarchy of needs model, which he said would help researchers understand how individuals meet their goals. The model featured five goals, and it would serve as a framework for future studies on motivation. The five level of need are (1) psychological (the basic need, such as water, air,), (2) safety, such as security, familiar environment, protection from harm, (3) belonging, which include belong to group, family, relationships with partner, children, friends, (4) self-esteem, achievement and recognition desire, and prestige, (</w:t>
      </w:r>
      <w:r w:rsidR="006936BA" w:rsidRPr="00100280">
        <w:rPr>
          <w:rFonts w:ascii="Arial" w:hAnsi="Arial" w:cs="Arial"/>
          <w:sz w:val="24"/>
          <w:szCs w:val="24"/>
        </w:rPr>
        <w:t>5) self</w:t>
      </w:r>
      <w:r w:rsidRPr="00100280">
        <w:rPr>
          <w:rFonts w:ascii="Arial" w:hAnsi="Arial" w:cs="Arial"/>
          <w:sz w:val="24"/>
          <w:szCs w:val="24"/>
        </w:rPr>
        <w:t xml:space="preserve">-actualization, which referred to the self-fulfilment </w:t>
      </w:r>
      <w:bookmarkStart w:id="69" w:name="_Hlk102069686"/>
      <w:r w:rsidRPr="00100280">
        <w:rPr>
          <w:rFonts w:ascii="Arial" w:hAnsi="Arial" w:cs="Arial"/>
          <w:sz w:val="24"/>
          <w:szCs w:val="24"/>
        </w:rPr>
        <w:t>(Maslow, 1943)</w:t>
      </w:r>
    </w:p>
    <w:p w14:paraId="0654A455" w14:textId="77777777" w:rsidR="006A444B" w:rsidRPr="00100280" w:rsidRDefault="006A444B" w:rsidP="006A444B">
      <w:pPr>
        <w:pStyle w:val="Heading2"/>
        <w:spacing w:line="360" w:lineRule="auto"/>
        <w:ind w:left="426"/>
        <w:jc w:val="both"/>
        <w:rPr>
          <w:rFonts w:ascii="Arial" w:hAnsi="Arial" w:cs="Arial"/>
          <w:b/>
          <w:bCs/>
          <w:sz w:val="24"/>
          <w:szCs w:val="24"/>
        </w:rPr>
      </w:pPr>
      <w:bookmarkStart w:id="70" w:name="_Toc100265434"/>
      <w:bookmarkStart w:id="71" w:name="_Toc102761673"/>
      <w:bookmarkEnd w:id="69"/>
      <w:r w:rsidRPr="00100280">
        <w:rPr>
          <w:rFonts w:ascii="Arial" w:hAnsi="Arial" w:cs="Arial"/>
          <w:b/>
          <w:bCs/>
          <w:sz w:val="24"/>
          <w:szCs w:val="24"/>
        </w:rPr>
        <w:lastRenderedPageBreak/>
        <w:t>2.5. Conceptual framework</w:t>
      </w:r>
      <w:bookmarkEnd w:id="70"/>
      <w:bookmarkEnd w:id="71"/>
      <w:r w:rsidRPr="00100280">
        <w:rPr>
          <w:rFonts w:ascii="Arial" w:hAnsi="Arial" w:cs="Arial"/>
          <w:b/>
          <w:bCs/>
          <w:sz w:val="24"/>
          <w:szCs w:val="24"/>
        </w:rPr>
        <w:t xml:space="preserve"> </w:t>
      </w:r>
    </w:p>
    <w:p w14:paraId="7830FA29" w14:textId="5C16AF06" w:rsidR="006A444B" w:rsidRPr="00100280" w:rsidRDefault="006A444B" w:rsidP="006A444B">
      <w:pPr>
        <w:pStyle w:val="Heading3"/>
        <w:ind w:left="709"/>
        <w:rPr>
          <w:rFonts w:ascii="Arial" w:hAnsi="Arial" w:cs="Arial"/>
        </w:rPr>
      </w:pPr>
      <w:r w:rsidRPr="00100280">
        <w:rPr>
          <w:rFonts w:ascii="Arial" w:hAnsi="Arial" w:cs="Arial"/>
        </w:rPr>
        <w:t xml:space="preserve"> </w:t>
      </w:r>
      <w:bookmarkStart w:id="72" w:name="_Toc100265435"/>
      <w:bookmarkStart w:id="73" w:name="_Toc102761674"/>
      <w:r w:rsidRPr="00100280">
        <w:rPr>
          <w:rFonts w:ascii="Arial" w:hAnsi="Arial" w:cs="Arial"/>
        </w:rPr>
        <w:t>Hierarchy of need</w:t>
      </w:r>
      <w:bookmarkEnd w:id="72"/>
      <w:bookmarkEnd w:id="73"/>
      <w:r w:rsidR="009E00D7">
        <w:rPr>
          <w:rFonts w:ascii="Arial" w:hAnsi="Arial" w:cs="Arial"/>
        </w:rPr>
        <w:t xml:space="preserve"> </w:t>
      </w:r>
    </w:p>
    <w:p w14:paraId="09F9FA53" w14:textId="7BB26534" w:rsidR="006A444B" w:rsidRPr="00100280" w:rsidRDefault="006A444B" w:rsidP="006A444B">
      <w:pPr>
        <w:spacing w:line="360" w:lineRule="auto"/>
        <w:ind w:firstLine="426"/>
        <w:jc w:val="both"/>
        <w:rPr>
          <w:rFonts w:ascii="Arial" w:hAnsi="Arial" w:cs="Arial"/>
          <w:sz w:val="24"/>
          <w:szCs w:val="24"/>
        </w:rPr>
      </w:pPr>
      <w:r w:rsidRPr="00100280">
        <w:rPr>
          <w:rFonts w:ascii="Arial" w:hAnsi="Arial" w:cs="Arial"/>
          <w:sz w:val="24"/>
          <w:szCs w:val="24"/>
        </w:rPr>
        <w:t xml:space="preserve">The model has been applied in various settings and can be applied to e-learning to measure the satisfaction of students’ experience in e-learning environment though understanding the factors affecting their experience </w:t>
      </w:r>
      <w:sdt>
        <w:sdtPr>
          <w:rPr>
            <w:rFonts w:ascii="Arial" w:hAnsi="Arial" w:cs="Arial"/>
            <w:color w:val="000000"/>
            <w:sz w:val="24"/>
            <w:szCs w:val="24"/>
          </w:rPr>
          <w:tag w:val="MENDELEY_CITATION_v3_eyJjaXRhdGlvbklEIjoiTUVOREVMRVlfQ0lUQVRJT05fN2Q0MzdmN2YtOGI5Zi00Yjk4LTk4YmItMzYzZDNiYzk3MDQ4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
          <w:id w:val="-1640100254"/>
          <w:placeholder>
            <w:docPart w:val="4AA030CE1CAC463DBB24B19AFD0214B2"/>
          </w:placeholder>
        </w:sdtPr>
        <w:sdtEndPr/>
        <w:sdtContent>
          <w:bookmarkStart w:id="74" w:name="_Hlk102069712"/>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Milheim</w:t>
          </w:r>
          <w:proofErr w:type="spellEnd"/>
          <w:r w:rsidR="004B7CC5" w:rsidRPr="00100280">
            <w:rPr>
              <w:rFonts w:ascii="Arial" w:hAnsi="Arial" w:cs="Arial"/>
              <w:color w:val="000000"/>
              <w:sz w:val="24"/>
              <w:szCs w:val="24"/>
            </w:rPr>
            <w:t>, 2012)</w:t>
          </w:r>
        </w:sdtContent>
      </w:sdt>
      <w:bookmarkEnd w:id="74"/>
    </w:p>
    <w:p w14:paraId="5604E657" w14:textId="77777777" w:rsidR="006A444B" w:rsidRPr="00100280" w:rsidRDefault="006A444B" w:rsidP="006A444B">
      <w:pPr>
        <w:spacing w:after="0" w:line="360" w:lineRule="auto"/>
        <w:ind w:firstLine="426"/>
        <w:jc w:val="both"/>
        <w:rPr>
          <w:rFonts w:ascii="Arial" w:hAnsi="Arial" w:cs="Arial"/>
          <w:b/>
          <w:bCs/>
          <w:sz w:val="24"/>
          <w:szCs w:val="24"/>
        </w:rPr>
      </w:pPr>
      <w:r w:rsidRPr="00100280">
        <w:rPr>
          <w:rFonts w:ascii="Arial" w:hAnsi="Arial" w:cs="Arial"/>
          <w:b/>
          <w:bCs/>
          <w:sz w:val="24"/>
          <w:szCs w:val="24"/>
        </w:rPr>
        <w:t>First level - Essential basic needs</w:t>
      </w:r>
    </w:p>
    <w:p w14:paraId="15058D8C" w14:textId="0CF33DCF" w:rsidR="006A444B" w:rsidRPr="00100280" w:rsidRDefault="006A444B" w:rsidP="006A444B">
      <w:pPr>
        <w:spacing w:after="0" w:line="360" w:lineRule="auto"/>
        <w:ind w:firstLine="426"/>
        <w:jc w:val="both"/>
        <w:rPr>
          <w:rFonts w:ascii="Arial" w:hAnsi="Arial" w:cs="Arial"/>
          <w:sz w:val="24"/>
          <w:szCs w:val="24"/>
        </w:rPr>
      </w:pPr>
      <w:r w:rsidRPr="00100280">
        <w:rPr>
          <w:rFonts w:ascii="Arial" w:hAnsi="Arial" w:cs="Arial"/>
          <w:sz w:val="24"/>
          <w:szCs w:val="24"/>
        </w:rPr>
        <w:t xml:space="preserve">In general people to survive/ to be alive they have basic needs </w:t>
      </w:r>
      <w:r w:rsidR="00147EE8" w:rsidRPr="00100280">
        <w:rPr>
          <w:rFonts w:ascii="Arial" w:hAnsi="Arial" w:cs="Arial"/>
          <w:sz w:val="24"/>
          <w:szCs w:val="24"/>
        </w:rPr>
        <w:t>as</w:t>
      </w:r>
      <w:r w:rsidRPr="00100280">
        <w:rPr>
          <w:rFonts w:ascii="Arial" w:hAnsi="Arial" w:cs="Arial"/>
          <w:sz w:val="24"/>
          <w:szCs w:val="24"/>
        </w:rPr>
        <w:t xml:space="preserve"> Maslow (1943) implies as physiological needs</w:t>
      </w:r>
      <w:r w:rsidR="009E00D7">
        <w:rPr>
          <w:rFonts w:ascii="Arial" w:hAnsi="Arial" w:cs="Arial"/>
          <w:sz w:val="24"/>
          <w:szCs w:val="24"/>
        </w:rPr>
        <w:t xml:space="preserve"> (see fig. 3). </w:t>
      </w:r>
      <w:r w:rsidRPr="00100280">
        <w:rPr>
          <w:rFonts w:ascii="Arial" w:hAnsi="Arial" w:cs="Arial"/>
          <w:sz w:val="24"/>
          <w:szCs w:val="24"/>
        </w:rPr>
        <w:t>In e-learning these basic needs</w:t>
      </w:r>
      <w:r w:rsidR="00147EE8" w:rsidRPr="00100280">
        <w:rPr>
          <w:rFonts w:ascii="Arial" w:hAnsi="Arial" w:cs="Arial"/>
          <w:sz w:val="24"/>
          <w:szCs w:val="24"/>
        </w:rPr>
        <w:t xml:space="preserve"> referred to</w:t>
      </w:r>
      <w:r w:rsidRPr="00100280">
        <w:rPr>
          <w:rFonts w:ascii="Arial" w:hAnsi="Arial" w:cs="Arial"/>
          <w:sz w:val="24"/>
          <w:szCs w:val="24"/>
        </w:rPr>
        <w:t xml:space="preserve"> books, materials, appropriate technology and computer, access to strong and reliable internet. As </w:t>
      </w:r>
      <w:bookmarkStart w:id="75" w:name="_Hlk102069731"/>
      <w:r w:rsidRPr="00100280">
        <w:rPr>
          <w:rFonts w:ascii="Arial" w:hAnsi="Arial" w:cs="Arial"/>
          <w:sz w:val="24"/>
          <w:szCs w:val="24"/>
        </w:rPr>
        <w:t>Bennet</w:t>
      </w:r>
      <w:r w:rsidR="00420784">
        <w:rPr>
          <w:rFonts w:ascii="Arial" w:hAnsi="Arial" w:cs="Arial"/>
          <w:sz w:val="24"/>
          <w:szCs w:val="24"/>
        </w:rPr>
        <w:t xml:space="preserve"> et al.</w:t>
      </w:r>
      <w:r w:rsidRPr="00100280">
        <w:rPr>
          <w:rFonts w:ascii="Arial" w:hAnsi="Arial" w:cs="Arial"/>
          <w:sz w:val="24"/>
          <w:szCs w:val="24"/>
        </w:rPr>
        <w:t xml:space="preserve"> (1999) </w:t>
      </w:r>
      <w:bookmarkEnd w:id="75"/>
      <w:r w:rsidRPr="00100280">
        <w:rPr>
          <w:rFonts w:ascii="Arial" w:hAnsi="Arial" w:cs="Arial"/>
          <w:sz w:val="24"/>
          <w:szCs w:val="24"/>
        </w:rPr>
        <w:t>stated that institutions have responsibilities to provide the necessary tools and resources.</w:t>
      </w:r>
    </w:p>
    <w:p w14:paraId="430EE661" w14:textId="77777777" w:rsidR="006A444B" w:rsidRPr="00100280" w:rsidRDefault="006A444B" w:rsidP="006A444B">
      <w:pPr>
        <w:spacing w:after="0" w:line="360" w:lineRule="auto"/>
        <w:ind w:firstLine="426"/>
        <w:jc w:val="both"/>
        <w:rPr>
          <w:rFonts w:ascii="Arial" w:hAnsi="Arial" w:cs="Arial"/>
          <w:b/>
          <w:bCs/>
          <w:sz w:val="24"/>
          <w:szCs w:val="24"/>
        </w:rPr>
      </w:pPr>
      <w:r w:rsidRPr="00100280">
        <w:rPr>
          <w:rFonts w:ascii="Arial" w:hAnsi="Arial" w:cs="Arial"/>
          <w:b/>
          <w:bCs/>
          <w:sz w:val="24"/>
          <w:szCs w:val="24"/>
        </w:rPr>
        <w:t>Second level – Safety</w:t>
      </w:r>
    </w:p>
    <w:p w14:paraId="2DA8FEDE" w14:textId="6E7C8D1E" w:rsidR="006A444B" w:rsidRPr="00100280" w:rsidRDefault="006A444B" w:rsidP="006A444B">
      <w:pPr>
        <w:spacing w:after="0" w:line="360" w:lineRule="auto"/>
        <w:ind w:firstLine="426"/>
        <w:jc w:val="both"/>
        <w:rPr>
          <w:rFonts w:ascii="Arial" w:hAnsi="Arial" w:cs="Arial"/>
          <w:sz w:val="24"/>
          <w:szCs w:val="24"/>
        </w:rPr>
      </w:pPr>
      <w:r w:rsidRPr="00100280">
        <w:rPr>
          <w:rFonts w:ascii="Arial" w:hAnsi="Arial" w:cs="Arial"/>
          <w:sz w:val="24"/>
          <w:szCs w:val="24"/>
        </w:rPr>
        <w:t>The concept of safety refers to the feeling of comfort and familiarity because without this, people feel anxious and uncertain. The lecturer can play vital role in preparing and establishing a safe and comfortable environment for students though consistency, course design and materials content made available to students to familiarise</w:t>
      </w:r>
      <w:r w:rsidR="00E72BEA" w:rsidRPr="00100280">
        <w:rPr>
          <w:rFonts w:ascii="Arial" w:hAnsi="Arial" w:cs="Arial"/>
          <w:sz w:val="24"/>
          <w:szCs w:val="24"/>
        </w:rPr>
        <w:t xml:space="preserve"> with it </w:t>
      </w:r>
      <w:sdt>
        <w:sdtPr>
          <w:rPr>
            <w:rFonts w:ascii="Arial" w:hAnsi="Arial" w:cs="Arial"/>
            <w:color w:val="000000"/>
            <w:sz w:val="24"/>
            <w:szCs w:val="24"/>
          </w:rPr>
          <w:tag w:val="MENDELEY_CITATION_v3_eyJjaXRhdGlvbklEIjoiTUVOREVMRVlfQ0lUQVRJT05fMTkwYmI4OTQtMWJiOC00MGZhLThhOTUtNDRiMTZiOWVlN2U2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
          <w:id w:val="329950945"/>
          <w:placeholder>
            <w:docPart w:val="93B72E3E18FA47D3B00F5E2381ABC2EC"/>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Milheim</w:t>
          </w:r>
          <w:proofErr w:type="spellEnd"/>
          <w:r w:rsidR="004B7CC5" w:rsidRPr="00100280">
            <w:rPr>
              <w:rFonts w:ascii="Arial" w:hAnsi="Arial" w:cs="Arial"/>
              <w:color w:val="000000"/>
              <w:sz w:val="24"/>
              <w:szCs w:val="24"/>
            </w:rPr>
            <w:t>, 2012)</w:t>
          </w:r>
        </w:sdtContent>
      </w:sdt>
    </w:p>
    <w:p w14:paraId="47464624" w14:textId="77777777" w:rsidR="006A444B" w:rsidRPr="00100280" w:rsidRDefault="006A444B" w:rsidP="006A444B">
      <w:pPr>
        <w:spacing w:before="240" w:after="0" w:line="360" w:lineRule="auto"/>
        <w:ind w:firstLine="426"/>
        <w:jc w:val="both"/>
        <w:rPr>
          <w:rFonts w:ascii="Arial" w:hAnsi="Arial" w:cs="Arial"/>
          <w:b/>
          <w:bCs/>
          <w:sz w:val="24"/>
          <w:szCs w:val="24"/>
        </w:rPr>
      </w:pPr>
      <w:r w:rsidRPr="00100280">
        <w:rPr>
          <w:rFonts w:ascii="Arial" w:hAnsi="Arial" w:cs="Arial"/>
          <w:sz w:val="24"/>
          <w:szCs w:val="24"/>
        </w:rPr>
        <w:t xml:space="preserve"> </w:t>
      </w:r>
      <w:r w:rsidRPr="00100280">
        <w:rPr>
          <w:rFonts w:ascii="Arial" w:hAnsi="Arial" w:cs="Arial"/>
          <w:b/>
          <w:bCs/>
          <w:sz w:val="24"/>
          <w:szCs w:val="24"/>
        </w:rPr>
        <w:t>Third level – Belonging/ relationships</w:t>
      </w:r>
    </w:p>
    <w:p w14:paraId="2CE5EB4F" w14:textId="7798CC17" w:rsidR="006A444B" w:rsidRPr="00100280" w:rsidRDefault="006A444B" w:rsidP="00CC0FFE">
      <w:pPr>
        <w:spacing w:line="360" w:lineRule="auto"/>
        <w:ind w:firstLine="426"/>
        <w:jc w:val="both"/>
        <w:rPr>
          <w:rFonts w:ascii="Arial" w:hAnsi="Arial" w:cs="Arial"/>
          <w:sz w:val="24"/>
          <w:szCs w:val="24"/>
        </w:rPr>
      </w:pPr>
      <w:r w:rsidRPr="00100280">
        <w:rPr>
          <w:rFonts w:ascii="Arial" w:hAnsi="Arial" w:cs="Arial"/>
          <w:sz w:val="24"/>
          <w:szCs w:val="24"/>
        </w:rPr>
        <w:t>The goal of individuals to be part of group, be accepted by others in e-learning through communication and collaboration among themselves and with the lect</w:t>
      </w:r>
      <w:r w:rsidR="009C7855" w:rsidRPr="00100280">
        <w:rPr>
          <w:rFonts w:ascii="Arial" w:hAnsi="Arial" w:cs="Arial"/>
          <w:sz w:val="24"/>
          <w:szCs w:val="24"/>
        </w:rPr>
        <w:t>urer</w:t>
      </w:r>
      <w:r w:rsidRPr="00100280">
        <w:rPr>
          <w:rFonts w:ascii="Arial" w:hAnsi="Arial" w:cs="Arial"/>
          <w:sz w:val="24"/>
          <w:szCs w:val="24"/>
        </w:rPr>
        <w:t xml:space="preserve">. </w:t>
      </w:r>
      <w:bookmarkStart w:id="76" w:name="_Hlk102069862"/>
      <w:proofErr w:type="spellStart"/>
      <w:r w:rsidRPr="00100280">
        <w:rPr>
          <w:rFonts w:ascii="Arial" w:hAnsi="Arial" w:cs="Arial"/>
          <w:sz w:val="24"/>
          <w:szCs w:val="24"/>
        </w:rPr>
        <w:t>Palloff</w:t>
      </w:r>
      <w:proofErr w:type="spellEnd"/>
      <w:r w:rsidRPr="00100280">
        <w:rPr>
          <w:rFonts w:ascii="Arial" w:hAnsi="Arial" w:cs="Arial"/>
          <w:sz w:val="24"/>
          <w:szCs w:val="24"/>
        </w:rPr>
        <w:t xml:space="preserve"> and Pratt (2005) </w:t>
      </w:r>
      <w:bookmarkEnd w:id="76"/>
      <w:r w:rsidRPr="00100280">
        <w:rPr>
          <w:rFonts w:ascii="Arial" w:hAnsi="Arial" w:cs="Arial"/>
          <w:sz w:val="24"/>
          <w:szCs w:val="24"/>
        </w:rPr>
        <w:t>“</w:t>
      </w:r>
      <w:r w:rsidRPr="00100280">
        <w:rPr>
          <w:rFonts w:ascii="Arial" w:hAnsi="Arial" w:cs="Arial"/>
          <w:i/>
          <w:iCs/>
          <w:sz w:val="24"/>
          <w:szCs w:val="24"/>
        </w:rPr>
        <w:t>I</w:t>
      </w:r>
      <w:r w:rsidRPr="00100280">
        <w:rPr>
          <w:rFonts w:ascii="Arial" w:hAnsi="Arial" w:cs="Arial"/>
          <w:i/>
          <w:iCs/>
          <w:sz w:val="24"/>
          <w:szCs w:val="24"/>
          <w:shd w:val="clear" w:color="auto" w:fill="FFFFFF"/>
        </w:rPr>
        <w:t xml:space="preserve">n the online environment, collaboration can be </w:t>
      </w:r>
      <w:r w:rsidR="00E72BEA" w:rsidRPr="00100280">
        <w:rPr>
          <w:rFonts w:ascii="Arial" w:hAnsi="Arial" w:cs="Arial"/>
          <w:i/>
          <w:iCs/>
          <w:sz w:val="24"/>
          <w:szCs w:val="24"/>
          <w:shd w:val="clear" w:color="auto" w:fill="FFFFFF"/>
        </w:rPr>
        <w:t>seen as</w:t>
      </w:r>
      <w:r w:rsidRPr="00100280">
        <w:rPr>
          <w:rFonts w:ascii="Arial" w:hAnsi="Arial" w:cs="Arial"/>
          <w:i/>
          <w:iCs/>
          <w:sz w:val="24"/>
          <w:szCs w:val="24"/>
          <w:shd w:val="clear" w:color="auto" w:fill="FFFFFF"/>
        </w:rPr>
        <w:t xml:space="preserve">  the cornerstone  of  the  educational  experience.  Just about everything that students engage in online, from participation on a discussion board to working in small groups, can be viewed as collaborative</w:t>
      </w:r>
      <w:r w:rsidRPr="00100280">
        <w:rPr>
          <w:rFonts w:ascii="Arial" w:hAnsi="Arial" w:cs="Arial"/>
          <w:sz w:val="24"/>
          <w:szCs w:val="24"/>
          <w:shd w:val="clear" w:color="auto" w:fill="FFFFFF"/>
        </w:rPr>
        <w:t>"(p. 334)”</w:t>
      </w:r>
      <w:r w:rsidR="00CC0FFE" w:rsidRPr="00100280">
        <w:rPr>
          <w:rFonts w:ascii="Arial" w:hAnsi="Arial" w:cs="Arial"/>
          <w:sz w:val="24"/>
          <w:szCs w:val="24"/>
          <w:shd w:val="clear" w:color="auto" w:fill="FFFFFF"/>
        </w:rPr>
        <w:t xml:space="preserve">. </w:t>
      </w:r>
      <w:r w:rsidRPr="00100280">
        <w:rPr>
          <w:rFonts w:ascii="Arial" w:hAnsi="Arial" w:cs="Arial"/>
          <w:sz w:val="24"/>
          <w:szCs w:val="24"/>
        </w:rPr>
        <w:t>Some of the step</w:t>
      </w:r>
      <w:r w:rsidR="00E85C01" w:rsidRPr="00100280">
        <w:rPr>
          <w:rFonts w:ascii="Arial" w:hAnsi="Arial" w:cs="Arial"/>
          <w:sz w:val="24"/>
          <w:szCs w:val="24"/>
        </w:rPr>
        <w:t>s</w:t>
      </w:r>
      <w:r w:rsidRPr="00100280">
        <w:rPr>
          <w:rFonts w:ascii="Arial" w:hAnsi="Arial" w:cs="Arial"/>
          <w:sz w:val="24"/>
          <w:szCs w:val="24"/>
        </w:rPr>
        <w:t xml:space="preserve"> in cultivating the student-lect</w:t>
      </w:r>
      <w:r w:rsidR="009C7855" w:rsidRPr="00100280">
        <w:rPr>
          <w:rFonts w:ascii="Arial" w:hAnsi="Arial" w:cs="Arial"/>
          <w:sz w:val="24"/>
          <w:szCs w:val="24"/>
        </w:rPr>
        <w:t>urer</w:t>
      </w:r>
      <w:r w:rsidRPr="00100280">
        <w:rPr>
          <w:rFonts w:ascii="Arial" w:hAnsi="Arial" w:cs="Arial"/>
          <w:sz w:val="24"/>
          <w:szCs w:val="24"/>
        </w:rPr>
        <w:t xml:space="preserve"> and student-student relationship is through </w:t>
      </w:r>
      <w:r w:rsidR="00E85C01" w:rsidRPr="00100280">
        <w:rPr>
          <w:rFonts w:ascii="Arial" w:hAnsi="Arial" w:cs="Arial"/>
          <w:sz w:val="24"/>
          <w:szCs w:val="24"/>
        </w:rPr>
        <w:t>acquaintance</w:t>
      </w:r>
      <w:r w:rsidRPr="00100280">
        <w:rPr>
          <w:rFonts w:ascii="Arial" w:hAnsi="Arial" w:cs="Arial"/>
          <w:sz w:val="24"/>
          <w:szCs w:val="24"/>
        </w:rPr>
        <w:t>, creating open</w:t>
      </w:r>
      <w:r w:rsidR="00E85C01" w:rsidRPr="00100280">
        <w:rPr>
          <w:rFonts w:ascii="Arial" w:hAnsi="Arial" w:cs="Arial"/>
          <w:sz w:val="24"/>
          <w:szCs w:val="24"/>
        </w:rPr>
        <w:t xml:space="preserve"> and none</w:t>
      </w:r>
      <w:r w:rsidRPr="00100280">
        <w:rPr>
          <w:rFonts w:ascii="Arial" w:hAnsi="Arial" w:cs="Arial"/>
          <w:sz w:val="24"/>
          <w:szCs w:val="24"/>
        </w:rPr>
        <w:t>-</w:t>
      </w:r>
      <w:r w:rsidR="00E85C01" w:rsidRPr="00100280">
        <w:rPr>
          <w:rFonts w:ascii="Arial" w:hAnsi="Arial" w:cs="Arial"/>
          <w:sz w:val="24"/>
          <w:szCs w:val="24"/>
        </w:rPr>
        <w:t>judgemental</w:t>
      </w:r>
      <w:r w:rsidRPr="00100280">
        <w:rPr>
          <w:rFonts w:ascii="Arial" w:hAnsi="Arial" w:cs="Arial"/>
          <w:sz w:val="24"/>
          <w:szCs w:val="24"/>
        </w:rPr>
        <w:t xml:space="preserve"> </w:t>
      </w:r>
      <w:r w:rsidR="00CC0FFE" w:rsidRPr="00100280">
        <w:rPr>
          <w:rFonts w:ascii="Arial" w:hAnsi="Arial" w:cs="Arial"/>
          <w:sz w:val="24"/>
          <w:szCs w:val="24"/>
        </w:rPr>
        <w:t>e-</w:t>
      </w:r>
      <w:r w:rsidRPr="00100280">
        <w:rPr>
          <w:rFonts w:ascii="Arial" w:hAnsi="Arial" w:cs="Arial"/>
          <w:sz w:val="24"/>
          <w:szCs w:val="24"/>
        </w:rPr>
        <w:t>environment</w:t>
      </w:r>
      <w:r w:rsidR="00CD0980" w:rsidRPr="00100280">
        <w:rPr>
          <w:rFonts w:ascii="Arial" w:hAnsi="Arial" w:cs="Arial"/>
          <w:sz w:val="24"/>
          <w:szCs w:val="24"/>
        </w:rPr>
        <w:t xml:space="preserve">. </w:t>
      </w:r>
      <w:r w:rsidRPr="00100280">
        <w:rPr>
          <w:rFonts w:ascii="Arial" w:hAnsi="Arial" w:cs="Arial"/>
          <w:sz w:val="24"/>
          <w:szCs w:val="24"/>
        </w:rPr>
        <w:t xml:space="preserve">Additionally, as </w:t>
      </w:r>
      <w:bookmarkStart w:id="77" w:name="_Hlk102069871"/>
      <w:proofErr w:type="spellStart"/>
      <w:r w:rsidR="00CD0980" w:rsidRPr="00100280">
        <w:rPr>
          <w:rFonts w:ascii="Arial" w:hAnsi="Arial" w:cs="Arial"/>
          <w:sz w:val="24"/>
          <w:szCs w:val="24"/>
        </w:rPr>
        <w:t>Furnborough</w:t>
      </w:r>
      <w:proofErr w:type="spellEnd"/>
      <w:r w:rsidRPr="00100280">
        <w:rPr>
          <w:rFonts w:ascii="Arial" w:hAnsi="Arial" w:cs="Arial"/>
          <w:sz w:val="24"/>
          <w:szCs w:val="24"/>
        </w:rPr>
        <w:t xml:space="preserve"> and Truman, (2009) </w:t>
      </w:r>
      <w:bookmarkEnd w:id="77"/>
      <w:r w:rsidRPr="00100280">
        <w:rPr>
          <w:rFonts w:ascii="Arial" w:hAnsi="Arial" w:cs="Arial"/>
          <w:sz w:val="24"/>
          <w:szCs w:val="24"/>
        </w:rPr>
        <w:t xml:space="preserve">lecturer </w:t>
      </w:r>
      <w:r w:rsidR="00CD0980" w:rsidRPr="00100280">
        <w:rPr>
          <w:rFonts w:ascii="Arial" w:hAnsi="Arial" w:cs="Arial"/>
          <w:sz w:val="24"/>
          <w:szCs w:val="24"/>
        </w:rPr>
        <w:t>contribute by</w:t>
      </w:r>
      <w:r w:rsidRPr="00100280">
        <w:rPr>
          <w:rFonts w:ascii="Arial" w:hAnsi="Arial" w:cs="Arial"/>
          <w:sz w:val="24"/>
          <w:szCs w:val="24"/>
        </w:rPr>
        <w:t xml:space="preserve"> </w:t>
      </w:r>
      <w:r w:rsidR="00CC0FFE" w:rsidRPr="00100280">
        <w:rPr>
          <w:rFonts w:ascii="Arial" w:hAnsi="Arial" w:cs="Arial"/>
          <w:sz w:val="24"/>
          <w:szCs w:val="24"/>
        </w:rPr>
        <w:t xml:space="preserve">teaching, </w:t>
      </w:r>
      <w:r w:rsidRPr="00100280">
        <w:rPr>
          <w:rFonts w:ascii="Arial" w:hAnsi="Arial" w:cs="Arial"/>
          <w:sz w:val="24"/>
          <w:szCs w:val="24"/>
        </w:rPr>
        <w:t>answer</w:t>
      </w:r>
      <w:r w:rsidR="00CC0FFE" w:rsidRPr="00100280">
        <w:rPr>
          <w:rFonts w:ascii="Arial" w:hAnsi="Arial" w:cs="Arial"/>
          <w:sz w:val="24"/>
          <w:szCs w:val="24"/>
        </w:rPr>
        <w:t>ing</w:t>
      </w:r>
      <w:r w:rsidRPr="00100280">
        <w:rPr>
          <w:rFonts w:ascii="Arial" w:hAnsi="Arial" w:cs="Arial"/>
          <w:sz w:val="24"/>
          <w:szCs w:val="24"/>
        </w:rPr>
        <w:t xml:space="preserve"> to student questions</w:t>
      </w:r>
      <w:r w:rsidR="00CD0980" w:rsidRPr="00100280">
        <w:rPr>
          <w:rFonts w:ascii="Arial" w:hAnsi="Arial" w:cs="Arial"/>
          <w:sz w:val="24"/>
          <w:szCs w:val="24"/>
        </w:rPr>
        <w:t>, giving feedbacks</w:t>
      </w:r>
      <w:r w:rsidRPr="00100280">
        <w:rPr>
          <w:rFonts w:ascii="Arial" w:hAnsi="Arial" w:cs="Arial"/>
          <w:sz w:val="24"/>
          <w:szCs w:val="24"/>
        </w:rPr>
        <w:t xml:space="preserve"> </w:t>
      </w:r>
      <w:r w:rsidR="00CD0980" w:rsidRPr="00100280">
        <w:rPr>
          <w:rFonts w:ascii="Arial" w:hAnsi="Arial" w:cs="Arial"/>
          <w:sz w:val="24"/>
          <w:szCs w:val="24"/>
        </w:rPr>
        <w:t>while</w:t>
      </w:r>
      <w:r w:rsidRPr="00100280">
        <w:rPr>
          <w:rFonts w:ascii="Arial" w:hAnsi="Arial" w:cs="Arial"/>
          <w:sz w:val="24"/>
          <w:szCs w:val="24"/>
        </w:rPr>
        <w:t xml:space="preserve"> Students </w:t>
      </w:r>
      <w:r w:rsidR="00CD0980" w:rsidRPr="00100280">
        <w:rPr>
          <w:rFonts w:ascii="Arial" w:hAnsi="Arial" w:cs="Arial"/>
          <w:sz w:val="24"/>
          <w:szCs w:val="24"/>
        </w:rPr>
        <w:t>are obliged to be prepared and to participate.</w:t>
      </w:r>
    </w:p>
    <w:p w14:paraId="6C7569E5" w14:textId="77777777" w:rsidR="006A444B" w:rsidRPr="00100280" w:rsidRDefault="006A444B" w:rsidP="006A444B">
      <w:pPr>
        <w:spacing w:after="0" w:line="360" w:lineRule="auto"/>
        <w:ind w:firstLine="426"/>
        <w:jc w:val="both"/>
        <w:rPr>
          <w:rFonts w:ascii="Arial" w:hAnsi="Arial" w:cs="Arial"/>
          <w:b/>
          <w:bCs/>
          <w:sz w:val="24"/>
          <w:szCs w:val="24"/>
        </w:rPr>
      </w:pPr>
      <w:r w:rsidRPr="00100280">
        <w:rPr>
          <w:rFonts w:ascii="Arial" w:hAnsi="Arial" w:cs="Arial"/>
          <w:b/>
          <w:bCs/>
          <w:sz w:val="24"/>
          <w:szCs w:val="24"/>
        </w:rPr>
        <w:t>Forth level – Self-esteem</w:t>
      </w:r>
    </w:p>
    <w:p w14:paraId="6F6C6CCD" w14:textId="02D9620C" w:rsidR="006A444B" w:rsidRPr="00100280" w:rsidRDefault="006A444B" w:rsidP="006A444B">
      <w:pPr>
        <w:spacing w:after="0" w:line="360" w:lineRule="auto"/>
        <w:ind w:firstLine="426"/>
        <w:jc w:val="both"/>
        <w:rPr>
          <w:rFonts w:ascii="Arial" w:hAnsi="Arial" w:cs="Arial"/>
          <w:sz w:val="24"/>
          <w:szCs w:val="24"/>
        </w:rPr>
      </w:pPr>
      <w:r w:rsidRPr="00100280">
        <w:rPr>
          <w:rFonts w:ascii="Arial" w:hAnsi="Arial" w:cs="Arial"/>
          <w:sz w:val="24"/>
          <w:szCs w:val="24"/>
        </w:rPr>
        <w:t xml:space="preserve">Self-esteem implies to individuals need to be valued and respected by others.  Self-esteem is hard to be achieved </w:t>
      </w:r>
      <w:r w:rsidR="00E03F86" w:rsidRPr="00100280">
        <w:rPr>
          <w:rFonts w:ascii="Arial" w:hAnsi="Arial" w:cs="Arial"/>
          <w:sz w:val="24"/>
          <w:szCs w:val="24"/>
        </w:rPr>
        <w:t>and especially in e-learning environment</w:t>
      </w:r>
      <w:r w:rsidR="00147EE8" w:rsidRPr="00100280">
        <w:rPr>
          <w:rFonts w:ascii="Arial" w:hAnsi="Arial" w:cs="Arial"/>
          <w:sz w:val="24"/>
          <w:szCs w:val="24"/>
        </w:rPr>
        <w:t>. T</w:t>
      </w:r>
      <w:r w:rsidR="00E03F86" w:rsidRPr="00100280">
        <w:rPr>
          <w:rFonts w:ascii="Arial" w:hAnsi="Arial" w:cs="Arial"/>
          <w:sz w:val="24"/>
          <w:szCs w:val="24"/>
        </w:rPr>
        <w:t xml:space="preserve">he most fundamental part </w:t>
      </w:r>
      <w:r w:rsidR="00CC0FFE" w:rsidRPr="00100280">
        <w:rPr>
          <w:rFonts w:ascii="Arial" w:hAnsi="Arial" w:cs="Arial"/>
          <w:sz w:val="24"/>
          <w:szCs w:val="24"/>
        </w:rPr>
        <w:t>are</w:t>
      </w:r>
      <w:r w:rsidR="005C77DB">
        <w:rPr>
          <w:rFonts w:ascii="Arial" w:hAnsi="Arial" w:cs="Arial"/>
          <w:sz w:val="24"/>
          <w:szCs w:val="24"/>
        </w:rPr>
        <w:t xml:space="preserve"> </w:t>
      </w:r>
      <w:r w:rsidRPr="00100280">
        <w:rPr>
          <w:rFonts w:ascii="Arial" w:hAnsi="Arial" w:cs="Arial"/>
          <w:sz w:val="24"/>
          <w:szCs w:val="24"/>
        </w:rPr>
        <w:t>strong community of collaboration</w:t>
      </w:r>
      <w:r w:rsidR="00147EE8" w:rsidRPr="00100280">
        <w:rPr>
          <w:rFonts w:ascii="Arial" w:hAnsi="Arial" w:cs="Arial"/>
          <w:sz w:val="24"/>
          <w:szCs w:val="24"/>
        </w:rPr>
        <w:t xml:space="preserve">, </w:t>
      </w:r>
      <w:r w:rsidRPr="00100280">
        <w:rPr>
          <w:rFonts w:ascii="Arial" w:hAnsi="Arial" w:cs="Arial"/>
          <w:sz w:val="24"/>
          <w:szCs w:val="24"/>
        </w:rPr>
        <w:t>learning</w:t>
      </w:r>
      <w:bookmarkStart w:id="78" w:name="_Hlk102069943"/>
      <w:r w:rsidRPr="00100280">
        <w:rPr>
          <w:rFonts w:ascii="Arial" w:hAnsi="Arial" w:cs="Arial"/>
          <w:sz w:val="24"/>
          <w:szCs w:val="24"/>
        </w:rPr>
        <w:t xml:space="preserve">, </w:t>
      </w:r>
      <w:bookmarkEnd w:id="78"/>
      <w:r w:rsidRPr="00100280">
        <w:rPr>
          <w:rFonts w:ascii="Arial" w:hAnsi="Arial" w:cs="Arial"/>
          <w:sz w:val="24"/>
          <w:szCs w:val="24"/>
        </w:rPr>
        <w:t>sense of respect</w:t>
      </w:r>
      <w:r w:rsidR="00147EE8" w:rsidRPr="00100280">
        <w:rPr>
          <w:rFonts w:ascii="Arial" w:hAnsi="Arial" w:cs="Arial"/>
          <w:sz w:val="24"/>
          <w:szCs w:val="24"/>
        </w:rPr>
        <w:t xml:space="preserve">, </w:t>
      </w:r>
      <w:r w:rsidRPr="00100280">
        <w:rPr>
          <w:rFonts w:ascii="Arial" w:hAnsi="Arial" w:cs="Arial"/>
          <w:sz w:val="24"/>
          <w:szCs w:val="24"/>
        </w:rPr>
        <w:t>being valued and appreciated</w:t>
      </w:r>
      <w:r w:rsidR="00147EE8" w:rsidRPr="00100280">
        <w:rPr>
          <w:rFonts w:ascii="Arial" w:hAnsi="Arial" w:cs="Arial"/>
          <w:sz w:val="24"/>
          <w:szCs w:val="24"/>
        </w:rPr>
        <w:t xml:space="preserve"> </w:t>
      </w:r>
      <w:r w:rsidR="00E03F86" w:rsidRPr="00100280">
        <w:rPr>
          <w:rFonts w:ascii="Arial" w:hAnsi="Arial" w:cs="Arial"/>
          <w:sz w:val="24"/>
          <w:szCs w:val="24"/>
        </w:rPr>
        <w:t xml:space="preserve">(Curtis and </w:t>
      </w:r>
      <w:proofErr w:type="spellStart"/>
      <w:r w:rsidR="00E03F86" w:rsidRPr="00100280">
        <w:rPr>
          <w:rFonts w:ascii="Arial" w:hAnsi="Arial" w:cs="Arial"/>
          <w:sz w:val="24"/>
          <w:szCs w:val="24"/>
        </w:rPr>
        <w:t>Lowson</w:t>
      </w:r>
      <w:proofErr w:type="spellEnd"/>
      <w:r w:rsidR="00E03F86" w:rsidRPr="00100280">
        <w:rPr>
          <w:rFonts w:ascii="Arial" w:hAnsi="Arial" w:cs="Arial"/>
          <w:sz w:val="24"/>
          <w:szCs w:val="24"/>
        </w:rPr>
        <w:t>, 2001)</w:t>
      </w:r>
      <w:r w:rsidR="00147EE8" w:rsidRPr="00100280">
        <w:rPr>
          <w:rFonts w:ascii="Arial" w:hAnsi="Arial" w:cs="Arial"/>
          <w:sz w:val="24"/>
          <w:szCs w:val="24"/>
        </w:rPr>
        <w:t>.</w:t>
      </w:r>
    </w:p>
    <w:p w14:paraId="108F011E" w14:textId="77777777" w:rsidR="006A444B" w:rsidRPr="00100280" w:rsidRDefault="006A444B" w:rsidP="006A444B">
      <w:pPr>
        <w:spacing w:after="0" w:line="360" w:lineRule="auto"/>
        <w:ind w:firstLine="426"/>
        <w:jc w:val="both"/>
        <w:rPr>
          <w:rFonts w:ascii="Arial" w:hAnsi="Arial" w:cs="Arial"/>
          <w:b/>
          <w:bCs/>
          <w:sz w:val="24"/>
          <w:szCs w:val="24"/>
        </w:rPr>
      </w:pPr>
      <w:r w:rsidRPr="00100280">
        <w:rPr>
          <w:rFonts w:ascii="Arial" w:hAnsi="Arial" w:cs="Arial"/>
          <w:b/>
          <w:bCs/>
          <w:sz w:val="24"/>
          <w:szCs w:val="24"/>
        </w:rPr>
        <w:t>Fifth level – Self Actualization</w:t>
      </w:r>
    </w:p>
    <w:p w14:paraId="592AA361" w14:textId="29293D66" w:rsidR="006A444B" w:rsidRPr="00100280" w:rsidRDefault="006A444B" w:rsidP="00CC0FFE">
      <w:pPr>
        <w:spacing w:after="0" w:line="360" w:lineRule="auto"/>
        <w:ind w:firstLine="426"/>
        <w:jc w:val="both"/>
        <w:rPr>
          <w:rFonts w:ascii="Arial" w:hAnsi="Arial" w:cs="Arial"/>
          <w:sz w:val="24"/>
          <w:szCs w:val="24"/>
        </w:rPr>
      </w:pPr>
      <w:bookmarkStart w:id="79" w:name="_Hlk102070009"/>
      <w:r w:rsidRPr="00100280">
        <w:rPr>
          <w:rFonts w:ascii="Arial" w:hAnsi="Arial" w:cs="Arial"/>
          <w:sz w:val="24"/>
          <w:szCs w:val="24"/>
        </w:rPr>
        <w:t xml:space="preserve">Maslow (1943) </w:t>
      </w:r>
      <w:bookmarkEnd w:id="79"/>
      <w:r w:rsidR="002368FA" w:rsidRPr="00100280">
        <w:rPr>
          <w:rFonts w:ascii="Arial" w:hAnsi="Arial" w:cs="Arial"/>
          <w:sz w:val="24"/>
          <w:szCs w:val="24"/>
        </w:rPr>
        <w:t>describes</w:t>
      </w:r>
      <w:r w:rsidRPr="00100280">
        <w:rPr>
          <w:rFonts w:ascii="Arial" w:hAnsi="Arial" w:cs="Arial"/>
          <w:sz w:val="24"/>
          <w:szCs w:val="24"/>
        </w:rPr>
        <w:t xml:space="preserve"> this level as the ‘</w:t>
      </w:r>
      <w:r w:rsidRPr="00100280">
        <w:rPr>
          <w:rFonts w:ascii="Arial" w:hAnsi="Arial" w:cs="Arial"/>
          <w:i/>
          <w:iCs/>
          <w:sz w:val="24"/>
          <w:szCs w:val="24"/>
        </w:rPr>
        <w:t>urge to grow, the pressure to self-actualize, the quest for one’s identify</w:t>
      </w:r>
      <w:r w:rsidRPr="00100280">
        <w:rPr>
          <w:rFonts w:ascii="Arial" w:hAnsi="Arial" w:cs="Arial"/>
          <w:sz w:val="24"/>
          <w:szCs w:val="24"/>
        </w:rPr>
        <w:t xml:space="preserve">” (p. 307). In e-learning environment the role of the lecture is crucial in guiding and supporting students toward their strive for self-actualization and their own learning. In </w:t>
      </w:r>
      <w:bookmarkStart w:id="80" w:name="_Hlk102070035"/>
      <w:r w:rsidRPr="00100280">
        <w:rPr>
          <w:rFonts w:ascii="Arial" w:hAnsi="Arial" w:cs="Arial"/>
          <w:sz w:val="24"/>
          <w:szCs w:val="24"/>
        </w:rPr>
        <w:t xml:space="preserve">2005, Nash </w:t>
      </w:r>
      <w:bookmarkEnd w:id="80"/>
      <w:r w:rsidRPr="00100280">
        <w:rPr>
          <w:rFonts w:ascii="Arial" w:hAnsi="Arial" w:cs="Arial"/>
          <w:sz w:val="24"/>
          <w:szCs w:val="24"/>
        </w:rPr>
        <w:t xml:space="preserve">advocated for the use of various tools and resources to help students visualize and </w:t>
      </w:r>
      <w:r w:rsidRPr="00100280">
        <w:rPr>
          <w:rFonts w:ascii="Arial" w:hAnsi="Arial" w:cs="Arial"/>
          <w:sz w:val="24"/>
          <w:szCs w:val="24"/>
        </w:rPr>
        <w:lastRenderedPageBreak/>
        <w:t>get a better sense of self and to enhance their e-learning experience. The technologies can contribute the e-learning process to be more personalized and meaningful.</w:t>
      </w:r>
    </w:p>
    <w:p w14:paraId="70BCAE9C" w14:textId="3BEBDE09" w:rsidR="006A444B" w:rsidRPr="00100280" w:rsidRDefault="009E00D7" w:rsidP="000A4303">
      <w:pPr>
        <w:spacing w:before="240" w:line="360" w:lineRule="auto"/>
        <w:rPr>
          <w:rFonts w:ascii="Arial" w:hAnsi="Arial" w:cs="Arial"/>
          <w:sz w:val="24"/>
          <w:szCs w:val="24"/>
        </w:rPr>
      </w:pPr>
      <w:r>
        <w:rPr>
          <w:rFonts w:ascii="Arial" w:hAnsi="Arial" w:cs="Arial"/>
          <w:sz w:val="24"/>
          <w:szCs w:val="24"/>
        </w:rPr>
        <w:t>Fig.</w:t>
      </w:r>
      <w:r w:rsidR="00420784">
        <w:rPr>
          <w:rFonts w:ascii="Arial" w:hAnsi="Arial" w:cs="Arial"/>
          <w:sz w:val="24"/>
          <w:szCs w:val="24"/>
        </w:rPr>
        <w:t xml:space="preserve">3 </w:t>
      </w:r>
      <w:r>
        <w:rPr>
          <w:rFonts w:ascii="Arial" w:hAnsi="Arial" w:cs="Arial"/>
          <w:sz w:val="24"/>
          <w:szCs w:val="24"/>
        </w:rPr>
        <w:t xml:space="preserve"> Maslow’s Hierarchy of need  and e-learning. </w:t>
      </w:r>
      <w:r w:rsidR="006A444B" w:rsidRPr="00100280">
        <w:rPr>
          <w:rFonts w:ascii="Arial" w:hAnsi="Arial" w:cs="Arial"/>
          <w:noProof/>
          <w:sz w:val="24"/>
          <w:szCs w:val="24"/>
        </w:rPr>
        <w:drawing>
          <wp:inline distT="0" distB="0" distL="0" distR="0" wp14:anchorId="1E046E73" wp14:editId="72CED333">
            <wp:extent cx="6428740" cy="4657725"/>
            <wp:effectExtent l="0" t="0" r="0" b="9525"/>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13"/>
                    <a:stretch>
                      <a:fillRect/>
                    </a:stretch>
                  </pic:blipFill>
                  <pic:spPr>
                    <a:xfrm>
                      <a:off x="0" y="0"/>
                      <a:ext cx="6438555" cy="4664836"/>
                    </a:xfrm>
                    <a:prstGeom prst="rect">
                      <a:avLst/>
                    </a:prstGeom>
                  </pic:spPr>
                </pic:pic>
              </a:graphicData>
            </a:graphic>
          </wp:inline>
        </w:drawing>
      </w:r>
    </w:p>
    <w:p w14:paraId="11839B99" w14:textId="6F4CE268" w:rsidR="006A444B" w:rsidRPr="00100280" w:rsidRDefault="00A14ED6" w:rsidP="006A444B">
      <w:pPr>
        <w:spacing w:line="360" w:lineRule="auto"/>
        <w:jc w:val="both"/>
        <w:rPr>
          <w:rFonts w:ascii="Arial" w:hAnsi="Arial" w:cs="Arial"/>
          <w:sz w:val="24"/>
          <w:szCs w:val="24"/>
        </w:rPr>
      </w:pPr>
      <w:r w:rsidRPr="00100280">
        <w:rPr>
          <w:rFonts w:ascii="Arial" w:hAnsi="Arial" w:cs="Arial"/>
          <w:sz w:val="24"/>
          <w:szCs w:val="24"/>
        </w:rPr>
        <w:t>Source:</w:t>
      </w:r>
      <w:r w:rsidR="006A444B" w:rsidRPr="00100280">
        <w:rPr>
          <w:rFonts w:ascii="Arial" w:hAnsi="Arial" w:cs="Arial"/>
          <w:sz w:val="24"/>
          <w:szCs w:val="24"/>
        </w:rPr>
        <w:t xml:space="preserve">  </w:t>
      </w:r>
      <w:proofErr w:type="spellStart"/>
      <w:r w:rsidR="006A444B" w:rsidRPr="00100280">
        <w:rPr>
          <w:rFonts w:ascii="Arial" w:eastAsia="Times New Roman" w:hAnsi="Arial" w:cs="Arial"/>
          <w:sz w:val="24"/>
          <w:szCs w:val="24"/>
        </w:rPr>
        <w:t>Milheim</w:t>
      </w:r>
      <w:proofErr w:type="spellEnd"/>
      <w:r w:rsidR="006A444B" w:rsidRPr="00100280">
        <w:rPr>
          <w:rFonts w:ascii="Arial" w:eastAsia="Times New Roman" w:hAnsi="Arial" w:cs="Arial"/>
          <w:sz w:val="24"/>
          <w:szCs w:val="24"/>
        </w:rPr>
        <w:t>, K. L (2012).</w:t>
      </w:r>
      <w:r w:rsidR="00DD2153" w:rsidRPr="00100280">
        <w:rPr>
          <w:rFonts w:ascii="Arial" w:eastAsia="Times New Roman" w:hAnsi="Arial" w:cs="Arial"/>
          <w:sz w:val="24"/>
          <w:szCs w:val="24"/>
        </w:rPr>
        <w:t xml:space="preserve">, </w:t>
      </w:r>
      <w:r w:rsidR="006A444B" w:rsidRPr="00100280">
        <w:rPr>
          <w:rFonts w:ascii="Arial" w:hAnsi="Arial" w:cs="Arial"/>
          <w:sz w:val="24"/>
          <w:szCs w:val="24"/>
        </w:rPr>
        <w:t>Amended by Liliya Hristova</w:t>
      </w:r>
    </w:p>
    <w:p w14:paraId="00F4F90E" w14:textId="77777777" w:rsidR="006A444B" w:rsidRPr="00100280" w:rsidRDefault="006A444B" w:rsidP="006A444B">
      <w:pPr>
        <w:spacing w:line="360" w:lineRule="auto"/>
        <w:jc w:val="both"/>
        <w:rPr>
          <w:rFonts w:ascii="Arial" w:hAnsi="Arial" w:cs="Arial"/>
          <w:sz w:val="24"/>
          <w:szCs w:val="24"/>
        </w:rPr>
      </w:pPr>
    </w:p>
    <w:p w14:paraId="11305E8E" w14:textId="608B52BD" w:rsidR="00C6676E" w:rsidRPr="00E41B9B" w:rsidRDefault="00C6676E" w:rsidP="005837CE">
      <w:pPr>
        <w:pStyle w:val="Heading1"/>
        <w:numPr>
          <w:ilvl w:val="0"/>
          <w:numId w:val="1"/>
        </w:numPr>
        <w:spacing w:line="360" w:lineRule="auto"/>
        <w:ind w:left="709" w:hanging="425"/>
        <w:jc w:val="both"/>
        <w:rPr>
          <w:rFonts w:ascii="Arial" w:hAnsi="Arial" w:cs="Arial"/>
          <w:b/>
          <w:bCs/>
          <w:color w:val="002060"/>
          <w:sz w:val="24"/>
          <w:szCs w:val="24"/>
        </w:rPr>
      </w:pPr>
      <w:bookmarkStart w:id="81" w:name="_Toc102761675"/>
      <w:r w:rsidRPr="00E41B9B">
        <w:rPr>
          <w:rFonts w:ascii="Arial" w:hAnsi="Arial" w:cs="Arial"/>
          <w:b/>
          <w:bCs/>
          <w:color w:val="002060"/>
          <w:sz w:val="24"/>
          <w:szCs w:val="24"/>
        </w:rPr>
        <w:t>Chapter III. METHODOLOGY</w:t>
      </w:r>
      <w:bookmarkEnd w:id="81"/>
    </w:p>
    <w:p w14:paraId="07A82809" w14:textId="77777777" w:rsidR="00C6676E" w:rsidRPr="00100280" w:rsidRDefault="00C6676E" w:rsidP="003436C2">
      <w:pPr>
        <w:pStyle w:val="Heading2"/>
        <w:numPr>
          <w:ilvl w:val="1"/>
          <w:numId w:val="1"/>
        </w:numPr>
        <w:rPr>
          <w:rFonts w:ascii="Arial" w:hAnsi="Arial" w:cs="Arial"/>
          <w:sz w:val="24"/>
          <w:szCs w:val="24"/>
        </w:rPr>
      </w:pPr>
      <w:bookmarkStart w:id="82" w:name="_Toc102761676"/>
      <w:r w:rsidRPr="00100280">
        <w:rPr>
          <w:rFonts w:ascii="Arial" w:hAnsi="Arial" w:cs="Arial"/>
          <w:sz w:val="24"/>
          <w:szCs w:val="24"/>
        </w:rPr>
        <w:t>Introduction</w:t>
      </w:r>
      <w:bookmarkEnd w:id="82"/>
    </w:p>
    <w:p w14:paraId="59148875" w14:textId="77777777" w:rsidR="00C6676E" w:rsidRPr="00100280" w:rsidRDefault="00C6676E" w:rsidP="00C6676E">
      <w:pPr>
        <w:pStyle w:val="ListParagraph"/>
        <w:tabs>
          <w:tab w:val="left" w:pos="709"/>
          <w:tab w:val="left" w:pos="851"/>
        </w:tabs>
        <w:spacing w:before="240" w:line="360" w:lineRule="auto"/>
        <w:ind w:left="0" w:firstLine="142"/>
        <w:jc w:val="both"/>
        <w:rPr>
          <w:rFonts w:ascii="Arial" w:hAnsi="Arial" w:cs="Arial"/>
          <w:sz w:val="24"/>
          <w:szCs w:val="24"/>
        </w:rPr>
      </w:pPr>
      <w:r w:rsidRPr="00100280">
        <w:rPr>
          <w:rFonts w:ascii="Arial" w:hAnsi="Arial" w:cs="Arial"/>
          <w:sz w:val="24"/>
          <w:szCs w:val="24"/>
        </w:rPr>
        <w:t xml:space="preserve">Research Methodology involves carrying out a study’s design, which ensures that the results of a study are added and addressed the research objectives, by using the research methods, approaches, techniques, and interpretation of the gathered data.  </w:t>
      </w:r>
    </w:p>
    <w:p w14:paraId="03C3CA46" w14:textId="77777777" w:rsidR="00C6676E" w:rsidRPr="00100280" w:rsidRDefault="00C6676E" w:rsidP="003436C2">
      <w:pPr>
        <w:pStyle w:val="Heading2"/>
        <w:numPr>
          <w:ilvl w:val="1"/>
          <w:numId w:val="1"/>
        </w:numPr>
        <w:rPr>
          <w:rFonts w:ascii="Arial" w:hAnsi="Arial" w:cs="Arial"/>
          <w:sz w:val="24"/>
          <w:szCs w:val="24"/>
        </w:rPr>
      </w:pPr>
      <w:bookmarkStart w:id="83" w:name="_Toc102761677"/>
      <w:r w:rsidRPr="00100280">
        <w:rPr>
          <w:rFonts w:ascii="Arial" w:hAnsi="Arial" w:cs="Arial"/>
          <w:sz w:val="24"/>
          <w:szCs w:val="24"/>
        </w:rPr>
        <w:t>Research Design</w:t>
      </w:r>
      <w:bookmarkEnd w:id="83"/>
    </w:p>
    <w:p w14:paraId="0F90CAE8" w14:textId="7EFA2851" w:rsidR="00DD2153" w:rsidRDefault="00C6676E" w:rsidP="00C6676E">
      <w:pPr>
        <w:pStyle w:val="ListParagraph"/>
        <w:tabs>
          <w:tab w:val="left" w:pos="709"/>
          <w:tab w:val="left" w:pos="851"/>
        </w:tabs>
        <w:spacing w:line="360" w:lineRule="auto"/>
        <w:ind w:left="0"/>
        <w:jc w:val="both"/>
        <w:rPr>
          <w:rFonts w:ascii="Arial" w:hAnsi="Arial" w:cs="Arial"/>
          <w:sz w:val="24"/>
          <w:szCs w:val="24"/>
        </w:rPr>
      </w:pPr>
      <w:r w:rsidRPr="00100280">
        <w:rPr>
          <w:rFonts w:ascii="Arial" w:hAnsi="Arial" w:cs="Arial"/>
          <w:sz w:val="24"/>
          <w:szCs w:val="24"/>
        </w:rPr>
        <w:t xml:space="preserve">The research onion which was suggested by </w:t>
      </w:r>
      <w:bookmarkStart w:id="84" w:name="_Hlk102070269"/>
      <w:r w:rsidRPr="00100280">
        <w:rPr>
          <w:rFonts w:ascii="Arial" w:hAnsi="Arial" w:cs="Arial"/>
          <w:sz w:val="24"/>
          <w:szCs w:val="24"/>
        </w:rPr>
        <w:t>Sanders et al. (2007</w:t>
      </w:r>
      <w:bookmarkEnd w:id="84"/>
      <w:r w:rsidRPr="00100280">
        <w:rPr>
          <w:rFonts w:ascii="Arial" w:hAnsi="Arial" w:cs="Arial"/>
          <w:sz w:val="24"/>
          <w:szCs w:val="24"/>
        </w:rPr>
        <w:t xml:space="preserve">) contributes to researchers to create a research design following the research onion framework as a guide through the six main </w:t>
      </w:r>
      <w:r w:rsidRPr="00420784">
        <w:rPr>
          <w:rFonts w:ascii="Arial" w:hAnsi="Arial" w:cs="Arial"/>
          <w:sz w:val="24"/>
          <w:szCs w:val="24"/>
        </w:rPr>
        <w:t>layers</w:t>
      </w:r>
      <w:r w:rsidR="00DD2153" w:rsidRPr="00420784">
        <w:rPr>
          <w:rFonts w:ascii="Arial" w:hAnsi="Arial" w:cs="Arial"/>
          <w:sz w:val="24"/>
          <w:szCs w:val="24"/>
        </w:rPr>
        <w:t xml:space="preserve"> (see fig</w:t>
      </w:r>
      <w:r w:rsidR="000A4303" w:rsidRPr="00420784">
        <w:rPr>
          <w:rFonts w:ascii="Arial" w:hAnsi="Arial" w:cs="Arial"/>
          <w:sz w:val="24"/>
          <w:szCs w:val="24"/>
        </w:rPr>
        <w:t>.4</w:t>
      </w:r>
      <w:r w:rsidR="00DD2153" w:rsidRPr="00420784">
        <w:rPr>
          <w:rFonts w:ascii="Arial" w:hAnsi="Arial" w:cs="Arial"/>
          <w:sz w:val="24"/>
          <w:szCs w:val="24"/>
        </w:rPr>
        <w:t>)</w:t>
      </w:r>
    </w:p>
    <w:p w14:paraId="5DE9B777" w14:textId="03893E52" w:rsidR="002F123F" w:rsidRDefault="002F123F" w:rsidP="00C6676E">
      <w:pPr>
        <w:pStyle w:val="ListParagraph"/>
        <w:tabs>
          <w:tab w:val="left" w:pos="709"/>
          <w:tab w:val="left" w:pos="851"/>
        </w:tabs>
        <w:spacing w:line="360" w:lineRule="auto"/>
        <w:ind w:left="0"/>
        <w:jc w:val="both"/>
        <w:rPr>
          <w:rFonts w:ascii="Arial" w:hAnsi="Arial" w:cs="Arial"/>
          <w:sz w:val="24"/>
          <w:szCs w:val="24"/>
        </w:rPr>
      </w:pPr>
    </w:p>
    <w:p w14:paraId="43288DC1" w14:textId="05D30746" w:rsidR="002F123F" w:rsidRDefault="002F123F" w:rsidP="00C6676E">
      <w:pPr>
        <w:pStyle w:val="ListParagraph"/>
        <w:tabs>
          <w:tab w:val="left" w:pos="709"/>
          <w:tab w:val="left" w:pos="851"/>
        </w:tabs>
        <w:spacing w:line="360" w:lineRule="auto"/>
        <w:ind w:left="0"/>
        <w:jc w:val="both"/>
        <w:rPr>
          <w:rFonts w:ascii="Arial" w:hAnsi="Arial" w:cs="Arial"/>
          <w:sz w:val="24"/>
          <w:szCs w:val="24"/>
        </w:rPr>
      </w:pPr>
    </w:p>
    <w:p w14:paraId="0BCAB9F6" w14:textId="77777777" w:rsidR="002F123F" w:rsidRDefault="002F123F" w:rsidP="00C6676E">
      <w:pPr>
        <w:pStyle w:val="ListParagraph"/>
        <w:tabs>
          <w:tab w:val="left" w:pos="709"/>
          <w:tab w:val="left" w:pos="851"/>
        </w:tabs>
        <w:spacing w:line="360" w:lineRule="auto"/>
        <w:ind w:left="0"/>
        <w:jc w:val="both"/>
        <w:rPr>
          <w:rFonts w:ascii="Arial" w:hAnsi="Arial" w:cs="Arial"/>
          <w:sz w:val="24"/>
          <w:szCs w:val="24"/>
        </w:rPr>
      </w:pPr>
    </w:p>
    <w:p w14:paraId="07E6C326" w14:textId="4E6644D5" w:rsidR="000A4303" w:rsidRPr="00100280" w:rsidRDefault="000A4303" w:rsidP="00C6676E">
      <w:pPr>
        <w:pStyle w:val="ListParagraph"/>
        <w:tabs>
          <w:tab w:val="left" w:pos="709"/>
          <w:tab w:val="left" w:pos="851"/>
        </w:tabs>
        <w:spacing w:line="360" w:lineRule="auto"/>
        <w:ind w:left="0"/>
        <w:jc w:val="both"/>
        <w:rPr>
          <w:rFonts w:ascii="Arial" w:hAnsi="Arial" w:cs="Arial"/>
          <w:sz w:val="24"/>
          <w:szCs w:val="24"/>
        </w:rPr>
      </w:pPr>
      <w:r>
        <w:rPr>
          <w:rFonts w:ascii="Arial" w:hAnsi="Arial" w:cs="Arial"/>
          <w:sz w:val="24"/>
          <w:szCs w:val="24"/>
        </w:rPr>
        <w:lastRenderedPageBreak/>
        <w:t xml:space="preserve">Fig. 4. Research Onion </w:t>
      </w:r>
    </w:p>
    <w:p w14:paraId="1852FA14" w14:textId="77777777" w:rsidR="00C6676E" w:rsidRPr="00100280" w:rsidRDefault="00C6676E" w:rsidP="00C6676E">
      <w:pPr>
        <w:pStyle w:val="ListParagraph"/>
        <w:tabs>
          <w:tab w:val="left" w:pos="709"/>
          <w:tab w:val="left" w:pos="851"/>
        </w:tabs>
        <w:spacing w:line="360" w:lineRule="auto"/>
        <w:ind w:left="0"/>
        <w:jc w:val="both"/>
        <w:rPr>
          <w:rFonts w:ascii="Arial" w:hAnsi="Arial" w:cs="Arial"/>
          <w:b/>
          <w:bCs/>
          <w:sz w:val="24"/>
          <w:szCs w:val="24"/>
        </w:rPr>
      </w:pPr>
      <w:r w:rsidRPr="00100280">
        <w:rPr>
          <w:rFonts w:ascii="Arial" w:hAnsi="Arial" w:cs="Arial"/>
          <w:noProof/>
          <w:sz w:val="24"/>
          <w:szCs w:val="24"/>
        </w:rPr>
        <w:drawing>
          <wp:inline distT="0" distB="0" distL="0" distR="0" wp14:anchorId="67E3DA05" wp14:editId="2B2FD612">
            <wp:extent cx="6657975" cy="4019550"/>
            <wp:effectExtent l="0" t="0" r="0" b="0"/>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pic:nvPicPr>
                  <pic:blipFill>
                    <a:blip r:embed="rId14"/>
                    <a:stretch>
                      <a:fillRect/>
                    </a:stretch>
                  </pic:blipFill>
                  <pic:spPr>
                    <a:xfrm>
                      <a:off x="0" y="0"/>
                      <a:ext cx="6664538" cy="4023512"/>
                    </a:xfrm>
                    <a:prstGeom prst="rect">
                      <a:avLst/>
                    </a:prstGeom>
                  </pic:spPr>
                </pic:pic>
              </a:graphicData>
            </a:graphic>
          </wp:inline>
        </w:drawing>
      </w:r>
    </w:p>
    <w:p w14:paraId="42509F1E" w14:textId="3529F617" w:rsidR="00C6676E" w:rsidRPr="00100280" w:rsidRDefault="00DD2153" w:rsidP="00C6676E">
      <w:pPr>
        <w:pStyle w:val="ListParagraph"/>
        <w:tabs>
          <w:tab w:val="left" w:pos="709"/>
          <w:tab w:val="left" w:pos="851"/>
        </w:tabs>
        <w:spacing w:line="360" w:lineRule="auto"/>
        <w:ind w:left="0"/>
        <w:jc w:val="both"/>
        <w:rPr>
          <w:rFonts w:ascii="Arial" w:hAnsi="Arial" w:cs="Arial"/>
          <w:b/>
          <w:bCs/>
          <w:sz w:val="24"/>
          <w:szCs w:val="24"/>
        </w:rPr>
      </w:pPr>
      <w:r w:rsidRPr="00100280">
        <w:rPr>
          <w:rFonts w:ascii="Arial" w:hAnsi="Arial" w:cs="Arial"/>
          <w:sz w:val="24"/>
          <w:szCs w:val="24"/>
        </w:rPr>
        <w:t xml:space="preserve">Source: </w:t>
      </w:r>
      <w:r w:rsidR="00C6676E" w:rsidRPr="00100280">
        <w:rPr>
          <w:rFonts w:ascii="Arial" w:hAnsi="Arial" w:cs="Arial"/>
          <w:sz w:val="24"/>
          <w:szCs w:val="24"/>
        </w:rPr>
        <w:t xml:space="preserve">Sanders et al., </w:t>
      </w:r>
      <w:r w:rsidRPr="00100280">
        <w:rPr>
          <w:rFonts w:ascii="Arial" w:hAnsi="Arial" w:cs="Arial"/>
          <w:sz w:val="24"/>
          <w:szCs w:val="24"/>
        </w:rPr>
        <w:t>(</w:t>
      </w:r>
      <w:r w:rsidR="00C6676E" w:rsidRPr="00100280">
        <w:rPr>
          <w:rFonts w:ascii="Arial" w:hAnsi="Arial" w:cs="Arial"/>
          <w:sz w:val="24"/>
          <w:szCs w:val="24"/>
        </w:rPr>
        <w:t>2019) Amended by Liliya Hristova</w:t>
      </w:r>
    </w:p>
    <w:p w14:paraId="29F5112D" w14:textId="77777777" w:rsidR="00C6676E" w:rsidRPr="00100280" w:rsidRDefault="00C6676E" w:rsidP="003436C2">
      <w:pPr>
        <w:pStyle w:val="Heading2"/>
        <w:numPr>
          <w:ilvl w:val="1"/>
          <w:numId w:val="1"/>
        </w:numPr>
        <w:rPr>
          <w:rFonts w:ascii="Arial" w:hAnsi="Arial" w:cs="Arial"/>
          <w:sz w:val="24"/>
          <w:szCs w:val="24"/>
        </w:rPr>
      </w:pPr>
      <w:bookmarkStart w:id="85" w:name="_Toc102761678"/>
      <w:r w:rsidRPr="00100280">
        <w:rPr>
          <w:rFonts w:ascii="Arial" w:hAnsi="Arial" w:cs="Arial"/>
          <w:sz w:val="24"/>
          <w:szCs w:val="24"/>
        </w:rPr>
        <w:t>Research Approach</w:t>
      </w:r>
      <w:bookmarkEnd w:id="85"/>
    </w:p>
    <w:p w14:paraId="39A0A591" w14:textId="35C790B7" w:rsidR="00C6676E" w:rsidRPr="00100280" w:rsidRDefault="00C6676E" w:rsidP="00C6676E">
      <w:pPr>
        <w:pStyle w:val="ListParagraph"/>
        <w:spacing w:line="360" w:lineRule="auto"/>
        <w:ind w:left="0" w:firstLine="284"/>
        <w:jc w:val="both"/>
        <w:rPr>
          <w:rFonts w:ascii="Arial" w:hAnsi="Arial" w:cs="Arial"/>
          <w:color w:val="FF0000"/>
          <w:sz w:val="24"/>
          <w:szCs w:val="24"/>
        </w:rPr>
      </w:pPr>
      <w:r w:rsidRPr="00100280">
        <w:rPr>
          <w:rFonts w:ascii="Arial" w:hAnsi="Arial" w:cs="Arial"/>
          <w:sz w:val="24"/>
          <w:szCs w:val="24"/>
        </w:rPr>
        <w:t xml:space="preserve">The objective of this study is to collect primary and secondary data. The methods used for this study is a quantitative method, which involves using various statistical techniques to gather data, which will </w:t>
      </w:r>
      <w:r w:rsidR="00D76DD5">
        <w:rPr>
          <w:rFonts w:ascii="Arial" w:hAnsi="Arial" w:cs="Arial"/>
          <w:sz w:val="24"/>
          <w:szCs w:val="24"/>
        </w:rPr>
        <w:t xml:space="preserve">reveal trends and opinions  (Sanders et al., 2019), and will be </w:t>
      </w:r>
      <w:r w:rsidRPr="00100280">
        <w:rPr>
          <w:rFonts w:ascii="Arial" w:hAnsi="Arial" w:cs="Arial"/>
          <w:sz w:val="24"/>
          <w:szCs w:val="24"/>
        </w:rPr>
        <w:t xml:space="preserve"> presented and illustrated in figures, charts, </w:t>
      </w:r>
      <w:r w:rsidR="000A4303">
        <w:rPr>
          <w:rFonts w:ascii="Arial" w:hAnsi="Arial" w:cs="Arial"/>
          <w:sz w:val="24"/>
          <w:szCs w:val="24"/>
        </w:rPr>
        <w:t xml:space="preserve">and </w:t>
      </w:r>
      <w:r w:rsidR="001F6E59" w:rsidRPr="00100280">
        <w:rPr>
          <w:rFonts w:ascii="Arial" w:hAnsi="Arial" w:cs="Arial"/>
          <w:sz w:val="24"/>
          <w:szCs w:val="24"/>
        </w:rPr>
        <w:t>graphs (</w:t>
      </w:r>
      <w:proofErr w:type="spellStart"/>
      <w:r w:rsidR="00FB1113" w:rsidRPr="00100280">
        <w:rPr>
          <w:rFonts w:ascii="Arial" w:hAnsi="Arial" w:cs="Arial"/>
          <w:sz w:val="24"/>
          <w:szCs w:val="24"/>
        </w:rPr>
        <w:t>Stockemer</w:t>
      </w:r>
      <w:proofErr w:type="spellEnd"/>
      <w:r w:rsidR="00FB1113" w:rsidRPr="00100280">
        <w:rPr>
          <w:rFonts w:ascii="Arial" w:hAnsi="Arial" w:cs="Arial"/>
          <w:sz w:val="24"/>
          <w:szCs w:val="24"/>
        </w:rPr>
        <w:t xml:space="preserve">,  2019; </w:t>
      </w:r>
      <w:r w:rsidR="00170AE7" w:rsidRPr="00100280">
        <w:rPr>
          <w:rFonts w:ascii="Arial" w:hAnsi="Arial" w:cs="Arial"/>
          <w:sz w:val="24"/>
          <w:szCs w:val="24"/>
        </w:rPr>
        <w:t xml:space="preserve">Morse &amp; </w:t>
      </w:r>
      <w:proofErr w:type="spellStart"/>
      <w:r w:rsidR="00170AE7" w:rsidRPr="00100280">
        <w:rPr>
          <w:rFonts w:ascii="Arial" w:hAnsi="Arial" w:cs="Arial"/>
          <w:sz w:val="24"/>
          <w:szCs w:val="24"/>
        </w:rPr>
        <w:t>Ogachi</w:t>
      </w:r>
      <w:proofErr w:type="spellEnd"/>
      <w:r w:rsidR="00170AE7" w:rsidRPr="00100280">
        <w:rPr>
          <w:rFonts w:ascii="Arial" w:hAnsi="Arial" w:cs="Arial"/>
          <w:sz w:val="24"/>
          <w:szCs w:val="24"/>
        </w:rPr>
        <w:t>, 2021</w:t>
      </w:r>
      <w:r w:rsidRPr="00100280">
        <w:rPr>
          <w:rFonts w:ascii="Arial" w:hAnsi="Arial" w:cs="Arial"/>
          <w:sz w:val="24"/>
          <w:szCs w:val="24"/>
        </w:rPr>
        <w:t>).</w:t>
      </w:r>
      <w:r w:rsidR="00D76DD5">
        <w:rPr>
          <w:rFonts w:ascii="Arial" w:hAnsi="Arial" w:cs="Arial"/>
          <w:sz w:val="24"/>
          <w:szCs w:val="24"/>
        </w:rPr>
        <w:t xml:space="preserve"> </w:t>
      </w:r>
      <w:r w:rsidRPr="005C77DB">
        <w:rPr>
          <w:rFonts w:ascii="Arial" w:hAnsi="Arial" w:cs="Arial"/>
          <w:sz w:val="24"/>
          <w:szCs w:val="24"/>
        </w:rPr>
        <w:t>Quantitative method uses closed-ended questions and the goal for this method is to find-out underl</w:t>
      </w:r>
      <w:r w:rsidR="000A4303" w:rsidRPr="005C77DB">
        <w:rPr>
          <w:rFonts w:ascii="Arial" w:hAnsi="Arial" w:cs="Arial"/>
          <w:sz w:val="24"/>
          <w:szCs w:val="24"/>
        </w:rPr>
        <w:t>y</w:t>
      </w:r>
      <w:r w:rsidRPr="005C77DB">
        <w:rPr>
          <w:rFonts w:ascii="Arial" w:hAnsi="Arial" w:cs="Arial"/>
          <w:sz w:val="24"/>
          <w:szCs w:val="24"/>
        </w:rPr>
        <w:t>ing</w:t>
      </w:r>
      <w:r w:rsidRPr="00100280">
        <w:rPr>
          <w:rFonts w:ascii="Arial" w:hAnsi="Arial" w:cs="Arial"/>
          <w:sz w:val="24"/>
          <w:szCs w:val="24"/>
        </w:rPr>
        <w:t xml:space="preserve"> reasons, problems, </w:t>
      </w:r>
      <w:r w:rsidR="00DF3B12" w:rsidRPr="00100280">
        <w:rPr>
          <w:rFonts w:ascii="Arial" w:hAnsi="Arial" w:cs="Arial"/>
          <w:sz w:val="24"/>
          <w:szCs w:val="24"/>
        </w:rPr>
        <w:t xml:space="preserve">patterns, test the causal relations, </w:t>
      </w:r>
      <w:r w:rsidRPr="00100280">
        <w:rPr>
          <w:rFonts w:ascii="Arial" w:hAnsi="Arial" w:cs="Arial"/>
          <w:sz w:val="24"/>
          <w:szCs w:val="24"/>
        </w:rPr>
        <w:t xml:space="preserve">and </w:t>
      </w:r>
      <w:r w:rsidR="00DF3B12" w:rsidRPr="00100280">
        <w:rPr>
          <w:rFonts w:ascii="Arial" w:hAnsi="Arial" w:cs="Arial"/>
          <w:sz w:val="24"/>
          <w:szCs w:val="24"/>
        </w:rPr>
        <w:t xml:space="preserve">how </w:t>
      </w:r>
      <w:r w:rsidRPr="00100280">
        <w:rPr>
          <w:rFonts w:ascii="Arial" w:hAnsi="Arial" w:cs="Arial"/>
          <w:sz w:val="24"/>
          <w:szCs w:val="24"/>
        </w:rPr>
        <w:t>certain facts</w:t>
      </w:r>
      <w:r w:rsidR="00477376" w:rsidRPr="00100280">
        <w:rPr>
          <w:rFonts w:ascii="Arial" w:hAnsi="Arial" w:cs="Arial"/>
          <w:sz w:val="24"/>
          <w:szCs w:val="24"/>
        </w:rPr>
        <w:t xml:space="preserve"> </w:t>
      </w:r>
      <w:r w:rsidR="00DF3B12" w:rsidRPr="00100280">
        <w:rPr>
          <w:rFonts w:ascii="Arial" w:hAnsi="Arial" w:cs="Arial"/>
          <w:sz w:val="24"/>
          <w:szCs w:val="24"/>
        </w:rPr>
        <w:t>of</w:t>
      </w:r>
      <w:r w:rsidR="00477376" w:rsidRPr="00100280">
        <w:rPr>
          <w:rFonts w:ascii="Arial" w:hAnsi="Arial" w:cs="Arial"/>
          <w:sz w:val="24"/>
          <w:szCs w:val="24"/>
        </w:rPr>
        <w:t xml:space="preserve"> event or a situation affect people </w:t>
      </w:r>
      <w:r w:rsidR="00DF3B12" w:rsidRPr="00100280">
        <w:rPr>
          <w:rFonts w:ascii="Arial" w:hAnsi="Arial" w:cs="Arial"/>
          <w:sz w:val="24"/>
          <w:szCs w:val="24"/>
        </w:rPr>
        <w:t>by</w:t>
      </w:r>
      <w:r w:rsidR="00477376" w:rsidRPr="00100280">
        <w:rPr>
          <w:rFonts w:ascii="Arial" w:hAnsi="Arial" w:cs="Arial"/>
          <w:sz w:val="24"/>
          <w:szCs w:val="24"/>
        </w:rPr>
        <w:t xml:space="preserve"> finds averages, make predictions and the findings can be generalized to a wider population</w:t>
      </w:r>
      <w:r w:rsidR="00477376" w:rsidRPr="00100280">
        <w:rPr>
          <w:rFonts w:ascii="Arial" w:hAnsi="Arial" w:cs="Arial"/>
          <w:color w:val="FF0000"/>
          <w:sz w:val="24"/>
          <w:szCs w:val="24"/>
        </w:rPr>
        <w:t xml:space="preserve"> </w:t>
      </w:r>
      <w:r w:rsidR="00477376" w:rsidRPr="00100280">
        <w:rPr>
          <w:rFonts w:ascii="Arial" w:hAnsi="Arial" w:cs="Arial"/>
          <w:sz w:val="24"/>
          <w:szCs w:val="24"/>
        </w:rPr>
        <w:t>(Williams, 2021)</w:t>
      </w:r>
      <w:r w:rsidR="00DF3B12" w:rsidRPr="00100280">
        <w:rPr>
          <w:rFonts w:ascii="Arial" w:hAnsi="Arial" w:cs="Arial"/>
          <w:color w:val="FF0000"/>
          <w:sz w:val="24"/>
          <w:szCs w:val="24"/>
        </w:rPr>
        <w:t xml:space="preserve">. </w:t>
      </w:r>
    </w:p>
    <w:p w14:paraId="62FC8AAF" w14:textId="45DF795A" w:rsidR="00C6676E" w:rsidRPr="00100280" w:rsidRDefault="00C6676E" w:rsidP="00C6676E">
      <w:pPr>
        <w:pStyle w:val="ListParagraph"/>
        <w:spacing w:line="360" w:lineRule="auto"/>
        <w:ind w:left="0" w:firstLine="284"/>
        <w:jc w:val="both"/>
        <w:rPr>
          <w:rFonts w:ascii="Arial" w:hAnsi="Arial" w:cs="Arial"/>
          <w:color w:val="FF0000"/>
          <w:sz w:val="24"/>
          <w:szCs w:val="24"/>
        </w:rPr>
      </w:pPr>
      <w:r w:rsidRPr="00100280">
        <w:rPr>
          <w:rFonts w:ascii="Arial" w:hAnsi="Arial" w:cs="Arial"/>
          <w:sz w:val="24"/>
          <w:szCs w:val="24"/>
        </w:rPr>
        <w:t>The advantages of using quantitative method it produces objective data, which can be communicated in systematic scientific way through use of numbers and statistics, which can be replicated in future studies by other researchers.  The researcher goes through the scientific method to come up with hypothesis. Then researcher uses deductive reasoning and analysing the collected data to determine if the data supports or rejects the hypothesis</w:t>
      </w:r>
      <w:r w:rsidR="00533A2C" w:rsidRPr="00100280">
        <w:rPr>
          <w:rFonts w:ascii="Arial" w:hAnsi="Arial" w:cs="Arial"/>
          <w:sz w:val="24"/>
          <w:szCs w:val="24"/>
        </w:rPr>
        <w:t xml:space="preserve"> (Williams, 2021).</w:t>
      </w:r>
      <w:r w:rsidRPr="00100280">
        <w:rPr>
          <w:rFonts w:ascii="Arial" w:hAnsi="Arial" w:cs="Arial"/>
          <w:color w:val="FF0000"/>
          <w:sz w:val="24"/>
          <w:szCs w:val="24"/>
        </w:rPr>
        <w:t xml:space="preserve"> </w:t>
      </w:r>
      <w:r w:rsidRPr="00100280">
        <w:rPr>
          <w:rFonts w:ascii="Arial" w:hAnsi="Arial" w:cs="Arial"/>
          <w:sz w:val="24"/>
          <w:szCs w:val="24"/>
        </w:rPr>
        <w:t xml:space="preserve">However, the disadvantages of the quantitative method: can oversimplify, dismissed, or belittle individual’s experience by generalising, and not acknowledging the expectations and bias of the researcher in the design of the research </w:t>
      </w:r>
      <w:bookmarkStart w:id="86" w:name="_Hlk102070339"/>
      <w:sdt>
        <w:sdtPr>
          <w:rPr>
            <w:rFonts w:ascii="Arial" w:hAnsi="Arial" w:cs="Arial"/>
            <w:color w:val="000000"/>
            <w:sz w:val="24"/>
            <w:szCs w:val="24"/>
          </w:rPr>
          <w:tag w:val="MENDELEY_CITATION_v3_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ZGUifV0sImNvbnRhaW5lci10aXRsZSI6Ikh1bWFuIFJlcHJvZHVjdGlvbiIsImFjY2Vzc2VkIjp7ImRhdGUtcGFydHMiOltbMjAyMiwzLDEyXV19LCJET0kiOiIxMC4xMDkzL0hVTVJFUC9ERVYzMzQiLCJJU1NOIjoiMTQ2MDIzNTAiLCJQTUlEIjoiMjY3NTkxNDIiLCJpc3N1ZWQiOnsiZGF0ZS1wYXJ0cyI6W1syMDE2LDMsMV1dfSwicGFnZSI6IjQ5OC01MDEiLCJwdWJsaXNoZXIiOiJPeGZvcmQgVW5pdmVyc2l0eSBQcmVzcyIsImlzc3VlIjoiMyIsInZvbHVtZSI6IjMxIiwiZXhwYW5kZWRKb3VybmFsVGl0bGUiOiJIdW1hbiBSZXByb2R1Y3Rpb24iLCJjb250YWluZXItdGl0bGUtc2hvcnQiOiIifSwiaXNUZW1wb3JhcnkiOmZhbHNlfV19"/>
          <w:id w:val="-1950158778"/>
          <w:placeholder>
            <w:docPart w:val="D082F6CFBC46428D8EE3985FD10E79BE"/>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Hammarberg</w:t>
          </w:r>
          <w:proofErr w:type="spellEnd"/>
          <w:r w:rsidR="004B7CC5" w:rsidRPr="00100280">
            <w:rPr>
              <w:rFonts w:ascii="Arial" w:hAnsi="Arial" w:cs="Arial"/>
              <w:color w:val="000000"/>
              <w:sz w:val="24"/>
              <w:szCs w:val="24"/>
            </w:rPr>
            <w:t xml:space="preserve"> et al., 2016)</w:t>
          </w:r>
        </w:sdtContent>
      </w:sdt>
      <w:r w:rsidRPr="00100280">
        <w:rPr>
          <w:rFonts w:ascii="Arial" w:hAnsi="Arial" w:cs="Arial"/>
          <w:sz w:val="24"/>
          <w:szCs w:val="24"/>
        </w:rPr>
        <w:t>.</w:t>
      </w:r>
      <w:bookmarkEnd w:id="86"/>
    </w:p>
    <w:p w14:paraId="67225FF8" w14:textId="1782368E" w:rsidR="00C6676E" w:rsidRPr="00100280" w:rsidRDefault="00C6676E" w:rsidP="00C6676E">
      <w:pPr>
        <w:pStyle w:val="ListParagraph"/>
        <w:spacing w:line="360" w:lineRule="auto"/>
        <w:ind w:left="0" w:firstLine="284"/>
        <w:jc w:val="both"/>
        <w:rPr>
          <w:rFonts w:ascii="Arial" w:hAnsi="Arial" w:cs="Arial"/>
          <w:sz w:val="24"/>
          <w:szCs w:val="24"/>
        </w:rPr>
      </w:pPr>
      <w:r w:rsidRPr="00420784">
        <w:rPr>
          <w:rFonts w:ascii="Arial" w:hAnsi="Arial" w:cs="Arial"/>
          <w:sz w:val="24"/>
          <w:szCs w:val="24"/>
        </w:rPr>
        <w:t>The qualitative methods</w:t>
      </w:r>
      <w:r w:rsidRPr="00100280">
        <w:rPr>
          <w:rFonts w:ascii="Arial" w:hAnsi="Arial" w:cs="Arial"/>
          <w:sz w:val="24"/>
          <w:szCs w:val="24"/>
        </w:rPr>
        <w:t xml:space="preserve"> use open-ended questions, and the objectives is to find in detail answers to the questions Why, How, What, etc. The data is collected by interviews, observations, </w:t>
      </w:r>
      <w:r w:rsidRPr="00100280">
        <w:rPr>
          <w:rFonts w:ascii="Arial" w:hAnsi="Arial" w:cs="Arial"/>
          <w:sz w:val="24"/>
          <w:szCs w:val="24"/>
        </w:rPr>
        <w:lastRenderedPageBreak/>
        <w:t xml:space="preserve">focus groups. The collected data is interpretated by the researcher, which makes this method very subjective, with possible assumptions, prejudice, and bias, which is the disadvantage of the qualitative method </w:t>
      </w:r>
      <w:sdt>
        <w:sdtPr>
          <w:rPr>
            <w:rFonts w:ascii="Arial" w:hAnsi="Arial" w:cs="Arial"/>
            <w:color w:val="000000"/>
            <w:sz w:val="24"/>
            <w:szCs w:val="24"/>
          </w:rPr>
          <w:tag w:val="MENDELEY_CITATION_v3_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ZGUifV0sImNvbnRhaW5lci10aXRsZSI6Ikh1bWFuIFJlcHJvZHVjdGlvbiIsImFjY2Vzc2VkIjp7ImRhdGUtcGFydHMiOltbMjAyMiwzLDEyXV19LCJET0kiOiIxMC4xMDkzL0hVTVJFUC9ERVYzMzQiLCJJU1NOIjoiMTQ2MDIzNTAiLCJQTUlEIjoiMjY3NTkxNDIiLCJpc3N1ZWQiOnsiZGF0ZS1wYXJ0cyI6W1syMDE2LDMsMV1dfSwicGFnZSI6IjQ5OC01MDEiLCJwdWJsaXNoZXIiOiJPeGZvcmQgVW5pdmVyc2l0eSBQcmVzcyIsImlzc3VlIjoiMyIsInZvbHVtZSI6IjMxIiwiZXhwYW5kZWRKb3VybmFsVGl0bGUiOiJIdW1hbiBSZXByb2R1Y3Rpb24iLCJjb250YWluZXItdGl0bGUtc2hvcnQiOiIifSwiaXNUZW1wb3JhcnkiOmZhbHNlfV19"/>
          <w:id w:val="-1040504560"/>
          <w:placeholder>
            <w:docPart w:val="3D9378B1D86F4E16A6AE3FBEA241DF49"/>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Hammarberg</w:t>
          </w:r>
          <w:proofErr w:type="spellEnd"/>
          <w:r w:rsidR="004B7CC5" w:rsidRPr="00100280">
            <w:rPr>
              <w:rFonts w:ascii="Arial" w:hAnsi="Arial" w:cs="Arial"/>
              <w:color w:val="000000"/>
              <w:sz w:val="24"/>
              <w:szCs w:val="24"/>
            </w:rPr>
            <w:t xml:space="preserve"> et al., 2016)</w:t>
          </w:r>
        </w:sdtContent>
      </w:sdt>
      <w:r w:rsidRPr="00100280">
        <w:rPr>
          <w:rFonts w:ascii="Arial" w:hAnsi="Arial" w:cs="Arial"/>
          <w:sz w:val="24"/>
          <w:szCs w:val="24"/>
        </w:rPr>
        <w:t>. Furthermore, Qualitative method use a small sample, which might result in data to not be representative for the wider population, it might also not be objective, and influenced by the researchers’ own intentionally bias, experience and opinion</w:t>
      </w:r>
      <w:r w:rsidR="00033C9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ZGUifV0sImNvbnRhaW5lci10aXRsZSI6Ikh1bWFuIFJlcHJvZHVjdGlvbiIsImFjY2Vzc2VkIjp7ImRhdGUtcGFydHMiOltbMjAyMiwzLDEyXV19LCJET0kiOiIxMC4xMDkzL0hVTVJFUC9ERVYzMzQiLCJJU1NOIjoiMTQ2MDIzNTAiLCJQTUlEIjoiMjY3NTkxNDIiLCJpc3N1ZWQiOnsiZGF0ZS1wYXJ0cyI6W1syMDE2LDMsMV1dfSwicGFnZSI6IjQ5OC01MDEiLCJwdWJsaXNoZXIiOiJPeGZvcmQgVW5pdmVyc2l0eSBQcmVzcyIsImlzc3VlIjoiMyIsInZvbHVtZSI6IjMxIiwiZXhwYW5kZWRKb3VybmFsVGl0bGUiOiJIdW1hbiBSZXByb2R1Y3Rpb24iLCJjb250YWluZXItdGl0bGUtc2hvcnQiOiIifSwiaXNUZW1wb3JhcnkiOmZhbHNlfV19"/>
          <w:id w:val="1308819181"/>
          <w:placeholder>
            <w:docPart w:val="BD4BCB92167A4B899E0DDDCF08FE11E9"/>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Hammarberg</w:t>
          </w:r>
          <w:proofErr w:type="spellEnd"/>
          <w:r w:rsidR="004B7CC5" w:rsidRPr="00100280">
            <w:rPr>
              <w:rFonts w:ascii="Arial" w:hAnsi="Arial" w:cs="Arial"/>
              <w:color w:val="000000"/>
              <w:sz w:val="24"/>
              <w:szCs w:val="24"/>
            </w:rPr>
            <w:t xml:space="preserve"> et al., 2016)</w:t>
          </w:r>
        </w:sdtContent>
      </w:sdt>
      <w:r w:rsidRPr="00100280">
        <w:rPr>
          <w:rFonts w:ascii="Arial" w:hAnsi="Arial" w:cs="Arial"/>
          <w:sz w:val="24"/>
          <w:szCs w:val="24"/>
        </w:rPr>
        <w:t>.</w:t>
      </w:r>
      <w:r w:rsidR="00F94EB0" w:rsidRPr="00100280">
        <w:rPr>
          <w:rFonts w:ascii="Arial" w:hAnsi="Arial" w:cs="Arial"/>
          <w:sz w:val="24"/>
          <w:szCs w:val="24"/>
        </w:rPr>
        <w:t xml:space="preserve"> </w:t>
      </w:r>
      <w:r w:rsidRPr="00100280">
        <w:rPr>
          <w:rFonts w:ascii="Arial" w:hAnsi="Arial" w:cs="Arial"/>
          <w:sz w:val="24"/>
          <w:szCs w:val="24"/>
        </w:rPr>
        <w:t xml:space="preserve">One of the advantages of Qualitative approach is </w:t>
      </w:r>
      <w:r w:rsidR="00F94EB0" w:rsidRPr="00100280">
        <w:rPr>
          <w:rFonts w:ascii="Arial" w:hAnsi="Arial" w:cs="Arial"/>
          <w:sz w:val="24"/>
          <w:szCs w:val="24"/>
        </w:rPr>
        <w:t>it</w:t>
      </w:r>
      <w:r w:rsidRPr="00100280">
        <w:rPr>
          <w:rFonts w:ascii="Arial" w:hAnsi="Arial" w:cs="Arial"/>
          <w:sz w:val="24"/>
          <w:szCs w:val="24"/>
        </w:rPr>
        <w:t xml:space="preserve"> explore thoroughly the respondent personal experience, belief, and attitudes. Another advantage is as a subjective reality through the participants perceptions and is a smooth way to achieve the objective of the research</w:t>
      </w:r>
      <w:sdt>
        <w:sdtPr>
          <w:rPr>
            <w:rFonts w:ascii="Arial" w:hAnsi="Arial" w:cs="Arial"/>
            <w:color w:val="000000"/>
            <w:sz w:val="24"/>
            <w:szCs w:val="24"/>
          </w:rPr>
          <w:tag w:val="MENDELEY_CITATION_v3_eyJjaXRhdGlvbklEIjoiTUVOREVMRVlfQ0lUQVRJT05fZmRkMzRkZTYtZjgwYi00ODIzLWI5MGUtMjQxNmNmMjA4ZWE4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jb250YWluZXItdGl0bGUtc2hvcnQiOiIifSwiaXNUZW1wb3JhcnkiOmZhbHNlfV19"/>
          <w:id w:val="1915510301"/>
          <w:placeholder>
            <w:docPart w:val="5785400E70104BE9904EEEBCEA36A84B"/>
          </w:placeholder>
        </w:sdtPr>
        <w:sdtEndPr/>
        <w:sdtContent>
          <w:bookmarkStart w:id="87" w:name="_Hlk102070367"/>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Almaiah</w:t>
          </w:r>
          <w:proofErr w:type="spellEnd"/>
          <w:r w:rsidR="004B7CC5" w:rsidRPr="00100280">
            <w:rPr>
              <w:rFonts w:ascii="Arial" w:hAnsi="Arial" w:cs="Arial"/>
              <w:color w:val="000000"/>
              <w:sz w:val="24"/>
              <w:szCs w:val="24"/>
            </w:rPr>
            <w:t xml:space="preserve"> et al., 2020)</w:t>
          </w:r>
        </w:sdtContent>
      </w:sdt>
      <w:bookmarkEnd w:id="87"/>
    </w:p>
    <w:p w14:paraId="260F77ED" w14:textId="77777777" w:rsidR="00C6676E" w:rsidRPr="00100280" w:rsidRDefault="00C6676E" w:rsidP="003436C2">
      <w:pPr>
        <w:pStyle w:val="Heading2"/>
        <w:numPr>
          <w:ilvl w:val="1"/>
          <w:numId w:val="1"/>
        </w:numPr>
        <w:rPr>
          <w:rFonts w:ascii="Arial" w:hAnsi="Arial" w:cs="Arial"/>
          <w:sz w:val="24"/>
          <w:szCs w:val="24"/>
        </w:rPr>
      </w:pPr>
      <w:bookmarkStart w:id="88" w:name="_Toc102761679"/>
      <w:r w:rsidRPr="00100280">
        <w:rPr>
          <w:rFonts w:ascii="Arial" w:hAnsi="Arial" w:cs="Arial"/>
          <w:sz w:val="24"/>
          <w:szCs w:val="24"/>
        </w:rPr>
        <w:t>Research Strategy</w:t>
      </w:r>
      <w:bookmarkEnd w:id="88"/>
    </w:p>
    <w:p w14:paraId="3A7888C1" w14:textId="77777777" w:rsidR="00C6676E" w:rsidRPr="00100280" w:rsidRDefault="00C6676E" w:rsidP="00C6676E">
      <w:pPr>
        <w:pStyle w:val="ListParagraph"/>
        <w:spacing w:line="360" w:lineRule="auto"/>
        <w:ind w:left="0" w:firstLine="284"/>
        <w:jc w:val="both"/>
        <w:rPr>
          <w:rFonts w:ascii="Arial" w:hAnsi="Arial" w:cs="Arial"/>
          <w:b/>
          <w:bCs/>
          <w:sz w:val="24"/>
          <w:szCs w:val="24"/>
        </w:rPr>
      </w:pPr>
      <w:r w:rsidRPr="00100280">
        <w:rPr>
          <w:rFonts w:ascii="Arial" w:hAnsi="Arial" w:cs="Arial"/>
          <w:b/>
          <w:bCs/>
          <w:sz w:val="24"/>
          <w:szCs w:val="24"/>
        </w:rPr>
        <w:t>Strategy</w:t>
      </w:r>
    </w:p>
    <w:p w14:paraId="3D231CCB" w14:textId="52F4DB48" w:rsidR="00C6676E" w:rsidRPr="00100280" w:rsidRDefault="00C6676E" w:rsidP="002F123F">
      <w:pPr>
        <w:pStyle w:val="ListParagraph"/>
        <w:spacing w:before="240" w:line="360" w:lineRule="auto"/>
        <w:ind w:left="0" w:firstLine="284"/>
        <w:jc w:val="both"/>
        <w:rPr>
          <w:rFonts w:ascii="Arial" w:hAnsi="Arial" w:cs="Arial"/>
          <w:sz w:val="24"/>
          <w:szCs w:val="24"/>
        </w:rPr>
      </w:pPr>
      <w:r w:rsidRPr="00100280">
        <w:rPr>
          <w:rFonts w:ascii="Arial" w:hAnsi="Arial" w:cs="Arial"/>
          <w:sz w:val="24"/>
          <w:szCs w:val="24"/>
        </w:rPr>
        <w:t xml:space="preserve">The researcher will identify the students, who will be part of the study out of the population. They are selected according to the requirements for this </w:t>
      </w:r>
      <w:r w:rsidR="00533A2C" w:rsidRPr="00100280">
        <w:rPr>
          <w:rFonts w:ascii="Arial" w:hAnsi="Arial" w:cs="Arial"/>
          <w:sz w:val="24"/>
          <w:szCs w:val="24"/>
        </w:rPr>
        <w:t>study and</w:t>
      </w:r>
      <w:r w:rsidRPr="00100280">
        <w:rPr>
          <w:rFonts w:ascii="Arial" w:hAnsi="Arial" w:cs="Arial"/>
          <w:sz w:val="24"/>
          <w:szCs w:val="24"/>
        </w:rPr>
        <w:t xml:space="preserve"> will answer to a customized questionnaire which aim is to address the objectives and testing the hypothesis. The survey is known as a trustworthy, economic, and effective method for conducting research, which can be performed as many times as needed.</w:t>
      </w:r>
      <w:r w:rsidR="00675175" w:rsidRPr="00100280">
        <w:rPr>
          <w:rFonts w:ascii="Arial" w:hAnsi="Arial" w:cs="Arial"/>
          <w:sz w:val="24"/>
          <w:szCs w:val="24"/>
        </w:rPr>
        <w:t xml:space="preserve"> Survey is a good method for collecting data as it caches the thoughts and opinion of large number of individuals at one point in time, which align with the topic of this research. </w:t>
      </w:r>
      <w:r w:rsidRPr="00100280">
        <w:rPr>
          <w:rFonts w:ascii="Arial" w:hAnsi="Arial" w:cs="Arial"/>
          <w:sz w:val="24"/>
          <w:szCs w:val="24"/>
        </w:rPr>
        <w:t xml:space="preserve">To be effective the survey needs to be sent to participants, who are willing to fill out to </w:t>
      </w:r>
      <w:r w:rsidR="00533A2C" w:rsidRPr="00100280">
        <w:rPr>
          <w:rFonts w:ascii="Arial" w:hAnsi="Arial" w:cs="Arial"/>
          <w:sz w:val="24"/>
          <w:szCs w:val="24"/>
        </w:rPr>
        <w:t>collect</w:t>
      </w:r>
      <w:r w:rsidRPr="00100280">
        <w:rPr>
          <w:rFonts w:ascii="Arial" w:hAnsi="Arial" w:cs="Arial"/>
          <w:sz w:val="24"/>
          <w:szCs w:val="24"/>
        </w:rPr>
        <w:t xml:space="preserve"> the necessary data, which can be </w:t>
      </w:r>
      <w:r w:rsidR="00C61DEA" w:rsidRPr="00100280">
        <w:rPr>
          <w:rFonts w:ascii="Arial" w:hAnsi="Arial" w:cs="Arial"/>
          <w:sz w:val="24"/>
          <w:szCs w:val="24"/>
        </w:rPr>
        <w:t>processed</w:t>
      </w:r>
      <w:r w:rsidRPr="00100280">
        <w:rPr>
          <w:rFonts w:ascii="Arial" w:hAnsi="Arial" w:cs="Arial"/>
          <w:sz w:val="24"/>
          <w:szCs w:val="24"/>
        </w:rPr>
        <w:t xml:space="preserve"> and analysed</w:t>
      </w:r>
      <w:r w:rsidR="001E3215" w:rsidRPr="00100280">
        <w:rPr>
          <w:rFonts w:ascii="Arial" w:hAnsi="Arial" w:cs="Arial"/>
          <w:sz w:val="24"/>
          <w:szCs w:val="24"/>
        </w:rPr>
        <w:t xml:space="preserve"> (Rea &amp; Parker, 2014</w:t>
      </w:r>
      <w:r w:rsidR="008A1243" w:rsidRPr="00100280">
        <w:rPr>
          <w:rFonts w:ascii="Arial" w:hAnsi="Arial" w:cs="Arial"/>
          <w:sz w:val="24"/>
          <w:szCs w:val="24"/>
        </w:rPr>
        <w:t xml:space="preserve">; </w:t>
      </w:r>
      <w:proofErr w:type="spellStart"/>
      <w:r w:rsidR="008A1243" w:rsidRPr="00100280">
        <w:rPr>
          <w:rFonts w:ascii="Arial" w:hAnsi="Arial" w:cs="Arial"/>
          <w:sz w:val="24"/>
          <w:szCs w:val="24"/>
        </w:rPr>
        <w:t>Stockemer</w:t>
      </w:r>
      <w:proofErr w:type="spellEnd"/>
      <w:r w:rsidR="008A1243" w:rsidRPr="00100280">
        <w:rPr>
          <w:rFonts w:ascii="Arial" w:hAnsi="Arial" w:cs="Arial"/>
          <w:sz w:val="24"/>
          <w:szCs w:val="24"/>
        </w:rPr>
        <w:t>, 2019</w:t>
      </w:r>
      <w:r w:rsidR="001E3215" w:rsidRPr="00100280">
        <w:rPr>
          <w:rFonts w:ascii="Arial" w:hAnsi="Arial" w:cs="Arial"/>
          <w:sz w:val="24"/>
          <w:szCs w:val="24"/>
        </w:rPr>
        <w:t>).</w:t>
      </w:r>
      <w:r w:rsidRPr="00100280">
        <w:rPr>
          <w:rFonts w:ascii="Arial" w:hAnsi="Arial" w:cs="Arial"/>
          <w:sz w:val="24"/>
          <w:szCs w:val="24"/>
        </w:rPr>
        <w:t xml:space="preserve"> One of the risks of how relevant and useful the data is shared by the respondents is their honesty or worries of sharing their opinions while filling</w:t>
      </w:r>
      <w:r w:rsidR="00F94EB0" w:rsidRPr="00100280">
        <w:rPr>
          <w:rFonts w:ascii="Arial" w:hAnsi="Arial" w:cs="Arial"/>
          <w:sz w:val="24"/>
          <w:szCs w:val="24"/>
        </w:rPr>
        <w:t xml:space="preserve"> </w:t>
      </w:r>
      <w:r w:rsidRPr="00100280">
        <w:rPr>
          <w:rFonts w:ascii="Arial" w:hAnsi="Arial" w:cs="Arial"/>
          <w:sz w:val="24"/>
          <w:szCs w:val="24"/>
        </w:rPr>
        <w:t>out the questionaries</w:t>
      </w:r>
      <w:r w:rsidR="00533A2C" w:rsidRPr="00100280">
        <w:rPr>
          <w:rFonts w:ascii="Arial" w:hAnsi="Arial" w:cs="Arial"/>
          <w:sz w:val="24"/>
          <w:szCs w:val="24"/>
        </w:rPr>
        <w:t xml:space="preserve"> </w:t>
      </w:r>
      <w:r w:rsidRPr="00100280">
        <w:rPr>
          <w:rFonts w:ascii="Arial" w:hAnsi="Arial" w:cs="Arial"/>
          <w:sz w:val="24"/>
          <w:szCs w:val="24"/>
        </w:rPr>
        <w:t>(Sanders et al, 2007).</w:t>
      </w:r>
      <w:r w:rsidR="003D4ED1" w:rsidRPr="00100280">
        <w:rPr>
          <w:rFonts w:ascii="Arial" w:hAnsi="Arial" w:cs="Arial"/>
          <w:sz w:val="24"/>
          <w:szCs w:val="24"/>
        </w:rPr>
        <w:t xml:space="preserve"> </w:t>
      </w:r>
    </w:p>
    <w:p w14:paraId="37700C7E" w14:textId="77777777" w:rsidR="00C6676E" w:rsidRPr="00100280" w:rsidRDefault="00C6676E" w:rsidP="002F123F">
      <w:pPr>
        <w:pStyle w:val="ListParagraph"/>
        <w:spacing w:before="240" w:line="360" w:lineRule="auto"/>
        <w:ind w:left="0" w:firstLine="284"/>
        <w:jc w:val="both"/>
        <w:rPr>
          <w:rFonts w:ascii="Arial" w:hAnsi="Arial" w:cs="Arial"/>
          <w:b/>
          <w:bCs/>
          <w:sz w:val="24"/>
          <w:szCs w:val="24"/>
        </w:rPr>
      </w:pPr>
      <w:r w:rsidRPr="00100280">
        <w:rPr>
          <w:rFonts w:ascii="Arial" w:hAnsi="Arial" w:cs="Arial"/>
          <w:b/>
          <w:bCs/>
          <w:sz w:val="24"/>
          <w:szCs w:val="24"/>
        </w:rPr>
        <w:t>Participants</w:t>
      </w:r>
    </w:p>
    <w:p w14:paraId="609C02EE" w14:textId="18D7770D"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The</w:t>
      </w:r>
      <w:r w:rsidR="00492C7D" w:rsidRPr="00100280">
        <w:rPr>
          <w:rFonts w:ascii="Arial" w:hAnsi="Arial" w:cs="Arial"/>
          <w:sz w:val="24"/>
          <w:szCs w:val="24"/>
        </w:rPr>
        <w:t xml:space="preserve"> number of</w:t>
      </w:r>
      <w:r w:rsidRPr="00100280">
        <w:rPr>
          <w:rFonts w:ascii="Arial" w:hAnsi="Arial" w:cs="Arial"/>
          <w:sz w:val="24"/>
          <w:szCs w:val="24"/>
        </w:rPr>
        <w:t xml:space="preserve"> participants selected for this study </w:t>
      </w:r>
      <w:r w:rsidR="00492C7D" w:rsidRPr="00100280">
        <w:rPr>
          <w:rFonts w:ascii="Arial" w:hAnsi="Arial" w:cs="Arial"/>
          <w:sz w:val="24"/>
          <w:szCs w:val="24"/>
        </w:rPr>
        <w:t xml:space="preserve">is 50 </w:t>
      </w:r>
      <w:r w:rsidR="003F06C9" w:rsidRPr="00100280">
        <w:rPr>
          <w:rFonts w:ascii="Arial" w:hAnsi="Arial" w:cs="Arial"/>
          <w:sz w:val="24"/>
          <w:szCs w:val="24"/>
        </w:rPr>
        <w:t>students</w:t>
      </w:r>
      <w:r w:rsidR="00492C7D" w:rsidRPr="00100280">
        <w:rPr>
          <w:rFonts w:ascii="Arial" w:hAnsi="Arial" w:cs="Arial"/>
          <w:sz w:val="24"/>
          <w:szCs w:val="24"/>
        </w:rPr>
        <w:t xml:space="preserve">, who </w:t>
      </w:r>
      <w:r w:rsidR="0058370C" w:rsidRPr="00100280">
        <w:rPr>
          <w:rFonts w:ascii="Arial" w:hAnsi="Arial" w:cs="Arial"/>
          <w:sz w:val="24"/>
          <w:szCs w:val="24"/>
        </w:rPr>
        <w:t>were</w:t>
      </w:r>
      <w:r w:rsidRPr="00100280">
        <w:rPr>
          <w:rFonts w:ascii="Arial" w:hAnsi="Arial" w:cs="Arial"/>
          <w:sz w:val="24"/>
          <w:szCs w:val="24"/>
        </w:rPr>
        <w:t xml:space="preserve"> </w:t>
      </w:r>
      <w:r w:rsidR="00D04886" w:rsidRPr="00100280">
        <w:rPr>
          <w:rFonts w:ascii="Arial" w:hAnsi="Arial" w:cs="Arial"/>
          <w:sz w:val="24"/>
          <w:szCs w:val="24"/>
        </w:rPr>
        <w:t>nonrandomly</w:t>
      </w:r>
      <w:r w:rsidR="003F06C9" w:rsidRPr="00100280">
        <w:rPr>
          <w:rFonts w:ascii="Arial" w:hAnsi="Arial" w:cs="Arial"/>
          <w:sz w:val="24"/>
          <w:szCs w:val="24"/>
        </w:rPr>
        <w:t xml:space="preserve"> </w:t>
      </w:r>
      <w:r w:rsidR="00D04886" w:rsidRPr="00100280">
        <w:rPr>
          <w:rFonts w:ascii="Arial" w:hAnsi="Arial" w:cs="Arial"/>
          <w:sz w:val="24"/>
          <w:szCs w:val="24"/>
        </w:rPr>
        <w:t>/</w:t>
      </w:r>
      <w:r w:rsidR="00F61AF3" w:rsidRPr="00100280">
        <w:rPr>
          <w:rFonts w:ascii="Arial" w:hAnsi="Arial" w:cs="Arial"/>
          <w:sz w:val="24"/>
          <w:szCs w:val="24"/>
        </w:rPr>
        <w:t>intentionally</w:t>
      </w:r>
      <w:r w:rsidR="00A56B8A" w:rsidRPr="00100280">
        <w:rPr>
          <w:rFonts w:ascii="Arial" w:hAnsi="Arial" w:cs="Arial"/>
          <w:sz w:val="24"/>
          <w:szCs w:val="24"/>
        </w:rPr>
        <w:t xml:space="preserve"> </w:t>
      </w:r>
      <w:r w:rsidRPr="00100280">
        <w:rPr>
          <w:rFonts w:ascii="Arial" w:hAnsi="Arial" w:cs="Arial"/>
          <w:sz w:val="24"/>
          <w:szCs w:val="24"/>
        </w:rPr>
        <w:t xml:space="preserve">selected meeting particular requirements </w:t>
      </w:r>
      <w:bookmarkStart w:id="89" w:name="_Hlk102070447"/>
      <w:r w:rsidRPr="00100280">
        <w:rPr>
          <w:rFonts w:ascii="Arial" w:hAnsi="Arial" w:cs="Arial"/>
          <w:sz w:val="24"/>
          <w:szCs w:val="24"/>
        </w:rPr>
        <w:t xml:space="preserve">(Terrel, 2016), </w:t>
      </w:r>
      <w:bookmarkEnd w:id="89"/>
      <w:r w:rsidRPr="00100280">
        <w:rPr>
          <w:rFonts w:ascii="Arial" w:hAnsi="Arial" w:cs="Arial"/>
          <w:sz w:val="24"/>
          <w:szCs w:val="24"/>
        </w:rPr>
        <w:t>such as to be currently studying at UWTSD in Business Management course at level 6 term 1,2 and 3 at the time when the study is conducted</w:t>
      </w:r>
      <w:r w:rsidR="003D4ED1" w:rsidRPr="00100280">
        <w:rPr>
          <w:rFonts w:ascii="Arial" w:hAnsi="Arial" w:cs="Arial"/>
          <w:sz w:val="24"/>
          <w:szCs w:val="24"/>
        </w:rPr>
        <w:t>, which is the most appropriate for this particular research.</w:t>
      </w:r>
    </w:p>
    <w:p w14:paraId="5C295766" w14:textId="77777777" w:rsidR="00C6676E" w:rsidRPr="00100280" w:rsidRDefault="00C6676E" w:rsidP="003436C2">
      <w:pPr>
        <w:pStyle w:val="Heading2"/>
        <w:numPr>
          <w:ilvl w:val="1"/>
          <w:numId w:val="1"/>
        </w:numPr>
        <w:rPr>
          <w:rFonts w:ascii="Arial" w:hAnsi="Arial" w:cs="Arial"/>
          <w:sz w:val="24"/>
          <w:szCs w:val="24"/>
        </w:rPr>
      </w:pPr>
      <w:bookmarkStart w:id="90" w:name="_Toc102761680"/>
      <w:r w:rsidRPr="00100280">
        <w:rPr>
          <w:rFonts w:ascii="Arial" w:hAnsi="Arial" w:cs="Arial"/>
          <w:sz w:val="24"/>
          <w:szCs w:val="24"/>
        </w:rPr>
        <w:t>Type of investigation</w:t>
      </w:r>
      <w:bookmarkEnd w:id="90"/>
    </w:p>
    <w:p w14:paraId="390AD652" w14:textId="11F28DEF" w:rsidR="00C6676E"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The study had been conducted through researching the existing literature, e.g., secondary research and gathering primary </w:t>
      </w:r>
      <w:r w:rsidR="00720C2B" w:rsidRPr="00100280">
        <w:rPr>
          <w:rFonts w:ascii="Arial" w:hAnsi="Arial" w:cs="Arial"/>
          <w:sz w:val="24"/>
          <w:szCs w:val="24"/>
        </w:rPr>
        <w:t xml:space="preserve">data, </w:t>
      </w:r>
      <w:r w:rsidR="006C5F7A" w:rsidRPr="00100280">
        <w:rPr>
          <w:rFonts w:ascii="Arial" w:hAnsi="Arial" w:cs="Arial"/>
          <w:sz w:val="24"/>
          <w:szCs w:val="24"/>
        </w:rPr>
        <w:t>e.g.,</w:t>
      </w:r>
      <w:r w:rsidR="00571C6D" w:rsidRPr="00100280">
        <w:rPr>
          <w:rFonts w:ascii="Arial" w:hAnsi="Arial" w:cs="Arial"/>
          <w:sz w:val="24"/>
          <w:szCs w:val="24"/>
        </w:rPr>
        <w:t xml:space="preserve"> collecting data through </w:t>
      </w:r>
      <w:r w:rsidR="006C5F7A" w:rsidRPr="00100280">
        <w:rPr>
          <w:rFonts w:ascii="Arial" w:hAnsi="Arial" w:cs="Arial"/>
          <w:sz w:val="24"/>
          <w:szCs w:val="24"/>
        </w:rPr>
        <w:t xml:space="preserve">Cross-sectional </w:t>
      </w:r>
      <w:r w:rsidR="00571C6D" w:rsidRPr="00100280">
        <w:rPr>
          <w:rFonts w:ascii="Arial" w:hAnsi="Arial" w:cs="Arial"/>
          <w:sz w:val="24"/>
          <w:szCs w:val="24"/>
        </w:rPr>
        <w:t>Survey</w:t>
      </w:r>
      <w:r w:rsidR="006C5F7A" w:rsidRPr="00100280">
        <w:rPr>
          <w:rFonts w:ascii="Arial" w:hAnsi="Arial" w:cs="Arial"/>
          <w:sz w:val="24"/>
          <w:szCs w:val="24"/>
        </w:rPr>
        <w:t>.</w:t>
      </w:r>
    </w:p>
    <w:p w14:paraId="213BBD3A" w14:textId="77777777" w:rsidR="00762935" w:rsidRPr="00762935" w:rsidRDefault="00762935" w:rsidP="00C6676E">
      <w:pPr>
        <w:pStyle w:val="ListParagraph"/>
        <w:spacing w:line="360" w:lineRule="auto"/>
        <w:ind w:left="0" w:firstLine="284"/>
        <w:jc w:val="both"/>
        <w:rPr>
          <w:rFonts w:ascii="Arial" w:hAnsi="Arial" w:cs="Arial"/>
          <w:sz w:val="12"/>
          <w:szCs w:val="12"/>
        </w:rPr>
      </w:pPr>
    </w:p>
    <w:p w14:paraId="6FCCE1B3" w14:textId="77777777" w:rsidR="00C6676E" w:rsidRPr="00100280" w:rsidRDefault="00C6676E" w:rsidP="00C6676E">
      <w:pPr>
        <w:pStyle w:val="ListParagraph"/>
        <w:spacing w:line="360" w:lineRule="auto"/>
        <w:ind w:left="0" w:firstLine="284"/>
        <w:jc w:val="both"/>
        <w:rPr>
          <w:rFonts w:ascii="Arial" w:hAnsi="Arial" w:cs="Arial"/>
          <w:b/>
          <w:bCs/>
          <w:sz w:val="24"/>
          <w:szCs w:val="24"/>
        </w:rPr>
      </w:pPr>
      <w:r w:rsidRPr="00100280">
        <w:rPr>
          <w:rFonts w:ascii="Arial" w:hAnsi="Arial" w:cs="Arial"/>
          <w:color w:val="FF0000"/>
          <w:sz w:val="24"/>
          <w:szCs w:val="24"/>
        </w:rPr>
        <w:t xml:space="preserve"> </w:t>
      </w:r>
      <w:r w:rsidRPr="00100280">
        <w:rPr>
          <w:rFonts w:ascii="Arial" w:hAnsi="Arial" w:cs="Arial"/>
          <w:b/>
          <w:bCs/>
          <w:sz w:val="24"/>
          <w:szCs w:val="24"/>
        </w:rPr>
        <w:t>Secondary Research</w:t>
      </w:r>
    </w:p>
    <w:p w14:paraId="39521A6F" w14:textId="11E44425" w:rsidR="0014438F"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Secondary research refers to the exiting literature, which is already published and consist of answer, studies, findings from previous researchers. The data is available in the form of books</w:t>
      </w:r>
      <w:r w:rsidR="0014438F" w:rsidRPr="00100280">
        <w:rPr>
          <w:rFonts w:ascii="Arial" w:hAnsi="Arial" w:cs="Arial"/>
          <w:sz w:val="24"/>
          <w:szCs w:val="24"/>
        </w:rPr>
        <w:t>/ test books</w:t>
      </w:r>
      <w:r w:rsidRPr="00100280">
        <w:rPr>
          <w:rFonts w:ascii="Arial" w:hAnsi="Arial" w:cs="Arial"/>
          <w:sz w:val="24"/>
          <w:szCs w:val="24"/>
        </w:rPr>
        <w:t xml:space="preserve">, </w:t>
      </w:r>
      <w:r w:rsidR="0014438F" w:rsidRPr="00100280">
        <w:rPr>
          <w:rFonts w:ascii="Arial" w:hAnsi="Arial" w:cs="Arial"/>
          <w:sz w:val="24"/>
          <w:szCs w:val="24"/>
        </w:rPr>
        <w:t>research papers</w:t>
      </w:r>
      <w:r w:rsidRPr="00100280">
        <w:rPr>
          <w:rFonts w:ascii="Arial" w:hAnsi="Arial" w:cs="Arial"/>
          <w:sz w:val="24"/>
          <w:szCs w:val="24"/>
        </w:rPr>
        <w:t xml:space="preserve">, journals, in e-libraries, </w:t>
      </w:r>
      <w:r w:rsidR="0014438F" w:rsidRPr="00100280">
        <w:rPr>
          <w:rFonts w:ascii="Arial" w:hAnsi="Arial" w:cs="Arial"/>
          <w:sz w:val="24"/>
          <w:szCs w:val="24"/>
        </w:rPr>
        <w:t>websites</w:t>
      </w:r>
      <w:r w:rsidR="0004723B" w:rsidRPr="00100280">
        <w:rPr>
          <w:rFonts w:ascii="Arial" w:hAnsi="Arial" w:cs="Arial"/>
          <w:sz w:val="24"/>
          <w:szCs w:val="24"/>
        </w:rPr>
        <w:t xml:space="preserve"> (</w:t>
      </w:r>
      <w:r w:rsidR="0014438F" w:rsidRPr="00100280">
        <w:rPr>
          <w:rFonts w:ascii="Arial" w:hAnsi="Arial" w:cs="Arial"/>
          <w:sz w:val="24"/>
          <w:szCs w:val="24"/>
        </w:rPr>
        <w:t xml:space="preserve">McMillen &amp; Weyers, 2010). </w:t>
      </w:r>
      <w:r w:rsidRPr="00100280">
        <w:rPr>
          <w:rFonts w:ascii="Arial" w:hAnsi="Arial" w:cs="Arial"/>
          <w:sz w:val="24"/>
          <w:szCs w:val="24"/>
        </w:rPr>
        <w:t xml:space="preserve"> </w:t>
      </w:r>
    </w:p>
    <w:p w14:paraId="21FB8F08" w14:textId="32F6C0AF"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The topic</w:t>
      </w:r>
      <w:r w:rsidR="0004723B" w:rsidRPr="00100280">
        <w:rPr>
          <w:rFonts w:ascii="Arial" w:hAnsi="Arial" w:cs="Arial"/>
          <w:sz w:val="24"/>
          <w:szCs w:val="24"/>
        </w:rPr>
        <w:t xml:space="preserve"> of</w:t>
      </w:r>
      <w:r w:rsidRPr="00100280">
        <w:rPr>
          <w:rFonts w:ascii="Arial" w:hAnsi="Arial" w:cs="Arial"/>
          <w:sz w:val="24"/>
          <w:szCs w:val="24"/>
        </w:rPr>
        <w:t xml:space="preserve"> this research is current and relevant, which means that many of the literature is UpToDate, but as a new phenomenon COVID-19 is new topic which is still undergoing studies by </w:t>
      </w:r>
      <w:r w:rsidRPr="00100280">
        <w:rPr>
          <w:rFonts w:ascii="Arial" w:hAnsi="Arial" w:cs="Arial"/>
          <w:sz w:val="24"/>
          <w:szCs w:val="24"/>
        </w:rPr>
        <w:lastRenderedPageBreak/>
        <w:t xml:space="preserve">many students, academic scholars, and researchers around the globe, who are trying to research different aspect of the pandemic, such as the impact on </w:t>
      </w:r>
      <w:r w:rsidR="00FC0DF7" w:rsidRPr="00100280">
        <w:rPr>
          <w:rFonts w:ascii="Arial" w:hAnsi="Arial" w:cs="Arial"/>
          <w:sz w:val="24"/>
          <w:szCs w:val="24"/>
        </w:rPr>
        <w:t>H</w:t>
      </w:r>
      <w:r w:rsidR="00B2163D" w:rsidRPr="00100280">
        <w:rPr>
          <w:rFonts w:ascii="Arial" w:hAnsi="Arial" w:cs="Arial"/>
          <w:sz w:val="24"/>
          <w:szCs w:val="24"/>
        </w:rPr>
        <w:t>E</w:t>
      </w:r>
      <w:r w:rsidRPr="00100280">
        <w:rPr>
          <w:rFonts w:ascii="Arial" w:hAnsi="Arial" w:cs="Arial"/>
          <w:sz w:val="24"/>
          <w:szCs w:val="24"/>
        </w:rPr>
        <w:t>. The disadvantages of collecting secondary data are the literature do not always consist of the specific information the researcher is looking for, it is time consuming to go through the existing literature in order the researcher to find relevant information, and for some topic the literature could be out</w:t>
      </w:r>
      <w:r w:rsidR="006C5F7A" w:rsidRPr="00100280">
        <w:rPr>
          <w:rFonts w:ascii="Arial" w:hAnsi="Arial" w:cs="Arial"/>
          <w:sz w:val="24"/>
          <w:szCs w:val="24"/>
        </w:rPr>
        <w:t>-</w:t>
      </w:r>
      <w:r w:rsidRPr="00100280">
        <w:rPr>
          <w:rFonts w:ascii="Arial" w:hAnsi="Arial" w:cs="Arial"/>
          <w:sz w:val="24"/>
          <w:szCs w:val="24"/>
        </w:rPr>
        <w:t>of</w:t>
      </w:r>
      <w:r w:rsidR="006C5F7A" w:rsidRPr="00100280">
        <w:rPr>
          <w:rFonts w:ascii="Arial" w:hAnsi="Arial" w:cs="Arial"/>
          <w:sz w:val="24"/>
          <w:szCs w:val="24"/>
        </w:rPr>
        <w:t>-</w:t>
      </w:r>
      <w:r w:rsidRPr="00100280">
        <w:rPr>
          <w:rFonts w:ascii="Arial" w:hAnsi="Arial" w:cs="Arial"/>
          <w:sz w:val="24"/>
          <w:szCs w:val="24"/>
        </w:rPr>
        <w:t xml:space="preserve">date </w:t>
      </w:r>
      <w:bookmarkStart w:id="91" w:name="_Hlk102070468"/>
      <w:r w:rsidRPr="00100280">
        <w:rPr>
          <w:rFonts w:ascii="Arial" w:hAnsi="Arial" w:cs="Arial"/>
          <w:sz w:val="24"/>
          <w:szCs w:val="24"/>
        </w:rPr>
        <w:t xml:space="preserve">(Sanders et al., 2007; </w:t>
      </w:r>
      <w:sdt>
        <w:sdtPr>
          <w:rPr>
            <w:rFonts w:ascii="Arial" w:hAnsi="Arial" w:cs="Arial"/>
            <w:color w:val="000000"/>
            <w:sz w:val="24"/>
            <w:szCs w:val="24"/>
          </w:rPr>
          <w:tag w:val="MENDELEY_CITATION_v3_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"/>
          <w:id w:val="-2121592652"/>
          <w:placeholder>
            <w:docPart w:val="D082F6CFBC46428D8EE3985FD10E79BE"/>
          </w:placeholder>
        </w:sdtPr>
        <w:sdtEndPr/>
        <w:sdtContent>
          <w:r w:rsidR="004B7CC5" w:rsidRPr="00100280">
            <w:rPr>
              <w:rFonts w:ascii="Arial" w:hAnsi="Arial" w:cs="Arial"/>
              <w:color w:val="000000"/>
              <w:sz w:val="24"/>
              <w:szCs w:val="24"/>
            </w:rPr>
            <w:t>Hox, 2005)</w:t>
          </w:r>
        </w:sdtContent>
      </w:sdt>
      <w:bookmarkEnd w:id="91"/>
    </w:p>
    <w:p w14:paraId="4AAAFB40" w14:textId="77777777" w:rsidR="00C6676E" w:rsidRPr="00762935" w:rsidRDefault="00C6676E" w:rsidP="00C6676E">
      <w:pPr>
        <w:pStyle w:val="ListParagraph"/>
        <w:spacing w:line="360" w:lineRule="auto"/>
        <w:ind w:left="0" w:firstLine="284"/>
        <w:jc w:val="both"/>
        <w:rPr>
          <w:rFonts w:ascii="Arial" w:hAnsi="Arial" w:cs="Arial"/>
          <w:b/>
          <w:bCs/>
          <w:sz w:val="12"/>
          <w:szCs w:val="12"/>
        </w:rPr>
      </w:pPr>
    </w:p>
    <w:p w14:paraId="5BDBA62A" w14:textId="77777777" w:rsidR="00C6676E" w:rsidRPr="00100280" w:rsidRDefault="00C6676E" w:rsidP="00C6676E">
      <w:pPr>
        <w:pStyle w:val="ListParagraph"/>
        <w:spacing w:line="360" w:lineRule="auto"/>
        <w:ind w:left="0" w:firstLine="284"/>
        <w:jc w:val="both"/>
        <w:rPr>
          <w:rFonts w:ascii="Arial" w:hAnsi="Arial" w:cs="Arial"/>
          <w:b/>
          <w:bCs/>
          <w:sz w:val="24"/>
          <w:szCs w:val="24"/>
        </w:rPr>
      </w:pPr>
      <w:r w:rsidRPr="00100280">
        <w:rPr>
          <w:rFonts w:ascii="Arial" w:hAnsi="Arial" w:cs="Arial"/>
          <w:b/>
          <w:bCs/>
          <w:sz w:val="24"/>
          <w:szCs w:val="24"/>
        </w:rPr>
        <w:t>Primary research</w:t>
      </w:r>
    </w:p>
    <w:p w14:paraId="1FAF28A2" w14:textId="1B9FE921" w:rsidR="00C6676E" w:rsidRPr="00100280" w:rsidRDefault="00C6676E" w:rsidP="00713F49">
      <w:pPr>
        <w:pStyle w:val="ListParagraph"/>
        <w:spacing w:before="240" w:line="360" w:lineRule="auto"/>
        <w:ind w:left="0" w:firstLine="284"/>
        <w:jc w:val="both"/>
        <w:rPr>
          <w:rFonts w:ascii="Arial" w:hAnsi="Arial" w:cs="Arial"/>
          <w:sz w:val="24"/>
          <w:szCs w:val="24"/>
        </w:rPr>
      </w:pPr>
      <w:r w:rsidRPr="00100280">
        <w:rPr>
          <w:rFonts w:ascii="Arial" w:hAnsi="Arial" w:cs="Arial"/>
          <w:sz w:val="24"/>
          <w:szCs w:val="24"/>
        </w:rPr>
        <w:t>The primary data is referring to directly collecting data by the researcher as the aim is to answer the research questions, test hypothesis truthfulness or falsity and achieve the objectives of the research. For this study this will be achieved by using Questionnaire which will be sent to the selected sample</w:t>
      </w:r>
      <w:r w:rsidR="00B2163D" w:rsidRPr="00100280">
        <w:rPr>
          <w:rFonts w:ascii="Arial" w:hAnsi="Arial" w:cs="Arial"/>
          <w:sz w:val="24"/>
          <w:szCs w:val="24"/>
        </w:rPr>
        <w:t xml:space="preserve"> </w:t>
      </w:r>
      <w:r w:rsidR="00B2163D" w:rsidRPr="00420784">
        <w:rPr>
          <w:rFonts w:ascii="Arial" w:hAnsi="Arial" w:cs="Arial"/>
          <w:sz w:val="24"/>
          <w:szCs w:val="24"/>
        </w:rPr>
        <w:t xml:space="preserve">to </w:t>
      </w:r>
      <w:r w:rsidR="004D0658" w:rsidRPr="00420784">
        <w:rPr>
          <w:rFonts w:ascii="Arial" w:hAnsi="Arial" w:cs="Arial"/>
          <w:sz w:val="24"/>
          <w:szCs w:val="24"/>
        </w:rPr>
        <w:t>examine</w:t>
      </w:r>
      <w:r w:rsidR="00B2163D" w:rsidRPr="00420784">
        <w:rPr>
          <w:rFonts w:ascii="Arial" w:hAnsi="Arial" w:cs="Arial"/>
          <w:sz w:val="24"/>
          <w:szCs w:val="24"/>
        </w:rPr>
        <w:t xml:space="preserve"> what were the experience of the sample.</w:t>
      </w:r>
      <w:r w:rsidR="00B2163D" w:rsidRPr="00100280">
        <w:rPr>
          <w:rFonts w:ascii="Arial" w:hAnsi="Arial" w:cs="Arial"/>
          <w:sz w:val="24"/>
          <w:szCs w:val="24"/>
        </w:rPr>
        <w:t xml:space="preserve"> </w:t>
      </w:r>
      <w:r w:rsidRPr="00100280">
        <w:rPr>
          <w:rFonts w:ascii="Arial" w:hAnsi="Arial" w:cs="Arial"/>
          <w:sz w:val="24"/>
          <w:szCs w:val="24"/>
        </w:rPr>
        <w:t xml:space="preserve">The advantages </w:t>
      </w:r>
      <w:r w:rsidR="00DC6E3F" w:rsidRPr="00100280">
        <w:rPr>
          <w:rFonts w:ascii="Arial" w:hAnsi="Arial" w:cs="Arial"/>
          <w:sz w:val="24"/>
          <w:szCs w:val="24"/>
        </w:rPr>
        <w:t>are</w:t>
      </w:r>
      <w:r w:rsidRPr="00100280">
        <w:rPr>
          <w:rFonts w:ascii="Arial" w:hAnsi="Arial" w:cs="Arial"/>
          <w:sz w:val="24"/>
          <w:szCs w:val="24"/>
        </w:rPr>
        <w:t xml:space="preserve"> the researcher can collect relevant information</w:t>
      </w:r>
      <w:r w:rsidR="00B2163D" w:rsidRPr="00100280">
        <w:rPr>
          <w:rFonts w:ascii="Arial" w:hAnsi="Arial" w:cs="Arial"/>
          <w:sz w:val="24"/>
          <w:szCs w:val="24"/>
        </w:rPr>
        <w:t>,</w:t>
      </w:r>
      <w:r w:rsidRPr="00100280">
        <w:rPr>
          <w:rFonts w:ascii="Arial" w:hAnsi="Arial" w:cs="Arial"/>
          <w:sz w:val="24"/>
          <w:szCs w:val="24"/>
        </w:rPr>
        <w:t xml:space="preserve"> control what data to be shared</w:t>
      </w:r>
      <w:r w:rsidR="00B2163D" w:rsidRPr="00100280">
        <w:rPr>
          <w:rFonts w:ascii="Arial" w:hAnsi="Arial" w:cs="Arial"/>
          <w:sz w:val="24"/>
          <w:szCs w:val="24"/>
        </w:rPr>
        <w:t>,</w:t>
      </w:r>
      <w:r w:rsidRPr="00100280">
        <w:rPr>
          <w:rFonts w:ascii="Arial" w:hAnsi="Arial" w:cs="Arial"/>
          <w:sz w:val="24"/>
          <w:szCs w:val="24"/>
        </w:rPr>
        <w:t xml:space="preserve"> and used in the study.  The disadvantage of this method</w:t>
      </w:r>
      <w:r w:rsidR="00B2163D" w:rsidRPr="00100280">
        <w:rPr>
          <w:rFonts w:ascii="Arial" w:hAnsi="Arial" w:cs="Arial"/>
          <w:sz w:val="24"/>
          <w:szCs w:val="24"/>
        </w:rPr>
        <w:t xml:space="preserve"> it is time consuming,</w:t>
      </w:r>
      <w:r w:rsidR="00571C6D" w:rsidRPr="00100280">
        <w:rPr>
          <w:rFonts w:ascii="Arial" w:hAnsi="Arial" w:cs="Arial"/>
          <w:sz w:val="24"/>
          <w:szCs w:val="24"/>
        </w:rPr>
        <w:t xml:space="preserve"> costly, and </w:t>
      </w:r>
      <w:r w:rsidRPr="00100280">
        <w:rPr>
          <w:rFonts w:ascii="Arial" w:hAnsi="Arial" w:cs="Arial"/>
          <w:sz w:val="24"/>
          <w:szCs w:val="24"/>
        </w:rPr>
        <w:t>the findings can be misleading, because of participant’s dishonesty or errors in filling</w:t>
      </w:r>
      <w:r w:rsidR="00492C7D" w:rsidRPr="00100280">
        <w:rPr>
          <w:rFonts w:ascii="Arial" w:hAnsi="Arial" w:cs="Arial"/>
          <w:sz w:val="24"/>
          <w:szCs w:val="24"/>
        </w:rPr>
        <w:t xml:space="preserve"> </w:t>
      </w:r>
      <w:r w:rsidR="00B2163D" w:rsidRPr="00100280">
        <w:rPr>
          <w:rFonts w:ascii="Arial" w:hAnsi="Arial" w:cs="Arial"/>
          <w:sz w:val="24"/>
          <w:szCs w:val="24"/>
        </w:rPr>
        <w:t>out</w:t>
      </w:r>
      <w:r w:rsidRPr="00100280">
        <w:rPr>
          <w:rFonts w:ascii="Arial" w:hAnsi="Arial" w:cs="Arial"/>
          <w:sz w:val="24"/>
          <w:szCs w:val="24"/>
        </w:rPr>
        <w:t xml:space="preserve"> the </w:t>
      </w:r>
      <w:r w:rsidR="00DC6E3F" w:rsidRPr="00100280">
        <w:rPr>
          <w:rFonts w:ascii="Arial" w:hAnsi="Arial" w:cs="Arial"/>
          <w:sz w:val="24"/>
          <w:szCs w:val="24"/>
        </w:rPr>
        <w:t>questionnaire (</w:t>
      </w:r>
      <w:r w:rsidRPr="00100280">
        <w:rPr>
          <w:rFonts w:ascii="Arial" w:hAnsi="Arial" w:cs="Arial"/>
          <w:sz w:val="24"/>
          <w:szCs w:val="24"/>
        </w:rPr>
        <w:t xml:space="preserve">Sanders et al., 2007;  </w:t>
      </w:r>
      <w:sdt>
        <w:sdtPr>
          <w:rPr>
            <w:rFonts w:ascii="Arial" w:hAnsi="Arial" w:cs="Arial"/>
            <w:color w:val="000000"/>
            <w:sz w:val="24"/>
            <w:szCs w:val="24"/>
          </w:rPr>
          <w:tag w:val="MENDELEY_CITATION_v3_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"/>
          <w:id w:val="655802198"/>
          <w:placeholder>
            <w:docPart w:val="2B3035EE3FDC4A1CA464E7FA3E50106D"/>
          </w:placeholder>
        </w:sdtPr>
        <w:sdtEndPr/>
        <w:sdtContent>
          <w:r w:rsidR="004B7CC5" w:rsidRPr="00100280">
            <w:rPr>
              <w:rFonts w:ascii="Arial" w:hAnsi="Arial" w:cs="Arial"/>
              <w:color w:val="000000"/>
              <w:sz w:val="24"/>
              <w:szCs w:val="24"/>
            </w:rPr>
            <w:t>Hox, 2005)</w:t>
          </w:r>
        </w:sdtContent>
      </w:sdt>
      <w:r w:rsidR="00345DF8">
        <w:rPr>
          <w:rFonts w:ascii="Arial" w:hAnsi="Arial" w:cs="Arial"/>
          <w:sz w:val="24"/>
          <w:szCs w:val="24"/>
        </w:rPr>
        <w:t xml:space="preserve">. </w:t>
      </w:r>
      <w:r w:rsidRPr="00100280">
        <w:rPr>
          <w:rFonts w:ascii="Arial" w:hAnsi="Arial" w:cs="Arial"/>
          <w:sz w:val="24"/>
          <w:szCs w:val="24"/>
        </w:rPr>
        <w:t xml:space="preserve">For this study secondary and primary data was </w:t>
      </w:r>
      <w:r w:rsidR="00571C6D" w:rsidRPr="00100280">
        <w:rPr>
          <w:rFonts w:ascii="Arial" w:hAnsi="Arial" w:cs="Arial"/>
          <w:sz w:val="24"/>
          <w:szCs w:val="24"/>
        </w:rPr>
        <w:t>gathered and</w:t>
      </w:r>
      <w:r w:rsidRPr="00100280">
        <w:rPr>
          <w:rFonts w:ascii="Arial" w:hAnsi="Arial" w:cs="Arial"/>
          <w:sz w:val="24"/>
          <w:szCs w:val="24"/>
        </w:rPr>
        <w:t xml:space="preserve"> analysed to answer the research question of this study and to address the objectives. </w:t>
      </w:r>
    </w:p>
    <w:p w14:paraId="0002C78D" w14:textId="77777777" w:rsidR="00C6676E" w:rsidRPr="00100280" w:rsidRDefault="00C6676E" w:rsidP="003436C2">
      <w:pPr>
        <w:pStyle w:val="Heading2"/>
        <w:numPr>
          <w:ilvl w:val="1"/>
          <w:numId w:val="1"/>
        </w:numPr>
        <w:rPr>
          <w:rFonts w:ascii="Arial" w:hAnsi="Arial" w:cs="Arial"/>
          <w:sz w:val="24"/>
          <w:szCs w:val="24"/>
        </w:rPr>
      </w:pPr>
      <w:bookmarkStart w:id="92" w:name="_Toc102761681"/>
      <w:r w:rsidRPr="00100280">
        <w:rPr>
          <w:rFonts w:ascii="Arial" w:hAnsi="Arial" w:cs="Arial"/>
          <w:sz w:val="24"/>
          <w:szCs w:val="24"/>
        </w:rPr>
        <w:t>Data Collection Methods</w:t>
      </w:r>
      <w:bookmarkEnd w:id="92"/>
    </w:p>
    <w:p w14:paraId="05AE1A4F" w14:textId="5883D783" w:rsidR="00C6676E" w:rsidRPr="00100280" w:rsidRDefault="004555B2" w:rsidP="00033C93">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This </w:t>
      </w:r>
      <w:r w:rsidR="00C6676E" w:rsidRPr="00100280">
        <w:rPr>
          <w:rFonts w:ascii="Arial" w:hAnsi="Arial" w:cs="Arial"/>
          <w:sz w:val="24"/>
          <w:szCs w:val="24"/>
        </w:rPr>
        <w:t>research</w:t>
      </w:r>
      <w:r w:rsidR="00105EE2" w:rsidRPr="00100280">
        <w:rPr>
          <w:rFonts w:ascii="Arial" w:hAnsi="Arial" w:cs="Arial"/>
          <w:sz w:val="24"/>
          <w:szCs w:val="24"/>
        </w:rPr>
        <w:t xml:space="preserve"> adopted deductive research strategy and</w:t>
      </w:r>
      <w:r w:rsidR="00C6676E" w:rsidRPr="00100280">
        <w:rPr>
          <w:rFonts w:ascii="Arial" w:hAnsi="Arial" w:cs="Arial"/>
          <w:sz w:val="24"/>
          <w:szCs w:val="24"/>
        </w:rPr>
        <w:t xml:space="preserve"> a quantitative </w:t>
      </w:r>
      <w:r w:rsidR="00105EE2" w:rsidRPr="00100280">
        <w:rPr>
          <w:rFonts w:ascii="Arial" w:hAnsi="Arial" w:cs="Arial"/>
          <w:sz w:val="24"/>
          <w:szCs w:val="24"/>
        </w:rPr>
        <w:t>method</w:t>
      </w:r>
      <w:r w:rsidR="00C6676E" w:rsidRPr="00100280">
        <w:rPr>
          <w:rFonts w:ascii="Arial" w:hAnsi="Arial" w:cs="Arial"/>
          <w:sz w:val="24"/>
          <w:szCs w:val="24"/>
        </w:rPr>
        <w:t xml:space="preserve"> </w:t>
      </w:r>
      <w:r w:rsidRPr="00100280">
        <w:rPr>
          <w:rFonts w:ascii="Arial" w:hAnsi="Arial" w:cs="Arial"/>
          <w:sz w:val="24"/>
          <w:szCs w:val="24"/>
        </w:rPr>
        <w:t>was</w:t>
      </w:r>
      <w:r w:rsidR="00C6676E" w:rsidRPr="00100280">
        <w:rPr>
          <w:rFonts w:ascii="Arial" w:hAnsi="Arial" w:cs="Arial"/>
          <w:sz w:val="24"/>
          <w:szCs w:val="24"/>
        </w:rPr>
        <w:t xml:space="preserve"> </w:t>
      </w:r>
      <w:r w:rsidR="00105EE2" w:rsidRPr="00100280">
        <w:rPr>
          <w:rFonts w:ascii="Arial" w:hAnsi="Arial" w:cs="Arial"/>
          <w:sz w:val="24"/>
          <w:szCs w:val="24"/>
        </w:rPr>
        <w:t>used</w:t>
      </w:r>
      <w:r w:rsidR="00C6676E" w:rsidRPr="00100280">
        <w:rPr>
          <w:rFonts w:ascii="Arial" w:hAnsi="Arial" w:cs="Arial"/>
          <w:sz w:val="24"/>
          <w:szCs w:val="24"/>
        </w:rPr>
        <w:t xml:space="preserve">. </w:t>
      </w:r>
      <w:r w:rsidR="00105EE2" w:rsidRPr="00100280">
        <w:rPr>
          <w:rFonts w:ascii="Arial" w:hAnsi="Arial" w:cs="Arial"/>
          <w:sz w:val="24"/>
          <w:szCs w:val="24"/>
        </w:rPr>
        <w:t>The</w:t>
      </w:r>
      <w:r w:rsidRPr="00100280">
        <w:rPr>
          <w:rFonts w:ascii="Arial" w:hAnsi="Arial" w:cs="Arial"/>
          <w:sz w:val="24"/>
          <w:szCs w:val="24"/>
        </w:rPr>
        <w:t xml:space="preserve"> Survey </w:t>
      </w:r>
      <w:r w:rsidR="00671E71" w:rsidRPr="00100280">
        <w:rPr>
          <w:rFonts w:ascii="Arial" w:hAnsi="Arial" w:cs="Arial"/>
          <w:sz w:val="24"/>
          <w:szCs w:val="24"/>
        </w:rPr>
        <w:t>created on</w:t>
      </w:r>
      <w:r w:rsidRPr="00100280">
        <w:rPr>
          <w:rFonts w:ascii="Arial" w:hAnsi="Arial" w:cs="Arial"/>
          <w:sz w:val="24"/>
          <w:szCs w:val="24"/>
        </w:rPr>
        <w:t xml:space="preserve"> Google Docs was used to collect data through sending a link to the selected sample’s emails</w:t>
      </w:r>
      <w:r w:rsidR="00C6676E" w:rsidRPr="00100280">
        <w:rPr>
          <w:rFonts w:ascii="Arial" w:hAnsi="Arial" w:cs="Arial"/>
          <w:sz w:val="24"/>
          <w:szCs w:val="24"/>
        </w:rPr>
        <w:t xml:space="preserve"> together with “Consent Form” (see Appendix </w:t>
      </w:r>
      <w:r w:rsidR="004E51BE" w:rsidRPr="00100280">
        <w:rPr>
          <w:rFonts w:ascii="Arial" w:hAnsi="Arial" w:cs="Arial"/>
          <w:sz w:val="24"/>
          <w:szCs w:val="24"/>
        </w:rPr>
        <w:t>A</w:t>
      </w:r>
      <w:r w:rsidR="00C6676E" w:rsidRPr="00100280">
        <w:rPr>
          <w:rFonts w:ascii="Arial" w:hAnsi="Arial" w:cs="Arial"/>
          <w:sz w:val="24"/>
          <w:szCs w:val="24"/>
        </w:rPr>
        <w:t>)</w:t>
      </w:r>
      <w:r w:rsidR="004E51BE" w:rsidRPr="00100280">
        <w:rPr>
          <w:rFonts w:ascii="Arial" w:hAnsi="Arial" w:cs="Arial"/>
          <w:sz w:val="24"/>
          <w:szCs w:val="24"/>
        </w:rPr>
        <w:t xml:space="preserve"> </w:t>
      </w:r>
      <w:r w:rsidR="00D04886" w:rsidRPr="00100280">
        <w:rPr>
          <w:rFonts w:ascii="Arial" w:hAnsi="Arial" w:cs="Arial"/>
          <w:sz w:val="24"/>
          <w:szCs w:val="24"/>
        </w:rPr>
        <w:t xml:space="preserve">and the “Information sheet” (see Appendix B) </w:t>
      </w:r>
      <w:r w:rsidR="00C6676E" w:rsidRPr="00100280">
        <w:rPr>
          <w:rFonts w:ascii="Arial" w:hAnsi="Arial" w:cs="Arial"/>
          <w:sz w:val="24"/>
          <w:szCs w:val="24"/>
        </w:rPr>
        <w:t>file</w:t>
      </w:r>
      <w:r w:rsidR="00D04886" w:rsidRPr="00100280">
        <w:rPr>
          <w:rFonts w:ascii="Arial" w:hAnsi="Arial" w:cs="Arial"/>
          <w:sz w:val="24"/>
          <w:szCs w:val="24"/>
        </w:rPr>
        <w:t>-</w:t>
      </w:r>
      <w:r w:rsidR="00C6676E" w:rsidRPr="00100280">
        <w:rPr>
          <w:rFonts w:ascii="Arial" w:hAnsi="Arial" w:cs="Arial"/>
          <w:sz w:val="24"/>
          <w:szCs w:val="24"/>
        </w:rPr>
        <w:t>documents, which explain in detail what is the research about, what type of data and how the shared data will be stored and used.  To guarantee the anonymity and confidentiality of the respondents they have been given</w:t>
      </w:r>
      <w:r w:rsidR="004D0658" w:rsidRPr="00100280">
        <w:rPr>
          <w:rFonts w:ascii="Arial" w:hAnsi="Arial" w:cs="Arial"/>
          <w:sz w:val="24"/>
          <w:szCs w:val="24"/>
        </w:rPr>
        <w:t xml:space="preserve"> unique</w:t>
      </w:r>
      <w:r w:rsidR="00C6676E" w:rsidRPr="00100280">
        <w:rPr>
          <w:rFonts w:ascii="Arial" w:hAnsi="Arial" w:cs="Arial"/>
          <w:sz w:val="24"/>
          <w:szCs w:val="24"/>
        </w:rPr>
        <w:t xml:space="preserve"> ID code (see </w:t>
      </w:r>
      <w:r w:rsidR="004E51BE" w:rsidRPr="00100280">
        <w:rPr>
          <w:rFonts w:ascii="Arial" w:hAnsi="Arial" w:cs="Arial"/>
          <w:sz w:val="24"/>
          <w:szCs w:val="24"/>
        </w:rPr>
        <w:t>Appendix</w:t>
      </w:r>
      <w:r w:rsidR="00C6676E" w:rsidRPr="00100280">
        <w:rPr>
          <w:rFonts w:ascii="Arial" w:hAnsi="Arial" w:cs="Arial"/>
          <w:sz w:val="24"/>
          <w:szCs w:val="24"/>
        </w:rPr>
        <w:t xml:space="preserve"> </w:t>
      </w:r>
      <w:r w:rsidR="004E51BE" w:rsidRPr="00100280">
        <w:rPr>
          <w:rFonts w:ascii="Arial" w:hAnsi="Arial" w:cs="Arial"/>
          <w:sz w:val="24"/>
          <w:szCs w:val="24"/>
        </w:rPr>
        <w:t>A and Appendix B</w:t>
      </w:r>
      <w:r w:rsidR="00C6676E" w:rsidRPr="00100280">
        <w:rPr>
          <w:rFonts w:ascii="Arial" w:hAnsi="Arial" w:cs="Arial"/>
          <w:sz w:val="24"/>
          <w:szCs w:val="24"/>
        </w:rPr>
        <w:t>)</w:t>
      </w:r>
    </w:p>
    <w:p w14:paraId="0333F104" w14:textId="77777777" w:rsidR="00C6676E" w:rsidRPr="00100280" w:rsidRDefault="00C6676E" w:rsidP="003436C2">
      <w:pPr>
        <w:pStyle w:val="Heading2"/>
        <w:numPr>
          <w:ilvl w:val="1"/>
          <w:numId w:val="1"/>
        </w:numPr>
        <w:rPr>
          <w:rFonts w:ascii="Arial" w:hAnsi="Arial" w:cs="Arial"/>
          <w:sz w:val="24"/>
          <w:szCs w:val="24"/>
        </w:rPr>
      </w:pPr>
      <w:r w:rsidRPr="00100280">
        <w:rPr>
          <w:rFonts w:ascii="Arial" w:hAnsi="Arial" w:cs="Arial"/>
          <w:sz w:val="24"/>
          <w:szCs w:val="24"/>
        </w:rPr>
        <w:t xml:space="preserve"> </w:t>
      </w:r>
      <w:bookmarkStart w:id="93" w:name="_Toc102761682"/>
      <w:r w:rsidRPr="00100280">
        <w:rPr>
          <w:rFonts w:ascii="Arial" w:hAnsi="Arial" w:cs="Arial"/>
          <w:sz w:val="24"/>
          <w:szCs w:val="24"/>
        </w:rPr>
        <w:t>Questionnaire</w:t>
      </w:r>
      <w:bookmarkEnd w:id="93"/>
      <w:r w:rsidRPr="00100280">
        <w:rPr>
          <w:rFonts w:ascii="Arial" w:hAnsi="Arial" w:cs="Arial"/>
          <w:sz w:val="24"/>
          <w:szCs w:val="24"/>
        </w:rPr>
        <w:t xml:space="preserve"> </w:t>
      </w:r>
    </w:p>
    <w:p w14:paraId="147CD7A0" w14:textId="74259D6F"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The focus on this survey is to examine the online experience of HE students during COVID-19 pandemic and the factors that impacted their </w:t>
      </w:r>
      <w:r w:rsidR="00671E71" w:rsidRPr="00100280">
        <w:rPr>
          <w:rFonts w:ascii="Arial" w:hAnsi="Arial" w:cs="Arial"/>
          <w:sz w:val="24"/>
          <w:szCs w:val="24"/>
        </w:rPr>
        <w:t>experience.</w:t>
      </w:r>
      <w:r w:rsidRPr="00100280">
        <w:rPr>
          <w:rFonts w:ascii="Arial" w:hAnsi="Arial" w:cs="Arial"/>
          <w:sz w:val="24"/>
          <w:szCs w:val="24"/>
        </w:rPr>
        <w:t xml:space="preserve"> This study employs a cross</w:t>
      </w:r>
      <w:r w:rsidR="00A56B8A" w:rsidRPr="00100280">
        <w:rPr>
          <w:rFonts w:ascii="Arial" w:hAnsi="Arial" w:cs="Arial"/>
          <w:sz w:val="24"/>
          <w:szCs w:val="24"/>
        </w:rPr>
        <w:t>-</w:t>
      </w:r>
      <w:r w:rsidRPr="00100280">
        <w:rPr>
          <w:rFonts w:ascii="Arial" w:hAnsi="Arial" w:cs="Arial"/>
          <w:sz w:val="24"/>
          <w:szCs w:val="24"/>
        </w:rPr>
        <w:t xml:space="preserve">sectional type of survey where the number of undergraduate students selected sample </w:t>
      </w:r>
      <w:r w:rsidR="0058370C" w:rsidRPr="00100280">
        <w:rPr>
          <w:rFonts w:ascii="Arial" w:hAnsi="Arial" w:cs="Arial"/>
          <w:sz w:val="24"/>
          <w:szCs w:val="24"/>
        </w:rPr>
        <w:t>participated</w:t>
      </w:r>
      <w:r w:rsidRPr="00100280">
        <w:rPr>
          <w:rFonts w:ascii="Arial" w:hAnsi="Arial" w:cs="Arial"/>
          <w:sz w:val="24"/>
          <w:szCs w:val="24"/>
        </w:rPr>
        <w:t xml:space="preserve"> in the online survey, conducted for two weeks, from 15. 03.2022 to 30.03.2022. The structure of the questions is close-ended questions and statements, with written optional answers, and the participants had to only tick the answer which is the most relevant to them or their opinion.</w:t>
      </w:r>
      <w:r w:rsidR="00671E71" w:rsidRPr="00100280">
        <w:rPr>
          <w:rFonts w:ascii="Arial" w:hAnsi="Arial" w:cs="Arial"/>
          <w:sz w:val="24"/>
          <w:szCs w:val="24"/>
        </w:rPr>
        <w:t xml:space="preserve"> The survey consists of 19 questions and</w:t>
      </w:r>
      <w:r w:rsidRPr="00100280">
        <w:rPr>
          <w:rFonts w:ascii="Arial" w:hAnsi="Arial" w:cs="Arial"/>
          <w:sz w:val="24"/>
          <w:szCs w:val="24"/>
        </w:rPr>
        <w:t xml:space="preserve"> </w:t>
      </w:r>
      <w:r w:rsidR="00671E71" w:rsidRPr="00100280">
        <w:rPr>
          <w:rFonts w:ascii="Arial" w:hAnsi="Arial" w:cs="Arial"/>
          <w:sz w:val="24"/>
          <w:szCs w:val="24"/>
        </w:rPr>
        <w:t xml:space="preserve">at </w:t>
      </w:r>
      <w:r w:rsidRPr="00100280">
        <w:rPr>
          <w:rFonts w:ascii="Arial" w:hAnsi="Arial" w:cs="Arial"/>
          <w:sz w:val="24"/>
          <w:szCs w:val="24"/>
        </w:rPr>
        <w:t xml:space="preserve">the beginning of the Survey there </w:t>
      </w:r>
      <w:r w:rsidR="00671E71" w:rsidRPr="00100280">
        <w:rPr>
          <w:rFonts w:ascii="Arial" w:hAnsi="Arial" w:cs="Arial"/>
          <w:sz w:val="24"/>
          <w:szCs w:val="24"/>
        </w:rPr>
        <w:t>is</w:t>
      </w:r>
      <w:r w:rsidRPr="00100280">
        <w:rPr>
          <w:rFonts w:ascii="Arial" w:hAnsi="Arial" w:cs="Arial"/>
          <w:sz w:val="24"/>
          <w:szCs w:val="24"/>
        </w:rPr>
        <w:t xml:space="preserve"> a short reminder and information for the participants on how the data will be used and the requirements for participating in the Survey</w:t>
      </w:r>
      <w:r w:rsidR="00537C55" w:rsidRPr="00100280">
        <w:rPr>
          <w:rFonts w:ascii="Arial" w:hAnsi="Arial" w:cs="Arial"/>
          <w:sz w:val="24"/>
          <w:szCs w:val="24"/>
        </w:rPr>
        <w:t xml:space="preserve"> (See Appendix C)</w:t>
      </w:r>
      <w:r w:rsidRPr="00100280">
        <w:rPr>
          <w:rFonts w:ascii="Arial" w:hAnsi="Arial" w:cs="Arial"/>
          <w:sz w:val="24"/>
          <w:szCs w:val="24"/>
        </w:rPr>
        <w:t>.</w:t>
      </w:r>
      <w:r w:rsidR="003D4ED1" w:rsidRPr="00100280">
        <w:rPr>
          <w:rFonts w:ascii="Arial" w:hAnsi="Arial" w:cs="Arial"/>
          <w:color w:val="FF0000"/>
          <w:sz w:val="24"/>
          <w:szCs w:val="24"/>
        </w:rPr>
        <w:t xml:space="preserve"> </w:t>
      </w:r>
      <w:r w:rsidRPr="00100280">
        <w:rPr>
          <w:rFonts w:ascii="Arial" w:hAnsi="Arial" w:cs="Arial"/>
          <w:sz w:val="24"/>
          <w:szCs w:val="24"/>
        </w:rPr>
        <w:t xml:space="preserve">The questions and </w:t>
      </w:r>
      <w:r w:rsidR="00537C55" w:rsidRPr="00100280">
        <w:rPr>
          <w:rFonts w:ascii="Arial" w:hAnsi="Arial" w:cs="Arial"/>
          <w:sz w:val="24"/>
          <w:szCs w:val="24"/>
        </w:rPr>
        <w:t>statement’s</w:t>
      </w:r>
      <w:r w:rsidRPr="00100280">
        <w:rPr>
          <w:rFonts w:ascii="Arial" w:hAnsi="Arial" w:cs="Arial"/>
          <w:sz w:val="24"/>
          <w:szCs w:val="24"/>
        </w:rPr>
        <w:t xml:space="preserve"> </w:t>
      </w:r>
      <w:r w:rsidR="00537C55" w:rsidRPr="00100280">
        <w:rPr>
          <w:rFonts w:ascii="Arial" w:hAnsi="Arial" w:cs="Arial"/>
          <w:sz w:val="24"/>
          <w:szCs w:val="24"/>
        </w:rPr>
        <w:t xml:space="preserve">purpose </w:t>
      </w:r>
      <w:r w:rsidR="003D4ED1" w:rsidRPr="00100280">
        <w:rPr>
          <w:rFonts w:ascii="Arial" w:hAnsi="Arial" w:cs="Arial"/>
          <w:sz w:val="24"/>
          <w:szCs w:val="24"/>
        </w:rPr>
        <w:t>are</w:t>
      </w:r>
      <w:r w:rsidRPr="00100280">
        <w:rPr>
          <w:rFonts w:ascii="Arial" w:hAnsi="Arial" w:cs="Arial"/>
          <w:sz w:val="24"/>
          <w:szCs w:val="24"/>
        </w:rPr>
        <w:t xml:space="preserve"> to address the objectives of this research and to answer the research questions. </w:t>
      </w:r>
      <w:r w:rsidR="00671E71" w:rsidRPr="00100280">
        <w:rPr>
          <w:rFonts w:ascii="Arial" w:hAnsi="Arial" w:cs="Arial"/>
          <w:sz w:val="24"/>
          <w:szCs w:val="24"/>
        </w:rPr>
        <w:t xml:space="preserve">The disadvantage of using closed-ended question is limiting the participants way of responds </w:t>
      </w:r>
      <w:bookmarkStart w:id="94" w:name="_Hlk102070552"/>
      <w:r w:rsidR="00671E71" w:rsidRPr="00100280">
        <w:rPr>
          <w:rFonts w:ascii="Arial" w:hAnsi="Arial" w:cs="Arial"/>
          <w:sz w:val="24"/>
          <w:szCs w:val="24"/>
        </w:rPr>
        <w:t>(</w:t>
      </w:r>
      <w:proofErr w:type="spellStart"/>
      <w:sdt>
        <w:sdtPr>
          <w:rPr>
            <w:rFonts w:ascii="Arial" w:hAnsi="Arial" w:cs="Arial"/>
            <w:color w:val="000000"/>
            <w:sz w:val="24"/>
            <w:szCs w:val="24"/>
          </w:rPr>
          <w:tag w:val="MENDELEY_CITATION_v3_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"/>
          <w:id w:val="1073467119"/>
          <w:placeholder>
            <w:docPart w:val="1E05CFC6707345A99AF4ABF43CDA4DB7"/>
          </w:placeholder>
        </w:sdtPr>
        <w:sdtEndPr/>
        <w:sdtContent>
          <w:r w:rsidR="00671E71" w:rsidRPr="00100280">
            <w:rPr>
              <w:rFonts w:ascii="Arial" w:hAnsi="Arial" w:cs="Arial"/>
              <w:color w:val="000000"/>
              <w:sz w:val="24"/>
              <w:szCs w:val="24"/>
            </w:rPr>
            <w:t>Reja</w:t>
          </w:r>
          <w:proofErr w:type="spellEnd"/>
          <w:r w:rsidR="00671E71" w:rsidRPr="00100280">
            <w:rPr>
              <w:rFonts w:ascii="Arial" w:hAnsi="Arial" w:cs="Arial"/>
              <w:color w:val="000000"/>
              <w:sz w:val="24"/>
              <w:szCs w:val="24"/>
            </w:rPr>
            <w:t xml:space="preserve"> et al., </w:t>
          </w:r>
          <w:r w:rsidR="00F6128B">
            <w:rPr>
              <w:rFonts w:ascii="Arial" w:hAnsi="Arial" w:cs="Arial"/>
              <w:color w:val="000000"/>
              <w:sz w:val="24"/>
              <w:szCs w:val="24"/>
            </w:rPr>
            <w:t>2003</w:t>
          </w:r>
          <w:r w:rsidR="00671E71" w:rsidRPr="00100280">
            <w:rPr>
              <w:rFonts w:ascii="Arial" w:hAnsi="Arial" w:cs="Arial"/>
              <w:color w:val="000000"/>
              <w:sz w:val="24"/>
              <w:szCs w:val="24"/>
            </w:rPr>
            <w:t>.)</w:t>
          </w:r>
        </w:sdtContent>
      </w:sdt>
      <w:bookmarkEnd w:id="94"/>
      <w:r w:rsidR="00671E71" w:rsidRPr="00100280">
        <w:rPr>
          <w:rFonts w:ascii="Arial" w:hAnsi="Arial" w:cs="Arial"/>
          <w:sz w:val="24"/>
          <w:szCs w:val="24"/>
        </w:rPr>
        <w:t>.</w:t>
      </w:r>
      <w:r w:rsidR="003D4ED1" w:rsidRPr="00100280">
        <w:rPr>
          <w:rFonts w:ascii="Arial" w:hAnsi="Arial" w:cs="Arial"/>
          <w:color w:val="FF0000"/>
          <w:sz w:val="24"/>
          <w:szCs w:val="24"/>
          <w:highlight w:val="cyan"/>
        </w:rPr>
        <w:t xml:space="preserve"> </w:t>
      </w:r>
    </w:p>
    <w:p w14:paraId="1468D771" w14:textId="77777777" w:rsidR="00C6676E" w:rsidRPr="00100280" w:rsidRDefault="00C6676E" w:rsidP="003436C2">
      <w:pPr>
        <w:pStyle w:val="Heading2"/>
        <w:numPr>
          <w:ilvl w:val="1"/>
          <w:numId w:val="1"/>
        </w:numPr>
        <w:rPr>
          <w:rFonts w:ascii="Arial" w:hAnsi="Arial" w:cs="Arial"/>
          <w:sz w:val="24"/>
          <w:szCs w:val="24"/>
        </w:rPr>
      </w:pPr>
      <w:bookmarkStart w:id="95" w:name="_Toc102761683"/>
      <w:r w:rsidRPr="00100280">
        <w:rPr>
          <w:rFonts w:ascii="Arial" w:hAnsi="Arial" w:cs="Arial"/>
          <w:sz w:val="24"/>
          <w:szCs w:val="24"/>
        </w:rPr>
        <w:lastRenderedPageBreak/>
        <w:t>Validity and reliability</w:t>
      </w:r>
      <w:bookmarkEnd w:id="95"/>
      <w:r w:rsidRPr="00100280">
        <w:rPr>
          <w:rFonts w:ascii="Arial" w:hAnsi="Arial" w:cs="Arial"/>
          <w:sz w:val="24"/>
          <w:szCs w:val="24"/>
        </w:rPr>
        <w:t xml:space="preserve"> </w:t>
      </w:r>
    </w:p>
    <w:p w14:paraId="151DB403" w14:textId="5878DDAB" w:rsidR="00C6676E" w:rsidRPr="00100280" w:rsidRDefault="00C6676E" w:rsidP="00C6676E">
      <w:pPr>
        <w:pStyle w:val="ListParagraph"/>
        <w:spacing w:line="360" w:lineRule="auto"/>
        <w:ind w:left="0" w:firstLine="284"/>
        <w:jc w:val="both"/>
        <w:rPr>
          <w:rFonts w:ascii="Arial" w:hAnsi="Arial" w:cs="Arial"/>
          <w:b/>
          <w:bCs/>
          <w:sz w:val="24"/>
          <w:szCs w:val="24"/>
        </w:rPr>
      </w:pPr>
      <w:r w:rsidRPr="00762935">
        <w:rPr>
          <w:rFonts w:ascii="Arial" w:hAnsi="Arial" w:cs="Arial"/>
          <w:b/>
          <w:bCs/>
          <w:sz w:val="24"/>
          <w:szCs w:val="24"/>
        </w:rPr>
        <w:t>Construct validity</w:t>
      </w:r>
      <w:r w:rsidRPr="00762935">
        <w:rPr>
          <w:rFonts w:ascii="Arial" w:hAnsi="Arial" w:cs="Arial"/>
          <w:sz w:val="24"/>
          <w:szCs w:val="24"/>
        </w:rPr>
        <w:t xml:space="preserve"> is the idea of this research is to examine the student e-learning experience during COVID-19 pandemic</w:t>
      </w:r>
      <w:r w:rsidRPr="00100280">
        <w:rPr>
          <w:rFonts w:ascii="Arial" w:hAnsi="Arial" w:cs="Arial"/>
          <w:sz w:val="24"/>
          <w:szCs w:val="24"/>
        </w:rPr>
        <w:t xml:space="preserve"> and to be done the investigating approach was undertaken to examine it. This approach implies quantitative method was used to collect the data by creating questionnaire where the selected sample (n=50) can </w:t>
      </w:r>
      <w:r w:rsidR="00CC0228" w:rsidRPr="00100280">
        <w:rPr>
          <w:rFonts w:ascii="Arial" w:hAnsi="Arial" w:cs="Arial"/>
          <w:sz w:val="24"/>
          <w:szCs w:val="24"/>
        </w:rPr>
        <w:t>answer</w:t>
      </w:r>
      <w:r w:rsidRPr="00100280">
        <w:rPr>
          <w:rFonts w:ascii="Arial" w:hAnsi="Arial" w:cs="Arial"/>
          <w:sz w:val="24"/>
          <w:szCs w:val="24"/>
        </w:rPr>
        <w:t xml:space="preserve">. </w:t>
      </w:r>
      <w:r w:rsidR="00155A87">
        <w:rPr>
          <w:rFonts w:ascii="Arial" w:hAnsi="Arial" w:cs="Arial"/>
          <w:sz w:val="24"/>
          <w:szCs w:val="24"/>
        </w:rPr>
        <w:t xml:space="preserve">The internal  validity was achieved through Identifying </w:t>
      </w:r>
      <w:r w:rsidR="00345DF8">
        <w:rPr>
          <w:rFonts w:ascii="Arial" w:hAnsi="Arial" w:cs="Arial"/>
          <w:sz w:val="24"/>
          <w:szCs w:val="24"/>
        </w:rPr>
        <w:t xml:space="preserve">key factors (variables and </w:t>
      </w:r>
      <w:r w:rsidR="00155A87">
        <w:rPr>
          <w:rFonts w:ascii="Arial" w:hAnsi="Arial" w:cs="Arial"/>
          <w:sz w:val="24"/>
          <w:szCs w:val="24"/>
        </w:rPr>
        <w:t>their causal relationship by creating hypotheses the research questions and objective were addressed.</w:t>
      </w:r>
      <w:r w:rsidRPr="00100280">
        <w:rPr>
          <w:rFonts w:ascii="Arial" w:hAnsi="Arial" w:cs="Arial"/>
          <w:sz w:val="24"/>
          <w:szCs w:val="24"/>
        </w:rPr>
        <w:t xml:space="preserve"> Moreover, </w:t>
      </w:r>
      <w:r w:rsidR="00155A87">
        <w:rPr>
          <w:rFonts w:ascii="Arial" w:hAnsi="Arial" w:cs="Arial"/>
          <w:sz w:val="24"/>
          <w:szCs w:val="24"/>
        </w:rPr>
        <w:t>and to find out to</w:t>
      </w:r>
      <w:r w:rsidRPr="00100280">
        <w:rPr>
          <w:rFonts w:ascii="Arial" w:hAnsi="Arial" w:cs="Arial"/>
          <w:sz w:val="24"/>
          <w:szCs w:val="24"/>
        </w:rPr>
        <w:t xml:space="preserve"> what extend the findings from the conducted research can be generalised to other groups or relevant setting. How representative is the finding</w:t>
      </w:r>
      <w:r w:rsidR="00155A87">
        <w:rPr>
          <w:rFonts w:ascii="Arial" w:hAnsi="Arial" w:cs="Arial"/>
          <w:sz w:val="24"/>
          <w:szCs w:val="24"/>
        </w:rPr>
        <w:t>s</w:t>
      </w:r>
      <w:r w:rsidRPr="00100280">
        <w:rPr>
          <w:rFonts w:ascii="Arial" w:hAnsi="Arial" w:cs="Arial"/>
          <w:sz w:val="24"/>
          <w:szCs w:val="24"/>
        </w:rPr>
        <w:t xml:space="preserve"> of the selected sample to the population, which is how the external validity </w:t>
      </w:r>
      <w:r w:rsidR="000B213E" w:rsidRPr="00100280">
        <w:rPr>
          <w:rFonts w:ascii="Arial" w:hAnsi="Arial" w:cs="Arial"/>
          <w:sz w:val="24"/>
          <w:szCs w:val="24"/>
        </w:rPr>
        <w:t xml:space="preserve">is </w:t>
      </w:r>
      <w:r w:rsidR="009F7ED0" w:rsidRPr="00100280">
        <w:rPr>
          <w:rFonts w:ascii="Arial" w:hAnsi="Arial" w:cs="Arial"/>
          <w:sz w:val="24"/>
          <w:szCs w:val="24"/>
        </w:rPr>
        <w:t>achieved</w:t>
      </w:r>
      <w:r w:rsidR="003B099B" w:rsidRPr="00100280">
        <w:rPr>
          <w:rFonts w:ascii="Arial" w:hAnsi="Arial" w:cs="Arial"/>
          <w:sz w:val="24"/>
          <w:szCs w:val="24"/>
        </w:rPr>
        <w:t xml:space="preserve">(Middleton,2019). </w:t>
      </w:r>
      <w:r w:rsidRPr="00100280">
        <w:rPr>
          <w:rFonts w:ascii="Arial" w:hAnsi="Arial" w:cs="Arial"/>
          <w:b/>
          <w:bCs/>
          <w:sz w:val="24"/>
          <w:szCs w:val="24"/>
        </w:rPr>
        <w:t xml:space="preserve"> </w:t>
      </w:r>
    </w:p>
    <w:p w14:paraId="34E57EC2" w14:textId="0566C08E"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b/>
          <w:bCs/>
          <w:sz w:val="24"/>
          <w:szCs w:val="24"/>
        </w:rPr>
        <w:t xml:space="preserve">Reliability </w:t>
      </w:r>
      <w:r w:rsidRPr="00100280">
        <w:rPr>
          <w:rFonts w:ascii="Arial" w:hAnsi="Arial" w:cs="Arial"/>
          <w:sz w:val="24"/>
          <w:szCs w:val="24"/>
        </w:rPr>
        <w:t xml:space="preserve">of the research is to what extend the collection techniques and analytic procedures would reproduce consistent outcomes if replicated by other researchers or repeated in another case. The main reason for ensuring that the research is reliable is to find-out if using similar sample to this research, with the similar techniques and analytic procedures and at different time is it going to result in different findings. </w:t>
      </w:r>
      <w:r w:rsidR="007B5B25">
        <w:rPr>
          <w:rFonts w:ascii="Arial" w:hAnsi="Arial" w:cs="Arial"/>
          <w:sz w:val="24"/>
          <w:szCs w:val="24"/>
        </w:rPr>
        <w:t xml:space="preserve">The main concerns that are taken into considerations are researchers bias </w:t>
      </w:r>
      <w:r w:rsidR="0007756C" w:rsidRPr="00100280">
        <w:rPr>
          <w:rFonts w:ascii="Arial" w:hAnsi="Arial" w:cs="Arial"/>
          <w:sz w:val="24"/>
          <w:szCs w:val="24"/>
        </w:rPr>
        <w:t>by keeping objectivity during the research</w:t>
      </w:r>
      <w:r w:rsidR="0007756C">
        <w:rPr>
          <w:rFonts w:ascii="Arial" w:hAnsi="Arial" w:cs="Arial"/>
          <w:sz w:val="24"/>
          <w:szCs w:val="24"/>
        </w:rPr>
        <w:t xml:space="preserve">. </w:t>
      </w:r>
      <w:r w:rsidR="007B5B25">
        <w:rPr>
          <w:rFonts w:ascii="Arial" w:hAnsi="Arial" w:cs="Arial"/>
          <w:sz w:val="24"/>
          <w:szCs w:val="24"/>
        </w:rPr>
        <w:t>And the other</w:t>
      </w:r>
      <w:r w:rsidR="0007756C">
        <w:rPr>
          <w:rFonts w:ascii="Arial" w:hAnsi="Arial" w:cs="Arial"/>
          <w:sz w:val="24"/>
          <w:szCs w:val="24"/>
        </w:rPr>
        <w:t xml:space="preserve"> two</w:t>
      </w:r>
      <w:r w:rsidR="007B5B25">
        <w:rPr>
          <w:rFonts w:ascii="Arial" w:hAnsi="Arial" w:cs="Arial"/>
          <w:sz w:val="24"/>
          <w:szCs w:val="24"/>
        </w:rPr>
        <w:t xml:space="preserve"> are participants error and bias, which are avoided through </w:t>
      </w:r>
      <w:r w:rsidR="0007756C">
        <w:rPr>
          <w:rFonts w:ascii="Arial" w:hAnsi="Arial" w:cs="Arial"/>
          <w:sz w:val="24"/>
          <w:szCs w:val="24"/>
        </w:rPr>
        <w:t>informing the sample regarding the Survey and freedom to choose their answers</w:t>
      </w:r>
      <w:r w:rsidRPr="00100280">
        <w:rPr>
          <w:rFonts w:ascii="Arial" w:hAnsi="Arial" w:cs="Arial"/>
          <w:sz w:val="24"/>
          <w:szCs w:val="24"/>
        </w:rPr>
        <w:t xml:space="preserve"> </w:t>
      </w:r>
      <w:r w:rsidR="0007756C">
        <w:rPr>
          <w:rFonts w:ascii="Arial" w:hAnsi="Arial" w:cs="Arial"/>
          <w:sz w:val="24"/>
          <w:szCs w:val="24"/>
        </w:rPr>
        <w:t xml:space="preserve"> </w:t>
      </w:r>
      <w:r w:rsidRPr="00100280">
        <w:rPr>
          <w:rFonts w:ascii="Arial" w:hAnsi="Arial" w:cs="Arial"/>
          <w:sz w:val="24"/>
          <w:szCs w:val="24"/>
        </w:rPr>
        <w:t>Another factor is the Researcher’s bias which was taken into consideration in creating the survey and collecting and analysing the data</w:t>
      </w:r>
      <w:r w:rsidR="008A1D95" w:rsidRPr="00100280">
        <w:rPr>
          <w:rFonts w:ascii="Arial" w:hAnsi="Arial" w:cs="Arial"/>
          <w:sz w:val="24"/>
          <w:szCs w:val="24"/>
        </w:rPr>
        <w:t xml:space="preserve">. </w:t>
      </w:r>
      <w:r w:rsidR="008A1D95" w:rsidRPr="00100280">
        <w:rPr>
          <w:rFonts w:ascii="Arial" w:hAnsi="Arial" w:cs="Arial"/>
          <w:b/>
          <w:bCs/>
          <w:sz w:val="24"/>
          <w:szCs w:val="24"/>
        </w:rPr>
        <w:t xml:space="preserve"> </w:t>
      </w:r>
      <w:r w:rsidR="0007756C" w:rsidRPr="00100280">
        <w:rPr>
          <w:rFonts w:ascii="Arial" w:hAnsi="Arial" w:cs="Arial"/>
          <w:sz w:val="24"/>
          <w:szCs w:val="24"/>
        </w:rPr>
        <w:t>(Middleton,2019)</w:t>
      </w:r>
      <w:r w:rsidR="0007756C">
        <w:rPr>
          <w:rFonts w:ascii="Arial" w:hAnsi="Arial" w:cs="Arial"/>
          <w:sz w:val="24"/>
          <w:szCs w:val="24"/>
        </w:rPr>
        <w:t>.</w:t>
      </w:r>
    </w:p>
    <w:p w14:paraId="633C9D7C" w14:textId="4B78C621" w:rsidR="00C6676E" w:rsidRDefault="00C6676E" w:rsidP="008A1D95">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The researcher used one of the most common statistic determinant Cronbach’s alpha to check the consistency of measurements, such as multiple-question Likert scale used in this research. The variable answer ranking of Likert scale 5 (see table</w:t>
      </w:r>
      <w:r w:rsidR="00102C42">
        <w:rPr>
          <w:rFonts w:ascii="Arial" w:hAnsi="Arial" w:cs="Arial"/>
          <w:sz w:val="24"/>
          <w:szCs w:val="24"/>
        </w:rPr>
        <w:t>1</w:t>
      </w:r>
      <w:r w:rsidRPr="00100280">
        <w:rPr>
          <w:rFonts w:ascii="Arial" w:hAnsi="Arial" w:cs="Arial"/>
          <w:sz w:val="24"/>
          <w:szCs w:val="24"/>
        </w:rPr>
        <w:t xml:space="preserve">) were converted to numbers </w:t>
      </w:r>
      <w:r w:rsidR="00102C42">
        <w:rPr>
          <w:rFonts w:ascii="Arial" w:hAnsi="Arial" w:cs="Arial"/>
          <w:sz w:val="24"/>
          <w:szCs w:val="24"/>
        </w:rPr>
        <w:t>to do the calculation</w:t>
      </w:r>
      <w:r w:rsidRPr="00100280">
        <w:rPr>
          <w:rFonts w:ascii="Arial" w:hAnsi="Arial" w:cs="Arial"/>
          <w:sz w:val="24"/>
          <w:szCs w:val="24"/>
        </w:rPr>
        <w:t xml:space="preserve"> using Excel with the formula for Cronbach’s alfa (</w:t>
      </w:r>
      <w:r w:rsidR="00102C42">
        <w:rPr>
          <w:rFonts w:ascii="Arial" w:hAnsi="Arial" w:cs="Arial"/>
          <w:sz w:val="24"/>
          <w:szCs w:val="24"/>
        </w:rPr>
        <w:t xml:space="preserve"> see </w:t>
      </w:r>
      <w:proofErr w:type="spellStart"/>
      <w:r w:rsidR="003D444E">
        <w:rPr>
          <w:rFonts w:ascii="Arial" w:hAnsi="Arial" w:cs="Arial"/>
          <w:sz w:val="24"/>
          <w:szCs w:val="24"/>
        </w:rPr>
        <w:t>bellow</w:t>
      </w:r>
      <w:proofErr w:type="spellEnd"/>
      <w:r w:rsidR="00102C42">
        <w:rPr>
          <w:rFonts w:ascii="Arial" w:hAnsi="Arial" w:cs="Arial"/>
          <w:sz w:val="24"/>
          <w:szCs w:val="24"/>
        </w:rPr>
        <w:t>).</w:t>
      </w:r>
      <w:r w:rsidRPr="00100280">
        <w:rPr>
          <w:rFonts w:ascii="Arial" w:hAnsi="Arial" w:cs="Arial"/>
          <w:sz w:val="24"/>
          <w:szCs w:val="24"/>
        </w:rPr>
        <w:t xml:space="preserve"> </w:t>
      </w:r>
      <w:r w:rsidR="003D444E">
        <w:rPr>
          <w:rFonts w:ascii="Arial" w:hAnsi="Arial" w:cs="Arial"/>
          <w:sz w:val="24"/>
          <w:szCs w:val="24"/>
        </w:rPr>
        <w:t>The result is</w:t>
      </w:r>
      <w:r w:rsidR="00102C42" w:rsidRPr="00100280">
        <w:rPr>
          <w:rFonts w:ascii="Arial" w:hAnsi="Arial" w:cs="Arial"/>
          <w:sz w:val="24"/>
          <w:szCs w:val="24"/>
        </w:rPr>
        <w:t xml:space="preserve"> illustrated below in </w:t>
      </w:r>
      <w:r w:rsidR="00102C42" w:rsidRPr="00102C42">
        <w:rPr>
          <w:rFonts w:ascii="Arial" w:hAnsi="Arial" w:cs="Arial"/>
          <w:sz w:val="24"/>
          <w:szCs w:val="24"/>
        </w:rPr>
        <w:t>table</w:t>
      </w:r>
      <w:r w:rsidR="00102C42">
        <w:rPr>
          <w:rFonts w:ascii="Arial" w:hAnsi="Arial" w:cs="Arial"/>
          <w:sz w:val="24"/>
          <w:szCs w:val="24"/>
        </w:rPr>
        <w:t xml:space="preserve"> 2</w:t>
      </w:r>
      <w:r w:rsidRPr="00100280">
        <w:rPr>
          <w:rFonts w:ascii="Arial" w:hAnsi="Arial" w:cs="Arial"/>
          <w:sz w:val="24"/>
          <w:szCs w:val="24"/>
        </w:rPr>
        <w:t xml:space="preserve"> the consistency of the measurement, e.g., the Survey. </w:t>
      </w:r>
    </w:p>
    <w:p w14:paraId="7355BA20" w14:textId="77777777" w:rsidR="00420784" w:rsidRPr="00100280" w:rsidRDefault="00420784" w:rsidP="008A1D95">
      <w:pPr>
        <w:pStyle w:val="ListParagraph"/>
        <w:spacing w:line="360" w:lineRule="auto"/>
        <w:ind w:left="0" w:firstLine="284"/>
        <w:jc w:val="both"/>
        <w:rPr>
          <w:rFonts w:ascii="Arial" w:hAnsi="Arial" w:cs="Arial"/>
          <w:sz w:val="24"/>
          <w:szCs w:val="24"/>
        </w:rPr>
      </w:pPr>
    </w:p>
    <w:p w14:paraId="2772830D" w14:textId="763C69DA" w:rsidR="00C6676E" w:rsidRPr="00100280" w:rsidRDefault="00102C42" w:rsidP="00C6676E">
      <w:pPr>
        <w:pStyle w:val="ListParagraph"/>
        <w:spacing w:line="360" w:lineRule="auto"/>
        <w:ind w:left="0"/>
        <w:jc w:val="both"/>
        <w:rPr>
          <w:rFonts w:ascii="Arial" w:hAnsi="Arial" w:cs="Arial"/>
          <w:sz w:val="24"/>
          <w:szCs w:val="24"/>
        </w:rPr>
      </w:pPr>
      <w:r>
        <w:rPr>
          <w:rFonts w:ascii="Arial" w:hAnsi="Arial" w:cs="Arial"/>
          <w:sz w:val="24"/>
          <w:szCs w:val="24"/>
        </w:rPr>
        <w:t>Table 1.</w:t>
      </w:r>
      <w:r w:rsidR="000E6B88">
        <w:rPr>
          <w:rFonts w:ascii="Arial" w:hAnsi="Arial" w:cs="Arial"/>
          <w:sz w:val="24"/>
          <w:szCs w:val="24"/>
        </w:rPr>
        <w:t xml:space="preserve"> Liker scale </w:t>
      </w:r>
    </w:p>
    <w:p w14:paraId="6F1A5DDD" w14:textId="77777777" w:rsidR="00C6676E" w:rsidRPr="00100280" w:rsidRDefault="00C6676E" w:rsidP="00C6676E">
      <w:pPr>
        <w:pStyle w:val="ListParagraph"/>
        <w:spacing w:line="360" w:lineRule="auto"/>
        <w:ind w:left="0"/>
        <w:jc w:val="both"/>
        <w:rPr>
          <w:rFonts w:ascii="Arial" w:hAnsi="Arial" w:cs="Arial"/>
          <w:sz w:val="24"/>
          <w:szCs w:val="24"/>
        </w:rPr>
      </w:pPr>
      <w:r w:rsidRPr="00100280">
        <w:rPr>
          <w:rFonts w:ascii="Arial" w:hAnsi="Arial" w:cs="Arial"/>
          <w:noProof/>
          <w:sz w:val="24"/>
          <w:szCs w:val="24"/>
        </w:rPr>
        <w:drawing>
          <wp:inline distT="0" distB="0" distL="0" distR="0" wp14:anchorId="65344BBA" wp14:editId="6C7E7C70">
            <wp:extent cx="5391150" cy="1448737"/>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5"/>
                    <a:stretch>
                      <a:fillRect/>
                    </a:stretch>
                  </pic:blipFill>
                  <pic:spPr>
                    <a:xfrm>
                      <a:off x="0" y="0"/>
                      <a:ext cx="5423878" cy="1457532"/>
                    </a:xfrm>
                    <a:prstGeom prst="rect">
                      <a:avLst/>
                    </a:prstGeom>
                  </pic:spPr>
                </pic:pic>
              </a:graphicData>
            </a:graphic>
          </wp:inline>
        </w:drawing>
      </w:r>
    </w:p>
    <w:p w14:paraId="618FE6D0" w14:textId="77777777" w:rsidR="00C6676E" w:rsidRPr="00100280" w:rsidRDefault="00C6676E" w:rsidP="00C6676E">
      <w:pPr>
        <w:pStyle w:val="ListParagraph"/>
        <w:spacing w:line="360" w:lineRule="auto"/>
        <w:ind w:left="0"/>
        <w:jc w:val="both"/>
        <w:rPr>
          <w:rFonts w:ascii="Arial" w:hAnsi="Arial" w:cs="Arial"/>
          <w:sz w:val="24"/>
          <w:szCs w:val="24"/>
        </w:rPr>
      </w:pPr>
    </w:p>
    <w:p w14:paraId="68969965" w14:textId="77777777" w:rsidR="00C6676E" w:rsidRPr="00100280" w:rsidRDefault="00C6676E" w:rsidP="00C6676E">
      <w:pPr>
        <w:pStyle w:val="ListParagraph"/>
        <w:spacing w:line="360" w:lineRule="auto"/>
        <w:ind w:left="426"/>
        <w:jc w:val="both"/>
        <w:rPr>
          <w:rFonts w:ascii="Arial" w:hAnsi="Arial" w:cs="Arial"/>
          <w:sz w:val="24"/>
          <w:szCs w:val="24"/>
        </w:rPr>
      </w:pPr>
      <w:r w:rsidRPr="00100280">
        <w:rPr>
          <w:rFonts w:ascii="Arial" w:hAnsi="Arial" w:cs="Arial"/>
          <w:sz w:val="24"/>
          <w:szCs w:val="24"/>
        </w:rPr>
        <w:t>Cronbach’s alpha formula:</w:t>
      </w:r>
    </w:p>
    <w:p w14:paraId="74879DBE" w14:textId="3AD24B2C" w:rsidR="00C6676E" w:rsidRDefault="00C6676E" w:rsidP="00C6676E">
      <w:pPr>
        <w:pStyle w:val="ListParagraph"/>
        <w:spacing w:line="360" w:lineRule="auto"/>
        <w:ind w:left="0"/>
        <w:jc w:val="both"/>
        <w:rPr>
          <w:rFonts w:ascii="Arial" w:hAnsi="Arial" w:cs="Arial"/>
          <w:sz w:val="24"/>
          <w:szCs w:val="24"/>
        </w:rPr>
      </w:pPr>
      <w:r w:rsidRPr="00100280">
        <w:rPr>
          <w:rFonts w:ascii="Arial" w:hAnsi="Arial" w:cs="Arial"/>
          <w:noProof/>
          <w:sz w:val="24"/>
          <w:szCs w:val="24"/>
        </w:rPr>
        <w:drawing>
          <wp:inline distT="0" distB="0" distL="0" distR="0" wp14:anchorId="0B1F0212" wp14:editId="3F9F1B25">
            <wp:extent cx="1714500" cy="587829"/>
            <wp:effectExtent l="0" t="0" r="0" b="0"/>
            <wp:docPr id="14" name="Picture 14"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text&#10;&#10;Description automatically generated"/>
                    <pic:cNvPicPr/>
                  </pic:nvPicPr>
                  <pic:blipFill>
                    <a:blip r:embed="rId16"/>
                    <a:stretch>
                      <a:fillRect/>
                    </a:stretch>
                  </pic:blipFill>
                  <pic:spPr>
                    <a:xfrm>
                      <a:off x="0" y="0"/>
                      <a:ext cx="1718341" cy="589146"/>
                    </a:xfrm>
                    <a:prstGeom prst="rect">
                      <a:avLst/>
                    </a:prstGeom>
                  </pic:spPr>
                </pic:pic>
              </a:graphicData>
            </a:graphic>
          </wp:inline>
        </w:drawing>
      </w:r>
    </w:p>
    <w:p w14:paraId="309AA00A" w14:textId="77777777" w:rsidR="00420784" w:rsidRDefault="00420784" w:rsidP="00C6676E">
      <w:pPr>
        <w:pStyle w:val="ListParagraph"/>
        <w:spacing w:line="360" w:lineRule="auto"/>
        <w:ind w:left="0"/>
        <w:jc w:val="both"/>
        <w:rPr>
          <w:rFonts w:ascii="Arial" w:hAnsi="Arial" w:cs="Arial"/>
          <w:sz w:val="24"/>
          <w:szCs w:val="24"/>
        </w:rPr>
      </w:pPr>
    </w:p>
    <w:p w14:paraId="538FA64A" w14:textId="5E0551C4" w:rsidR="00102C42" w:rsidRPr="00100280" w:rsidRDefault="00102C42" w:rsidP="00C6676E">
      <w:pPr>
        <w:pStyle w:val="ListParagraph"/>
        <w:spacing w:line="360" w:lineRule="auto"/>
        <w:ind w:left="0"/>
        <w:jc w:val="both"/>
        <w:rPr>
          <w:rFonts w:ascii="Arial" w:hAnsi="Arial" w:cs="Arial"/>
          <w:sz w:val="24"/>
          <w:szCs w:val="24"/>
        </w:rPr>
      </w:pPr>
      <w:r>
        <w:rPr>
          <w:rFonts w:ascii="Arial" w:hAnsi="Arial" w:cs="Arial"/>
          <w:sz w:val="24"/>
          <w:szCs w:val="24"/>
        </w:rPr>
        <w:lastRenderedPageBreak/>
        <w:t>Table 2</w:t>
      </w:r>
      <w:r w:rsidR="000E6B88">
        <w:rPr>
          <w:rFonts w:ascii="Arial" w:hAnsi="Arial" w:cs="Arial"/>
          <w:sz w:val="24"/>
          <w:szCs w:val="24"/>
        </w:rPr>
        <w:t>. Results and interpretation</w:t>
      </w:r>
    </w:p>
    <w:p w14:paraId="270FC936" w14:textId="61A0507A" w:rsidR="00102C42" w:rsidRPr="00100280" w:rsidRDefault="00102C42" w:rsidP="00C6676E">
      <w:pPr>
        <w:pStyle w:val="ListParagraph"/>
        <w:spacing w:line="360" w:lineRule="auto"/>
        <w:ind w:left="0"/>
        <w:jc w:val="both"/>
        <w:rPr>
          <w:rFonts w:ascii="Arial" w:hAnsi="Arial" w:cs="Arial"/>
          <w:sz w:val="24"/>
          <w:szCs w:val="24"/>
        </w:rPr>
      </w:pPr>
      <w:r>
        <w:rPr>
          <w:noProof/>
        </w:rPr>
        <w:drawing>
          <wp:inline distT="0" distB="0" distL="0" distR="0" wp14:anchorId="5E3C4DBB" wp14:editId="4A7EF0F9">
            <wp:extent cx="5781675" cy="35814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81675" cy="3581400"/>
                    </a:xfrm>
                    <a:prstGeom prst="rect">
                      <a:avLst/>
                    </a:prstGeom>
                  </pic:spPr>
                </pic:pic>
              </a:graphicData>
            </a:graphic>
          </wp:inline>
        </w:drawing>
      </w:r>
    </w:p>
    <w:p w14:paraId="7337442D" w14:textId="77777777" w:rsidR="00C6676E" w:rsidRPr="00100280" w:rsidRDefault="00C6676E" w:rsidP="00C6676E">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 xml:space="preserve">From the conducted calculation the result of Cronbach’s Alpha is </w:t>
      </w:r>
      <w:r w:rsidRPr="00100280">
        <w:rPr>
          <w:rFonts w:ascii="Arial" w:hAnsi="Arial" w:cs="Arial"/>
          <w:b/>
          <w:bCs/>
          <w:sz w:val="24"/>
          <w:szCs w:val="24"/>
        </w:rPr>
        <w:t>0.8745</w:t>
      </w:r>
      <w:r w:rsidRPr="00100280">
        <w:rPr>
          <w:rFonts w:ascii="Arial" w:hAnsi="Arial" w:cs="Arial"/>
          <w:sz w:val="24"/>
          <w:szCs w:val="24"/>
        </w:rPr>
        <w:t xml:space="preserve">, which means the design questionary is GOOD enough to measure accurately internal consistency of the variables of interest, which contributes to reliability of this and allowing consistency for future analysis.  </w:t>
      </w:r>
    </w:p>
    <w:p w14:paraId="5C9679F0" w14:textId="77777777" w:rsidR="00C6676E" w:rsidRPr="00100280" w:rsidRDefault="00C6676E" w:rsidP="003436C2">
      <w:pPr>
        <w:pStyle w:val="Heading2"/>
        <w:numPr>
          <w:ilvl w:val="1"/>
          <w:numId w:val="1"/>
        </w:numPr>
        <w:rPr>
          <w:rFonts w:ascii="Arial" w:hAnsi="Arial" w:cs="Arial"/>
          <w:sz w:val="24"/>
          <w:szCs w:val="24"/>
        </w:rPr>
      </w:pPr>
      <w:bookmarkStart w:id="96" w:name="_Toc102761684"/>
      <w:r w:rsidRPr="00100280">
        <w:rPr>
          <w:rFonts w:ascii="Arial" w:hAnsi="Arial" w:cs="Arial"/>
          <w:sz w:val="24"/>
          <w:szCs w:val="24"/>
        </w:rPr>
        <w:t>Research instruments</w:t>
      </w:r>
      <w:bookmarkEnd w:id="96"/>
    </w:p>
    <w:p w14:paraId="13D0CEF2" w14:textId="64147729"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Research is a systematic process that involves collecting and analysing data using research instruments, such as survey, to transform data into useful information (</w:t>
      </w:r>
      <w:bookmarkStart w:id="97" w:name="_Hlk102070615"/>
      <w:r w:rsidR="003D444E">
        <w:rPr>
          <w:rFonts w:ascii="Arial" w:hAnsi="Arial" w:cs="Arial"/>
          <w:sz w:val="24"/>
          <w:szCs w:val="24"/>
        </w:rPr>
        <w:t>Wilkinson, 2000)</w:t>
      </w:r>
      <w:bookmarkEnd w:id="97"/>
      <w:r w:rsidRPr="00100280">
        <w:rPr>
          <w:rFonts w:ascii="Arial" w:hAnsi="Arial" w:cs="Arial"/>
          <w:sz w:val="24"/>
          <w:szCs w:val="24"/>
        </w:rPr>
        <w:t>. The research instrument for this study is a Survey, which</w:t>
      </w:r>
      <w:r w:rsidR="00B413A6" w:rsidRPr="00100280">
        <w:rPr>
          <w:rFonts w:ascii="Arial" w:hAnsi="Arial" w:cs="Arial"/>
          <w:sz w:val="24"/>
          <w:szCs w:val="24"/>
        </w:rPr>
        <w:t xml:space="preserve"> was distributed to </w:t>
      </w:r>
      <w:r w:rsidRPr="00100280">
        <w:rPr>
          <w:rFonts w:ascii="Arial" w:hAnsi="Arial" w:cs="Arial"/>
          <w:sz w:val="24"/>
          <w:szCs w:val="24"/>
        </w:rPr>
        <w:t>the selected sample</w:t>
      </w:r>
      <w:r w:rsidR="00B413A6" w:rsidRPr="00100280">
        <w:rPr>
          <w:rFonts w:ascii="Arial" w:hAnsi="Arial" w:cs="Arial"/>
          <w:sz w:val="24"/>
          <w:szCs w:val="24"/>
        </w:rPr>
        <w:t>(n=50)</w:t>
      </w:r>
      <w:r w:rsidRPr="00100280">
        <w:rPr>
          <w:rFonts w:ascii="Arial" w:hAnsi="Arial" w:cs="Arial"/>
          <w:sz w:val="24"/>
          <w:szCs w:val="24"/>
        </w:rPr>
        <w:t>.</w:t>
      </w:r>
    </w:p>
    <w:p w14:paraId="2BE76C5C" w14:textId="77777777" w:rsidR="00C6676E" w:rsidRPr="00100280" w:rsidRDefault="00C6676E" w:rsidP="003436C2">
      <w:pPr>
        <w:pStyle w:val="Heading2"/>
        <w:numPr>
          <w:ilvl w:val="1"/>
          <w:numId w:val="1"/>
        </w:numPr>
        <w:rPr>
          <w:rFonts w:ascii="Arial" w:hAnsi="Arial" w:cs="Arial"/>
          <w:sz w:val="24"/>
          <w:szCs w:val="24"/>
        </w:rPr>
      </w:pPr>
      <w:bookmarkStart w:id="98" w:name="_Toc102761685"/>
      <w:r w:rsidRPr="00100280">
        <w:rPr>
          <w:rFonts w:ascii="Arial" w:hAnsi="Arial" w:cs="Arial"/>
          <w:sz w:val="24"/>
          <w:szCs w:val="24"/>
        </w:rPr>
        <w:t>Sample size and Sample type</w:t>
      </w:r>
      <w:bookmarkEnd w:id="98"/>
    </w:p>
    <w:p w14:paraId="6834D9DD" w14:textId="77777777"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The sample size for this study is not important by itself as long the information contribute to answer the research questions to achieve success in finding trends and patterns that will emerged (</w:t>
      </w:r>
      <w:bookmarkStart w:id="99" w:name="_Hlk102070658"/>
      <w:r w:rsidRPr="00100280">
        <w:rPr>
          <w:rFonts w:ascii="Arial" w:hAnsi="Arial" w:cs="Arial"/>
          <w:sz w:val="24"/>
          <w:szCs w:val="24"/>
        </w:rPr>
        <w:t xml:space="preserve">Saunders et al., 2019). </w:t>
      </w:r>
      <w:bookmarkEnd w:id="99"/>
      <w:r w:rsidRPr="00100280">
        <w:rPr>
          <w:rFonts w:ascii="Arial" w:hAnsi="Arial" w:cs="Arial"/>
          <w:sz w:val="24"/>
          <w:szCs w:val="24"/>
        </w:rPr>
        <w:t>The data collection will be terminated once patterns and trends in percentage, or the collected data outcomes becomes steady and does not change the outcomes. At that point the collected data will be enough to support the researcher in answering the research questions.</w:t>
      </w:r>
    </w:p>
    <w:p w14:paraId="4E96E853" w14:textId="06E8B6EA"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The number of students currently studding at UWTSD London campus which is around 2</w:t>
      </w:r>
      <w:r w:rsidR="00B413A6" w:rsidRPr="00100280">
        <w:rPr>
          <w:rFonts w:ascii="Arial" w:hAnsi="Arial" w:cs="Arial"/>
          <w:sz w:val="24"/>
          <w:szCs w:val="24"/>
        </w:rPr>
        <w:t>000</w:t>
      </w:r>
      <w:r w:rsidRPr="00100280">
        <w:rPr>
          <w:rFonts w:ascii="Arial" w:hAnsi="Arial" w:cs="Arial"/>
          <w:sz w:val="24"/>
          <w:szCs w:val="24"/>
        </w:rPr>
        <w:t xml:space="preserve"> students of which around 800 are enrolled to study Business management program of study and are </w:t>
      </w:r>
      <w:r w:rsidRPr="003D444E">
        <w:rPr>
          <w:rFonts w:ascii="Arial" w:hAnsi="Arial" w:cs="Arial"/>
          <w:sz w:val="24"/>
          <w:szCs w:val="24"/>
        </w:rPr>
        <w:t xml:space="preserve">currently at </w:t>
      </w:r>
      <w:r w:rsidR="00EA11DA" w:rsidRPr="003D444E">
        <w:rPr>
          <w:rFonts w:ascii="Arial" w:hAnsi="Arial" w:cs="Arial"/>
          <w:sz w:val="24"/>
          <w:szCs w:val="24"/>
        </w:rPr>
        <w:t>4</w:t>
      </w:r>
      <w:r w:rsidR="00EA11DA" w:rsidRPr="003D444E">
        <w:rPr>
          <w:rFonts w:ascii="Arial" w:hAnsi="Arial" w:cs="Arial"/>
          <w:sz w:val="24"/>
          <w:szCs w:val="24"/>
          <w:vertAlign w:val="superscript"/>
        </w:rPr>
        <w:t>th</w:t>
      </w:r>
      <w:r w:rsidR="00EA11DA" w:rsidRPr="003D444E">
        <w:rPr>
          <w:rFonts w:ascii="Arial" w:hAnsi="Arial" w:cs="Arial"/>
          <w:sz w:val="24"/>
          <w:szCs w:val="24"/>
        </w:rPr>
        <w:t>, 5</w:t>
      </w:r>
      <w:r w:rsidR="00EA11DA" w:rsidRPr="003D444E">
        <w:rPr>
          <w:rFonts w:ascii="Arial" w:hAnsi="Arial" w:cs="Arial"/>
          <w:sz w:val="24"/>
          <w:szCs w:val="24"/>
          <w:vertAlign w:val="superscript"/>
        </w:rPr>
        <w:t>th</w:t>
      </w:r>
      <w:r w:rsidR="00EA11DA" w:rsidRPr="003D444E">
        <w:rPr>
          <w:rFonts w:ascii="Arial" w:hAnsi="Arial" w:cs="Arial"/>
          <w:sz w:val="24"/>
          <w:szCs w:val="24"/>
        </w:rPr>
        <w:t>, and 6</w:t>
      </w:r>
      <w:r w:rsidR="00EA11DA" w:rsidRPr="003D444E">
        <w:rPr>
          <w:rFonts w:ascii="Arial" w:hAnsi="Arial" w:cs="Arial"/>
          <w:sz w:val="24"/>
          <w:szCs w:val="24"/>
          <w:vertAlign w:val="superscript"/>
        </w:rPr>
        <w:t>th</w:t>
      </w:r>
      <w:r w:rsidR="00EA11DA" w:rsidRPr="003D444E">
        <w:rPr>
          <w:rFonts w:ascii="Arial" w:hAnsi="Arial" w:cs="Arial"/>
          <w:sz w:val="24"/>
          <w:szCs w:val="24"/>
        </w:rPr>
        <w:t xml:space="preserve"> level</w:t>
      </w:r>
      <w:r w:rsidRPr="003D444E">
        <w:rPr>
          <w:rFonts w:ascii="Arial" w:hAnsi="Arial" w:cs="Arial"/>
          <w:sz w:val="24"/>
          <w:szCs w:val="24"/>
        </w:rPr>
        <w:t xml:space="preserve"> out of which is the population, the student of </w:t>
      </w:r>
      <w:r w:rsidR="00EA11DA" w:rsidRPr="003D444E">
        <w:rPr>
          <w:rFonts w:ascii="Arial" w:hAnsi="Arial" w:cs="Arial"/>
          <w:sz w:val="24"/>
          <w:szCs w:val="24"/>
        </w:rPr>
        <w:t>interest, for</w:t>
      </w:r>
      <w:r w:rsidRPr="003D444E">
        <w:rPr>
          <w:rFonts w:ascii="Arial" w:hAnsi="Arial" w:cs="Arial"/>
          <w:sz w:val="24"/>
          <w:szCs w:val="24"/>
        </w:rPr>
        <w:t xml:space="preserve"> this study are approximately 100 students (N = 100) at their final year of study at </w:t>
      </w:r>
      <w:r w:rsidR="00EA11DA" w:rsidRPr="003D444E">
        <w:rPr>
          <w:rFonts w:ascii="Arial" w:hAnsi="Arial" w:cs="Arial"/>
          <w:sz w:val="24"/>
          <w:szCs w:val="24"/>
        </w:rPr>
        <w:t>6</w:t>
      </w:r>
      <w:r w:rsidR="00EA11DA" w:rsidRPr="003D444E">
        <w:rPr>
          <w:rFonts w:ascii="Arial" w:hAnsi="Arial" w:cs="Arial"/>
          <w:sz w:val="24"/>
          <w:szCs w:val="24"/>
          <w:vertAlign w:val="superscript"/>
        </w:rPr>
        <w:t>th</w:t>
      </w:r>
      <w:r w:rsidR="00EA11DA" w:rsidRPr="003D444E">
        <w:rPr>
          <w:rFonts w:ascii="Arial" w:hAnsi="Arial" w:cs="Arial"/>
          <w:sz w:val="24"/>
          <w:szCs w:val="24"/>
        </w:rPr>
        <w:t xml:space="preserve"> level</w:t>
      </w:r>
      <w:r w:rsidRPr="003D444E">
        <w:rPr>
          <w:rFonts w:ascii="Arial" w:hAnsi="Arial" w:cs="Arial"/>
          <w:sz w:val="24"/>
          <w:szCs w:val="24"/>
        </w:rPr>
        <w:t xml:space="preserve"> in 1</w:t>
      </w:r>
      <w:r w:rsidRPr="003D444E">
        <w:rPr>
          <w:rFonts w:ascii="Arial" w:hAnsi="Arial" w:cs="Arial"/>
          <w:sz w:val="24"/>
          <w:szCs w:val="24"/>
          <w:vertAlign w:val="superscript"/>
        </w:rPr>
        <w:t>st</w:t>
      </w:r>
      <w:r w:rsidRPr="003D444E">
        <w:rPr>
          <w:rFonts w:ascii="Arial" w:hAnsi="Arial" w:cs="Arial"/>
          <w:sz w:val="24"/>
          <w:szCs w:val="24"/>
        </w:rPr>
        <w:t>, 2</w:t>
      </w:r>
      <w:r w:rsidRPr="003D444E">
        <w:rPr>
          <w:rFonts w:ascii="Arial" w:hAnsi="Arial" w:cs="Arial"/>
          <w:sz w:val="24"/>
          <w:szCs w:val="24"/>
          <w:vertAlign w:val="superscript"/>
        </w:rPr>
        <w:t>nd</w:t>
      </w:r>
      <w:r w:rsidRPr="003D444E">
        <w:rPr>
          <w:rFonts w:ascii="Arial" w:hAnsi="Arial" w:cs="Arial"/>
          <w:sz w:val="24"/>
          <w:szCs w:val="24"/>
        </w:rPr>
        <w:t xml:space="preserve"> and 3</w:t>
      </w:r>
      <w:r w:rsidRPr="003D444E">
        <w:rPr>
          <w:rFonts w:ascii="Arial" w:hAnsi="Arial" w:cs="Arial"/>
          <w:sz w:val="24"/>
          <w:szCs w:val="24"/>
          <w:vertAlign w:val="superscript"/>
        </w:rPr>
        <w:t>rd</w:t>
      </w:r>
      <w:r w:rsidRPr="003D444E">
        <w:rPr>
          <w:rFonts w:ascii="Arial" w:hAnsi="Arial" w:cs="Arial"/>
          <w:sz w:val="24"/>
          <w:szCs w:val="24"/>
        </w:rPr>
        <w:t xml:space="preserve"> term. Out of this is the selected sample size of 50 students (n=50) that are the subject of the study</w:t>
      </w:r>
      <w:r w:rsidR="00EA11DA" w:rsidRPr="003D444E">
        <w:rPr>
          <w:rFonts w:ascii="Arial" w:hAnsi="Arial" w:cs="Arial"/>
          <w:sz w:val="24"/>
          <w:szCs w:val="24"/>
        </w:rPr>
        <w:t>.</w:t>
      </w:r>
    </w:p>
    <w:p w14:paraId="0E5B875B" w14:textId="77777777" w:rsidR="00C6676E" w:rsidRPr="00100280" w:rsidRDefault="00C6676E" w:rsidP="003436C2">
      <w:pPr>
        <w:pStyle w:val="Heading2"/>
        <w:numPr>
          <w:ilvl w:val="1"/>
          <w:numId w:val="1"/>
        </w:numPr>
        <w:rPr>
          <w:rFonts w:ascii="Arial" w:hAnsi="Arial" w:cs="Arial"/>
          <w:sz w:val="24"/>
          <w:szCs w:val="24"/>
        </w:rPr>
      </w:pPr>
      <w:bookmarkStart w:id="100" w:name="_Toc102761686"/>
      <w:r w:rsidRPr="00100280">
        <w:rPr>
          <w:rFonts w:ascii="Arial" w:hAnsi="Arial" w:cs="Arial"/>
          <w:sz w:val="24"/>
          <w:szCs w:val="24"/>
        </w:rPr>
        <w:lastRenderedPageBreak/>
        <w:t>Sampling methods</w:t>
      </w:r>
      <w:bookmarkEnd w:id="100"/>
    </w:p>
    <w:p w14:paraId="6864614F" w14:textId="523DFA23"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 The sample for this study was </w:t>
      </w:r>
      <w:r w:rsidR="00F61AF3" w:rsidRPr="00100280">
        <w:rPr>
          <w:rFonts w:ascii="Arial" w:hAnsi="Arial" w:cs="Arial"/>
          <w:sz w:val="24"/>
          <w:szCs w:val="24"/>
        </w:rPr>
        <w:t>nonrandomly</w:t>
      </w:r>
      <w:r w:rsidRPr="00100280">
        <w:rPr>
          <w:rFonts w:ascii="Arial" w:hAnsi="Arial" w:cs="Arial"/>
          <w:sz w:val="24"/>
          <w:szCs w:val="24"/>
        </w:rPr>
        <w:t xml:space="preserve"> chosen to include students who meet the requirements </w:t>
      </w:r>
      <w:r w:rsidR="00EA11DA" w:rsidRPr="00100280">
        <w:rPr>
          <w:rFonts w:ascii="Arial" w:hAnsi="Arial" w:cs="Arial"/>
          <w:sz w:val="24"/>
          <w:szCs w:val="24"/>
        </w:rPr>
        <w:t>of this study, who were studying on-campus and had to transition to e-learning because of COVID-19.</w:t>
      </w:r>
    </w:p>
    <w:p w14:paraId="6DF5F6D4" w14:textId="77777777" w:rsidR="00C6676E" w:rsidRPr="00100280" w:rsidRDefault="00C6676E" w:rsidP="003436C2">
      <w:pPr>
        <w:pStyle w:val="Heading2"/>
        <w:numPr>
          <w:ilvl w:val="1"/>
          <w:numId w:val="1"/>
        </w:numPr>
        <w:rPr>
          <w:rFonts w:ascii="Arial" w:hAnsi="Arial" w:cs="Arial"/>
          <w:sz w:val="24"/>
          <w:szCs w:val="24"/>
        </w:rPr>
      </w:pPr>
      <w:bookmarkStart w:id="101" w:name="_Toc102761687"/>
      <w:r w:rsidRPr="00100280">
        <w:rPr>
          <w:rFonts w:ascii="Arial" w:hAnsi="Arial" w:cs="Arial"/>
          <w:sz w:val="24"/>
          <w:szCs w:val="24"/>
        </w:rPr>
        <w:t>Data Analysis technique and interpretation</w:t>
      </w:r>
      <w:bookmarkEnd w:id="101"/>
    </w:p>
    <w:p w14:paraId="100B08C6" w14:textId="012FFFA5"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Data analysis will depend on the selected method and nature of the data. The method could be quantitative, qualitative, or mixed methods. As each method used different techniques to analyse and interpretate the data. For example, the quantitative </w:t>
      </w:r>
      <w:r w:rsidR="00C971A1" w:rsidRPr="00100280">
        <w:rPr>
          <w:rFonts w:ascii="Arial" w:hAnsi="Arial" w:cs="Arial"/>
          <w:sz w:val="24"/>
          <w:szCs w:val="24"/>
        </w:rPr>
        <w:t>method uses</w:t>
      </w:r>
      <w:r w:rsidRPr="00100280">
        <w:rPr>
          <w:rFonts w:ascii="Arial" w:hAnsi="Arial" w:cs="Arial"/>
          <w:sz w:val="24"/>
          <w:szCs w:val="24"/>
        </w:rPr>
        <w:t xml:space="preserve"> statistical data based on numeric values, while qualitative data is focus on gathering deeper insights and try to understand</w:t>
      </w:r>
      <w:r w:rsidR="00C971A1" w:rsidRPr="00100280">
        <w:rPr>
          <w:rFonts w:ascii="Arial" w:hAnsi="Arial" w:cs="Arial"/>
          <w:sz w:val="24"/>
          <w:szCs w:val="24"/>
        </w:rPr>
        <w:t xml:space="preserve">, </w:t>
      </w:r>
      <w:r w:rsidR="00D22F28" w:rsidRPr="00100280">
        <w:rPr>
          <w:rFonts w:ascii="Arial" w:hAnsi="Arial" w:cs="Arial"/>
          <w:sz w:val="24"/>
          <w:szCs w:val="24"/>
        </w:rPr>
        <w:t>explain,</w:t>
      </w:r>
      <w:r w:rsidRPr="00100280">
        <w:rPr>
          <w:rFonts w:ascii="Arial" w:hAnsi="Arial" w:cs="Arial"/>
          <w:sz w:val="24"/>
          <w:szCs w:val="24"/>
        </w:rPr>
        <w:t xml:space="preserve"> and answer the questions such as Why. Moreover, the mixed method is a combination of Qualitative and Quantitative methods and the findings from this method will contain deeper meaning and insights and better picture of the research topic.</w:t>
      </w:r>
      <w:bookmarkStart w:id="102" w:name="_Hlk102070685"/>
      <w:sdt>
        <w:sdtPr>
          <w:rPr>
            <w:rFonts w:ascii="Arial" w:hAnsi="Arial" w:cs="Arial"/>
            <w:color w:val="000000"/>
            <w:sz w:val="24"/>
            <w:szCs w:val="24"/>
          </w:rPr>
          <w:tag w:val="MENDELEY_CITATION_v3_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"/>
          <w:id w:val="-1717038368"/>
          <w:placeholder>
            <w:docPart w:val="D082F6CFBC46428D8EE3985FD10E79BE"/>
          </w:placeholder>
        </w:sdtPr>
        <w:sdtEndPr/>
        <w:sdtContent>
          <w:r w:rsidR="004B7CC5" w:rsidRPr="00100280">
            <w:rPr>
              <w:rFonts w:ascii="Arial" w:hAnsi="Arial" w:cs="Arial"/>
              <w:color w:val="000000"/>
              <w:sz w:val="24"/>
              <w:szCs w:val="24"/>
            </w:rPr>
            <w:t>(Plante et al., 1994)</w:t>
          </w:r>
        </w:sdtContent>
      </w:sdt>
      <w:bookmarkEnd w:id="102"/>
      <w:r w:rsidRPr="00100280">
        <w:rPr>
          <w:rFonts w:ascii="Arial" w:hAnsi="Arial" w:cs="Arial"/>
          <w:sz w:val="24"/>
          <w:szCs w:val="24"/>
        </w:rPr>
        <w:t xml:space="preserve"> </w:t>
      </w:r>
    </w:p>
    <w:p w14:paraId="4AA0E679" w14:textId="77777777" w:rsidR="00C6676E" w:rsidRPr="00100280" w:rsidRDefault="00C6676E" w:rsidP="003436C2">
      <w:pPr>
        <w:pStyle w:val="Heading2"/>
        <w:numPr>
          <w:ilvl w:val="1"/>
          <w:numId w:val="1"/>
        </w:numPr>
        <w:rPr>
          <w:rFonts w:ascii="Arial" w:hAnsi="Arial" w:cs="Arial"/>
          <w:sz w:val="24"/>
          <w:szCs w:val="24"/>
        </w:rPr>
      </w:pPr>
      <w:bookmarkStart w:id="103" w:name="_Toc102761688"/>
      <w:r w:rsidRPr="00100280">
        <w:rPr>
          <w:rFonts w:ascii="Arial" w:hAnsi="Arial" w:cs="Arial"/>
          <w:sz w:val="24"/>
          <w:szCs w:val="24"/>
        </w:rPr>
        <w:t>Ethical Consideration</w:t>
      </w:r>
      <w:bookmarkEnd w:id="103"/>
    </w:p>
    <w:p w14:paraId="19B68C7F" w14:textId="7501AA10" w:rsidR="00C6676E"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The study is conducted in a manner that is acceptable to the UWTSD </w:t>
      </w:r>
      <w:r w:rsidR="0031556D" w:rsidRPr="00100280">
        <w:rPr>
          <w:rFonts w:ascii="Arial" w:hAnsi="Arial" w:cs="Arial"/>
          <w:sz w:val="24"/>
          <w:szCs w:val="24"/>
        </w:rPr>
        <w:t>university. The</w:t>
      </w:r>
      <w:r w:rsidRPr="00100280">
        <w:rPr>
          <w:rFonts w:ascii="Arial" w:hAnsi="Arial" w:cs="Arial"/>
          <w:sz w:val="24"/>
          <w:szCs w:val="24"/>
        </w:rPr>
        <w:t xml:space="preserve"> students who participate in the study, w</w:t>
      </w:r>
      <w:r w:rsidR="000D3057" w:rsidRPr="00100280">
        <w:rPr>
          <w:rFonts w:ascii="Arial" w:hAnsi="Arial" w:cs="Arial"/>
          <w:sz w:val="24"/>
          <w:szCs w:val="24"/>
        </w:rPr>
        <w:t xml:space="preserve">ere informed </w:t>
      </w:r>
      <w:r w:rsidRPr="00100280">
        <w:rPr>
          <w:rFonts w:ascii="Arial" w:hAnsi="Arial" w:cs="Arial"/>
          <w:sz w:val="24"/>
          <w:szCs w:val="24"/>
        </w:rPr>
        <w:t>regarding the study and how their information will be treated with respect, confidentially and with compliance to the British Educational Research Associations (</w:t>
      </w:r>
      <w:bookmarkStart w:id="104" w:name="_Hlk102070753"/>
      <w:r w:rsidRPr="00100280">
        <w:rPr>
          <w:rFonts w:ascii="Arial" w:hAnsi="Arial" w:cs="Arial"/>
          <w:sz w:val="24"/>
          <w:szCs w:val="24"/>
        </w:rPr>
        <w:t>BERA, 2018), GDPR (2018</w:t>
      </w:r>
      <w:bookmarkEnd w:id="104"/>
      <w:r w:rsidRPr="00100280">
        <w:rPr>
          <w:rFonts w:ascii="Arial" w:hAnsi="Arial" w:cs="Arial"/>
          <w:sz w:val="24"/>
          <w:szCs w:val="24"/>
        </w:rPr>
        <w:t xml:space="preserve">) and </w:t>
      </w:r>
      <w:bookmarkStart w:id="105" w:name="_Hlk102070767"/>
      <w:r w:rsidRPr="00100280">
        <w:rPr>
          <w:rFonts w:ascii="Arial" w:hAnsi="Arial" w:cs="Arial"/>
          <w:sz w:val="24"/>
          <w:szCs w:val="24"/>
        </w:rPr>
        <w:t>Data Protection Act (2018).</w:t>
      </w:r>
      <w:bookmarkEnd w:id="105"/>
      <w:r w:rsidRPr="00100280">
        <w:rPr>
          <w:rFonts w:ascii="Arial" w:hAnsi="Arial" w:cs="Arial"/>
          <w:sz w:val="24"/>
          <w:szCs w:val="24"/>
        </w:rPr>
        <w:t xml:space="preserve">  Additionally, before the study begins, the participants will be asked to complete the “Consent form” provided by the study facilitator in which is clearly stated  key points such as (1) the participants can withdraw at any time, (2) the information provided by them will be treated with sensitivity and without regard to their gender, race, religion, or disability, (3) the information is gathered on voluntary based and no one should feel coursed, (4) the behaviour and methods adhere to honesty, professionalism</w:t>
      </w:r>
      <w:r w:rsidR="003436C2" w:rsidRPr="00100280">
        <w:rPr>
          <w:rFonts w:ascii="Arial" w:hAnsi="Arial" w:cs="Arial"/>
          <w:sz w:val="24"/>
          <w:szCs w:val="24"/>
        </w:rPr>
        <w:t>.</w:t>
      </w:r>
      <w:r w:rsidRPr="00100280">
        <w:rPr>
          <w:rFonts w:ascii="Arial" w:hAnsi="Arial" w:cs="Arial"/>
          <w:sz w:val="24"/>
          <w:szCs w:val="24"/>
        </w:rPr>
        <w:t xml:space="preserve"> and to the objectives of this study and there is not bias </w:t>
      </w:r>
      <w:r w:rsidR="00A42329" w:rsidRPr="00100280">
        <w:rPr>
          <w:rFonts w:ascii="Arial" w:hAnsi="Arial" w:cs="Arial"/>
          <w:sz w:val="24"/>
          <w:szCs w:val="24"/>
        </w:rPr>
        <w:t xml:space="preserve">or </w:t>
      </w:r>
      <w:r w:rsidRPr="00100280">
        <w:rPr>
          <w:rFonts w:ascii="Arial" w:hAnsi="Arial" w:cs="Arial"/>
          <w:sz w:val="24"/>
          <w:szCs w:val="24"/>
        </w:rPr>
        <w:t>prejudices, and if an</w:t>
      </w:r>
      <w:r w:rsidR="00A42329" w:rsidRPr="00100280">
        <w:rPr>
          <w:rFonts w:ascii="Arial" w:hAnsi="Arial" w:cs="Arial"/>
          <w:sz w:val="24"/>
          <w:szCs w:val="24"/>
        </w:rPr>
        <w:t xml:space="preserve">y </w:t>
      </w:r>
      <w:r w:rsidRPr="00100280">
        <w:rPr>
          <w:rFonts w:ascii="Arial" w:hAnsi="Arial" w:cs="Arial"/>
          <w:sz w:val="24"/>
          <w:szCs w:val="24"/>
        </w:rPr>
        <w:t xml:space="preserve">concerns and enquiry arise will be addressed accordingly in a professional manner. </w:t>
      </w:r>
    </w:p>
    <w:p w14:paraId="5BE60F23" w14:textId="77777777" w:rsidR="00611E7E" w:rsidRPr="00100280" w:rsidRDefault="00611E7E" w:rsidP="00C6676E">
      <w:pPr>
        <w:pStyle w:val="ListParagraph"/>
        <w:spacing w:line="360" w:lineRule="auto"/>
        <w:ind w:left="0" w:firstLine="284"/>
        <w:jc w:val="both"/>
        <w:rPr>
          <w:rFonts w:ascii="Arial" w:hAnsi="Arial" w:cs="Arial"/>
          <w:sz w:val="24"/>
          <w:szCs w:val="24"/>
        </w:rPr>
      </w:pPr>
    </w:p>
    <w:p w14:paraId="0B38A421" w14:textId="0737434F" w:rsidR="00C6676E" w:rsidRPr="00E41B9B" w:rsidRDefault="00C6676E" w:rsidP="00C854BC">
      <w:pPr>
        <w:pStyle w:val="Heading1"/>
        <w:numPr>
          <w:ilvl w:val="0"/>
          <w:numId w:val="31"/>
        </w:numPr>
        <w:spacing w:before="0" w:after="240" w:line="360" w:lineRule="auto"/>
        <w:ind w:left="709"/>
        <w:jc w:val="both"/>
        <w:rPr>
          <w:rFonts w:ascii="Arial" w:hAnsi="Arial" w:cs="Arial"/>
          <w:b/>
          <w:bCs/>
          <w:color w:val="002060"/>
          <w:sz w:val="24"/>
          <w:szCs w:val="24"/>
        </w:rPr>
      </w:pPr>
      <w:bookmarkStart w:id="106" w:name="_Toc102761689"/>
      <w:r w:rsidRPr="00E41B9B">
        <w:rPr>
          <w:rFonts w:ascii="Arial" w:hAnsi="Arial" w:cs="Arial"/>
          <w:b/>
          <w:bCs/>
          <w:color w:val="002060"/>
          <w:sz w:val="24"/>
          <w:szCs w:val="24"/>
        </w:rPr>
        <w:t>Chapter IV. FINDING AND ANALYSIS</w:t>
      </w:r>
      <w:bookmarkEnd w:id="106"/>
    </w:p>
    <w:p w14:paraId="16FD3E1D" w14:textId="118A4AE0" w:rsidR="00C6676E" w:rsidRPr="00100280" w:rsidRDefault="00C6676E" w:rsidP="003436C2">
      <w:pPr>
        <w:pStyle w:val="Heading2"/>
        <w:numPr>
          <w:ilvl w:val="1"/>
          <w:numId w:val="31"/>
        </w:numPr>
        <w:spacing w:before="0" w:after="240"/>
        <w:rPr>
          <w:rFonts w:ascii="Arial" w:hAnsi="Arial" w:cs="Arial"/>
          <w:sz w:val="24"/>
          <w:szCs w:val="24"/>
        </w:rPr>
      </w:pPr>
      <w:bookmarkStart w:id="107" w:name="_Toc102761690"/>
      <w:r w:rsidRPr="00100280">
        <w:rPr>
          <w:rFonts w:ascii="Arial" w:hAnsi="Arial" w:cs="Arial"/>
          <w:sz w:val="24"/>
          <w:szCs w:val="24"/>
        </w:rPr>
        <w:t>Introduction</w:t>
      </w:r>
      <w:bookmarkEnd w:id="107"/>
    </w:p>
    <w:p w14:paraId="0C4493E3" w14:textId="6CAB00D4"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The aim of this chapter is to analyse the collected data from the Survey </w:t>
      </w:r>
      <w:r w:rsidR="003436C2" w:rsidRPr="00100280">
        <w:rPr>
          <w:rFonts w:ascii="Arial" w:hAnsi="Arial" w:cs="Arial"/>
          <w:sz w:val="24"/>
          <w:szCs w:val="24"/>
        </w:rPr>
        <w:t>and</w:t>
      </w:r>
      <w:r w:rsidRPr="00100280">
        <w:rPr>
          <w:rFonts w:ascii="Arial" w:hAnsi="Arial" w:cs="Arial"/>
          <w:sz w:val="24"/>
          <w:szCs w:val="24"/>
        </w:rPr>
        <w:t xml:space="preserve"> the impact from online learning on </w:t>
      </w:r>
      <w:r w:rsidR="00FC0DF7" w:rsidRPr="00100280">
        <w:rPr>
          <w:rFonts w:ascii="Arial" w:hAnsi="Arial" w:cs="Arial"/>
          <w:sz w:val="24"/>
          <w:szCs w:val="24"/>
        </w:rPr>
        <w:t>HE</w:t>
      </w:r>
      <w:r w:rsidRPr="00100280">
        <w:rPr>
          <w:rFonts w:ascii="Arial" w:hAnsi="Arial" w:cs="Arial"/>
          <w:sz w:val="24"/>
          <w:szCs w:val="24"/>
        </w:rPr>
        <w:t xml:space="preserve"> students during COVID-19 pandemic. The Survey consists of 19 questions and statements as the first 9 </w:t>
      </w:r>
      <w:r w:rsidR="003436C2" w:rsidRPr="00100280">
        <w:rPr>
          <w:rFonts w:ascii="Arial" w:hAnsi="Arial" w:cs="Arial"/>
          <w:sz w:val="24"/>
          <w:szCs w:val="24"/>
        </w:rPr>
        <w:t>questions require</w:t>
      </w:r>
      <w:r w:rsidRPr="00100280">
        <w:rPr>
          <w:rFonts w:ascii="Arial" w:hAnsi="Arial" w:cs="Arial"/>
          <w:sz w:val="24"/>
          <w:szCs w:val="24"/>
        </w:rPr>
        <w:t xml:space="preserve"> demographic information of the sample size and the other 10 are with focused on pastoral support and</w:t>
      </w:r>
      <w:r w:rsidR="00261268" w:rsidRPr="00100280">
        <w:rPr>
          <w:rFonts w:ascii="Arial" w:hAnsi="Arial" w:cs="Arial"/>
          <w:sz w:val="24"/>
          <w:szCs w:val="24"/>
        </w:rPr>
        <w:t xml:space="preserve"> academic</w:t>
      </w:r>
      <w:r w:rsidRPr="00100280">
        <w:rPr>
          <w:rFonts w:ascii="Arial" w:hAnsi="Arial" w:cs="Arial"/>
          <w:sz w:val="24"/>
          <w:szCs w:val="24"/>
        </w:rPr>
        <w:t xml:space="preserve"> learning experience of the students at </w:t>
      </w:r>
      <w:r w:rsidR="00261268" w:rsidRPr="00100280">
        <w:rPr>
          <w:rFonts w:ascii="Arial" w:hAnsi="Arial" w:cs="Arial"/>
          <w:sz w:val="24"/>
          <w:szCs w:val="24"/>
        </w:rPr>
        <w:t xml:space="preserve">6 level </w:t>
      </w:r>
      <w:r w:rsidR="00D04886" w:rsidRPr="00100280">
        <w:rPr>
          <w:rFonts w:ascii="Arial" w:hAnsi="Arial" w:cs="Arial"/>
          <w:sz w:val="24"/>
          <w:szCs w:val="24"/>
        </w:rPr>
        <w:t>(See Appendix C)</w:t>
      </w:r>
      <w:r w:rsidRPr="00100280">
        <w:rPr>
          <w:rFonts w:ascii="Arial" w:hAnsi="Arial" w:cs="Arial"/>
          <w:sz w:val="24"/>
          <w:szCs w:val="24"/>
        </w:rPr>
        <w:t xml:space="preserve">. The data is then analysed and visualized in various charts and graphs. Furthermore, as the method used is quantitative for this study is descriptive, which helps the researcher to find patterns and trends. and then the answers can be generalized to the population </w:t>
      </w:r>
    </w:p>
    <w:p w14:paraId="3DEA2B87" w14:textId="46DEAE38" w:rsidR="00C6676E" w:rsidRPr="00100280" w:rsidRDefault="00C6676E" w:rsidP="003436C2">
      <w:pPr>
        <w:pStyle w:val="Heading2"/>
        <w:numPr>
          <w:ilvl w:val="1"/>
          <w:numId w:val="31"/>
        </w:numPr>
        <w:rPr>
          <w:rFonts w:ascii="Arial" w:hAnsi="Arial" w:cs="Arial"/>
          <w:sz w:val="24"/>
          <w:szCs w:val="24"/>
        </w:rPr>
      </w:pPr>
      <w:bookmarkStart w:id="108" w:name="_Toc102761691"/>
      <w:r w:rsidRPr="00100280">
        <w:rPr>
          <w:rFonts w:ascii="Arial" w:hAnsi="Arial" w:cs="Arial"/>
          <w:sz w:val="24"/>
          <w:szCs w:val="24"/>
        </w:rPr>
        <w:lastRenderedPageBreak/>
        <w:t>Survey Findings</w:t>
      </w:r>
      <w:bookmarkEnd w:id="108"/>
      <w:r w:rsidRPr="00100280">
        <w:rPr>
          <w:rFonts w:ascii="Arial" w:hAnsi="Arial" w:cs="Arial"/>
          <w:sz w:val="24"/>
          <w:szCs w:val="24"/>
        </w:rPr>
        <w:t xml:space="preserve"> </w:t>
      </w:r>
    </w:p>
    <w:p w14:paraId="5B94BF7F" w14:textId="77777777" w:rsidR="00C6676E" w:rsidRPr="00100280" w:rsidRDefault="00C6676E" w:rsidP="00C6676E">
      <w:pPr>
        <w:pStyle w:val="ListParagraph"/>
        <w:spacing w:before="240" w:line="360" w:lineRule="auto"/>
        <w:ind w:left="0"/>
        <w:jc w:val="both"/>
        <w:rPr>
          <w:rFonts w:ascii="Arial" w:hAnsi="Arial" w:cs="Arial"/>
          <w:b/>
          <w:bCs/>
          <w:sz w:val="24"/>
          <w:szCs w:val="24"/>
        </w:rPr>
      </w:pPr>
      <w:r w:rsidRPr="00100280">
        <w:rPr>
          <w:rFonts w:ascii="Arial" w:hAnsi="Arial" w:cs="Arial"/>
          <w:b/>
          <w:bCs/>
          <w:sz w:val="24"/>
          <w:szCs w:val="24"/>
        </w:rPr>
        <w:tab/>
        <w:t xml:space="preserve">PART ONE - Demographic questions 1-8. </w:t>
      </w:r>
    </w:p>
    <w:p w14:paraId="748342BA" w14:textId="69CC476F" w:rsidR="00C6676E" w:rsidRPr="00100280" w:rsidRDefault="00C6676E" w:rsidP="00F55752">
      <w:pPr>
        <w:pStyle w:val="ListParagraph"/>
        <w:spacing w:before="240" w:line="360" w:lineRule="auto"/>
        <w:ind w:left="0" w:firstLine="426"/>
        <w:jc w:val="both"/>
        <w:rPr>
          <w:rFonts w:ascii="Arial" w:hAnsi="Arial" w:cs="Arial"/>
          <w:sz w:val="24"/>
          <w:szCs w:val="24"/>
        </w:rPr>
      </w:pPr>
      <w:r w:rsidRPr="00100280">
        <w:rPr>
          <w:rFonts w:ascii="Arial" w:hAnsi="Arial" w:cs="Arial"/>
          <w:sz w:val="24"/>
          <w:szCs w:val="24"/>
        </w:rPr>
        <w:t>The key findings regarding the demographic questions revealed that most of the students at level 6 enrolled in Business Management program of study are ‘adult students’, aged above 24 nearly 80% as the proportion of Female (78%) is significantly higher than the proportion of male (22%). Another finding is the employment status of the students as part-time or</w:t>
      </w:r>
      <w:r w:rsidR="00261268" w:rsidRPr="00100280">
        <w:rPr>
          <w:rFonts w:ascii="Arial" w:hAnsi="Arial" w:cs="Arial"/>
          <w:sz w:val="24"/>
          <w:szCs w:val="24"/>
        </w:rPr>
        <w:t xml:space="preserve"> </w:t>
      </w:r>
      <w:r w:rsidRPr="00100280">
        <w:rPr>
          <w:rFonts w:ascii="Arial" w:hAnsi="Arial" w:cs="Arial"/>
          <w:sz w:val="24"/>
          <w:szCs w:val="24"/>
        </w:rPr>
        <w:t>full-time employees represent nearly 80%(n= 33</w:t>
      </w:r>
      <w:r w:rsidR="00261268" w:rsidRPr="00100280">
        <w:rPr>
          <w:rFonts w:ascii="Arial" w:hAnsi="Arial" w:cs="Arial"/>
          <w:sz w:val="24"/>
          <w:szCs w:val="24"/>
        </w:rPr>
        <w:t>).</w:t>
      </w:r>
      <w:r w:rsidRPr="00100280">
        <w:rPr>
          <w:rFonts w:ascii="Arial" w:hAnsi="Arial" w:cs="Arial"/>
          <w:sz w:val="24"/>
          <w:szCs w:val="24"/>
        </w:rPr>
        <w:t xml:space="preserve">  During Covid-19 one way or another more than half </w:t>
      </w:r>
      <w:r w:rsidR="00261268" w:rsidRPr="00100280">
        <w:rPr>
          <w:rFonts w:ascii="Arial" w:hAnsi="Arial" w:cs="Arial"/>
          <w:sz w:val="24"/>
          <w:szCs w:val="24"/>
        </w:rPr>
        <w:t xml:space="preserve">53%(n=22) </w:t>
      </w:r>
      <w:r w:rsidRPr="00100280">
        <w:rPr>
          <w:rFonts w:ascii="Arial" w:hAnsi="Arial" w:cs="Arial"/>
          <w:sz w:val="24"/>
          <w:szCs w:val="24"/>
        </w:rPr>
        <w:t xml:space="preserve">of the respondents’ employment was affected </w:t>
      </w:r>
      <w:r w:rsidR="008C094F" w:rsidRPr="00100280">
        <w:rPr>
          <w:rFonts w:ascii="Arial" w:hAnsi="Arial" w:cs="Arial"/>
          <w:sz w:val="24"/>
          <w:szCs w:val="24"/>
        </w:rPr>
        <w:t>while</w:t>
      </w:r>
      <w:r w:rsidRPr="00100280">
        <w:rPr>
          <w:rFonts w:ascii="Arial" w:hAnsi="Arial" w:cs="Arial"/>
          <w:sz w:val="24"/>
          <w:szCs w:val="24"/>
        </w:rPr>
        <w:t xml:space="preserve"> 39% (n=16) continue to work. More than half the respondents(n=22) have previous experience in HE (Q5) and Q11 revealed that </w:t>
      </w:r>
      <w:r w:rsidR="00261268" w:rsidRPr="00100280">
        <w:rPr>
          <w:rFonts w:ascii="Arial" w:hAnsi="Arial" w:cs="Arial"/>
          <w:sz w:val="24"/>
          <w:szCs w:val="24"/>
        </w:rPr>
        <w:t>most of the r</w:t>
      </w:r>
      <w:r w:rsidRPr="00100280">
        <w:rPr>
          <w:rFonts w:ascii="Arial" w:hAnsi="Arial" w:cs="Arial"/>
          <w:sz w:val="24"/>
          <w:szCs w:val="24"/>
        </w:rPr>
        <w:t xml:space="preserve">espondents (n=30) </w:t>
      </w:r>
      <w:r w:rsidR="003E2023" w:rsidRPr="00100280">
        <w:rPr>
          <w:rFonts w:ascii="Arial" w:hAnsi="Arial" w:cs="Arial"/>
          <w:sz w:val="24"/>
          <w:szCs w:val="24"/>
        </w:rPr>
        <w:t>have</w:t>
      </w:r>
      <w:r w:rsidRPr="00100280">
        <w:rPr>
          <w:rFonts w:ascii="Arial" w:hAnsi="Arial" w:cs="Arial"/>
          <w:sz w:val="24"/>
          <w:szCs w:val="24"/>
        </w:rPr>
        <w:t xml:space="preserve"> previous e-learning experience.  However, it is not clear what part of this e-learning experience is of course</w:t>
      </w:r>
      <w:r w:rsidR="003E2023" w:rsidRPr="00100280">
        <w:rPr>
          <w:rFonts w:ascii="Arial" w:hAnsi="Arial" w:cs="Arial"/>
          <w:sz w:val="24"/>
          <w:szCs w:val="24"/>
        </w:rPr>
        <w:t>s</w:t>
      </w:r>
      <w:r w:rsidRPr="00100280">
        <w:rPr>
          <w:rFonts w:ascii="Arial" w:hAnsi="Arial" w:cs="Arial"/>
          <w:sz w:val="24"/>
          <w:szCs w:val="24"/>
        </w:rPr>
        <w:t xml:space="preserve"> or HE studies. The nationality of the respondents in </w:t>
      </w:r>
      <w:r w:rsidR="009F7ED0" w:rsidRPr="00100280">
        <w:rPr>
          <w:rFonts w:ascii="Arial" w:hAnsi="Arial" w:cs="Arial"/>
          <w:sz w:val="24"/>
          <w:szCs w:val="24"/>
        </w:rPr>
        <w:t>Business</w:t>
      </w:r>
      <w:r w:rsidRPr="00100280">
        <w:rPr>
          <w:rFonts w:ascii="Arial" w:hAnsi="Arial" w:cs="Arial"/>
          <w:sz w:val="24"/>
          <w:szCs w:val="24"/>
        </w:rPr>
        <w:t xml:space="preserve"> Management is mostly from Bulgaria and Ruma</w:t>
      </w:r>
      <w:r w:rsidR="008C094F" w:rsidRPr="00100280">
        <w:rPr>
          <w:rFonts w:ascii="Arial" w:hAnsi="Arial" w:cs="Arial"/>
          <w:sz w:val="24"/>
          <w:szCs w:val="24"/>
        </w:rPr>
        <w:t>nia</w:t>
      </w:r>
      <w:r w:rsidRPr="00100280">
        <w:rPr>
          <w:rFonts w:ascii="Arial" w:hAnsi="Arial" w:cs="Arial"/>
          <w:sz w:val="24"/>
          <w:szCs w:val="24"/>
        </w:rPr>
        <w:t xml:space="preserve"> (n=37), and small proportion is from North Macedonia and other countries as this is reflected in the high percent of respondents identifying themselves as white (92,7%). </w:t>
      </w:r>
    </w:p>
    <w:p w14:paraId="6AA3C05F" w14:textId="77777777" w:rsidR="00C6676E" w:rsidRPr="00100280" w:rsidRDefault="00C6676E" w:rsidP="00C6676E">
      <w:pPr>
        <w:pStyle w:val="ListParagraph"/>
        <w:spacing w:before="240" w:line="360" w:lineRule="auto"/>
        <w:ind w:left="0"/>
        <w:jc w:val="both"/>
        <w:rPr>
          <w:rFonts w:ascii="Arial" w:hAnsi="Arial" w:cs="Arial"/>
          <w:sz w:val="24"/>
          <w:szCs w:val="24"/>
        </w:rPr>
      </w:pPr>
    </w:p>
    <w:p w14:paraId="2717DE72" w14:textId="77777777" w:rsidR="00C6676E" w:rsidRPr="00100280" w:rsidRDefault="00C6676E" w:rsidP="00C6676E">
      <w:pPr>
        <w:pStyle w:val="ListParagraph"/>
        <w:spacing w:before="240" w:line="360" w:lineRule="auto"/>
        <w:ind w:left="0"/>
        <w:jc w:val="both"/>
        <w:rPr>
          <w:rFonts w:ascii="Arial" w:hAnsi="Arial" w:cs="Arial"/>
          <w:b/>
          <w:bCs/>
          <w:sz w:val="24"/>
          <w:szCs w:val="24"/>
        </w:rPr>
      </w:pPr>
      <w:r w:rsidRPr="00100280">
        <w:rPr>
          <w:rFonts w:ascii="Arial" w:hAnsi="Arial" w:cs="Arial"/>
          <w:b/>
          <w:bCs/>
          <w:sz w:val="24"/>
          <w:szCs w:val="24"/>
        </w:rPr>
        <w:tab/>
        <w:t>PART TWO - PASTORAL SUPORT Questions 9-10</w:t>
      </w:r>
    </w:p>
    <w:p w14:paraId="59BD7E66" w14:textId="77777777" w:rsidR="00C6676E" w:rsidRPr="00100280" w:rsidRDefault="00C6676E" w:rsidP="00F55752">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Significant proportion of the respondents Agree (A) or Strongly Agree (SA) that IT services were helpful and MC Teams very good platform to use. Q14 complements the notion of MC Teams virtual classes for more than half of the respondents to determined ‘excellent’. Regarding Lecturers’ overall teaching it was delivered in a way to be understood by them, more than half (n=23) of the respondents are ‘very pleased’ with the teaching process(Q11) and majority(n=36) of the students consider lecturers were ‘more supportive’ (Q14). </w:t>
      </w:r>
    </w:p>
    <w:p w14:paraId="55A6F7BA" w14:textId="7479970C" w:rsidR="00C6676E" w:rsidRPr="00100280" w:rsidRDefault="00C6676E" w:rsidP="00F55752">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Regarding E-library and Moodle content provided in various form (Q11) almost half of the respondents consider to be sufficient and helpful(Q10). UWTSD have taken suff</w:t>
      </w:r>
      <w:r w:rsidR="009F7ED0" w:rsidRPr="00100280">
        <w:rPr>
          <w:rFonts w:ascii="Arial" w:hAnsi="Arial" w:cs="Arial"/>
          <w:sz w:val="24"/>
          <w:szCs w:val="24"/>
        </w:rPr>
        <w:t>icient</w:t>
      </w:r>
      <w:r w:rsidRPr="00100280">
        <w:rPr>
          <w:rFonts w:ascii="Arial" w:hAnsi="Arial" w:cs="Arial"/>
          <w:sz w:val="24"/>
          <w:szCs w:val="24"/>
        </w:rPr>
        <w:t xml:space="preserve"> measures for their physical and mental safety(Q10) as well were communicated in a timely manner regarding any changes related to their study.</w:t>
      </w:r>
    </w:p>
    <w:p w14:paraId="017A9143" w14:textId="77777777" w:rsidR="00C6676E" w:rsidRPr="00100280" w:rsidRDefault="00C6676E" w:rsidP="00C6676E">
      <w:pPr>
        <w:pStyle w:val="ListParagraph"/>
        <w:spacing w:line="360" w:lineRule="auto"/>
        <w:ind w:left="0"/>
        <w:jc w:val="both"/>
        <w:rPr>
          <w:rFonts w:ascii="Arial" w:hAnsi="Arial" w:cs="Arial"/>
          <w:sz w:val="24"/>
          <w:szCs w:val="24"/>
        </w:rPr>
      </w:pPr>
    </w:p>
    <w:p w14:paraId="47ED37A5" w14:textId="1F2B80E7" w:rsidR="00F55752" w:rsidRPr="000E6B88" w:rsidRDefault="00C6676E" w:rsidP="00F55752">
      <w:pPr>
        <w:pStyle w:val="ListParagraph"/>
        <w:spacing w:line="360" w:lineRule="auto"/>
        <w:ind w:left="0"/>
        <w:jc w:val="both"/>
        <w:rPr>
          <w:rFonts w:ascii="Arial" w:hAnsi="Arial" w:cs="Arial"/>
          <w:b/>
          <w:bCs/>
          <w:sz w:val="24"/>
          <w:szCs w:val="24"/>
        </w:rPr>
      </w:pPr>
      <w:r w:rsidRPr="00100280">
        <w:rPr>
          <w:rFonts w:ascii="Arial" w:hAnsi="Arial" w:cs="Arial"/>
          <w:b/>
          <w:bCs/>
          <w:sz w:val="24"/>
          <w:szCs w:val="24"/>
        </w:rPr>
        <w:tab/>
      </w:r>
      <w:r w:rsidRPr="000E6B88">
        <w:rPr>
          <w:rFonts w:ascii="Arial" w:hAnsi="Arial" w:cs="Arial"/>
          <w:b/>
          <w:bCs/>
          <w:sz w:val="24"/>
          <w:szCs w:val="24"/>
        </w:rPr>
        <w:t>PART THREE – ACADEMIC L</w:t>
      </w:r>
      <w:r w:rsidR="00662373" w:rsidRPr="000E6B88">
        <w:rPr>
          <w:rFonts w:ascii="Arial" w:hAnsi="Arial" w:cs="Arial"/>
          <w:b/>
          <w:bCs/>
          <w:sz w:val="24"/>
          <w:szCs w:val="24"/>
        </w:rPr>
        <w:t>EA</w:t>
      </w:r>
      <w:r w:rsidRPr="000E6B88">
        <w:rPr>
          <w:rFonts w:ascii="Arial" w:hAnsi="Arial" w:cs="Arial"/>
          <w:b/>
          <w:bCs/>
          <w:sz w:val="24"/>
          <w:szCs w:val="24"/>
        </w:rPr>
        <w:t xml:space="preserve">RNING Questions 11 </w:t>
      </w:r>
      <w:r w:rsidR="00F55752" w:rsidRPr="000E6B88">
        <w:rPr>
          <w:rFonts w:ascii="Arial" w:hAnsi="Arial" w:cs="Arial"/>
          <w:b/>
          <w:bCs/>
          <w:sz w:val="24"/>
          <w:szCs w:val="24"/>
        </w:rPr>
        <w:t>–</w:t>
      </w:r>
      <w:r w:rsidRPr="000E6B88">
        <w:rPr>
          <w:rFonts w:ascii="Arial" w:hAnsi="Arial" w:cs="Arial"/>
          <w:b/>
          <w:bCs/>
          <w:sz w:val="24"/>
          <w:szCs w:val="24"/>
        </w:rPr>
        <w:t xml:space="preserve"> 19</w:t>
      </w:r>
    </w:p>
    <w:p w14:paraId="2627B839" w14:textId="2035B854" w:rsidR="00C6676E" w:rsidRPr="00100280" w:rsidRDefault="00C6676E" w:rsidP="00F55752">
      <w:pPr>
        <w:pStyle w:val="ListParagraph"/>
        <w:spacing w:line="360" w:lineRule="auto"/>
        <w:ind w:left="0" w:firstLine="426"/>
        <w:jc w:val="both"/>
        <w:rPr>
          <w:rFonts w:ascii="Arial" w:hAnsi="Arial" w:cs="Arial"/>
          <w:b/>
          <w:bCs/>
          <w:sz w:val="24"/>
          <w:szCs w:val="24"/>
          <w:highlight w:val="cyan"/>
        </w:rPr>
      </w:pPr>
      <w:r w:rsidRPr="000E6B88">
        <w:rPr>
          <w:rFonts w:ascii="Arial" w:hAnsi="Arial" w:cs="Arial"/>
          <w:sz w:val="24"/>
          <w:szCs w:val="24"/>
        </w:rPr>
        <w:t>More than half of the respondents(n=25) feel confident</w:t>
      </w:r>
      <w:r w:rsidRPr="00100280">
        <w:rPr>
          <w:rFonts w:ascii="Arial" w:hAnsi="Arial" w:cs="Arial"/>
          <w:sz w:val="24"/>
          <w:szCs w:val="24"/>
        </w:rPr>
        <w:t xml:space="preserve"> with Technology and count on their internet connection strength. This confidence in technology must come from significant number of respondents owning various Electronic Devices, own (n=33), belong to the family (n=6) and previous experience with E-learning. And only one of the respondents borrowed and another hired their device. However, the fact that most of the students owned electronic devices still some of them missed e-classes due to issues with technology or poor connection. About the virtual learning environment, the time management was good and significant number of respondents were able to communicate with their classmates (student-student interaction) before or after the classes. Respondents indicated that they were better prepared and participated more in class, which give </w:t>
      </w:r>
      <w:r w:rsidRPr="00100280">
        <w:rPr>
          <w:rFonts w:ascii="Arial" w:hAnsi="Arial" w:cs="Arial"/>
          <w:sz w:val="24"/>
          <w:szCs w:val="24"/>
        </w:rPr>
        <w:lastRenderedPageBreak/>
        <w:t xml:space="preserve">them the notion to feel full-time students, even though they were physically at their home where majority according to the responses were in a room or office intended to be use during e-learning classes. However, </w:t>
      </w:r>
      <w:r w:rsidR="003D027E" w:rsidRPr="00100280">
        <w:rPr>
          <w:rFonts w:ascii="Arial" w:hAnsi="Arial" w:cs="Arial"/>
          <w:sz w:val="24"/>
          <w:szCs w:val="24"/>
        </w:rPr>
        <w:t xml:space="preserve">small </w:t>
      </w:r>
      <w:r w:rsidR="00C854BC" w:rsidRPr="00100280">
        <w:rPr>
          <w:rFonts w:ascii="Arial" w:hAnsi="Arial" w:cs="Arial"/>
          <w:sz w:val="24"/>
          <w:szCs w:val="24"/>
        </w:rPr>
        <w:t>number</w:t>
      </w:r>
      <w:r w:rsidR="003D027E" w:rsidRPr="00100280">
        <w:rPr>
          <w:rFonts w:ascii="Arial" w:hAnsi="Arial" w:cs="Arial"/>
          <w:sz w:val="24"/>
          <w:szCs w:val="24"/>
        </w:rPr>
        <w:t xml:space="preserve"> of respondents </w:t>
      </w:r>
      <w:r w:rsidRPr="00100280">
        <w:rPr>
          <w:rFonts w:ascii="Arial" w:hAnsi="Arial" w:cs="Arial"/>
          <w:sz w:val="24"/>
          <w:szCs w:val="24"/>
        </w:rPr>
        <w:t xml:space="preserve">were disturbed during e-classes by household members. </w:t>
      </w:r>
    </w:p>
    <w:p w14:paraId="5CD3332E" w14:textId="77777777" w:rsidR="00C6676E" w:rsidRPr="00100280" w:rsidRDefault="00C6676E" w:rsidP="00F55752">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(Q16) The main concerned were regarding their current study issues and future education, followed by personal finances, family, relationship, eating habits, mental health, and similar pandemic in the future. The least concerned is regarded toward their physical activities and health. </w:t>
      </w:r>
    </w:p>
    <w:p w14:paraId="2D5F48B3" w14:textId="77777777" w:rsidR="00C6676E" w:rsidRPr="00100280" w:rsidRDefault="00C6676E" w:rsidP="00F55752">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(Q17) Regarding the student performance more than half of the students feel motivated to achieve their goals and to study and experienced personal growth from e-learning. However, 1/3 of the respondents (n=13) consider that their lack of discipline is the obstacle for their e-learning success and some D or SD (n=16) with this statement. </w:t>
      </w:r>
    </w:p>
    <w:p w14:paraId="3B74BE77" w14:textId="3F0477F2" w:rsidR="00C6676E" w:rsidRPr="00100280" w:rsidRDefault="00C6676E" w:rsidP="00F55752">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(Q18) Studying online in the future 62% (n=25) are likely or very likely to study online in the future, based on the significant number of the respondents can be assumed that they had positive experience pleased/ satisfied by the transition to e-learning, which is confirmed by the next question (Q19) answers where 69.7% (n=29) are likely or very likely to recommend UWTSD. However, some 12% (n=5) not likely to study online, 19.5% (n=8) are not likely to recommended UWTSD can assumed that they for some reason/s have negative experience. And the rest are 25% (n=10) are that are unsure can be interpreted as neither positive not negative.</w:t>
      </w:r>
    </w:p>
    <w:p w14:paraId="297A5861" w14:textId="4F512AF6" w:rsidR="00832F3C" w:rsidRPr="00100280" w:rsidRDefault="00832F3C" w:rsidP="00F55752">
      <w:pPr>
        <w:pStyle w:val="ListParagraph"/>
        <w:spacing w:line="360" w:lineRule="auto"/>
        <w:ind w:left="0" w:firstLine="426"/>
        <w:jc w:val="both"/>
        <w:rPr>
          <w:rFonts w:ascii="Arial" w:hAnsi="Arial" w:cs="Arial"/>
          <w:sz w:val="24"/>
          <w:szCs w:val="24"/>
        </w:rPr>
      </w:pPr>
      <w:r w:rsidRPr="00100280">
        <w:rPr>
          <w:rFonts w:ascii="Arial" w:hAnsi="Arial" w:cs="Arial"/>
          <w:sz w:val="24"/>
          <w:szCs w:val="24"/>
        </w:rPr>
        <w:t xml:space="preserve">One surprising finding of this research is the number of participants , who indicate neutral position to some  of the questions and statements as in some cases is half or one third of the respondents. </w:t>
      </w:r>
    </w:p>
    <w:p w14:paraId="08BBA0FE" w14:textId="77777777" w:rsidR="00C6676E" w:rsidRPr="00100280" w:rsidRDefault="00C6676E" w:rsidP="003436C2">
      <w:pPr>
        <w:pStyle w:val="Heading2"/>
        <w:numPr>
          <w:ilvl w:val="1"/>
          <w:numId w:val="31"/>
        </w:numPr>
        <w:spacing w:after="240"/>
        <w:rPr>
          <w:rFonts w:ascii="Arial" w:hAnsi="Arial" w:cs="Arial"/>
          <w:sz w:val="24"/>
          <w:szCs w:val="24"/>
        </w:rPr>
      </w:pPr>
      <w:bookmarkStart w:id="109" w:name="_Toc102761692"/>
      <w:r w:rsidRPr="00100280">
        <w:rPr>
          <w:rFonts w:ascii="Arial" w:hAnsi="Arial" w:cs="Arial"/>
          <w:sz w:val="24"/>
          <w:szCs w:val="24"/>
        </w:rPr>
        <w:t>Result, Analysis and Discussion</w:t>
      </w:r>
      <w:bookmarkEnd w:id="109"/>
    </w:p>
    <w:p w14:paraId="211BE7DF" w14:textId="2AE29D41" w:rsidR="00C6676E" w:rsidRPr="00100280" w:rsidRDefault="00C6676E" w:rsidP="003436C2">
      <w:pPr>
        <w:pStyle w:val="Heading3"/>
        <w:numPr>
          <w:ilvl w:val="2"/>
          <w:numId w:val="31"/>
        </w:numPr>
        <w:rPr>
          <w:rFonts w:ascii="Arial" w:hAnsi="Arial" w:cs="Arial"/>
        </w:rPr>
      </w:pPr>
      <w:bookmarkStart w:id="110" w:name="_Toc102761693"/>
      <w:r w:rsidRPr="00100280">
        <w:rPr>
          <w:rFonts w:ascii="Arial" w:hAnsi="Arial" w:cs="Arial"/>
        </w:rPr>
        <w:t>Survey results and analysis</w:t>
      </w:r>
      <w:bookmarkEnd w:id="110"/>
    </w:p>
    <w:p w14:paraId="469B274F" w14:textId="77777777" w:rsidR="00C6676E" w:rsidRPr="00100280" w:rsidRDefault="00C6676E" w:rsidP="00C6676E">
      <w:pPr>
        <w:spacing w:after="0" w:line="360" w:lineRule="auto"/>
        <w:jc w:val="both"/>
        <w:rPr>
          <w:rFonts w:ascii="Arial" w:hAnsi="Arial" w:cs="Arial"/>
          <w:sz w:val="24"/>
          <w:szCs w:val="24"/>
        </w:rPr>
      </w:pPr>
      <w:r w:rsidRPr="00100280">
        <w:rPr>
          <w:rFonts w:ascii="Arial" w:hAnsi="Arial" w:cs="Arial"/>
          <w:sz w:val="24"/>
          <w:szCs w:val="24"/>
        </w:rPr>
        <w:t xml:space="preserve">     </w:t>
      </w:r>
    </w:p>
    <w:p w14:paraId="493FDE9C" w14:textId="77777777" w:rsidR="00C6676E" w:rsidRPr="00100280" w:rsidRDefault="00C6676E" w:rsidP="00C6676E">
      <w:pPr>
        <w:pStyle w:val="Title"/>
        <w:spacing w:line="360" w:lineRule="auto"/>
        <w:jc w:val="both"/>
        <w:rPr>
          <w:rFonts w:ascii="Arial" w:hAnsi="Arial" w:cs="Arial"/>
          <w:b/>
          <w:color w:val="FFFFFF" w:themeColor="background1"/>
          <w:spacing w:val="0"/>
          <w:sz w:val="24"/>
          <w:szCs w:val="24"/>
        </w:rPr>
      </w:pPr>
      <w:r w:rsidRPr="00100280">
        <w:rPr>
          <w:rFonts w:ascii="Arial" w:hAnsi="Arial" w:cs="Arial"/>
          <w:b/>
          <w:color w:val="FFFFFF" w:themeColor="background1"/>
          <w:spacing w:val="0"/>
          <w:sz w:val="24"/>
          <w:szCs w:val="24"/>
        </w:rPr>
        <w:tab/>
      </w:r>
      <w:r w:rsidRPr="000E6B88">
        <w:rPr>
          <w:rFonts w:ascii="Arial" w:hAnsi="Arial" w:cs="Arial"/>
          <w:b/>
          <w:color w:val="FFFFFF" w:themeColor="background1"/>
          <w:spacing w:val="0"/>
          <w:sz w:val="24"/>
          <w:szCs w:val="24"/>
          <w:highlight w:val="darkGray"/>
        </w:rPr>
        <w:t>PART ONE – DEMOGRAFIC INFORMATION</w:t>
      </w:r>
    </w:p>
    <w:p w14:paraId="324BE981" w14:textId="77777777" w:rsidR="00C6676E" w:rsidRPr="00100280" w:rsidRDefault="00C6676E" w:rsidP="00C6676E">
      <w:pPr>
        <w:spacing w:before="240" w:line="360" w:lineRule="auto"/>
        <w:ind w:firstLine="426"/>
        <w:jc w:val="both"/>
        <w:rPr>
          <w:rFonts w:ascii="Arial" w:hAnsi="Arial" w:cs="Arial"/>
          <w:b/>
          <w:bCs/>
          <w:noProof/>
          <w:sz w:val="24"/>
          <w:szCs w:val="24"/>
        </w:rPr>
      </w:pPr>
      <w:r w:rsidRPr="00100280">
        <w:rPr>
          <w:rFonts w:ascii="Arial" w:hAnsi="Arial" w:cs="Arial"/>
          <w:b/>
          <w:bCs/>
          <w:noProof/>
          <w:color w:val="4472C4" w:themeColor="accent1"/>
          <w:sz w:val="24"/>
          <w:szCs w:val="24"/>
        </w:rPr>
        <w:t>QUESTION 1. WHAT IS YOUR AGE?</w:t>
      </w:r>
      <w:r w:rsidRPr="00100280">
        <w:rPr>
          <w:rFonts w:ascii="Arial" w:hAnsi="Arial" w:cs="Arial"/>
          <w:b/>
          <w:bCs/>
          <w:color w:val="4472C4" w:themeColor="accent1"/>
          <w:sz w:val="24"/>
          <w:szCs w:val="24"/>
        </w:rPr>
        <w:t xml:space="preserve"> </w:t>
      </w:r>
    </w:p>
    <w:p w14:paraId="2549C3BF" w14:textId="77777777" w:rsidR="00C6676E" w:rsidRPr="00100280" w:rsidRDefault="00C6676E" w:rsidP="00C6676E">
      <w:pPr>
        <w:pStyle w:val="ListParagraph"/>
        <w:spacing w:line="360" w:lineRule="auto"/>
        <w:ind w:left="0" w:firstLine="426"/>
        <w:jc w:val="both"/>
        <w:rPr>
          <w:rFonts w:ascii="Arial" w:hAnsi="Arial" w:cs="Arial"/>
          <w:color w:val="FF0000"/>
          <w:sz w:val="24"/>
          <w:szCs w:val="24"/>
        </w:rPr>
      </w:pPr>
      <w:r w:rsidRPr="00100280">
        <w:rPr>
          <w:rFonts w:ascii="Arial" w:hAnsi="Arial" w:cs="Arial"/>
          <w:sz w:val="24"/>
          <w:szCs w:val="24"/>
        </w:rPr>
        <w:t>Data revealed that most of the respondents age range</w:t>
      </w:r>
      <w:r w:rsidRPr="00100280">
        <w:rPr>
          <w:rFonts w:ascii="Arial" w:hAnsi="Arial" w:cs="Arial"/>
          <w:noProof/>
          <w:sz w:val="24"/>
          <w:szCs w:val="24"/>
        </w:rPr>
        <w:t xml:space="preserve"> is in four categories (18-24, 25-30, 31-35 and above 36). The smallest number of respondest is the yongest group range aged 18-25 are 12.2%,(n= 5), and the largest is the oldest group range, above 36 with 41.5% (n= 17) respondents. The sample size represent the proportionaly the age groups as significant number of the participants are adults students aged above 25.</w:t>
      </w:r>
    </w:p>
    <w:p w14:paraId="19E72D9D" w14:textId="1001A64B" w:rsidR="00C6676E" w:rsidRPr="00100280" w:rsidRDefault="00C6676E" w:rsidP="00C6676E">
      <w:pPr>
        <w:spacing w:after="0" w:line="360" w:lineRule="auto"/>
        <w:jc w:val="both"/>
        <w:rPr>
          <w:rFonts w:ascii="Arial" w:hAnsi="Arial" w:cs="Arial"/>
          <w:noProof/>
          <w:sz w:val="24"/>
          <w:szCs w:val="24"/>
        </w:rPr>
      </w:pPr>
      <w:r w:rsidRPr="00100280">
        <w:rPr>
          <w:rFonts w:ascii="Arial" w:hAnsi="Arial" w:cs="Arial"/>
          <w:noProof/>
          <w:sz w:val="24"/>
          <w:szCs w:val="24"/>
        </w:rPr>
        <w:t xml:space="preserve">Table </w:t>
      </w:r>
      <w:r w:rsidR="000E6B88">
        <w:rPr>
          <w:rFonts w:ascii="Arial" w:hAnsi="Arial" w:cs="Arial"/>
          <w:noProof/>
          <w:sz w:val="24"/>
          <w:szCs w:val="24"/>
        </w:rPr>
        <w:t xml:space="preserve">3. </w:t>
      </w:r>
    </w:p>
    <w:p w14:paraId="54CD8E7D" w14:textId="77777777" w:rsidR="00C6676E" w:rsidRPr="00100280" w:rsidRDefault="00C6676E" w:rsidP="00C6676E">
      <w:pPr>
        <w:spacing w:after="0" w:line="360" w:lineRule="auto"/>
        <w:jc w:val="both"/>
        <w:rPr>
          <w:rFonts w:ascii="Arial" w:hAnsi="Arial" w:cs="Arial"/>
          <w:noProof/>
          <w:sz w:val="24"/>
          <w:szCs w:val="24"/>
        </w:rPr>
      </w:pPr>
      <w:r w:rsidRPr="00100280">
        <w:rPr>
          <w:rFonts w:ascii="Arial" w:hAnsi="Arial" w:cs="Arial"/>
          <w:noProof/>
          <w:sz w:val="24"/>
          <w:szCs w:val="24"/>
        </w:rPr>
        <w:drawing>
          <wp:inline distT="0" distB="0" distL="0" distR="0" wp14:anchorId="03F08BCB" wp14:editId="3E2F9E99">
            <wp:extent cx="5057775" cy="495300"/>
            <wp:effectExtent l="0" t="0" r="9525"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8"/>
                    <a:stretch>
                      <a:fillRect/>
                    </a:stretch>
                  </pic:blipFill>
                  <pic:spPr>
                    <a:xfrm>
                      <a:off x="0" y="0"/>
                      <a:ext cx="5057775" cy="495300"/>
                    </a:xfrm>
                    <a:prstGeom prst="rect">
                      <a:avLst/>
                    </a:prstGeom>
                  </pic:spPr>
                </pic:pic>
              </a:graphicData>
            </a:graphic>
          </wp:inline>
        </w:drawing>
      </w:r>
    </w:p>
    <w:p w14:paraId="756F77B8" w14:textId="77777777" w:rsidR="00C6676E" w:rsidRPr="00100280" w:rsidRDefault="00C6676E" w:rsidP="00C6676E">
      <w:pPr>
        <w:spacing w:after="0" w:line="360" w:lineRule="auto"/>
        <w:jc w:val="both"/>
        <w:rPr>
          <w:rFonts w:ascii="Arial" w:hAnsi="Arial" w:cs="Arial"/>
          <w:sz w:val="24"/>
          <w:szCs w:val="24"/>
        </w:rPr>
      </w:pPr>
      <w:r w:rsidRPr="00100280">
        <w:rPr>
          <w:rFonts w:ascii="Arial" w:hAnsi="Arial" w:cs="Arial"/>
          <w:noProof/>
          <w:sz w:val="24"/>
          <w:szCs w:val="24"/>
        </w:rPr>
        <w:lastRenderedPageBreak/>
        <w:drawing>
          <wp:inline distT="0" distB="0" distL="0" distR="0" wp14:anchorId="43E421BB" wp14:editId="21EEEE15">
            <wp:extent cx="5867400" cy="2647950"/>
            <wp:effectExtent l="0" t="0" r="0" b="0"/>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bar chart&#10;&#10;Description automatically generated"/>
                    <pic:cNvPicPr/>
                  </pic:nvPicPr>
                  <pic:blipFill>
                    <a:blip r:embed="rId19"/>
                    <a:stretch>
                      <a:fillRect/>
                    </a:stretch>
                  </pic:blipFill>
                  <pic:spPr>
                    <a:xfrm>
                      <a:off x="0" y="0"/>
                      <a:ext cx="5867400" cy="2647950"/>
                    </a:xfrm>
                    <a:prstGeom prst="rect">
                      <a:avLst/>
                    </a:prstGeom>
                  </pic:spPr>
                </pic:pic>
              </a:graphicData>
            </a:graphic>
          </wp:inline>
        </w:drawing>
      </w:r>
    </w:p>
    <w:p w14:paraId="41437FDB" w14:textId="77777777" w:rsidR="00C6676E" w:rsidRPr="00100280" w:rsidRDefault="00C6676E" w:rsidP="00C6676E">
      <w:pPr>
        <w:spacing w:line="360" w:lineRule="auto"/>
        <w:ind w:firstLine="426"/>
        <w:jc w:val="both"/>
        <w:rPr>
          <w:rFonts w:ascii="Arial" w:hAnsi="Arial" w:cs="Arial"/>
          <w:b/>
          <w:bCs/>
          <w:noProof/>
          <w:color w:val="4472C4" w:themeColor="accent1"/>
          <w:sz w:val="24"/>
          <w:szCs w:val="24"/>
        </w:rPr>
      </w:pPr>
      <w:r w:rsidRPr="00100280">
        <w:rPr>
          <w:rFonts w:ascii="Arial" w:hAnsi="Arial" w:cs="Arial"/>
          <w:b/>
          <w:bCs/>
          <w:noProof/>
          <w:color w:val="4472C4" w:themeColor="accent1"/>
          <w:sz w:val="24"/>
          <w:szCs w:val="24"/>
        </w:rPr>
        <w:t>QUESTION 2. WHAT IS YOUR GENDER?</w:t>
      </w:r>
    </w:p>
    <w:p w14:paraId="558CDB22" w14:textId="77777777" w:rsidR="00C6676E" w:rsidRPr="00100280" w:rsidRDefault="00C6676E" w:rsidP="00C6676E">
      <w:pPr>
        <w:spacing w:line="360" w:lineRule="auto"/>
        <w:ind w:firstLine="426"/>
        <w:jc w:val="both"/>
        <w:rPr>
          <w:rFonts w:ascii="Arial" w:hAnsi="Arial" w:cs="Arial"/>
          <w:noProof/>
          <w:sz w:val="24"/>
          <w:szCs w:val="24"/>
        </w:rPr>
      </w:pPr>
      <w:r w:rsidRPr="00100280">
        <w:rPr>
          <w:rFonts w:ascii="Arial" w:hAnsi="Arial" w:cs="Arial"/>
          <w:noProof/>
          <w:sz w:val="24"/>
          <w:szCs w:val="24"/>
        </w:rPr>
        <w:t xml:space="preserve">The data analisys in table 2 ilustrates the proportion of female gender at level 6 is significantly higher than male, with 78% (n= 32) female and only 22% (n=9) </w:t>
      </w:r>
    </w:p>
    <w:p w14:paraId="17BF9ABE" w14:textId="0F782A76" w:rsidR="00C6676E" w:rsidRPr="00100280" w:rsidRDefault="00C6676E" w:rsidP="00C6676E">
      <w:pPr>
        <w:spacing w:line="360" w:lineRule="auto"/>
        <w:ind w:firstLine="426"/>
        <w:jc w:val="both"/>
        <w:rPr>
          <w:rFonts w:ascii="Arial" w:hAnsi="Arial" w:cs="Arial"/>
          <w:noProof/>
          <w:sz w:val="24"/>
          <w:szCs w:val="24"/>
        </w:rPr>
      </w:pPr>
      <w:r w:rsidRPr="00100280">
        <w:rPr>
          <w:rFonts w:ascii="Arial" w:hAnsi="Arial" w:cs="Arial"/>
          <w:noProof/>
          <w:sz w:val="24"/>
          <w:szCs w:val="24"/>
        </w:rPr>
        <w:t>Table</w:t>
      </w:r>
      <w:r w:rsidR="000E6B88">
        <w:rPr>
          <w:rFonts w:ascii="Arial" w:hAnsi="Arial" w:cs="Arial"/>
          <w:noProof/>
          <w:sz w:val="24"/>
          <w:szCs w:val="24"/>
        </w:rPr>
        <w:t xml:space="preserve"> 4. </w:t>
      </w:r>
    </w:p>
    <w:p w14:paraId="2CA03A60" w14:textId="77777777" w:rsidR="00C6676E" w:rsidRPr="00100280" w:rsidRDefault="00C6676E" w:rsidP="00C6676E">
      <w:pPr>
        <w:spacing w:line="360" w:lineRule="auto"/>
        <w:jc w:val="both"/>
        <w:rPr>
          <w:rFonts w:ascii="Arial" w:hAnsi="Arial" w:cs="Arial"/>
          <w:noProof/>
          <w:sz w:val="24"/>
          <w:szCs w:val="24"/>
        </w:rPr>
      </w:pPr>
      <w:r w:rsidRPr="00100280">
        <w:rPr>
          <w:rFonts w:ascii="Arial" w:hAnsi="Arial" w:cs="Arial"/>
          <w:noProof/>
          <w:sz w:val="24"/>
          <w:szCs w:val="24"/>
        </w:rPr>
        <w:drawing>
          <wp:inline distT="0" distB="0" distL="0" distR="0" wp14:anchorId="66306BBA" wp14:editId="15621DBC">
            <wp:extent cx="3283868" cy="1028700"/>
            <wp:effectExtent l="0" t="0" r="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20"/>
                    <a:stretch>
                      <a:fillRect/>
                    </a:stretch>
                  </pic:blipFill>
                  <pic:spPr>
                    <a:xfrm>
                      <a:off x="0" y="0"/>
                      <a:ext cx="3294428" cy="1032008"/>
                    </a:xfrm>
                    <a:prstGeom prst="rect">
                      <a:avLst/>
                    </a:prstGeom>
                  </pic:spPr>
                </pic:pic>
              </a:graphicData>
            </a:graphic>
          </wp:inline>
        </w:drawing>
      </w:r>
    </w:p>
    <w:p w14:paraId="19EC3611" w14:textId="2F1B922E" w:rsidR="00C6676E"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55609A4E" wp14:editId="6EB0ED31">
            <wp:extent cx="4157980" cy="2581275"/>
            <wp:effectExtent l="0" t="0" r="0" b="9525"/>
            <wp:docPr id="239" name="Picture 23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Chart, pie chart&#10;&#10;Description automatically generated"/>
                    <pic:cNvPicPr/>
                  </pic:nvPicPr>
                  <pic:blipFill>
                    <a:blip r:embed="rId21"/>
                    <a:stretch>
                      <a:fillRect/>
                    </a:stretch>
                  </pic:blipFill>
                  <pic:spPr>
                    <a:xfrm>
                      <a:off x="0" y="0"/>
                      <a:ext cx="4171250" cy="2589513"/>
                    </a:xfrm>
                    <a:prstGeom prst="rect">
                      <a:avLst/>
                    </a:prstGeom>
                  </pic:spPr>
                </pic:pic>
              </a:graphicData>
            </a:graphic>
          </wp:inline>
        </w:drawing>
      </w:r>
    </w:p>
    <w:p w14:paraId="4FC3B2E5" w14:textId="77777777" w:rsidR="00611E7E" w:rsidRPr="00100280" w:rsidRDefault="00611E7E" w:rsidP="00C6676E">
      <w:pPr>
        <w:spacing w:line="360" w:lineRule="auto"/>
        <w:jc w:val="both"/>
        <w:rPr>
          <w:rFonts w:ascii="Arial" w:hAnsi="Arial" w:cs="Arial"/>
          <w:sz w:val="24"/>
          <w:szCs w:val="24"/>
        </w:rPr>
      </w:pPr>
    </w:p>
    <w:p w14:paraId="3B865F88" w14:textId="701B6D0A" w:rsidR="00C6676E" w:rsidRPr="00100280" w:rsidRDefault="00C6676E" w:rsidP="00C6676E">
      <w:pPr>
        <w:spacing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3. WHAT IS YOUR EMPLOYMENT STATUS?</w:t>
      </w:r>
    </w:p>
    <w:p w14:paraId="58AC0C99" w14:textId="77777777" w:rsidR="00935487" w:rsidRDefault="00C6676E" w:rsidP="00935487">
      <w:pPr>
        <w:spacing w:line="360" w:lineRule="auto"/>
        <w:ind w:firstLine="426"/>
        <w:jc w:val="both"/>
        <w:rPr>
          <w:rFonts w:ascii="Arial" w:hAnsi="Arial" w:cs="Arial"/>
          <w:sz w:val="24"/>
          <w:szCs w:val="24"/>
        </w:rPr>
      </w:pPr>
      <w:r w:rsidRPr="00100280">
        <w:rPr>
          <w:rFonts w:ascii="Arial" w:hAnsi="Arial" w:cs="Arial"/>
          <w:sz w:val="24"/>
          <w:szCs w:val="24"/>
        </w:rPr>
        <w:t xml:space="preserve">As majority of the students are adult students most of them are part of the work force in UK as 41% as a full-time and 26.8% as part </w:t>
      </w:r>
      <w:r w:rsidR="003E2023" w:rsidRPr="00100280">
        <w:rPr>
          <w:rFonts w:ascii="Arial" w:hAnsi="Arial" w:cs="Arial"/>
          <w:sz w:val="24"/>
          <w:szCs w:val="24"/>
        </w:rPr>
        <w:t>employee</w:t>
      </w:r>
      <w:r w:rsidRPr="00100280">
        <w:rPr>
          <w:rFonts w:ascii="Arial" w:hAnsi="Arial" w:cs="Arial"/>
          <w:sz w:val="24"/>
          <w:szCs w:val="24"/>
        </w:rPr>
        <w:t xml:space="preserve"> and 12,2% as self-employed, which means in total 80% of the sample respondents are working. And approximately 19% are unemployed, as half of them are looking for job and the other half are not</w:t>
      </w:r>
      <w:r w:rsidR="00935487">
        <w:rPr>
          <w:rFonts w:ascii="Arial" w:hAnsi="Arial" w:cs="Arial"/>
          <w:sz w:val="24"/>
          <w:szCs w:val="24"/>
        </w:rPr>
        <w:t xml:space="preserve">. </w:t>
      </w:r>
    </w:p>
    <w:p w14:paraId="2F489B3C" w14:textId="77777777" w:rsidR="00935487" w:rsidRDefault="00935487" w:rsidP="00935487">
      <w:pPr>
        <w:spacing w:line="360" w:lineRule="auto"/>
        <w:ind w:firstLine="426"/>
        <w:jc w:val="both"/>
        <w:rPr>
          <w:rFonts w:ascii="Arial" w:hAnsi="Arial" w:cs="Arial"/>
          <w:sz w:val="24"/>
          <w:szCs w:val="24"/>
        </w:rPr>
      </w:pPr>
      <w:r>
        <w:rPr>
          <w:rFonts w:ascii="Arial" w:hAnsi="Arial" w:cs="Arial"/>
          <w:sz w:val="24"/>
          <w:szCs w:val="24"/>
        </w:rPr>
        <w:lastRenderedPageBreak/>
        <w:t>Table 5.</w:t>
      </w:r>
    </w:p>
    <w:p w14:paraId="56FFD41D" w14:textId="37B4D47D" w:rsidR="00935487" w:rsidRDefault="00C6676E" w:rsidP="00935487">
      <w:pPr>
        <w:spacing w:line="360" w:lineRule="auto"/>
        <w:ind w:firstLine="426"/>
        <w:jc w:val="both"/>
        <w:rPr>
          <w:rFonts w:ascii="Arial" w:hAnsi="Arial" w:cs="Arial"/>
          <w:sz w:val="24"/>
          <w:szCs w:val="24"/>
        </w:rPr>
      </w:pPr>
      <w:r w:rsidRPr="00100280">
        <w:rPr>
          <w:rFonts w:ascii="Arial" w:hAnsi="Arial" w:cs="Arial"/>
          <w:noProof/>
          <w:sz w:val="24"/>
          <w:szCs w:val="24"/>
        </w:rPr>
        <w:drawing>
          <wp:inline distT="0" distB="0" distL="0" distR="0" wp14:anchorId="5A7A1FB2" wp14:editId="1A1EDB57">
            <wp:extent cx="5172793" cy="1397809"/>
            <wp:effectExtent l="0" t="0" r="0" b="0"/>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22"/>
                    <a:stretch>
                      <a:fillRect/>
                    </a:stretch>
                  </pic:blipFill>
                  <pic:spPr>
                    <a:xfrm>
                      <a:off x="0" y="0"/>
                      <a:ext cx="5190011" cy="1402462"/>
                    </a:xfrm>
                    <a:prstGeom prst="rect">
                      <a:avLst/>
                    </a:prstGeom>
                  </pic:spPr>
                </pic:pic>
              </a:graphicData>
            </a:graphic>
          </wp:inline>
        </w:drawing>
      </w:r>
    </w:p>
    <w:p w14:paraId="33976AB4" w14:textId="7258E2C0" w:rsidR="00C6676E" w:rsidRPr="00100280" w:rsidRDefault="00C6676E" w:rsidP="00935487">
      <w:pPr>
        <w:spacing w:line="360" w:lineRule="auto"/>
        <w:ind w:firstLine="426"/>
        <w:jc w:val="both"/>
        <w:rPr>
          <w:rFonts w:ascii="Arial" w:hAnsi="Arial" w:cs="Arial"/>
          <w:sz w:val="24"/>
          <w:szCs w:val="24"/>
        </w:rPr>
      </w:pPr>
      <w:r w:rsidRPr="00100280">
        <w:rPr>
          <w:rFonts w:ascii="Arial" w:hAnsi="Arial" w:cs="Arial"/>
          <w:noProof/>
          <w:sz w:val="24"/>
          <w:szCs w:val="24"/>
        </w:rPr>
        <w:drawing>
          <wp:inline distT="0" distB="0" distL="0" distR="0" wp14:anchorId="2CD14CC2" wp14:editId="747A7222">
            <wp:extent cx="5975498" cy="2676525"/>
            <wp:effectExtent l="0" t="0" r="6350" b="0"/>
            <wp:docPr id="238" name="Picture 23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descr="Chart, pie chart&#10;&#10;Description automatically generated"/>
                    <pic:cNvPicPr/>
                  </pic:nvPicPr>
                  <pic:blipFill>
                    <a:blip r:embed="rId23"/>
                    <a:stretch>
                      <a:fillRect/>
                    </a:stretch>
                  </pic:blipFill>
                  <pic:spPr>
                    <a:xfrm>
                      <a:off x="0" y="0"/>
                      <a:ext cx="5976621" cy="2677028"/>
                    </a:xfrm>
                    <a:prstGeom prst="rect">
                      <a:avLst/>
                    </a:prstGeom>
                  </pic:spPr>
                </pic:pic>
              </a:graphicData>
            </a:graphic>
          </wp:inline>
        </w:drawing>
      </w:r>
    </w:p>
    <w:p w14:paraId="52E53C34" w14:textId="77777777" w:rsidR="00C6676E" w:rsidRPr="00100280" w:rsidRDefault="00C6676E" w:rsidP="00C6676E">
      <w:pPr>
        <w:spacing w:line="360" w:lineRule="auto"/>
        <w:jc w:val="both"/>
        <w:rPr>
          <w:rFonts w:ascii="Arial" w:hAnsi="Arial" w:cs="Arial"/>
          <w:sz w:val="24"/>
          <w:szCs w:val="24"/>
        </w:rPr>
      </w:pPr>
    </w:p>
    <w:p w14:paraId="3F43754D" w14:textId="77777777" w:rsidR="00C6676E" w:rsidRPr="00100280" w:rsidRDefault="00C6676E" w:rsidP="00C6676E">
      <w:pPr>
        <w:spacing w:line="360" w:lineRule="auto"/>
        <w:ind w:firstLine="284"/>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4. WAS YOUR EMOLYMENT STATUS AFFECTED BY THE COVID-19 PANDEMIC?</w:t>
      </w:r>
    </w:p>
    <w:p w14:paraId="19F7DFB8" w14:textId="6B87F746" w:rsidR="00C6676E" w:rsidRDefault="00C6676E" w:rsidP="00C6676E">
      <w:pPr>
        <w:spacing w:line="360" w:lineRule="auto"/>
        <w:ind w:firstLine="284"/>
        <w:jc w:val="both"/>
        <w:rPr>
          <w:rFonts w:ascii="Arial" w:hAnsi="Arial" w:cs="Arial"/>
          <w:sz w:val="24"/>
          <w:szCs w:val="24"/>
        </w:rPr>
      </w:pPr>
      <w:r w:rsidRPr="00100280">
        <w:rPr>
          <w:rFonts w:ascii="Arial" w:hAnsi="Arial" w:cs="Arial"/>
          <w:sz w:val="24"/>
          <w:szCs w:val="24"/>
        </w:rPr>
        <w:t xml:space="preserve">For 34.1% did not change as a result from the pandemic COVID-19, however nearly half of the respondents’ employment status was affected as 29.3% were temporary unemployed or on furlough scheme, and another 14.6% have lost their job, and a few 4.9% had salary or hours cut. Approximately 10% lost their job prior to the pandemic and 7.3% respond other reasons, which are not given as an answer option. </w:t>
      </w:r>
    </w:p>
    <w:p w14:paraId="5A2635B5" w14:textId="1241298F" w:rsidR="00935487" w:rsidRPr="00100280" w:rsidRDefault="00935487" w:rsidP="00935487">
      <w:pPr>
        <w:spacing w:after="0" w:line="360" w:lineRule="auto"/>
        <w:ind w:firstLine="284"/>
        <w:jc w:val="both"/>
        <w:rPr>
          <w:rFonts w:ascii="Arial" w:hAnsi="Arial" w:cs="Arial"/>
          <w:sz w:val="24"/>
          <w:szCs w:val="24"/>
        </w:rPr>
      </w:pPr>
      <w:r>
        <w:rPr>
          <w:rFonts w:ascii="Arial" w:hAnsi="Arial" w:cs="Arial"/>
          <w:sz w:val="24"/>
          <w:szCs w:val="24"/>
        </w:rPr>
        <w:t>Table 6</w:t>
      </w:r>
    </w:p>
    <w:p w14:paraId="554E5A07"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18798361" wp14:editId="08B1F1FD">
            <wp:extent cx="5987282" cy="1685925"/>
            <wp:effectExtent l="0" t="0" r="0" b="0"/>
            <wp:docPr id="226" name="Picture 2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Picture 226" descr="Table&#10;&#10;Description automatically generated"/>
                    <pic:cNvPicPr/>
                  </pic:nvPicPr>
                  <pic:blipFill>
                    <a:blip r:embed="rId24"/>
                    <a:stretch>
                      <a:fillRect/>
                    </a:stretch>
                  </pic:blipFill>
                  <pic:spPr>
                    <a:xfrm>
                      <a:off x="0" y="0"/>
                      <a:ext cx="5989623" cy="1686584"/>
                    </a:xfrm>
                    <a:prstGeom prst="rect">
                      <a:avLst/>
                    </a:prstGeom>
                  </pic:spPr>
                </pic:pic>
              </a:graphicData>
            </a:graphic>
          </wp:inline>
        </w:drawing>
      </w:r>
    </w:p>
    <w:p w14:paraId="39E0A39F"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lastRenderedPageBreak/>
        <w:drawing>
          <wp:inline distT="0" distB="0" distL="0" distR="0" wp14:anchorId="2D9D30E8" wp14:editId="63DB0921">
            <wp:extent cx="5553075" cy="2000250"/>
            <wp:effectExtent l="0" t="0" r="9525" b="0"/>
            <wp:docPr id="237" name="Picture 23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Picture 237" descr="Chart, pie chart&#10;&#10;Description automatically generated"/>
                    <pic:cNvPicPr/>
                  </pic:nvPicPr>
                  <pic:blipFill>
                    <a:blip r:embed="rId25"/>
                    <a:stretch>
                      <a:fillRect/>
                    </a:stretch>
                  </pic:blipFill>
                  <pic:spPr>
                    <a:xfrm>
                      <a:off x="0" y="0"/>
                      <a:ext cx="5553075" cy="2000250"/>
                    </a:xfrm>
                    <a:prstGeom prst="rect">
                      <a:avLst/>
                    </a:prstGeom>
                  </pic:spPr>
                </pic:pic>
              </a:graphicData>
            </a:graphic>
          </wp:inline>
        </w:drawing>
      </w:r>
    </w:p>
    <w:p w14:paraId="79F1E5DF" w14:textId="77777777" w:rsidR="00C6676E" w:rsidRPr="00100280" w:rsidRDefault="00C6676E" w:rsidP="00C6676E">
      <w:pPr>
        <w:spacing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5. WHAT IS YOUR EDUCATION LEVEL?</w:t>
      </w:r>
    </w:p>
    <w:p w14:paraId="500C976B" w14:textId="2A555248" w:rsidR="00C6676E"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t>A significant number of the respondent regarding their level of education are with high school diploma (43.9%), College degree (14.6%), or Bachelor degree (39%), And only 1 person is with Master degree, which means that more than half of the respondents have previous experience in HE.</w:t>
      </w:r>
    </w:p>
    <w:p w14:paraId="18555E52" w14:textId="5B80592F" w:rsidR="00935487" w:rsidRDefault="00935487" w:rsidP="00935487">
      <w:pPr>
        <w:spacing w:after="0" w:line="360" w:lineRule="auto"/>
        <w:jc w:val="both"/>
        <w:rPr>
          <w:rFonts w:ascii="Arial" w:hAnsi="Arial" w:cs="Arial"/>
          <w:sz w:val="24"/>
          <w:szCs w:val="24"/>
        </w:rPr>
      </w:pPr>
      <w:r>
        <w:rPr>
          <w:rFonts w:ascii="Arial" w:hAnsi="Arial" w:cs="Arial"/>
          <w:sz w:val="24"/>
          <w:szCs w:val="24"/>
        </w:rPr>
        <w:t>Table 7</w:t>
      </w:r>
    </w:p>
    <w:p w14:paraId="0E19C402" w14:textId="73C64516"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3750E818" wp14:editId="35E4A92D">
            <wp:extent cx="3952875" cy="1741018"/>
            <wp:effectExtent l="0" t="0" r="0" b="0"/>
            <wp:docPr id="225" name="Picture 2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Table&#10;&#10;Description automatically generated"/>
                    <pic:cNvPicPr/>
                  </pic:nvPicPr>
                  <pic:blipFill>
                    <a:blip r:embed="rId26"/>
                    <a:stretch>
                      <a:fillRect/>
                    </a:stretch>
                  </pic:blipFill>
                  <pic:spPr>
                    <a:xfrm>
                      <a:off x="0" y="0"/>
                      <a:ext cx="3954533" cy="1741748"/>
                    </a:xfrm>
                    <a:prstGeom prst="rect">
                      <a:avLst/>
                    </a:prstGeom>
                  </pic:spPr>
                </pic:pic>
              </a:graphicData>
            </a:graphic>
          </wp:inline>
        </w:drawing>
      </w:r>
    </w:p>
    <w:p w14:paraId="0D8135EE"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203B06A1" wp14:editId="137A1BD1">
            <wp:extent cx="4591050" cy="1905000"/>
            <wp:effectExtent l="0" t="0" r="0" b="0"/>
            <wp:docPr id="236" name="Picture 23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Picture 236" descr="Chart, pie chart&#10;&#10;Description automatically generated"/>
                    <pic:cNvPicPr/>
                  </pic:nvPicPr>
                  <pic:blipFill>
                    <a:blip r:embed="rId27"/>
                    <a:stretch>
                      <a:fillRect/>
                    </a:stretch>
                  </pic:blipFill>
                  <pic:spPr>
                    <a:xfrm>
                      <a:off x="0" y="0"/>
                      <a:ext cx="4591050" cy="1905000"/>
                    </a:xfrm>
                    <a:prstGeom prst="rect">
                      <a:avLst/>
                    </a:prstGeom>
                  </pic:spPr>
                </pic:pic>
              </a:graphicData>
            </a:graphic>
          </wp:inline>
        </w:drawing>
      </w:r>
    </w:p>
    <w:p w14:paraId="30FE9D97" w14:textId="77777777" w:rsidR="00C6676E" w:rsidRPr="00100280" w:rsidRDefault="00C6676E" w:rsidP="00C6676E">
      <w:pPr>
        <w:spacing w:line="360" w:lineRule="auto"/>
        <w:jc w:val="both"/>
        <w:rPr>
          <w:rFonts w:ascii="Arial" w:hAnsi="Arial" w:cs="Arial"/>
          <w:sz w:val="24"/>
          <w:szCs w:val="24"/>
        </w:rPr>
      </w:pPr>
    </w:p>
    <w:p w14:paraId="32F07130" w14:textId="77777777" w:rsidR="00C6676E" w:rsidRPr="00100280" w:rsidRDefault="00C6676E" w:rsidP="00C6676E">
      <w:pPr>
        <w:spacing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6. WHAT IS YOUR LEVEL OF STUDY?</w:t>
      </w:r>
    </w:p>
    <w:p w14:paraId="4D331547" w14:textId="65EA5808" w:rsidR="00C6676E"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t xml:space="preserve">There are three terms at level 6 in Business management with approximately 30 students in each.  The questionnaire was sent to them selected sample of 50 students. The most active respondents are from term 3 followed by term 2 and only one respondent from term 1, which means that the best representativeness of the population at level 6 is for term 3 students. </w:t>
      </w:r>
    </w:p>
    <w:p w14:paraId="6A4023B0" w14:textId="0B973A78" w:rsidR="00935487" w:rsidRPr="00100280" w:rsidRDefault="00935487" w:rsidP="00935487">
      <w:pPr>
        <w:spacing w:after="0" w:line="360" w:lineRule="auto"/>
        <w:ind w:firstLine="426"/>
        <w:jc w:val="both"/>
        <w:rPr>
          <w:rFonts w:ascii="Arial" w:hAnsi="Arial" w:cs="Arial"/>
          <w:sz w:val="24"/>
          <w:szCs w:val="24"/>
        </w:rPr>
      </w:pPr>
      <w:r>
        <w:rPr>
          <w:rFonts w:ascii="Arial" w:hAnsi="Arial" w:cs="Arial"/>
          <w:sz w:val="24"/>
          <w:szCs w:val="24"/>
        </w:rPr>
        <w:lastRenderedPageBreak/>
        <w:t>Table 8</w:t>
      </w:r>
    </w:p>
    <w:p w14:paraId="3BC432A3"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4E89E5C9" wp14:editId="1B412717">
            <wp:extent cx="3486150" cy="1323975"/>
            <wp:effectExtent l="0" t="0" r="0" b="9525"/>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28"/>
                    <a:stretch>
                      <a:fillRect/>
                    </a:stretch>
                  </pic:blipFill>
                  <pic:spPr>
                    <a:xfrm>
                      <a:off x="0" y="0"/>
                      <a:ext cx="3486150" cy="1323975"/>
                    </a:xfrm>
                    <a:prstGeom prst="rect">
                      <a:avLst/>
                    </a:prstGeom>
                  </pic:spPr>
                </pic:pic>
              </a:graphicData>
            </a:graphic>
          </wp:inline>
        </w:drawing>
      </w:r>
    </w:p>
    <w:p w14:paraId="70D77BFE"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2D855361" wp14:editId="53E3E122">
            <wp:extent cx="4419600" cy="2200275"/>
            <wp:effectExtent l="0" t="0" r="0" b="9525"/>
            <wp:docPr id="234" name="Picture 23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descr="Chart, pie chart&#10;&#10;Description automatically generated"/>
                    <pic:cNvPicPr/>
                  </pic:nvPicPr>
                  <pic:blipFill>
                    <a:blip r:embed="rId29"/>
                    <a:stretch>
                      <a:fillRect/>
                    </a:stretch>
                  </pic:blipFill>
                  <pic:spPr>
                    <a:xfrm>
                      <a:off x="0" y="0"/>
                      <a:ext cx="4419600" cy="2200275"/>
                    </a:xfrm>
                    <a:prstGeom prst="rect">
                      <a:avLst/>
                    </a:prstGeom>
                  </pic:spPr>
                </pic:pic>
              </a:graphicData>
            </a:graphic>
          </wp:inline>
        </w:drawing>
      </w:r>
    </w:p>
    <w:p w14:paraId="15BCA4E1" w14:textId="77777777" w:rsidR="00C6676E" w:rsidRPr="00100280" w:rsidRDefault="00C6676E" w:rsidP="00C6676E">
      <w:pPr>
        <w:spacing w:line="360" w:lineRule="auto"/>
        <w:jc w:val="both"/>
        <w:rPr>
          <w:rFonts w:ascii="Arial" w:hAnsi="Arial" w:cs="Arial"/>
          <w:sz w:val="24"/>
          <w:szCs w:val="24"/>
        </w:rPr>
      </w:pPr>
    </w:p>
    <w:p w14:paraId="010E0AE8" w14:textId="77777777" w:rsidR="00C6676E" w:rsidRPr="00100280" w:rsidRDefault="00C6676E" w:rsidP="00C6676E">
      <w:pPr>
        <w:spacing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7. WHAT IS YOUR NATIONALITY?</w:t>
      </w:r>
    </w:p>
    <w:p w14:paraId="09F9DE62" w14:textId="003BA706" w:rsidR="00D85946" w:rsidRDefault="00C6676E" w:rsidP="00D85946">
      <w:pPr>
        <w:spacing w:line="360" w:lineRule="auto"/>
        <w:ind w:firstLine="426"/>
        <w:jc w:val="both"/>
        <w:rPr>
          <w:rFonts w:ascii="Arial" w:hAnsi="Arial" w:cs="Arial"/>
          <w:sz w:val="24"/>
          <w:szCs w:val="24"/>
        </w:rPr>
      </w:pPr>
      <w:r w:rsidRPr="00100280">
        <w:rPr>
          <w:rFonts w:ascii="Arial" w:hAnsi="Arial" w:cs="Arial"/>
          <w:sz w:val="24"/>
          <w:szCs w:val="24"/>
        </w:rPr>
        <w:t xml:space="preserve">Most of the respondent’s nationality is Bulgarian (53%), followed by Rumanians (36%), North Macedonian (7.3%) other nationalities. </w:t>
      </w:r>
      <w:r w:rsidR="00D85946" w:rsidRPr="00100280">
        <w:rPr>
          <w:rFonts w:ascii="Arial" w:hAnsi="Arial" w:cs="Arial"/>
          <w:sz w:val="24"/>
          <w:szCs w:val="24"/>
        </w:rPr>
        <w:t xml:space="preserve">This represents the percentage for the rest population of students studding Business Management at UWTSD. </w:t>
      </w:r>
    </w:p>
    <w:p w14:paraId="0B834542" w14:textId="638B237B" w:rsidR="00935487" w:rsidRPr="00100280" w:rsidRDefault="00935487" w:rsidP="00935487">
      <w:pPr>
        <w:spacing w:after="0" w:line="360" w:lineRule="auto"/>
        <w:ind w:firstLine="426"/>
        <w:jc w:val="both"/>
        <w:rPr>
          <w:rFonts w:ascii="Arial" w:hAnsi="Arial" w:cs="Arial"/>
          <w:sz w:val="24"/>
          <w:szCs w:val="24"/>
        </w:rPr>
      </w:pPr>
      <w:r>
        <w:rPr>
          <w:rFonts w:ascii="Arial" w:hAnsi="Arial" w:cs="Arial"/>
          <w:sz w:val="24"/>
          <w:szCs w:val="24"/>
        </w:rPr>
        <w:t>Table 9</w:t>
      </w:r>
    </w:p>
    <w:p w14:paraId="2F2F1101" w14:textId="51D51178" w:rsidR="00C6676E" w:rsidRPr="00100280" w:rsidRDefault="00C6676E" w:rsidP="00D85946">
      <w:pPr>
        <w:spacing w:line="360" w:lineRule="auto"/>
        <w:ind w:firstLine="426"/>
        <w:jc w:val="both"/>
        <w:rPr>
          <w:rFonts w:ascii="Arial" w:hAnsi="Arial" w:cs="Arial"/>
          <w:sz w:val="24"/>
          <w:szCs w:val="24"/>
        </w:rPr>
      </w:pPr>
      <w:r w:rsidRPr="00100280">
        <w:rPr>
          <w:rFonts w:ascii="Arial" w:hAnsi="Arial" w:cs="Arial"/>
          <w:noProof/>
          <w:sz w:val="24"/>
          <w:szCs w:val="24"/>
        </w:rPr>
        <w:drawing>
          <wp:inline distT="0" distB="0" distL="0" distR="0" wp14:anchorId="1D735566" wp14:editId="0333B4BF">
            <wp:extent cx="3943350" cy="1276350"/>
            <wp:effectExtent l="0" t="0" r="0" b="0"/>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30"/>
                    <a:stretch>
                      <a:fillRect/>
                    </a:stretch>
                  </pic:blipFill>
                  <pic:spPr>
                    <a:xfrm>
                      <a:off x="0" y="0"/>
                      <a:ext cx="3943350" cy="1276350"/>
                    </a:xfrm>
                    <a:prstGeom prst="rect">
                      <a:avLst/>
                    </a:prstGeom>
                  </pic:spPr>
                </pic:pic>
              </a:graphicData>
            </a:graphic>
          </wp:inline>
        </w:drawing>
      </w:r>
    </w:p>
    <w:p w14:paraId="3BAC1ACF"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4C307A02" wp14:editId="03DA1B6E">
            <wp:extent cx="4371975" cy="1943100"/>
            <wp:effectExtent l="0" t="0" r="9525" b="0"/>
            <wp:docPr id="235" name="Picture 23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Picture 235" descr="Chart, pie chart&#10;&#10;Description automatically generated"/>
                    <pic:cNvPicPr/>
                  </pic:nvPicPr>
                  <pic:blipFill>
                    <a:blip r:embed="rId31"/>
                    <a:stretch>
                      <a:fillRect/>
                    </a:stretch>
                  </pic:blipFill>
                  <pic:spPr>
                    <a:xfrm>
                      <a:off x="0" y="0"/>
                      <a:ext cx="4371975" cy="1943100"/>
                    </a:xfrm>
                    <a:prstGeom prst="rect">
                      <a:avLst/>
                    </a:prstGeom>
                  </pic:spPr>
                </pic:pic>
              </a:graphicData>
            </a:graphic>
          </wp:inline>
        </w:drawing>
      </w:r>
    </w:p>
    <w:p w14:paraId="548D4550" w14:textId="77777777" w:rsidR="00C6676E" w:rsidRPr="00100280" w:rsidRDefault="00C6676E" w:rsidP="00C6676E">
      <w:pPr>
        <w:spacing w:line="360" w:lineRule="auto"/>
        <w:jc w:val="both"/>
        <w:rPr>
          <w:rFonts w:ascii="Arial" w:hAnsi="Arial" w:cs="Arial"/>
          <w:sz w:val="24"/>
          <w:szCs w:val="24"/>
        </w:rPr>
      </w:pPr>
    </w:p>
    <w:p w14:paraId="4AA8E295" w14:textId="77777777" w:rsidR="00C6676E" w:rsidRPr="00100280" w:rsidRDefault="00C6676E" w:rsidP="00C6676E">
      <w:pPr>
        <w:spacing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8. WHAT IS YOUR ETHNICITY?</w:t>
      </w:r>
    </w:p>
    <w:p w14:paraId="4C0943C6" w14:textId="4669AA69" w:rsidR="00C6676E"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t>The respondents regarding their ethnicity they identify themselves as white 92.7% (n=38) and only few 4.9%(n=2) identify themselves as other and only 2.4% (n=1) respondent prefers not to say.</w:t>
      </w:r>
    </w:p>
    <w:p w14:paraId="5EBB4972" w14:textId="384F9521" w:rsidR="00935487" w:rsidRPr="00100280" w:rsidRDefault="00935487" w:rsidP="00935487">
      <w:pPr>
        <w:spacing w:after="0" w:line="360" w:lineRule="auto"/>
        <w:ind w:firstLine="426"/>
        <w:jc w:val="both"/>
        <w:rPr>
          <w:rFonts w:ascii="Arial" w:hAnsi="Arial" w:cs="Arial"/>
          <w:sz w:val="24"/>
          <w:szCs w:val="24"/>
        </w:rPr>
      </w:pPr>
      <w:r>
        <w:rPr>
          <w:rFonts w:ascii="Arial" w:hAnsi="Arial" w:cs="Arial"/>
          <w:sz w:val="24"/>
          <w:szCs w:val="24"/>
        </w:rPr>
        <w:t>Table 10</w:t>
      </w:r>
    </w:p>
    <w:p w14:paraId="1A79CE03"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0641923F" wp14:editId="1C942C91">
            <wp:extent cx="3924300" cy="1838325"/>
            <wp:effectExtent l="0" t="0" r="0" b="9525"/>
            <wp:docPr id="26" name="Picture 2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32"/>
                    <a:stretch>
                      <a:fillRect/>
                    </a:stretch>
                  </pic:blipFill>
                  <pic:spPr>
                    <a:xfrm>
                      <a:off x="0" y="0"/>
                      <a:ext cx="3924300" cy="1838325"/>
                    </a:xfrm>
                    <a:prstGeom prst="rect">
                      <a:avLst/>
                    </a:prstGeom>
                  </pic:spPr>
                </pic:pic>
              </a:graphicData>
            </a:graphic>
          </wp:inline>
        </w:drawing>
      </w:r>
    </w:p>
    <w:p w14:paraId="4DE0FCB7"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7B7E7A8F" wp14:editId="3E30AF85">
            <wp:extent cx="4476115" cy="2447925"/>
            <wp:effectExtent l="0" t="0" r="635" b="9525"/>
            <wp:docPr id="232" name="Picture 23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Picture 232" descr="Chart, pie chart&#10;&#10;Description automatically generated"/>
                    <pic:cNvPicPr/>
                  </pic:nvPicPr>
                  <pic:blipFill>
                    <a:blip r:embed="rId33"/>
                    <a:stretch>
                      <a:fillRect/>
                    </a:stretch>
                  </pic:blipFill>
                  <pic:spPr>
                    <a:xfrm>
                      <a:off x="0" y="0"/>
                      <a:ext cx="4495416" cy="2458480"/>
                    </a:xfrm>
                    <a:prstGeom prst="rect">
                      <a:avLst/>
                    </a:prstGeom>
                  </pic:spPr>
                </pic:pic>
              </a:graphicData>
            </a:graphic>
          </wp:inline>
        </w:drawing>
      </w:r>
    </w:p>
    <w:p w14:paraId="4B4BD817" w14:textId="77777777" w:rsidR="00C6676E" w:rsidRPr="00100280" w:rsidRDefault="00C6676E" w:rsidP="00C6676E">
      <w:pPr>
        <w:spacing w:line="360" w:lineRule="auto"/>
        <w:ind w:firstLine="426"/>
        <w:jc w:val="both"/>
        <w:rPr>
          <w:rFonts w:ascii="Arial" w:hAnsi="Arial" w:cs="Arial"/>
          <w:sz w:val="24"/>
          <w:szCs w:val="24"/>
        </w:rPr>
      </w:pPr>
    </w:p>
    <w:p w14:paraId="37ADBB81" w14:textId="77777777" w:rsidR="00C6676E" w:rsidRPr="00100280" w:rsidRDefault="00C6676E" w:rsidP="00C6676E">
      <w:pPr>
        <w:pStyle w:val="Title"/>
        <w:spacing w:line="360" w:lineRule="auto"/>
        <w:ind w:firstLine="426"/>
        <w:jc w:val="both"/>
        <w:rPr>
          <w:rFonts w:ascii="Arial" w:hAnsi="Arial" w:cs="Arial"/>
          <w:b/>
          <w:color w:val="FFFFFF" w:themeColor="background1"/>
          <w:spacing w:val="0"/>
          <w:sz w:val="24"/>
          <w:szCs w:val="24"/>
        </w:rPr>
      </w:pPr>
      <w:r w:rsidRPr="00935487">
        <w:rPr>
          <w:rFonts w:ascii="Arial" w:hAnsi="Arial" w:cs="Arial"/>
          <w:b/>
          <w:color w:val="FFFFFF" w:themeColor="background1"/>
          <w:spacing w:val="0"/>
          <w:sz w:val="24"/>
          <w:szCs w:val="24"/>
          <w:highlight w:val="darkGray"/>
        </w:rPr>
        <w:t>PART TWO – PASTORAL SUPPORT</w:t>
      </w:r>
    </w:p>
    <w:p w14:paraId="1EFF12D7" w14:textId="77777777" w:rsidR="00C6676E" w:rsidRPr="00100280" w:rsidRDefault="00C6676E" w:rsidP="00C6676E">
      <w:pPr>
        <w:spacing w:before="240"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9. TO WHAT EXTENT ARE THESE STATEMENTS RELEVANT TO YOU?</w:t>
      </w:r>
    </w:p>
    <w:p w14:paraId="3A8286D1" w14:textId="44C58CB3" w:rsidR="00C6676E" w:rsidRPr="00100280"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t>The type of question is Likert scale of five containing a combination of statements that will give option to students to indicate to what extend (ranking) the materials and platform for the online classes enhanced their experience of e-learning during COVID-19. Regarding the first statement more than half of the respondents (n=</w:t>
      </w:r>
      <w:r w:rsidR="00D85946" w:rsidRPr="00100280">
        <w:rPr>
          <w:rFonts w:ascii="Arial" w:hAnsi="Arial" w:cs="Arial"/>
          <w:sz w:val="24"/>
          <w:szCs w:val="24"/>
        </w:rPr>
        <w:t>21</w:t>
      </w:r>
      <w:r w:rsidRPr="00100280">
        <w:rPr>
          <w:rFonts w:ascii="Arial" w:hAnsi="Arial" w:cs="Arial"/>
          <w:sz w:val="24"/>
          <w:szCs w:val="24"/>
        </w:rPr>
        <w:t xml:space="preserve">) A or SA that the content on Moodle platform were helpful. While 13 D, and 1 SD. Some (n=7) responded as neutral, which means neither agree nor disagree with the statement. </w:t>
      </w:r>
    </w:p>
    <w:p w14:paraId="3C7AC90E" w14:textId="14F7CFFF" w:rsidR="00C6676E"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lastRenderedPageBreak/>
        <w:t>Regarding Lecturers’ overall teaching in a ways student to understand the lectures respondents (n=15)</w:t>
      </w:r>
      <w:r w:rsidR="00D85946" w:rsidRPr="00100280">
        <w:rPr>
          <w:rFonts w:ascii="Arial" w:hAnsi="Arial" w:cs="Arial"/>
          <w:sz w:val="24"/>
          <w:szCs w:val="24"/>
        </w:rPr>
        <w:t xml:space="preserve"> </w:t>
      </w:r>
      <w:r w:rsidRPr="00100280">
        <w:rPr>
          <w:rFonts w:ascii="Arial" w:hAnsi="Arial" w:cs="Arial"/>
          <w:sz w:val="24"/>
          <w:szCs w:val="24"/>
        </w:rPr>
        <w:t>A, and some (n=5) SA with this statement</w:t>
      </w:r>
      <w:r w:rsidR="00D85946" w:rsidRPr="00100280">
        <w:rPr>
          <w:rFonts w:ascii="Arial" w:hAnsi="Arial" w:cs="Arial"/>
          <w:sz w:val="24"/>
          <w:szCs w:val="24"/>
        </w:rPr>
        <w:t>,</w:t>
      </w:r>
      <w:r w:rsidRPr="00100280">
        <w:rPr>
          <w:rFonts w:ascii="Arial" w:hAnsi="Arial" w:cs="Arial"/>
          <w:sz w:val="24"/>
          <w:szCs w:val="24"/>
        </w:rPr>
        <w:t xml:space="preserve"> while others(n=6) </w:t>
      </w:r>
      <w:r w:rsidR="0097118C" w:rsidRPr="00100280">
        <w:rPr>
          <w:rFonts w:ascii="Arial" w:hAnsi="Arial" w:cs="Arial"/>
          <w:sz w:val="24"/>
          <w:szCs w:val="24"/>
        </w:rPr>
        <w:t>Disagree</w:t>
      </w:r>
      <w:r w:rsidRPr="00100280">
        <w:rPr>
          <w:rFonts w:ascii="Arial" w:hAnsi="Arial" w:cs="Arial"/>
          <w:sz w:val="24"/>
          <w:szCs w:val="24"/>
        </w:rPr>
        <w:t xml:space="preserve">, and the rest (n=15) are neutral.  Regarding MC Teams usefulness majority of the respondents A (n=25), or SA (n=9) and small number stay neutral (n=3) or disagree (n=5) with that statement. And finally, regarding the IT services during COVID-19 most respondents </w:t>
      </w:r>
      <w:r w:rsidR="0097118C" w:rsidRPr="00100280">
        <w:rPr>
          <w:rFonts w:ascii="Arial" w:hAnsi="Arial" w:cs="Arial"/>
          <w:sz w:val="24"/>
          <w:szCs w:val="24"/>
        </w:rPr>
        <w:t>A</w:t>
      </w:r>
      <w:r w:rsidRPr="00100280">
        <w:rPr>
          <w:rFonts w:ascii="Arial" w:hAnsi="Arial" w:cs="Arial"/>
          <w:sz w:val="24"/>
          <w:szCs w:val="24"/>
        </w:rPr>
        <w:t xml:space="preserve">(n=20) or SA (n=12) with the statement and only 9 of them are neutral.  </w:t>
      </w:r>
    </w:p>
    <w:p w14:paraId="01F32116" w14:textId="13A28F74" w:rsidR="00935487" w:rsidRPr="00100280" w:rsidRDefault="00935487" w:rsidP="00935487">
      <w:pPr>
        <w:spacing w:after="0" w:line="360" w:lineRule="auto"/>
        <w:ind w:firstLine="426"/>
        <w:jc w:val="both"/>
        <w:rPr>
          <w:rFonts w:ascii="Arial" w:hAnsi="Arial" w:cs="Arial"/>
          <w:sz w:val="24"/>
          <w:szCs w:val="24"/>
        </w:rPr>
      </w:pPr>
      <w:r>
        <w:rPr>
          <w:rFonts w:ascii="Arial" w:hAnsi="Arial" w:cs="Arial"/>
          <w:sz w:val="24"/>
          <w:szCs w:val="24"/>
        </w:rPr>
        <w:t>Table 11</w:t>
      </w:r>
    </w:p>
    <w:p w14:paraId="4D8002B7"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6CCA469F" wp14:editId="270442A4">
            <wp:extent cx="6570345" cy="1957705"/>
            <wp:effectExtent l="0" t="0" r="0" b="0"/>
            <wp:docPr id="8" name="Picture 8"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 calendar&#10;&#10;Description automatically generated"/>
                    <pic:cNvPicPr/>
                  </pic:nvPicPr>
                  <pic:blipFill>
                    <a:blip r:embed="rId34"/>
                    <a:stretch>
                      <a:fillRect/>
                    </a:stretch>
                  </pic:blipFill>
                  <pic:spPr>
                    <a:xfrm>
                      <a:off x="0" y="0"/>
                      <a:ext cx="6570345" cy="1957705"/>
                    </a:xfrm>
                    <a:prstGeom prst="rect">
                      <a:avLst/>
                    </a:prstGeom>
                  </pic:spPr>
                </pic:pic>
              </a:graphicData>
            </a:graphic>
          </wp:inline>
        </w:drawing>
      </w:r>
    </w:p>
    <w:p w14:paraId="42F4FE26" w14:textId="77777777" w:rsidR="00C6676E" w:rsidRPr="00100280" w:rsidRDefault="00C6676E" w:rsidP="00C6676E">
      <w:pPr>
        <w:spacing w:line="360" w:lineRule="auto"/>
        <w:jc w:val="both"/>
        <w:rPr>
          <w:rFonts w:ascii="Arial" w:hAnsi="Arial" w:cs="Arial"/>
          <w:sz w:val="24"/>
          <w:szCs w:val="24"/>
        </w:rPr>
      </w:pPr>
    </w:p>
    <w:p w14:paraId="4BC6BF36" w14:textId="77777777" w:rsidR="00C6676E" w:rsidRPr="00100280" w:rsidRDefault="00C6676E" w:rsidP="00C6676E">
      <w:pPr>
        <w:spacing w:line="360" w:lineRule="auto"/>
        <w:ind w:left="-426"/>
        <w:jc w:val="both"/>
        <w:rPr>
          <w:rFonts w:ascii="Arial" w:hAnsi="Arial" w:cs="Arial"/>
          <w:sz w:val="24"/>
          <w:szCs w:val="24"/>
        </w:rPr>
      </w:pPr>
      <w:r w:rsidRPr="00100280">
        <w:rPr>
          <w:rFonts w:ascii="Arial" w:hAnsi="Arial" w:cs="Arial"/>
          <w:noProof/>
          <w:sz w:val="24"/>
          <w:szCs w:val="24"/>
        </w:rPr>
        <w:drawing>
          <wp:inline distT="0" distB="0" distL="0" distR="0" wp14:anchorId="697D513C" wp14:editId="07A26BD4">
            <wp:extent cx="6915150" cy="2819400"/>
            <wp:effectExtent l="0" t="0" r="0" b="0"/>
            <wp:docPr id="206" name="Picture 20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Chart&#10;&#10;Description automatically generated"/>
                    <pic:cNvPicPr/>
                  </pic:nvPicPr>
                  <pic:blipFill>
                    <a:blip r:embed="rId35"/>
                    <a:stretch>
                      <a:fillRect/>
                    </a:stretch>
                  </pic:blipFill>
                  <pic:spPr>
                    <a:xfrm>
                      <a:off x="0" y="0"/>
                      <a:ext cx="6915150" cy="2819400"/>
                    </a:xfrm>
                    <a:prstGeom prst="rect">
                      <a:avLst/>
                    </a:prstGeom>
                  </pic:spPr>
                </pic:pic>
              </a:graphicData>
            </a:graphic>
          </wp:inline>
        </w:drawing>
      </w:r>
    </w:p>
    <w:p w14:paraId="22A2586E" w14:textId="77777777" w:rsidR="00C6676E" w:rsidRPr="00100280" w:rsidRDefault="00C6676E" w:rsidP="00C6676E">
      <w:pPr>
        <w:spacing w:line="360" w:lineRule="auto"/>
        <w:jc w:val="both"/>
        <w:rPr>
          <w:rFonts w:ascii="Arial" w:hAnsi="Arial" w:cs="Arial"/>
          <w:sz w:val="24"/>
          <w:szCs w:val="24"/>
        </w:rPr>
      </w:pPr>
    </w:p>
    <w:p w14:paraId="49273752" w14:textId="77777777" w:rsidR="00C6676E" w:rsidRPr="00100280" w:rsidRDefault="00C6676E" w:rsidP="00C6676E">
      <w:pPr>
        <w:spacing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10. TO WHAT EXTENT ARE THESE STATEMENTS RELEVANT TO YOU?</w:t>
      </w:r>
    </w:p>
    <w:p w14:paraId="008229F2" w14:textId="01BEA728" w:rsidR="00C6676E" w:rsidRPr="00100280"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t>The distribution of answers regarding the changes to students’ classes was done by UWTSD in a timely manner as most of the respondents A (n=15) or SA(n=9) to this statement. While</w:t>
      </w:r>
      <w:r w:rsidR="0097118C" w:rsidRPr="00100280">
        <w:rPr>
          <w:rFonts w:ascii="Arial" w:hAnsi="Arial" w:cs="Arial"/>
          <w:sz w:val="24"/>
          <w:szCs w:val="24"/>
        </w:rPr>
        <w:t xml:space="preserve"> the rest </w:t>
      </w:r>
      <w:r w:rsidRPr="00100280">
        <w:rPr>
          <w:rFonts w:ascii="Arial" w:hAnsi="Arial" w:cs="Arial"/>
          <w:sz w:val="24"/>
          <w:szCs w:val="24"/>
        </w:rPr>
        <w:t>D(n=6) or SD (n=1) with the statement</w:t>
      </w:r>
      <w:r w:rsidR="0097118C" w:rsidRPr="00100280">
        <w:rPr>
          <w:rFonts w:ascii="Arial" w:hAnsi="Arial" w:cs="Arial"/>
          <w:sz w:val="24"/>
          <w:szCs w:val="24"/>
        </w:rPr>
        <w:t xml:space="preserve"> and some (n=7) are</w:t>
      </w:r>
      <w:r w:rsidRPr="00100280">
        <w:rPr>
          <w:rFonts w:ascii="Arial" w:hAnsi="Arial" w:cs="Arial"/>
          <w:sz w:val="24"/>
          <w:szCs w:val="24"/>
        </w:rPr>
        <w:t xml:space="preserve"> neutral.  </w:t>
      </w:r>
      <w:r w:rsidR="0097118C" w:rsidRPr="00100280">
        <w:rPr>
          <w:rFonts w:ascii="Arial" w:hAnsi="Arial" w:cs="Arial"/>
          <w:sz w:val="24"/>
          <w:szCs w:val="24"/>
        </w:rPr>
        <w:t>R</w:t>
      </w:r>
      <w:r w:rsidRPr="00100280">
        <w:rPr>
          <w:rFonts w:ascii="Arial" w:hAnsi="Arial" w:cs="Arial"/>
          <w:sz w:val="24"/>
          <w:szCs w:val="24"/>
        </w:rPr>
        <w:t>egarding the student physical safety</w:t>
      </w:r>
      <w:r w:rsidR="00A878AB" w:rsidRPr="00100280">
        <w:rPr>
          <w:rFonts w:ascii="Arial" w:hAnsi="Arial" w:cs="Arial"/>
          <w:sz w:val="24"/>
          <w:szCs w:val="24"/>
        </w:rPr>
        <w:t>,</w:t>
      </w:r>
      <w:r w:rsidRPr="00100280">
        <w:rPr>
          <w:rFonts w:ascii="Arial" w:hAnsi="Arial" w:cs="Arial"/>
          <w:sz w:val="24"/>
          <w:szCs w:val="24"/>
        </w:rPr>
        <w:t xml:space="preserve"> </w:t>
      </w:r>
      <w:r w:rsidR="00A878AB" w:rsidRPr="00100280">
        <w:rPr>
          <w:rFonts w:ascii="Arial" w:hAnsi="Arial" w:cs="Arial"/>
          <w:sz w:val="24"/>
          <w:szCs w:val="24"/>
        </w:rPr>
        <w:t xml:space="preserve">majority </w:t>
      </w:r>
      <w:r w:rsidRPr="00100280">
        <w:rPr>
          <w:rFonts w:ascii="Arial" w:hAnsi="Arial" w:cs="Arial"/>
          <w:sz w:val="24"/>
          <w:szCs w:val="24"/>
        </w:rPr>
        <w:t xml:space="preserve">A (n=22) or SA (n=9) with that statement. And only small part is neutral (n=7) or D (n=2) or SD (n=1). </w:t>
      </w:r>
      <w:r w:rsidR="0097118C" w:rsidRPr="00100280">
        <w:rPr>
          <w:rFonts w:ascii="Arial" w:hAnsi="Arial" w:cs="Arial"/>
          <w:sz w:val="24"/>
          <w:szCs w:val="24"/>
        </w:rPr>
        <w:t>About</w:t>
      </w:r>
      <w:r w:rsidRPr="00100280">
        <w:rPr>
          <w:rFonts w:ascii="Arial" w:hAnsi="Arial" w:cs="Arial"/>
          <w:sz w:val="24"/>
          <w:szCs w:val="24"/>
        </w:rPr>
        <w:t xml:space="preserve"> the overall teaching process significant number of the respondents are pleased and A (n=15) or SA (n=8) to the statement. And only some respondents </w:t>
      </w:r>
      <w:r w:rsidRPr="00100280">
        <w:rPr>
          <w:rFonts w:ascii="Arial" w:hAnsi="Arial" w:cs="Arial"/>
          <w:sz w:val="24"/>
          <w:szCs w:val="24"/>
        </w:rPr>
        <w:lastRenderedPageBreak/>
        <w:t xml:space="preserve">D (n=9) or SD (n=1) to the statement.  As for respondents Well-being majority consider that UWTSD has taken sufficient steps and A (n=16) or SA (n=11) to that statement. Only few (n=2) respondents D, while some (n=11) take neutral position. One of the respondence of this survey missed to give their answer to this statement, which </w:t>
      </w:r>
      <w:r w:rsidR="00A878AB" w:rsidRPr="00100280">
        <w:rPr>
          <w:rFonts w:ascii="Arial" w:hAnsi="Arial" w:cs="Arial"/>
          <w:sz w:val="24"/>
          <w:szCs w:val="24"/>
        </w:rPr>
        <w:t xml:space="preserve">does </w:t>
      </w:r>
      <w:r w:rsidRPr="00100280">
        <w:rPr>
          <w:rFonts w:ascii="Arial" w:hAnsi="Arial" w:cs="Arial"/>
          <w:sz w:val="24"/>
          <w:szCs w:val="24"/>
        </w:rPr>
        <w:t xml:space="preserve">not change the outcome in this </w:t>
      </w:r>
      <w:r w:rsidR="00A878AB" w:rsidRPr="00100280">
        <w:rPr>
          <w:rFonts w:ascii="Arial" w:hAnsi="Arial" w:cs="Arial"/>
          <w:sz w:val="24"/>
          <w:szCs w:val="24"/>
        </w:rPr>
        <w:t>case</w:t>
      </w:r>
      <w:r w:rsidRPr="00100280">
        <w:rPr>
          <w:rFonts w:ascii="Arial" w:hAnsi="Arial" w:cs="Arial"/>
          <w:sz w:val="24"/>
          <w:szCs w:val="24"/>
        </w:rPr>
        <w:t>. Regarding the resources provided by the UWTSD many of the respondents A (n=20) or SA (10) to this statement. Moreover, regarding the online library many A (n=17) or SA (n=9) that the resources are sufficient in the online library and only small number D (n=3) or SD (n=2) with the statement.</w:t>
      </w:r>
    </w:p>
    <w:p w14:paraId="3D5BF6DD" w14:textId="566F75F2" w:rsidR="00C6676E" w:rsidRPr="00100280" w:rsidRDefault="00935487" w:rsidP="00935487">
      <w:pPr>
        <w:spacing w:after="0" w:line="360" w:lineRule="auto"/>
        <w:ind w:firstLine="426"/>
        <w:jc w:val="both"/>
        <w:rPr>
          <w:rFonts w:ascii="Arial" w:hAnsi="Arial" w:cs="Arial"/>
          <w:sz w:val="24"/>
          <w:szCs w:val="24"/>
        </w:rPr>
      </w:pPr>
      <w:r>
        <w:rPr>
          <w:rFonts w:ascii="Arial" w:hAnsi="Arial" w:cs="Arial"/>
          <w:sz w:val="24"/>
          <w:szCs w:val="24"/>
        </w:rPr>
        <w:t>Table 12</w:t>
      </w:r>
    </w:p>
    <w:p w14:paraId="0C1A5C0C"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7D0F4F3F" wp14:editId="37E0CEDA">
            <wp:extent cx="6570345" cy="4114800"/>
            <wp:effectExtent l="0" t="0" r="1905" b="0"/>
            <wp:docPr id="16" name="Picture 16"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10;&#10;Description automatically generated with medium confidence"/>
                    <pic:cNvPicPr/>
                  </pic:nvPicPr>
                  <pic:blipFill>
                    <a:blip r:embed="rId36"/>
                    <a:stretch>
                      <a:fillRect/>
                    </a:stretch>
                  </pic:blipFill>
                  <pic:spPr>
                    <a:xfrm>
                      <a:off x="0" y="0"/>
                      <a:ext cx="6570345" cy="4114800"/>
                    </a:xfrm>
                    <a:prstGeom prst="rect">
                      <a:avLst/>
                    </a:prstGeom>
                  </pic:spPr>
                </pic:pic>
              </a:graphicData>
            </a:graphic>
          </wp:inline>
        </w:drawing>
      </w:r>
    </w:p>
    <w:p w14:paraId="31B2795D" w14:textId="77777777" w:rsidR="00C6676E" w:rsidRPr="00100280" w:rsidRDefault="00C6676E" w:rsidP="00C6676E">
      <w:pPr>
        <w:spacing w:line="360" w:lineRule="auto"/>
        <w:ind w:left="-426"/>
        <w:jc w:val="both"/>
        <w:rPr>
          <w:rFonts w:ascii="Arial" w:hAnsi="Arial" w:cs="Arial"/>
          <w:sz w:val="24"/>
          <w:szCs w:val="24"/>
        </w:rPr>
      </w:pPr>
      <w:r w:rsidRPr="00100280">
        <w:rPr>
          <w:rFonts w:ascii="Arial" w:hAnsi="Arial" w:cs="Arial"/>
          <w:noProof/>
          <w:sz w:val="24"/>
          <w:szCs w:val="24"/>
        </w:rPr>
        <w:drawing>
          <wp:inline distT="0" distB="0" distL="0" distR="0" wp14:anchorId="3538C4D5" wp14:editId="60905344">
            <wp:extent cx="7000875" cy="2962275"/>
            <wp:effectExtent l="0" t="0" r="9525" b="9525"/>
            <wp:docPr id="208" name="Picture 20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icture containing chart&#10;&#10;Description automatically generated"/>
                    <pic:cNvPicPr/>
                  </pic:nvPicPr>
                  <pic:blipFill>
                    <a:blip r:embed="rId37"/>
                    <a:stretch>
                      <a:fillRect/>
                    </a:stretch>
                  </pic:blipFill>
                  <pic:spPr>
                    <a:xfrm>
                      <a:off x="0" y="0"/>
                      <a:ext cx="7002256" cy="2962859"/>
                    </a:xfrm>
                    <a:prstGeom prst="rect">
                      <a:avLst/>
                    </a:prstGeom>
                  </pic:spPr>
                </pic:pic>
              </a:graphicData>
            </a:graphic>
          </wp:inline>
        </w:drawing>
      </w:r>
    </w:p>
    <w:p w14:paraId="26E6AA3F" w14:textId="77777777" w:rsidR="00C6676E" w:rsidRPr="00100280" w:rsidRDefault="00C6676E" w:rsidP="00C6676E">
      <w:pPr>
        <w:pStyle w:val="Title"/>
        <w:spacing w:line="360" w:lineRule="auto"/>
        <w:jc w:val="both"/>
        <w:rPr>
          <w:rFonts w:ascii="Arial" w:hAnsi="Arial" w:cs="Arial"/>
          <w:b/>
          <w:color w:val="FFFFFF" w:themeColor="background1"/>
          <w:spacing w:val="0"/>
          <w:sz w:val="24"/>
          <w:szCs w:val="24"/>
        </w:rPr>
      </w:pPr>
      <w:r w:rsidRPr="00935487">
        <w:rPr>
          <w:rFonts w:ascii="Arial" w:hAnsi="Arial" w:cs="Arial"/>
          <w:b/>
          <w:color w:val="FFFFFF" w:themeColor="background1"/>
          <w:spacing w:val="0"/>
          <w:sz w:val="24"/>
          <w:szCs w:val="24"/>
          <w:highlight w:val="darkGray"/>
        </w:rPr>
        <w:lastRenderedPageBreak/>
        <w:t>PART THREE – ACADEMIC LEARNIING</w:t>
      </w:r>
    </w:p>
    <w:p w14:paraId="7A1DF4F8" w14:textId="77777777" w:rsidR="00C6676E" w:rsidRPr="00100280" w:rsidRDefault="00C6676E" w:rsidP="00C6676E">
      <w:pPr>
        <w:spacing w:before="240" w:line="360" w:lineRule="auto"/>
        <w:ind w:firstLine="284"/>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11. TO WHAT EXTENT ARE THESE STATEMENTS RELEVANT TO YOU?</w:t>
      </w:r>
    </w:p>
    <w:p w14:paraId="6A4BD63C" w14:textId="20484499" w:rsidR="00C6676E" w:rsidRDefault="00C6676E" w:rsidP="00C6676E">
      <w:pPr>
        <w:spacing w:line="360" w:lineRule="auto"/>
        <w:ind w:firstLine="284"/>
        <w:jc w:val="both"/>
        <w:rPr>
          <w:rFonts w:ascii="Arial" w:hAnsi="Arial" w:cs="Arial"/>
          <w:sz w:val="24"/>
          <w:szCs w:val="24"/>
        </w:rPr>
      </w:pPr>
      <w:r w:rsidRPr="00100280">
        <w:rPr>
          <w:rFonts w:ascii="Arial" w:hAnsi="Arial" w:cs="Arial"/>
          <w:sz w:val="24"/>
          <w:szCs w:val="24"/>
        </w:rPr>
        <w:t xml:space="preserve">Significant number of the respondents </w:t>
      </w:r>
      <w:r w:rsidR="00A878AB" w:rsidRPr="00100280">
        <w:rPr>
          <w:rFonts w:ascii="Arial" w:hAnsi="Arial" w:cs="Arial"/>
          <w:sz w:val="24"/>
          <w:szCs w:val="24"/>
        </w:rPr>
        <w:t>A</w:t>
      </w:r>
      <w:r w:rsidRPr="00100280">
        <w:rPr>
          <w:rFonts w:ascii="Arial" w:hAnsi="Arial" w:cs="Arial"/>
          <w:sz w:val="24"/>
          <w:szCs w:val="24"/>
        </w:rPr>
        <w:t xml:space="preserve"> (n=17) or </w:t>
      </w:r>
      <w:r w:rsidR="00A878AB" w:rsidRPr="00100280">
        <w:rPr>
          <w:rFonts w:ascii="Arial" w:hAnsi="Arial" w:cs="Arial"/>
          <w:sz w:val="24"/>
          <w:szCs w:val="24"/>
        </w:rPr>
        <w:t>SA</w:t>
      </w:r>
      <w:r w:rsidRPr="00100280">
        <w:rPr>
          <w:rFonts w:ascii="Arial" w:hAnsi="Arial" w:cs="Arial"/>
          <w:sz w:val="24"/>
          <w:szCs w:val="24"/>
        </w:rPr>
        <w:t xml:space="preserve"> (n=8) feel confident in their technology knowledge and use of technology and only small part </w:t>
      </w:r>
      <w:r w:rsidR="00A878AB" w:rsidRPr="00100280">
        <w:rPr>
          <w:rFonts w:ascii="Arial" w:hAnsi="Arial" w:cs="Arial"/>
          <w:sz w:val="24"/>
          <w:szCs w:val="24"/>
        </w:rPr>
        <w:t>Disagree</w:t>
      </w:r>
      <w:r w:rsidRPr="00100280">
        <w:rPr>
          <w:rFonts w:ascii="Arial" w:hAnsi="Arial" w:cs="Arial"/>
          <w:sz w:val="24"/>
          <w:szCs w:val="24"/>
        </w:rPr>
        <w:t xml:space="preserve">(n=5) </w:t>
      </w:r>
      <w:r w:rsidR="00A878AB" w:rsidRPr="00100280">
        <w:rPr>
          <w:rFonts w:ascii="Arial" w:hAnsi="Arial" w:cs="Arial"/>
          <w:sz w:val="24"/>
          <w:szCs w:val="24"/>
        </w:rPr>
        <w:t>or SD</w:t>
      </w:r>
      <w:r w:rsidRPr="00100280">
        <w:rPr>
          <w:rFonts w:ascii="Arial" w:hAnsi="Arial" w:cs="Arial"/>
          <w:sz w:val="24"/>
          <w:szCs w:val="24"/>
        </w:rPr>
        <w:t xml:space="preserve"> (n=1), while some</w:t>
      </w:r>
      <w:r w:rsidR="008B1CFD" w:rsidRPr="00100280">
        <w:rPr>
          <w:rFonts w:ascii="Arial" w:hAnsi="Arial" w:cs="Arial"/>
          <w:sz w:val="24"/>
          <w:szCs w:val="24"/>
        </w:rPr>
        <w:t>(n=11)</w:t>
      </w:r>
      <w:r w:rsidRPr="00100280">
        <w:rPr>
          <w:rFonts w:ascii="Arial" w:hAnsi="Arial" w:cs="Arial"/>
          <w:sz w:val="24"/>
          <w:szCs w:val="24"/>
        </w:rPr>
        <w:t xml:space="preserve"> neither agree nor </w:t>
      </w:r>
      <w:r w:rsidR="008B1CFD" w:rsidRPr="00100280">
        <w:rPr>
          <w:rFonts w:ascii="Arial" w:hAnsi="Arial" w:cs="Arial"/>
          <w:sz w:val="24"/>
          <w:szCs w:val="24"/>
        </w:rPr>
        <w:t>agree.</w:t>
      </w:r>
      <w:r w:rsidRPr="00100280">
        <w:rPr>
          <w:rFonts w:ascii="Arial" w:hAnsi="Arial" w:cs="Arial"/>
          <w:sz w:val="24"/>
          <w:szCs w:val="24"/>
        </w:rPr>
        <w:t xml:space="preserve"> Regarding respondent’s previous experience with online courses or classes many of them responded (n=32</w:t>
      </w:r>
      <w:r w:rsidR="008B1CFD" w:rsidRPr="00100280">
        <w:rPr>
          <w:rFonts w:ascii="Arial" w:hAnsi="Arial" w:cs="Arial"/>
          <w:sz w:val="24"/>
          <w:szCs w:val="24"/>
        </w:rPr>
        <w:t xml:space="preserve">) </w:t>
      </w:r>
      <w:r w:rsidRPr="00100280">
        <w:rPr>
          <w:rFonts w:ascii="Arial" w:hAnsi="Arial" w:cs="Arial"/>
          <w:sz w:val="24"/>
          <w:szCs w:val="24"/>
        </w:rPr>
        <w:t xml:space="preserve">agree and </w:t>
      </w:r>
      <w:r w:rsidR="008B1CFD" w:rsidRPr="00100280">
        <w:rPr>
          <w:rFonts w:ascii="Arial" w:hAnsi="Arial" w:cs="Arial"/>
          <w:sz w:val="24"/>
          <w:szCs w:val="24"/>
        </w:rPr>
        <w:t>(</w:t>
      </w:r>
      <w:r w:rsidRPr="00100280">
        <w:rPr>
          <w:rFonts w:ascii="Arial" w:hAnsi="Arial" w:cs="Arial"/>
          <w:sz w:val="24"/>
          <w:szCs w:val="24"/>
        </w:rPr>
        <w:t>n=8</w:t>
      </w:r>
      <w:r w:rsidR="008B1CFD" w:rsidRPr="00100280">
        <w:rPr>
          <w:rFonts w:ascii="Arial" w:hAnsi="Arial" w:cs="Arial"/>
          <w:sz w:val="24"/>
          <w:szCs w:val="24"/>
        </w:rPr>
        <w:t>)</w:t>
      </w:r>
      <w:r w:rsidRPr="00100280">
        <w:rPr>
          <w:rFonts w:ascii="Arial" w:hAnsi="Arial" w:cs="Arial"/>
          <w:sz w:val="24"/>
          <w:szCs w:val="24"/>
        </w:rPr>
        <w:t xml:space="preserve"> strongly agree to the statement</w:t>
      </w:r>
      <w:r w:rsidR="008B1CFD" w:rsidRPr="00100280">
        <w:rPr>
          <w:rFonts w:ascii="Arial" w:hAnsi="Arial" w:cs="Arial"/>
          <w:sz w:val="24"/>
          <w:szCs w:val="24"/>
        </w:rPr>
        <w:t>.</w:t>
      </w:r>
      <w:r w:rsidRPr="00100280">
        <w:rPr>
          <w:rFonts w:ascii="Arial" w:hAnsi="Arial" w:cs="Arial"/>
          <w:sz w:val="24"/>
          <w:szCs w:val="24"/>
        </w:rPr>
        <w:t xml:space="preserve"> </w:t>
      </w:r>
      <w:r w:rsidR="008B1CFD" w:rsidRPr="00100280">
        <w:rPr>
          <w:rFonts w:ascii="Arial" w:hAnsi="Arial" w:cs="Arial"/>
          <w:sz w:val="24"/>
          <w:szCs w:val="24"/>
        </w:rPr>
        <w:t>9 out of 41 students</w:t>
      </w:r>
      <w:r w:rsidRPr="00100280">
        <w:rPr>
          <w:rFonts w:ascii="Arial" w:hAnsi="Arial" w:cs="Arial"/>
          <w:sz w:val="24"/>
          <w:szCs w:val="24"/>
        </w:rPr>
        <w:t xml:space="preserve"> experience</w:t>
      </w:r>
      <w:r w:rsidR="008B1CFD" w:rsidRPr="00100280">
        <w:rPr>
          <w:rFonts w:ascii="Arial" w:hAnsi="Arial" w:cs="Arial"/>
          <w:sz w:val="24"/>
          <w:szCs w:val="24"/>
        </w:rPr>
        <w:t>d</w:t>
      </w:r>
      <w:r w:rsidRPr="00100280">
        <w:rPr>
          <w:rFonts w:ascii="Arial" w:hAnsi="Arial" w:cs="Arial"/>
          <w:sz w:val="24"/>
          <w:szCs w:val="24"/>
        </w:rPr>
        <w:t xml:space="preserve"> issues with technology or poor </w:t>
      </w:r>
      <w:r w:rsidR="008B1CFD" w:rsidRPr="00100280">
        <w:rPr>
          <w:rFonts w:ascii="Arial" w:hAnsi="Arial" w:cs="Arial"/>
          <w:sz w:val="24"/>
          <w:szCs w:val="24"/>
        </w:rPr>
        <w:t xml:space="preserve">connection as result they missed some classes </w:t>
      </w:r>
      <w:r w:rsidRPr="00100280">
        <w:rPr>
          <w:rFonts w:ascii="Arial" w:hAnsi="Arial" w:cs="Arial"/>
          <w:sz w:val="24"/>
          <w:szCs w:val="24"/>
        </w:rPr>
        <w:t>on MC teams</w:t>
      </w:r>
      <w:r w:rsidR="008B1CFD" w:rsidRPr="00100280">
        <w:rPr>
          <w:rFonts w:ascii="Arial" w:hAnsi="Arial" w:cs="Arial"/>
          <w:sz w:val="24"/>
          <w:szCs w:val="24"/>
        </w:rPr>
        <w:t>. While the rest (n=25)</w:t>
      </w:r>
      <w:r w:rsidRPr="00100280">
        <w:rPr>
          <w:rFonts w:ascii="Arial" w:hAnsi="Arial" w:cs="Arial"/>
          <w:sz w:val="24"/>
          <w:szCs w:val="24"/>
        </w:rPr>
        <w:t xml:space="preserve"> </w:t>
      </w:r>
      <w:r w:rsidR="00F72AF7" w:rsidRPr="00100280">
        <w:rPr>
          <w:rFonts w:ascii="Arial" w:hAnsi="Arial" w:cs="Arial"/>
          <w:sz w:val="24"/>
          <w:szCs w:val="24"/>
        </w:rPr>
        <w:t>had no issues and could rely on their internet connection(n=26).</w:t>
      </w:r>
    </w:p>
    <w:p w14:paraId="0F7C5356" w14:textId="6FAA6BD8" w:rsidR="00935487" w:rsidRPr="00100280" w:rsidRDefault="00935487" w:rsidP="00935487">
      <w:pPr>
        <w:spacing w:after="0" w:line="360" w:lineRule="auto"/>
        <w:ind w:firstLine="284"/>
        <w:jc w:val="both"/>
        <w:rPr>
          <w:rFonts w:ascii="Arial" w:hAnsi="Arial" w:cs="Arial"/>
          <w:sz w:val="24"/>
          <w:szCs w:val="24"/>
        </w:rPr>
      </w:pPr>
      <w:r>
        <w:rPr>
          <w:rFonts w:ascii="Arial" w:hAnsi="Arial" w:cs="Arial"/>
          <w:sz w:val="24"/>
          <w:szCs w:val="24"/>
        </w:rPr>
        <w:t>Table 13</w:t>
      </w:r>
    </w:p>
    <w:p w14:paraId="7A66BDA5"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0BB1E3FB" wp14:editId="0073B406">
            <wp:extent cx="6570345" cy="2609850"/>
            <wp:effectExtent l="0" t="0" r="1905" b="0"/>
            <wp:docPr id="18" name="Picture 18"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low confidence"/>
                    <pic:cNvPicPr/>
                  </pic:nvPicPr>
                  <pic:blipFill>
                    <a:blip r:embed="rId38"/>
                    <a:stretch>
                      <a:fillRect/>
                    </a:stretch>
                  </pic:blipFill>
                  <pic:spPr>
                    <a:xfrm>
                      <a:off x="0" y="0"/>
                      <a:ext cx="6570345" cy="2609850"/>
                    </a:xfrm>
                    <a:prstGeom prst="rect">
                      <a:avLst/>
                    </a:prstGeom>
                  </pic:spPr>
                </pic:pic>
              </a:graphicData>
            </a:graphic>
          </wp:inline>
        </w:drawing>
      </w:r>
    </w:p>
    <w:p w14:paraId="52865AD3" w14:textId="71CDFBE4" w:rsidR="00C6676E" w:rsidRDefault="00C6676E" w:rsidP="00C6676E">
      <w:pPr>
        <w:spacing w:line="360" w:lineRule="auto"/>
        <w:ind w:left="-284"/>
        <w:jc w:val="both"/>
        <w:rPr>
          <w:rFonts w:ascii="Arial" w:hAnsi="Arial" w:cs="Arial"/>
          <w:sz w:val="24"/>
          <w:szCs w:val="24"/>
        </w:rPr>
      </w:pPr>
      <w:r w:rsidRPr="00100280">
        <w:rPr>
          <w:rFonts w:ascii="Arial" w:hAnsi="Arial" w:cs="Arial"/>
          <w:noProof/>
          <w:sz w:val="24"/>
          <w:szCs w:val="24"/>
        </w:rPr>
        <w:drawing>
          <wp:inline distT="0" distB="0" distL="0" distR="0" wp14:anchorId="52F4628F" wp14:editId="687B4D09">
            <wp:extent cx="6838217" cy="3571875"/>
            <wp:effectExtent l="0" t="0" r="1270" b="0"/>
            <wp:docPr id="211" name="Picture 21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Chart, bar chart&#10;&#10;Description automatically generated"/>
                    <pic:cNvPicPr/>
                  </pic:nvPicPr>
                  <pic:blipFill>
                    <a:blip r:embed="rId39"/>
                    <a:stretch>
                      <a:fillRect/>
                    </a:stretch>
                  </pic:blipFill>
                  <pic:spPr>
                    <a:xfrm>
                      <a:off x="0" y="0"/>
                      <a:ext cx="6845119" cy="3575480"/>
                    </a:xfrm>
                    <a:prstGeom prst="rect">
                      <a:avLst/>
                    </a:prstGeom>
                  </pic:spPr>
                </pic:pic>
              </a:graphicData>
            </a:graphic>
          </wp:inline>
        </w:drawing>
      </w:r>
    </w:p>
    <w:p w14:paraId="06455ABF" w14:textId="77777777" w:rsidR="00611E7E" w:rsidRPr="00100280" w:rsidRDefault="00611E7E" w:rsidP="00C6676E">
      <w:pPr>
        <w:spacing w:line="360" w:lineRule="auto"/>
        <w:ind w:left="-284"/>
        <w:jc w:val="both"/>
        <w:rPr>
          <w:rFonts w:ascii="Arial" w:hAnsi="Arial" w:cs="Arial"/>
          <w:sz w:val="24"/>
          <w:szCs w:val="24"/>
        </w:rPr>
      </w:pPr>
    </w:p>
    <w:p w14:paraId="07574279" w14:textId="77777777" w:rsidR="00C6676E" w:rsidRPr="00100280" w:rsidRDefault="00C6676E" w:rsidP="00C6676E">
      <w:pPr>
        <w:spacing w:line="360" w:lineRule="auto"/>
        <w:ind w:firstLine="284"/>
        <w:jc w:val="both"/>
        <w:rPr>
          <w:rFonts w:ascii="Arial" w:hAnsi="Arial" w:cs="Arial"/>
          <w:b/>
          <w:bCs/>
          <w:color w:val="4472C4" w:themeColor="accent1"/>
          <w:sz w:val="24"/>
          <w:szCs w:val="24"/>
        </w:rPr>
      </w:pPr>
      <w:bookmarkStart w:id="111" w:name="_Hlk102376088"/>
      <w:r w:rsidRPr="00100280">
        <w:rPr>
          <w:rFonts w:ascii="Arial" w:hAnsi="Arial" w:cs="Arial"/>
          <w:b/>
          <w:bCs/>
          <w:color w:val="4472C4" w:themeColor="accent1"/>
          <w:sz w:val="24"/>
          <w:szCs w:val="24"/>
        </w:rPr>
        <w:lastRenderedPageBreak/>
        <w:t>QUESTION 12. WHAT DEVICES WERE USED FOR MY LECTURES?</w:t>
      </w:r>
    </w:p>
    <w:bookmarkEnd w:id="111"/>
    <w:p w14:paraId="399DCC10" w14:textId="05389541" w:rsidR="00C6676E" w:rsidRDefault="00F72AF7" w:rsidP="00C6676E">
      <w:pPr>
        <w:spacing w:line="360" w:lineRule="auto"/>
        <w:ind w:firstLine="284"/>
        <w:jc w:val="both"/>
        <w:rPr>
          <w:rFonts w:ascii="Arial" w:hAnsi="Arial" w:cs="Arial"/>
          <w:sz w:val="24"/>
          <w:szCs w:val="24"/>
        </w:rPr>
      </w:pPr>
      <w:r w:rsidRPr="00100280">
        <w:rPr>
          <w:rFonts w:ascii="Arial" w:hAnsi="Arial" w:cs="Arial"/>
          <w:sz w:val="24"/>
          <w:szCs w:val="24"/>
        </w:rPr>
        <w:t>Regarding the de</w:t>
      </w:r>
      <w:r w:rsidR="00C6676E" w:rsidRPr="00100280">
        <w:rPr>
          <w:rFonts w:ascii="Arial" w:hAnsi="Arial" w:cs="Arial"/>
          <w:sz w:val="24"/>
          <w:szCs w:val="24"/>
        </w:rPr>
        <w:t>vice</w:t>
      </w:r>
      <w:r w:rsidRPr="00100280">
        <w:rPr>
          <w:rFonts w:ascii="Arial" w:hAnsi="Arial" w:cs="Arial"/>
          <w:sz w:val="24"/>
          <w:szCs w:val="24"/>
        </w:rPr>
        <w:t>s used</w:t>
      </w:r>
      <w:r w:rsidR="00C6676E" w:rsidRPr="00100280">
        <w:rPr>
          <w:rFonts w:ascii="Arial" w:hAnsi="Arial" w:cs="Arial"/>
          <w:sz w:val="24"/>
          <w:szCs w:val="24"/>
        </w:rPr>
        <w:t xml:space="preserve"> during their classes almost half of th</w:t>
      </w:r>
      <w:r w:rsidRPr="00100280">
        <w:rPr>
          <w:rFonts w:ascii="Arial" w:hAnsi="Arial" w:cs="Arial"/>
          <w:sz w:val="24"/>
          <w:szCs w:val="24"/>
        </w:rPr>
        <w:t>e respondents</w:t>
      </w:r>
      <w:r w:rsidR="00C6676E" w:rsidRPr="00100280">
        <w:rPr>
          <w:rFonts w:ascii="Arial" w:hAnsi="Arial" w:cs="Arial"/>
          <w:sz w:val="24"/>
          <w:szCs w:val="24"/>
        </w:rPr>
        <w:t xml:space="preserve"> answer they used Laptop (43.9%) and </w:t>
      </w:r>
      <w:r w:rsidRPr="00100280">
        <w:rPr>
          <w:rFonts w:ascii="Arial" w:hAnsi="Arial" w:cs="Arial"/>
          <w:sz w:val="24"/>
          <w:szCs w:val="24"/>
        </w:rPr>
        <w:t xml:space="preserve">rest </w:t>
      </w:r>
      <w:r w:rsidR="00C6676E" w:rsidRPr="00100280">
        <w:rPr>
          <w:rFonts w:ascii="Arial" w:hAnsi="Arial" w:cs="Arial"/>
          <w:sz w:val="24"/>
          <w:szCs w:val="24"/>
        </w:rPr>
        <w:t>used either their Mobile phones (14.6%), Tables (14.6%), or Computer (12.2%) and some have used all of the mentioned devices (14.6</w:t>
      </w:r>
      <w:r w:rsidRPr="00100280">
        <w:rPr>
          <w:rFonts w:ascii="Arial" w:hAnsi="Arial" w:cs="Arial"/>
          <w:sz w:val="24"/>
          <w:szCs w:val="24"/>
        </w:rPr>
        <w:t>%</w:t>
      </w:r>
      <w:r w:rsidR="00C6676E" w:rsidRPr="00100280">
        <w:rPr>
          <w:rFonts w:ascii="Arial" w:hAnsi="Arial" w:cs="Arial"/>
          <w:sz w:val="24"/>
          <w:szCs w:val="24"/>
        </w:rPr>
        <w:t xml:space="preserve">). </w:t>
      </w:r>
    </w:p>
    <w:p w14:paraId="66C2802E" w14:textId="4F7352F3" w:rsidR="001543A0" w:rsidRPr="00100280" w:rsidRDefault="001543A0" w:rsidP="001543A0">
      <w:pPr>
        <w:spacing w:after="0" w:line="360" w:lineRule="auto"/>
        <w:ind w:firstLine="284"/>
        <w:jc w:val="both"/>
        <w:rPr>
          <w:rFonts w:ascii="Arial" w:hAnsi="Arial" w:cs="Arial"/>
          <w:sz w:val="24"/>
          <w:szCs w:val="24"/>
        </w:rPr>
      </w:pPr>
      <w:r>
        <w:rPr>
          <w:rFonts w:ascii="Arial" w:hAnsi="Arial" w:cs="Arial"/>
          <w:sz w:val="24"/>
          <w:szCs w:val="24"/>
        </w:rPr>
        <w:t>Table 14</w:t>
      </w:r>
    </w:p>
    <w:p w14:paraId="7374A978" w14:textId="77777777" w:rsidR="00CB47B0" w:rsidRDefault="00C6676E" w:rsidP="00C6676E">
      <w:pPr>
        <w:spacing w:after="0" w:line="360" w:lineRule="auto"/>
        <w:jc w:val="both"/>
        <w:rPr>
          <w:rFonts w:ascii="Arial" w:hAnsi="Arial" w:cs="Arial"/>
          <w:sz w:val="24"/>
          <w:szCs w:val="24"/>
        </w:rPr>
      </w:pPr>
      <w:r w:rsidRPr="00100280">
        <w:rPr>
          <w:rFonts w:ascii="Arial" w:hAnsi="Arial" w:cs="Arial"/>
          <w:noProof/>
          <w:sz w:val="24"/>
          <w:szCs w:val="24"/>
        </w:rPr>
        <w:drawing>
          <wp:inline distT="0" distB="0" distL="0" distR="0" wp14:anchorId="64BA88D7" wp14:editId="4B21BFFF">
            <wp:extent cx="4695825" cy="1976120"/>
            <wp:effectExtent l="0" t="0" r="0" b="5080"/>
            <wp:docPr id="228" name="Picture 2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Picture 228" descr="Table&#10;&#10;Description automatically generated"/>
                    <pic:cNvPicPr/>
                  </pic:nvPicPr>
                  <pic:blipFill>
                    <a:blip r:embed="rId40"/>
                    <a:stretch>
                      <a:fillRect/>
                    </a:stretch>
                  </pic:blipFill>
                  <pic:spPr>
                    <a:xfrm>
                      <a:off x="0" y="0"/>
                      <a:ext cx="4737321" cy="1993583"/>
                    </a:xfrm>
                    <a:prstGeom prst="rect">
                      <a:avLst/>
                    </a:prstGeom>
                  </pic:spPr>
                </pic:pic>
              </a:graphicData>
            </a:graphic>
          </wp:inline>
        </w:drawing>
      </w:r>
    </w:p>
    <w:p w14:paraId="75AA4CD0" w14:textId="617F8094" w:rsidR="00C6676E" w:rsidRPr="00100280" w:rsidRDefault="00935487" w:rsidP="00C6676E">
      <w:pPr>
        <w:spacing w:after="0" w:line="360" w:lineRule="auto"/>
        <w:jc w:val="both"/>
        <w:rPr>
          <w:rFonts w:ascii="Arial" w:hAnsi="Arial" w:cs="Arial"/>
          <w:sz w:val="24"/>
          <w:szCs w:val="24"/>
        </w:rPr>
      </w:pPr>
      <w:r w:rsidRPr="00100280">
        <w:rPr>
          <w:rFonts w:ascii="Arial" w:hAnsi="Arial" w:cs="Arial"/>
          <w:noProof/>
          <w:sz w:val="24"/>
          <w:szCs w:val="24"/>
        </w:rPr>
        <w:drawing>
          <wp:inline distT="0" distB="0" distL="0" distR="0" wp14:anchorId="1081D4B0" wp14:editId="4408E71B">
            <wp:extent cx="4958620" cy="2466975"/>
            <wp:effectExtent l="0" t="0" r="0" b="0"/>
            <wp:docPr id="222" name="Picture 22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descr="Chart, pie char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4961463" cy="2468390"/>
                    </a:xfrm>
                    <a:prstGeom prst="rect">
                      <a:avLst/>
                    </a:prstGeom>
                  </pic:spPr>
                </pic:pic>
              </a:graphicData>
            </a:graphic>
          </wp:inline>
        </w:drawing>
      </w:r>
    </w:p>
    <w:p w14:paraId="2151C0F3" w14:textId="015C7D6A" w:rsidR="00C6676E" w:rsidRPr="00100280" w:rsidRDefault="00C6676E" w:rsidP="00C6676E">
      <w:pPr>
        <w:spacing w:line="360" w:lineRule="auto"/>
        <w:jc w:val="both"/>
        <w:rPr>
          <w:rFonts w:ascii="Arial" w:hAnsi="Arial" w:cs="Arial"/>
          <w:sz w:val="24"/>
          <w:szCs w:val="24"/>
        </w:rPr>
      </w:pPr>
    </w:p>
    <w:p w14:paraId="0BBA75B8" w14:textId="4E9FC24A" w:rsidR="00C6676E" w:rsidRPr="00100280" w:rsidRDefault="00C6676E" w:rsidP="00C6676E">
      <w:pPr>
        <w:spacing w:before="240" w:line="360" w:lineRule="auto"/>
        <w:ind w:firstLine="426"/>
        <w:jc w:val="both"/>
        <w:rPr>
          <w:rFonts w:ascii="Arial" w:hAnsi="Arial" w:cs="Arial"/>
          <w:b/>
          <w:bCs/>
          <w:color w:val="4472C4" w:themeColor="accent1"/>
          <w:sz w:val="24"/>
          <w:szCs w:val="24"/>
        </w:rPr>
      </w:pPr>
      <w:bookmarkStart w:id="112" w:name="_Hlk102376130"/>
      <w:r w:rsidRPr="00100280">
        <w:rPr>
          <w:rFonts w:ascii="Arial" w:hAnsi="Arial" w:cs="Arial"/>
          <w:b/>
          <w:bCs/>
          <w:color w:val="4472C4" w:themeColor="accent1"/>
          <w:sz w:val="24"/>
          <w:szCs w:val="24"/>
        </w:rPr>
        <w:t>QUESTION 13. TO WHOM DO THESE DEVICES BELONG TO?</w:t>
      </w:r>
    </w:p>
    <w:bookmarkEnd w:id="112"/>
    <w:p w14:paraId="3B05F121" w14:textId="00A80D83" w:rsidR="00F72AF7" w:rsidRDefault="00C6676E" w:rsidP="00F72AF7">
      <w:pPr>
        <w:spacing w:line="360" w:lineRule="auto"/>
        <w:ind w:firstLine="284"/>
        <w:jc w:val="both"/>
        <w:rPr>
          <w:rFonts w:ascii="Arial" w:hAnsi="Arial" w:cs="Arial"/>
          <w:sz w:val="24"/>
          <w:szCs w:val="24"/>
        </w:rPr>
      </w:pPr>
      <w:r w:rsidRPr="00100280">
        <w:rPr>
          <w:rFonts w:ascii="Arial" w:hAnsi="Arial" w:cs="Arial"/>
          <w:sz w:val="24"/>
          <w:szCs w:val="24"/>
        </w:rPr>
        <w:t xml:space="preserve">This question gives more details to whom the devises belong, and significant percentage of the respondents (80.5%) have used their own devices during classes, and some </w:t>
      </w:r>
      <w:r w:rsidR="00E93F2F" w:rsidRPr="00100280">
        <w:rPr>
          <w:rFonts w:ascii="Arial" w:hAnsi="Arial" w:cs="Arial"/>
          <w:sz w:val="24"/>
          <w:szCs w:val="24"/>
        </w:rPr>
        <w:t xml:space="preserve">(14.6%) </w:t>
      </w:r>
      <w:r w:rsidRPr="00100280">
        <w:rPr>
          <w:rFonts w:ascii="Arial" w:hAnsi="Arial" w:cs="Arial"/>
          <w:sz w:val="24"/>
          <w:szCs w:val="24"/>
        </w:rPr>
        <w:t>have used devices that belong to the family (and only two students do not possess electronic devices, as one of them borrowed and the other rented the device.</w:t>
      </w:r>
      <w:r w:rsidR="00F72AF7" w:rsidRPr="00100280">
        <w:rPr>
          <w:rFonts w:ascii="Arial" w:hAnsi="Arial" w:cs="Arial"/>
          <w:sz w:val="24"/>
          <w:szCs w:val="24"/>
        </w:rPr>
        <w:t xml:space="preserve"> As most of the respondents are adult students, who work that is not surprising that most of the respondents poses electronic devices.</w:t>
      </w:r>
    </w:p>
    <w:p w14:paraId="71DEBA7C" w14:textId="00F1A1C4" w:rsidR="001543A0" w:rsidRPr="00100280" w:rsidRDefault="001543A0" w:rsidP="001543A0">
      <w:pPr>
        <w:spacing w:after="0" w:line="360" w:lineRule="auto"/>
        <w:ind w:firstLine="284"/>
        <w:jc w:val="both"/>
        <w:rPr>
          <w:rFonts w:ascii="Arial" w:hAnsi="Arial" w:cs="Arial"/>
          <w:sz w:val="24"/>
          <w:szCs w:val="24"/>
        </w:rPr>
      </w:pPr>
      <w:r>
        <w:rPr>
          <w:rFonts w:ascii="Arial" w:hAnsi="Arial" w:cs="Arial"/>
          <w:sz w:val="24"/>
          <w:szCs w:val="24"/>
        </w:rPr>
        <w:t>Table 15</w:t>
      </w:r>
    </w:p>
    <w:p w14:paraId="685B780A" w14:textId="77777777" w:rsidR="00611E7E" w:rsidRDefault="001543A0" w:rsidP="001543A0">
      <w:pPr>
        <w:spacing w:after="0" w:line="360" w:lineRule="auto"/>
        <w:ind w:left="709"/>
        <w:jc w:val="both"/>
        <w:rPr>
          <w:rFonts w:ascii="Arial" w:hAnsi="Arial" w:cs="Arial"/>
          <w:sz w:val="24"/>
          <w:szCs w:val="24"/>
        </w:rPr>
      </w:pPr>
      <w:r w:rsidRPr="00100280">
        <w:rPr>
          <w:rFonts w:ascii="Arial" w:hAnsi="Arial" w:cs="Arial"/>
          <w:noProof/>
          <w:sz w:val="24"/>
          <w:szCs w:val="24"/>
        </w:rPr>
        <w:drawing>
          <wp:inline distT="0" distB="0" distL="0" distR="0" wp14:anchorId="538EDC90" wp14:editId="00EC4422">
            <wp:extent cx="4029075" cy="1200150"/>
            <wp:effectExtent l="0" t="0" r="9525" b="0"/>
            <wp:docPr id="229" name="Picture 2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descr="Table&#10;&#10;Description automatically generated"/>
                    <pic:cNvPicPr/>
                  </pic:nvPicPr>
                  <pic:blipFill>
                    <a:blip r:embed="rId42"/>
                    <a:stretch>
                      <a:fillRect/>
                    </a:stretch>
                  </pic:blipFill>
                  <pic:spPr>
                    <a:xfrm>
                      <a:off x="0" y="0"/>
                      <a:ext cx="4068132" cy="1211784"/>
                    </a:xfrm>
                    <a:prstGeom prst="rect">
                      <a:avLst/>
                    </a:prstGeom>
                  </pic:spPr>
                </pic:pic>
              </a:graphicData>
            </a:graphic>
          </wp:inline>
        </w:drawing>
      </w:r>
    </w:p>
    <w:p w14:paraId="1ACBB323" w14:textId="41580242" w:rsidR="00C6676E" w:rsidRPr="00100280" w:rsidRDefault="00C6676E" w:rsidP="001543A0">
      <w:pPr>
        <w:spacing w:after="0" w:line="360" w:lineRule="auto"/>
        <w:ind w:left="709"/>
        <w:jc w:val="both"/>
        <w:rPr>
          <w:rFonts w:ascii="Arial" w:hAnsi="Arial" w:cs="Arial"/>
          <w:sz w:val="24"/>
          <w:szCs w:val="24"/>
        </w:rPr>
      </w:pPr>
      <w:r w:rsidRPr="00100280">
        <w:rPr>
          <w:rFonts w:ascii="Arial" w:hAnsi="Arial" w:cs="Arial"/>
          <w:noProof/>
          <w:sz w:val="24"/>
          <w:szCs w:val="24"/>
        </w:rPr>
        <w:lastRenderedPageBreak/>
        <w:drawing>
          <wp:inline distT="0" distB="0" distL="0" distR="0" wp14:anchorId="711B1D43" wp14:editId="0834308F">
            <wp:extent cx="5000625" cy="2392045"/>
            <wp:effectExtent l="0" t="0" r="9525" b="8255"/>
            <wp:docPr id="223" name="Picture 2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descr="Chart, pie chart&#10;&#10;Description automatically generated"/>
                    <pic:cNvPicPr/>
                  </pic:nvPicPr>
                  <pic:blipFill>
                    <a:blip r:embed="rId43"/>
                    <a:stretch>
                      <a:fillRect/>
                    </a:stretch>
                  </pic:blipFill>
                  <pic:spPr>
                    <a:xfrm>
                      <a:off x="0" y="0"/>
                      <a:ext cx="5037199" cy="2409540"/>
                    </a:xfrm>
                    <a:prstGeom prst="rect">
                      <a:avLst/>
                    </a:prstGeom>
                  </pic:spPr>
                </pic:pic>
              </a:graphicData>
            </a:graphic>
          </wp:inline>
        </w:drawing>
      </w:r>
      <w:r w:rsidRPr="00100280">
        <w:rPr>
          <w:rFonts w:ascii="Arial" w:hAnsi="Arial" w:cs="Arial"/>
          <w:sz w:val="24"/>
          <w:szCs w:val="24"/>
        </w:rPr>
        <w:t xml:space="preserve">   </w:t>
      </w:r>
    </w:p>
    <w:p w14:paraId="13A40CFA" w14:textId="77777777" w:rsidR="00C6676E" w:rsidRPr="00100280" w:rsidRDefault="00C6676E" w:rsidP="00C6676E">
      <w:pPr>
        <w:spacing w:before="240"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14. TO WHAT EXTENT ARE THESE STATEMENTS RELEVANT TO YOU?</w:t>
      </w:r>
    </w:p>
    <w:p w14:paraId="17927C55" w14:textId="5264A635" w:rsidR="00C6676E"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t xml:space="preserve">As the pandemic forced the closure of educational institutions, students </w:t>
      </w:r>
      <w:r w:rsidR="0028633A" w:rsidRPr="00100280">
        <w:rPr>
          <w:rFonts w:ascii="Arial" w:hAnsi="Arial" w:cs="Arial"/>
          <w:sz w:val="24"/>
          <w:szCs w:val="24"/>
        </w:rPr>
        <w:t>attended virtual classes and based on their responses some</w:t>
      </w:r>
      <w:r w:rsidR="006E573A" w:rsidRPr="00100280">
        <w:rPr>
          <w:rFonts w:ascii="Arial" w:hAnsi="Arial" w:cs="Arial"/>
          <w:sz w:val="24"/>
          <w:szCs w:val="24"/>
        </w:rPr>
        <w:t>(n=15)</w:t>
      </w:r>
      <w:r w:rsidR="0028633A" w:rsidRPr="00100280">
        <w:rPr>
          <w:rFonts w:ascii="Arial" w:hAnsi="Arial" w:cs="Arial"/>
          <w:sz w:val="24"/>
          <w:szCs w:val="24"/>
        </w:rPr>
        <w:t xml:space="preserve"> of them consider they were better prepared for classes and increased their</w:t>
      </w:r>
      <w:r w:rsidR="006E573A" w:rsidRPr="00100280">
        <w:rPr>
          <w:rFonts w:ascii="Arial" w:hAnsi="Arial" w:cs="Arial"/>
          <w:sz w:val="24"/>
          <w:szCs w:val="24"/>
        </w:rPr>
        <w:t xml:space="preserve">(n=22), </w:t>
      </w:r>
      <w:r w:rsidR="0028633A" w:rsidRPr="00100280">
        <w:rPr>
          <w:rFonts w:ascii="Arial" w:hAnsi="Arial" w:cs="Arial"/>
          <w:sz w:val="24"/>
          <w:szCs w:val="24"/>
        </w:rPr>
        <w:t xml:space="preserve"> participation in class</w:t>
      </w:r>
      <w:r w:rsidR="006E573A" w:rsidRPr="00100280">
        <w:rPr>
          <w:rFonts w:ascii="Arial" w:hAnsi="Arial" w:cs="Arial"/>
          <w:sz w:val="24"/>
          <w:szCs w:val="24"/>
        </w:rPr>
        <w:t xml:space="preserve">. While some of them disagree or are neutral. </w:t>
      </w:r>
      <w:r w:rsidRPr="00100280">
        <w:rPr>
          <w:rFonts w:ascii="Arial" w:hAnsi="Arial" w:cs="Arial"/>
          <w:sz w:val="24"/>
          <w:szCs w:val="24"/>
        </w:rPr>
        <w:t xml:space="preserve">Majority </w:t>
      </w:r>
      <w:r w:rsidR="003623DF" w:rsidRPr="00100280">
        <w:rPr>
          <w:rFonts w:ascii="Arial" w:hAnsi="Arial" w:cs="Arial"/>
          <w:sz w:val="24"/>
          <w:szCs w:val="24"/>
        </w:rPr>
        <w:t>(n=</w:t>
      </w:r>
      <w:r w:rsidR="006E573A" w:rsidRPr="00100280">
        <w:rPr>
          <w:rFonts w:ascii="Arial" w:hAnsi="Arial" w:cs="Arial"/>
          <w:sz w:val="24"/>
          <w:szCs w:val="24"/>
        </w:rPr>
        <w:t>3</w:t>
      </w:r>
      <w:r w:rsidR="003623DF" w:rsidRPr="00100280">
        <w:rPr>
          <w:rFonts w:ascii="Arial" w:hAnsi="Arial" w:cs="Arial"/>
          <w:sz w:val="24"/>
          <w:szCs w:val="24"/>
        </w:rPr>
        <w:t xml:space="preserve">2) </w:t>
      </w:r>
      <w:r w:rsidRPr="00100280">
        <w:rPr>
          <w:rFonts w:ascii="Arial" w:hAnsi="Arial" w:cs="Arial"/>
          <w:sz w:val="24"/>
          <w:szCs w:val="24"/>
        </w:rPr>
        <w:t xml:space="preserve">of the students believe that classes were with </w:t>
      </w:r>
      <w:r w:rsidR="0028633A" w:rsidRPr="00100280">
        <w:rPr>
          <w:rFonts w:ascii="Arial" w:hAnsi="Arial" w:cs="Arial"/>
          <w:sz w:val="24"/>
          <w:szCs w:val="24"/>
        </w:rPr>
        <w:t>proper time</w:t>
      </w:r>
      <w:r w:rsidRPr="00100280">
        <w:rPr>
          <w:rFonts w:ascii="Arial" w:hAnsi="Arial" w:cs="Arial"/>
          <w:sz w:val="24"/>
          <w:szCs w:val="24"/>
        </w:rPr>
        <w:t xml:space="preserve"> management which is one of the factors most of them to feel that the virtual classes were excellent and to feel full-time student</w:t>
      </w:r>
      <w:r w:rsidR="003623DF" w:rsidRPr="00100280">
        <w:rPr>
          <w:rFonts w:ascii="Arial" w:hAnsi="Arial" w:cs="Arial"/>
          <w:sz w:val="24"/>
          <w:szCs w:val="24"/>
        </w:rPr>
        <w:t xml:space="preserve"> (n=28)</w:t>
      </w:r>
      <w:r w:rsidRPr="00100280">
        <w:rPr>
          <w:rFonts w:ascii="Arial" w:hAnsi="Arial" w:cs="Arial"/>
          <w:sz w:val="24"/>
          <w:szCs w:val="24"/>
        </w:rPr>
        <w:t xml:space="preserve">. Majority of the respondents </w:t>
      </w:r>
      <w:r w:rsidR="003623DF" w:rsidRPr="00100280">
        <w:rPr>
          <w:rFonts w:ascii="Arial" w:hAnsi="Arial" w:cs="Arial"/>
          <w:sz w:val="24"/>
          <w:szCs w:val="24"/>
        </w:rPr>
        <w:t xml:space="preserve">(n=27) </w:t>
      </w:r>
      <w:r w:rsidRPr="00100280">
        <w:rPr>
          <w:rFonts w:ascii="Arial" w:hAnsi="Arial" w:cs="Arial"/>
          <w:sz w:val="24"/>
          <w:szCs w:val="24"/>
        </w:rPr>
        <w:t>still were able to communicate with their classmate before or after the classes, based on the respondent</w:t>
      </w:r>
      <w:r w:rsidR="0028633A" w:rsidRPr="00100280">
        <w:rPr>
          <w:rFonts w:ascii="Arial" w:hAnsi="Arial" w:cs="Arial"/>
          <w:sz w:val="24"/>
          <w:szCs w:val="24"/>
        </w:rPr>
        <w:t>s’ answers</w:t>
      </w:r>
      <w:r w:rsidRPr="00100280">
        <w:rPr>
          <w:rFonts w:ascii="Arial" w:hAnsi="Arial" w:cs="Arial"/>
          <w:sz w:val="24"/>
          <w:szCs w:val="24"/>
        </w:rPr>
        <w:t xml:space="preserve"> can be assumed that respondents experienced formal and informal socialising experience and building trust and relationship among peers. </w:t>
      </w:r>
      <w:r w:rsidR="006E573A" w:rsidRPr="00100280">
        <w:rPr>
          <w:rFonts w:ascii="Arial" w:hAnsi="Arial" w:cs="Arial"/>
          <w:sz w:val="24"/>
          <w:szCs w:val="24"/>
        </w:rPr>
        <w:t xml:space="preserve">And here one of the </w:t>
      </w:r>
      <w:r w:rsidR="006F0F7E" w:rsidRPr="00100280">
        <w:rPr>
          <w:rFonts w:ascii="Arial" w:hAnsi="Arial" w:cs="Arial"/>
          <w:sz w:val="24"/>
          <w:szCs w:val="24"/>
        </w:rPr>
        <w:t>respondents</w:t>
      </w:r>
      <w:r w:rsidR="006E573A" w:rsidRPr="00100280">
        <w:rPr>
          <w:rFonts w:ascii="Arial" w:hAnsi="Arial" w:cs="Arial"/>
          <w:sz w:val="24"/>
          <w:szCs w:val="24"/>
        </w:rPr>
        <w:t xml:space="preserve"> skipped one of the </w:t>
      </w:r>
      <w:r w:rsidR="00437B32" w:rsidRPr="00100280">
        <w:rPr>
          <w:rFonts w:ascii="Arial" w:hAnsi="Arial" w:cs="Arial"/>
          <w:sz w:val="24"/>
          <w:szCs w:val="24"/>
        </w:rPr>
        <w:t>statements</w:t>
      </w:r>
      <w:r w:rsidR="006E573A" w:rsidRPr="00100280">
        <w:rPr>
          <w:rFonts w:ascii="Arial" w:hAnsi="Arial" w:cs="Arial"/>
          <w:sz w:val="24"/>
          <w:szCs w:val="24"/>
        </w:rPr>
        <w:t>.</w:t>
      </w:r>
    </w:p>
    <w:p w14:paraId="7A4917F7" w14:textId="7A08C85D" w:rsidR="001543A0" w:rsidRPr="00100280" w:rsidRDefault="001543A0" w:rsidP="001543A0">
      <w:pPr>
        <w:spacing w:after="0" w:line="360" w:lineRule="auto"/>
        <w:ind w:firstLine="426"/>
        <w:jc w:val="both"/>
        <w:rPr>
          <w:rFonts w:ascii="Arial" w:hAnsi="Arial" w:cs="Arial"/>
          <w:sz w:val="24"/>
          <w:szCs w:val="24"/>
        </w:rPr>
      </w:pPr>
      <w:r>
        <w:rPr>
          <w:rFonts w:ascii="Arial" w:hAnsi="Arial" w:cs="Arial"/>
          <w:sz w:val="24"/>
          <w:szCs w:val="24"/>
        </w:rPr>
        <w:t xml:space="preserve"> Table 16</w:t>
      </w:r>
    </w:p>
    <w:p w14:paraId="69B8947B"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719B7D68" wp14:editId="7526E0C9">
            <wp:extent cx="6570345" cy="3590290"/>
            <wp:effectExtent l="0" t="0" r="0" b="0"/>
            <wp:docPr id="25" name="Picture 2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able&#10;&#10;Description automatically generated"/>
                    <pic:cNvPicPr/>
                  </pic:nvPicPr>
                  <pic:blipFill>
                    <a:blip r:embed="rId44"/>
                    <a:stretch>
                      <a:fillRect/>
                    </a:stretch>
                  </pic:blipFill>
                  <pic:spPr>
                    <a:xfrm>
                      <a:off x="0" y="0"/>
                      <a:ext cx="6570345" cy="3590290"/>
                    </a:xfrm>
                    <a:prstGeom prst="rect">
                      <a:avLst/>
                    </a:prstGeom>
                  </pic:spPr>
                </pic:pic>
              </a:graphicData>
            </a:graphic>
          </wp:inline>
        </w:drawing>
      </w:r>
    </w:p>
    <w:p w14:paraId="69251716" w14:textId="77777777" w:rsidR="00C6676E" w:rsidRPr="00100280" w:rsidRDefault="00C6676E" w:rsidP="00C6676E">
      <w:pPr>
        <w:spacing w:line="360" w:lineRule="auto"/>
        <w:ind w:left="-426"/>
        <w:jc w:val="both"/>
        <w:rPr>
          <w:rFonts w:ascii="Arial" w:hAnsi="Arial" w:cs="Arial"/>
          <w:sz w:val="24"/>
          <w:szCs w:val="24"/>
        </w:rPr>
      </w:pPr>
      <w:r w:rsidRPr="00100280">
        <w:rPr>
          <w:rFonts w:ascii="Arial" w:hAnsi="Arial" w:cs="Arial"/>
          <w:noProof/>
          <w:sz w:val="24"/>
          <w:szCs w:val="24"/>
        </w:rPr>
        <w:lastRenderedPageBreak/>
        <w:drawing>
          <wp:inline distT="0" distB="0" distL="0" distR="0" wp14:anchorId="6F8A6F56" wp14:editId="2CDE1ADF">
            <wp:extent cx="6894581" cy="3613709"/>
            <wp:effectExtent l="0" t="0" r="0" b="0"/>
            <wp:docPr id="219" name="Picture 219" descr="A picture containing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19" descr="A picture containing bar chart&#10;&#10;Description automatically generated"/>
                    <pic:cNvPicPr/>
                  </pic:nvPicPr>
                  <pic:blipFill>
                    <a:blip r:embed="rId45"/>
                    <a:stretch>
                      <a:fillRect/>
                    </a:stretch>
                  </pic:blipFill>
                  <pic:spPr>
                    <a:xfrm>
                      <a:off x="0" y="0"/>
                      <a:ext cx="6902483" cy="3617851"/>
                    </a:xfrm>
                    <a:prstGeom prst="rect">
                      <a:avLst/>
                    </a:prstGeom>
                  </pic:spPr>
                </pic:pic>
              </a:graphicData>
            </a:graphic>
          </wp:inline>
        </w:drawing>
      </w:r>
    </w:p>
    <w:p w14:paraId="4EF3901E" w14:textId="77777777" w:rsidR="00C6676E" w:rsidRPr="00100280" w:rsidRDefault="00C6676E" w:rsidP="00C6676E">
      <w:pPr>
        <w:spacing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15. TO WHAT EXTENT ARE THESE STATEMENTS RELEVANT TO YOU?</w:t>
      </w:r>
    </w:p>
    <w:p w14:paraId="70ECA2AA" w14:textId="608745A8" w:rsidR="00C6676E"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t xml:space="preserve">Regarding the home environment conditions based on the answers </w:t>
      </w:r>
      <w:r w:rsidR="006E573A" w:rsidRPr="00100280">
        <w:rPr>
          <w:rFonts w:ascii="Arial" w:hAnsi="Arial" w:cs="Arial"/>
          <w:sz w:val="24"/>
          <w:szCs w:val="24"/>
        </w:rPr>
        <w:t>considerable number</w:t>
      </w:r>
      <w:r w:rsidRPr="00100280">
        <w:rPr>
          <w:rFonts w:ascii="Arial" w:hAnsi="Arial" w:cs="Arial"/>
          <w:sz w:val="24"/>
          <w:szCs w:val="24"/>
        </w:rPr>
        <w:t xml:space="preserve"> of the respondents</w:t>
      </w:r>
      <w:r w:rsidR="00D94698" w:rsidRPr="00100280">
        <w:rPr>
          <w:rFonts w:ascii="Arial" w:hAnsi="Arial" w:cs="Arial"/>
          <w:sz w:val="24"/>
          <w:szCs w:val="24"/>
        </w:rPr>
        <w:t>(n=29)</w:t>
      </w:r>
      <w:r w:rsidRPr="00100280">
        <w:rPr>
          <w:rFonts w:ascii="Arial" w:hAnsi="Arial" w:cs="Arial"/>
          <w:sz w:val="24"/>
          <w:szCs w:val="24"/>
        </w:rPr>
        <w:t xml:space="preserve"> were able to use own room, or office during classes. However, </w:t>
      </w:r>
      <w:r w:rsidR="003D027E" w:rsidRPr="00100280">
        <w:rPr>
          <w:rFonts w:ascii="Arial" w:hAnsi="Arial" w:cs="Arial"/>
          <w:sz w:val="24"/>
          <w:szCs w:val="24"/>
        </w:rPr>
        <w:t xml:space="preserve">half  of </w:t>
      </w:r>
      <w:r w:rsidRPr="00100280">
        <w:rPr>
          <w:rFonts w:ascii="Arial" w:hAnsi="Arial" w:cs="Arial"/>
          <w:sz w:val="24"/>
          <w:szCs w:val="24"/>
        </w:rPr>
        <w:t>them</w:t>
      </w:r>
      <w:r w:rsidR="00D94698" w:rsidRPr="00100280">
        <w:rPr>
          <w:rFonts w:ascii="Arial" w:hAnsi="Arial" w:cs="Arial"/>
          <w:sz w:val="24"/>
          <w:szCs w:val="24"/>
        </w:rPr>
        <w:t>(n=24)</w:t>
      </w:r>
      <w:r w:rsidRPr="00100280">
        <w:rPr>
          <w:rFonts w:ascii="Arial" w:hAnsi="Arial" w:cs="Arial"/>
          <w:sz w:val="24"/>
          <w:szCs w:val="24"/>
        </w:rPr>
        <w:t xml:space="preserve"> </w:t>
      </w:r>
      <w:r w:rsidR="003D027E" w:rsidRPr="00100280">
        <w:rPr>
          <w:rFonts w:ascii="Arial" w:hAnsi="Arial" w:cs="Arial"/>
          <w:sz w:val="24"/>
          <w:szCs w:val="24"/>
        </w:rPr>
        <w:t xml:space="preserve">indicated that they disagree with the statement for being disturb during classes by household member and few were </w:t>
      </w:r>
      <w:r w:rsidR="00B56445" w:rsidRPr="00100280">
        <w:rPr>
          <w:rFonts w:ascii="Arial" w:hAnsi="Arial" w:cs="Arial"/>
          <w:sz w:val="24"/>
          <w:szCs w:val="24"/>
        </w:rPr>
        <w:t>disturbed</w:t>
      </w:r>
      <w:r w:rsidR="003D027E" w:rsidRPr="00100280">
        <w:rPr>
          <w:rFonts w:ascii="Arial" w:hAnsi="Arial" w:cs="Arial"/>
          <w:sz w:val="24"/>
          <w:szCs w:val="24"/>
        </w:rPr>
        <w:t>.</w:t>
      </w:r>
    </w:p>
    <w:p w14:paraId="40882CA0" w14:textId="748A5EB1" w:rsidR="001543A0" w:rsidRPr="00100280" w:rsidRDefault="001543A0" w:rsidP="001543A0">
      <w:pPr>
        <w:spacing w:after="0" w:line="360" w:lineRule="auto"/>
        <w:ind w:firstLine="426"/>
        <w:jc w:val="both"/>
        <w:rPr>
          <w:rFonts w:ascii="Arial" w:hAnsi="Arial" w:cs="Arial"/>
          <w:sz w:val="24"/>
          <w:szCs w:val="24"/>
        </w:rPr>
      </w:pPr>
      <w:r>
        <w:rPr>
          <w:rFonts w:ascii="Arial" w:hAnsi="Arial" w:cs="Arial"/>
          <w:sz w:val="24"/>
          <w:szCs w:val="24"/>
        </w:rPr>
        <w:t>Table 17</w:t>
      </w:r>
    </w:p>
    <w:p w14:paraId="412956CF"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5FB9B4C0" wp14:editId="72581E7C">
            <wp:extent cx="6570345" cy="1711960"/>
            <wp:effectExtent l="0" t="0" r="0" b="0"/>
            <wp:docPr id="27" name="Picture 2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able&#10;&#10;Description automatically generated"/>
                    <pic:cNvPicPr/>
                  </pic:nvPicPr>
                  <pic:blipFill>
                    <a:blip r:embed="rId46"/>
                    <a:stretch>
                      <a:fillRect/>
                    </a:stretch>
                  </pic:blipFill>
                  <pic:spPr>
                    <a:xfrm>
                      <a:off x="0" y="0"/>
                      <a:ext cx="6570345" cy="1711960"/>
                    </a:xfrm>
                    <a:prstGeom prst="rect">
                      <a:avLst/>
                    </a:prstGeom>
                  </pic:spPr>
                </pic:pic>
              </a:graphicData>
            </a:graphic>
          </wp:inline>
        </w:drawing>
      </w:r>
    </w:p>
    <w:p w14:paraId="69F41133" w14:textId="77777777" w:rsidR="00C6676E" w:rsidRPr="00100280" w:rsidRDefault="00C6676E" w:rsidP="00C6676E">
      <w:pPr>
        <w:spacing w:line="360" w:lineRule="auto"/>
        <w:jc w:val="both"/>
        <w:rPr>
          <w:rFonts w:ascii="Arial" w:hAnsi="Arial" w:cs="Arial"/>
          <w:noProof/>
          <w:sz w:val="24"/>
          <w:szCs w:val="24"/>
        </w:rPr>
      </w:pPr>
      <w:r w:rsidRPr="00100280">
        <w:rPr>
          <w:rFonts w:ascii="Arial" w:hAnsi="Arial" w:cs="Arial"/>
          <w:noProof/>
          <w:sz w:val="24"/>
          <w:szCs w:val="24"/>
        </w:rPr>
        <w:lastRenderedPageBreak/>
        <w:drawing>
          <wp:inline distT="0" distB="0" distL="0" distR="0" wp14:anchorId="39967B1A" wp14:editId="5CFD5841">
            <wp:extent cx="6409778" cy="3386938"/>
            <wp:effectExtent l="0" t="0" r="0" b="0"/>
            <wp:docPr id="213" name="Picture 2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Chart, bar chart&#10;&#10;Description automatically generated"/>
                    <pic:cNvPicPr/>
                  </pic:nvPicPr>
                  <pic:blipFill>
                    <a:blip r:embed="rId47"/>
                    <a:stretch>
                      <a:fillRect/>
                    </a:stretch>
                  </pic:blipFill>
                  <pic:spPr>
                    <a:xfrm>
                      <a:off x="0" y="0"/>
                      <a:ext cx="6413018" cy="3388650"/>
                    </a:xfrm>
                    <a:prstGeom prst="rect">
                      <a:avLst/>
                    </a:prstGeom>
                  </pic:spPr>
                </pic:pic>
              </a:graphicData>
            </a:graphic>
          </wp:inline>
        </w:drawing>
      </w:r>
    </w:p>
    <w:p w14:paraId="5344AEBD" w14:textId="77777777" w:rsidR="00C6676E" w:rsidRPr="00100280" w:rsidRDefault="00C6676E" w:rsidP="00C6676E">
      <w:pPr>
        <w:spacing w:before="240" w:line="360" w:lineRule="auto"/>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16. TO WHAT EXTENT ARE THESE STATEMENTS RELEVANT TO YOU?</w:t>
      </w:r>
    </w:p>
    <w:p w14:paraId="0CF06101" w14:textId="1C1F6468" w:rsidR="00C6676E" w:rsidRPr="00100280" w:rsidRDefault="00C6676E" w:rsidP="00C6676E">
      <w:pPr>
        <w:spacing w:line="360" w:lineRule="auto"/>
        <w:jc w:val="both"/>
        <w:rPr>
          <w:rFonts w:ascii="Arial" w:hAnsi="Arial" w:cs="Arial"/>
          <w:sz w:val="24"/>
          <w:szCs w:val="24"/>
        </w:rPr>
      </w:pPr>
      <w:r w:rsidRPr="00100280">
        <w:rPr>
          <w:rFonts w:ascii="Arial" w:hAnsi="Arial" w:cs="Arial"/>
          <w:sz w:val="24"/>
          <w:szCs w:val="24"/>
        </w:rPr>
        <w:t xml:space="preserve">Regarding the statements Mental and Physical health more than half of the respondents the main </w:t>
      </w:r>
      <w:r w:rsidR="00D94698" w:rsidRPr="00100280">
        <w:rPr>
          <w:rFonts w:ascii="Arial" w:hAnsi="Arial" w:cs="Arial"/>
          <w:sz w:val="24"/>
          <w:szCs w:val="24"/>
        </w:rPr>
        <w:t>concern</w:t>
      </w:r>
      <w:r w:rsidRPr="00100280">
        <w:rPr>
          <w:rFonts w:ascii="Arial" w:hAnsi="Arial" w:cs="Arial"/>
          <w:sz w:val="24"/>
          <w:szCs w:val="24"/>
        </w:rPr>
        <w:t xml:space="preserve"> </w:t>
      </w:r>
      <w:r w:rsidR="00D94698" w:rsidRPr="00100280">
        <w:rPr>
          <w:rFonts w:ascii="Arial" w:hAnsi="Arial" w:cs="Arial"/>
          <w:sz w:val="24"/>
          <w:szCs w:val="24"/>
        </w:rPr>
        <w:t>they have is related to</w:t>
      </w:r>
      <w:r w:rsidRPr="00100280">
        <w:rPr>
          <w:rFonts w:ascii="Arial" w:hAnsi="Arial" w:cs="Arial"/>
          <w:sz w:val="24"/>
          <w:szCs w:val="24"/>
        </w:rPr>
        <w:t xml:space="preserve"> their current and future education. Fallowed by concerns regarding finances, personal relationships, eating habits, and the least concerns the student had of their sport activities, and other pandemic in the future. Which can be explained with the big percentage of the respondents </w:t>
      </w:r>
      <w:r w:rsidR="00B56445" w:rsidRPr="00100280">
        <w:rPr>
          <w:rFonts w:ascii="Arial" w:hAnsi="Arial" w:cs="Arial"/>
          <w:sz w:val="24"/>
          <w:szCs w:val="24"/>
        </w:rPr>
        <w:t xml:space="preserve">who </w:t>
      </w:r>
      <w:r w:rsidRPr="00100280">
        <w:rPr>
          <w:rFonts w:ascii="Arial" w:hAnsi="Arial" w:cs="Arial"/>
          <w:sz w:val="24"/>
          <w:szCs w:val="24"/>
        </w:rPr>
        <w:t xml:space="preserve">continue to work </w:t>
      </w:r>
      <w:r w:rsidR="00B56445" w:rsidRPr="00100280">
        <w:rPr>
          <w:rFonts w:ascii="Arial" w:hAnsi="Arial" w:cs="Arial"/>
          <w:sz w:val="24"/>
          <w:szCs w:val="24"/>
        </w:rPr>
        <w:t xml:space="preserve">or received government financial support during </w:t>
      </w:r>
      <w:r w:rsidRPr="00100280">
        <w:rPr>
          <w:rFonts w:ascii="Arial" w:hAnsi="Arial" w:cs="Arial"/>
          <w:sz w:val="24"/>
          <w:szCs w:val="24"/>
        </w:rPr>
        <w:t xml:space="preserve">the pandemic and their financial stability was not </w:t>
      </w:r>
      <w:r w:rsidR="00B56445" w:rsidRPr="00100280">
        <w:rPr>
          <w:rFonts w:ascii="Arial" w:hAnsi="Arial" w:cs="Arial"/>
          <w:sz w:val="24"/>
          <w:szCs w:val="24"/>
        </w:rPr>
        <w:t xml:space="preserve">significantly </w:t>
      </w:r>
      <w:r w:rsidRPr="00100280">
        <w:rPr>
          <w:rFonts w:ascii="Arial" w:hAnsi="Arial" w:cs="Arial"/>
          <w:sz w:val="24"/>
          <w:szCs w:val="24"/>
        </w:rPr>
        <w:t>impacted. While some were neutral to the factors impacting their mental or physical health.</w:t>
      </w:r>
    </w:p>
    <w:p w14:paraId="0CD8B51B" w14:textId="1DCBE0D2" w:rsidR="001543A0" w:rsidRDefault="001543A0" w:rsidP="001543A0">
      <w:pPr>
        <w:spacing w:after="0" w:line="360" w:lineRule="auto"/>
        <w:jc w:val="both"/>
        <w:rPr>
          <w:rFonts w:ascii="Arial" w:hAnsi="Arial" w:cs="Arial"/>
          <w:noProof/>
          <w:sz w:val="24"/>
          <w:szCs w:val="24"/>
        </w:rPr>
      </w:pPr>
      <w:r>
        <w:rPr>
          <w:rFonts w:ascii="Arial" w:hAnsi="Arial" w:cs="Arial"/>
          <w:noProof/>
          <w:sz w:val="24"/>
          <w:szCs w:val="24"/>
        </w:rPr>
        <w:t>Table 18</w:t>
      </w:r>
    </w:p>
    <w:p w14:paraId="574A1D8F" w14:textId="77E0F9B6" w:rsidR="00C6676E" w:rsidRPr="00100280" w:rsidRDefault="00C6676E" w:rsidP="00C6676E">
      <w:pPr>
        <w:spacing w:line="360" w:lineRule="auto"/>
        <w:jc w:val="both"/>
        <w:rPr>
          <w:rFonts w:ascii="Arial" w:hAnsi="Arial" w:cs="Arial"/>
          <w:noProof/>
          <w:sz w:val="24"/>
          <w:szCs w:val="24"/>
        </w:rPr>
      </w:pPr>
      <w:r w:rsidRPr="00100280">
        <w:rPr>
          <w:rFonts w:ascii="Arial" w:hAnsi="Arial" w:cs="Arial"/>
          <w:noProof/>
          <w:sz w:val="24"/>
          <w:szCs w:val="24"/>
        </w:rPr>
        <w:drawing>
          <wp:inline distT="0" distB="0" distL="0" distR="0" wp14:anchorId="7E2F9E36" wp14:editId="03D56D57">
            <wp:extent cx="6570345" cy="3157855"/>
            <wp:effectExtent l="0" t="0" r="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48"/>
                    <a:stretch>
                      <a:fillRect/>
                    </a:stretch>
                  </pic:blipFill>
                  <pic:spPr>
                    <a:xfrm>
                      <a:off x="0" y="0"/>
                      <a:ext cx="6570345" cy="3157855"/>
                    </a:xfrm>
                    <a:prstGeom prst="rect">
                      <a:avLst/>
                    </a:prstGeom>
                  </pic:spPr>
                </pic:pic>
              </a:graphicData>
            </a:graphic>
          </wp:inline>
        </w:drawing>
      </w:r>
    </w:p>
    <w:p w14:paraId="515CE41E" w14:textId="77777777" w:rsidR="00C6676E" w:rsidRPr="00100280" w:rsidRDefault="00C6676E" w:rsidP="00C6676E">
      <w:pPr>
        <w:spacing w:line="360" w:lineRule="auto"/>
        <w:ind w:left="-567"/>
        <w:jc w:val="both"/>
        <w:rPr>
          <w:rFonts w:ascii="Arial" w:hAnsi="Arial" w:cs="Arial"/>
          <w:sz w:val="24"/>
          <w:szCs w:val="24"/>
        </w:rPr>
      </w:pPr>
      <w:r w:rsidRPr="00100280">
        <w:rPr>
          <w:rFonts w:ascii="Arial" w:hAnsi="Arial" w:cs="Arial"/>
          <w:noProof/>
          <w:sz w:val="24"/>
          <w:szCs w:val="24"/>
        </w:rPr>
        <w:lastRenderedPageBreak/>
        <w:drawing>
          <wp:inline distT="0" distB="0" distL="0" distR="0" wp14:anchorId="2DD04F7D" wp14:editId="05F32B80">
            <wp:extent cx="7146925" cy="3438525"/>
            <wp:effectExtent l="0" t="0" r="0" b="9525"/>
            <wp:docPr id="242" name="Picture 242" descr="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Bar chart&#10;&#10;Description automatically generated"/>
                    <pic:cNvPicPr/>
                  </pic:nvPicPr>
                  <pic:blipFill>
                    <a:blip r:embed="rId49"/>
                    <a:stretch>
                      <a:fillRect/>
                    </a:stretch>
                  </pic:blipFill>
                  <pic:spPr>
                    <a:xfrm>
                      <a:off x="0" y="0"/>
                      <a:ext cx="7150251" cy="3440125"/>
                    </a:xfrm>
                    <a:prstGeom prst="rect">
                      <a:avLst/>
                    </a:prstGeom>
                  </pic:spPr>
                </pic:pic>
              </a:graphicData>
            </a:graphic>
          </wp:inline>
        </w:drawing>
      </w:r>
    </w:p>
    <w:p w14:paraId="73A845B0" w14:textId="77777777" w:rsidR="00C6676E" w:rsidRPr="00100280" w:rsidRDefault="00C6676E" w:rsidP="00C6676E">
      <w:pPr>
        <w:spacing w:before="240" w:line="360" w:lineRule="auto"/>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17. TO WHAT EXTENT ARE THESE STATEMENTS RELEVANT TO YOU?</w:t>
      </w:r>
    </w:p>
    <w:p w14:paraId="19865545" w14:textId="0899995A" w:rsidR="00C6676E" w:rsidRPr="00100280" w:rsidRDefault="00C6676E" w:rsidP="00C6676E">
      <w:pPr>
        <w:spacing w:line="360" w:lineRule="auto"/>
        <w:jc w:val="both"/>
        <w:rPr>
          <w:rFonts w:ascii="Arial" w:hAnsi="Arial" w:cs="Arial"/>
          <w:sz w:val="24"/>
          <w:szCs w:val="24"/>
        </w:rPr>
      </w:pPr>
      <w:r w:rsidRPr="00100280">
        <w:rPr>
          <w:rFonts w:ascii="Arial" w:hAnsi="Arial" w:cs="Arial"/>
          <w:sz w:val="24"/>
          <w:szCs w:val="24"/>
        </w:rPr>
        <w:t xml:space="preserve">To the question regarding their performance the respondent consider that their personal discipline was not an obstacle to their e-learning performance as </w:t>
      </w:r>
      <w:r w:rsidR="00B56445" w:rsidRPr="00100280">
        <w:rPr>
          <w:rFonts w:ascii="Arial" w:hAnsi="Arial" w:cs="Arial"/>
          <w:sz w:val="24"/>
          <w:szCs w:val="24"/>
        </w:rPr>
        <w:t>thirteen</w:t>
      </w:r>
      <w:r w:rsidRPr="00100280">
        <w:rPr>
          <w:rFonts w:ascii="Arial" w:hAnsi="Arial" w:cs="Arial"/>
          <w:sz w:val="24"/>
          <w:szCs w:val="24"/>
        </w:rPr>
        <w:t xml:space="preserve"> of them disagree and 3 strongly disagree</w:t>
      </w:r>
      <w:r w:rsidR="00D94698" w:rsidRPr="00100280">
        <w:rPr>
          <w:rFonts w:ascii="Arial" w:hAnsi="Arial" w:cs="Arial"/>
          <w:sz w:val="24"/>
          <w:szCs w:val="24"/>
        </w:rPr>
        <w:t xml:space="preserve"> and </w:t>
      </w:r>
      <w:r w:rsidRPr="00100280">
        <w:rPr>
          <w:rFonts w:ascii="Arial" w:hAnsi="Arial" w:cs="Arial"/>
          <w:sz w:val="24"/>
          <w:szCs w:val="24"/>
        </w:rPr>
        <w:t>12 are neutral. However, 7</w:t>
      </w:r>
      <w:r w:rsidR="00D94698" w:rsidRPr="00100280">
        <w:rPr>
          <w:rFonts w:ascii="Arial" w:hAnsi="Arial" w:cs="Arial"/>
          <w:sz w:val="24"/>
          <w:szCs w:val="24"/>
        </w:rPr>
        <w:t xml:space="preserve">  out</w:t>
      </w:r>
      <w:r w:rsidRPr="00100280">
        <w:rPr>
          <w:rFonts w:ascii="Arial" w:hAnsi="Arial" w:cs="Arial"/>
          <w:sz w:val="24"/>
          <w:szCs w:val="24"/>
        </w:rPr>
        <w:t xml:space="preserve"> of </w:t>
      </w:r>
      <w:r w:rsidR="00B56445" w:rsidRPr="00100280">
        <w:rPr>
          <w:rFonts w:ascii="Arial" w:hAnsi="Arial" w:cs="Arial"/>
          <w:sz w:val="24"/>
          <w:szCs w:val="24"/>
        </w:rPr>
        <w:t>41</w:t>
      </w:r>
      <w:r w:rsidRPr="00100280">
        <w:rPr>
          <w:rFonts w:ascii="Arial" w:hAnsi="Arial" w:cs="Arial"/>
          <w:sz w:val="24"/>
          <w:szCs w:val="24"/>
        </w:rPr>
        <w:t xml:space="preserve"> respondents agree and another 6 strongly agree to the statement</w:t>
      </w:r>
      <w:r w:rsidR="00B56445" w:rsidRPr="00100280">
        <w:rPr>
          <w:rFonts w:ascii="Arial" w:hAnsi="Arial" w:cs="Arial"/>
          <w:sz w:val="24"/>
          <w:szCs w:val="24"/>
        </w:rPr>
        <w:t xml:space="preserve">. </w:t>
      </w:r>
      <w:r w:rsidRPr="00100280">
        <w:rPr>
          <w:rFonts w:ascii="Arial" w:hAnsi="Arial" w:cs="Arial"/>
          <w:sz w:val="24"/>
          <w:szCs w:val="24"/>
        </w:rPr>
        <w:t>Some (</w:t>
      </w:r>
      <w:r w:rsidR="00B56445" w:rsidRPr="00100280">
        <w:rPr>
          <w:rFonts w:ascii="Arial" w:hAnsi="Arial" w:cs="Arial"/>
          <w:sz w:val="24"/>
          <w:szCs w:val="24"/>
        </w:rPr>
        <w:t>n=</w:t>
      </w:r>
      <w:r w:rsidRPr="00100280">
        <w:rPr>
          <w:rFonts w:ascii="Arial" w:hAnsi="Arial" w:cs="Arial"/>
          <w:sz w:val="24"/>
          <w:szCs w:val="24"/>
        </w:rPr>
        <w:t xml:space="preserve">18) considered that this was an opportunity for them to experience personal growth and majority to become more motivated in achieving their goals and to study. However, there are still respondents who neither agree </w:t>
      </w:r>
      <w:r w:rsidR="00D94698" w:rsidRPr="00100280">
        <w:rPr>
          <w:rFonts w:ascii="Arial" w:hAnsi="Arial" w:cs="Arial"/>
          <w:sz w:val="24"/>
          <w:szCs w:val="24"/>
        </w:rPr>
        <w:t>nor</w:t>
      </w:r>
      <w:r w:rsidRPr="00100280">
        <w:rPr>
          <w:rFonts w:ascii="Arial" w:hAnsi="Arial" w:cs="Arial"/>
          <w:sz w:val="24"/>
          <w:szCs w:val="24"/>
        </w:rPr>
        <w:t xml:space="preserve"> disagree with these statements</w:t>
      </w:r>
      <w:r w:rsidR="00D94698" w:rsidRPr="00100280">
        <w:rPr>
          <w:rFonts w:ascii="Arial" w:hAnsi="Arial" w:cs="Arial"/>
          <w:sz w:val="24"/>
          <w:szCs w:val="24"/>
        </w:rPr>
        <w:t>.</w:t>
      </w:r>
    </w:p>
    <w:p w14:paraId="49829BE3" w14:textId="143E1688" w:rsidR="001543A0" w:rsidRDefault="001543A0" w:rsidP="001543A0">
      <w:pPr>
        <w:spacing w:after="0" w:line="360" w:lineRule="auto"/>
        <w:jc w:val="both"/>
        <w:rPr>
          <w:rFonts w:ascii="Arial" w:hAnsi="Arial" w:cs="Arial"/>
          <w:sz w:val="24"/>
          <w:szCs w:val="24"/>
        </w:rPr>
      </w:pPr>
      <w:r>
        <w:rPr>
          <w:rFonts w:ascii="Arial" w:hAnsi="Arial" w:cs="Arial"/>
          <w:sz w:val="24"/>
          <w:szCs w:val="24"/>
        </w:rPr>
        <w:t>Table 19</w:t>
      </w:r>
    </w:p>
    <w:p w14:paraId="5181F3EF" w14:textId="7D693E29"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586C3DFC" wp14:editId="4B92C02B">
            <wp:extent cx="6570345" cy="2326640"/>
            <wp:effectExtent l="0" t="0" r="0" b="0"/>
            <wp:docPr id="29" name="Picture 29"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alendar&#10;&#10;Description automatically generated with medium confidence"/>
                    <pic:cNvPicPr/>
                  </pic:nvPicPr>
                  <pic:blipFill>
                    <a:blip r:embed="rId50"/>
                    <a:stretch>
                      <a:fillRect/>
                    </a:stretch>
                  </pic:blipFill>
                  <pic:spPr>
                    <a:xfrm>
                      <a:off x="0" y="0"/>
                      <a:ext cx="6570345" cy="2326640"/>
                    </a:xfrm>
                    <a:prstGeom prst="rect">
                      <a:avLst/>
                    </a:prstGeom>
                  </pic:spPr>
                </pic:pic>
              </a:graphicData>
            </a:graphic>
          </wp:inline>
        </w:drawing>
      </w:r>
    </w:p>
    <w:p w14:paraId="0177F6B0" w14:textId="77777777"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lastRenderedPageBreak/>
        <w:drawing>
          <wp:inline distT="0" distB="0" distL="0" distR="0" wp14:anchorId="57E3005F" wp14:editId="3A9212AE">
            <wp:extent cx="6696075" cy="3219450"/>
            <wp:effectExtent l="0" t="0" r="9525" b="0"/>
            <wp:docPr id="221" name="Picture 22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descr="Chart, bar chart&#10;&#10;Description automatically generated"/>
                    <pic:cNvPicPr/>
                  </pic:nvPicPr>
                  <pic:blipFill>
                    <a:blip r:embed="rId51"/>
                    <a:stretch>
                      <a:fillRect/>
                    </a:stretch>
                  </pic:blipFill>
                  <pic:spPr>
                    <a:xfrm>
                      <a:off x="0" y="0"/>
                      <a:ext cx="6696075" cy="3219450"/>
                    </a:xfrm>
                    <a:prstGeom prst="rect">
                      <a:avLst/>
                    </a:prstGeom>
                  </pic:spPr>
                </pic:pic>
              </a:graphicData>
            </a:graphic>
          </wp:inline>
        </w:drawing>
      </w:r>
    </w:p>
    <w:p w14:paraId="723F6FC3" w14:textId="77777777" w:rsidR="00C6676E" w:rsidRPr="00100280" w:rsidRDefault="00C6676E" w:rsidP="00C6676E">
      <w:pPr>
        <w:spacing w:before="240"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18. HOW LIKELY ARE YOU TO CONTINUE LEARNING/STUDYING ONLINE IN THE FUTURE?</w:t>
      </w:r>
    </w:p>
    <w:p w14:paraId="06AF8408" w14:textId="77777777" w:rsidR="00C6676E" w:rsidRPr="00100280" w:rsidRDefault="00C6676E" w:rsidP="00C6676E">
      <w:pPr>
        <w:spacing w:line="360" w:lineRule="auto"/>
        <w:ind w:firstLine="426"/>
        <w:jc w:val="both"/>
        <w:rPr>
          <w:rFonts w:ascii="Arial" w:hAnsi="Arial" w:cs="Arial"/>
          <w:sz w:val="24"/>
          <w:szCs w:val="24"/>
        </w:rPr>
      </w:pPr>
      <w:r w:rsidRPr="00100280">
        <w:rPr>
          <w:rFonts w:ascii="Arial" w:hAnsi="Arial" w:cs="Arial"/>
          <w:sz w:val="24"/>
          <w:szCs w:val="24"/>
        </w:rPr>
        <w:t xml:space="preserve">On this question many of the respondents are very likely (35%) or somewhat likely (27.5%) to continue studying online in the future, while some (25%) are neutral, and small percentage are not very likely (10%) to study online in the future. Based on the answers significant percentage of the respondents do not mind studying online in the future. </w:t>
      </w:r>
    </w:p>
    <w:p w14:paraId="6E4CAAE5" w14:textId="55D0831F" w:rsidR="001543A0" w:rsidRDefault="001543A0" w:rsidP="001543A0">
      <w:pPr>
        <w:spacing w:after="0" w:line="360" w:lineRule="auto"/>
        <w:jc w:val="both"/>
        <w:rPr>
          <w:rFonts w:ascii="Arial" w:hAnsi="Arial" w:cs="Arial"/>
          <w:sz w:val="24"/>
          <w:szCs w:val="24"/>
        </w:rPr>
      </w:pPr>
      <w:r>
        <w:rPr>
          <w:rFonts w:ascii="Arial" w:hAnsi="Arial" w:cs="Arial"/>
          <w:sz w:val="24"/>
          <w:szCs w:val="24"/>
        </w:rPr>
        <w:t>Table 20</w:t>
      </w:r>
    </w:p>
    <w:p w14:paraId="1668CD0C" w14:textId="7F47531E" w:rsidR="00C6676E" w:rsidRPr="00100280" w:rsidRDefault="00C6676E" w:rsidP="00C6676E">
      <w:pPr>
        <w:spacing w:line="360" w:lineRule="auto"/>
        <w:jc w:val="both"/>
        <w:rPr>
          <w:rFonts w:ascii="Arial" w:hAnsi="Arial" w:cs="Arial"/>
          <w:sz w:val="24"/>
          <w:szCs w:val="24"/>
        </w:rPr>
      </w:pPr>
      <w:r w:rsidRPr="00100280">
        <w:rPr>
          <w:rFonts w:ascii="Arial" w:hAnsi="Arial" w:cs="Arial"/>
          <w:noProof/>
          <w:sz w:val="24"/>
          <w:szCs w:val="24"/>
        </w:rPr>
        <w:drawing>
          <wp:inline distT="0" distB="0" distL="0" distR="0" wp14:anchorId="10E372B5" wp14:editId="00B446E6">
            <wp:extent cx="5043761" cy="1800682"/>
            <wp:effectExtent l="0" t="0" r="0" b="0"/>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52"/>
                    <a:stretch>
                      <a:fillRect/>
                    </a:stretch>
                  </pic:blipFill>
                  <pic:spPr>
                    <a:xfrm>
                      <a:off x="0" y="0"/>
                      <a:ext cx="5050813" cy="1803200"/>
                    </a:xfrm>
                    <a:prstGeom prst="rect">
                      <a:avLst/>
                    </a:prstGeom>
                  </pic:spPr>
                </pic:pic>
              </a:graphicData>
            </a:graphic>
          </wp:inline>
        </w:drawing>
      </w:r>
    </w:p>
    <w:p w14:paraId="4D8F0A4B" w14:textId="77777777" w:rsidR="00C6676E" w:rsidRPr="00100280" w:rsidRDefault="00C6676E" w:rsidP="00C6676E">
      <w:pPr>
        <w:spacing w:line="360" w:lineRule="auto"/>
        <w:ind w:left="567"/>
        <w:jc w:val="both"/>
        <w:rPr>
          <w:rFonts w:ascii="Arial" w:hAnsi="Arial" w:cs="Arial"/>
          <w:sz w:val="24"/>
          <w:szCs w:val="24"/>
        </w:rPr>
      </w:pPr>
      <w:r w:rsidRPr="00100280">
        <w:rPr>
          <w:rFonts w:ascii="Arial" w:hAnsi="Arial" w:cs="Arial"/>
          <w:noProof/>
          <w:sz w:val="24"/>
          <w:szCs w:val="24"/>
        </w:rPr>
        <w:drawing>
          <wp:inline distT="0" distB="0" distL="0" distR="0" wp14:anchorId="1F10A16D" wp14:editId="0E73EF49">
            <wp:extent cx="4863245" cy="2200275"/>
            <wp:effectExtent l="0" t="0" r="0" b="0"/>
            <wp:docPr id="214" name="Picture 21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descr="Chart, pie chart&#10;&#10;Description automatically generated"/>
                    <pic:cNvPicPr/>
                  </pic:nvPicPr>
                  <pic:blipFill>
                    <a:blip r:embed="rId53"/>
                    <a:stretch>
                      <a:fillRect/>
                    </a:stretch>
                  </pic:blipFill>
                  <pic:spPr>
                    <a:xfrm>
                      <a:off x="0" y="0"/>
                      <a:ext cx="4869508" cy="2203108"/>
                    </a:xfrm>
                    <a:prstGeom prst="rect">
                      <a:avLst/>
                    </a:prstGeom>
                  </pic:spPr>
                </pic:pic>
              </a:graphicData>
            </a:graphic>
          </wp:inline>
        </w:drawing>
      </w:r>
    </w:p>
    <w:p w14:paraId="038ABD49" w14:textId="77777777" w:rsidR="00C6676E" w:rsidRPr="00100280" w:rsidRDefault="00C6676E" w:rsidP="00100280">
      <w:pPr>
        <w:spacing w:before="240" w:line="360" w:lineRule="auto"/>
        <w:ind w:firstLine="284"/>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lastRenderedPageBreak/>
        <w:t>QUESSTION 19. HOW LIKELY ARE YOU TO RECOMMEND UWTSD TO A FRIEND OR COLLEAGUE?</w:t>
      </w:r>
    </w:p>
    <w:p w14:paraId="7C8C4B6B" w14:textId="41051D54" w:rsidR="00C6676E" w:rsidRDefault="00C6676E" w:rsidP="00100280">
      <w:pPr>
        <w:spacing w:line="360" w:lineRule="auto"/>
        <w:ind w:firstLine="284"/>
        <w:jc w:val="both"/>
        <w:rPr>
          <w:rFonts w:ascii="Arial" w:hAnsi="Arial" w:cs="Arial"/>
          <w:sz w:val="24"/>
          <w:szCs w:val="24"/>
        </w:rPr>
      </w:pPr>
      <w:r w:rsidRPr="00100280">
        <w:rPr>
          <w:rFonts w:ascii="Arial" w:hAnsi="Arial" w:cs="Arial"/>
          <w:sz w:val="24"/>
          <w:szCs w:val="24"/>
        </w:rPr>
        <w:t xml:space="preserve">On the question how likely they are you to recommend UWTSD to a friend or colleague 31.7% responded very likely, and 39% somewhat likely. Based on their responds can be assumed that </w:t>
      </w:r>
      <w:r w:rsidR="00BB4156" w:rsidRPr="00100280">
        <w:rPr>
          <w:rFonts w:ascii="Arial" w:hAnsi="Arial" w:cs="Arial"/>
          <w:sz w:val="24"/>
          <w:szCs w:val="24"/>
        </w:rPr>
        <w:t>sizeable number</w:t>
      </w:r>
      <w:r w:rsidRPr="00100280">
        <w:rPr>
          <w:rFonts w:ascii="Arial" w:hAnsi="Arial" w:cs="Arial"/>
          <w:sz w:val="24"/>
          <w:szCs w:val="24"/>
        </w:rPr>
        <w:t xml:space="preserve"> of the respondents had positive experience during their study at UWTSD. However, some of the respondents (17.1%) are not very likely to recommend the university and some are neutral (9.8%). </w:t>
      </w:r>
    </w:p>
    <w:p w14:paraId="7C42F8C0" w14:textId="3E3820F7" w:rsidR="001543A0" w:rsidRPr="00100280" w:rsidRDefault="001543A0" w:rsidP="00100280">
      <w:pPr>
        <w:spacing w:line="360" w:lineRule="auto"/>
        <w:ind w:firstLine="284"/>
        <w:jc w:val="both"/>
        <w:rPr>
          <w:rFonts w:ascii="Arial" w:hAnsi="Arial" w:cs="Arial"/>
          <w:sz w:val="24"/>
          <w:szCs w:val="24"/>
        </w:rPr>
      </w:pPr>
      <w:r>
        <w:rPr>
          <w:rFonts w:ascii="Arial" w:hAnsi="Arial" w:cs="Arial"/>
          <w:sz w:val="24"/>
          <w:szCs w:val="24"/>
        </w:rPr>
        <w:t>Table 21</w:t>
      </w:r>
    </w:p>
    <w:p w14:paraId="2D364707" w14:textId="77777777" w:rsidR="00C6676E" w:rsidRPr="00100280" w:rsidRDefault="00C6676E" w:rsidP="00C6676E">
      <w:pPr>
        <w:spacing w:line="360" w:lineRule="auto"/>
        <w:ind w:left="567"/>
        <w:jc w:val="both"/>
        <w:rPr>
          <w:rFonts w:ascii="Arial" w:hAnsi="Arial" w:cs="Arial"/>
          <w:sz w:val="24"/>
          <w:szCs w:val="24"/>
        </w:rPr>
      </w:pPr>
      <w:r w:rsidRPr="00100280">
        <w:rPr>
          <w:rFonts w:ascii="Arial" w:hAnsi="Arial" w:cs="Arial"/>
          <w:noProof/>
          <w:sz w:val="24"/>
          <w:szCs w:val="24"/>
        </w:rPr>
        <w:drawing>
          <wp:inline distT="0" distB="0" distL="0" distR="0" wp14:anchorId="0E9DFB6A" wp14:editId="5DC2CBA7">
            <wp:extent cx="5114283" cy="1776382"/>
            <wp:effectExtent l="0" t="0" r="0" b="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54"/>
                    <a:stretch>
                      <a:fillRect/>
                    </a:stretch>
                  </pic:blipFill>
                  <pic:spPr>
                    <a:xfrm>
                      <a:off x="0" y="0"/>
                      <a:ext cx="5129971" cy="1781831"/>
                    </a:xfrm>
                    <a:prstGeom prst="rect">
                      <a:avLst/>
                    </a:prstGeom>
                  </pic:spPr>
                </pic:pic>
              </a:graphicData>
            </a:graphic>
          </wp:inline>
        </w:drawing>
      </w:r>
    </w:p>
    <w:p w14:paraId="164F9476" w14:textId="77777777" w:rsidR="00C6676E" w:rsidRPr="00100280" w:rsidRDefault="00C6676E" w:rsidP="00C6676E">
      <w:pPr>
        <w:spacing w:line="360" w:lineRule="auto"/>
        <w:ind w:left="567"/>
        <w:jc w:val="both"/>
        <w:rPr>
          <w:rFonts w:ascii="Arial" w:hAnsi="Arial" w:cs="Arial"/>
          <w:sz w:val="24"/>
          <w:szCs w:val="24"/>
        </w:rPr>
      </w:pPr>
      <w:r w:rsidRPr="00100280">
        <w:rPr>
          <w:rFonts w:ascii="Arial" w:hAnsi="Arial" w:cs="Arial"/>
          <w:noProof/>
          <w:sz w:val="24"/>
          <w:szCs w:val="24"/>
        </w:rPr>
        <w:drawing>
          <wp:inline distT="0" distB="0" distL="0" distR="0" wp14:anchorId="150B9DB6" wp14:editId="79AE1300">
            <wp:extent cx="5632057" cy="2381199"/>
            <wp:effectExtent l="0" t="0" r="0" b="0"/>
            <wp:docPr id="215" name="Picture 2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Picture 215" descr="Chart, pie chart&#10;&#10;Description automatically generated"/>
                    <pic:cNvPicPr/>
                  </pic:nvPicPr>
                  <pic:blipFill>
                    <a:blip r:embed="rId55"/>
                    <a:stretch>
                      <a:fillRect/>
                    </a:stretch>
                  </pic:blipFill>
                  <pic:spPr>
                    <a:xfrm>
                      <a:off x="0" y="0"/>
                      <a:ext cx="5638300" cy="2383839"/>
                    </a:xfrm>
                    <a:prstGeom prst="rect">
                      <a:avLst/>
                    </a:prstGeom>
                  </pic:spPr>
                </pic:pic>
              </a:graphicData>
            </a:graphic>
          </wp:inline>
        </w:drawing>
      </w:r>
    </w:p>
    <w:p w14:paraId="05FF4032" w14:textId="77777777" w:rsidR="00C6676E" w:rsidRPr="00100280" w:rsidRDefault="00C6676E" w:rsidP="003436C2">
      <w:pPr>
        <w:pStyle w:val="Heading3"/>
        <w:numPr>
          <w:ilvl w:val="2"/>
          <w:numId w:val="31"/>
        </w:numPr>
        <w:rPr>
          <w:rFonts w:ascii="Arial" w:hAnsi="Arial" w:cs="Arial"/>
        </w:rPr>
      </w:pPr>
      <w:r w:rsidRPr="00100280">
        <w:rPr>
          <w:rFonts w:ascii="Arial" w:hAnsi="Arial" w:cs="Arial"/>
        </w:rPr>
        <w:t xml:space="preserve">  </w:t>
      </w:r>
      <w:bookmarkStart w:id="113" w:name="_Toc102761694"/>
      <w:r w:rsidRPr="00100280">
        <w:rPr>
          <w:rFonts w:ascii="Arial" w:hAnsi="Arial" w:cs="Arial"/>
        </w:rPr>
        <w:t>Discussion</w:t>
      </w:r>
      <w:bookmarkEnd w:id="113"/>
    </w:p>
    <w:p w14:paraId="2C4E8306" w14:textId="77777777" w:rsidR="00C6676E" w:rsidRPr="00100280" w:rsidRDefault="00C6676E" w:rsidP="00C6676E">
      <w:pPr>
        <w:pStyle w:val="Heading3"/>
        <w:ind w:left="851"/>
        <w:rPr>
          <w:rFonts w:ascii="Arial" w:hAnsi="Arial" w:cs="Arial"/>
        </w:rPr>
      </w:pPr>
      <w:bookmarkStart w:id="114" w:name="_Toc102761695"/>
      <w:r w:rsidRPr="00100280">
        <w:rPr>
          <w:rFonts w:ascii="Arial" w:hAnsi="Arial" w:cs="Arial"/>
        </w:rPr>
        <w:t>Introduction</w:t>
      </w:r>
      <w:bookmarkEnd w:id="114"/>
    </w:p>
    <w:p w14:paraId="5B05543F" w14:textId="77777777" w:rsidR="00C6676E" w:rsidRPr="00100280" w:rsidRDefault="00C6676E" w:rsidP="00C6676E">
      <w:pPr>
        <w:pStyle w:val="ListParagraph"/>
        <w:spacing w:line="360" w:lineRule="auto"/>
        <w:ind w:left="0" w:firstLine="284"/>
        <w:jc w:val="both"/>
        <w:rPr>
          <w:rFonts w:ascii="Arial" w:hAnsi="Arial" w:cs="Arial"/>
          <w:sz w:val="24"/>
          <w:szCs w:val="24"/>
        </w:rPr>
      </w:pPr>
      <w:r w:rsidRPr="00100280">
        <w:rPr>
          <w:rFonts w:ascii="Arial" w:hAnsi="Arial" w:cs="Arial"/>
          <w:sz w:val="24"/>
          <w:szCs w:val="24"/>
        </w:rPr>
        <w:t xml:space="preserve">The focus of this chapter is to analyse the primary and secondary data collected, which will be used to address the objectives of this research and test the hypothesis weather they are true or false. </w:t>
      </w:r>
    </w:p>
    <w:p w14:paraId="767DD145" w14:textId="77777777" w:rsidR="00C6676E" w:rsidRPr="00100280" w:rsidRDefault="00C6676E" w:rsidP="00C6676E">
      <w:pPr>
        <w:pStyle w:val="Heading3"/>
        <w:spacing w:after="240"/>
        <w:ind w:left="851"/>
        <w:rPr>
          <w:rFonts w:ascii="Arial" w:hAnsi="Arial" w:cs="Arial"/>
        </w:rPr>
      </w:pPr>
      <w:bookmarkStart w:id="115" w:name="_Toc102761696"/>
      <w:r w:rsidRPr="00100280">
        <w:rPr>
          <w:rFonts w:ascii="Arial" w:hAnsi="Arial" w:cs="Arial"/>
        </w:rPr>
        <w:t>Testing the hypothesis</w:t>
      </w:r>
      <w:bookmarkEnd w:id="115"/>
    </w:p>
    <w:p w14:paraId="663A72D3" w14:textId="77777777" w:rsidR="007600F6" w:rsidRPr="00100280" w:rsidRDefault="00C6676E" w:rsidP="007600F6">
      <w:pPr>
        <w:pStyle w:val="ListParagraph"/>
        <w:spacing w:before="240" w:line="360" w:lineRule="auto"/>
        <w:ind w:left="0" w:firstLine="284"/>
        <w:jc w:val="both"/>
        <w:rPr>
          <w:rFonts w:ascii="Arial" w:hAnsi="Arial" w:cs="Arial"/>
          <w:sz w:val="24"/>
          <w:szCs w:val="24"/>
        </w:rPr>
      </w:pPr>
      <w:r w:rsidRPr="00100280">
        <w:rPr>
          <w:rFonts w:ascii="Arial" w:hAnsi="Arial" w:cs="Arial"/>
          <w:sz w:val="24"/>
          <w:szCs w:val="24"/>
        </w:rPr>
        <w:t xml:space="preserve">Hypothesis are claim or statement that the researcher wants to test. They are two types of Hypotheses Null (Ho) and Alternative (Ha or H1). The Null hypothesis is the currently accepted value for parameters or general accepted knowledge and the opposite is the Alternative Hypothesis (Ho or H1), which are challenging the Null Hypothesis by </w:t>
      </w:r>
      <w:r w:rsidR="00BB4156" w:rsidRPr="00100280">
        <w:rPr>
          <w:rFonts w:ascii="Arial" w:hAnsi="Arial" w:cs="Arial"/>
          <w:sz w:val="24"/>
          <w:szCs w:val="24"/>
        </w:rPr>
        <w:t>assessing</w:t>
      </w:r>
      <w:r w:rsidRPr="00100280">
        <w:rPr>
          <w:rFonts w:ascii="Arial" w:hAnsi="Arial" w:cs="Arial"/>
          <w:sz w:val="24"/>
          <w:szCs w:val="24"/>
        </w:rPr>
        <w:t xml:space="preserve"> the accepted parameters or the general accepted knowledge. There are two </w:t>
      </w:r>
      <w:r w:rsidR="00BB4156" w:rsidRPr="00100280">
        <w:rPr>
          <w:rFonts w:ascii="Arial" w:hAnsi="Arial" w:cs="Arial"/>
          <w:sz w:val="24"/>
          <w:szCs w:val="24"/>
        </w:rPr>
        <w:t>outcomes</w:t>
      </w:r>
      <w:r w:rsidRPr="00100280">
        <w:rPr>
          <w:rFonts w:ascii="Arial" w:hAnsi="Arial" w:cs="Arial"/>
          <w:sz w:val="24"/>
          <w:szCs w:val="24"/>
        </w:rPr>
        <w:t xml:space="preserve"> of investigation which are Reject the </w:t>
      </w:r>
      <w:r w:rsidRPr="00100280">
        <w:rPr>
          <w:rFonts w:ascii="Arial" w:hAnsi="Arial" w:cs="Arial"/>
          <w:sz w:val="24"/>
          <w:szCs w:val="24"/>
        </w:rPr>
        <w:lastRenderedPageBreak/>
        <w:t>Null Hypothesis or Fail to reject the Alternative hypothesis. Testing the hypothesis is equal to the expected and expressed relationship between variables and the difference between group variables. Testing the Hypothesis will provide key take aways of the key findings relevant to the research question and objectives</w:t>
      </w:r>
      <w:r w:rsidR="00807CE4" w:rsidRPr="00100280">
        <w:rPr>
          <w:rFonts w:ascii="Arial" w:hAnsi="Arial" w:cs="Arial"/>
          <w:sz w:val="24"/>
          <w:szCs w:val="24"/>
        </w:rPr>
        <w:t xml:space="preserve"> </w:t>
      </w:r>
      <w:r w:rsidR="007600F6" w:rsidRPr="00100280">
        <w:rPr>
          <w:rFonts w:ascii="Arial" w:hAnsi="Arial" w:cs="Arial"/>
          <w:sz w:val="24"/>
          <w:szCs w:val="24"/>
        </w:rPr>
        <w:t>(</w:t>
      </w:r>
      <w:r w:rsidR="00807CE4" w:rsidRPr="00100280">
        <w:rPr>
          <w:rFonts w:ascii="Arial" w:hAnsi="Arial" w:cs="Arial"/>
          <w:sz w:val="24"/>
          <w:szCs w:val="24"/>
        </w:rPr>
        <w:t xml:space="preserve">Lehman &amp; </w:t>
      </w:r>
      <w:r w:rsidR="00214A91" w:rsidRPr="00100280">
        <w:rPr>
          <w:rFonts w:ascii="Arial" w:hAnsi="Arial" w:cs="Arial"/>
          <w:sz w:val="24"/>
          <w:szCs w:val="24"/>
        </w:rPr>
        <w:t>Romano</w:t>
      </w:r>
      <w:r w:rsidR="007600F6" w:rsidRPr="00100280">
        <w:rPr>
          <w:rFonts w:ascii="Arial" w:hAnsi="Arial" w:cs="Arial"/>
          <w:sz w:val="24"/>
          <w:szCs w:val="24"/>
        </w:rPr>
        <w:t xml:space="preserve">, </w:t>
      </w:r>
      <w:r w:rsidR="00214A91" w:rsidRPr="00100280">
        <w:rPr>
          <w:rFonts w:ascii="Arial" w:hAnsi="Arial" w:cs="Arial"/>
          <w:sz w:val="24"/>
          <w:szCs w:val="24"/>
        </w:rPr>
        <w:t>2005)</w:t>
      </w:r>
    </w:p>
    <w:p w14:paraId="445B3F32" w14:textId="66BFC6CC" w:rsidR="00C6676E" w:rsidRPr="00100280" w:rsidRDefault="00C6676E" w:rsidP="007600F6">
      <w:pPr>
        <w:pStyle w:val="ListParagraph"/>
        <w:spacing w:before="240" w:line="360" w:lineRule="auto"/>
        <w:ind w:left="0" w:firstLine="284"/>
        <w:jc w:val="both"/>
        <w:rPr>
          <w:rFonts w:ascii="Arial" w:hAnsi="Arial" w:cs="Arial"/>
          <w:sz w:val="24"/>
          <w:szCs w:val="24"/>
        </w:rPr>
      </w:pPr>
      <w:r w:rsidRPr="00100280">
        <w:rPr>
          <w:rFonts w:ascii="Arial" w:hAnsi="Arial" w:cs="Arial"/>
          <w:sz w:val="24"/>
          <w:szCs w:val="24"/>
        </w:rPr>
        <w:t xml:space="preserve">The word ‘Significant’ is added to the hypothesis to ensure that the findings are “Real” and not due to a chance The designed hypothesis must be (1) consistent with prior observations and research, (2) reasonable explaining of events that already occurred or that will occur in the future, (3) stated clear and concisely and (4) be testable </w:t>
      </w:r>
      <w:bookmarkStart w:id="116" w:name="_Hlk102070851"/>
      <w:r w:rsidRPr="00100280">
        <w:rPr>
          <w:rFonts w:ascii="Arial" w:hAnsi="Arial" w:cs="Arial"/>
          <w:sz w:val="24"/>
          <w:szCs w:val="24"/>
        </w:rPr>
        <w:t>(Terrell, 2016).</w:t>
      </w:r>
      <w:bookmarkEnd w:id="116"/>
    </w:p>
    <w:p w14:paraId="7B943C20" w14:textId="5FD1E853" w:rsidR="00C6676E" w:rsidRPr="00100280" w:rsidRDefault="00C6676E" w:rsidP="00360A1B">
      <w:pPr>
        <w:ind w:firstLine="567"/>
        <w:jc w:val="both"/>
        <w:rPr>
          <w:rFonts w:ascii="Arial" w:hAnsi="Arial" w:cs="Arial"/>
          <w:b/>
          <w:bCs/>
          <w:sz w:val="24"/>
          <w:szCs w:val="24"/>
        </w:rPr>
      </w:pPr>
      <w:r w:rsidRPr="00100280">
        <w:rPr>
          <w:rFonts w:ascii="Arial" w:hAnsi="Arial" w:cs="Arial"/>
          <w:b/>
          <w:bCs/>
          <w:sz w:val="24"/>
          <w:szCs w:val="24"/>
        </w:rPr>
        <w:t>H1 The interactions Lect</w:t>
      </w:r>
      <w:r w:rsidR="009C7855" w:rsidRPr="00100280">
        <w:rPr>
          <w:rFonts w:ascii="Arial" w:hAnsi="Arial" w:cs="Arial"/>
          <w:b/>
          <w:bCs/>
          <w:sz w:val="24"/>
          <w:szCs w:val="24"/>
        </w:rPr>
        <w:t>urer</w:t>
      </w:r>
      <w:r w:rsidRPr="00100280">
        <w:rPr>
          <w:rFonts w:ascii="Arial" w:hAnsi="Arial" w:cs="Arial"/>
          <w:b/>
          <w:bCs/>
          <w:sz w:val="24"/>
          <w:szCs w:val="24"/>
        </w:rPr>
        <w:t xml:space="preserve">-student, student-content and student-student in e-learning environment significantly contribute to positive HE students experience and the notion of being full time students. </w:t>
      </w:r>
    </w:p>
    <w:p w14:paraId="4DA5D218" w14:textId="77777777" w:rsidR="00C6676E" w:rsidRPr="00100280" w:rsidRDefault="00C6676E" w:rsidP="007600F6">
      <w:pPr>
        <w:spacing w:line="360" w:lineRule="auto"/>
        <w:ind w:firstLine="426"/>
        <w:jc w:val="both"/>
        <w:rPr>
          <w:rFonts w:ascii="Arial" w:hAnsi="Arial" w:cs="Arial"/>
          <w:color w:val="FF0000"/>
          <w:sz w:val="24"/>
          <w:szCs w:val="24"/>
        </w:rPr>
      </w:pPr>
      <w:r w:rsidRPr="00100280">
        <w:rPr>
          <w:rFonts w:ascii="Arial" w:hAnsi="Arial" w:cs="Arial"/>
          <w:sz w:val="24"/>
          <w:szCs w:val="24"/>
        </w:rPr>
        <w:t>The Academic and Pastoral support are represented through the services provided at the University for the emotional and mental well-being of students in HE, which is complexed and multi-faceted. While Academic support is the variety of educational methods and services provided to students to enhance their learning experience and progress</w:t>
      </w:r>
      <w:r w:rsidRPr="00100280">
        <w:rPr>
          <w:rFonts w:ascii="Arial" w:hAnsi="Arial" w:cs="Arial"/>
          <w:color w:val="000000" w:themeColor="text1"/>
          <w:sz w:val="24"/>
          <w:szCs w:val="24"/>
        </w:rPr>
        <w:t>.</w:t>
      </w:r>
      <w:bookmarkStart w:id="117" w:name="_Hlk102070890"/>
      <w:r w:rsidRPr="00100280">
        <w:rPr>
          <w:rFonts w:ascii="Arial" w:hAnsi="Arial" w:cs="Arial"/>
          <w:color w:val="000000" w:themeColor="text1"/>
          <w:sz w:val="24"/>
          <w:szCs w:val="24"/>
        </w:rPr>
        <w:t xml:space="preserve"> (Marshal, 2019)</w:t>
      </w:r>
      <w:bookmarkEnd w:id="117"/>
    </w:p>
    <w:p w14:paraId="7268F567" w14:textId="3D9A5CD6" w:rsidR="00C6676E" w:rsidRPr="00100280" w:rsidRDefault="00C6676E" w:rsidP="007600F6">
      <w:pPr>
        <w:spacing w:line="360" w:lineRule="auto"/>
        <w:ind w:firstLine="426"/>
        <w:jc w:val="both"/>
        <w:rPr>
          <w:rFonts w:ascii="Arial" w:hAnsi="Arial" w:cs="Arial"/>
          <w:color w:val="FF0000"/>
          <w:sz w:val="24"/>
          <w:szCs w:val="24"/>
        </w:rPr>
      </w:pPr>
      <w:r w:rsidRPr="00100280">
        <w:rPr>
          <w:rFonts w:ascii="Arial" w:hAnsi="Arial" w:cs="Arial"/>
          <w:sz w:val="24"/>
          <w:szCs w:val="24"/>
        </w:rPr>
        <w:t>The existing literature and as Garrison, (2008) stats the COI Framework is comprehensive and recognise the importance of community in HE and is built on two fundamental ideas: inquiry and community</w:t>
      </w:r>
      <w:r w:rsidR="00BB4156" w:rsidRPr="00100280">
        <w:rPr>
          <w:rFonts w:ascii="Arial" w:hAnsi="Arial" w:cs="Arial"/>
          <w:sz w:val="24"/>
          <w:szCs w:val="24"/>
        </w:rPr>
        <w:t xml:space="preserve">. </w:t>
      </w:r>
      <w:r w:rsidRPr="00100280">
        <w:rPr>
          <w:rFonts w:ascii="Arial" w:hAnsi="Arial" w:cs="Arial"/>
          <w:sz w:val="24"/>
          <w:szCs w:val="24"/>
        </w:rPr>
        <w:t>A community of inquiry appropriately connects the three elements social presence, teaching presence and cognitive presence, in other words the three interactions Lecturer-student, student-student, and student-content which are the determinant of constructing deep and  meaningful educational experience for the HE students</w:t>
      </w:r>
      <w:r w:rsidRPr="00100280">
        <w:rPr>
          <w:rFonts w:ascii="Arial" w:hAnsi="Arial" w:cs="Arial"/>
          <w:color w:val="000000" w:themeColor="text1"/>
          <w:sz w:val="24"/>
          <w:szCs w:val="24"/>
        </w:rPr>
        <w:t xml:space="preserve"> </w:t>
      </w:r>
      <w:bookmarkStart w:id="118" w:name="_Hlk102070923"/>
      <w:r w:rsidRPr="00100280">
        <w:rPr>
          <w:rFonts w:ascii="Arial" w:hAnsi="Arial" w:cs="Arial"/>
          <w:color w:val="000000" w:themeColor="text1"/>
          <w:sz w:val="24"/>
          <w:szCs w:val="24"/>
        </w:rPr>
        <w:t>(Garrison and Vaughan, 2008)</w:t>
      </w:r>
      <w:bookmarkEnd w:id="118"/>
    </w:p>
    <w:p w14:paraId="45AFFE60" w14:textId="56C93BD7" w:rsidR="00C6676E" w:rsidRPr="00100280" w:rsidRDefault="00C6676E" w:rsidP="007600F6">
      <w:pPr>
        <w:spacing w:line="360" w:lineRule="auto"/>
        <w:ind w:firstLine="426"/>
        <w:jc w:val="both"/>
        <w:rPr>
          <w:rFonts w:ascii="Arial" w:hAnsi="Arial" w:cs="Arial"/>
          <w:color w:val="FF0000"/>
          <w:sz w:val="24"/>
          <w:szCs w:val="24"/>
        </w:rPr>
      </w:pPr>
      <w:r w:rsidRPr="00100280">
        <w:rPr>
          <w:rFonts w:ascii="Arial" w:hAnsi="Arial" w:cs="Arial"/>
          <w:sz w:val="24"/>
          <w:szCs w:val="24"/>
        </w:rPr>
        <w:t xml:space="preserve">The results of the primary study (Q9-10) revealed that structure of teaching and learning were develop and implemented where students were provided </w:t>
      </w:r>
      <w:r w:rsidR="00BB4156" w:rsidRPr="00100280">
        <w:rPr>
          <w:rFonts w:ascii="Arial" w:hAnsi="Arial" w:cs="Arial"/>
          <w:sz w:val="24"/>
          <w:szCs w:val="24"/>
        </w:rPr>
        <w:t xml:space="preserve"> by UWTSD </w:t>
      </w:r>
      <w:r w:rsidRPr="00100280">
        <w:rPr>
          <w:rFonts w:ascii="Arial" w:hAnsi="Arial" w:cs="Arial"/>
          <w:sz w:val="24"/>
          <w:szCs w:val="24"/>
        </w:rPr>
        <w:t xml:space="preserve">with the necessary resources to support their e-learning using various materials. Additionally, the students were able to use e-library, MC Teams and be supported by IT. Furthermore, the quality of the interactions between the students and lecturer, the </w:t>
      </w:r>
      <w:r w:rsidR="00D1709C" w:rsidRPr="00100280">
        <w:rPr>
          <w:rFonts w:ascii="Arial" w:hAnsi="Arial" w:cs="Arial"/>
          <w:sz w:val="24"/>
          <w:szCs w:val="24"/>
        </w:rPr>
        <w:t xml:space="preserve">student and the </w:t>
      </w:r>
      <w:r w:rsidRPr="00100280">
        <w:rPr>
          <w:rFonts w:ascii="Arial" w:hAnsi="Arial" w:cs="Arial"/>
          <w:sz w:val="24"/>
          <w:szCs w:val="24"/>
        </w:rPr>
        <w:t xml:space="preserve">resources provided </w:t>
      </w:r>
      <w:r w:rsidR="00D1709C" w:rsidRPr="00100280">
        <w:rPr>
          <w:rFonts w:ascii="Arial" w:hAnsi="Arial" w:cs="Arial"/>
          <w:sz w:val="24"/>
          <w:szCs w:val="24"/>
        </w:rPr>
        <w:t xml:space="preserve"> (content) </w:t>
      </w:r>
      <w:r w:rsidRPr="00100280">
        <w:rPr>
          <w:rFonts w:ascii="Arial" w:hAnsi="Arial" w:cs="Arial"/>
          <w:sz w:val="24"/>
          <w:szCs w:val="24"/>
        </w:rPr>
        <w:t>and the interaction among peers were the</w:t>
      </w:r>
      <w:r w:rsidR="00D1709C" w:rsidRPr="00100280">
        <w:rPr>
          <w:rFonts w:ascii="Arial" w:hAnsi="Arial" w:cs="Arial"/>
          <w:sz w:val="24"/>
          <w:szCs w:val="24"/>
        </w:rPr>
        <w:t xml:space="preserve"> three</w:t>
      </w:r>
      <w:r w:rsidRPr="00100280">
        <w:rPr>
          <w:rFonts w:ascii="Arial" w:hAnsi="Arial" w:cs="Arial"/>
          <w:sz w:val="24"/>
          <w:szCs w:val="24"/>
        </w:rPr>
        <w:t xml:space="preserve"> key factors that influenced their perception of being full-time students. Moreover, </w:t>
      </w:r>
      <w:r w:rsidR="00093BA0" w:rsidRPr="00100280">
        <w:rPr>
          <w:rFonts w:ascii="Arial" w:hAnsi="Arial" w:cs="Arial"/>
          <w:sz w:val="24"/>
          <w:szCs w:val="24"/>
        </w:rPr>
        <w:t xml:space="preserve">the engagement was higher based on the two factors indicated by students. </w:t>
      </w:r>
      <w:r w:rsidR="00391B41" w:rsidRPr="00100280">
        <w:rPr>
          <w:rFonts w:ascii="Arial" w:hAnsi="Arial" w:cs="Arial"/>
          <w:sz w:val="24"/>
          <w:szCs w:val="24"/>
        </w:rPr>
        <w:t>First,</w:t>
      </w:r>
      <w:r w:rsidR="00093BA0" w:rsidRPr="00100280">
        <w:rPr>
          <w:rFonts w:ascii="Arial" w:hAnsi="Arial" w:cs="Arial"/>
          <w:sz w:val="24"/>
          <w:szCs w:val="24"/>
        </w:rPr>
        <w:t xml:space="preserve"> they increased their participation and </w:t>
      </w:r>
      <w:r w:rsidR="00391B41" w:rsidRPr="00100280">
        <w:rPr>
          <w:rFonts w:ascii="Arial" w:hAnsi="Arial" w:cs="Arial"/>
          <w:sz w:val="24"/>
          <w:szCs w:val="24"/>
        </w:rPr>
        <w:t xml:space="preserve"> second, they </w:t>
      </w:r>
      <w:r w:rsidR="00093BA0" w:rsidRPr="00100280">
        <w:rPr>
          <w:rFonts w:ascii="Arial" w:hAnsi="Arial" w:cs="Arial"/>
          <w:sz w:val="24"/>
          <w:szCs w:val="24"/>
        </w:rPr>
        <w:t xml:space="preserve">were better prepared which </w:t>
      </w:r>
      <w:r w:rsidR="008C26B1" w:rsidRPr="00100280">
        <w:rPr>
          <w:rFonts w:ascii="Arial" w:hAnsi="Arial" w:cs="Arial"/>
          <w:sz w:val="24"/>
          <w:szCs w:val="24"/>
        </w:rPr>
        <w:t xml:space="preserve">is </w:t>
      </w:r>
      <w:r w:rsidRPr="00100280">
        <w:rPr>
          <w:rFonts w:ascii="Arial" w:hAnsi="Arial" w:cs="Arial"/>
          <w:sz w:val="24"/>
          <w:szCs w:val="24"/>
        </w:rPr>
        <w:t xml:space="preserve"> supported by the Maslow’s hierarchy of need, which implies to students being more </w:t>
      </w:r>
      <w:r w:rsidR="00093BA0" w:rsidRPr="00100280">
        <w:rPr>
          <w:rFonts w:ascii="Arial" w:hAnsi="Arial" w:cs="Arial"/>
          <w:sz w:val="24"/>
          <w:szCs w:val="24"/>
        </w:rPr>
        <w:t xml:space="preserve">engaged and </w:t>
      </w:r>
      <w:r w:rsidRPr="00100280">
        <w:rPr>
          <w:rFonts w:ascii="Arial" w:hAnsi="Arial" w:cs="Arial"/>
          <w:sz w:val="24"/>
          <w:szCs w:val="24"/>
        </w:rPr>
        <w:t xml:space="preserve">motivated to study and achieve </w:t>
      </w:r>
      <w:r w:rsidR="0031556D" w:rsidRPr="00100280">
        <w:rPr>
          <w:rFonts w:ascii="Arial" w:hAnsi="Arial" w:cs="Arial"/>
          <w:sz w:val="24"/>
          <w:szCs w:val="24"/>
        </w:rPr>
        <w:t>goals once</w:t>
      </w:r>
      <w:r w:rsidRPr="00100280">
        <w:rPr>
          <w:rFonts w:ascii="Arial" w:hAnsi="Arial" w:cs="Arial"/>
          <w:sz w:val="24"/>
          <w:szCs w:val="24"/>
        </w:rPr>
        <w:t xml:space="preserve"> the</w:t>
      </w:r>
      <w:r w:rsidR="00391B41" w:rsidRPr="00100280">
        <w:rPr>
          <w:rFonts w:ascii="Arial" w:hAnsi="Arial" w:cs="Arial"/>
          <w:sz w:val="24"/>
          <w:szCs w:val="24"/>
        </w:rPr>
        <w:t>ir</w:t>
      </w:r>
      <w:r w:rsidRPr="00100280">
        <w:rPr>
          <w:rFonts w:ascii="Arial" w:hAnsi="Arial" w:cs="Arial"/>
          <w:sz w:val="24"/>
          <w:szCs w:val="24"/>
        </w:rPr>
        <w:t xml:space="preserve"> basic needs were met.  </w:t>
      </w:r>
      <w:r w:rsidR="00093BA0" w:rsidRPr="00100280">
        <w:rPr>
          <w:rFonts w:ascii="Arial" w:hAnsi="Arial" w:cs="Arial"/>
          <w:sz w:val="24"/>
          <w:szCs w:val="24"/>
        </w:rPr>
        <w:t xml:space="preserve">Based on these can be concluded that </w:t>
      </w:r>
      <w:r w:rsidR="00093BA0" w:rsidRPr="00100280">
        <w:rPr>
          <w:rFonts w:ascii="Arial" w:hAnsi="Arial" w:cs="Arial"/>
          <w:b/>
          <w:bCs/>
          <w:sz w:val="24"/>
          <w:szCs w:val="24"/>
        </w:rPr>
        <w:t>this hypothesis is true.</w:t>
      </w:r>
      <w:r w:rsidR="00391B41" w:rsidRPr="00100280">
        <w:rPr>
          <w:rFonts w:ascii="Arial" w:hAnsi="Arial" w:cs="Arial"/>
          <w:sz w:val="24"/>
          <w:szCs w:val="24"/>
        </w:rPr>
        <w:t xml:space="preserve"> </w:t>
      </w:r>
    </w:p>
    <w:p w14:paraId="27531086" w14:textId="77777777" w:rsidR="00C6676E" w:rsidRPr="00100280" w:rsidRDefault="00C6676E" w:rsidP="00360A1B">
      <w:pPr>
        <w:pStyle w:val="ListParagraph"/>
        <w:spacing w:line="360" w:lineRule="auto"/>
        <w:ind w:left="0" w:firstLine="567"/>
        <w:jc w:val="both"/>
        <w:rPr>
          <w:rFonts w:ascii="Arial" w:hAnsi="Arial" w:cs="Arial"/>
          <w:b/>
          <w:bCs/>
          <w:sz w:val="24"/>
          <w:szCs w:val="24"/>
        </w:rPr>
      </w:pPr>
      <w:r w:rsidRPr="00100280">
        <w:rPr>
          <w:rFonts w:ascii="Arial" w:hAnsi="Arial" w:cs="Arial"/>
          <w:b/>
          <w:bCs/>
          <w:sz w:val="24"/>
          <w:szCs w:val="24"/>
        </w:rPr>
        <w:t>H2 Issues with availabilities and accessibility of technologies and reliable network are significant barrier for HE students to transition into e-learning</w:t>
      </w:r>
    </w:p>
    <w:p w14:paraId="38ADB11B" w14:textId="29A93A19" w:rsidR="00C6676E" w:rsidRPr="00100280" w:rsidRDefault="00C6676E" w:rsidP="00391B41">
      <w:pPr>
        <w:pStyle w:val="ListParagraph"/>
        <w:spacing w:before="240" w:line="360" w:lineRule="auto"/>
        <w:ind w:left="0"/>
        <w:jc w:val="both"/>
        <w:rPr>
          <w:rFonts w:ascii="Arial" w:hAnsi="Arial" w:cs="Arial"/>
          <w:sz w:val="24"/>
          <w:szCs w:val="24"/>
        </w:rPr>
      </w:pPr>
      <w:r w:rsidRPr="00100280">
        <w:rPr>
          <w:rFonts w:ascii="Arial" w:hAnsi="Arial" w:cs="Arial"/>
          <w:sz w:val="24"/>
          <w:szCs w:val="24"/>
        </w:rPr>
        <w:lastRenderedPageBreak/>
        <w:t>From the existing literature and</w:t>
      </w:r>
      <w:r w:rsidR="00391B41" w:rsidRPr="00100280">
        <w:rPr>
          <w:rFonts w:ascii="Arial" w:hAnsi="Arial" w:cs="Arial"/>
          <w:sz w:val="24"/>
          <w:szCs w:val="24"/>
        </w:rPr>
        <w:t xml:space="preserve"> </w:t>
      </w:r>
      <w:r w:rsidRPr="00100280">
        <w:rPr>
          <w:rFonts w:ascii="Arial" w:hAnsi="Arial" w:cs="Arial"/>
          <w:sz w:val="24"/>
          <w:szCs w:val="24"/>
        </w:rPr>
        <w:t xml:space="preserve">studies where TAM framework was applied  revealed that the most significant factors for students’ transition to e-learning are their acceptance and use of technology and attitudes of the user toward technology </w:t>
      </w:r>
      <w:bookmarkStart w:id="119" w:name="_Hlk102070959"/>
      <w:r w:rsidRPr="00100280">
        <w:rPr>
          <w:rFonts w:ascii="Arial" w:hAnsi="Arial" w:cs="Arial"/>
          <w:sz w:val="24"/>
          <w:szCs w:val="24"/>
        </w:rPr>
        <w:t xml:space="preserve">(Al-Emran &amp; </w:t>
      </w:r>
      <w:proofErr w:type="spellStart"/>
      <w:r w:rsidRPr="00100280">
        <w:rPr>
          <w:rFonts w:ascii="Arial" w:hAnsi="Arial" w:cs="Arial"/>
          <w:sz w:val="24"/>
          <w:szCs w:val="24"/>
        </w:rPr>
        <w:t>Shaalan</w:t>
      </w:r>
      <w:proofErr w:type="spellEnd"/>
      <w:r w:rsidRPr="00100280">
        <w:rPr>
          <w:rFonts w:ascii="Arial" w:hAnsi="Arial" w:cs="Arial"/>
          <w:sz w:val="24"/>
          <w:szCs w:val="24"/>
        </w:rPr>
        <w:t>, 2021)</w:t>
      </w:r>
    </w:p>
    <w:bookmarkEnd w:id="119"/>
    <w:p w14:paraId="23ACC80E" w14:textId="7CF11429" w:rsidR="00C6676E" w:rsidRPr="00100280" w:rsidRDefault="00C6676E" w:rsidP="00391B41">
      <w:pPr>
        <w:pStyle w:val="ListParagraph"/>
        <w:spacing w:before="240" w:line="360" w:lineRule="auto"/>
        <w:ind w:left="0" w:firstLine="426"/>
        <w:jc w:val="both"/>
        <w:rPr>
          <w:rFonts w:ascii="Arial" w:hAnsi="Arial" w:cs="Arial"/>
          <w:sz w:val="24"/>
          <w:szCs w:val="24"/>
        </w:rPr>
      </w:pPr>
      <w:r w:rsidRPr="00100280">
        <w:rPr>
          <w:rFonts w:ascii="Arial" w:hAnsi="Arial" w:cs="Arial"/>
          <w:sz w:val="24"/>
          <w:szCs w:val="24"/>
        </w:rPr>
        <w:t xml:space="preserve">And from other studies related to the forced and sudden transition from in-person to e-learning revealed that some of the main factors that prevent students from doing so are the lack of devices and poor network connections. This is contrary to the findings of the primary study, which found that the factors that affect students’ accessibility to e-learning were not related to their lack of devices or poor network connection as most of them owned devices and reliable network (Q12-13),and therefore, this </w:t>
      </w:r>
      <w:r w:rsidRPr="00100280">
        <w:rPr>
          <w:rFonts w:ascii="Arial" w:hAnsi="Arial" w:cs="Arial"/>
          <w:b/>
          <w:bCs/>
          <w:sz w:val="24"/>
          <w:szCs w:val="24"/>
        </w:rPr>
        <w:t>hypothesis proved to be false</w:t>
      </w:r>
      <w:r w:rsidRPr="00100280">
        <w:rPr>
          <w:rFonts w:ascii="Arial" w:hAnsi="Arial" w:cs="Arial"/>
          <w:sz w:val="24"/>
          <w:szCs w:val="24"/>
        </w:rPr>
        <w:t xml:space="preserve"> for UWTSD HE students’ sample. </w:t>
      </w:r>
    </w:p>
    <w:p w14:paraId="368384F9" w14:textId="77777777" w:rsidR="00C6676E" w:rsidRPr="00100280" w:rsidRDefault="00C6676E" w:rsidP="00C6676E">
      <w:pPr>
        <w:pStyle w:val="ListParagraph"/>
        <w:spacing w:line="360" w:lineRule="auto"/>
        <w:ind w:left="0"/>
        <w:jc w:val="both"/>
        <w:rPr>
          <w:rFonts w:ascii="Arial" w:hAnsi="Arial" w:cs="Arial"/>
          <w:b/>
          <w:bCs/>
          <w:sz w:val="24"/>
          <w:szCs w:val="24"/>
        </w:rPr>
      </w:pPr>
      <w:r w:rsidRPr="00100280">
        <w:rPr>
          <w:rFonts w:ascii="Arial" w:hAnsi="Arial" w:cs="Arial"/>
          <w:noProof/>
          <w:sz w:val="24"/>
          <w:szCs w:val="24"/>
        </w:rPr>
        <w:t xml:space="preserve"> </w:t>
      </w:r>
    </w:p>
    <w:p w14:paraId="3EC79ED2" w14:textId="671A5B48" w:rsidR="00C6676E" w:rsidRPr="00100280" w:rsidRDefault="00C6676E" w:rsidP="00C6676E">
      <w:pPr>
        <w:pStyle w:val="ListParagraph"/>
        <w:spacing w:line="360" w:lineRule="auto"/>
        <w:ind w:left="0"/>
        <w:jc w:val="both"/>
        <w:rPr>
          <w:rFonts w:ascii="Arial" w:hAnsi="Arial" w:cs="Arial"/>
          <w:b/>
          <w:bCs/>
          <w:sz w:val="24"/>
          <w:szCs w:val="24"/>
        </w:rPr>
      </w:pPr>
      <w:r w:rsidRPr="00100280">
        <w:rPr>
          <w:rFonts w:ascii="Arial" w:hAnsi="Arial" w:cs="Arial"/>
          <w:b/>
          <w:bCs/>
          <w:sz w:val="24"/>
          <w:szCs w:val="24"/>
        </w:rPr>
        <w:t>H</w:t>
      </w:r>
      <w:r w:rsidR="00B70220" w:rsidRPr="00100280">
        <w:rPr>
          <w:rFonts w:ascii="Arial" w:hAnsi="Arial" w:cs="Arial"/>
          <w:b/>
          <w:bCs/>
          <w:sz w:val="24"/>
          <w:szCs w:val="24"/>
        </w:rPr>
        <w:t>3</w:t>
      </w:r>
      <w:r w:rsidRPr="00100280">
        <w:rPr>
          <w:rFonts w:ascii="Arial" w:hAnsi="Arial" w:cs="Arial"/>
          <w:b/>
          <w:bCs/>
          <w:sz w:val="24"/>
          <w:szCs w:val="24"/>
        </w:rPr>
        <w:t xml:space="preserve"> – The loss of employment or reduced working hours leads to HE education student to be significantly less motivated toward study and achievement of their goals.</w:t>
      </w:r>
    </w:p>
    <w:p w14:paraId="0B24A613" w14:textId="77777777" w:rsidR="00C6676E" w:rsidRPr="00100280" w:rsidRDefault="00C6676E" w:rsidP="00E63020">
      <w:pPr>
        <w:pStyle w:val="ListParagraph"/>
        <w:spacing w:line="360" w:lineRule="auto"/>
        <w:ind w:left="0" w:firstLine="709"/>
        <w:jc w:val="both"/>
        <w:rPr>
          <w:rFonts w:ascii="Arial" w:hAnsi="Arial" w:cs="Arial"/>
          <w:sz w:val="24"/>
          <w:szCs w:val="24"/>
        </w:rPr>
      </w:pPr>
      <w:r w:rsidRPr="00100280">
        <w:rPr>
          <w:rFonts w:ascii="Arial" w:hAnsi="Arial" w:cs="Arial"/>
          <w:sz w:val="24"/>
          <w:szCs w:val="24"/>
        </w:rPr>
        <w:t xml:space="preserve">The sudden reduction of working hours or redundancy would lead to less or no income to meet the physical basic needs as per Maslow’s hierarchy of need. Which implies that students will become more concerned, and they are likely to become more anxious and stressed out as a result. Half of the students were not working, however, 68% (n=28) continue to receive income from work or furlough scheme. </w:t>
      </w:r>
    </w:p>
    <w:p w14:paraId="1803DAD5" w14:textId="05713901" w:rsidR="00C6676E" w:rsidRPr="00100280" w:rsidRDefault="00C6676E" w:rsidP="00E63020">
      <w:pPr>
        <w:pStyle w:val="ListParagraph"/>
        <w:spacing w:line="360" w:lineRule="auto"/>
        <w:ind w:left="0" w:firstLine="709"/>
        <w:jc w:val="both"/>
        <w:rPr>
          <w:rFonts w:ascii="Arial" w:hAnsi="Arial" w:cs="Arial"/>
          <w:sz w:val="24"/>
          <w:szCs w:val="24"/>
        </w:rPr>
      </w:pPr>
      <w:r w:rsidRPr="00100280">
        <w:rPr>
          <w:rFonts w:ascii="Arial" w:hAnsi="Arial" w:cs="Arial"/>
          <w:sz w:val="24"/>
          <w:szCs w:val="24"/>
        </w:rPr>
        <w:t xml:space="preserve"> Meeting the basic needs of Maslow’s hierarchy of need (1943) will give them opportunity to work on the next step in the hierarchy of needs, which is security and belonging</w:t>
      </w:r>
      <w:r w:rsidR="008C26B1" w:rsidRPr="00100280">
        <w:rPr>
          <w:rFonts w:ascii="Arial" w:hAnsi="Arial" w:cs="Arial"/>
          <w:sz w:val="24"/>
          <w:szCs w:val="24"/>
        </w:rPr>
        <w:t xml:space="preserve">. </w:t>
      </w:r>
      <w:r w:rsidRPr="00100280">
        <w:rPr>
          <w:rFonts w:ascii="Arial" w:hAnsi="Arial" w:cs="Arial"/>
          <w:sz w:val="24"/>
          <w:szCs w:val="24"/>
        </w:rPr>
        <w:t>In the context of e-learning the basic needs refers to content, access to internet,  device to use and e-platform</w:t>
      </w:r>
      <w:r w:rsidR="008C26B1" w:rsidRPr="00100280">
        <w:rPr>
          <w:rFonts w:ascii="Arial" w:hAnsi="Arial" w:cs="Arial"/>
          <w:sz w:val="24"/>
          <w:szCs w:val="24"/>
        </w:rPr>
        <w:t xml:space="preserve">. </w:t>
      </w:r>
      <w:r w:rsidRPr="00100280">
        <w:rPr>
          <w:rFonts w:ascii="Arial" w:hAnsi="Arial" w:cs="Arial"/>
          <w:sz w:val="24"/>
          <w:szCs w:val="24"/>
        </w:rPr>
        <w:t xml:space="preserve">The result from the Survey demonstrated that the basic need  for e-learning were provided by UWTSD(Q9-10), and </w:t>
      </w:r>
      <w:r w:rsidR="008C26B1" w:rsidRPr="00100280">
        <w:rPr>
          <w:rFonts w:ascii="Arial" w:hAnsi="Arial" w:cs="Arial"/>
          <w:sz w:val="24"/>
          <w:szCs w:val="24"/>
        </w:rPr>
        <w:t>substantial number</w:t>
      </w:r>
      <w:r w:rsidRPr="00100280">
        <w:rPr>
          <w:rFonts w:ascii="Arial" w:hAnsi="Arial" w:cs="Arial"/>
          <w:sz w:val="24"/>
          <w:szCs w:val="24"/>
        </w:rPr>
        <w:t xml:space="preserve"> of the respondents( owned devices and had confidence using them as well the</w:t>
      </w:r>
      <w:r w:rsidR="008C26B1" w:rsidRPr="00100280">
        <w:rPr>
          <w:rFonts w:ascii="Arial" w:hAnsi="Arial" w:cs="Arial"/>
          <w:sz w:val="24"/>
          <w:szCs w:val="24"/>
        </w:rPr>
        <w:t>ir</w:t>
      </w:r>
      <w:r w:rsidRPr="00100280">
        <w:rPr>
          <w:rFonts w:ascii="Arial" w:hAnsi="Arial" w:cs="Arial"/>
          <w:sz w:val="24"/>
          <w:szCs w:val="24"/>
        </w:rPr>
        <w:t xml:space="preserve"> internet is reliable(Q12-13). So, it is not surprising that respondents of the survey consider to be more motivated to study and to achieve their goals as 2/3 of them continue to receive income and were able to focus on other things than to meet the basic needs, which agree with Maslow’s hierarchy of need. Therefore, </w:t>
      </w:r>
      <w:r w:rsidRPr="00100280">
        <w:rPr>
          <w:rFonts w:ascii="Arial" w:hAnsi="Arial" w:cs="Arial"/>
          <w:b/>
          <w:bCs/>
          <w:sz w:val="24"/>
          <w:szCs w:val="24"/>
        </w:rPr>
        <w:t>this hypothesis is true</w:t>
      </w:r>
      <w:r w:rsidRPr="00100280">
        <w:rPr>
          <w:rFonts w:ascii="Arial" w:hAnsi="Arial" w:cs="Arial"/>
          <w:sz w:val="24"/>
          <w:szCs w:val="24"/>
        </w:rPr>
        <w:t xml:space="preserve">. </w:t>
      </w:r>
    </w:p>
    <w:p w14:paraId="721A1B60" w14:textId="77777777" w:rsidR="00C6676E" w:rsidRPr="00100280" w:rsidRDefault="00C6676E" w:rsidP="00C6676E">
      <w:pPr>
        <w:pStyle w:val="ListParagraph"/>
        <w:spacing w:line="360" w:lineRule="auto"/>
        <w:ind w:left="0"/>
        <w:jc w:val="both"/>
        <w:rPr>
          <w:rFonts w:ascii="Arial" w:hAnsi="Arial" w:cs="Arial"/>
          <w:b/>
          <w:bCs/>
          <w:sz w:val="24"/>
          <w:szCs w:val="24"/>
        </w:rPr>
      </w:pPr>
    </w:p>
    <w:p w14:paraId="6E9928B5" w14:textId="37A1C275" w:rsidR="00C6676E" w:rsidRPr="00100280" w:rsidRDefault="00C6676E" w:rsidP="00C6676E">
      <w:pPr>
        <w:pStyle w:val="ListParagraph"/>
        <w:spacing w:line="360" w:lineRule="auto"/>
        <w:ind w:left="0"/>
        <w:jc w:val="both"/>
        <w:rPr>
          <w:rFonts w:ascii="Arial" w:hAnsi="Arial" w:cs="Arial"/>
          <w:b/>
          <w:bCs/>
          <w:sz w:val="24"/>
          <w:szCs w:val="24"/>
        </w:rPr>
      </w:pPr>
      <w:r w:rsidRPr="00100280">
        <w:rPr>
          <w:rFonts w:ascii="Arial" w:hAnsi="Arial" w:cs="Arial"/>
          <w:b/>
          <w:bCs/>
          <w:sz w:val="24"/>
          <w:szCs w:val="24"/>
        </w:rPr>
        <w:t>H</w:t>
      </w:r>
      <w:r w:rsidR="00B70220" w:rsidRPr="00100280">
        <w:rPr>
          <w:rFonts w:ascii="Arial" w:hAnsi="Arial" w:cs="Arial"/>
          <w:b/>
          <w:bCs/>
          <w:sz w:val="24"/>
          <w:szCs w:val="24"/>
        </w:rPr>
        <w:t>4</w:t>
      </w:r>
      <w:r w:rsidRPr="00100280">
        <w:rPr>
          <w:rFonts w:ascii="Arial" w:hAnsi="Arial" w:cs="Arial"/>
          <w:b/>
          <w:bCs/>
          <w:sz w:val="24"/>
          <w:szCs w:val="24"/>
        </w:rPr>
        <w:t xml:space="preserve"> – Face-to-face learning </w:t>
      </w:r>
      <w:r w:rsidR="00D8056C" w:rsidRPr="00100280">
        <w:rPr>
          <w:rFonts w:ascii="Arial" w:hAnsi="Arial" w:cs="Arial"/>
          <w:b/>
          <w:bCs/>
          <w:sz w:val="24"/>
          <w:szCs w:val="24"/>
        </w:rPr>
        <w:t xml:space="preserve">form of education is better </w:t>
      </w:r>
      <w:r w:rsidRPr="00100280">
        <w:rPr>
          <w:rFonts w:ascii="Arial" w:hAnsi="Arial" w:cs="Arial"/>
          <w:b/>
          <w:bCs/>
          <w:sz w:val="24"/>
          <w:szCs w:val="24"/>
        </w:rPr>
        <w:t xml:space="preserve">E-learning </w:t>
      </w:r>
    </w:p>
    <w:p w14:paraId="04BBAB42" w14:textId="107D290B" w:rsidR="00C6676E" w:rsidRPr="00100280" w:rsidRDefault="00C6676E" w:rsidP="00C6676E">
      <w:pPr>
        <w:pStyle w:val="ListParagraph"/>
        <w:spacing w:line="360" w:lineRule="auto"/>
        <w:ind w:left="0"/>
        <w:jc w:val="both"/>
        <w:rPr>
          <w:rFonts w:ascii="Arial" w:hAnsi="Arial" w:cs="Arial"/>
          <w:sz w:val="24"/>
          <w:szCs w:val="24"/>
        </w:rPr>
      </w:pPr>
      <w:r w:rsidRPr="00100280">
        <w:rPr>
          <w:rFonts w:ascii="Arial" w:hAnsi="Arial" w:cs="Arial"/>
          <w:sz w:val="24"/>
          <w:szCs w:val="24"/>
        </w:rPr>
        <w:t>The finding from a Survey conducted in India with 440 HE students regarding on-campus and e-learning and the perception of the students showed that male student is more inclined toward e-learning compared to female, who preferred in-person classes (Zulfiqar</w:t>
      </w:r>
      <w:r w:rsidR="008226AE" w:rsidRPr="00100280">
        <w:rPr>
          <w:rFonts w:ascii="Arial" w:hAnsi="Arial" w:cs="Arial"/>
          <w:sz w:val="24"/>
          <w:szCs w:val="24"/>
        </w:rPr>
        <w:t xml:space="preserve"> et al.</w:t>
      </w:r>
      <w:r w:rsidRPr="00100280">
        <w:rPr>
          <w:rFonts w:ascii="Arial" w:hAnsi="Arial" w:cs="Arial"/>
          <w:sz w:val="24"/>
          <w:szCs w:val="24"/>
        </w:rPr>
        <w:t>2020)</w:t>
      </w:r>
    </w:p>
    <w:p w14:paraId="2513604D" w14:textId="3718269D" w:rsidR="00C6676E" w:rsidRPr="00100280" w:rsidRDefault="00C6676E" w:rsidP="008226AE">
      <w:pPr>
        <w:pStyle w:val="ListParagraph"/>
        <w:spacing w:line="360" w:lineRule="auto"/>
        <w:ind w:left="0" w:firstLine="567"/>
        <w:jc w:val="both"/>
        <w:rPr>
          <w:rFonts w:ascii="Arial" w:hAnsi="Arial" w:cs="Arial"/>
          <w:sz w:val="24"/>
          <w:szCs w:val="24"/>
        </w:rPr>
      </w:pPr>
      <w:r w:rsidRPr="00100280">
        <w:rPr>
          <w:rFonts w:ascii="Arial" w:hAnsi="Arial" w:cs="Arial"/>
          <w:sz w:val="24"/>
          <w:szCs w:val="24"/>
        </w:rPr>
        <w:t xml:space="preserve">Regarding </w:t>
      </w:r>
      <w:bookmarkStart w:id="120" w:name="_Hlk102071141"/>
      <w:r w:rsidRPr="00100280">
        <w:rPr>
          <w:rFonts w:ascii="Arial" w:hAnsi="Arial" w:cs="Arial"/>
          <w:sz w:val="24"/>
          <w:szCs w:val="24"/>
        </w:rPr>
        <w:t xml:space="preserve">E-learning Cook, (2009) </w:t>
      </w:r>
      <w:bookmarkEnd w:id="120"/>
      <w:r w:rsidRPr="00100280">
        <w:rPr>
          <w:rFonts w:ascii="Arial" w:hAnsi="Arial" w:cs="Arial"/>
          <w:sz w:val="24"/>
          <w:szCs w:val="24"/>
        </w:rPr>
        <w:t>through his meta-analysis and findings reports that e-learning is better than on-campus. Moreover, the existing literature where on-campus and online learning are compared the fallowing findings are e-learning is more effective  than traditional learning due to its ability to provide students with a wider variety of skills and knowledge</w:t>
      </w:r>
      <w:r w:rsidR="00B41389" w:rsidRPr="00100280">
        <w:rPr>
          <w:rFonts w:ascii="Arial" w:hAnsi="Arial" w:cs="Arial"/>
          <w:sz w:val="24"/>
          <w:szCs w:val="24"/>
        </w:rPr>
        <w:t xml:space="preserve">. </w:t>
      </w:r>
    </w:p>
    <w:p w14:paraId="08DDC8E1" w14:textId="7D74CFC2" w:rsidR="00C6676E" w:rsidRPr="00100280" w:rsidRDefault="00C6676E" w:rsidP="00C6676E">
      <w:pPr>
        <w:pStyle w:val="ListParagraph"/>
        <w:spacing w:line="360" w:lineRule="auto"/>
        <w:ind w:left="0"/>
        <w:jc w:val="both"/>
        <w:rPr>
          <w:rFonts w:ascii="Arial" w:hAnsi="Arial" w:cs="Arial"/>
          <w:sz w:val="24"/>
          <w:szCs w:val="24"/>
        </w:rPr>
      </w:pPr>
      <w:r w:rsidRPr="00100280">
        <w:rPr>
          <w:rFonts w:ascii="Arial" w:hAnsi="Arial" w:cs="Arial"/>
          <w:sz w:val="24"/>
          <w:szCs w:val="24"/>
        </w:rPr>
        <w:t>Unlike regular education, online education is not required students to attend the university as they can use technology, internet, and electronic devices to attend virtual classes</w:t>
      </w:r>
      <w:r w:rsidR="008226AE" w:rsidRPr="00100280">
        <w:rPr>
          <w:rFonts w:ascii="Arial" w:hAnsi="Arial" w:cs="Arial"/>
          <w:sz w:val="24"/>
          <w:szCs w:val="24"/>
        </w:rPr>
        <w:t xml:space="preserve">. </w:t>
      </w:r>
      <w:r w:rsidRPr="00100280">
        <w:rPr>
          <w:rFonts w:ascii="Arial" w:hAnsi="Arial" w:cs="Arial"/>
          <w:sz w:val="24"/>
          <w:szCs w:val="24"/>
        </w:rPr>
        <w:t xml:space="preserve">Moreover, students </w:t>
      </w:r>
      <w:r w:rsidRPr="00100280">
        <w:rPr>
          <w:rFonts w:ascii="Arial" w:hAnsi="Arial" w:cs="Arial"/>
          <w:sz w:val="24"/>
          <w:szCs w:val="24"/>
        </w:rPr>
        <w:lastRenderedPageBreak/>
        <w:t>can access variety of provided resources at any time and from any location</w:t>
      </w:r>
      <w:r w:rsidR="00B41389" w:rsidRPr="00100280">
        <w:rPr>
          <w:rFonts w:ascii="Arial" w:hAnsi="Arial" w:cs="Arial"/>
          <w:sz w:val="24"/>
          <w:szCs w:val="24"/>
        </w:rPr>
        <w:t>.</w:t>
      </w:r>
      <w:r w:rsidR="008226AE" w:rsidRPr="00100280">
        <w:rPr>
          <w:rFonts w:ascii="Arial" w:hAnsi="Arial" w:cs="Arial"/>
          <w:sz w:val="24"/>
          <w:szCs w:val="24"/>
        </w:rPr>
        <w:t xml:space="preserve"> </w:t>
      </w:r>
      <w:r w:rsidRPr="00100280">
        <w:rPr>
          <w:rFonts w:ascii="Arial" w:hAnsi="Arial" w:cs="Arial"/>
          <w:sz w:val="24"/>
          <w:szCs w:val="24"/>
        </w:rPr>
        <w:t>In-person education is interaction face-to-face while online is communication through emails, chat rooms, and video calls using e-platforms such as MC Teams. Furthermore, Online education is more flexible and more affordable as it does not require students to pay travel expenses in comparison to on-campus learning</w:t>
      </w:r>
      <w:r w:rsidR="00B41389" w:rsidRPr="00100280">
        <w:rPr>
          <w:rFonts w:ascii="Arial" w:hAnsi="Arial" w:cs="Arial"/>
          <w:sz w:val="24"/>
          <w:szCs w:val="24"/>
        </w:rPr>
        <w:t xml:space="preserve"> </w:t>
      </w:r>
      <w:r w:rsidRPr="00100280">
        <w:rPr>
          <w:rFonts w:ascii="Arial" w:hAnsi="Arial" w:cs="Arial"/>
          <w:sz w:val="24"/>
          <w:szCs w:val="24"/>
        </w:rPr>
        <w:t xml:space="preserve">(Zulfiqar, </w:t>
      </w:r>
      <w:r w:rsidR="008226AE" w:rsidRPr="00100280">
        <w:rPr>
          <w:rFonts w:ascii="Arial" w:hAnsi="Arial" w:cs="Arial"/>
          <w:sz w:val="24"/>
          <w:szCs w:val="24"/>
        </w:rPr>
        <w:t xml:space="preserve"> et al.,</w:t>
      </w:r>
      <w:r w:rsidRPr="00100280">
        <w:rPr>
          <w:rFonts w:ascii="Arial" w:hAnsi="Arial" w:cs="Arial"/>
          <w:sz w:val="24"/>
          <w:szCs w:val="24"/>
        </w:rPr>
        <w:t>2020)</w:t>
      </w:r>
      <w:r w:rsidR="00360A1B" w:rsidRPr="00100280">
        <w:rPr>
          <w:rFonts w:ascii="Arial" w:hAnsi="Arial" w:cs="Arial"/>
          <w:sz w:val="24"/>
          <w:szCs w:val="24"/>
        </w:rPr>
        <w:t xml:space="preserve">. </w:t>
      </w:r>
      <w:r w:rsidRPr="00100280">
        <w:rPr>
          <w:rFonts w:ascii="Arial" w:hAnsi="Arial" w:cs="Arial"/>
          <w:sz w:val="24"/>
          <w:szCs w:val="24"/>
        </w:rPr>
        <w:t xml:space="preserve">Blended learning or synchronised learning is also said to be more effective and can be adopted and well accepted by the learners and lecturers. </w:t>
      </w:r>
    </w:p>
    <w:p w14:paraId="47FA4989" w14:textId="40AB334E" w:rsidR="00C6676E" w:rsidRPr="00100280" w:rsidRDefault="00C6676E" w:rsidP="00360A1B">
      <w:pPr>
        <w:pStyle w:val="ListParagraph"/>
        <w:spacing w:line="360" w:lineRule="auto"/>
        <w:ind w:left="0" w:firstLine="709"/>
        <w:jc w:val="both"/>
        <w:rPr>
          <w:rFonts w:ascii="Arial" w:hAnsi="Arial" w:cs="Arial"/>
          <w:sz w:val="24"/>
          <w:szCs w:val="24"/>
        </w:rPr>
      </w:pPr>
      <w:r w:rsidRPr="00100280">
        <w:rPr>
          <w:rFonts w:ascii="Arial" w:hAnsi="Arial" w:cs="Arial"/>
          <w:sz w:val="24"/>
          <w:szCs w:val="24"/>
        </w:rPr>
        <w:t>The findings from the primary research showed that students were more engage</w:t>
      </w:r>
      <w:r w:rsidR="00B41389" w:rsidRPr="00100280">
        <w:rPr>
          <w:rFonts w:ascii="Arial" w:hAnsi="Arial" w:cs="Arial"/>
          <w:sz w:val="24"/>
          <w:szCs w:val="24"/>
        </w:rPr>
        <w:t>d</w:t>
      </w:r>
      <w:r w:rsidRPr="00100280">
        <w:rPr>
          <w:rFonts w:ascii="Arial" w:hAnsi="Arial" w:cs="Arial"/>
          <w:sz w:val="24"/>
          <w:szCs w:val="24"/>
        </w:rPr>
        <w:t>, ready, and motivated, even though their concerns regarding their physical and mental health. They can access the learning materials, and additionally to use the e-library. Moreover, IT support is provided and e-platform to be used. Changes were communicated in a timely manner. The HE students were able to communicate through e-platforms. The number of students who are most likely to continue to study online in the future is significant, based on the mention factors can be assumed that e-learning is better at least for the respondents</w:t>
      </w:r>
      <w:r w:rsidR="00D8056C" w:rsidRPr="00100280">
        <w:rPr>
          <w:rFonts w:ascii="Arial" w:hAnsi="Arial" w:cs="Arial"/>
          <w:sz w:val="24"/>
          <w:szCs w:val="24"/>
        </w:rPr>
        <w:t xml:space="preserve"> at UWTSD</w:t>
      </w:r>
      <w:r w:rsidRPr="00100280">
        <w:rPr>
          <w:rFonts w:ascii="Arial" w:hAnsi="Arial" w:cs="Arial"/>
          <w:sz w:val="24"/>
          <w:szCs w:val="24"/>
        </w:rPr>
        <w:t xml:space="preserve">.  Therefore, can be said that the </w:t>
      </w:r>
      <w:r w:rsidRPr="00100280">
        <w:rPr>
          <w:rFonts w:ascii="Arial" w:hAnsi="Arial" w:cs="Arial"/>
          <w:b/>
          <w:bCs/>
          <w:sz w:val="24"/>
          <w:szCs w:val="24"/>
        </w:rPr>
        <w:t>hypothesis is false</w:t>
      </w:r>
      <w:r w:rsidR="00D8056C" w:rsidRPr="00100280">
        <w:rPr>
          <w:rFonts w:ascii="Arial" w:hAnsi="Arial" w:cs="Arial"/>
          <w:sz w:val="24"/>
          <w:szCs w:val="24"/>
        </w:rPr>
        <w:t xml:space="preserve"> </w:t>
      </w:r>
    </w:p>
    <w:p w14:paraId="5A88F8A1" w14:textId="6F3BA077" w:rsidR="00E715A8" w:rsidRPr="00E41B9B" w:rsidRDefault="00FB472E" w:rsidP="00C854BC">
      <w:pPr>
        <w:pStyle w:val="Heading1"/>
        <w:numPr>
          <w:ilvl w:val="0"/>
          <w:numId w:val="31"/>
        </w:numPr>
        <w:spacing w:before="0" w:line="360" w:lineRule="auto"/>
        <w:ind w:left="0" w:firstLine="284"/>
        <w:jc w:val="both"/>
        <w:rPr>
          <w:rFonts w:ascii="Arial" w:hAnsi="Arial" w:cs="Arial"/>
          <w:b/>
          <w:bCs/>
          <w:color w:val="002060"/>
          <w:sz w:val="28"/>
          <w:szCs w:val="28"/>
        </w:rPr>
      </w:pPr>
      <w:bookmarkStart w:id="121" w:name="_Toc102761697"/>
      <w:r w:rsidRPr="00E41B9B">
        <w:rPr>
          <w:rFonts w:ascii="Arial" w:hAnsi="Arial" w:cs="Arial"/>
          <w:b/>
          <w:bCs/>
          <w:color w:val="002060"/>
          <w:sz w:val="28"/>
          <w:szCs w:val="28"/>
        </w:rPr>
        <w:t>Chapter</w:t>
      </w:r>
      <w:r w:rsidR="004306F8" w:rsidRPr="00E41B9B">
        <w:rPr>
          <w:rFonts w:ascii="Arial" w:hAnsi="Arial" w:cs="Arial"/>
          <w:b/>
          <w:bCs/>
          <w:color w:val="002060"/>
          <w:sz w:val="28"/>
          <w:szCs w:val="28"/>
        </w:rPr>
        <w:t xml:space="preserve"> V.</w:t>
      </w:r>
      <w:r w:rsidR="00BE6D92" w:rsidRPr="00E41B9B">
        <w:rPr>
          <w:rFonts w:ascii="Arial" w:hAnsi="Arial" w:cs="Arial"/>
          <w:b/>
          <w:bCs/>
          <w:color w:val="002060"/>
          <w:sz w:val="28"/>
          <w:szCs w:val="28"/>
        </w:rPr>
        <w:t xml:space="preserve"> </w:t>
      </w:r>
      <w:r w:rsidR="00DB2581" w:rsidRPr="00E41B9B">
        <w:rPr>
          <w:rFonts w:ascii="Arial" w:hAnsi="Arial" w:cs="Arial"/>
          <w:b/>
          <w:bCs/>
          <w:color w:val="002060"/>
          <w:sz w:val="28"/>
          <w:szCs w:val="28"/>
        </w:rPr>
        <w:t>Conclusions</w:t>
      </w:r>
      <w:r w:rsidR="00832C57" w:rsidRPr="00E41B9B">
        <w:rPr>
          <w:rFonts w:ascii="Arial" w:hAnsi="Arial" w:cs="Arial"/>
          <w:b/>
          <w:bCs/>
          <w:color w:val="002060"/>
          <w:sz w:val="28"/>
          <w:szCs w:val="28"/>
        </w:rPr>
        <w:t>, Recommendations</w:t>
      </w:r>
      <w:r w:rsidR="007B7CEA" w:rsidRPr="00E41B9B">
        <w:rPr>
          <w:rFonts w:ascii="Arial" w:hAnsi="Arial" w:cs="Arial"/>
          <w:b/>
          <w:bCs/>
          <w:color w:val="002060"/>
          <w:sz w:val="28"/>
          <w:szCs w:val="28"/>
        </w:rPr>
        <w:t xml:space="preserve"> &amp; </w:t>
      </w:r>
      <w:r w:rsidR="00832C57" w:rsidRPr="00E41B9B">
        <w:rPr>
          <w:rFonts w:ascii="Arial" w:hAnsi="Arial" w:cs="Arial"/>
          <w:b/>
          <w:bCs/>
          <w:color w:val="002060"/>
          <w:sz w:val="28"/>
          <w:szCs w:val="28"/>
        </w:rPr>
        <w:t>implications</w:t>
      </w:r>
      <w:bookmarkEnd w:id="121"/>
    </w:p>
    <w:p w14:paraId="715EE33D" w14:textId="563DF2CA" w:rsidR="004306F8" w:rsidRPr="00100280" w:rsidRDefault="00581085" w:rsidP="00D76D45">
      <w:pPr>
        <w:spacing w:line="360" w:lineRule="auto"/>
        <w:jc w:val="both"/>
        <w:rPr>
          <w:rFonts w:ascii="Arial" w:hAnsi="Arial" w:cs="Arial"/>
          <w:color w:val="000000"/>
          <w:sz w:val="24"/>
          <w:szCs w:val="24"/>
        </w:rPr>
      </w:pPr>
      <w:r w:rsidRPr="00100280">
        <w:rPr>
          <w:rFonts w:ascii="Arial" w:hAnsi="Arial" w:cs="Arial"/>
          <w:sz w:val="24"/>
          <w:szCs w:val="24"/>
        </w:rPr>
        <w:t xml:space="preserve">It is important that all individuals involved in the design and delivery of virtual courses have the necessary knowledge and skills to ensure that their student </w:t>
      </w:r>
      <w:r w:rsidR="0090052D" w:rsidRPr="00100280">
        <w:rPr>
          <w:rFonts w:ascii="Arial" w:hAnsi="Arial" w:cs="Arial"/>
          <w:sz w:val="24"/>
          <w:szCs w:val="24"/>
        </w:rPr>
        <w:t>have satisfying</w:t>
      </w:r>
      <w:r w:rsidR="005054B1" w:rsidRPr="00100280">
        <w:rPr>
          <w:rFonts w:ascii="Arial" w:hAnsi="Arial" w:cs="Arial"/>
          <w:sz w:val="24"/>
          <w:szCs w:val="24"/>
        </w:rPr>
        <w:t xml:space="preserve"> learning environment, </w:t>
      </w:r>
      <w:r w:rsidR="00923978" w:rsidRPr="00100280">
        <w:rPr>
          <w:rFonts w:ascii="Arial" w:hAnsi="Arial" w:cs="Arial"/>
          <w:sz w:val="24"/>
          <w:szCs w:val="24"/>
        </w:rPr>
        <w:t xml:space="preserve">and </w:t>
      </w:r>
      <w:r w:rsidR="005054B1" w:rsidRPr="00100280">
        <w:rPr>
          <w:rFonts w:ascii="Arial" w:hAnsi="Arial" w:cs="Arial"/>
          <w:sz w:val="24"/>
          <w:szCs w:val="24"/>
        </w:rPr>
        <w:t xml:space="preserve">positive experience. </w:t>
      </w:r>
      <w:sdt>
        <w:sdtPr>
          <w:rPr>
            <w:rFonts w:ascii="Arial" w:hAnsi="Arial" w:cs="Arial"/>
            <w:color w:val="000000"/>
            <w:sz w:val="24"/>
            <w:szCs w:val="24"/>
          </w:rPr>
          <w:tag w:val="MENDELEY_CITATION_v3_eyJjaXRhdGlvbklEIjoiTUVOREVMRVlfQ0lUQVRJT05fZmE5M2QzZDktMjAwOC00MjNlLTg4NDMtNzJjZTI1ODlkMGEz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
          <w:id w:val="107173307"/>
          <w:placeholder>
            <w:docPart w:val="DefaultPlaceholder_-1854013440"/>
          </w:placeholder>
        </w:sdtPr>
        <w:sdtEndPr/>
        <w:sdtContent>
          <w:r w:rsidR="004B7CC5" w:rsidRPr="00100280">
            <w:rPr>
              <w:rFonts w:ascii="Arial" w:hAnsi="Arial" w:cs="Arial"/>
              <w:color w:val="000000"/>
              <w:sz w:val="24"/>
              <w:szCs w:val="24"/>
            </w:rPr>
            <w:t>(</w:t>
          </w:r>
          <w:proofErr w:type="spellStart"/>
          <w:r w:rsidR="004B7CC5" w:rsidRPr="00100280">
            <w:rPr>
              <w:rFonts w:ascii="Arial" w:hAnsi="Arial" w:cs="Arial"/>
              <w:color w:val="000000"/>
              <w:sz w:val="24"/>
              <w:szCs w:val="24"/>
            </w:rPr>
            <w:t>Milheim</w:t>
          </w:r>
          <w:proofErr w:type="spellEnd"/>
          <w:r w:rsidR="004B7CC5" w:rsidRPr="00100280">
            <w:rPr>
              <w:rFonts w:ascii="Arial" w:hAnsi="Arial" w:cs="Arial"/>
              <w:color w:val="000000"/>
              <w:sz w:val="24"/>
              <w:szCs w:val="24"/>
            </w:rPr>
            <w:t>, 2012)</w:t>
          </w:r>
        </w:sdtContent>
      </w:sdt>
    </w:p>
    <w:p w14:paraId="0971EAA2" w14:textId="53752E1E" w:rsidR="007E7334" w:rsidRPr="00100280" w:rsidRDefault="007E7334" w:rsidP="003436C2">
      <w:pPr>
        <w:pStyle w:val="Heading2"/>
        <w:numPr>
          <w:ilvl w:val="1"/>
          <w:numId w:val="31"/>
        </w:numPr>
        <w:ind w:left="709" w:firstLine="0"/>
        <w:rPr>
          <w:rFonts w:ascii="Arial" w:hAnsi="Arial" w:cs="Arial"/>
          <w:sz w:val="24"/>
          <w:szCs w:val="24"/>
        </w:rPr>
      </w:pPr>
      <w:bookmarkStart w:id="122" w:name="_Toc102761698"/>
      <w:r w:rsidRPr="00100280">
        <w:rPr>
          <w:rFonts w:ascii="Arial" w:hAnsi="Arial" w:cs="Arial"/>
          <w:sz w:val="24"/>
          <w:szCs w:val="24"/>
        </w:rPr>
        <w:t>Conclusion</w:t>
      </w:r>
      <w:bookmarkEnd w:id="122"/>
      <w:r w:rsidR="002E77CD" w:rsidRPr="00100280">
        <w:rPr>
          <w:rFonts w:ascii="Arial" w:hAnsi="Arial" w:cs="Arial"/>
          <w:sz w:val="24"/>
          <w:szCs w:val="24"/>
        </w:rPr>
        <w:t xml:space="preserve"> </w:t>
      </w:r>
    </w:p>
    <w:p w14:paraId="7F154C6C" w14:textId="7B918C3B" w:rsidR="008B5567" w:rsidRPr="0026769C" w:rsidRDefault="008B5567" w:rsidP="0026769C">
      <w:pPr>
        <w:pStyle w:val="ListParagraph"/>
        <w:spacing w:line="360" w:lineRule="auto"/>
        <w:ind w:left="0" w:firstLine="284"/>
        <w:jc w:val="both"/>
        <w:rPr>
          <w:rFonts w:ascii="Arial" w:hAnsi="Arial" w:cs="Arial"/>
          <w:sz w:val="24"/>
          <w:szCs w:val="24"/>
        </w:rPr>
      </w:pPr>
      <w:r>
        <w:rPr>
          <w:rFonts w:ascii="Arial" w:hAnsi="Arial" w:cs="Arial"/>
          <w:sz w:val="24"/>
          <w:szCs w:val="24"/>
        </w:rPr>
        <w:t>The objective of this study was to examine the He education students during COVID-19 pandemic.</w:t>
      </w:r>
      <w:r w:rsidR="00437B32">
        <w:rPr>
          <w:rFonts w:ascii="Arial" w:hAnsi="Arial" w:cs="Arial"/>
          <w:sz w:val="24"/>
          <w:szCs w:val="24"/>
        </w:rPr>
        <w:t xml:space="preserve"> </w:t>
      </w:r>
      <w:r w:rsidRPr="0026769C">
        <w:rPr>
          <w:rFonts w:ascii="Arial" w:hAnsi="Arial" w:cs="Arial"/>
          <w:sz w:val="24"/>
          <w:szCs w:val="24"/>
        </w:rPr>
        <w:t xml:space="preserve">Based on the above finding and discussion </w:t>
      </w:r>
      <w:r w:rsidR="0026769C" w:rsidRPr="0026769C">
        <w:rPr>
          <w:rFonts w:ascii="Arial" w:hAnsi="Arial" w:cs="Arial"/>
          <w:sz w:val="24"/>
          <w:szCs w:val="24"/>
        </w:rPr>
        <w:t>becomes</w:t>
      </w:r>
      <w:r w:rsidRPr="0026769C">
        <w:rPr>
          <w:rFonts w:ascii="Arial" w:hAnsi="Arial" w:cs="Arial"/>
          <w:sz w:val="24"/>
          <w:szCs w:val="24"/>
        </w:rPr>
        <w:t xml:space="preserve"> clear that one of the key importance of </w:t>
      </w:r>
      <w:r w:rsidR="0026769C" w:rsidRPr="0026769C">
        <w:rPr>
          <w:rFonts w:ascii="Arial" w:hAnsi="Arial" w:cs="Arial"/>
          <w:sz w:val="24"/>
          <w:szCs w:val="24"/>
        </w:rPr>
        <w:t>student</w:t>
      </w:r>
      <w:r w:rsidRPr="0026769C">
        <w:rPr>
          <w:rFonts w:ascii="Arial" w:hAnsi="Arial" w:cs="Arial"/>
          <w:sz w:val="24"/>
          <w:szCs w:val="24"/>
        </w:rPr>
        <w:t xml:space="preserve"> experience is  the provided pastoral and academic support and additionally the technology and the three fundamental </w:t>
      </w:r>
      <w:r w:rsidR="001277D3" w:rsidRPr="0026769C">
        <w:rPr>
          <w:rFonts w:ascii="Arial" w:hAnsi="Arial" w:cs="Arial"/>
          <w:sz w:val="24"/>
          <w:szCs w:val="24"/>
        </w:rPr>
        <w:t>presences of COI framework. The acceptance and accessibility of internet and possessiveness of electronic device play crucial role to shaping the student experience</w:t>
      </w:r>
      <w:r w:rsidR="00B21830">
        <w:rPr>
          <w:rFonts w:ascii="Arial" w:hAnsi="Arial" w:cs="Arial"/>
          <w:sz w:val="24"/>
          <w:szCs w:val="24"/>
        </w:rPr>
        <w:t>.</w:t>
      </w:r>
    </w:p>
    <w:p w14:paraId="34D27B70" w14:textId="4637BC52" w:rsidR="0090052D" w:rsidRPr="00CB47B0" w:rsidRDefault="007E7334" w:rsidP="003436C2">
      <w:pPr>
        <w:pStyle w:val="Heading2"/>
        <w:numPr>
          <w:ilvl w:val="1"/>
          <w:numId w:val="31"/>
        </w:numPr>
        <w:rPr>
          <w:rFonts w:ascii="Arial" w:hAnsi="Arial" w:cs="Arial"/>
          <w:sz w:val="24"/>
          <w:szCs w:val="24"/>
        </w:rPr>
      </w:pPr>
      <w:bookmarkStart w:id="123" w:name="_Toc102761699"/>
      <w:r w:rsidRPr="00CB47B0">
        <w:rPr>
          <w:rFonts w:ascii="Arial" w:hAnsi="Arial" w:cs="Arial"/>
          <w:sz w:val="24"/>
          <w:szCs w:val="24"/>
        </w:rPr>
        <w:t>Addressing the objectives</w:t>
      </w:r>
      <w:bookmarkEnd w:id="123"/>
      <w:r w:rsidRPr="00CB47B0">
        <w:rPr>
          <w:rFonts w:ascii="Arial" w:hAnsi="Arial" w:cs="Arial"/>
          <w:sz w:val="24"/>
          <w:szCs w:val="24"/>
        </w:rPr>
        <w:t xml:space="preserve"> </w:t>
      </w:r>
    </w:p>
    <w:p w14:paraId="5406D108" w14:textId="10AF73A0" w:rsidR="00697F72" w:rsidRPr="00CB47B0" w:rsidRDefault="00697F72" w:rsidP="00CB47B0">
      <w:pPr>
        <w:pStyle w:val="ListParagraph"/>
        <w:spacing w:line="360" w:lineRule="auto"/>
        <w:ind w:left="0" w:firstLine="284"/>
        <w:jc w:val="both"/>
        <w:rPr>
          <w:rFonts w:ascii="Arial" w:hAnsi="Arial" w:cs="Arial"/>
          <w:b/>
          <w:bCs/>
          <w:sz w:val="24"/>
          <w:szCs w:val="24"/>
        </w:rPr>
      </w:pPr>
      <w:r w:rsidRPr="00CB47B0">
        <w:rPr>
          <w:rFonts w:ascii="Arial" w:hAnsi="Arial" w:cs="Arial"/>
          <w:b/>
          <w:bCs/>
          <w:sz w:val="24"/>
          <w:szCs w:val="24"/>
        </w:rPr>
        <w:t>Critical review on existing</w:t>
      </w:r>
      <w:r w:rsidR="009A46A7" w:rsidRPr="00CB47B0">
        <w:rPr>
          <w:rFonts w:ascii="Arial" w:hAnsi="Arial" w:cs="Arial"/>
          <w:b/>
          <w:bCs/>
          <w:sz w:val="24"/>
          <w:szCs w:val="24"/>
        </w:rPr>
        <w:t xml:space="preserve"> literatures </w:t>
      </w:r>
    </w:p>
    <w:p w14:paraId="2CA7A9E4" w14:textId="1EF12EFC" w:rsidR="009A46A7" w:rsidRPr="00CB47B0" w:rsidRDefault="009A46A7" w:rsidP="00CB47B0">
      <w:pPr>
        <w:pStyle w:val="ListParagraph"/>
        <w:spacing w:line="360" w:lineRule="auto"/>
        <w:ind w:left="0" w:firstLine="284"/>
        <w:jc w:val="both"/>
        <w:rPr>
          <w:rFonts w:ascii="Arial" w:hAnsi="Arial" w:cs="Arial"/>
          <w:color w:val="FF0000"/>
          <w:sz w:val="24"/>
          <w:szCs w:val="24"/>
        </w:rPr>
      </w:pPr>
      <w:r w:rsidRPr="00CB47B0">
        <w:rPr>
          <w:rFonts w:ascii="Arial" w:hAnsi="Arial" w:cs="Arial"/>
          <w:sz w:val="24"/>
          <w:szCs w:val="24"/>
        </w:rPr>
        <w:t>The study was carried out using primary and secondary data</w:t>
      </w:r>
      <w:r w:rsidR="00F007FD" w:rsidRPr="00CB47B0">
        <w:rPr>
          <w:rFonts w:ascii="Arial" w:hAnsi="Arial" w:cs="Arial"/>
          <w:sz w:val="24"/>
          <w:szCs w:val="24"/>
        </w:rPr>
        <w:t xml:space="preserve"> as the</w:t>
      </w:r>
      <w:r w:rsidRPr="00CB47B0">
        <w:rPr>
          <w:rFonts w:ascii="Arial" w:hAnsi="Arial" w:cs="Arial"/>
          <w:sz w:val="24"/>
          <w:szCs w:val="24"/>
        </w:rPr>
        <w:t xml:space="preserve"> main objective of the study was to analyse the existing literature </w:t>
      </w:r>
      <w:r w:rsidR="00832C57" w:rsidRPr="00CB47B0">
        <w:rPr>
          <w:rFonts w:ascii="Arial" w:hAnsi="Arial" w:cs="Arial"/>
          <w:sz w:val="24"/>
          <w:szCs w:val="24"/>
        </w:rPr>
        <w:t xml:space="preserve"> of</w:t>
      </w:r>
      <w:r w:rsidRPr="00CB47B0">
        <w:rPr>
          <w:rFonts w:ascii="Arial" w:hAnsi="Arial" w:cs="Arial"/>
          <w:sz w:val="24"/>
          <w:szCs w:val="24"/>
        </w:rPr>
        <w:t xml:space="preserve"> online learning experience during COVID-19. Many authors expressed their views on the effects of the pandemic on students' online experiences in </w:t>
      </w:r>
      <w:r w:rsidR="00FC0DF7" w:rsidRPr="00CB47B0">
        <w:rPr>
          <w:rFonts w:ascii="Arial" w:hAnsi="Arial" w:cs="Arial"/>
          <w:sz w:val="24"/>
          <w:szCs w:val="24"/>
        </w:rPr>
        <w:t>HE</w:t>
      </w:r>
      <w:r w:rsidRPr="00CB47B0">
        <w:rPr>
          <w:rFonts w:ascii="Arial" w:hAnsi="Arial" w:cs="Arial"/>
          <w:sz w:val="24"/>
          <w:szCs w:val="24"/>
        </w:rPr>
        <w:t xml:space="preserve">. </w:t>
      </w:r>
      <w:r w:rsidR="001903DB" w:rsidRPr="00CB47B0">
        <w:rPr>
          <w:rFonts w:ascii="Arial" w:hAnsi="Arial" w:cs="Arial"/>
          <w:sz w:val="24"/>
          <w:szCs w:val="24"/>
        </w:rPr>
        <w:t xml:space="preserve">One of them is </w:t>
      </w:r>
      <w:proofErr w:type="spellStart"/>
      <w:r w:rsidR="001903DB" w:rsidRPr="00CB47B0">
        <w:rPr>
          <w:rFonts w:ascii="Arial" w:hAnsi="Arial" w:cs="Arial"/>
          <w:sz w:val="24"/>
          <w:szCs w:val="24"/>
        </w:rPr>
        <w:t>De</w:t>
      </w:r>
      <w:r w:rsidR="00395EF2" w:rsidRPr="00CB47B0">
        <w:rPr>
          <w:rFonts w:ascii="Arial" w:hAnsi="Arial" w:cs="Arial"/>
          <w:sz w:val="24"/>
          <w:szCs w:val="24"/>
        </w:rPr>
        <w:t>muyakor</w:t>
      </w:r>
      <w:proofErr w:type="spellEnd"/>
      <w:r w:rsidR="005C77DB">
        <w:rPr>
          <w:rFonts w:ascii="Arial" w:hAnsi="Arial" w:cs="Arial"/>
          <w:sz w:val="24"/>
          <w:szCs w:val="24"/>
        </w:rPr>
        <w:t xml:space="preserve"> (2020) </w:t>
      </w:r>
      <w:r w:rsidR="00DE468F" w:rsidRPr="00CB47B0">
        <w:rPr>
          <w:rFonts w:ascii="Arial" w:hAnsi="Arial" w:cs="Arial"/>
          <w:sz w:val="24"/>
          <w:szCs w:val="24"/>
        </w:rPr>
        <w:t xml:space="preserve">whose study findings demonstrate </w:t>
      </w:r>
      <w:r w:rsidR="00683B84" w:rsidRPr="00CB47B0">
        <w:rPr>
          <w:rFonts w:ascii="Arial" w:hAnsi="Arial" w:cs="Arial"/>
          <w:sz w:val="24"/>
          <w:szCs w:val="24"/>
        </w:rPr>
        <w:t>that</w:t>
      </w:r>
      <w:r w:rsidR="00DE468F" w:rsidRPr="00CB47B0">
        <w:rPr>
          <w:rFonts w:ascii="Arial" w:hAnsi="Arial" w:cs="Arial"/>
          <w:sz w:val="24"/>
          <w:szCs w:val="24"/>
        </w:rPr>
        <w:t xml:space="preserve"> </w:t>
      </w:r>
      <w:r w:rsidR="00683B84" w:rsidRPr="00CB47B0">
        <w:rPr>
          <w:rFonts w:ascii="Arial" w:hAnsi="Arial" w:cs="Arial"/>
          <w:sz w:val="24"/>
          <w:szCs w:val="24"/>
        </w:rPr>
        <w:t>student</w:t>
      </w:r>
      <w:r w:rsidR="00DE468F" w:rsidRPr="00CB47B0">
        <w:rPr>
          <w:rFonts w:ascii="Arial" w:hAnsi="Arial" w:cs="Arial"/>
          <w:sz w:val="24"/>
          <w:szCs w:val="24"/>
        </w:rPr>
        <w:t xml:space="preserve"> supported the initiative of e-learning, although </w:t>
      </w:r>
      <w:r w:rsidR="00683B84" w:rsidRPr="00CB47B0">
        <w:rPr>
          <w:rFonts w:ascii="Arial" w:hAnsi="Arial" w:cs="Arial"/>
          <w:sz w:val="24"/>
          <w:szCs w:val="24"/>
        </w:rPr>
        <w:t>some</w:t>
      </w:r>
      <w:r w:rsidR="00DE468F" w:rsidRPr="00CB47B0">
        <w:rPr>
          <w:rFonts w:ascii="Arial" w:hAnsi="Arial" w:cs="Arial"/>
          <w:sz w:val="24"/>
          <w:szCs w:val="24"/>
        </w:rPr>
        <w:t xml:space="preserve"> issues such as availability</w:t>
      </w:r>
      <w:r w:rsidR="00683B84" w:rsidRPr="00CB47B0">
        <w:rPr>
          <w:rFonts w:ascii="Arial" w:hAnsi="Arial" w:cs="Arial"/>
          <w:sz w:val="24"/>
          <w:szCs w:val="24"/>
        </w:rPr>
        <w:t xml:space="preserve">. </w:t>
      </w:r>
      <w:r w:rsidR="00DE468F" w:rsidRPr="00CB47B0">
        <w:rPr>
          <w:rFonts w:ascii="Arial" w:hAnsi="Arial" w:cs="Arial"/>
          <w:sz w:val="24"/>
          <w:szCs w:val="24"/>
        </w:rPr>
        <w:t>reliability, affordability and accessibilities of the internet connection and resources was and obstacle to some students.</w:t>
      </w:r>
      <w:r w:rsidR="00CB47B0" w:rsidRPr="00CB47B0">
        <w:rPr>
          <w:rFonts w:ascii="Arial" w:hAnsi="Arial" w:cs="Arial"/>
          <w:sz w:val="24"/>
          <w:szCs w:val="24"/>
        </w:rPr>
        <w:t xml:space="preserve"> </w:t>
      </w:r>
      <w:r w:rsidRPr="00CB47B0">
        <w:rPr>
          <w:rFonts w:ascii="Arial" w:hAnsi="Arial" w:cs="Arial"/>
          <w:sz w:val="24"/>
          <w:szCs w:val="24"/>
        </w:rPr>
        <w:t>Several authors</w:t>
      </w:r>
      <w:r w:rsidR="00DE468F" w:rsidRPr="00CB47B0">
        <w:rPr>
          <w:rFonts w:ascii="Arial" w:hAnsi="Arial" w:cs="Arial"/>
          <w:sz w:val="24"/>
          <w:szCs w:val="24"/>
        </w:rPr>
        <w:t xml:space="preserve"> </w:t>
      </w:r>
      <w:r w:rsidR="00CB47B0" w:rsidRPr="00CB47B0">
        <w:rPr>
          <w:rFonts w:ascii="Arial" w:hAnsi="Arial" w:cs="Arial"/>
          <w:sz w:val="24"/>
          <w:szCs w:val="24"/>
        </w:rPr>
        <w:t xml:space="preserve">in their studies </w:t>
      </w:r>
      <w:r w:rsidR="00DE468F" w:rsidRPr="00CB47B0">
        <w:rPr>
          <w:rFonts w:ascii="Arial" w:hAnsi="Arial" w:cs="Arial"/>
          <w:sz w:val="24"/>
          <w:szCs w:val="24"/>
        </w:rPr>
        <w:t xml:space="preserve">mentioned in their researchers highlight that COVID-19 caused many aspects of the learning and teaching process to change, and the issues encountered </w:t>
      </w:r>
      <w:r w:rsidR="00683B84" w:rsidRPr="00CB47B0">
        <w:rPr>
          <w:rFonts w:ascii="Arial" w:hAnsi="Arial" w:cs="Arial"/>
          <w:sz w:val="24"/>
          <w:szCs w:val="24"/>
        </w:rPr>
        <w:t xml:space="preserve">by students and faculties. </w:t>
      </w:r>
      <w:r w:rsidRPr="00CB47B0">
        <w:rPr>
          <w:rFonts w:ascii="Arial" w:hAnsi="Arial" w:cs="Arial"/>
          <w:sz w:val="24"/>
          <w:szCs w:val="24"/>
        </w:rPr>
        <w:t>However, the existing literature</w:t>
      </w:r>
      <w:r w:rsidR="00683B84" w:rsidRPr="00CB47B0">
        <w:rPr>
          <w:rFonts w:ascii="Arial" w:hAnsi="Arial" w:cs="Arial"/>
          <w:sz w:val="24"/>
          <w:szCs w:val="24"/>
        </w:rPr>
        <w:t xml:space="preserve"> in the last two decades mentioned how </w:t>
      </w:r>
      <w:r w:rsidR="00683B84" w:rsidRPr="00CB47B0">
        <w:rPr>
          <w:rFonts w:ascii="Arial" w:hAnsi="Arial" w:cs="Arial"/>
          <w:sz w:val="24"/>
          <w:szCs w:val="24"/>
        </w:rPr>
        <w:lastRenderedPageBreak/>
        <w:t xml:space="preserve">distance learning, e-learning, steadily is introduced to the education sectors, but this change drastically because of the pandemic, which boosted the online education as it </w:t>
      </w:r>
      <w:r w:rsidR="00AE05DD" w:rsidRPr="00CB47B0">
        <w:rPr>
          <w:rFonts w:ascii="Arial" w:hAnsi="Arial" w:cs="Arial"/>
          <w:sz w:val="24"/>
          <w:szCs w:val="24"/>
        </w:rPr>
        <w:t>forced,</w:t>
      </w:r>
      <w:r w:rsidR="00683B84" w:rsidRPr="00CB47B0">
        <w:rPr>
          <w:rFonts w:ascii="Arial" w:hAnsi="Arial" w:cs="Arial"/>
          <w:sz w:val="24"/>
          <w:szCs w:val="24"/>
        </w:rPr>
        <w:t xml:space="preserve"> HE education institutions to adopt e-learning, as there </w:t>
      </w:r>
      <w:r w:rsidR="00CB47B0" w:rsidRPr="00CB47B0">
        <w:rPr>
          <w:rFonts w:ascii="Arial" w:hAnsi="Arial" w:cs="Arial"/>
          <w:sz w:val="24"/>
          <w:szCs w:val="24"/>
        </w:rPr>
        <w:t>was</w:t>
      </w:r>
      <w:r w:rsidR="00683B84" w:rsidRPr="00CB47B0">
        <w:rPr>
          <w:rFonts w:ascii="Arial" w:hAnsi="Arial" w:cs="Arial"/>
          <w:sz w:val="24"/>
          <w:szCs w:val="24"/>
        </w:rPr>
        <w:t xml:space="preserve"> no other alternative  for education process to continue.</w:t>
      </w:r>
    </w:p>
    <w:p w14:paraId="6622457F" w14:textId="77777777" w:rsidR="00164D33" w:rsidRPr="00100280" w:rsidRDefault="009A46A7" w:rsidP="00502134">
      <w:pPr>
        <w:pStyle w:val="ListParagraph"/>
        <w:spacing w:line="360" w:lineRule="auto"/>
        <w:ind w:left="0" w:firstLine="568"/>
        <w:jc w:val="both"/>
        <w:rPr>
          <w:rFonts w:ascii="Arial" w:hAnsi="Arial" w:cs="Arial"/>
          <w:sz w:val="24"/>
          <w:szCs w:val="24"/>
        </w:rPr>
      </w:pPr>
      <w:r w:rsidRPr="00CB47B0">
        <w:rPr>
          <w:rFonts w:ascii="Arial" w:hAnsi="Arial" w:cs="Arial"/>
          <w:sz w:val="24"/>
          <w:szCs w:val="24"/>
        </w:rPr>
        <w:t>Furthermore, the objective</w:t>
      </w:r>
      <w:r w:rsidR="00BF0E01" w:rsidRPr="00CB47B0">
        <w:rPr>
          <w:rFonts w:ascii="Arial" w:hAnsi="Arial" w:cs="Arial"/>
          <w:sz w:val="24"/>
          <w:szCs w:val="24"/>
        </w:rPr>
        <w:t>s</w:t>
      </w:r>
      <w:r w:rsidRPr="00CB47B0">
        <w:rPr>
          <w:rFonts w:ascii="Arial" w:hAnsi="Arial" w:cs="Arial"/>
          <w:sz w:val="24"/>
          <w:szCs w:val="24"/>
        </w:rPr>
        <w:t xml:space="preserve"> of this study w</w:t>
      </w:r>
      <w:r w:rsidR="00BF0E01" w:rsidRPr="00CB47B0">
        <w:rPr>
          <w:rFonts w:ascii="Arial" w:hAnsi="Arial" w:cs="Arial"/>
          <w:sz w:val="24"/>
          <w:szCs w:val="24"/>
        </w:rPr>
        <w:t xml:space="preserve">ere </w:t>
      </w:r>
      <w:r w:rsidRPr="00CB47B0">
        <w:rPr>
          <w:rFonts w:ascii="Arial" w:hAnsi="Arial" w:cs="Arial"/>
          <w:sz w:val="24"/>
          <w:szCs w:val="24"/>
        </w:rPr>
        <w:t xml:space="preserve">address further </w:t>
      </w:r>
      <w:r w:rsidR="00BF0E01" w:rsidRPr="00CB47B0">
        <w:rPr>
          <w:rFonts w:ascii="Arial" w:hAnsi="Arial" w:cs="Arial"/>
          <w:sz w:val="24"/>
          <w:szCs w:val="24"/>
        </w:rPr>
        <w:t xml:space="preserve"> a</w:t>
      </w:r>
      <w:r w:rsidR="00F8794D" w:rsidRPr="00CB47B0">
        <w:rPr>
          <w:rFonts w:ascii="Arial" w:hAnsi="Arial" w:cs="Arial"/>
          <w:sz w:val="24"/>
          <w:szCs w:val="24"/>
        </w:rPr>
        <w:t>nd</w:t>
      </w:r>
      <w:r w:rsidR="00BF0E01" w:rsidRPr="00CB47B0">
        <w:rPr>
          <w:rFonts w:ascii="Arial" w:hAnsi="Arial" w:cs="Arial"/>
          <w:sz w:val="24"/>
          <w:szCs w:val="24"/>
        </w:rPr>
        <w:t xml:space="preserve"> </w:t>
      </w:r>
      <w:r w:rsidR="00F8794D" w:rsidRPr="00CB47B0">
        <w:rPr>
          <w:rFonts w:ascii="Arial" w:hAnsi="Arial" w:cs="Arial"/>
          <w:sz w:val="24"/>
          <w:szCs w:val="24"/>
        </w:rPr>
        <w:t>the</w:t>
      </w:r>
      <w:r w:rsidRPr="00CB47B0">
        <w:rPr>
          <w:rFonts w:ascii="Arial" w:hAnsi="Arial" w:cs="Arial"/>
          <w:sz w:val="24"/>
          <w:szCs w:val="24"/>
        </w:rPr>
        <w:t xml:space="preserve"> hypothesis </w:t>
      </w:r>
      <w:r w:rsidR="00F8794D" w:rsidRPr="00CB47B0">
        <w:rPr>
          <w:rFonts w:ascii="Arial" w:hAnsi="Arial" w:cs="Arial"/>
          <w:sz w:val="24"/>
          <w:szCs w:val="24"/>
        </w:rPr>
        <w:t>were tested</w:t>
      </w:r>
      <w:r w:rsidR="00F8794D" w:rsidRPr="00100280">
        <w:rPr>
          <w:rFonts w:ascii="Arial" w:hAnsi="Arial" w:cs="Arial"/>
          <w:sz w:val="24"/>
          <w:szCs w:val="24"/>
        </w:rPr>
        <w:t xml:space="preserve"> to </w:t>
      </w:r>
      <w:r w:rsidRPr="00100280">
        <w:rPr>
          <w:rFonts w:ascii="Arial" w:hAnsi="Arial" w:cs="Arial"/>
          <w:sz w:val="24"/>
          <w:szCs w:val="24"/>
        </w:rPr>
        <w:t xml:space="preserve"> find out to what extend the factors </w:t>
      </w:r>
      <w:r w:rsidR="00F8794D" w:rsidRPr="00100280">
        <w:rPr>
          <w:rFonts w:ascii="Arial" w:hAnsi="Arial" w:cs="Arial"/>
          <w:sz w:val="24"/>
          <w:szCs w:val="24"/>
        </w:rPr>
        <w:t>that impacted</w:t>
      </w:r>
      <w:r w:rsidR="00BF0E01" w:rsidRPr="00100280">
        <w:rPr>
          <w:rFonts w:ascii="Arial" w:hAnsi="Arial" w:cs="Arial"/>
          <w:sz w:val="24"/>
          <w:szCs w:val="24"/>
        </w:rPr>
        <w:t xml:space="preserve"> and affected</w:t>
      </w:r>
      <w:r w:rsidRPr="00100280">
        <w:rPr>
          <w:rFonts w:ascii="Arial" w:hAnsi="Arial" w:cs="Arial"/>
          <w:sz w:val="24"/>
          <w:szCs w:val="24"/>
        </w:rPr>
        <w:t xml:space="preserve"> the online experience of </w:t>
      </w:r>
      <w:r w:rsidR="00FC0DF7" w:rsidRPr="00100280">
        <w:rPr>
          <w:rFonts w:ascii="Arial" w:hAnsi="Arial" w:cs="Arial"/>
          <w:sz w:val="24"/>
          <w:szCs w:val="24"/>
        </w:rPr>
        <w:t>HE</w:t>
      </w:r>
      <w:r w:rsidRPr="00100280">
        <w:rPr>
          <w:rFonts w:ascii="Arial" w:hAnsi="Arial" w:cs="Arial"/>
          <w:sz w:val="24"/>
          <w:szCs w:val="24"/>
        </w:rPr>
        <w:t xml:space="preserve"> students </w:t>
      </w:r>
      <w:r w:rsidR="00BF0E01" w:rsidRPr="00100280">
        <w:rPr>
          <w:rFonts w:ascii="Arial" w:hAnsi="Arial" w:cs="Arial"/>
          <w:sz w:val="24"/>
          <w:szCs w:val="24"/>
        </w:rPr>
        <w:t xml:space="preserve"> at UWTSD </w:t>
      </w:r>
      <w:r w:rsidRPr="00100280">
        <w:rPr>
          <w:rFonts w:ascii="Arial" w:hAnsi="Arial" w:cs="Arial"/>
          <w:sz w:val="24"/>
          <w:szCs w:val="24"/>
        </w:rPr>
        <w:t xml:space="preserve">during </w:t>
      </w:r>
      <w:r w:rsidR="00F8794D" w:rsidRPr="00100280">
        <w:rPr>
          <w:rFonts w:ascii="Arial" w:hAnsi="Arial" w:cs="Arial"/>
          <w:sz w:val="24"/>
          <w:szCs w:val="24"/>
        </w:rPr>
        <w:t xml:space="preserve"> the COVID-19</w:t>
      </w:r>
      <w:r w:rsidR="00F007FD" w:rsidRPr="00100280">
        <w:rPr>
          <w:rFonts w:ascii="Arial" w:hAnsi="Arial" w:cs="Arial"/>
          <w:sz w:val="24"/>
          <w:szCs w:val="24"/>
        </w:rPr>
        <w:t xml:space="preserve"> pandemic.</w:t>
      </w:r>
    </w:p>
    <w:p w14:paraId="3BE75365" w14:textId="6760E76E" w:rsidR="00164D33" w:rsidRPr="00100280" w:rsidRDefault="00164D33" w:rsidP="00502134">
      <w:pPr>
        <w:pStyle w:val="ListParagraph"/>
        <w:spacing w:line="360" w:lineRule="auto"/>
        <w:ind w:left="0" w:firstLine="568"/>
        <w:jc w:val="both"/>
        <w:rPr>
          <w:rFonts w:ascii="Arial" w:hAnsi="Arial" w:cs="Arial"/>
          <w:b/>
          <w:bCs/>
          <w:sz w:val="24"/>
          <w:szCs w:val="24"/>
        </w:rPr>
      </w:pPr>
      <w:r w:rsidRPr="00100280">
        <w:rPr>
          <w:rFonts w:ascii="Arial" w:hAnsi="Arial" w:cs="Arial"/>
          <w:b/>
          <w:bCs/>
          <w:sz w:val="24"/>
          <w:szCs w:val="24"/>
        </w:rPr>
        <w:t>Research objective</w:t>
      </w:r>
      <w:r w:rsidR="001557D3" w:rsidRPr="00100280">
        <w:rPr>
          <w:rFonts w:ascii="Arial" w:hAnsi="Arial" w:cs="Arial"/>
          <w:b/>
          <w:bCs/>
          <w:sz w:val="24"/>
          <w:szCs w:val="24"/>
        </w:rPr>
        <w:t xml:space="preserve"> 1</w:t>
      </w:r>
      <w:r w:rsidRPr="00100280">
        <w:rPr>
          <w:rFonts w:ascii="Arial" w:hAnsi="Arial" w:cs="Arial"/>
          <w:b/>
          <w:bCs/>
          <w:sz w:val="24"/>
          <w:szCs w:val="24"/>
        </w:rPr>
        <w:t xml:space="preserve"> and Research question 1</w:t>
      </w:r>
    </w:p>
    <w:p w14:paraId="372D4CAC" w14:textId="1453C63D" w:rsidR="009A46A7" w:rsidRPr="00100280" w:rsidRDefault="00164D33" w:rsidP="00502134">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T</w:t>
      </w:r>
      <w:r w:rsidR="00F007FD" w:rsidRPr="00100280">
        <w:rPr>
          <w:rFonts w:ascii="Arial" w:hAnsi="Arial" w:cs="Arial"/>
          <w:sz w:val="24"/>
          <w:szCs w:val="24"/>
        </w:rPr>
        <w:t>he students experience during the pandemic identif</w:t>
      </w:r>
      <w:r w:rsidRPr="00100280">
        <w:rPr>
          <w:rFonts w:ascii="Arial" w:hAnsi="Arial" w:cs="Arial"/>
          <w:sz w:val="24"/>
          <w:szCs w:val="24"/>
        </w:rPr>
        <w:t>ied</w:t>
      </w:r>
      <w:r w:rsidR="00F007FD" w:rsidRPr="00100280">
        <w:rPr>
          <w:rFonts w:ascii="Arial" w:hAnsi="Arial" w:cs="Arial"/>
          <w:sz w:val="24"/>
          <w:szCs w:val="24"/>
        </w:rPr>
        <w:t xml:space="preserve"> key factors that shaped their perception</w:t>
      </w:r>
      <w:r w:rsidR="00AA030A" w:rsidRPr="00100280">
        <w:rPr>
          <w:rFonts w:ascii="Arial" w:hAnsi="Arial" w:cs="Arial"/>
          <w:sz w:val="24"/>
          <w:szCs w:val="24"/>
        </w:rPr>
        <w:t xml:space="preserve">. </w:t>
      </w:r>
      <w:r w:rsidR="002E3C10" w:rsidRPr="00100280">
        <w:rPr>
          <w:rFonts w:ascii="Arial" w:hAnsi="Arial" w:cs="Arial"/>
          <w:sz w:val="24"/>
          <w:szCs w:val="24"/>
        </w:rPr>
        <w:t xml:space="preserve">Despite the pandemic and the uncertainty that it brought on all aspect of life the </w:t>
      </w:r>
      <w:r w:rsidR="00AA030A" w:rsidRPr="00100280">
        <w:rPr>
          <w:rFonts w:ascii="Arial" w:hAnsi="Arial" w:cs="Arial"/>
          <w:sz w:val="24"/>
          <w:szCs w:val="24"/>
        </w:rPr>
        <w:t xml:space="preserve">UWTSD various academic and pastoral support services were designed to help students manage their emotional, </w:t>
      </w:r>
      <w:r w:rsidR="002E3C10" w:rsidRPr="00100280">
        <w:rPr>
          <w:rFonts w:ascii="Arial" w:hAnsi="Arial" w:cs="Arial"/>
          <w:sz w:val="24"/>
          <w:szCs w:val="24"/>
        </w:rPr>
        <w:t>mental,</w:t>
      </w:r>
      <w:r w:rsidR="00AA030A" w:rsidRPr="00100280">
        <w:rPr>
          <w:rFonts w:ascii="Arial" w:hAnsi="Arial" w:cs="Arial"/>
          <w:sz w:val="24"/>
          <w:szCs w:val="24"/>
        </w:rPr>
        <w:t xml:space="preserve"> and physical health.</w:t>
      </w:r>
      <w:r w:rsidR="00413A6C" w:rsidRPr="00100280">
        <w:rPr>
          <w:rFonts w:ascii="Arial" w:hAnsi="Arial" w:cs="Arial"/>
          <w:sz w:val="24"/>
          <w:szCs w:val="24"/>
        </w:rPr>
        <w:t xml:space="preserve"> </w:t>
      </w:r>
      <w:r w:rsidR="00AA030A" w:rsidRPr="00100280">
        <w:rPr>
          <w:rFonts w:ascii="Arial" w:hAnsi="Arial" w:cs="Arial"/>
          <w:sz w:val="24"/>
          <w:szCs w:val="24"/>
        </w:rPr>
        <w:t>These include support services, ensuring the safety of the students and faculty, providing sufficient resources and e-</w:t>
      </w:r>
      <w:r w:rsidR="002E3C10" w:rsidRPr="00100280">
        <w:rPr>
          <w:rFonts w:ascii="Arial" w:hAnsi="Arial" w:cs="Arial"/>
          <w:sz w:val="24"/>
          <w:szCs w:val="24"/>
        </w:rPr>
        <w:t>platform,</w:t>
      </w:r>
      <w:r w:rsidR="00AA030A" w:rsidRPr="00100280">
        <w:rPr>
          <w:rFonts w:ascii="Arial" w:hAnsi="Arial" w:cs="Arial"/>
          <w:sz w:val="24"/>
          <w:szCs w:val="24"/>
        </w:rPr>
        <w:t xml:space="preserve"> and learning and teaching online structure of educatio</w:t>
      </w:r>
      <w:r w:rsidR="002E3C10" w:rsidRPr="00100280">
        <w:rPr>
          <w:rFonts w:ascii="Arial" w:hAnsi="Arial" w:cs="Arial"/>
          <w:sz w:val="24"/>
          <w:szCs w:val="24"/>
        </w:rPr>
        <w:t xml:space="preserve">n. </w:t>
      </w:r>
    </w:p>
    <w:p w14:paraId="752F4939" w14:textId="688BB0DB" w:rsidR="00B51DA0" w:rsidRPr="00100280" w:rsidRDefault="00413A6C" w:rsidP="00502134">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 xml:space="preserve">The first main objective of this research was to examine the experience of HE students at UWTSD during COVID-19 and how it shaped their perception. The finding from this research shows that the perception of the students was shaped by few key factors the three </w:t>
      </w:r>
      <w:r w:rsidR="00BC0BFC" w:rsidRPr="00100280">
        <w:rPr>
          <w:rFonts w:ascii="Arial" w:hAnsi="Arial" w:cs="Arial"/>
          <w:sz w:val="24"/>
          <w:szCs w:val="24"/>
        </w:rPr>
        <w:t>presence Social, Cognitive, and Teaching presence, which were fundamental part of shaping the student</w:t>
      </w:r>
      <w:r w:rsidR="001557D3" w:rsidRPr="00100280">
        <w:rPr>
          <w:rFonts w:ascii="Arial" w:hAnsi="Arial" w:cs="Arial"/>
          <w:sz w:val="24"/>
          <w:szCs w:val="24"/>
        </w:rPr>
        <w:t xml:space="preserve">s’ </w:t>
      </w:r>
      <w:r w:rsidR="00BC0BFC" w:rsidRPr="00100280">
        <w:rPr>
          <w:rFonts w:ascii="Arial" w:hAnsi="Arial" w:cs="Arial"/>
          <w:sz w:val="24"/>
          <w:szCs w:val="24"/>
        </w:rPr>
        <w:t xml:space="preserve">perception. </w:t>
      </w:r>
      <w:r w:rsidR="00B51DA0" w:rsidRPr="00100280">
        <w:rPr>
          <w:rFonts w:ascii="Arial" w:hAnsi="Arial" w:cs="Arial"/>
          <w:sz w:val="24"/>
          <w:szCs w:val="24"/>
        </w:rPr>
        <w:t>The First Hypothesis support</w:t>
      </w:r>
      <w:r w:rsidR="001557D3" w:rsidRPr="00100280">
        <w:rPr>
          <w:rFonts w:ascii="Arial" w:hAnsi="Arial" w:cs="Arial"/>
          <w:sz w:val="24"/>
          <w:szCs w:val="24"/>
        </w:rPr>
        <w:t>s</w:t>
      </w:r>
      <w:r w:rsidR="00B51DA0" w:rsidRPr="00100280">
        <w:rPr>
          <w:rFonts w:ascii="Arial" w:hAnsi="Arial" w:cs="Arial"/>
          <w:sz w:val="24"/>
          <w:szCs w:val="24"/>
        </w:rPr>
        <w:t xml:space="preserve"> th</w:t>
      </w:r>
      <w:r w:rsidR="001557D3" w:rsidRPr="00100280">
        <w:rPr>
          <w:rFonts w:ascii="Arial" w:hAnsi="Arial" w:cs="Arial"/>
          <w:sz w:val="24"/>
          <w:szCs w:val="24"/>
        </w:rPr>
        <w:t>ese</w:t>
      </w:r>
      <w:r w:rsidR="00B51DA0" w:rsidRPr="00100280">
        <w:rPr>
          <w:rFonts w:ascii="Arial" w:hAnsi="Arial" w:cs="Arial"/>
          <w:sz w:val="24"/>
          <w:szCs w:val="24"/>
        </w:rPr>
        <w:t xml:space="preserve"> finding</w:t>
      </w:r>
      <w:r w:rsidR="001557D3" w:rsidRPr="00100280">
        <w:rPr>
          <w:rFonts w:ascii="Arial" w:hAnsi="Arial" w:cs="Arial"/>
          <w:sz w:val="24"/>
          <w:szCs w:val="24"/>
        </w:rPr>
        <w:t>s</w:t>
      </w:r>
      <w:r w:rsidR="00B51DA0" w:rsidRPr="00100280">
        <w:rPr>
          <w:rFonts w:ascii="Arial" w:hAnsi="Arial" w:cs="Arial"/>
          <w:sz w:val="24"/>
          <w:szCs w:val="24"/>
        </w:rPr>
        <w:t xml:space="preserve"> of the primary research based on the results such </w:t>
      </w:r>
      <w:r w:rsidR="001557D3" w:rsidRPr="00100280">
        <w:rPr>
          <w:rFonts w:ascii="Arial" w:hAnsi="Arial" w:cs="Arial"/>
          <w:sz w:val="24"/>
          <w:szCs w:val="24"/>
        </w:rPr>
        <w:t xml:space="preserve">as </w:t>
      </w:r>
      <w:r w:rsidR="00861A79" w:rsidRPr="00100280">
        <w:rPr>
          <w:rFonts w:ascii="Arial" w:hAnsi="Arial" w:cs="Arial"/>
          <w:sz w:val="24"/>
          <w:szCs w:val="24"/>
        </w:rPr>
        <w:t>the interaction student-student, lecturer-student and student-content contributed HE students at UWTSD to have positive perception of the transition and e-learning</w:t>
      </w:r>
      <w:r w:rsidR="001557D3" w:rsidRPr="00100280">
        <w:rPr>
          <w:rFonts w:ascii="Arial" w:hAnsi="Arial" w:cs="Arial"/>
          <w:sz w:val="24"/>
          <w:szCs w:val="24"/>
        </w:rPr>
        <w:t xml:space="preserve"> during the pandemic.</w:t>
      </w:r>
    </w:p>
    <w:p w14:paraId="5E9BC3EF" w14:textId="4ECCDEF6" w:rsidR="001557D3" w:rsidRPr="00100280" w:rsidRDefault="001557D3" w:rsidP="0026769C">
      <w:pPr>
        <w:pStyle w:val="ListParagraph"/>
        <w:spacing w:line="360" w:lineRule="auto"/>
        <w:ind w:left="0" w:firstLine="568"/>
        <w:jc w:val="both"/>
        <w:rPr>
          <w:rFonts w:ascii="Arial" w:hAnsi="Arial" w:cs="Arial"/>
          <w:b/>
          <w:bCs/>
          <w:sz w:val="24"/>
          <w:szCs w:val="24"/>
        </w:rPr>
      </w:pPr>
      <w:r w:rsidRPr="00100280">
        <w:rPr>
          <w:rFonts w:ascii="Arial" w:hAnsi="Arial" w:cs="Arial"/>
          <w:b/>
          <w:bCs/>
          <w:sz w:val="24"/>
          <w:szCs w:val="24"/>
        </w:rPr>
        <w:t>Research objective 2 and Research question 2</w:t>
      </w:r>
    </w:p>
    <w:p w14:paraId="0D519009" w14:textId="77777777" w:rsidR="00437B32" w:rsidRDefault="00861A79"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 xml:space="preserve">The Second objective is to find the short-and-long term of the pandemic and the readiness </w:t>
      </w:r>
      <w:r w:rsidR="001557D3" w:rsidRPr="00100280">
        <w:rPr>
          <w:rFonts w:ascii="Arial" w:hAnsi="Arial" w:cs="Arial"/>
          <w:sz w:val="24"/>
          <w:szCs w:val="24"/>
        </w:rPr>
        <w:t xml:space="preserve">of HE students </w:t>
      </w:r>
      <w:r w:rsidRPr="00100280">
        <w:rPr>
          <w:rFonts w:ascii="Arial" w:hAnsi="Arial" w:cs="Arial"/>
          <w:sz w:val="24"/>
          <w:szCs w:val="24"/>
        </w:rPr>
        <w:t>to embrace it</w:t>
      </w:r>
      <w:r w:rsidR="00F2734B" w:rsidRPr="00100280">
        <w:rPr>
          <w:rFonts w:ascii="Arial" w:hAnsi="Arial" w:cs="Arial"/>
          <w:sz w:val="24"/>
          <w:szCs w:val="24"/>
        </w:rPr>
        <w:t>, which will help to answer the research question</w:t>
      </w:r>
      <w:r w:rsidR="001557D3" w:rsidRPr="00100280">
        <w:rPr>
          <w:rFonts w:ascii="Arial" w:hAnsi="Arial" w:cs="Arial"/>
          <w:sz w:val="24"/>
          <w:szCs w:val="24"/>
        </w:rPr>
        <w:t xml:space="preserve"> 2</w:t>
      </w:r>
      <w:r w:rsidR="00F2734B" w:rsidRPr="00100280">
        <w:rPr>
          <w:rFonts w:ascii="Arial" w:hAnsi="Arial" w:cs="Arial"/>
          <w:sz w:val="24"/>
          <w:szCs w:val="24"/>
        </w:rPr>
        <w:t xml:space="preserve">. </w:t>
      </w:r>
      <w:r w:rsidR="00AD2593" w:rsidRPr="00100280">
        <w:rPr>
          <w:rFonts w:ascii="Arial" w:hAnsi="Arial" w:cs="Arial"/>
          <w:sz w:val="24"/>
          <w:szCs w:val="24"/>
        </w:rPr>
        <w:t xml:space="preserve">COVID-19 is </w:t>
      </w:r>
      <w:r w:rsidR="001557D3" w:rsidRPr="00100280">
        <w:rPr>
          <w:rFonts w:ascii="Arial" w:hAnsi="Arial" w:cs="Arial"/>
          <w:sz w:val="24"/>
          <w:szCs w:val="24"/>
        </w:rPr>
        <w:t xml:space="preserve">a </w:t>
      </w:r>
      <w:r w:rsidR="00AD2593" w:rsidRPr="00100280">
        <w:rPr>
          <w:rFonts w:ascii="Arial" w:hAnsi="Arial" w:cs="Arial"/>
          <w:sz w:val="24"/>
          <w:szCs w:val="24"/>
        </w:rPr>
        <w:t>new, and it is too early to find the long-term effect it has on the participants of this study. Regarding the short-term d</w:t>
      </w:r>
      <w:r w:rsidR="00F2734B" w:rsidRPr="00100280">
        <w:rPr>
          <w:rFonts w:ascii="Arial" w:hAnsi="Arial" w:cs="Arial"/>
          <w:sz w:val="24"/>
          <w:szCs w:val="24"/>
        </w:rPr>
        <w:t xml:space="preserve">ue to COVID-19 many </w:t>
      </w:r>
      <w:r w:rsidR="00F359AF" w:rsidRPr="00100280">
        <w:rPr>
          <w:rFonts w:ascii="Arial" w:hAnsi="Arial" w:cs="Arial"/>
          <w:sz w:val="24"/>
          <w:szCs w:val="24"/>
        </w:rPr>
        <w:t>aspects</w:t>
      </w:r>
      <w:r w:rsidR="00F2734B" w:rsidRPr="00100280">
        <w:rPr>
          <w:rFonts w:ascii="Arial" w:hAnsi="Arial" w:cs="Arial"/>
          <w:sz w:val="24"/>
          <w:szCs w:val="24"/>
        </w:rPr>
        <w:t xml:space="preserve"> of students’ way how they live and study. Some of the key finding</w:t>
      </w:r>
      <w:r w:rsidR="001557D3" w:rsidRPr="00100280">
        <w:rPr>
          <w:rFonts w:ascii="Arial" w:hAnsi="Arial" w:cs="Arial"/>
          <w:sz w:val="24"/>
          <w:szCs w:val="24"/>
        </w:rPr>
        <w:t>s</w:t>
      </w:r>
      <w:r w:rsidR="00F2734B" w:rsidRPr="00100280">
        <w:rPr>
          <w:rFonts w:ascii="Arial" w:hAnsi="Arial" w:cs="Arial"/>
          <w:sz w:val="24"/>
          <w:szCs w:val="24"/>
        </w:rPr>
        <w:t xml:space="preserve"> from the primary research showed that all students were one  </w:t>
      </w:r>
      <w:r w:rsidR="00181FD6" w:rsidRPr="00100280">
        <w:rPr>
          <w:rFonts w:ascii="Arial" w:hAnsi="Arial" w:cs="Arial"/>
          <w:sz w:val="24"/>
          <w:szCs w:val="24"/>
        </w:rPr>
        <w:t>way,</w:t>
      </w:r>
      <w:r w:rsidR="00F2734B" w:rsidRPr="00100280">
        <w:rPr>
          <w:rFonts w:ascii="Arial" w:hAnsi="Arial" w:cs="Arial"/>
          <w:sz w:val="24"/>
          <w:szCs w:val="24"/>
        </w:rPr>
        <w:t xml:space="preserve"> or another affected by the pandemic and the restrictions it brought. </w:t>
      </w:r>
      <w:r w:rsidR="00181FD6" w:rsidRPr="00100280">
        <w:rPr>
          <w:rFonts w:ascii="Arial" w:hAnsi="Arial" w:cs="Arial"/>
          <w:sz w:val="24"/>
          <w:szCs w:val="24"/>
        </w:rPr>
        <w:t xml:space="preserve">All of them had to adopt e-learning , using technologies, as from the result </w:t>
      </w:r>
      <w:r w:rsidR="00B86B44" w:rsidRPr="00100280">
        <w:rPr>
          <w:rFonts w:ascii="Arial" w:hAnsi="Arial" w:cs="Arial"/>
          <w:sz w:val="24"/>
          <w:szCs w:val="24"/>
        </w:rPr>
        <w:t>the</w:t>
      </w:r>
      <w:r w:rsidR="00181FD6" w:rsidRPr="00100280">
        <w:rPr>
          <w:rFonts w:ascii="Arial" w:hAnsi="Arial" w:cs="Arial"/>
          <w:sz w:val="24"/>
          <w:szCs w:val="24"/>
        </w:rPr>
        <w:t xml:space="preserve"> findings indicate that some students had no previous e-learning experience</w:t>
      </w:r>
      <w:r w:rsidR="00B86B44" w:rsidRPr="00100280">
        <w:rPr>
          <w:rFonts w:ascii="Arial" w:hAnsi="Arial" w:cs="Arial"/>
          <w:sz w:val="24"/>
          <w:szCs w:val="24"/>
        </w:rPr>
        <w:t>,</w:t>
      </w:r>
      <w:r w:rsidR="00181FD6" w:rsidRPr="00100280">
        <w:rPr>
          <w:rFonts w:ascii="Arial" w:hAnsi="Arial" w:cs="Arial"/>
          <w:sz w:val="24"/>
          <w:szCs w:val="24"/>
        </w:rPr>
        <w:t xml:space="preserve"> they are owner of electronic devices and feel confidence using  technology.</w:t>
      </w:r>
      <w:r w:rsidR="00F359AF" w:rsidRPr="00100280">
        <w:rPr>
          <w:rFonts w:ascii="Arial" w:hAnsi="Arial" w:cs="Arial"/>
          <w:sz w:val="24"/>
          <w:szCs w:val="24"/>
        </w:rPr>
        <w:t xml:space="preserve"> Exploring</w:t>
      </w:r>
    </w:p>
    <w:p w14:paraId="125918ED" w14:textId="171117C7" w:rsidR="00861A79" w:rsidRPr="00100280" w:rsidRDefault="00F359AF"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T</w:t>
      </w:r>
      <w:r w:rsidR="00AE05DD">
        <w:rPr>
          <w:rFonts w:ascii="Arial" w:hAnsi="Arial" w:cs="Arial"/>
          <w:sz w:val="24"/>
          <w:szCs w:val="24"/>
        </w:rPr>
        <w:t>AM</w:t>
      </w:r>
      <w:r w:rsidRPr="00100280">
        <w:rPr>
          <w:rFonts w:ascii="Arial" w:hAnsi="Arial" w:cs="Arial"/>
          <w:sz w:val="24"/>
          <w:szCs w:val="24"/>
        </w:rPr>
        <w:t xml:space="preserve"> and </w:t>
      </w:r>
      <w:r w:rsidR="00356150" w:rsidRPr="00100280">
        <w:rPr>
          <w:rFonts w:ascii="Arial" w:hAnsi="Arial" w:cs="Arial"/>
          <w:sz w:val="24"/>
          <w:szCs w:val="24"/>
        </w:rPr>
        <w:t>the</w:t>
      </w:r>
      <w:r w:rsidRPr="00100280">
        <w:rPr>
          <w:rFonts w:ascii="Arial" w:hAnsi="Arial" w:cs="Arial"/>
          <w:sz w:val="24"/>
          <w:szCs w:val="24"/>
        </w:rPr>
        <w:t xml:space="preserve"> </w:t>
      </w:r>
      <w:r w:rsidR="00356150" w:rsidRPr="00100280">
        <w:rPr>
          <w:rFonts w:ascii="Arial" w:hAnsi="Arial" w:cs="Arial"/>
          <w:sz w:val="24"/>
          <w:szCs w:val="24"/>
        </w:rPr>
        <w:t xml:space="preserve">after testing the </w:t>
      </w:r>
      <w:r w:rsidRPr="00100280">
        <w:rPr>
          <w:rFonts w:ascii="Arial" w:hAnsi="Arial" w:cs="Arial"/>
          <w:sz w:val="24"/>
          <w:szCs w:val="24"/>
        </w:rPr>
        <w:t xml:space="preserve">second hypothesis regarding accessibility and availability </w:t>
      </w:r>
      <w:r w:rsidR="00AD2593" w:rsidRPr="00100280">
        <w:rPr>
          <w:rFonts w:ascii="Arial" w:hAnsi="Arial" w:cs="Arial"/>
          <w:sz w:val="24"/>
          <w:szCs w:val="24"/>
        </w:rPr>
        <w:t>of technologies</w:t>
      </w:r>
      <w:r w:rsidRPr="00100280">
        <w:rPr>
          <w:rFonts w:ascii="Arial" w:hAnsi="Arial" w:cs="Arial"/>
          <w:sz w:val="24"/>
          <w:szCs w:val="24"/>
        </w:rPr>
        <w:t xml:space="preserve"> issue</w:t>
      </w:r>
      <w:r w:rsidR="001557D3" w:rsidRPr="00100280">
        <w:rPr>
          <w:rFonts w:ascii="Arial" w:hAnsi="Arial" w:cs="Arial"/>
          <w:sz w:val="24"/>
          <w:szCs w:val="24"/>
        </w:rPr>
        <w:t>s</w:t>
      </w:r>
      <w:r w:rsidRPr="00100280">
        <w:rPr>
          <w:rFonts w:ascii="Arial" w:hAnsi="Arial" w:cs="Arial"/>
          <w:sz w:val="24"/>
          <w:szCs w:val="24"/>
        </w:rPr>
        <w:t xml:space="preserve"> with </w:t>
      </w:r>
      <w:r w:rsidR="00AD2593" w:rsidRPr="00100280">
        <w:rPr>
          <w:rFonts w:ascii="Arial" w:hAnsi="Arial" w:cs="Arial"/>
          <w:sz w:val="24"/>
          <w:szCs w:val="24"/>
        </w:rPr>
        <w:t xml:space="preserve">the network </w:t>
      </w:r>
      <w:r w:rsidR="00356150" w:rsidRPr="00100280">
        <w:rPr>
          <w:rFonts w:ascii="Arial" w:hAnsi="Arial" w:cs="Arial"/>
          <w:sz w:val="24"/>
          <w:szCs w:val="24"/>
        </w:rPr>
        <w:t>the finding show that it was</w:t>
      </w:r>
      <w:r w:rsidR="00AD2593" w:rsidRPr="00100280">
        <w:rPr>
          <w:rFonts w:ascii="Arial" w:hAnsi="Arial" w:cs="Arial"/>
          <w:sz w:val="24"/>
          <w:szCs w:val="24"/>
        </w:rPr>
        <w:t xml:space="preserve"> not applicable to significant number of respondents of the primary research at UWTSD</w:t>
      </w:r>
      <w:r w:rsidRPr="00100280">
        <w:rPr>
          <w:rFonts w:ascii="Arial" w:hAnsi="Arial" w:cs="Arial"/>
          <w:sz w:val="24"/>
          <w:szCs w:val="24"/>
        </w:rPr>
        <w:t xml:space="preserve"> </w:t>
      </w:r>
      <w:r w:rsidR="00AD2593" w:rsidRPr="00100280">
        <w:rPr>
          <w:rFonts w:ascii="Arial" w:hAnsi="Arial" w:cs="Arial"/>
          <w:sz w:val="24"/>
          <w:szCs w:val="24"/>
        </w:rPr>
        <w:t>level 6.</w:t>
      </w:r>
      <w:r w:rsidR="00707AAF" w:rsidRPr="00100280">
        <w:rPr>
          <w:rFonts w:ascii="Arial" w:hAnsi="Arial" w:cs="Arial"/>
          <w:sz w:val="24"/>
          <w:szCs w:val="24"/>
        </w:rPr>
        <w:t xml:space="preserve"> Regarding</w:t>
      </w:r>
      <w:r w:rsidR="00356150" w:rsidRPr="00100280">
        <w:rPr>
          <w:rFonts w:ascii="Arial" w:hAnsi="Arial" w:cs="Arial"/>
          <w:sz w:val="24"/>
          <w:szCs w:val="24"/>
        </w:rPr>
        <w:t xml:space="preserve"> the motivation and engagement of the students the findings show that they were more motivated, prepared, and engaged although the changes in their personal life, such as employment status, uncertainty </w:t>
      </w:r>
      <w:r w:rsidR="00C60BE1" w:rsidRPr="00100280">
        <w:rPr>
          <w:rFonts w:ascii="Arial" w:hAnsi="Arial" w:cs="Arial"/>
          <w:sz w:val="24"/>
          <w:szCs w:val="24"/>
        </w:rPr>
        <w:t>and concerns regarding their current and future education, family relationship and Well-being</w:t>
      </w:r>
      <w:r w:rsidR="00B86B44" w:rsidRPr="00100280">
        <w:rPr>
          <w:rFonts w:ascii="Arial" w:hAnsi="Arial" w:cs="Arial"/>
          <w:sz w:val="24"/>
          <w:szCs w:val="24"/>
        </w:rPr>
        <w:t xml:space="preserve">. </w:t>
      </w:r>
      <w:r w:rsidR="000153D1" w:rsidRPr="00100280">
        <w:rPr>
          <w:rFonts w:ascii="Arial" w:hAnsi="Arial" w:cs="Arial"/>
          <w:sz w:val="24"/>
          <w:szCs w:val="24"/>
        </w:rPr>
        <w:t xml:space="preserve">Most of the respondent identified themselves as Bulgarian and Rumanian </w:t>
      </w:r>
      <w:r w:rsidR="00C9380B" w:rsidRPr="00100280">
        <w:rPr>
          <w:rFonts w:ascii="Arial" w:hAnsi="Arial" w:cs="Arial"/>
          <w:sz w:val="24"/>
          <w:szCs w:val="24"/>
        </w:rPr>
        <w:t xml:space="preserve">majority of the respondents are </w:t>
      </w:r>
      <w:r w:rsidR="00C9380B" w:rsidRPr="00100280">
        <w:rPr>
          <w:rFonts w:ascii="Arial" w:hAnsi="Arial" w:cs="Arial"/>
          <w:sz w:val="24"/>
          <w:szCs w:val="24"/>
        </w:rPr>
        <w:lastRenderedPageBreak/>
        <w:t>mature student, working, and big proportion are female.</w:t>
      </w:r>
      <w:r w:rsidR="000153D1" w:rsidRPr="00100280">
        <w:rPr>
          <w:rFonts w:ascii="Arial" w:hAnsi="Arial" w:cs="Arial"/>
          <w:sz w:val="24"/>
          <w:szCs w:val="24"/>
        </w:rPr>
        <w:t xml:space="preserve"> Despite the changes in their employment status most</w:t>
      </w:r>
      <w:r w:rsidR="00C9380B" w:rsidRPr="00100280">
        <w:rPr>
          <w:rFonts w:ascii="Arial" w:hAnsi="Arial" w:cs="Arial"/>
          <w:sz w:val="24"/>
          <w:szCs w:val="24"/>
        </w:rPr>
        <w:t xml:space="preserve"> </w:t>
      </w:r>
      <w:r w:rsidR="00B86B44" w:rsidRPr="00100280">
        <w:rPr>
          <w:rFonts w:ascii="Arial" w:hAnsi="Arial" w:cs="Arial"/>
          <w:sz w:val="24"/>
          <w:szCs w:val="24"/>
        </w:rPr>
        <w:t>of them continue to receive income, which mean</w:t>
      </w:r>
      <w:r w:rsidR="000153D1" w:rsidRPr="00100280">
        <w:rPr>
          <w:rFonts w:ascii="Arial" w:hAnsi="Arial" w:cs="Arial"/>
          <w:sz w:val="24"/>
          <w:szCs w:val="24"/>
        </w:rPr>
        <w:t>s</w:t>
      </w:r>
      <w:r w:rsidR="00B86B44" w:rsidRPr="00100280">
        <w:rPr>
          <w:rFonts w:ascii="Arial" w:hAnsi="Arial" w:cs="Arial"/>
          <w:sz w:val="24"/>
          <w:szCs w:val="24"/>
        </w:rPr>
        <w:t xml:space="preserve"> that their basic needs were covered, so they could focus on aspects of higher level of Maslow hierarchy of need. </w:t>
      </w:r>
    </w:p>
    <w:p w14:paraId="58E61FA7" w14:textId="65DDEB21" w:rsidR="001557D3" w:rsidRPr="00100280" w:rsidRDefault="001557D3" w:rsidP="0026769C">
      <w:pPr>
        <w:pStyle w:val="ListParagraph"/>
        <w:spacing w:line="360" w:lineRule="auto"/>
        <w:ind w:left="0" w:firstLine="568"/>
        <w:jc w:val="both"/>
        <w:rPr>
          <w:rFonts w:ascii="Arial" w:hAnsi="Arial" w:cs="Arial"/>
          <w:b/>
          <w:bCs/>
          <w:sz w:val="24"/>
          <w:szCs w:val="24"/>
        </w:rPr>
      </w:pPr>
      <w:r w:rsidRPr="00100280">
        <w:rPr>
          <w:rFonts w:ascii="Arial" w:hAnsi="Arial" w:cs="Arial"/>
          <w:b/>
          <w:bCs/>
          <w:sz w:val="24"/>
          <w:szCs w:val="24"/>
        </w:rPr>
        <w:t xml:space="preserve">Research objective </w:t>
      </w:r>
      <w:r w:rsidR="00C9380B" w:rsidRPr="00100280">
        <w:rPr>
          <w:rFonts w:ascii="Arial" w:hAnsi="Arial" w:cs="Arial"/>
          <w:b/>
          <w:bCs/>
          <w:sz w:val="24"/>
          <w:szCs w:val="24"/>
        </w:rPr>
        <w:t>3</w:t>
      </w:r>
      <w:r w:rsidRPr="00100280">
        <w:rPr>
          <w:rFonts w:ascii="Arial" w:hAnsi="Arial" w:cs="Arial"/>
          <w:b/>
          <w:bCs/>
          <w:sz w:val="24"/>
          <w:szCs w:val="24"/>
        </w:rPr>
        <w:t xml:space="preserve"> and Research question </w:t>
      </w:r>
      <w:r w:rsidR="00C9380B" w:rsidRPr="00100280">
        <w:rPr>
          <w:rFonts w:ascii="Arial" w:hAnsi="Arial" w:cs="Arial"/>
          <w:b/>
          <w:bCs/>
          <w:sz w:val="24"/>
          <w:szCs w:val="24"/>
        </w:rPr>
        <w:t>3</w:t>
      </w:r>
    </w:p>
    <w:p w14:paraId="16F1D51E" w14:textId="4EAB47A2" w:rsidR="006D11F1" w:rsidRPr="00100280" w:rsidRDefault="00356150"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 xml:space="preserve">The third objective of this study is </w:t>
      </w:r>
      <w:r w:rsidR="00C60BE1" w:rsidRPr="00100280">
        <w:rPr>
          <w:rFonts w:ascii="Arial" w:hAnsi="Arial" w:cs="Arial"/>
          <w:sz w:val="24"/>
          <w:szCs w:val="24"/>
        </w:rPr>
        <w:t xml:space="preserve">regarding HE student’s perception of e-learning and on-campus learning experience. Findings show that some of the students already had experience in on-campus and e-learning prior to COVID-19, which means to some extent they already had formed expectations and as adult students have mature experience in life too. </w:t>
      </w:r>
      <w:r w:rsidR="00707AAF" w:rsidRPr="00100280">
        <w:rPr>
          <w:rFonts w:ascii="Arial" w:hAnsi="Arial" w:cs="Arial"/>
          <w:sz w:val="24"/>
          <w:szCs w:val="24"/>
        </w:rPr>
        <w:t xml:space="preserve">From the conducted primary research and testing  the hypothesis H4 the findings indicate that </w:t>
      </w:r>
      <w:r w:rsidR="00764344" w:rsidRPr="00100280">
        <w:rPr>
          <w:rFonts w:ascii="Arial" w:hAnsi="Arial" w:cs="Arial"/>
          <w:sz w:val="24"/>
          <w:szCs w:val="24"/>
        </w:rPr>
        <w:t>the</w:t>
      </w:r>
      <w:r w:rsidR="00707AAF" w:rsidRPr="00100280">
        <w:rPr>
          <w:rFonts w:ascii="Arial" w:hAnsi="Arial" w:cs="Arial"/>
          <w:sz w:val="24"/>
          <w:szCs w:val="24"/>
        </w:rPr>
        <w:t xml:space="preserve"> pastoral and academic support provided by UWTSD was sufficient</w:t>
      </w:r>
      <w:r w:rsidR="0039667F" w:rsidRPr="00100280">
        <w:rPr>
          <w:rFonts w:ascii="Arial" w:hAnsi="Arial" w:cs="Arial"/>
          <w:sz w:val="24"/>
          <w:szCs w:val="24"/>
        </w:rPr>
        <w:t xml:space="preserve">, also they were able to communicate with peers via technology. The virtual classes created, and the structure based on the respondents indicates that they feel full-time students. </w:t>
      </w:r>
      <w:r w:rsidR="00764344" w:rsidRPr="00100280">
        <w:rPr>
          <w:rFonts w:ascii="Arial" w:hAnsi="Arial" w:cs="Arial"/>
          <w:sz w:val="24"/>
          <w:szCs w:val="24"/>
        </w:rPr>
        <w:t>Moreover, t</w:t>
      </w:r>
      <w:r w:rsidR="0039667F" w:rsidRPr="00100280">
        <w:rPr>
          <w:rFonts w:ascii="Arial" w:hAnsi="Arial" w:cs="Arial"/>
          <w:sz w:val="24"/>
          <w:szCs w:val="24"/>
        </w:rPr>
        <w:t xml:space="preserve">he access and convenience the technology enhance their desire for most of the respondents to study online in the future. </w:t>
      </w:r>
      <w:r w:rsidR="006D11F1" w:rsidRPr="00100280">
        <w:rPr>
          <w:rFonts w:ascii="Arial" w:hAnsi="Arial" w:cs="Arial"/>
          <w:sz w:val="24"/>
          <w:szCs w:val="24"/>
        </w:rPr>
        <w:t>From the research study</w:t>
      </w:r>
      <w:r w:rsidR="00764344" w:rsidRPr="00100280">
        <w:rPr>
          <w:rFonts w:ascii="Arial" w:hAnsi="Arial" w:cs="Arial"/>
          <w:sz w:val="24"/>
          <w:szCs w:val="24"/>
        </w:rPr>
        <w:t xml:space="preserve"> and testing of the hypothesis</w:t>
      </w:r>
      <w:r w:rsidR="006D11F1" w:rsidRPr="00100280">
        <w:rPr>
          <w:rFonts w:ascii="Arial" w:hAnsi="Arial" w:cs="Arial"/>
          <w:sz w:val="24"/>
          <w:szCs w:val="24"/>
        </w:rPr>
        <w:t xml:space="preserve"> can be assumed that e-learning is more desirable option for students, because the students received very good quality  of service and Pastoral and Academic support during the transition from Face-to-face to E-learning. </w:t>
      </w:r>
    </w:p>
    <w:p w14:paraId="61A5B1ED" w14:textId="10775EE6" w:rsidR="009A46A7" w:rsidRPr="00100280" w:rsidRDefault="009A46A7" w:rsidP="00D76D45">
      <w:pPr>
        <w:pStyle w:val="ListParagraph"/>
        <w:spacing w:line="360" w:lineRule="auto"/>
        <w:ind w:left="0"/>
        <w:jc w:val="both"/>
        <w:rPr>
          <w:rFonts w:ascii="Arial" w:hAnsi="Arial" w:cs="Arial"/>
          <w:sz w:val="24"/>
          <w:szCs w:val="24"/>
        </w:rPr>
      </w:pPr>
    </w:p>
    <w:p w14:paraId="49A14547" w14:textId="02F24624" w:rsidR="0080715D" w:rsidRPr="00832E23" w:rsidRDefault="00832E23" w:rsidP="00832E23">
      <w:pPr>
        <w:pStyle w:val="Heading2"/>
        <w:numPr>
          <w:ilvl w:val="1"/>
          <w:numId w:val="31"/>
        </w:numPr>
        <w:rPr>
          <w:rFonts w:ascii="Arial" w:hAnsi="Arial" w:cs="Arial"/>
          <w:sz w:val="24"/>
          <w:szCs w:val="24"/>
        </w:rPr>
      </w:pPr>
      <w:r w:rsidRPr="00832E23">
        <w:rPr>
          <w:rFonts w:ascii="Arial" w:hAnsi="Arial" w:cs="Arial"/>
          <w:sz w:val="24"/>
          <w:szCs w:val="24"/>
        </w:rPr>
        <w:t xml:space="preserve"> </w:t>
      </w:r>
      <w:bookmarkStart w:id="124" w:name="_Toc102761700"/>
      <w:r w:rsidR="00F8794D" w:rsidRPr="00832E23">
        <w:rPr>
          <w:rFonts w:ascii="Arial" w:hAnsi="Arial" w:cs="Arial"/>
          <w:sz w:val="24"/>
          <w:szCs w:val="24"/>
        </w:rPr>
        <w:t>Recommendation</w:t>
      </w:r>
      <w:r w:rsidR="0026769C" w:rsidRPr="00832E23">
        <w:rPr>
          <w:rFonts w:ascii="Arial" w:hAnsi="Arial" w:cs="Arial"/>
          <w:sz w:val="24"/>
          <w:szCs w:val="24"/>
        </w:rPr>
        <w:t xml:space="preserve">, </w:t>
      </w:r>
      <w:r w:rsidR="00CB47B0" w:rsidRPr="00832E23">
        <w:rPr>
          <w:rFonts w:ascii="Arial" w:hAnsi="Arial" w:cs="Arial"/>
          <w:sz w:val="24"/>
          <w:szCs w:val="24"/>
        </w:rPr>
        <w:t>limitation,</w:t>
      </w:r>
      <w:r w:rsidR="0026769C" w:rsidRPr="00832E23">
        <w:rPr>
          <w:rFonts w:ascii="Arial" w:hAnsi="Arial" w:cs="Arial"/>
          <w:sz w:val="24"/>
          <w:szCs w:val="24"/>
        </w:rPr>
        <w:t xml:space="preserve"> </w:t>
      </w:r>
      <w:r w:rsidR="00F8794D" w:rsidRPr="00832E23">
        <w:rPr>
          <w:rFonts w:ascii="Arial" w:hAnsi="Arial" w:cs="Arial"/>
          <w:sz w:val="24"/>
          <w:szCs w:val="24"/>
        </w:rPr>
        <w:t>and Implications</w:t>
      </w:r>
      <w:bookmarkEnd w:id="124"/>
    </w:p>
    <w:p w14:paraId="6977424F" w14:textId="3B22D858" w:rsidR="001406E3" w:rsidRPr="00832E23" w:rsidRDefault="00BC0503" w:rsidP="00832E23">
      <w:pPr>
        <w:pStyle w:val="Heading3"/>
        <w:numPr>
          <w:ilvl w:val="2"/>
          <w:numId w:val="31"/>
        </w:numPr>
        <w:rPr>
          <w:rFonts w:ascii="Arial" w:hAnsi="Arial" w:cs="Arial"/>
        </w:rPr>
      </w:pPr>
      <w:bookmarkStart w:id="125" w:name="_Toc102761701"/>
      <w:r w:rsidRPr="00832E23">
        <w:rPr>
          <w:rFonts w:ascii="Arial" w:hAnsi="Arial" w:cs="Arial"/>
        </w:rPr>
        <w:t>Recommendation</w:t>
      </w:r>
      <w:bookmarkEnd w:id="125"/>
    </w:p>
    <w:p w14:paraId="0FE487D5" w14:textId="5F514497" w:rsidR="006D11F1" w:rsidRPr="00100280" w:rsidRDefault="006D11F1" w:rsidP="005E754D">
      <w:pPr>
        <w:pStyle w:val="ListParagraph"/>
        <w:numPr>
          <w:ilvl w:val="0"/>
          <w:numId w:val="28"/>
        </w:numPr>
        <w:ind w:left="1276"/>
        <w:rPr>
          <w:rFonts w:ascii="Arial" w:hAnsi="Arial" w:cs="Arial"/>
          <w:sz w:val="24"/>
          <w:szCs w:val="24"/>
        </w:rPr>
      </w:pPr>
      <w:r w:rsidRPr="00100280">
        <w:rPr>
          <w:rFonts w:ascii="Arial" w:hAnsi="Arial" w:cs="Arial"/>
          <w:b/>
          <w:bCs/>
          <w:sz w:val="24"/>
          <w:szCs w:val="24"/>
        </w:rPr>
        <w:t xml:space="preserve">E- Learning </w:t>
      </w:r>
      <w:r w:rsidR="000B0251" w:rsidRPr="00100280">
        <w:rPr>
          <w:rFonts w:ascii="Arial" w:hAnsi="Arial" w:cs="Arial"/>
          <w:sz w:val="24"/>
          <w:szCs w:val="24"/>
        </w:rPr>
        <w:t>-UWTSD t</w:t>
      </w:r>
      <w:r w:rsidRPr="00100280">
        <w:rPr>
          <w:rFonts w:ascii="Arial" w:hAnsi="Arial" w:cs="Arial"/>
          <w:sz w:val="24"/>
          <w:szCs w:val="24"/>
        </w:rPr>
        <w:t xml:space="preserve">o continue </w:t>
      </w:r>
      <w:r w:rsidR="000B0251" w:rsidRPr="00100280">
        <w:rPr>
          <w:rFonts w:ascii="Arial" w:hAnsi="Arial" w:cs="Arial"/>
          <w:sz w:val="24"/>
          <w:szCs w:val="24"/>
        </w:rPr>
        <w:t>improving</w:t>
      </w:r>
      <w:r w:rsidRPr="00100280">
        <w:rPr>
          <w:rFonts w:ascii="Arial" w:hAnsi="Arial" w:cs="Arial"/>
          <w:sz w:val="24"/>
          <w:szCs w:val="24"/>
        </w:rPr>
        <w:t xml:space="preserve"> their online classes, train staff and students</w:t>
      </w:r>
    </w:p>
    <w:p w14:paraId="72C1522E" w14:textId="77777777" w:rsidR="0030237E" w:rsidRPr="00100280" w:rsidRDefault="0030237E" w:rsidP="005E754D">
      <w:pPr>
        <w:pStyle w:val="ListParagraph"/>
        <w:spacing w:after="0" w:line="360" w:lineRule="auto"/>
        <w:ind w:left="1276" w:firstLine="426"/>
        <w:jc w:val="both"/>
        <w:rPr>
          <w:rFonts w:ascii="Arial" w:hAnsi="Arial" w:cs="Arial"/>
          <w:sz w:val="24"/>
          <w:szCs w:val="24"/>
        </w:rPr>
      </w:pPr>
    </w:p>
    <w:p w14:paraId="4E653DD2" w14:textId="3EAEFDA5" w:rsidR="00BC0503" w:rsidRPr="005E754D" w:rsidRDefault="00BC0503" w:rsidP="001C33B7">
      <w:pPr>
        <w:pStyle w:val="ListParagraph"/>
        <w:numPr>
          <w:ilvl w:val="0"/>
          <w:numId w:val="28"/>
        </w:numPr>
        <w:spacing w:before="240" w:line="360" w:lineRule="auto"/>
        <w:ind w:left="1276"/>
        <w:jc w:val="both"/>
        <w:rPr>
          <w:rFonts w:ascii="Arial" w:hAnsi="Arial" w:cs="Arial"/>
          <w:sz w:val="24"/>
          <w:szCs w:val="24"/>
        </w:rPr>
      </w:pPr>
      <w:r w:rsidRPr="005E754D">
        <w:rPr>
          <w:rFonts w:ascii="Arial" w:hAnsi="Arial" w:cs="Arial"/>
          <w:sz w:val="24"/>
          <w:szCs w:val="24"/>
        </w:rPr>
        <w:t>Teams, and some face-to-dace</w:t>
      </w:r>
    </w:p>
    <w:p w14:paraId="1172A44B" w14:textId="5A4570A4" w:rsidR="0030237E" w:rsidRPr="00100280" w:rsidRDefault="001C33B7" w:rsidP="005E754D">
      <w:pPr>
        <w:pStyle w:val="ListParagraph"/>
        <w:spacing w:before="240" w:line="360" w:lineRule="auto"/>
        <w:ind w:left="1276"/>
        <w:jc w:val="both"/>
        <w:rPr>
          <w:rFonts w:ascii="Arial" w:hAnsi="Arial" w:cs="Arial"/>
          <w:sz w:val="24"/>
          <w:szCs w:val="24"/>
        </w:rPr>
      </w:pPr>
      <w:r w:rsidRPr="005E754D">
        <w:rPr>
          <w:rFonts w:ascii="Arial" w:hAnsi="Arial" w:cs="Arial"/>
          <w:b/>
          <w:bCs/>
          <w:sz w:val="24"/>
          <w:szCs w:val="24"/>
        </w:rPr>
        <w:t>Blended teaching and learning</w:t>
      </w:r>
      <w:r w:rsidRPr="005E754D">
        <w:rPr>
          <w:rFonts w:ascii="Arial" w:hAnsi="Arial" w:cs="Arial"/>
          <w:sz w:val="24"/>
          <w:szCs w:val="24"/>
        </w:rPr>
        <w:t xml:space="preserve"> – Some of the classes might be delivered through MC</w:t>
      </w:r>
    </w:p>
    <w:p w14:paraId="590ECD8A" w14:textId="76158A57" w:rsidR="00E658C2" w:rsidRPr="00100280" w:rsidRDefault="00E658C2" w:rsidP="005E754D">
      <w:pPr>
        <w:pStyle w:val="ListParagraph"/>
        <w:numPr>
          <w:ilvl w:val="0"/>
          <w:numId w:val="28"/>
        </w:numPr>
        <w:spacing w:line="360" w:lineRule="auto"/>
        <w:ind w:left="1276"/>
        <w:jc w:val="both"/>
        <w:rPr>
          <w:rFonts w:ascii="Arial" w:hAnsi="Arial" w:cs="Arial"/>
          <w:sz w:val="24"/>
          <w:szCs w:val="24"/>
        </w:rPr>
      </w:pPr>
      <w:r w:rsidRPr="00100280">
        <w:rPr>
          <w:rFonts w:ascii="Arial" w:hAnsi="Arial" w:cs="Arial"/>
          <w:b/>
          <w:bCs/>
          <w:sz w:val="24"/>
          <w:szCs w:val="24"/>
        </w:rPr>
        <w:t>Synchronize learning and teaching</w:t>
      </w:r>
      <w:r w:rsidRPr="00100280">
        <w:rPr>
          <w:rFonts w:ascii="Arial" w:hAnsi="Arial" w:cs="Arial"/>
          <w:sz w:val="24"/>
          <w:szCs w:val="24"/>
        </w:rPr>
        <w:t xml:space="preserve"> –The availability simultaneously the learning and teaching process to be done at the same time for students who preferred either e-learning  or face-to-face form of education.</w:t>
      </w:r>
    </w:p>
    <w:p w14:paraId="3369152E" w14:textId="77777777" w:rsidR="0030237E" w:rsidRPr="00100280" w:rsidRDefault="0030237E" w:rsidP="005E754D">
      <w:pPr>
        <w:pStyle w:val="ListParagraph"/>
        <w:spacing w:line="360" w:lineRule="auto"/>
        <w:ind w:left="1276"/>
        <w:jc w:val="both"/>
        <w:rPr>
          <w:rFonts w:ascii="Arial" w:hAnsi="Arial" w:cs="Arial"/>
          <w:sz w:val="24"/>
          <w:szCs w:val="24"/>
        </w:rPr>
      </w:pPr>
    </w:p>
    <w:p w14:paraId="3FA5CA44" w14:textId="0678B7F8" w:rsidR="00A74F3B" w:rsidRPr="00100280" w:rsidRDefault="00BC0503" w:rsidP="005E754D">
      <w:pPr>
        <w:pStyle w:val="ListParagraph"/>
        <w:numPr>
          <w:ilvl w:val="0"/>
          <w:numId w:val="28"/>
        </w:numPr>
        <w:spacing w:line="360" w:lineRule="auto"/>
        <w:ind w:left="1276"/>
        <w:jc w:val="both"/>
        <w:rPr>
          <w:rFonts w:ascii="Arial" w:hAnsi="Arial" w:cs="Arial"/>
          <w:sz w:val="24"/>
          <w:szCs w:val="24"/>
        </w:rPr>
      </w:pPr>
      <w:r w:rsidRPr="00100280">
        <w:rPr>
          <w:rFonts w:ascii="Arial" w:hAnsi="Arial" w:cs="Arial"/>
          <w:b/>
          <w:bCs/>
          <w:sz w:val="24"/>
          <w:szCs w:val="24"/>
        </w:rPr>
        <w:t>Pre-recorded</w:t>
      </w:r>
      <w:r w:rsidR="00E658C2" w:rsidRPr="00100280">
        <w:rPr>
          <w:rFonts w:ascii="Arial" w:hAnsi="Arial" w:cs="Arial"/>
          <w:b/>
          <w:bCs/>
          <w:sz w:val="24"/>
          <w:szCs w:val="24"/>
        </w:rPr>
        <w:t xml:space="preserve"> lessons</w:t>
      </w:r>
      <w:r w:rsidRPr="00100280">
        <w:rPr>
          <w:rFonts w:ascii="Arial" w:hAnsi="Arial" w:cs="Arial"/>
          <w:sz w:val="24"/>
          <w:szCs w:val="24"/>
        </w:rPr>
        <w:t xml:space="preserve"> – The lectures can be pre-recorded and share in Moodle in a video </w:t>
      </w:r>
      <w:r w:rsidR="00E658C2" w:rsidRPr="00100280">
        <w:rPr>
          <w:rFonts w:ascii="Arial" w:hAnsi="Arial" w:cs="Arial"/>
          <w:sz w:val="24"/>
          <w:szCs w:val="24"/>
        </w:rPr>
        <w:t>f</w:t>
      </w:r>
      <w:r w:rsidRPr="00100280">
        <w:rPr>
          <w:rFonts w:ascii="Arial" w:hAnsi="Arial" w:cs="Arial"/>
          <w:sz w:val="24"/>
          <w:szCs w:val="24"/>
        </w:rPr>
        <w:t>ormat file for HE students to be able to listen to the lectures at most convenient time. As student might be disrupted, or issue with their connection or lack of devices.</w:t>
      </w:r>
    </w:p>
    <w:p w14:paraId="603666F4" w14:textId="77777777" w:rsidR="0030237E" w:rsidRPr="00100280" w:rsidRDefault="0030237E" w:rsidP="005E754D">
      <w:pPr>
        <w:pStyle w:val="ListParagraph"/>
        <w:spacing w:line="360" w:lineRule="auto"/>
        <w:ind w:left="1276"/>
        <w:jc w:val="both"/>
        <w:rPr>
          <w:rFonts w:ascii="Arial" w:hAnsi="Arial" w:cs="Arial"/>
          <w:sz w:val="24"/>
          <w:szCs w:val="24"/>
        </w:rPr>
      </w:pPr>
    </w:p>
    <w:p w14:paraId="43FE30AC" w14:textId="77777777" w:rsidR="00893D55" w:rsidRPr="00100280" w:rsidRDefault="00D15C8A" w:rsidP="005E754D">
      <w:pPr>
        <w:pStyle w:val="ListParagraph"/>
        <w:numPr>
          <w:ilvl w:val="0"/>
          <w:numId w:val="28"/>
        </w:numPr>
        <w:spacing w:line="360" w:lineRule="auto"/>
        <w:ind w:left="1276"/>
        <w:jc w:val="both"/>
        <w:rPr>
          <w:rFonts w:ascii="Arial" w:hAnsi="Arial" w:cs="Arial"/>
          <w:sz w:val="24"/>
          <w:szCs w:val="24"/>
        </w:rPr>
      </w:pPr>
      <w:r w:rsidRPr="00100280">
        <w:rPr>
          <w:rFonts w:ascii="Arial" w:hAnsi="Arial" w:cs="Arial"/>
          <w:b/>
          <w:bCs/>
          <w:sz w:val="24"/>
          <w:szCs w:val="24"/>
        </w:rPr>
        <w:t>The presented frameworks</w:t>
      </w:r>
      <w:r w:rsidRPr="00100280">
        <w:rPr>
          <w:rFonts w:ascii="Arial" w:hAnsi="Arial" w:cs="Arial"/>
          <w:sz w:val="24"/>
          <w:szCs w:val="24"/>
        </w:rPr>
        <w:t xml:space="preserve"> </w:t>
      </w:r>
      <w:r w:rsidR="0048713E" w:rsidRPr="00100280">
        <w:rPr>
          <w:rFonts w:ascii="Arial" w:hAnsi="Arial" w:cs="Arial"/>
          <w:sz w:val="24"/>
          <w:szCs w:val="24"/>
        </w:rPr>
        <w:t xml:space="preserve">TAM, </w:t>
      </w:r>
      <w:r w:rsidR="00311C46" w:rsidRPr="00100280">
        <w:rPr>
          <w:rFonts w:ascii="Arial" w:hAnsi="Arial" w:cs="Arial"/>
          <w:sz w:val="24"/>
          <w:szCs w:val="24"/>
        </w:rPr>
        <w:t>COI,</w:t>
      </w:r>
      <w:r w:rsidR="0048713E" w:rsidRPr="00100280">
        <w:rPr>
          <w:rFonts w:ascii="Arial" w:hAnsi="Arial" w:cs="Arial"/>
          <w:sz w:val="24"/>
          <w:szCs w:val="24"/>
        </w:rPr>
        <w:t xml:space="preserve"> and Maslow’s hierarchy of needs, </w:t>
      </w:r>
      <w:r w:rsidRPr="00100280">
        <w:rPr>
          <w:rFonts w:ascii="Arial" w:hAnsi="Arial" w:cs="Arial"/>
          <w:sz w:val="24"/>
          <w:szCs w:val="24"/>
        </w:rPr>
        <w:t xml:space="preserve">in this study can be used in improving the services of online learning and teaching process and increase the motivation of the </w:t>
      </w:r>
      <w:r w:rsidR="0048713E" w:rsidRPr="00100280">
        <w:rPr>
          <w:rFonts w:ascii="Arial" w:hAnsi="Arial" w:cs="Arial"/>
          <w:sz w:val="24"/>
          <w:szCs w:val="24"/>
        </w:rPr>
        <w:t>HE students in order to enhance the learning and teaching experience</w:t>
      </w:r>
      <w:r w:rsidR="00893D55" w:rsidRPr="00100280">
        <w:rPr>
          <w:rFonts w:ascii="Arial" w:hAnsi="Arial" w:cs="Arial"/>
          <w:sz w:val="24"/>
          <w:szCs w:val="24"/>
        </w:rPr>
        <w:t>.</w:t>
      </w:r>
    </w:p>
    <w:p w14:paraId="099E0324" w14:textId="77777777" w:rsidR="00893D55" w:rsidRPr="00100280" w:rsidRDefault="00893D55" w:rsidP="005E754D">
      <w:pPr>
        <w:pStyle w:val="ListParagraph"/>
        <w:ind w:left="1276"/>
        <w:rPr>
          <w:rFonts w:ascii="Arial" w:hAnsi="Arial" w:cs="Arial"/>
          <w:sz w:val="24"/>
          <w:szCs w:val="24"/>
        </w:rPr>
      </w:pPr>
    </w:p>
    <w:p w14:paraId="74E93958" w14:textId="366E410E" w:rsidR="00E658C2" w:rsidRPr="00100280" w:rsidRDefault="00893D55" w:rsidP="005E754D">
      <w:pPr>
        <w:pStyle w:val="ListParagraph"/>
        <w:numPr>
          <w:ilvl w:val="0"/>
          <w:numId w:val="28"/>
        </w:numPr>
        <w:spacing w:line="360" w:lineRule="auto"/>
        <w:ind w:left="1276"/>
        <w:jc w:val="both"/>
        <w:rPr>
          <w:rFonts w:ascii="Arial" w:hAnsi="Arial" w:cs="Arial"/>
          <w:sz w:val="24"/>
          <w:szCs w:val="24"/>
        </w:rPr>
      </w:pPr>
      <w:r w:rsidRPr="00100280">
        <w:rPr>
          <w:rFonts w:ascii="Arial" w:hAnsi="Arial" w:cs="Arial"/>
          <w:b/>
          <w:bCs/>
          <w:sz w:val="24"/>
          <w:szCs w:val="24"/>
        </w:rPr>
        <w:lastRenderedPageBreak/>
        <w:t>Other methodology</w:t>
      </w:r>
      <w:r w:rsidRPr="00100280">
        <w:rPr>
          <w:rFonts w:ascii="Arial" w:hAnsi="Arial" w:cs="Arial"/>
          <w:sz w:val="24"/>
          <w:szCs w:val="24"/>
        </w:rPr>
        <w:t xml:space="preserve"> can be used such as qualitative and mixed methods to explore from another perspective and find more insights regarding, HE student’s experience as each method has its own advantages and disadvantages. </w:t>
      </w:r>
      <w:r w:rsidR="0048713E" w:rsidRPr="00100280">
        <w:rPr>
          <w:rFonts w:ascii="Arial" w:hAnsi="Arial" w:cs="Arial"/>
          <w:sz w:val="24"/>
          <w:szCs w:val="24"/>
        </w:rPr>
        <w:t xml:space="preserve">. </w:t>
      </w:r>
    </w:p>
    <w:p w14:paraId="49CA80C0" w14:textId="77777777" w:rsidR="00CF53AC" w:rsidRPr="00100280" w:rsidRDefault="00CF53AC" w:rsidP="005E754D">
      <w:pPr>
        <w:pStyle w:val="ListParagraph"/>
        <w:ind w:left="1276"/>
        <w:rPr>
          <w:rFonts w:ascii="Arial" w:hAnsi="Arial" w:cs="Arial"/>
          <w:sz w:val="24"/>
          <w:szCs w:val="24"/>
        </w:rPr>
      </w:pPr>
    </w:p>
    <w:p w14:paraId="3EC29492" w14:textId="608BC8BC" w:rsidR="00CF53AC" w:rsidRPr="00100280" w:rsidRDefault="00CF53AC" w:rsidP="005E754D">
      <w:pPr>
        <w:pStyle w:val="ListParagraph"/>
        <w:numPr>
          <w:ilvl w:val="0"/>
          <w:numId w:val="28"/>
        </w:numPr>
        <w:spacing w:line="360" w:lineRule="auto"/>
        <w:ind w:left="1276"/>
        <w:jc w:val="both"/>
        <w:rPr>
          <w:rFonts w:ascii="Arial" w:hAnsi="Arial" w:cs="Arial"/>
          <w:sz w:val="24"/>
          <w:szCs w:val="24"/>
        </w:rPr>
      </w:pPr>
      <w:r w:rsidRPr="00100280">
        <w:rPr>
          <w:rFonts w:ascii="Arial" w:hAnsi="Arial" w:cs="Arial"/>
          <w:b/>
          <w:bCs/>
          <w:sz w:val="24"/>
          <w:szCs w:val="24"/>
        </w:rPr>
        <w:t>Other  subject (sample) groups</w:t>
      </w:r>
      <w:r w:rsidRPr="00100280">
        <w:rPr>
          <w:rFonts w:ascii="Arial" w:hAnsi="Arial" w:cs="Arial"/>
          <w:sz w:val="24"/>
          <w:szCs w:val="24"/>
        </w:rPr>
        <w:t xml:space="preserve"> can be study such as level 4  and 5, or students from other programs of study, such as Cloud computing and Leadership and management.</w:t>
      </w:r>
    </w:p>
    <w:p w14:paraId="5E49CB52" w14:textId="77777777" w:rsidR="00CF53AC" w:rsidRPr="00100280" w:rsidRDefault="00CF53AC" w:rsidP="005E754D">
      <w:pPr>
        <w:pStyle w:val="ListParagraph"/>
        <w:ind w:left="1276"/>
        <w:rPr>
          <w:rFonts w:ascii="Arial" w:hAnsi="Arial" w:cs="Arial"/>
          <w:sz w:val="24"/>
          <w:szCs w:val="24"/>
        </w:rPr>
      </w:pPr>
    </w:p>
    <w:p w14:paraId="439FA355" w14:textId="0E38665B" w:rsidR="00CF53AC" w:rsidRDefault="00CF53AC" w:rsidP="005E754D">
      <w:pPr>
        <w:pStyle w:val="ListParagraph"/>
        <w:numPr>
          <w:ilvl w:val="0"/>
          <w:numId w:val="28"/>
        </w:numPr>
        <w:spacing w:line="360" w:lineRule="auto"/>
        <w:ind w:left="1276"/>
        <w:jc w:val="both"/>
        <w:rPr>
          <w:rFonts w:ascii="Arial" w:hAnsi="Arial" w:cs="Arial"/>
          <w:sz w:val="24"/>
          <w:szCs w:val="24"/>
        </w:rPr>
      </w:pPr>
      <w:r w:rsidRPr="00100280">
        <w:rPr>
          <w:rFonts w:ascii="Arial" w:hAnsi="Arial" w:cs="Arial"/>
          <w:b/>
          <w:bCs/>
          <w:sz w:val="24"/>
          <w:szCs w:val="24"/>
        </w:rPr>
        <w:t>The male perspective</w:t>
      </w:r>
      <w:r w:rsidRPr="00100280">
        <w:rPr>
          <w:rFonts w:ascii="Arial" w:hAnsi="Arial" w:cs="Arial"/>
          <w:sz w:val="24"/>
          <w:szCs w:val="24"/>
        </w:rPr>
        <w:t xml:space="preserve"> can be further explored with focus research regarding their perception and experience as from the current primary research the male representativeness is in minority.</w:t>
      </w:r>
    </w:p>
    <w:p w14:paraId="14DDEB40" w14:textId="66D254C9" w:rsidR="0026769C" w:rsidRPr="0026769C" w:rsidRDefault="0026769C" w:rsidP="0026769C">
      <w:pPr>
        <w:pStyle w:val="Heading3"/>
        <w:numPr>
          <w:ilvl w:val="2"/>
          <w:numId w:val="31"/>
        </w:numPr>
        <w:rPr>
          <w:rFonts w:ascii="Arial" w:hAnsi="Arial" w:cs="Arial"/>
        </w:rPr>
      </w:pPr>
      <w:bookmarkStart w:id="126" w:name="_Toc102761702"/>
      <w:r w:rsidRPr="0026769C">
        <w:rPr>
          <w:rFonts w:ascii="Arial" w:hAnsi="Arial" w:cs="Arial"/>
        </w:rPr>
        <w:t>limitations</w:t>
      </w:r>
      <w:bookmarkEnd w:id="126"/>
      <w:r w:rsidRPr="0026769C">
        <w:rPr>
          <w:rFonts w:ascii="Arial" w:hAnsi="Arial" w:cs="Arial"/>
        </w:rPr>
        <w:t xml:space="preserve"> </w:t>
      </w:r>
    </w:p>
    <w:p w14:paraId="2096B9EA" w14:textId="77777777" w:rsidR="0026769C" w:rsidRPr="00100280" w:rsidRDefault="0026769C"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 xml:space="preserve">Conducting research does not always go as planned or predicted, because it required a lot of work, it is sometime impacted by factors outside of the control of the researcher and various obstacles might appear while carrying out the study (Terrell, 2016).  </w:t>
      </w:r>
    </w:p>
    <w:p w14:paraId="5166FA4F" w14:textId="77777777" w:rsidR="0026769C" w:rsidRPr="00100280" w:rsidRDefault="0026769C"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The first limitation is as mentioned earlier COVID-19 is new event and all the literature is current however, the disadvantage is with less peer revies, and the researcher has to make judgment to filter the publications regarding the research topic to find credibility of the authors.</w:t>
      </w:r>
    </w:p>
    <w:p w14:paraId="769D7A4B" w14:textId="77777777" w:rsidR="0026769C" w:rsidRPr="00100280" w:rsidRDefault="0026769C"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The second is this is not representative of students who are currently at 4</w:t>
      </w:r>
      <w:r w:rsidRPr="00100280">
        <w:rPr>
          <w:rFonts w:ascii="Arial" w:hAnsi="Arial" w:cs="Arial"/>
          <w:sz w:val="24"/>
          <w:szCs w:val="24"/>
          <w:vertAlign w:val="superscript"/>
        </w:rPr>
        <w:t>th</w:t>
      </w:r>
      <w:r w:rsidRPr="00100280">
        <w:rPr>
          <w:rFonts w:ascii="Arial" w:hAnsi="Arial" w:cs="Arial"/>
          <w:sz w:val="24"/>
          <w:szCs w:val="24"/>
        </w:rPr>
        <w:t xml:space="preserve"> and 5</w:t>
      </w:r>
      <w:r w:rsidRPr="00100280">
        <w:rPr>
          <w:rFonts w:ascii="Arial" w:hAnsi="Arial" w:cs="Arial"/>
          <w:sz w:val="24"/>
          <w:szCs w:val="24"/>
          <w:vertAlign w:val="superscript"/>
        </w:rPr>
        <w:t>th</w:t>
      </w:r>
      <w:r w:rsidRPr="00100280">
        <w:rPr>
          <w:rFonts w:ascii="Arial" w:hAnsi="Arial" w:cs="Arial"/>
          <w:sz w:val="24"/>
          <w:szCs w:val="24"/>
        </w:rPr>
        <w:t xml:space="preserve"> level as they started their study at UWTSD at the beginning or during COVID-19 pandemic in online form. or student who are studding other subjects such as Cloud computing and Leadership management as they were not the focus of this research. From the conducted research can only be generalize to HE students’ population at level six in Business Management.</w:t>
      </w:r>
    </w:p>
    <w:p w14:paraId="12698809" w14:textId="77777777" w:rsidR="0026769C" w:rsidRPr="00100280" w:rsidRDefault="0026769C"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 xml:space="preserve">The third limitation is the research design and methodology. As each method has its own strength and weaknesses it will result in different findings and results. There will be limitation associate with each method, which cannot be avoided, so the researcher choice is the method to align with the research topic, objectives, and research questions. </w:t>
      </w:r>
    </w:p>
    <w:p w14:paraId="75946D40" w14:textId="77777777" w:rsidR="0026769C" w:rsidRPr="00100280" w:rsidRDefault="0026769C"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The fourth limitation is the lack of research experience and bias</w:t>
      </w:r>
    </w:p>
    <w:p w14:paraId="5A3021FD" w14:textId="77777777" w:rsidR="0026769C" w:rsidRPr="00100280" w:rsidRDefault="0026769C"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 xml:space="preserve">As this is the first research conducted by the researcher and first time  using this methodology the researcher is aware regarding the  potential bias and assumption that might play role and in order to avoid it or mitigate it, the main solution was to stay focus in being objective during the duration of the research.  </w:t>
      </w:r>
    </w:p>
    <w:p w14:paraId="0394DCED" w14:textId="77777777" w:rsidR="0026769C" w:rsidRPr="00100280" w:rsidRDefault="0026769C"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 xml:space="preserve">The fifth limitation is the fixed time for conducting the survey. The participants were given two weeks period in which they were required/ invited to fill out Questionnaire. </w:t>
      </w:r>
    </w:p>
    <w:p w14:paraId="00EC26CD" w14:textId="77777777" w:rsidR="0026769C" w:rsidRPr="00100280" w:rsidRDefault="0026769C" w:rsidP="0026769C">
      <w:pPr>
        <w:pStyle w:val="ListParagraph"/>
        <w:spacing w:line="360" w:lineRule="auto"/>
        <w:ind w:left="0" w:firstLine="568"/>
        <w:jc w:val="both"/>
        <w:rPr>
          <w:rFonts w:ascii="Arial" w:hAnsi="Arial" w:cs="Arial"/>
          <w:sz w:val="24"/>
          <w:szCs w:val="24"/>
        </w:rPr>
      </w:pPr>
      <w:r w:rsidRPr="00100280">
        <w:rPr>
          <w:rFonts w:ascii="Arial" w:hAnsi="Arial" w:cs="Arial"/>
          <w:sz w:val="24"/>
          <w:szCs w:val="24"/>
        </w:rPr>
        <w:t>Th sixth limitation is the long-term effects and if or how the perception of the sample change as this is one-time research.</w:t>
      </w:r>
    </w:p>
    <w:p w14:paraId="027CC64C" w14:textId="1F38A9B0" w:rsidR="002D53B8" w:rsidRPr="0026769C" w:rsidRDefault="002D53B8" w:rsidP="0026769C">
      <w:pPr>
        <w:pStyle w:val="Heading3"/>
        <w:numPr>
          <w:ilvl w:val="2"/>
          <w:numId w:val="31"/>
        </w:numPr>
        <w:rPr>
          <w:rFonts w:ascii="Arial" w:hAnsi="Arial" w:cs="Arial"/>
        </w:rPr>
      </w:pPr>
      <w:bookmarkStart w:id="127" w:name="_Toc102761703"/>
      <w:r w:rsidRPr="0026769C">
        <w:rPr>
          <w:rFonts w:ascii="Arial" w:hAnsi="Arial" w:cs="Arial"/>
        </w:rPr>
        <w:lastRenderedPageBreak/>
        <w:t>Implications</w:t>
      </w:r>
      <w:bookmarkEnd w:id="127"/>
    </w:p>
    <w:p w14:paraId="07CFFA39" w14:textId="77777777" w:rsidR="002D53B8" w:rsidRPr="00100280" w:rsidRDefault="002D53B8" w:rsidP="002D53B8">
      <w:pPr>
        <w:spacing w:line="360" w:lineRule="auto"/>
        <w:ind w:firstLine="360"/>
        <w:jc w:val="both"/>
        <w:rPr>
          <w:rFonts w:ascii="Arial" w:hAnsi="Arial" w:cs="Arial"/>
          <w:sz w:val="24"/>
          <w:szCs w:val="24"/>
        </w:rPr>
      </w:pPr>
      <w:bookmarkStart w:id="128" w:name="_Hlk102685178"/>
      <w:r w:rsidRPr="005E754D">
        <w:rPr>
          <w:rFonts w:ascii="Arial" w:hAnsi="Arial" w:cs="Arial"/>
          <w:sz w:val="24"/>
          <w:szCs w:val="24"/>
        </w:rPr>
        <w:t xml:space="preserve">In 2020, HE institutions introduced and implemented online education as a form of education in response to COVID-19, which showed that the future of education could be online. Despite the advantages of the technology and of online education, there are still issues that need to be resolved in order e-leaning to be sustainable and successful. Furthermore, this study can be used  </w:t>
      </w:r>
      <w:proofErr w:type="spellStart"/>
      <w:r w:rsidRPr="005E754D">
        <w:rPr>
          <w:rFonts w:ascii="Arial" w:hAnsi="Arial" w:cs="Arial"/>
          <w:sz w:val="24"/>
          <w:szCs w:val="24"/>
        </w:rPr>
        <w:t>nd</w:t>
      </w:r>
      <w:proofErr w:type="spellEnd"/>
      <w:r w:rsidRPr="005E754D">
        <w:rPr>
          <w:rFonts w:ascii="Arial" w:hAnsi="Arial" w:cs="Arial"/>
          <w:sz w:val="24"/>
          <w:szCs w:val="24"/>
        </w:rPr>
        <w:t xml:space="preserve"> the new knowledge it provides by the faculty, HE staffs, lecturers, policy maker and other researchers to gain insights and better understanding of student experience, which could be used in forming strategies to enhance the students experience and to be prepared in case of emergency situations in the future.</w:t>
      </w:r>
      <w:r w:rsidRPr="00100280">
        <w:rPr>
          <w:rFonts w:ascii="Arial" w:hAnsi="Arial" w:cs="Arial"/>
          <w:sz w:val="24"/>
          <w:szCs w:val="24"/>
        </w:rPr>
        <w:t xml:space="preserve"> </w:t>
      </w:r>
    </w:p>
    <w:bookmarkEnd w:id="128"/>
    <w:p w14:paraId="50BF216B" w14:textId="77777777" w:rsidR="002D53B8" w:rsidRPr="00100280" w:rsidRDefault="002D53B8" w:rsidP="002D53B8">
      <w:pPr>
        <w:pStyle w:val="ListParagraph"/>
        <w:spacing w:line="360" w:lineRule="auto"/>
        <w:ind w:left="0" w:firstLine="568"/>
        <w:jc w:val="both"/>
        <w:rPr>
          <w:rFonts w:ascii="Arial" w:hAnsi="Arial" w:cs="Arial"/>
          <w:sz w:val="24"/>
          <w:szCs w:val="24"/>
        </w:rPr>
      </w:pPr>
    </w:p>
    <w:p w14:paraId="4F71E5FE" w14:textId="77777777" w:rsidR="002D53B8" w:rsidRPr="00100280" w:rsidRDefault="002D53B8" w:rsidP="002D53B8">
      <w:pPr>
        <w:spacing w:line="360" w:lineRule="auto"/>
        <w:jc w:val="both"/>
        <w:rPr>
          <w:rFonts w:ascii="Arial" w:hAnsi="Arial" w:cs="Arial"/>
          <w:sz w:val="24"/>
          <w:szCs w:val="24"/>
        </w:rPr>
      </w:pPr>
    </w:p>
    <w:p w14:paraId="5F9133EA" w14:textId="77777777" w:rsidR="002D53B8" w:rsidRPr="00100280" w:rsidRDefault="002D53B8" w:rsidP="002D53B8">
      <w:pPr>
        <w:spacing w:line="360" w:lineRule="auto"/>
        <w:jc w:val="both"/>
        <w:rPr>
          <w:rFonts w:ascii="Arial" w:hAnsi="Arial" w:cs="Arial"/>
          <w:sz w:val="24"/>
          <w:szCs w:val="24"/>
        </w:rPr>
      </w:pPr>
    </w:p>
    <w:p w14:paraId="60816E66" w14:textId="77777777" w:rsidR="002D53B8" w:rsidRPr="00100280" w:rsidRDefault="002D53B8" w:rsidP="002D53B8">
      <w:pPr>
        <w:spacing w:line="360" w:lineRule="auto"/>
        <w:jc w:val="both"/>
        <w:rPr>
          <w:rFonts w:ascii="Arial" w:hAnsi="Arial" w:cs="Arial"/>
          <w:sz w:val="24"/>
          <w:szCs w:val="24"/>
        </w:rPr>
      </w:pPr>
    </w:p>
    <w:p w14:paraId="24BB5CF8" w14:textId="4766C5E7" w:rsidR="002D53B8" w:rsidRDefault="002D53B8" w:rsidP="002D53B8">
      <w:pPr>
        <w:pStyle w:val="ListParagraph"/>
        <w:spacing w:line="360" w:lineRule="auto"/>
        <w:ind w:left="1276"/>
        <w:jc w:val="both"/>
        <w:rPr>
          <w:rFonts w:ascii="Arial" w:hAnsi="Arial" w:cs="Arial"/>
          <w:sz w:val="24"/>
          <w:szCs w:val="24"/>
        </w:rPr>
      </w:pPr>
    </w:p>
    <w:p w14:paraId="4CC2FE31" w14:textId="33B1CACD" w:rsidR="00762935" w:rsidRDefault="00762935" w:rsidP="002D53B8">
      <w:pPr>
        <w:pStyle w:val="ListParagraph"/>
        <w:spacing w:line="360" w:lineRule="auto"/>
        <w:ind w:left="1276"/>
        <w:jc w:val="both"/>
        <w:rPr>
          <w:rFonts w:ascii="Arial" w:hAnsi="Arial" w:cs="Arial"/>
          <w:sz w:val="24"/>
          <w:szCs w:val="24"/>
        </w:rPr>
      </w:pPr>
    </w:p>
    <w:p w14:paraId="46BDE40D" w14:textId="71018529" w:rsidR="00762935" w:rsidRDefault="00762935" w:rsidP="002D53B8">
      <w:pPr>
        <w:pStyle w:val="ListParagraph"/>
        <w:spacing w:line="360" w:lineRule="auto"/>
        <w:ind w:left="1276"/>
        <w:jc w:val="both"/>
        <w:rPr>
          <w:rFonts w:ascii="Arial" w:hAnsi="Arial" w:cs="Arial"/>
          <w:sz w:val="24"/>
          <w:szCs w:val="24"/>
        </w:rPr>
      </w:pPr>
    </w:p>
    <w:p w14:paraId="625E6503" w14:textId="0F330DC0" w:rsidR="00762935" w:rsidRDefault="00762935" w:rsidP="002D53B8">
      <w:pPr>
        <w:pStyle w:val="ListParagraph"/>
        <w:spacing w:line="360" w:lineRule="auto"/>
        <w:ind w:left="1276"/>
        <w:jc w:val="both"/>
        <w:rPr>
          <w:rFonts w:ascii="Arial" w:hAnsi="Arial" w:cs="Arial"/>
          <w:sz w:val="24"/>
          <w:szCs w:val="24"/>
        </w:rPr>
      </w:pPr>
    </w:p>
    <w:p w14:paraId="34A3482E" w14:textId="40C0524B" w:rsidR="00762935" w:rsidRDefault="00762935" w:rsidP="002D53B8">
      <w:pPr>
        <w:pStyle w:val="ListParagraph"/>
        <w:spacing w:line="360" w:lineRule="auto"/>
        <w:ind w:left="1276"/>
        <w:jc w:val="both"/>
        <w:rPr>
          <w:rFonts w:ascii="Arial" w:hAnsi="Arial" w:cs="Arial"/>
          <w:sz w:val="24"/>
          <w:szCs w:val="24"/>
        </w:rPr>
      </w:pPr>
    </w:p>
    <w:p w14:paraId="2D21E4FC" w14:textId="68521B92" w:rsidR="00762935" w:rsidRDefault="00762935" w:rsidP="002D53B8">
      <w:pPr>
        <w:pStyle w:val="ListParagraph"/>
        <w:spacing w:line="360" w:lineRule="auto"/>
        <w:ind w:left="1276"/>
        <w:jc w:val="both"/>
        <w:rPr>
          <w:rFonts w:ascii="Arial" w:hAnsi="Arial" w:cs="Arial"/>
          <w:sz w:val="24"/>
          <w:szCs w:val="24"/>
        </w:rPr>
      </w:pPr>
    </w:p>
    <w:p w14:paraId="30F8AAD9" w14:textId="525C8E36" w:rsidR="00762935" w:rsidRDefault="00762935" w:rsidP="002D53B8">
      <w:pPr>
        <w:pStyle w:val="ListParagraph"/>
        <w:spacing w:line="360" w:lineRule="auto"/>
        <w:ind w:left="1276"/>
        <w:jc w:val="both"/>
        <w:rPr>
          <w:rFonts w:ascii="Arial" w:hAnsi="Arial" w:cs="Arial"/>
          <w:sz w:val="24"/>
          <w:szCs w:val="24"/>
        </w:rPr>
      </w:pPr>
    </w:p>
    <w:p w14:paraId="43C890BF" w14:textId="0D512209" w:rsidR="00762935" w:rsidRDefault="00762935" w:rsidP="002D53B8">
      <w:pPr>
        <w:pStyle w:val="ListParagraph"/>
        <w:spacing w:line="360" w:lineRule="auto"/>
        <w:ind w:left="1276"/>
        <w:jc w:val="both"/>
        <w:rPr>
          <w:rFonts w:ascii="Arial" w:hAnsi="Arial" w:cs="Arial"/>
          <w:sz w:val="24"/>
          <w:szCs w:val="24"/>
        </w:rPr>
      </w:pPr>
    </w:p>
    <w:p w14:paraId="7C93585B" w14:textId="178A0E25" w:rsidR="00762935" w:rsidRDefault="00762935" w:rsidP="002D53B8">
      <w:pPr>
        <w:pStyle w:val="ListParagraph"/>
        <w:spacing w:line="360" w:lineRule="auto"/>
        <w:ind w:left="1276"/>
        <w:jc w:val="both"/>
        <w:rPr>
          <w:rFonts w:ascii="Arial" w:hAnsi="Arial" w:cs="Arial"/>
          <w:sz w:val="24"/>
          <w:szCs w:val="24"/>
        </w:rPr>
      </w:pPr>
    </w:p>
    <w:p w14:paraId="264D5691" w14:textId="4A4760BA" w:rsidR="00762935" w:rsidRDefault="00762935" w:rsidP="002D53B8">
      <w:pPr>
        <w:pStyle w:val="ListParagraph"/>
        <w:spacing w:line="360" w:lineRule="auto"/>
        <w:ind w:left="1276"/>
        <w:jc w:val="both"/>
        <w:rPr>
          <w:rFonts w:ascii="Arial" w:hAnsi="Arial" w:cs="Arial"/>
          <w:sz w:val="24"/>
          <w:szCs w:val="24"/>
        </w:rPr>
      </w:pPr>
    </w:p>
    <w:p w14:paraId="2F56919E" w14:textId="7142AD8F" w:rsidR="00762935" w:rsidRDefault="00762935" w:rsidP="002D53B8">
      <w:pPr>
        <w:pStyle w:val="ListParagraph"/>
        <w:spacing w:line="360" w:lineRule="auto"/>
        <w:ind w:left="1276"/>
        <w:jc w:val="both"/>
        <w:rPr>
          <w:rFonts w:ascii="Arial" w:hAnsi="Arial" w:cs="Arial"/>
          <w:sz w:val="24"/>
          <w:szCs w:val="24"/>
        </w:rPr>
      </w:pPr>
    </w:p>
    <w:p w14:paraId="26094E0C" w14:textId="6ACA53E8" w:rsidR="00762935" w:rsidRDefault="00762935" w:rsidP="002D53B8">
      <w:pPr>
        <w:pStyle w:val="ListParagraph"/>
        <w:spacing w:line="360" w:lineRule="auto"/>
        <w:ind w:left="1276"/>
        <w:jc w:val="both"/>
        <w:rPr>
          <w:rFonts w:ascii="Arial" w:hAnsi="Arial" w:cs="Arial"/>
          <w:sz w:val="24"/>
          <w:szCs w:val="24"/>
        </w:rPr>
      </w:pPr>
    </w:p>
    <w:p w14:paraId="6F01CCAF" w14:textId="1CE1D18F" w:rsidR="00762935" w:rsidRDefault="00762935" w:rsidP="002D53B8">
      <w:pPr>
        <w:pStyle w:val="ListParagraph"/>
        <w:spacing w:line="360" w:lineRule="auto"/>
        <w:ind w:left="1276"/>
        <w:jc w:val="both"/>
        <w:rPr>
          <w:rFonts w:ascii="Arial" w:hAnsi="Arial" w:cs="Arial"/>
          <w:sz w:val="24"/>
          <w:szCs w:val="24"/>
        </w:rPr>
      </w:pPr>
    </w:p>
    <w:p w14:paraId="1E311851" w14:textId="7398067E" w:rsidR="00762935" w:rsidRDefault="00762935" w:rsidP="002D53B8">
      <w:pPr>
        <w:pStyle w:val="ListParagraph"/>
        <w:spacing w:line="360" w:lineRule="auto"/>
        <w:ind w:left="1276"/>
        <w:jc w:val="both"/>
        <w:rPr>
          <w:rFonts w:ascii="Arial" w:hAnsi="Arial" w:cs="Arial"/>
          <w:sz w:val="24"/>
          <w:szCs w:val="24"/>
        </w:rPr>
      </w:pPr>
    </w:p>
    <w:p w14:paraId="2A3DFD66" w14:textId="157025A2" w:rsidR="00762935" w:rsidRDefault="00762935" w:rsidP="002D53B8">
      <w:pPr>
        <w:pStyle w:val="ListParagraph"/>
        <w:spacing w:line="360" w:lineRule="auto"/>
        <w:ind w:left="1276"/>
        <w:jc w:val="both"/>
        <w:rPr>
          <w:rFonts w:ascii="Arial" w:hAnsi="Arial" w:cs="Arial"/>
          <w:sz w:val="24"/>
          <w:szCs w:val="24"/>
        </w:rPr>
      </w:pPr>
    </w:p>
    <w:p w14:paraId="0A607A8B" w14:textId="61A88D67" w:rsidR="00762935" w:rsidRDefault="00762935" w:rsidP="002D53B8">
      <w:pPr>
        <w:pStyle w:val="ListParagraph"/>
        <w:spacing w:line="360" w:lineRule="auto"/>
        <w:ind w:left="1276"/>
        <w:jc w:val="both"/>
        <w:rPr>
          <w:rFonts w:ascii="Arial" w:hAnsi="Arial" w:cs="Arial"/>
          <w:sz w:val="24"/>
          <w:szCs w:val="24"/>
        </w:rPr>
      </w:pPr>
    </w:p>
    <w:p w14:paraId="1A45822F" w14:textId="186606B0" w:rsidR="00762935" w:rsidRDefault="00762935" w:rsidP="002D53B8">
      <w:pPr>
        <w:pStyle w:val="ListParagraph"/>
        <w:spacing w:line="360" w:lineRule="auto"/>
        <w:ind w:left="1276"/>
        <w:jc w:val="both"/>
        <w:rPr>
          <w:rFonts w:ascii="Arial" w:hAnsi="Arial" w:cs="Arial"/>
          <w:sz w:val="24"/>
          <w:szCs w:val="24"/>
        </w:rPr>
      </w:pPr>
    </w:p>
    <w:p w14:paraId="1D1B5D37" w14:textId="5CC68DE5" w:rsidR="00762935" w:rsidRDefault="00762935" w:rsidP="002D53B8">
      <w:pPr>
        <w:pStyle w:val="ListParagraph"/>
        <w:spacing w:line="360" w:lineRule="auto"/>
        <w:ind w:left="1276"/>
        <w:jc w:val="both"/>
        <w:rPr>
          <w:rFonts w:ascii="Arial" w:hAnsi="Arial" w:cs="Arial"/>
          <w:sz w:val="24"/>
          <w:szCs w:val="24"/>
        </w:rPr>
      </w:pPr>
    </w:p>
    <w:p w14:paraId="483E7A36" w14:textId="20602BC7" w:rsidR="00762935" w:rsidRDefault="00762935" w:rsidP="002D53B8">
      <w:pPr>
        <w:pStyle w:val="ListParagraph"/>
        <w:spacing w:line="360" w:lineRule="auto"/>
        <w:ind w:left="1276"/>
        <w:jc w:val="both"/>
        <w:rPr>
          <w:rFonts w:ascii="Arial" w:hAnsi="Arial" w:cs="Arial"/>
          <w:sz w:val="24"/>
          <w:szCs w:val="24"/>
        </w:rPr>
      </w:pPr>
    </w:p>
    <w:p w14:paraId="247C3674" w14:textId="77777777" w:rsidR="00762935" w:rsidRPr="00100280" w:rsidRDefault="00762935" w:rsidP="002D53B8">
      <w:pPr>
        <w:pStyle w:val="ListParagraph"/>
        <w:spacing w:line="360" w:lineRule="auto"/>
        <w:ind w:left="1276"/>
        <w:jc w:val="both"/>
        <w:rPr>
          <w:rFonts w:ascii="Arial" w:hAnsi="Arial" w:cs="Arial"/>
          <w:sz w:val="24"/>
          <w:szCs w:val="24"/>
        </w:rPr>
      </w:pPr>
    </w:p>
    <w:p w14:paraId="655AFF9A" w14:textId="0F8C7D1A" w:rsidR="00DB2581" w:rsidRPr="00E41B9B" w:rsidRDefault="00DB2581" w:rsidP="00F45D1D">
      <w:pPr>
        <w:pStyle w:val="Heading1"/>
        <w:spacing w:line="360" w:lineRule="auto"/>
        <w:ind w:left="567"/>
        <w:jc w:val="both"/>
        <w:rPr>
          <w:rFonts w:ascii="Arial" w:hAnsi="Arial" w:cs="Arial"/>
          <w:b/>
          <w:bCs/>
          <w:color w:val="002060"/>
          <w:sz w:val="24"/>
          <w:szCs w:val="24"/>
        </w:rPr>
      </w:pPr>
      <w:bookmarkStart w:id="129" w:name="_Toc102761704"/>
      <w:r w:rsidRPr="00E41B9B">
        <w:rPr>
          <w:rFonts w:ascii="Arial" w:hAnsi="Arial" w:cs="Arial"/>
          <w:b/>
          <w:bCs/>
          <w:color w:val="002060"/>
          <w:sz w:val="24"/>
          <w:szCs w:val="24"/>
        </w:rPr>
        <w:lastRenderedPageBreak/>
        <w:t>R</w:t>
      </w:r>
      <w:r w:rsidR="00890EFC" w:rsidRPr="00E41B9B">
        <w:rPr>
          <w:rFonts w:ascii="Arial" w:hAnsi="Arial" w:cs="Arial"/>
          <w:b/>
          <w:bCs/>
          <w:color w:val="002060"/>
          <w:sz w:val="24"/>
          <w:szCs w:val="24"/>
        </w:rPr>
        <w:t>EFERENCES</w:t>
      </w:r>
      <w:bookmarkEnd w:id="129"/>
    </w:p>
    <w:p w14:paraId="222F0078" w14:textId="34FE22F9" w:rsidR="00CA5049" w:rsidRPr="00100280" w:rsidRDefault="00CA5049" w:rsidP="00E55919">
      <w:pPr>
        <w:spacing w:before="240" w:line="276" w:lineRule="auto"/>
        <w:ind w:left="567" w:hanging="709"/>
        <w:jc w:val="both"/>
        <w:divId w:val="1784618582"/>
        <w:rPr>
          <w:rFonts w:ascii="Arial" w:hAnsi="Arial" w:cs="Arial"/>
          <w:sz w:val="24"/>
          <w:szCs w:val="24"/>
        </w:rPr>
      </w:pPr>
      <w:r w:rsidRPr="00100280">
        <w:rPr>
          <w:rFonts w:ascii="Arial" w:hAnsi="Arial" w:cs="Arial"/>
          <w:sz w:val="24"/>
          <w:szCs w:val="24"/>
        </w:rPr>
        <w:t xml:space="preserve">ACAS(2021). Coronavirus (COVID-19): advice for employers and employees [Online] Available at: </w:t>
      </w:r>
      <w:hyperlink r:id="rId56" w:history="1">
        <w:r w:rsidRPr="00100280">
          <w:rPr>
            <w:rStyle w:val="Hyperlink"/>
            <w:rFonts w:ascii="Arial" w:hAnsi="Arial" w:cs="Arial"/>
            <w:sz w:val="24"/>
            <w:szCs w:val="24"/>
          </w:rPr>
          <w:t>https://www.acas.org.uk/coronavirus</w:t>
        </w:r>
      </w:hyperlink>
      <w:r w:rsidRPr="00100280">
        <w:rPr>
          <w:rFonts w:ascii="Arial" w:hAnsi="Arial" w:cs="Arial"/>
          <w:sz w:val="24"/>
          <w:szCs w:val="24"/>
        </w:rPr>
        <w:t xml:space="preserve"> (Accessed on 3.12.2021)</w:t>
      </w:r>
    </w:p>
    <w:p w14:paraId="729C3559" w14:textId="77777777" w:rsidR="00E63020" w:rsidRPr="00100280" w:rsidRDefault="00E63020" w:rsidP="00E63020">
      <w:pPr>
        <w:pStyle w:val="ListParagraph"/>
        <w:spacing w:line="360" w:lineRule="auto"/>
        <w:ind w:left="0"/>
        <w:jc w:val="both"/>
        <w:divId w:val="1784618582"/>
        <w:rPr>
          <w:rFonts w:ascii="Arial" w:hAnsi="Arial" w:cs="Arial"/>
          <w:sz w:val="24"/>
          <w:szCs w:val="24"/>
        </w:rPr>
      </w:pPr>
      <w:bookmarkStart w:id="130" w:name="_Hlk102070969"/>
      <w:r w:rsidRPr="00100280">
        <w:rPr>
          <w:rFonts w:ascii="Arial" w:hAnsi="Arial" w:cs="Arial"/>
          <w:sz w:val="24"/>
          <w:szCs w:val="24"/>
        </w:rPr>
        <w:t xml:space="preserve">Al-Emran, and </w:t>
      </w:r>
      <w:proofErr w:type="spellStart"/>
      <w:r w:rsidRPr="00100280">
        <w:rPr>
          <w:rFonts w:ascii="Arial" w:hAnsi="Arial" w:cs="Arial"/>
          <w:sz w:val="24"/>
          <w:szCs w:val="24"/>
        </w:rPr>
        <w:t>Shaalan</w:t>
      </w:r>
      <w:proofErr w:type="spellEnd"/>
      <w:r w:rsidRPr="00100280">
        <w:rPr>
          <w:rFonts w:ascii="Arial" w:hAnsi="Arial" w:cs="Arial"/>
          <w:sz w:val="24"/>
          <w:szCs w:val="24"/>
        </w:rPr>
        <w:t>, K (2021), “Recent advances in Technology Acceptance Models and Theories”, pdf(978-3-030-64987-6). Published by Springer Cham, NY, USA.</w:t>
      </w:r>
    </w:p>
    <w:p w14:paraId="7A2491A0" w14:textId="77777777" w:rsidR="00C70528" w:rsidRPr="00100280" w:rsidRDefault="00C70528" w:rsidP="00C70528">
      <w:pPr>
        <w:spacing w:line="276" w:lineRule="auto"/>
        <w:ind w:left="567" w:hanging="709"/>
        <w:jc w:val="both"/>
        <w:divId w:val="1784618582"/>
        <w:rPr>
          <w:rFonts w:ascii="Arial" w:hAnsi="Arial" w:cs="Arial"/>
          <w:color w:val="000000" w:themeColor="text1"/>
          <w:sz w:val="24"/>
          <w:szCs w:val="24"/>
          <w:shd w:val="clear" w:color="auto" w:fill="FFFFFF"/>
        </w:rPr>
      </w:pPr>
      <w:bookmarkStart w:id="131" w:name="_Hlk102068714"/>
      <w:bookmarkEnd w:id="130"/>
      <w:r w:rsidRPr="00100280">
        <w:rPr>
          <w:rFonts w:ascii="Arial" w:hAnsi="Arial" w:cs="Arial"/>
          <w:sz w:val="24"/>
          <w:szCs w:val="24"/>
          <w:shd w:val="clear" w:color="auto" w:fill="FFFFFF"/>
        </w:rPr>
        <w:t xml:space="preserve">Allen,  I.E.,  &amp;  Seaman,  J.  (2007,  October).Online  nation:  Five  years  of  growth  in  </w:t>
      </w:r>
      <w:proofErr w:type="spellStart"/>
      <w:r w:rsidRPr="00100280">
        <w:rPr>
          <w:rFonts w:ascii="Arial" w:hAnsi="Arial" w:cs="Arial"/>
          <w:sz w:val="24"/>
          <w:szCs w:val="24"/>
          <w:shd w:val="clear" w:color="auto" w:fill="FFFFFF"/>
        </w:rPr>
        <w:t>onlinelearning.Needham</w:t>
      </w:r>
      <w:proofErr w:type="spellEnd"/>
      <w:r w:rsidRPr="00100280">
        <w:rPr>
          <w:rFonts w:ascii="Arial" w:hAnsi="Arial" w:cs="Arial"/>
          <w:sz w:val="24"/>
          <w:szCs w:val="24"/>
          <w:shd w:val="clear" w:color="auto" w:fill="FFFFFF"/>
        </w:rPr>
        <w:t xml:space="preserve">, MA: Sloan-C. Retrieved December 28, 2008, from </w:t>
      </w:r>
      <w:hyperlink r:id="rId57" w:history="1">
        <w:r w:rsidRPr="00100280">
          <w:rPr>
            <w:rStyle w:val="Hyperlink"/>
            <w:rFonts w:ascii="Arial" w:hAnsi="Arial" w:cs="Arial"/>
            <w:color w:val="000000" w:themeColor="text1"/>
            <w:sz w:val="24"/>
            <w:szCs w:val="24"/>
            <w:shd w:val="clear" w:color="auto" w:fill="FFFFFF"/>
          </w:rPr>
          <w:t>http://www.sloan-consortium.org/publications/survey/pdf/online_nation.pdf</w:t>
        </w:r>
      </w:hyperlink>
    </w:p>
    <w:bookmarkEnd w:id="131"/>
    <w:p w14:paraId="34B0C65B"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Almaiah</w:t>
      </w:r>
      <w:proofErr w:type="spellEnd"/>
      <w:r w:rsidRPr="00100280">
        <w:rPr>
          <w:rFonts w:ascii="Arial" w:eastAsia="Times New Roman" w:hAnsi="Arial" w:cs="Arial"/>
          <w:sz w:val="24"/>
          <w:szCs w:val="24"/>
        </w:rPr>
        <w:t>, M. A., Al-</w:t>
      </w:r>
      <w:proofErr w:type="spellStart"/>
      <w:r w:rsidRPr="00100280">
        <w:rPr>
          <w:rFonts w:ascii="Arial" w:eastAsia="Times New Roman" w:hAnsi="Arial" w:cs="Arial"/>
          <w:sz w:val="24"/>
          <w:szCs w:val="24"/>
        </w:rPr>
        <w:t>Khasawneh</w:t>
      </w:r>
      <w:proofErr w:type="spellEnd"/>
      <w:r w:rsidRPr="00100280">
        <w:rPr>
          <w:rFonts w:ascii="Arial" w:eastAsia="Times New Roman" w:hAnsi="Arial" w:cs="Arial"/>
          <w:sz w:val="24"/>
          <w:szCs w:val="24"/>
        </w:rPr>
        <w:t xml:space="preserve">, A., &amp; </w:t>
      </w:r>
      <w:proofErr w:type="spellStart"/>
      <w:r w:rsidRPr="00100280">
        <w:rPr>
          <w:rFonts w:ascii="Arial" w:eastAsia="Times New Roman" w:hAnsi="Arial" w:cs="Arial"/>
          <w:sz w:val="24"/>
          <w:szCs w:val="24"/>
        </w:rPr>
        <w:t>Althunibat</w:t>
      </w:r>
      <w:proofErr w:type="spellEnd"/>
      <w:r w:rsidRPr="00100280">
        <w:rPr>
          <w:rFonts w:ascii="Arial" w:eastAsia="Times New Roman" w:hAnsi="Arial" w:cs="Arial"/>
          <w:sz w:val="24"/>
          <w:szCs w:val="24"/>
        </w:rPr>
        <w:t xml:space="preserve">, A. (2020). Exploring the critical challenges and factors influencing the E-learning system usage during COVID-19 pandemic. </w:t>
      </w:r>
      <w:r w:rsidRPr="00100280">
        <w:rPr>
          <w:rFonts w:ascii="Arial" w:eastAsia="Times New Roman" w:hAnsi="Arial" w:cs="Arial"/>
          <w:i/>
          <w:iCs/>
          <w:sz w:val="24"/>
          <w:szCs w:val="24"/>
        </w:rPr>
        <w:t>Education and Information Technologies</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25</w:t>
      </w:r>
      <w:r w:rsidRPr="00100280">
        <w:rPr>
          <w:rFonts w:ascii="Arial" w:eastAsia="Times New Roman" w:hAnsi="Arial" w:cs="Arial"/>
          <w:sz w:val="24"/>
          <w:szCs w:val="24"/>
        </w:rPr>
        <w:t>(6), 5261–5280. https://doi.org/10.1007/s10639-020-10219-y</w:t>
      </w:r>
    </w:p>
    <w:p w14:paraId="7CB65457" w14:textId="0E3D7AC9"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Alshbili</w:t>
      </w:r>
      <w:proofErr w:type="spellEnd"/>
      <w:r w:rsidRPr="00100280">
        <w:rPr>
          <w:rFonts w:ascii="Arial" w:eastAsia="Times New Roman" w:hAnsi="Arial" w:cs="Arial"/>
          <w:sz w:val="24"/>
          <w:szCs w:val="24"/>
        </w:rPr>
        <w:t>, I. (</w:t>
      </w:r>
      <w:r w:rsidR="003511A9">
        <w:rPr>
          <w:rFonts w:ascii="Arial" w:eastAsia="Times New Roman" w:hAnsi="Arial" w:cs="Arial"/>
          <w:sz w:val="24"/>
          <w:szCs w:val="24"/>
        </w:rPr>
        <w:t>2021</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 xml:space="preserve">Measuring International Students’ expectations and perceptions of education services in the UK </w:t>
      </w:r>
      <w:r w:rsidR="00FC0DF7" w:rsidRPr="00100280">
        <w:rPr>
          <w:rFonts w:ascii="Arial" w:eastAsia="Times New Roman" w:hAnsi="Arial" w:cs="Arial"/>
          <w:i/>
          <w:iCs/>
          <w:sz w:val="24"/>
          <w:szCs w:val="24"/>
        </w:rPr>
        <w:t>HE</w:t>
      </w:r>
      <w:r w:rsidRPr="00100280">
        <w:rPr>
          <w:rFonts w:ascii="Arial" w:eastAsia="Times New Roman" w:hAnsi="Arial" w:cs="Arial"/>
          <w:i/>
          <w:iCs/>
          <w:sz w:val="24"/>
          <w:szCs w:val="24"/>
        </w:rPr>
        <w:t xml:space="preserve"> institutions using SERVQUAL</w:t>
      </w:r>
      <w:r w:rsidRPr="00100280">
        <w:rPr>
          <w:rFonts w:ascii="Arial" w:eastAsia="Times New Roman" w:hAnsi="Arial" w:cs="Arial"/>
          <w:sz w:val="24"/>
          <w:szCs w:val="24"/>
        </w:rPr>
        <w:t>. https://www.researchgate.net/publication/349119909</w:t>
      </w:r>
    </w:p>
    <w:p w14:paraId="79CE9227"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Baber, H. (2020). Determinants of students’ perceived learning outcome and satisfaction in online learning during the pandemic of COVID19. </w:t>
      </w:r>
      <w:r w:rsidRPr="00100280">
        <w:rPr>
          <w:rFonts w:ascii="Arial" w:eastAsia="Times New Roman" w:hAnsi="Arial" w:cs="Arial"/>
          <w:i/>
          <w:iCs/>
          <w:sz w:val="24"/>
          <w:szCs w:val="24"/>
        </w:rPr>
        <w:t>Journal of Education and E-Learning Research</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7</w:t>
      </w:r>
      <w:r w:rsidRPr="00100280">
        <w:rPr>
          <w:rFonts w:ascii="Arial" w:eastAsia="Times New Roman" w:hAnsi="Arial" w:cs="Arial"/>
          <w:sz w:val="24"/>
          <w:szCs w:val="24"/>
        </w:rPr>
        <w:t>(3), 285–292. https://doi.org/10.20448/JOURNAL.509.2020.73.285.292</w:t>
      </w:r>
    </w:p>
    <w:p w14:paraId="04C9C873" w14:textId="7551D8F6"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Bao, W. (2020). </w:t>
      </w:r>
      <w:r w:rsidRPr="00100280">
        <w:rPr>
          <w:rFonts w:ascii="Arial" w:eastAsia="Times New Roman" w:hAnsi="Arial" w:cs="Arial"/>
          <w:i/>
          <w:iCs/>
          <w:sz w:val="24"/>
          <w:szCs w:val="24"/>
        </w:rPr>
        <w:t xml:space="preserve">COVID-19 and online teaching in </w:t>
      </w:r>
      <w:r w:rsidR="00FC0DF7" w:rsidRPr="00100280">
        <w:rPr>
          <w:rFonts w:ascii="Arial" w:eastAsia="Times New Roman" w:hAnsi="Arial" w:cs="Arial"/>
          <w:i/>
          <w:iCs/>
          <w:sz w:val="24"/>
          <w:szCs w:val="24"/>
        </w:rPr>
        <w:t>HE</w:t>
      </w:r>
      <w:r w:rsidRPr="00100280">
        <w:rPr>
          <w:rFonts w:ascii="Arial" w:eastAsia="Times New Roman" w:hAnsi="Arial" w:cs="Arial"/>
          <w:i/>
          <w:iCs/>
          <w:sz w:val="24"/>
          <w:szCs w:val="24"/>
        </w:rPr>
        <w:t>: A case study of Peking University</w:t>
      </w:r>
      <w:r w:rsidRPr="00100280">
        <w:rPr>
          <w:rFonts w:ascii="Arial" w:eastAsia="Times New Roman" w:hAnsi="Arial" w:cs="Arial"/>
          <w:sz w:val="24"/>
          <w:szCs w:val="24"/>
        </w:rPr>
        <w:t>. https://doi.org/10.1002/hbe2.191</w:t>
      </w:r>
    </w:p>
    <w:p w14:paraId="642FDD57" w14:textId="77777777" w:rsidR="00CA5049" w:rsidRPr="00100280" w:rsidRDefault="00CA5049" w:rsidP="00C70528">
      <w:pPr>
        <w:spacing w:line="276" w:lineRule="auto"/>
        <w:ind w:left="567" w:hanging="709"/>
        <w:jc w:val="both"/>
        <w:divId w:val="1784618582"/>
        <w:rPr>
          <w:rFonts w:ascii="Arial" w:hAnsi="Arial" w:cs="Arial"/>
          <w:sz w:val="24"/>
          <w:szCs w:val="24"/>
        </w:rPr>
      </w:pPr>
      <w:r w:rsidRPr="00100280">
        <w:rPr>
          <w:rFonts w:ascii="Arial" w:hAnsi="Arial" w:cs="Arial"/>
          <w:sz w:val="24"/>
          <w:szCs w:val="24"/>
        </w:rPr>
        <w:t>BBC (2020). China coronavirus: Lockdown measures rise across Hubei province, 23 January 2020.[Online] Available at:  .</w:t>
      </w:r>
      <w:hyperlink r:id="rId58" w:history="1">
        <w:r w:rsidRPr="00100280">
          <w:rPr>
            <w:rStyle w:val="Hyperlink"/>
            <w:rFonts w:ascii="Arial" w:hAnsi="Arial" w:cs="Arial"/>
            <w:sz w:val="24"/>
            <w:szCs w:val="24"/>
          </w:rPr>
          <w:t>https://www.bbc.com/news/world-asia-china-51217455</w:t>
        </w:r>
      </w:hyperlink>
      <w:r w:rsidRPr="00100280">
        <w:rPr>
          <w:rFonts w:ascii="Arial" w:hAnsi="Arial" w:cs="Arial"/>
          <w:sz w:val="24"/>
          <w:szCs w:val="24"/>
        </w:rPr>
        <w:t xml:space="preserve"> (Accessed on 1.12.2021).</w:t>
      </w:r>
    </w:p>
    <w:p w14:paraId="64AC4625" w14:textId="77777777" w:rsidR="00CA5049" w:rsidRPr="00100280" w:rsidRDefault="00CA5049" w:rsidP="00C70528">
      <w:pPr>
        <w:spacing w:line="276" w:lineRule="auto"/>
        <w:ind w:left="567" w:hanging="709"/>
        <w:jc w:val="both"/>
        <w:divId w:val="1784618582"/>
        <w:rPr>
          <w:rFonts w:ascii="Arial" w:hAnsi="Arial" w:cs="Arial"/>
          <w:sz w:val="24"/>
          <w:szCs w:val="24"/>
        </w:rPr>
      </w:pPr>
      <w:bookmarkStart w:id="132" w:name="_Hlk102069763"/>
      <w:r w:rsidRPr="00100280">
        <w:rPr>
          <w:rFonts w:ascii="Arial" w:hAnsi="Arial" w:cs="Arial"/>
          <w:sz w:val="24"/>
          <w:szCs w:val="24"/>
          <w:shd w:val="clear" w:color="auto" w:fill="FFFFFF"/>
        </w:rPr>
        <w:t>Bennett, S., Priest, A. M., &amp; Macpherson, C. (1999). Learning about online learning: An approach to staff development. Australian Journal of Educational Technology, 15(2), 270-221.http://www.ascilite.org.au/ajet/ajet15/bennett.htm</w:t>
      </w:r>
    </w:p>
    <w:bookmarkEnd w:id="132"/>
    <w:p w14:paraId="1DC27427" w14:textId="77777777" w:rsidR="00C70528" w:rsidRPr="00100280" w:rsidRDefault="00C70528" w:rsidP="00C70528">
      <w:pPr>
        <w:spacing w:line="276" w:lineRule="auto"/>
        <w:ind w:left="567" w:hanging="709"/>
        <w:jc w:val="both"/>
        <w:divId w:val="1784618582"/>
        <w:rPr>
          <w:rFonts w:ascii="Arial" w:hAnsi="Arial" w:cs="Arial"/>
          <w:sz w:val="24"/>
          <w:szCs w:val="24"/>
        </w:rPr>
      </w:pPr>
      <w:r w:rsidRPr="00100280">
        <w:rPr>
          <w:rFonts w:ascii="Arial" w:hAnsi="Arial" w:cs="Arial"/>
          <w:sz w:val="24"/>
          <w:szCs w:val="24"/>
        </w:rPr>
        <w:t>BERA (2018). “Ethical Guidelines for Educational Research”, 4</w:t>
      </w:r>
      <w:r w:rsidRPr="00100280">
        <w:rPr>
          <w:rFonts w:ascii="Arial" w:hAnsi="Arial" w:cs="Arial"/>
          <w:sz w:val="24"/>
          <w:szCs w:val="24"/>
          <w:vertAlign w:val="superscript"/>
        </w:rPr>
        <w:t>th</w:t>
      </w:r>
      <w:r w:rsidRPr="00100280">
        <w:rPr>
          <w:rFonts w:ascii="Arial" w:hAnsi="Arial" w:cs="Arial"/>
          <w:sz w:val="24"/>
          <w:szCs w:val="24"/>
        </w:rPr>
        <w:t xml:space="preserve"> edition. [Online] Available at: </w:t>
      </w:r>
      <w:hyperlink r:id="rId59" w:history="1">
        <w:r w:rsidRPr="00100280">
          <w:rPr>
            <w:rStyle w:val="Hyperlink"/>
            <w:rFonts w:ascii="Arial" w:hAnsi="Arial" w:cs="Arial"/>
            <w:sz w:val="24"/>
            <w:szCs w:val="24"/>
          </w:rPr>
          <w:t>https://www.bera.ac.uk/publication/ethical-guidelines-for-educational-research-2018</w:t>
        </w:r>
      </w:hyperlink>
      <w:r w:rsidRPr="00100280">
        <w:rPr>
          <w:rFonts w:ascii="Arial" w:hAnsi="Arial" w:cs="Arial"/>
          <w:sz w:val="24"/>
          <w:szCs w:val="24"/>
        </w:rPr>
        <w:t xml:space="preserve"> (Accessed 15.10.2021)</w:t>
      </w:r>
    </w:p>
    <w:p w14:paraId="4C1B9501" w14:textId="111F7DF3"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Bolliger</w:t>
      </w:r>
      <w:proofErr w:type="spellEnd"/>
      <w:r w:rsidRPr="00100280">
        <w:rPr>
          <w:rFonts w:ascii="Arial" w:eastAsia="Times New Roman" w:hAnsi="Arial" w:cs="Arial"/>
          <w:sz w:val="24"/>
          <w:szCs w:val="24"/>
        </w:rPr>
        <w:t xml:space="preserve">, D. U., &amp; </w:t>
      </w:r>
      <w:proofErr w:type="spellStart"/>
      <w:r w:rsidRPr="00100280">
        <w:rPr>
          <w:rFonts w:ascii="Arial" w:eastAsia="Times New Roman" w:hAnsi="Arial" w:cs="Arial"/>
          <w:sz w:val="24"/>
          <w:szCs w:val="24"/>
        </w:rPr>
        <w:t>Wasilik</w:t>
      </w:r>
      <w:proofErr w:type="spellEnd"/>
      <w:r w:rsidRPr="00100280">
        <w:rPr>
          <w:rFonts w:ascii="Arial" w:eastAsia="Times New Roman" w:hAnsi="Arial" w:cs="Arial"/>
          <w:sz w:val="24"/>
          <w:szCs w:val="24"/>
        </w:rPr>
        <w:t xml:space="preserve">, O. (2009). Factors influencing faculty satisfaction with online teaching and learning in </w:t>
      </w:r>
      <w:r w:rsidR="00FC0DF7" w:rsidRPr="00100280">
        <w:rPr>
          <w:rFonts w:ascii="Arial" w:eastAsia="Times New Roman" w:hAnsi="Arial" w:cs="Arial"/>
          <w:sz w:val="24"/>
          <w:szCs w:val="24"/>
        </w:rPr>
        <w:t>HE</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Distance Education</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30</w:t>
      </w:r>
      <w:r w:rsidRPr="00100280">
        <w:rPr>
          <w:rFonts w:ascii="Arial" w:eastAsia="Times New Roman" w:hAnsi="Arial" w:cs="Arial"/>
          <w:sz w:val="24"/>
          <w:szCs w:val="24"/>
        </w:rPr>
        <w:t>(1), 103–116. https://doi.org/10.1080/01587910902845949</w:t>
      </w:r>
    </w:p>
    <w:p w14:paraId="59302E2A" w14:textId="3B683F3E"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Brochado</w:t>
      </w:r>
      <w:proofErr w:type="spellEnd"/>
      <w:r w:rsidRPr="00100280">
        <w:rPr>
          <w:rFonts w:ascii="Arial" w:eastAsia="Times New Roman" w:hAnsi="Arial" w:cs="Arial"/>
          <w:sz w:val="24"/>
          <w:szCs w:val="24"/>
        </w:rPr>
        <w:t xml:space="preserve">, A. (2009). Comparing alternative instruments to measure service quality in </w:t>
      </w:r>
      <w:r w:rsidR="00FC0DF7" w:rsidRPr="00100280">
        <w:rPr>
          <w:rFonts w:ascii="Arial" w:eastAsia="Times New Roman" w:hAnsi="Arial" w:cs="Arial"/>
          <w:sz w:val="24"/>
          <w:szCs w:val="24"/>
        </w:rPr>
        <w:t>HE</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Quality Assurance in Education</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17</w:t>
      </w:r>
      <w:r w:rsidRPr="00100280">
        <w:rPr>
          <w:rFonts w:ascii="Arial" w:eastAsia="Times New Roman" w:hAnsi="Arial" w:cs="Arial"/>
          <w:sz w:val="24"/>
          <w:szCs w:val="24"/>
        </w:rPr>
        <w:t xml:space="preserve">(2), 174–190. </w:t>
      </w:r>
      <w:hyperlink r:id="rId60" w:history="1">
        <w:r w:rsidR="00CA5049" w:rsidRPr="00100280">
          <w:rPr>
            <w:rStyle w:val="Hyperlink"/>
            <w:rFonts w:ascii="Arial" w:eastAsia="Times New Roman" w:hAnsi="Arial" w:cs="Arial"/>
            <w:sz w:val="24"/>
            <w:szCs w:val="24"/>
          </w:rPr>
          <w:t>https://doi.org/10.1108/09684880910951381</w:t>
        </w:r>
      </w:hyperlink>
    </w:p>
    <w:p w14:paraId="6C47C800" w14:textId="77777777" w:rsidR="00CA5049" w:rsidRPr="00100280" w:rsidRDefault="00CA5049" w:rsidP="00C70528">
      <w:pPr>
        <w:spacing w:before="100" w:beforeAutospacing="1" w:after="100" w:afterAutospacing="1" w:line="276" w:lineRule="auto"/>
        <w:ind w:left="567" w:hanging="709"/>
        <w:jc w:val="both"/>
        <w:divId w:val="1784618582"/>
        <w:rPr>
          <w:rFonts w:ascii="Arial" w:hAnsi="Arial" w:cs="Arial"/>
          <w:b/>
          <w:bCs/>
          <w:color w:val="333333"/>
          <w:sz w:val="24"/>
          <w:szCs w:val="24"/>
        </w:rPr>
      </w:pPr>
      <w:r w:rsidRPr="00100280">
        <w:rPr>
          <w:rStyle w:val="hlfld-contribauthor"/>
          <w:rFonts w:ascii="Arial" w:hAnsi="Arial" w:cs="Arial"/>
          <w:color w:val="333333"/>
          <w:sz w:val="24"/>
          <w:szCs w:val="24"/>
        </w:rPr>
        <w:t>Brooks, </w:t>
      </w:r>
      <w:r w:rsidRPr="00100280">
        <w:rPr>
          <w:rStyle w:val="nlmgiven-names"/>
          <w:rFonts w:ascii="Arial" w:hAnsi="Arial" w:cs="Arial"/>
          <w:color w:val="333333"/>
          <w:sz w:val="24"/>
          <w:szCs w:val="24"/>
        </w:rPr>
        <w:t>S. K.</w:t>
      </w:r>
      <w:r w:rsidRPr="00100280">
        <w:rPr>
          <w:rFonts w:ascii="Arial" w:hAnsi="Arial" w:cs="Arial"/>
          <w:color w:val="333333"/>
          <w:sz w:val="24"/>
          <w:szCs w:val="24"/>
        </w:rPr>
        <w:t>, </w:t>
      </w:r>
      <w:r w:rsidRPr="00100280">
        <w:rPr>
          <w:rStyle w:val="hlfld-contribauthor"/>
          <w:rFonts w:ascii="Arial" w:hAnsi="Arial" w:cs="Arial"/>
          <w:color w:val="333333"/>
          <w:sz w:val="24"/>
          <w:szCs w:val="24"/>
        </w:rPr>
        <w:t>Webster, </w:t>
      </w:r>
      <w:r w:rsidRPr="00100280">
        <w:rPr>
          <w:rStyle w:val="nlmgiven-names"/>
          <w:rFonts w:ascii="Arial" w:hAnsi="Arial" w:cs="Arial"/>
          <w:color w:val="333333"/>
          <w:sz w:val="24"/>
          <w:szCs w:val="24"/>
        </w:rPr>
        <w:t>R. K.</w:t>
      </w:r>
      <w:r w:rsidRPr="00100280">
        <w:rPr>
          <w:rFonts w:ascii="Arial" w:hAnsi="Arial" w:cs="Arial"/>
          <w:color w:val="333333"/>
          <w:sz w:val="24"/>
          <w:szCs w:val="24"/>
        </w:rPr>
        <w:t>, </w:t>
      </w:r>
      <w:r w:rsidRPr="00100280">
        <w:rPr>
          <w:rStyle w:val="hlfld-contribauthor"/>
          <w:rFonts w:ascii="Arial" w:hAnsi="Arial" w:cs="Arial"/>
          <w:color w:val="333333"/>
          <w:sz w:val="24"/>
          <w:szCs w:val="24"/>
        </w:rPr>
        <w:t>Smith, </w:t>
      </w:r>
      <w:r w:rsidRPr="00100280">
        <w:rPr>
          <w:rStyle w:val="nlmgiven-names"/>
          <w:rFonts w:ascii="Arial" w:hAnsi="Arial" w:cs="Arial"/>
          <w:color w:val="333333"/>
          <w:sz w:val="24"/>
          <w:szCs w:val="24"/>
        </w:rPr>
        <w:t>L. E.</w:t>
      </w:r>
      <w:r w:rsidRPr="00100280">
        <w:rPr>
          <w:rFonts w:ascii="Arial" w:hAnsi="Arial" w:cs="Arial"/>
          <w:color w:val="333333"/>
          <w:sz w:val="24"/>
          <w:szCs w:val="24"/>
        </w:rPr>
        <w:t>, </w:t>
      </w:r>
      <w:r w:rsidRPr="00100280">
        <w:rPr>
          <w:rStyle w:val="hlfld-contribauthor"/>
          <w:rFonts w:ascii="Arial" w:hAnsi="Arial" w:cs="Arial"/>
          <w:color w:val="333333"/>
          <w:sz w:val="24"/>
          <w:szCs w:val="24"/>
        </w:rPr>
        <w:t>Woodland, </w:t>
      </w:r>
      <w:r w:rsidRPr="00100280">
        <w:rPr>
          <w:rStyle w:val="nlmgiven-names"/>
          <w:rFonts w:ascii="Arial" w:hAnsi="Arial" w:cs="Arial"/>
          <w:color w:val="333333"/>
          <w:sz w:val="24"/>
          <w:szCs w:val="24"/>
        </w:rPr>
        <w:t>L.</w:t>
      </w:r>
      <w:r w:rsidRPr="00100280">
        <w:rPr>
          <w:rFonts w:ascii="Arial" w:hAnsi="Arial" w:cs="Arial"/>
          <w:color w:val="333333"/>
          <w:sz w:val="24"/>
          <w:szCs w:val="24"/>
        </w:rPr>
        <w:t>, </w:t>
      </w:r>
      <w:proofErr w:type="spellStart"/>
      <w:r w:rsidRPr="00100280">
        <w:rPr>
          <w:rStyle w:val="hlfld-contribauthor"/>
          <w:rFonts w:ascii="Arial" w:hAnsi="Arial" w:cs="Arial"/>
          <w:color w:val="333333"/>
          <w:sz w:val="24"/>
          <w:szCs w:val="24"/>
        </w:rPr>
        <w:t>Wessely</w:t>
      </w:r>
      <w:proofErr w:type="spellEnd"/>
      <w:r w:rsidRPr="00100280">
        <w:rPr>
          <w:rStyle w:val="hlfld-contribauthor"/>
          <w:rFonts w:ascii="Arial" w:hAnsi="Arial" w:cs="Arial"/>
          <w:color w:val="333333"/>
          <w:sz w:val="24"/>
          <w:szCs w:val="24"/>
        </w:rPr>
        <w:t>, </w:t>
      </w:r>
      <w:r w:rsidRPr="00100280">
        <w:rPr>
          <w:rStyle w:val="nlmgiven-names"/>
          <w:rFonts w:ascii="Arial" w:hAnsi="Arial" w:cs="Arial"/>
          <w:color w:val="333333"/>
          <w:sz w:val="24"/>
          <w:szCs w:val="24"/>
        </w:rPr>
        <w:t>S.</w:t>
      </w:r>
      <w:r w:rsidRPr="00100280">
        <w:rPr>
          <w:rFonts w:ascii="Arial" w:hAnsi="Arial" w:cs="Arial"/>
          <w:color w:val="333333"/>
          <w:sz w:val="24"/>
          <w:szCs w:val="24"/>
        </w:rPr>
        <w:t>, </w:t>
      </w:r>
      <w:r w:rsidRPr="00100280">
        <w:rPr>
          <w:rStyle w:val="hlfld-contribauthor"/>
          <w:rFonts w:ascii="Arial" w:hAnsi="Arial" w:cs="Arial"/>
          <w:color w:val="333333"/>
          <w:sz w:val="24"/>
          <w:szCs w:val="24"/>
        </w:rPr>
        <w:t>Greenberg, </w:t>
      </w:r>
      <w:r w:rsidRPr="00100280">
        <w:rPr>
          <w:rStyle w:val="nlmgiven-names"/>
          <w:rFonts w:ascii="Arial" w:hAnsi="Arial" w:cs="Arial"/>
          <w:color w:val="333333"/>
          <w:sz w:val="24"/>
          <w:szCs w:val="24"/>
        </w:rPr>
        <w:t>N.</w:t>
      </w:r>
      <w:r w:rsidRPr="00100280">
        <w:rPr>
          <w:rFonts w:ascii="Arial" w:hAnsi="Arial" w:cs="Arial"/>
          <w:color w:val="333333"/>
          <w:sz w:val="24"/>
          <w:szCs w:val="24"/>
        </w:rPr>
        <w:t>, &amp; </w:t>
      </w:r>
      <w:r w:rsidRPr="00100280">
        <w:rPr>
          <w:rStyle w:val="hlfld-contribauthor"/>
          <w:rFonts w:ascii="Arial" w:hAnsi="Arial" w:cs="Arial"/>
          <w:color w:val="333333"/>
          <w:sz w:val="24"/>
          <w:szCs w:val="24"/>
        </w:rPr>
        <w:t>Rubin, </w:t>
      </w:r>
      <w:r w:rsidRPr="00100280">
        <w:rPr>
          <w:rStyle w:val="nlmgiven-names"/>
          <w:rFonts w:ascii="Arial" w:hAnsi="Arial" w:cs="Arial"/>
          <w:color w:val="333333"/>
          <w:sz w:val="24"/>
          <w:szCs w:val="24"/>
        </w:rPr>
        <w:t>G. J.</w:t>
      </w:r>
      <w:r w:rsidRPr="00100280">
        <w:rPr>
          <w:rFonts w:ascii="Arial" w:hAnsi="Arial" w:cs="Arial"/>
          <w:color w:val="333333"/>
          <w:sz w:val="24"/>
          <w:szCs w:val="24"/>
        </w:rPr>
        <w:t> (</w:t>
      </w:r>
      <w:r w:rsidRPr="00100280">
        <w:rPr>
          <w:rStyle w:val="nlmyear"/>
          <w:rFonts w:ascii="Arial" w:hAnsi="Arial" w:cs="Arial"/>
          <w:color w:val="333333"/>
          <w:sz w:val="24"/>
          <w:szCs w:val="24"/>
        </w:rPr>
        <w:t>2020</w:t>
      </w:r>
      <w:r w:rsidRPr="00100280">
        <w:rPr>
          <w:rFonts w:ascii="Arial" w:hAnsi="Arial" w:cs="Arial"/>
          <w:color w:val="333333"/>
          <w:sz w:val="24"/>
          <w:szCs w:val="24"/>
        </w:rPr>
        <w:t>). </w:t>
      </w:r>
      <w:r w:rsidRPr="00100280">
        <w:rPr>
          <w:rStyle w:val="nlmarticle-title"/>
          <w:rFonts w:ascii="Arial" w:hAnsi="Arial" w:cs="Arial"/>
          <w:color w:val="333333"/>
          <w:sz w:val="24"/>
          <w:szCs w:val="24"/>
        </w:rPr>
        <w:t>The psychological impact of quarantine and how to reduce it: Rapid review of the evidence</w:t>
      </w:r>
      <w:r w:rsidRPr="00100280">
        <w:rPr>
          <w:rFonts w:ascii="Arial" w:hAnsi="Arial" w:cs="Arial"/>
          <w:color w:val="333333"/>
          <w:sz w:val="24"/>
          <w:szCs w:val="24"/>
        </w:rPr>
        <w:t>. </w:t>
      </w:r>
      <w:r w:rsidRPr="00100280">
        <w:rPr>
          <w:rFonts w:ascii="Arial" w:hAnsi="Arial" w:cs="Arial"/>
          <w:i/>
          <w:iCs/>
          <w:color w:val="333333"/>
          <w:sz w:val="24"/>
          <w:szCs w:val="24"/>
        </w:rPr>
        <w:t>The Lancet</w:t>
      </w:r>
      <w:r w:rsidRPr="00100280">
        <w:rPr>
          <w:rFonts w:ascii="Arial" w:hAnsi="Arial" w:cs="Arial"/>
          <w:color w:val="333333"/>
          <w:sz w:val="24"/>
          <w:szCs w:val="24"/>
        </w:rPr>
        <w:t>, 395(10227), </w:t>
      </w:r>
      <w:r w:rsidRPr="00100280">
        <w:rPr>
          <w:rStyle w:val="nlmfpage"/>
          <w:rFonts w:ascii="Arial" w:hAnsi="Arial" w:cs="Arial"/>
          <w:color w:val="333333"/>
          <w:sz w:val="24"/>
          <w:szCs w:val="24"/>
        </w:rPr>
        <w:t>912</w:t>
      </w:r>
      <w:r w:rsidRPr="00100280">
        <w:rPr>
          <w:rFonts w:ascii="Arial" w:hAnsi="Arial" w:cs="Arial"/>
          <w:color w:val="333333"/>
          <w:sz w:val="24"/>
          <w:szCs w:val="24"/>
        </w:rPr>
        <w:t>–</w:t>
      </w:r>
      <w:r w:rsidRPr="00100280">
        <w:rPr>
          <w:rStyle w:val="nlmlpage"/>
          <w:rFonts w:ascii="Arial" w:hAnsi="Arial" w:cs="Arial"/>
          <w:color w:val="333333"/>
          <w:sz w:val="24"/>
          <w:szCs w:val="24"/>
        </w:rPr>
        <w:t>920</w:t>
      </w:r>
      <w:r w:rsidRPr="00100280">
        <w:rPr>
          <w:rFonts w:ascii="Arial" w:hAnsi="Arial" w:cs="Arial"/>
          <w:color w:val="333333"/>
          <w:sz w:val="24"/>
          <w:szCs w:val="24"/>
        </w:rPr>
        <w:t>. </w:t>
      </w:r>
      <w:hyperlink r:id="rId61" w:tgtFrame="_blank" w:history="1">
        <w:r w:rsidRPr="00100280">
          <w:rPr>
            <w:rStyle w:val="Hyperlink"/>
            <w:rFonts w:ascii="Arial" w:hAnsi="Arial" w:cs="Arial"/>
            <w:color w:val="10147E"/>
            <w:sz w:val="24"/>
            <w:szCs w:val="24"/>
          </w:rPr>
          <w:t>https://doi.org/10.1016/S0140-6736(20)30460-8</w:t>
        </w:r>
      </w:hyperlink>
      <w:r w:rsidRPr="00100280">
        <w:rPr>
          <w:rStyle w:val="reflink-block"/>
          <w:rFonts w:ascii="Arial" w:hAnsi="Arial" w:cs="Arial"/>
          <w:color w:val="333333"/>
          <w:sz w:val="24"/>
          <w:szCs w:val="24"/>
        </w:rPr>
        <w:t> </w:t>
      </w:r>
      <w:hyperlink r:id="rId62" w:tgtFrame="_blank" w:history="1">
        <w:r w:rsidRPr="00100280">
          <w:rPr>
            <w:rStyle w:val="Hyperlink"/>
            <w:rFonts w:ascii="Arial" w:hAnsi="Arial" w:cs="Arial"/>
            <w:color w:val="10147E"/>
            <w:sz w:val="24"/>
            <w:szCs w:val="24"/>
          </w:rPr>
          <w:t>[Crossref]</w:t>
        </w:r>
      </w:hyperlink>
      <w:r w:rsidRPr="00100280">
        <w:rPr>
          <w:rStyle w:val="xlinks-container"/>
          <w:rFonts w:ascii="Arial" w:hAnsi="Arial" w:cs="Arial"/>
          <w:color w:val="333333"/>
          <w:sz w:val="24"/>
          <w:szCs w:val="24"/>
        </w:rPr>
        <w:t>, </w:t>
      </w:r>
      <w:hyperlink r:id="rId63" w:tgtFrame="_blank" w:history="1">
        <w:r w:rsidRPr="00100280">
          <w:rPr>
            <w:rStyle w:val="Hyperlink"/>
            <w:rFonts w:ascii="Arial" w:hAnsi="Arial" w:cs="Arial"/>
            <w:color w:val="10147E"/>
            <w:sz w:val="24"/>
            <w:szCs w:val="24"/>
          </w:rPr>
          <w:t>[PubMed]</w:t>
        </w:r>
      </w:hyperlink>
      <w:r w:rsidRPr="00100280">
        <w:rPr>
          <w:rStyle w:val="xlinks-container"/>
          <w:rFonts w:ascii="Arial" w:hAnsi="Arial" w:cs="Arial"/>
          <w:color w:val="333333"/>
          <w:sz w:val="24"/>
          <w:szCs w:val="24"/>
        </w:rPr>
        <w:t>, </w:t>
      </w:r>
      <w:hyperlink r:id="rId64" w:tgtFrame="_blank" w:history="1">
        <w:r w:rsidRPr="00100280">
          <w:rPr>
            <w:rStyle w:val="Hyperlink"/>
            <w:rFonts w:ascii="Arial" w:hAnsi="Arial" w:cs="Arial"/>
            <w:color w:val="10147E"/>
            <w:sz w:val="24"/>
            <w:szCs w:val="24"/>
          </w:rPr>
          <w:t>[Web of Science ®]</w:t>
        </w:r>
      </w:hyperlink>
      <w:r w:rsidRPr="00100280">
        <w:rPr>
          <w:rStyle w:val="googlescholar-container"/>
          <w:rFonts w:ascii="Arial" w:hAnsi="Arial" w:cs="Arial"/>
          <w:color w:val="333333"/>
          <w:sz w:val="24"/>
          <w:szCs w:val="24"/>
        </w:rPr>
        <w:t>, </w:t>
      </w:r>
      <w:hyperlink r:id="rId65" w:tgtFrame="_blank" w:history="1">
        <w:r w:rsidRPr="00100280">
          <w:rPr>
            <w:rStyle w:val="Hyperlink"/>
            <w:rFonts w:ascii="Arial" w:hAnsi="Arial" w:cs="Arial"/>
            <w:color w:val="10147E"/>
            <w:sz w:val="24"/>
            <w:szCs w:val="24"/>
          </w:rPr>
          <w:t>[Google Scholar]</w:t>
        </w:r>
      </w:hyperlink>
    </w:p>
    <w:p w14:paraId="2867E331" w14:textId="5756E70D"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lastRenderedPageBreak/>
        <w:t xml:space="preserve">Browning, M. H. E. M., Larson, L. R., </w:t>
      </w:r>
      <w:proofErr w:type="spellStart"/>
      <w:r w:rsidRPr="00100280">
        <w:rPr>
          <w:rFonts w:ascii="Arial" w:eastAsia="Times New Roman" w:hAnsi="Arial" w:cs="Arial"/>
          <w:sz w:val="24"/>
          <w:szCs w:val="24"/>
        </w:rPr>
        <w:t>Sharaievska</w:t>
      </w:r>
      <w:proofErr w:type="spellEnd"/>
      <w:r w:rsidRPr="00100280">
        <w:rPr>
          <w:rFonts w:ascii="Arial" w:eastAsia="Times New Roman" w:hAnsi="Arial" w:cs="Arial"/>
          <w:sz w:val="24"/>
          <w:szCs w:val="24"/>
        </w:rPr>
        <w:t xml:space="preserve">, I., </w:t>
      </w:r>
      <w:proofErr w:type="spellStart"/>
      <w:r w:rsidRPr="00100280">
        <w:rPr>
          <w:rFonts w:ascii="Arial" w:eastAsia="Times New Roman" w:hAnsi="Arial" w:cs="Arial"/>
          <w:sz w:val="24"/>
          <w:szCs w:val="24"/>
        </w:rPr>
        <w:t>Rigolon</w:t>
      </w:r>
      <w:proofErr w:type="spellEnd"/>
      <w:r w:rsidRPr="00100280">
        <w:rPr>
          <w:rFonts w:ascii="Arial" w:eastAsia="Times New Roman" w:hAnsi="Arial" w:cs="Arial"/>
          <w:sz w:val="24"/>
          <w:szCs w:val="24"/>
        </w:rPr>
        <w:t xml:space="preserve">, A., </w:t>
      </w:r>
      <w:proofErr w:type="spellStart"/>
      <w:r w:rsidRPr="00100280">
        <w:rPr>
          <w:rFonts w:ascii="Arial" w:eastAsia="Times New Roman" w:hAnsi="Arial" w:cs="Arial"/>
          <w:sz w:val="24"/>
          <w:szCs w:val="24"/>
        </w:rPr>
        <w:t>McAnirlin</w:t>
      </w:r>
      <w:proofErr w:type="spellEnd"/>
      <w:r w:rsidRPr="00100280">
        <w:rPr>
          <w:rFonts w:ascii="Arial" w:eastAsia="Times New Roman" w:hAnsi="Arial" w:cs="Arial"/>
          <w:sz w:val="24"/>
          <w:szCs w:val="24"/>
        </w:rPr>
        <w:t xml:space="preserve">, O., </w:t>
      </w:r>
      <w:proofErr w:type="spellStart"/>
      <w:r w:rsidRPr="00100280">
        <w:rPr>
          <w:rFonts w:ascii="Arial" w:eastAsia="Times New Roman" w:hAnsi="Arial" w:cs="Arial"/>
          <w:sz w:val="24"/>
          <w:szCs w:val="24"/>
        </w:rPr>
        <w:t>Mullenbach</w:t>
      </w:r>
      <w:proofErr w:type="spellEnd"/>
      <w:r w:rsidRPr="00100280">
        <w:rPr>
          <w:rFonts w:ascii="Arial" w:eastAsia="Times New Roman" w:hAnsi="Arial" w:cs="Arial"/>
          <w:sz w:val="24"/>
          <w:szCs w:val="24"/>
        </w:rPr>
        <w:t xml:space="preserve">, L., Cloutier, S., Vu, T. M., Thomsen, J., </w:t>
      </w:r>
      <w:proofErr w:type="spellStart"/>
      <w:r w:rsidRPr="00100280">
        <w:rPr>
          <w:rFonts w:ascii="Arial" w:eastAsia="Times New Roman" w:hAnsi="Arial" w:cs="Arial"/>
          <w:sz w:val="24"/>
          <w:szCs w:val="24"/>
        </w:rPr>
        <w:t>Reigner</w:t>
      </w:r>
      <w:proofErr w:type="spellEnd"/>
      <w:r w:rsidRPr="00100280">
        <w:rPr>
          <w:rFonts w:ascii="Arial" w:eastAsia="Times New Roman" w:hAnsi="Arial" w:cs="Arial"/>
          <w:sz w:val="24"/>
          <w:szCs w:val="24"/>
        </w:rPr>
        <w:t xml:space="preserve">, N., Metcalf, E. C., </w:t>
      </w:r>
      <w:proofErr w:type="spellStart"/>
      <w:r w:rsidRPr="00100280">
        <w:rPr>
          <w:rFonts w:ascii="Arial" w:eastAsia="Times New Roman" w:hAnsi="Arial" w:cs="Arial"/>
          <w:sz w:val="24"/>
          <w:szCs w:val="24"/>
        </w:rPr>
        <w:t>D’Antonio</w:t>
      </w:r>
      <w:proofErr w:type="spellEnd"/>
      <w:r w:rsidRPr="00100280">
        <w:rPr>
          <w:rFonts w:ascii="Arial" w:eastAsia="Times New Roman" w:hAnsi="Arial" w:cs="Arial"/>
          <w:sz w:val="24"/>
          <w:szCs w:val="24"/>
        </w:rPr>
        <w:t xml:space="preserve">, A., </w:t>
      </w:r>
      <w:proofErr w:type="spellStart"/>
      <w:r w:rsidRPr="00100280">
        <w:rPr>
          <w:rFonts w:ascii="Arial" w:eastAsia="Times New Roman" w:hAnsi="Arial" w:cs="Arial"/>
          <w:sz w:val="24"/>
          <w:szCs w:val="24"/>
        </w:rPr>
        <w:t>Helbich</w:t>
      </w:r>
      <w:proofErr w:type="spellEnd"/>
      <w:r w:rsidRPr="00100280">
        <w:rPr>
          <w:rFonts w:ascii="Arial" w:eastAsia="Times New Roman" w:hAnsi="Arial" w:cs="Arial"/>
          <w:sz w:val="24"/>
          <w:szCs w:val="24"/>
        </w:rPr>
        <w:t xml:space="preserve">, M., Bratman, G. N., &amp; Alvarez, H. O. (2021). Psychological impacts from COVID-19 among university students: Risk factors across seven states in the United States. </w:t>
      </w:r>
      <w:proofErr w:type="spellStart"/>
      <w:r w:rsidRPr="00100280">
        <w:rPr>
          <w:rFonts w:ascii="Arial" w:eastAsia="Times New Roman" w:hAnsi="Arial" w:cs="Arial"/>
          <w:i/>
          <w:iCs/>
          <w:sz w:val="24"/>
          <w:szCs w:val="24"/>
        </w:rPr>
        <w:t>PloS</w:t>
      </w:r>
      <w:proofErr w:type="spellEnd"/>
      <w:r w:rsidRPr="00100280">
        <w:rPr>
          <w:rFonts w:ascii="Arial" w:eastAsia="Times New Roman" w:hAnsi="Arial" w:cs="Arial"/>
          <w:i/>
          <w:iCs/>
          <w:sz w:val="24"/>
          <w:szCs w:val="24"/>
        </w:rPr>
        <w:t xml:space="preserve"> One</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16</w:t>
      </w:r>
      <w:r w:rsidRPr="00100280">
        <w:rPr>
          <w:rFonts w:ascii="Arial" w:eastAsia="Times New Roman" w:hAnsi="Arial" w:cs="Arial"/>
          <w:sz w:val="24"/>
          <w:szCs w:val="24"/>
        </w:rPr>
        <w:t>(1), e0245327. https://doi.org/10.1371/journal.pone.0245327</w:t>
      </w:r>
    </w:p>
    <w:p w14:paraId="1ECC82A3" w14:textId="77777777" w:rsidR="00C70528" w:rsidRPr="00100280" w:rsidRDefault="00C70528" w:rsidP="00C70528">
      <w:pPr>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GDPR (2018). General Data Protection Regulation (DGPR). [Online] Available at: </w:t>
      </w:r>
      <w:hyperlink r:id="rId66" w:history="1">
        <w:r w:rsidRPr="00100280">
          <w:rPr>
            <w:rStyle w:val="Hyperlink"/>
            <w:rFonts w:ascii="Arial" w:hAnsi="Arial" w:cs="Arial"/>
            <w:sz w:val="24"/>
            <w:szCs w:val="24"/>
          </w:rPr>
          <w:t>http://gdpr-info.eu/</w:t>
        </w:r>
      </w:hyperlink>
      <w:r w:rsidRPr="00100280">
        <w:rPr>
          <w:rFonts w:ascii="Arial" w:hAnsi="Arial" w:cs="Arial"/>
          <w:sz w:val="24"/>
          <w:szCs w:val="24"/>
        </w:rPr>
        <w:t xml:space="preserve"> (Accessed on 17.11.21)</w:t>
      </w:r>
    </w:p>
    <w:p w14:paraId="348391CA" w14:textId="555F176C"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Cheon</w:t>
      </w:r>
      <w:proofErr w:type="spellEnd"/>
      <w:r w:rsidRPr="00100280">
        <w:rPr>
          <w:rFonts w:ascii="Arial" w:eastAsia="Times New Roman" w:hAnsi="Arial" w:cs="Arial"/>
          <w:sz w:val="24"/>
          <w:szCs w:val="24"/>
        </w:rPr>
        <w:t xml:space="preserve">, J., Lee, S., Crooks, S. M., &amp; Song, J. (2012). An investigation of mobile learning readiness in </w:t>
      </w:r>
      <w:r w:rsidR="00FC0DF7" w:rsidRPr="00100280">
        <w:rPr>
          <w:rFonts w:ascii="Arial" w:eastAsia="Times New Roman" w:hAnsi="Arial" w:cs="Arial"/>
          <w:sz w:val="24"/>
          <w:szCs w:val="24"/>
        </w:rPr>
        <w:t>HE</w:t>
      </w:r>
      <w:r w:rsidRPr="00100280">
        <w:rPr>
          <w:rFonts w:ascii="Arial" w:eastAsia="Times New Roman" w:hAnsi="Arial" w:cs="Arial"/>
          <w:sz w:val="24"/>
          <w:szCs w:val="24"/>
        </w:rPr>
        <w:t xml:space="preserve"> based on the theory of planned </w:t>
      </w:r>
      <w:proofErr w:type="spellStart"/>
      <w:r w:rsidRPr="00100280">
        <w:rPr>
          <w:rFonts w:ascii="Arial" w:eastAsia="Times New Roman" w:hAnsi="Arial" w:cs="Arial"/>
          <w:sz w:val="24"/>
          <w:szCs w:val="24"/>
        </w:rPr>
        <w:t>behavior</w:t>
      </w:r>
      <w:proofErr w:type="spellEnd"/>
      <w:r w:rsidRPr="00100280">
        <w:rPr>
          <w:rFonts w:ascii="Arial" w:eastAsia="Times New Roman" w:hAnsi="Arial" w:cs="Arial"/>
          <w:sz w:val="24"/>
          <w:szCs w:val="24"/>
        </w:rPr>
        <w:t xml:space="preserve">. </w:t>
      </w:r>
      <w:r w:rsidRPr="00100280">
        <w:rPr>
          <w:rFonts w:ascii="Arial" w:eastAsia="Times New Roman" w:hAnsi="Arial" w:cs="Arial"/>
          <w:i/>
          <w:iCs/>
          <w:sz w:val="24"/>
          <w:szCs w:val="24"/>
        </w:rPr>
        <w:t>Computers and Education</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59</w:t>
      </w:r>
      <w:r w:rsidRPr="00100280">
        <w:rPr>
          <w:rFonts w:ascii="Arial" w:eastAsia="Times New Roman" w:hAnsi="Arial" w:cs="Arial"/>
          <w:sz w:val="24"/>
          <w:szCs w:val="24"/>
        </w:rPr>
        <w:t>(3), 1054–1064. https://doi.org/10.1016/j.compedu.2012.04.015</w:t>
      </w:r>
    </w:p>
    <w:p w14:paraId="367CB4B2" w14:textId="292EE42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Choi, B. Y., Song, S., &amp; Zaman, R. (2020, September 28). Smart Education: Opportunities and Challenges Induced by COVID-19 Pandemic : d Study]. </w:t>
      </w:r>
      <w:r w:rsidRPr="00100280">
        <w:rPr>
          <w:rFonts w:ascii="Arial" w:eastAsia="Times New Roman" w:hAnsi="Arial" w:cs="Arial"/>
          <w:i/>
          <w:iCs/>
          <w:sz w:val="24"/>
          <w:szCs w:val="24"/>
        </w:rPr>
        <w:t>2020 IEEE International Smart Cities Conference, ISC2 2020</w:t>
      </w:r>
      <w:r w:rsidRPr="00100280">
        <w:rPr>
          <w:rFonts w:ascii="Arial" w:eastAsia="Times New Roman" w:hAnsi="Arial" w:cs="Arial"/>
          <w:sz w:val="24"/>
          <w:szCs w:val="24"/>
        </w:rPr>
        <w:t>. https://doi.org/10.1109/ISC251055.2020.9239063</w:t>
      </w:r>
    </w:p>
    <w:p w14:paraId="255D4193" w14:textId="77777777" w:rsidR="00C70528" w:rsidRPr="00100280" w:rsidRDefault="00C70528" w:rsidP="00C70528">
      <w:pPr>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Gov.Uk (2018). Data Protection Act 2018. [Online] Available at: </w:t>
      </w:r>
      <w:hyperlink r:id="rId67" w:history="1">
        <w:r w:rsidRPr="00100280">
          <w:rPr>
            <w:rStyle w:val="Hyperlink"/>
            <w:rFonts w:ascii="Arial" w:hAnsi="Arial" w:cs="Arial"/>
            <w:sz w:val="24"/>
            <w:szCs w:val="24"/>
          </w:rPr>
          <w:t>https://www.gov.uk/data-protection</w:t>
        </w:r>
      </w:hyperlink>
      <w:r w:rsidRPr="00100280">
        <w:rPr>
          <w:rFonts w:ascii="Arial" w:hAnsi="Arial" w:cs="Arial"/>
          <w:sz w:val="24"/>
          <w:szCs w:val="24"/>
        </w:rPr>
        <w:t xml:space="preserve"> (Accessed on. 20.12.2021).</w:t>
      </w:r>
    </w:p>
    <w:p w14:paraId="514DDDCA" w14:textId="77777777" w:rsidR="00B50FF1" w:rsidRPr="00100280" w:rsidRDefault="00B50FF1" w:rsidP="00C70528">
      <w:pPr>
        <w:spacing w:line="276" w:lineRule="auto"/>
        <w:ind w:left="567" w:hanging="709"/>
        <w:jc w:val="both"/>
        <w:divId w:val="1784618582"/>
        <w:rPr>
          <w:rFonts w:ascii="Arial" w:hAnsi="Arial" w:cs="Arial"/>
          <w:sz w:val="24"/>
          <w:szCs w:val="24"/>
        </w:rPr>
      </w:pPr>
      <w:bookmarkStart w:id="133" w:name="_Hlk102069963"/>
      <w:r w:rsidRPr="00100280">
        <w:rPr>
          <w:rFonts w:ascii="Arial" w:hAnsi="Arial" w:cs="Arial"/>
          <w:sz w:val="24"/>
          <w:szCs w:val="24"/>
          <w:shd w:val="clear" w:color="auto" w:fill="FFFFFF"/>
        </w:rPr>
        <w:t>Curtis, D. D., &amp; Lawson, M. J. (2001). Exploring collaborative online learning. Journal of Asynchronous Learning Networks, 5(1), 21-34.Retrieved from http://www.sloanconsortium.org/sites/default/files/v5n1_curtis_1.pdf</w:t>
      </w:r>
    </w:p>
    <w:bookmarkEnd w:id="133"/>
    <w:p w14:paraId="692CE0FC"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Daymont</w:t>
      </w:r>
      <w:proofErr w:type="spellEnd"/>
      <w:r w:rsidRPr="00100280">
        <w:rPr>
          <w:rFonts w:ascii="Arial" w:eastAsia="Times New Roman" w:hAnsi="Arial" w:cs="Arial"/>
          <w:sz w:val="24"/>
          <w:szCs w:val="24"/>
        </w:rPr>
        <w:t xml:space="preserve">, T., &amp; </w:t>
      </w:r>
      <w:proofErr w:type="spellStart"/>
      <w:r w:rsidRPr="00100280">
        <w:rPr>
          <w:rFonts w:ascii="Arial" w:eastAsia="Times New Roman" w:hAnsi="Arial" w:cs="Arial"/>
          <w:sz w:val="24"/>
          <w:szCs w:val="24"/>
        </w:rPr>
        <w:t>Blau</w:t>
      </w:r>
      <w:proofErr w:type="spellEnd"/>
      <w:r w:rsidRPr="00100280">
        <w:rPr>
          <w:rFonts w:ascii="Arial" w:eastAsia="Times New Roman" w:hAnsi="Arial" w:cs="Arial"/>
          <w:sz w:val="24"/>
          <w:szCs w:val="24"/>
        </w:rPr>
        <w:t xml:space="preserve">, G. (2008). </w:t>
      </w:r>
      <w:r w:rsidRPr="00100280">
        <w:rPr>
          <w:rFonts w:ascii="Arial" w:eastAsia="Times New Roman" w:hAnsi="Arial" w:cs="Arial"/>
          <w:i/>
          <w:iCs/>
          <w:sz w:val="24"/>
          <w:szCs w:val="24"/>
        </w:rPr>
        <w:t>Student Performance in Online and Traditional Sections of an Undergraduate Management Course</w:t>
      </w:r>
      <w:r w:rsidRPr="00100280">
        <w:rPr>
          <w:rFonts w:ascii="Arial" w:eastAsia="Times New Roman" w:hAnsi="Arial" w:cs="Arial"/>
          <w:sz w:val="24"/>
          <w:szCs w:val="24"/>
        </w:rPr>
        <w:t>.</w:t>
      </w:r>
    </w:p>
    <w:p w14:paraId="79C018F5"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Demuyakor</w:t>
      </w:r>
      <w:proofErr w:type="spellEnd"/>
      <w:r w:rsidRPr="00100280">
        <w:rPr>
          <w:rFonts w:ascii="Arial" w:eastAsia="Times New Roman" w:hAnsi="Arial" w:cs="Arial"/>
          <w:sz w:val="24"/>
          <w:szCs w:val="24"/>
        </w:rPr>
        <w:t xml:space="preserve">, J. (2020). Coronavirus (Covid-19) and online learning in higher institutions of education: A survey of the perceptions of </w:t>
      </w:r>
      <w:proofErr w:type="spellStart"/>
      <w:r w:rsidRPr="00100280">
        <w:rPr>
          <w:rFonts w:ascii="Arial" w:eastAsia="Times New Roman" w:hAnsi="Arial" w:cs="Arial"/>
          <w:sz w:val="24"/>
          <w:szCs w:val="24"/>
        </w:rPr>
        <w:t>ghanaian</w:t>
      </w:r>
      <w:proofErr w:type="spellEnd"/>
      <w:r w:rsidRPr="00100280">
        <w:rPr>
          <w:rFonts w:ascii="Arial" w:eastAsia="Times New Roman" w:hAnsi="Arial" w:cs="Arial"/>
          <w:sz w:val="24"/>
          <w:szCs w:val="24"/>
        </w:rPr>
        <w:t xml:space="preserve"> international students in China. </w:t>
      </w:r>
      <w:r w:rsidRPr="00100280">
        <w:rPr>
          <w:rFonts w:ascii="Arial" w:eastAsia="Times New Roman" w:hAnsi="Arial" w:cs="Arial"/>
          <w:i/>
          <w:iCs/>
          <w:sz w:val="24"/>
          <w:szCs w:val="24"/>
        </w:rPr>
        <w:t>Online Journal of Communication and Media Technologies</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10</w:t>
      </w:r>
      <w:r w:rsidRPr="00100280">
        <w:rPr>
          <w:rFonts w:ascii="Arial" w:eastAsia="Times New Roman" w:hAnsi="Arial" w:cs="Arial"/>
          <w:sz w:val="24"/>
          <w:szCs w:val="24"/>
        </w:rPr>
        <w:t>(3). https://doi.org/10.29333/ojcmt/8286</w:t>
      </w:r>
    </w:p>
    <w:p w14:paraId="598A610B" w14:textId="3C1077EF"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i/>
          <w:iCs/>
          <w:sz w:val="24"/>
          <w:szCs w:val="24"/>
        </w:rPr>
        <w:t>Distance_Learning</w:t>
      </w:r>
      <w:proofErr w:type="spellEnd"/>
      <w:r w:rsidRPr="00100280">
        <w:rPr>
          <w:rFonts w:ascii="Arial" w:eastAsia="Times New Roman" w:hAnsi="Arial" w:cs="Arial"/>
          <w:sz w:val="24"/>
          <w:szCs w:val="24"/>
        </w:rPr>
        <w:t>. (</w:t>
      </w:r>
      <w:r w:rsidR="00F6128B">
        <w:rPr>
          <w:rFonts w:ascii="Arial" w:eastAsia="Times New Roman" w:hAnsi="Arial" w:cs="Arial"/>
          <w:sz w:val="24"/>
          <w:szCs w:val="24"/>
        </w:rPr>
        <w:t>2006</w:t>
      </w:r>
      <w:r w:rsidRPr="00100280">
        <w:rPr>
          <w:rFonts w:ascii="Arial" w:eastAsia="Times New Roman" w:hAnsi="Arial" w:cs="Arial"/>
          <w:sz w:val="24"/>
          <w:szCs w:val="24"/>
        </w:rPr>
        <w:t>).</w:t>
      </w:r>
    </w:p>
    <w:p w14:paraId="2CB9CE85" w14:textId="45490ADA"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Filius, R. M., Renske, |, de Kleijn, A. M., </w:t>
      </w:r>
      <w:proofErr w:type="spellStart"/>
      <w:r w:rsidRPr="00100280">
        <w:rPr>
          <w:rFonts w:ascii="Arial" w:eastAsia="Times New Roman" w:hAnsi="Arial" w:cs="Arial"/>
          <w:sz w:val="24"/>
          <w:szCs w:val="24"/>
        </w:rPr>
        <w:t>Uijl</w:t>
      </w:r>
      <w:proofErr w:type="spellEnd"/>
      <w:r w:rsidRPr="00100280">
        <w:rPr>
          <w:rFonts w:ascii="Arial" w:eastAsia="Times New Roman" w:hAnsi="Arial" w:cs="Arial"/>
          <w:sz w:val="24"/>
          <w:szCs w:val="24"/>
        </w:rPr>
        <w:t xml:space="preserve">, S. G., Frans, |, </w:t>
      </w:r>
      <w:proofErr w:type="spellStart"/>
      <w:r w:rsidRPr="00100280">
        <w:rPr>
          <w:rFonts w:ascii="Arial" w:eastAsia="Times New Roman" w:hAnsi="Arial" w:cs="Arial"/>
          <w:sz w:val="24"/>
          <w:szCs w:val="24"/>
        </w:rPr>
        <w:t>Prins</w:t>
      </w:r>
      <w:proofErr w:type="spellEnd"/>
      <w:r w:rsidRPr="00100280">
        <w:rPr>
          <w:rFonts w:ascii="Arial" w:eastAsia="Times New Roman" w:hAnsi="Arial" w:cs="Arial"/>
          <w:sz w:val="24"/>
          <w:szCs w:val="24"/>
        </w:rPr>
        <w:t xml:space="preserve">, J., Harold, |, van </w:t>
      </w:r>
      <w:proofErr w:type="spellStart"/>
      <w:r w:rsidRPr="00100280">
        <w:rPr>
          <w:rFonts w:ascii="Arial" w:eastAsia="Times New Roman" w:hAnsi="Arial" w:cs="Arial"/>
          <w:sz w:val="24"/>
          <w:szCs w:val="24"/>
        </w:rPr>
        <w:t>Rijen</w:t>
      </w:r>
      <w:proofErr w:type="spellEnd"/>
      <w:r w:rsidRPr="00100280">
        <w:rPr>
          <w:rFonts w:ascii="Arial" w:eastAsia="Times New Roman" w:hAnsi="Arial" w:cs="Arial"/>
          <w:sz w:val="24"/>
          <w:szCs w:val="24"/>
        </w:rPr>
        <w:t xml:space="preserve">, V. M., </w:t>
      </w:r>
      <w:proofErr w:type="spellStart"/>
      <w:r w:rsidRPr="00100280">
        <w:rPr>
          <w:rFonts w:ascii="Arial" w:eastAsia="Times New Roman" w:hAnsi="Arial" w:cs="Arial"/>
          <w:sz w:val="24"/>
          <w:szCs w:val="24"/>
        </w:rPr>
        <w:t>Diederick</w:t>
      </w:r>
      <w:proofErr w:type="spellEnd"/>
      <w:r w:rsidRPr="00100280">
        <w:rPr>
          <w:rFonts w:ascii="Arial" w:eastAsia="Times New Roman" w:hAnsi="Arial" w:cs="Arial"/>
          <w:sz w:val="24"/>
          <w:szCs w:val="24"/>
        </w:rPr>
        <w:t xml:space="preserve">, |, &amp; </w:t>
      </w:r>
      <w:proofErr w:type="spellStart"/>
      <w:r w:rsidRPr="00100280">
        <w:rPr>
          <w:rFonts w:ascii="Arial" w:eastAsia="Times New Roman" w:hAnsi="Arial" w:cs="Arial"/>
          <w:sz w:val="24"/>
          <w:szCs w:val="24"/>
        </w:rPr>
        <w:t>Grobbee</w:t>
      </w:r>
      <w:proofErr w:type="spellEnd"/>
      <w:r w:rsidRPr="00100280">
        <w:rPr>
          <w:rFonts w:ascii="Arial" w:eastAsia="Times New Roman" w:hAnsi="Arial" w:cs="Arial"/>
          <w:sz w:val="24"/>
          <w:szCs w:val="24"/>
        </w:rPr>
        <w:t xml:space="preserve">, E. (2019). </w:t>
      </w:r>
      <w:r w:rsidRPr="00100280">
        <w:rPr>
          <w:rFonts w:ascii="Arial" w:eastAsia="Times New Roman" w:hAnsi="Arial" w:cs="Arial"/>
          <w:i/>
          <w:iCs/>
          <w:sz w:val="24"/>
          <w:szCs w:val="24"/>
        </w:rPr>
        <w:t>Audio peer feedback to promote deep learning in online education</w:t>
      </w:r>
      <w:r w:rsidRPr="00100280">
        <w:rPr>
          <w:rFonts w:ascii="Arial" w:eastAsia="Times New Roman" w:hAnsi="Arial" w:cs="Arial"/>
          <w:sz w:val="24"/>
          <w:szCs w:val="24"/>
        </w:rPr>
        <w:t xml:space="preserve">. </w:t>
      </w:r>
      <w:hyperlink r:id="rId68" w:history="1">
        <w:r w:rsidR="00B50FF1" w:rsidRPr="00100280">
          <w:rPr>
            <w:rStyle w:val="Hyperlink"/>
            <w:rFonts w:ascii="Arial" w:eastAsia="Times New Roman" w:hAnsi="Arial" w:cs="Arial"/>
            <w:sz w:val="24"/>
            <w:szCs w:val="24"/>
          </w:rPr>
          <w:t>https://doi.org/10.1111/jcal.12363</w:t>
        </w:r>
      </w:hyperlink>
    </w:p>
    <w:p w14:paraId="33AC8CA1" w14:textId="77777777" w:rsidR="00B50FF1" w:rsidRPr="00100280" w:rsidRDefault="00B50FF1" w:rsidP="00C70528">
      <w:pPr>
        <w:spacing w:line="276" w:lineRule="auto"/>
        <w:ind w:left="567" w:hanging="709"/>
        <w:jc w:val="both"/>
        <w:divId w:val="1784618582"/>
        <w:rPr>
          <w:rFonts w:ascii="Arial" w:hAnsi="Arial" w:cs="Arial"/>
          <w:sz w:val="24"/>
          <w:szCs w:val="24"/>
        </w:rPr>
      </w:pPr>
      <w:bookmarkStart w:id="134" w:name="_Hlk102069881"/>
      <w:proofErr w:type="spellStart"/>
      <w:r w:rsidRPr="00100280">
        <w:rPr>
          <w:rFonts w:ascii="Arial" w:hAnsi="Arial" w:cs="Arial"/>
          <w:sz w:val="24"/>
          <w:szCs w:val="24"/>
          <w:shd w:val="clear" w:color="auto" w:fill="FFFFFF"/>
        </w:rPr>
        <w:t>Furnborough</w:t>
      </w:r>
      <w:proofErr w:type="spellEnd"/>
      <w:r w:rsidRPr="00100280">
        <w:rPr>
          <w:rFonts w:ascii="Arial" w:hAnsi="Arial" w:cs="Arial"/>
          <w:sz w:val="24"/>
          <w:szCs w:val="24"/>
          <w:shd w:val="clear" w:color="auto" w:fill="FFFFFF"/>
        </w:rPr>
        <w:t>, C., &amp; Truman, M. (2009). Adult beginner distance language learner perceptions and use of assignment feedback. Distance Education,30(3), 399-418.doi:10.1080/01587910903236544</w:t>
      </w:r>
    </w:p>
    <w:bookmarkEnd w:id="134"/>
    <w:p w14:paraId="6F3490E4" w14:textId="29DD1F18" w:rsidR="008233FE"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Fiock</w:t>
      </w:r>
      <w:proofErr w:type="spellEnd"/>
      <w:r w:rsidRPr="00100280">
        <w:rPr>
          <w:rFonts w:ascii="Arial" w:eastAsia="Times New Roman" w:hAnsi="Arial" w:cs="Arial"/>
          <w:sz w:val="24"/>
          <w:szCs w:val="24"/>
        </w:rPr>
        <w:t xml:space="preserve">, H. S. (2020). Designing a Community of Inquiry in Online Courses. In </w:t>
      </w:r>
      <w:r w:rsidRPr="00100280">
        <w:rPr>
          <w:rFonts w:ascii="Arial" w:eastAsia="Times New Roman" w:hAnsi="Arial" w:cs="Arial"/>
          <w:i/>
          <w:iCs/>
          <w:sz w:val="24"/>
          <w:szCs w:val="24"/>
        </w:rPr>
        <w:t>International Review of Research in Open and Distributed Learning</w:t>
      </w:r>
      <w:r w:rsidRPr="00100280">
        <w:rPr>
          <w:rFonts w:ascii="Arial" w:eastAsia="Times New Roman" w:hAnsi="Arial" w:cs="Arial"/>
          <w:sz w:val="24"/>
          <w:szCs w:val="24"/>
        </w:rPr>
        <w:t xml:space="preserve"> (Vol. 21).</w:t>
      </w:r>
    </w:p>
    <w:p w14:paraId="1DE19F25" w14:textId="77777777" w:rsidR="005D14F5" w:rsidRPr="00100280" w:rsidRDefault="005D14F5" w:rsidP="005D14F5">
      <w:pPr>
        <w:pStyle w:val="ListParagraph"/>
        <w:spacing w:line="360" w:lineRule="auto"/>
        <w:ind w:left="0" w:firstLine="284"/>
        <w:jc w:val="both"/>
        <w:divId w:val="1784618582"/>
        <w:rPr>
          <w:rFonts w:ascii="Arial" w:hAnsi="Arial" w:cs="Arial"/>
          <w:color w:val="333333"/>
          <w:sz w:val="24"/>
          <w:szCs w:val="24"/>
          <w:shd w:val="clear" w:color="auto" w:fill="FFFFFF"/>
        </w:rPr>
      </w:pPr>
      <w:r w:rsidRPr="00100280">
        <w:rPr>
          <w:rFonts w:ascii="Arial" w:hAnsi="Arial" w:cs="Arial"/>
          <w:color w:val="333333"/>
          <w:sz w:val="24"/>
          <w:szCs w:val="24"/>
          <w:shd w:val="clear" w:color="auto" w:fill="FFFFFF"/>
        </w:rPr>
        <w:t>Garrison, D. R., Anderson, T., &amp; Archer, W. (2000).</w:t>
      </w:r>
      <w:hyperlink r:id="rId69" w:tgtFrame="_blank" w:history="1">
        <w:r w:rsidRPr="00100280">
          <w:rPr>
            <w:rStyle w:val="Hyperlink"/>
            <w:rFonts w:ascii="Arial" w:hAnsi="Arial" w:cs="Arial"/>
            <w:color w:val="003366"/>
            <w:sz w:val="24"/>
            <w:szCs w:val="24"/>
            <w:shd w:val="clear" w:color="auto" w:fill="FFFFFF"/>
          </w:rPr>
          <w:t> Critical inquiry in a text-based environment: Computer conferencing in HE model</w:t>
        </w:r>
      </w:hyperlink>
      <w:r w:rsidRPr="00100280">
        <w:rPr>
          <w:rFonts w:ascii="Arial" w:hAnsi="Arial" w:cs="Arial"/>
          <w:color w:val="333333"/>
          <w:sz w:val="24"/>
          <w:szCs w:val="24"/>
          <w:shd w:val="clear" w:color="auto" w:fill="FFFFFF"/>
        </w:rPr>
        <w:t>. The Internet and HE, 2(2-3), 87-105.</w:t>
      </w:r>
    </w:p>
    <w:p w14:paraId="4D9F7A23" w14:textId="2C0E369D" w:rsidR="00E63020" w:rsidRPr="00100280" w:rsidRDefault="00E63020" w:rsidP="00360A1B">
      <w:pPr>
        <w:spacing w:line="240" w:lineRule="auto"/>
        <w:ind w:left="567" w:hanging="709"/>
        <w:jc w:val="both"/>
        <w:divId w:val="1784618582"/>
        <w:rPr>
          <w:rFonts w:ascii="Arial" w:hAnsi="Arial" w:cs="Arial"/>
          <w:color w:val="000000" w:themeColor="text1"/>
          <w:sz w:val="24"/>
          <w:szCs w:val="24"/>
        </w:rPr>
      </w:pPr>
      <w:bookmarkStart w:id="135" w:name="_Hlk102070935"/>
      <w:r w:rsidRPr="00100280">
        <w:rPr>
          <w:rFonts w:ascii="Arial" w:hAnsi="Arial" w:cs="Arial"/>
          <w:color w:val="000000" w:themeColor="text1"/>
          <w:sz w:val="24"/>
          <w:szCs w:val="24"/>
        </w:rPr>
        <w:t xml:space="preserve">Garrison, D. &amp; Vaughan, N.(2008). “Blended Learning in </w:t>
      </w:r>
      <w:r w:rsidR="00FC0DF7" w:rsidRPr="00100280">
        <w:rPr>
          <w:rFonts w:ascii="Arial" w:hAnsi="Arial" w:cs="Arial"/>
          <w:color w:val="000000" w:themeColor="text1"/>
          <w:sz w:val="24"/>
          <w:szCs w:val="24"/>
        </w:rPr>
        <w:t>HE</w:t>
      </w:r>
      <w:r w:rsidRPr="00100280">
        <w:rPr>
          <w:rFonts w:ascii="Arial" w:hAnsi="Arial" w:cs="Arial"/>
          <w:color w:val="000000" w:themeColor="text1"/>
          <w:sz w:val="24"/>
          <w:szCs w:val="24"/>
        </w:rPr>
        <w:t xml:space="preserve">- framework, Principles and Guidelines”, pdf. Published by Jossey-Bass, San Francisco, CA, USA. </w:t>
      </w:r>
    </w:p>
    <w:bookmarkEnd w:id="135"/>
    <w:p w14:paraId="4EA76D18"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Gillis, A., &amp; Krull, L. M. (2020). COVID-19 Remote Learning Transition in Spring 2020: Class Structures, Student Perceptions, and Inequality in College Courses. </w:t>
      </w:r>
      <w:r w:rsidRPr="00100280">
        <w:rPr>
          <w:rFonts w:ascii="Arial" w:eastAsia="Times New Roman" w:hAnsi="Arial" w:cs="Arial"/>
          <w:i/>
          <w:iCs/>
          <w:sz w:val="24"/>
          <w:szCs w:val="24"/>
        </w:rPr>
        <w:t>Teaching Sociology</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48</w:t>
      </w:r>
      <w:r w:rsidRPr="00100280">
        <w:rPr>
          <w:rFonts w:ascii="Arial" w:eastAsia="Times New Roman" w:hAnsi="Arial" w:cs="Arial"/>
          <w:sz w:val="24"/>
          <w:szCs w:val="24"/>
        </w:rPr>
        <w:t>(4), 283–299. https://doi.org/10.1177/0092055X20954263</w:t>
      </w:r>
    </w:p>
    <w:p w14:paraId="08110BB6" w14:textId="2CD92DD4"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lastRenderedPageBreak/>
        <w:t xml:space="preserve">Gonzalez, T., de la Rubia, M. A., </w:t>
      </w:r>
      <w:proofErr w:type="spellStart"/>
      <w:r w:rsidRPr="00100280">
        <w:rPr>
          <w:rFonts w:ascii="Arial" w:eastAsia="Times New Roman" w:hAnsi="Arial" w:cs="Arial"/>
          <w:sz w:val="24"/>
          <w:szCs w:val="24"/>
        </w:rPr>
        <w:t>Hincz</w:t>
      </w:r>
      <w:proofErr w:type="spellEnd"/>
      <w:r w:rsidRPr="00100280">
        <w:rPr>
          <w:rFonts w:ascii="Arial" w:eastAsia="Times New Roman" w:hAnsi="Arial" w:cs="Arial"/>
          <w:sz w:val="24"/>
          <w:szCs w:val="24"/>
        </w:rPr>
        <w:t xml:space="preserve">, K. P., Comas-Lopez, M., </w:t>
      </w:r>
      <w:proofErr w:type="spellStart"/>
      <w:r w:rsidRPr="00100280">
        <w:rPr>
          <w:rFonts w:ascii="Arial" w:eastAsia="Times New Roman" w:hAnsi="Arial" w:cs="Arial"/>
          <w:sz w:val="24"/>
          <w:szCs w:val="24"/>
        </w:rPr>
        <w:t>Subirats</w:t>
      </w:r>
      <w:proofErr w:type="spellEnd"/>
      <w:r w:rsidRPr="00100280">
        <w:rPr>
          <w:rFonts w:ascii="Arial" w:eastAsia="Times New Roman" w:hAnsi="Arial" w:cs="Arial"/>
          <w:sz w:val="24"/>
          <w:szCs w:val="24"/>
        </w:rPr>
        <w:t xml:space="preserve">, L., Fort, S., &amp; Sacha, G. M. (2020). Influence of COVID-19 confinement on students’ performance in </w:t>
      </w:r>
      <w:r w:rsidR="00FC0DF7" w:rsidRPr="00100280">
        <w:rPr>
          <w:rFonts w:ascii="Arial" w:eastAsia="Times New Roman" w:hAnsi="Arial" w:cs="Arial"/>
          <w:sz w:val="24"/>
          <w:szCs w:val="24"/>
        </w:rPr>
        <w:t>HE</w:t>
      </w:r>
      <w:r w:rsidRPr="00100280">
        <w:rPr>
          <w:rFonts w:ascii="Arial" w:eastAsia="Times New Roman" w:hAnsi="Arial" w:cs="Arial"/>
          <w:sz w:val="24"/>
          <w:szCs w:val="24"/>
        </w:rPr>
        <w:t xml:space="preserve">. </w:t>
      </w:r>
      <w:proofErr w:type="spellStart"/>
      <w:r w:rsidRPr="00100280">
        <w:rPr>
          <w:rFonts w:ascii="Arial" w:eastAsia="Times New Roman" w:hAnsi="Arial" w:cs="Arial"/>
          <w:i/>
          <w:iCs/>
          <w:sz w:val="24"/>
          <w:szCs w:val="24"/>
        </w:rPr>
        <w:t>PLoS</w:t>
      </w:r>
      <w:proofErr w:type="spellEnd"/>
      <w:r w:rsidRPr="00100280">
        <w:rPr>
          <w:rFonts w:ascii="Arial" w:eastAsia="Times New Roman" w:hAnsi="Arial" w:cs="Arial"/>
          <w:i/>
          <w:iCs/>
          <w:sz w:val="24"/>
          <w:szCs w:val="24"/>
        </w:rPr>
        <w:t xml:space="preserve"> ONE</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15</w:t>
      </w:r>
      <w:r w:rsidRPr="00100280">
        <w:rPr>
          <w:rFonts w:ascii="Arial" w:eastAsia="Times New Roman" w:hAnsi="Arial" w:cs="Arial"/>
          <w:sz w:val="24"/>
          <w:szCs w:val="24"/>
        </w:rPr>
        <w:t>(10 October). https://doi.org/10.1371/journal.pone.0239490</w:t>
      </w:r>
    </w:p>
    <w:p w14:paraId="1583272E" w14:textId="77777777" w:rsidR="00CA5049" w:rsidRPr="00100280" w:rsidRDefault="00CA5049" w:rsidP="00C70528">
      <w:pPr>
        <w:autoSpaceDE w:val="0"/>
        <w:autoSpaceDN w:val="0"/>
        <w:spacing w:line="276" w:lineRule="auto"/>
        <w:ind w:left="567" w:hanging="709"/>
        <w:jc w:val="both"/>
        <w:divId w:val="1784618582"/>
        <w:rPr>
          <w:rStyle w:val="Hyperlink"/>
          <w:rFonts w:ascii="Arial" w:hAnsi="Arial" w:cs="Arial"/>
          <w:color w:val="auto"/>
          <w:sz w:val="24"/>
          <w:szCs w:val="24"/>
        </w:rPr>
      </w:pPr>
      <w:r w:rsidRPr="00100280">
        <w:rPr>
          <w:rStyle w:val="Hyperlink"/>
          <w:rFonts w:ascii="Arial" w:hAnsi="Arial" w:cs="Arial"/>
          <w:color w:val="auto"/>
          <w:sz w:val="24"/>
          <w:szCs w:val="24"/>
        </w:rPr>
        <w:t xml:space="preserve">Grennan, D., JAMA Network (2019). What is Pandemic? </w:t>
      </w:r>
      <w:r w:rsidRPr="00100280">
        <w:rPr>
          <w:rFonts w:ascii="Arial" w:hAnsi="Arial" w:cs="Arial"/>
          <w:sz w:val="24"/>
          <w:szCs w:val="24"/>
        </w:rPr>
        <w:t xml:space="preserve">([Online] Available at </w:t>
      </w:r>
      <w:hyperlink r:id="rId70" w:history="1">
        <w:r w:rsidRPr="00100280">
          <w:rPr>
            <w:rStyle w:val="Hyperlink"/>
            <w:rFonts w:ascii="Arial" w:hAnsi="Arial" w:cs="Arial"/>
            <w:sz w:val="24"/>
            <w:szCs w:val="24"/>
          </w:rPr>
          <w:t>https://jamanetwork.com/journals/jama/article-abstract/2726986</w:t>
        </w:r>
      </w:hyperlink>
      <w:r w:rsidRPr="00100280">
        <w:rPr>
          <w:rStyle w:val="Hyperlink"/>
          <w:rFonts w:ascii="Arial" w:hAnsi="Arial" w:cs="Arial"/>
          <w:sz w:val="24"/>
          <w:szCs w:val="24"/>
        </w:rPr>
        <w:t xml:space="preserve"> </w:t>
      </w:r>
      <w:r w:rsidRPr="00100280">
        <w:rPr>
          <w:rStyle w:val="Hyperlink"/>
          <w:rFonts w:ascii="Arial" w:hAnsi="Arial" w:cs="Arial"/>
          <w:color w:val="auto"/>
          <w:sz w:val="24"/>
          <w:szCs w:val="24"/>
        </w:rPr>
        <w:t>(Accessed on 13.12.2021.</w:t>
      </w:r>
    </w:p>
    <w:p w14:paraId="4F262F0E" w14:textId="77777777" w:rsidR="00C70528" w:rsidRPr="00100280" w:rsidRDefault="00C70528" w:rsidP="00C70528">
      <w:pPr>
        <w:pStyle w:val="ListParagraph"/>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Hartman, J. </w:t>
      </w:r>
      <w:proofErr w:type="spellStart"/>
      <w:r w:rsidRPr="00100280">
        <w:rPr>
          <w:rFonts w:ascii="Arial" w:hAnsi="Arial" w:cs="Arial"/>
          <w:sz w:val="24"/>
          <w:szCs w:val="24"/>
        </w:rPr>
        <w:t>Dziuban</w:t>
      </w:r>
      <w:proofErr w:type="spellEnd"/>
      <w:r w:rsidRPr="00100280">
        <w:rPr>
          <w:rFonts w:ascii="Arial" w:hAnsi="Arial" w:cs="Arial"/>
          <w:sz w:val="24"/>
          <w:szCs w:val="24"/>
        </w:rPr>
        <w:t xml:space="preserve">, C. and </w:t>
      </w:r>
      <w:proofErr w:type="spellStart"/>
      <w:r w:rsidRPr="00100280">
        <w:rPr>
          <w:rFonts w:ascii="Arial" w:hAnsi="Arial" w:cs="Arial"/>
          <w:sz w:val="24"/>
          <w:szCs w:val="24"/>
        </w:rPr>
        <w:t>Moskal</w:t>
      </w:r>
      <w:proofErr w:type="spellEnd"/>
      <w:r w:rsidRPr="00100280">
        <w:rPr>
          <w:rFonts w:ascii="Arial" w:hAnsi="Arial" w:cs="Arial"/>
          <w:sz w:val="24"/>
          <w:szCs w:val="24"/>
        </w:rPr>
        <w:t xml:space="preserve">, P., (2000). Faculty satisfaction in ALNs: A </w:t>
      </w:r>
      <w:proofErr w:type="spellStart"/>
      <w:r w:rsidRPr="00100280">
        <w:rPr>
          <w:rFonts w:ascii="Arial" w:hAnsi="Arial" w:cs="Arial"/>
          <w:sz w:val="24"/>
          <w:szCs w:val="24"/>
        </w:rPr>
        <w:t>dependet</w:t>
      </w:r>
      <w:proofErr w:type="spellEnd"/>
      <w:r w:rsidRPr="00100280">
        <w:rPr>
          <w:rFonts w:ascii="Arial" w:hAnsi="Arial" w:cs="Arial"/>
          <w:sz w:val="24"/>
          <w:szCs w:val="24"/>
        </w:rPr>
        <w:t xml:space="preserve"> or </w:t>
      </w:r>
      <w:proofErr w:type="spellStart"/>
      <w:r w:rsidRPr="00100280">
        <w:rPr>
          <w:rFonts w:ascii="Arial" w:hAnsi="Arial" w:cs="Arial"/>
          <w:sz w:val="24"/>
          <w:szCs w:val="24"/>
        </w:rPr>
        <w:t>indeppendet</w:t>
      </w:r>
      <w:proofErr w:type="spellEnd"/>
      <w:r w:rsidRPr="00100280">
        <w:rPr>
          <w:rFonts w:ascii="Arial" w:hAnsi="Arial" w:cs="Arial"/>
          <w:sz w:val="24"/>
          <w:szCs w:val="24"/>
        </w:rPr>
        <w:t xml:space="preserve"> variable. Journal of Asynchronous Learning Networks, 4(3), pp. 155-179</w:t>
      </w:r>
    </w:p>
    <w:p w14:paraId="10FAFE5E" w14:textId="152A5ECA"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Hammarberg</w:t>
      </w:r>
      <w:proofErr w:type="spellEnd"/>
      <w:r w:rsidRPr="00100280">
        <w:rPr>
          <w:rFonts w:ascii="Arial" w:eastAsia="Times New Roman" w:hAnsi="Arial" w:cs="Arial"/>
          <w:sz w:val="24"/>
          <w:szCs w:val="24"/>
        </w:rPr>
        <w:t xml:space="preserve">, K., Kirkman, M., &amp; de Lacey, S. (2016). Qualitative research methods: When to use them and how to judge them. </w:t>
      </w:r>
      <w:r w:rsidRPr="00100280">
        <w:rPr>
          <w:rFonts w:ascii="Arial" w:eastAsia="Times New Roman" w:hAnsi="Arial" w:cs="Arial"/>
          <w:i/>
          <w:iCs/>
          <w:sz w:val="24"/>
          <w:szCs w:val="24"/>
        </w:rPr>
        <w:t>Human Reproduction</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31</w:t>
      </w:r>
      <w:r w:rsidRPr="00100280">
        <w:rPr>
          <w:rFonts w:ascii="Arial" w:eastAsia="Times New Roman" w:hAnsi="Arial" w:cs="Arial"/>
          <w:sz w:val="24"/>
          <w:szCs w:val="24"/>
        </w:rPr>
        <w:t>(3), 498–501. https://doi.org/10.1093/HUMREP/DEV334</w:t>
      </w:r>
    </w:p>
    <w:p w14:paraId="07FD06F0"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Henriksen, D., </w:t>
      </w:r>
      <w:proofErr w:type="spellStart"/>
      <w:r w:rsidRPr="00100280">
        <w:rPr>
          <w:rFonts w:ascii="Arial" w:eastAsia="Times New Roman" w:hAnsi="Arial" w:cs="Arial"/>
          <w:sz w:val="24"/>
          <w:szCs w:val="24"/>
        </w:rPr>
        <w:t>Creely</w:t>
      </w:r>
      <w:proofErr w:type="spellEnd"/>
      <w:r w:rsidRPr="00100280">
        <w:rPr>
          <w:rFonts w:ascii="Arial" w:eastAsia="Times New Roman" w:hAnsi="Arial" w:cs="Arial"/>
          <w:sz w:val="24"/>
          <w:szCs w:val="24"/>
        </w:rPr>
        <w:t xml:space="preserve">, E., Henderson, M., &amp; Mishra, P. (2021). Creativity and technology in teaching and learning: a literature review of the uneasy space of implementation. </w:t>
      </w:r>
      <w:r w:rsidRPr="00100280">
        <w:rPr>
          <w:rFonts w:ascii="Arial" w:eastAsia="Times New Roman" w:hAnsi="Arial" w:cs="Arial"/>
          <w:i/>
          <w:iCs/>
          <w:sz w:val="24"/>
          <w:szCs w:val="24"/>
        </w:rPr>
        <w:t>Educational Technology Research and Development</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69</w:t>
      </w:r>
      <w:r w:rsidRPr="00100280">
        <w:rPr>
          <w:rFonts w:ascii="Arial" w:eastAsia="Times New Roman" w:hAnsi="Arial" w:cs="Arial"/>
          <w:sz w:val="24"/>
          <w:szCs w:val="24"/>
        </w:rPr>
        <w:t>(4), 2091–2108. https://doi.org/10.1007/s11423-020-09912-z</w:t>
      </w:r>
    </w:p>
    <w:p w14:paraId="6C09E401" w14:textId="77777777" w:rsidR="00C70528" w:rsidRPr="00100280" w:rsidRDefault="00C70528" w:rsidP="00C70528">
      <w:pPr>
        <w:spacing w:line="276" w:lineRule="auto"/>
        <w:ind w:left="567" w:hanging="709"/>
        <w:jc w:val="both"/>
        <w:divId w:val="1784618582"/>
        <w:rPr>
          <w:rStyle w:val="Hyperlink"/>
          <w:rFonts w:ascii="Arial" w:hAnsi="Arial" w:cs="Arial"/>
          <w:color w:val="auto"/>
          <w:sz w:val="24"/>
          <w:szCs w:val="24"/>
        </w:rPr>
      </w:pPr>
      <w:r w:rsidRPr="00100280">
        <w:rPr>
          <w:rFonts w:ascii="Arial" w:hAnsi="Arial" w:cs="Arial"/>
          <w:sz w:val="24"/>
          <w:szCs w:val="24"/>
        </w:rPr>
        <w:t xml:space="preserve">HESA (2021) HE student enrolments by level of study 2015/16 to 2019/20. [Online] Available at: </w:t>
      </w:r>
      <w:hyperlink r:id="rId71" w:history="1">
        <w:r w:rsidRPr="00100280">
          <w:rPr>
            <w:rStyle w:val="Hyperlink"/>
            <w:rFonts w:ascii="Arial" w:hAnsi="Arial" w:cs="Arial"/>
            <w:sz w:val="24"/>
            <w:szCs w:val="24"/>
          </w:rPr>
          <w:t>https://www.hesa.ac.uk/data-and-analysis/sb258/figure-3</w:t>
        </w:r>
      </w:hyperlink>
      <w:r w:rsidRPr="00100280">
        <w:rPr>
          <w:rStyle w:val="Hyperlink"/>
          <w:rFonts w:ascii="Arial" w:hAnsi="Arial" w:cs="Arial"/>
          <w:sz w:val="24"/>
          <w:szCs w:val="24"/>
        </w:rPr>
        <w:t xml:space="preserve"> </w:t>
      </w:r>
      <w:r w:rsidRPr="00100280">
        <w:rPr>
          <w:rStyle w:val="Hyperlink"/>
          <w:rFonts w:ascii="Arial" w:hAnsi="Arial" w:cs="Arial"/>
          <w:color w:val="auto"/>
          <w:sz w:val="24"/>
          <w:szCs w:val="24"/>
        </w:rPr>
        <w:t>(Accessed on 01.12.2021)</w:t>
      </w:r>
    </w:p>
    <w:p w14:paraId="35E5440D" w14:textId="77777777" w:rsidR="00C70528" w:rsidRPr="00100280" w:rsidRDefault="00C70528" w:rsidP="00C70528">
      <w:pPr>
        <w:autoSpaceDE w:val="0"/>
        <w:autoSpaceDN w:val="0"/>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Hodges, et al (2020). The difference between emergency remote teaching and online learning. [Online[ Available at: </w:t>
      </w:r>
      <w:hyperlink r:id="rId72" w:history="1">
        <w:r w:rsidRPr="00100280">
          <w:rPr>
            <w:rStyle w:val="Hyperlink"/>
            <w:rFonts w:ascii="Arial" w:hAnsi="Arial" w:cs="Arial"/>
            <w:sz w:val="24"/>
            <w:szCs w:val="24"/>
          </w:rPr>
          <w:t>https://er.educause.edu/articles/2020/3/the-difference-between-emergency-remote-teaching-and-online-learning</w:t>
        </w:r>
      </w:hyperlink>
      <w:r w:rsidRPr="00100280">
        <w:rPr>
          <w:rFonts w:ascii="Arial" w:hAnsi="Arial" w:cs="Arial"/>
          <w:sz w:val="24"/>
          <w:szCs w:val="24"/>
        </w:rPr>
        <w:t xml:space="preserve"> (Accessed on 21.11.2021) </w:t>
      </w:r>
    </w:p>
    <w:p w14:paraId="10FFCDCD" w14:textId="56527F2A"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Hox, J. and B. H. (2005). Data Collection, Primary vs. Secondary. </w:t>
      </w:r>
      <w:proofErr w:type="spellStart"/>
      <w:r w:rsidRPr="00100280">
        <w:rPr>
          <w:rFonts w:ascii="Arial" w:eastAsia="Times New Roman" w:hAnsi="Arial" w:cs="Arial"/>
          <w:i/>
          <w:iCs/>
          <w:sz w:val="24"/>
          <w:szCs w:val="24"/>
        </w:rPr>
        <w:t>Encyclopedia</w:t>
      </w:r>
      <w:proofErr w:type="spellEnd"/>
      <w:r w:rsidRPr="00100280">
        <w:rPr>
          <w:rFonts w:ascii="Arial" w:eastAsia="Times New Roman" w:hAnsi="Arial" w:cs="Arial"/>
          <w:i/>
          <w:iCs/>
          <w:sz w:val="24"/>
          <w:szCs w:val="24"/>
        </w:rPr>
        <w:t xml:space="preserve"> of </w:t>
      </w:r>
      <w:proofErr w:type="spellStart"/>
      <w:r w:rsidRPr="00100280">
        <w:rPr>
          <w:rFonts w:ascii="Arial" w:eastAsia="Times New Roman" w:hAnsi="Arial" w:cs="Arial"/>
          <w:i/>
          <w:iCs/>
          <w:sz w:val="24"/>
          <w:szCs w:val="24"/>
        </w:rPr>
        <w:t>Ssocial</w:t>
      </w:r>
      <w:proofErr w:type="spellEnd"/>
      <w:r w:rsidRPr="00100280">
        <w:rPr>
          <w:rFonts w:ascii="Arial" w:eastAsia="Times New Roman" w:hAnsi="Arial" w:cs="Arial"/>
          <w:i/>
          <w:iCs/>
          <w:sz w:val="24"/>
          <w:szCs w:val="24"/>
        </w:rPr>
        <w:t xml:space="preserve"> Management</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1</w:t>
      </w:r>
      <w:r w:rsidRPr="00100280">
        <w:rPr>
          <w:rFonts w:ascii="Arial" w:eastAsia="Times New Roman" w:hAnsi="Arial" w:cs="Arial"/>
          <w:sz w:val="24"/>
          <w:szCs w:val="24"/>
        </w:rPr>
        <w:t>(http://joophox.net/publist/ESM_DCOL05.pdf), 593–599.</w:t>
      </w:r>
    </w:p>
    <w:p w14:paraId="4086F62F" w14:textId="39C81BE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Hubble, S. (2010). </w:t>
      </w:r>
      <w:r w:rsidRPr="00100280">
        <w:rPr>
          <w:rFonts w:ascii="Arial" w:eastAsia="Times New Roman" w:hAnsi="Arial" w:cs="Arial"/>
          <w:i/>
          <w:iCs/>
          <w:sz w:val="24"/>
          <w:szCs w:val="24"/>
        </w:rPr>
        <w:t xml:space="preserve">Reform of </w:t>
      </w:r>
      <w:r w:rsidR="00FC0DF7" w:rsidRPr="00100280">
        <w:rPr>
          <w:rFonts w:ascii="Arial" w:eastAsia="Times New Roman" w:hAnsi="Arial" w:cs="Arial"/>
          <w:i/>
          <w:iCs/>
          <w:sz w:val="24"/>
          <w:szCs w:val="24"/>
        </w:rPr>
        <w:t>HE</w:t>
      </w:r>
      <w:r w:rsidRPr="00100280">
        <w:rPr>
          <w:rFonts w:ascii="Arial" w:eastAsia="Times New Roman" w:hAnsi="Arial" w:cs="Arial"/>
          <w:i/>
          <w:iCs/>
          <w:sz w:val="24"/>
          <w:szCs w:val="24"/>
        </w:rPr>
        <w:t xml:space="preserve"> funding in England</w:t>
      </w:r>
      <w:r w:rsidRPr="00100280">
        <w:rPr>
          <w:rFonts w:ascii="Arial" w:eastAsia="Times New Roman" w:hAnsi="Arial" w:cs="Arial"/>
          <w:sz w:val="24"/>
          <w:szCs w:val="24"/>
        </w:rPr>
        <w:t>. http://www.universitiesuk.ac.uk/Publications/Documents/HigherEducationInFactsAndFiguresSummer2010.pdf.</w:t>
      </w:r>
    </w:p>
    <w:p w14:paraId="149F3235"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Ji, Z., Yang, Z., Liu, J., &amp; Yu, C. (2019). Investigating users’ continued usage intentions of online learning applications. </w:t>
      </w:r>
      <w:r w:rsidRPr="00100280">
        <w:rPr>
          <w:rFonts w:ascii="Arial" w:eastAsia="Times New Roman" w:hAnsi="Arial" w:cs="Arial"/>
          <w:i/>
          <w:iCs/>
          <w:sz w:val="24"/>
          <w:szCs w:val="24"/>
        </w:rPr>
        <w:t>Information (Switzerland)</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10</w:t>
      </w:r>
      <w:r w:rsidRPr="00100280">
        <w:rPr>
          <w:rFonts w:ascii="Arial" w:eastAsia="Times New Roman" w:hAnsi="Arial" w:cs="Arial"/>
          <w:sz w:val="24"/>
          <w:szCs w:val="24"/>
        </w:rPr>
        <w:t>(6). https://doi.org/10.3390/info10060198</w:t>
      </w:r>
    </w:p>
    <w:p w14:paraId="3A55D985" w14:textId="7E7C1DFE"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King, F. B., Young, M. F., Richmond, K., &amp; Schrader, P. G. (2001). </w:t>
      </w:r>
      <w:r w:rsidRPr="00100280">
        <w:rPr>
          <w:rFonts w:ascii="Arial" w:eastAsia="Times New Roman" w:hAnsi="Arial" w:cs="Arial"/>
          <w:i/>
          <w:iCs/>
          <w:sz w:val="24"/>
          <w:szCs w:val="24"/>
        </w:rPr>
        <w:t>Defining distance learning and distance education</w:t>
      </w:r>
      <w:r w:rsidRPr="00100280">
        <w:rPr>
          <w:rFonts w:ascii="Arial" w:eastAsia="Times New Roman" w:hAnsi="Arial" w:cs="Arial"/>
          <w:sz w:val="24"/>
          <w:szCs w:val="24"/>
        </w:rPr>
        <w:t xml:space="preserve">. </w:t>
      </w:r>
      <w:hyperlink r:id="rId73" w:history="1">
        <w:r w:rsidRPr="00100280">
          <w:rPr>
            <w:rStyle w:val="Hyperlink"/>
            <w:rFonts w:ascii="Arial" w:eastAsia="Times New Roman" w:hAnsi="Arial" w:cs="Arial"/>
            <w:sz w:val="24"/>
            <w:szCs w:val="24"/>
          </w:rPr>
          <w:t>https://www.researchgate.net/publication/228716418</w:t>
        </w:r>
      </w:hyperlink>
    </w:p>
    <w:p w14:paraId="665F6AAA" w14:textId="77777777" w:rsidR="00360A1B" w:rsidRPr="00100280" w:rsidRDefault="00360A1B" w:rsidP="00360A1B">
      <w:pPr>
        <w:pStyle w:val="ListParagraph"/>
        <w:spacing w:line="360" w:lineRule="auto"/>
        <w:ind w:left="567" w:hanging="709"/>
        <w:jc w:val="both"/>
        <w:divId w:val="1784618582"/>
        <w:rPr>
          <w:rFonts w:ascii="Arial" w:hAnsi="Arial" w:cs="Arial"/>
          <w:b/>
          <w:bCs/>
          <w:sz w:val="24"/>
          <w:szCs w:val="24"/>
        </w:rPr>
      </w:pPr>
      <w:r w:rsidRPr="00100280">
        <w:rPr>
          <w:rFonts w:ascii="Arial" w:hAnsi="Arial" w:cs="Arial"/>
          <w:sz w:val="24"/>
          <w:szCs w:val="24"/>
        </w:rPr>
        <w:t>Lehman &amp; Romano (2005). “Testing Statistical Hypotheses” 3</w:t>
      </w:r>
      <w:r w:rsidRPr="00100280">
        <w:rPr>
          <w:rFonts w:ascii="Arial" w:hAnsi="Arial" w:cs="Arial"/>
          <w:sz w:val="24"/>
          <w:szCs w:val="24"/>
          <w:vertAlign w:val="superscript"/>
        </w:rPr>
        <w:t>rd</w:t>
      </w:r>
      <w:r w:rsidRPr="00100280">
        <w:rPr>
          <w:rFonts w:ascii="Arial" w:hAnsi="Arial" w:cs="Arial"/>
          <w:sz w:val="24"/>
          <w:szCs w:val="24"/>
        </w:rPr>
        <w:t xml:space="preserve"> edition, Pdf. Published by Springer, NY, USA</w:t>
      </w:r>
    </w:p>
    <w:p w14:paraId="707E8D74" w14:textId="69C4FE2E" w:rsidR="008233FE" w:rsidRPr="00100280" w:rsidRDefault="008233FE" w:rsidP="00C70528">
      <w:pPr>
        <w:pStyle w:val="ListParagraph"/>
        <w:spacing w:line="276" w:lineRule="auto"/>
        <w:ind w:left="567" w:hanging="709"/>
        <w:jc w:val="both"/>
        <w:divId w:val="1784618582"/>
        <w:rPr>
          <w:rFonts w:ascii="Arial" w:hAnsi="Arial" w:cs="Arial"/>
          <w:color w:val="000000"/>
          <w:sz w:val="24"/>
          <w:szCs w:val="24"/>
        </w:rPr>
      </w:pPr>
      <w:r w:rsidRPr="00100280">
        <w:rPr>
          <w:rFonts w:ascii="Arial" w:hAnsi="Arial" w:cs="Arial"/>
          <w:color w:val="000000"/>
          <w:sz w:val="24"/>
          <w:szCs w:val="24"/>
        </w:rPr>
        <w:t xml:space="preserve">Lewis, R.C. &amp; Booms, B.H. 1983). “The marketing aspects of service quality”, in Berry, L. </w:t>
      </w:r>
      <w:proofErr w:type="spellStart"/>
      <w:r w:rsidRPr="00100280">
        <w:rPr>
          <w:rFonts w:ascii="Arial" w:hAnsi="Arial" w:cs="Arial"/>
          <w:color w:val="000000"/>
          <w:sz w:val="24"/>
          <w:szCs w:val="24"/>
        </w:rPr>
        <w:t>Shostack</w:t>
      </w:r>
      <w:proofErr w:type="spellEnd"/>
      <w:r w:rsidRPr="00100280">
        <w:rPr>
          <w:rFonts w:ascii="Arial" w:hAnsi="Arial" w:cs="Arial"/>
          <w:color w:val="000000"/>
          <w:sz w:val="24"/>
          <w:szCs w:val="24"/>
        </w:rPr>
        <w:t xml:space="preserve">. G. and </w:t>
      </w:r>
      <w:proofErr w:type="spellStart"/>
      <w:r w:rsidRPr="00100280">
        <w:rPr>
          <w:rFonts w:ascii="Arial" w:hAnsi="Arial" w:cs="Arial"/>
          <w:color w:val="000000"/>
          <w:sz w:val="24"/>
          <w:szCs w:val="24"/>
        </w:rPr>
        <w:t>Upah</w:t>
      </w:r>
      <w:proofErr w:type="spellEnd"/>
      <w:r w:rsidRPr="00100280">
        <w:rPr>
          <w:rFonts w:ascii="Arial" w:hAnsi="Arial" w:cs="Arial"/>
          <w:color w:val="000000"/>
          <w:sz w:val="24"/>
          <w:szCs w:val="24"/>
        </w:rPr>
        <w:t xml:space="preserve">, G. (Eds), Emerging Perspectives on Services Marketing, </w:t>
      </w:r>
      <w:proofErr w:type="spellStart"/>
      <w:r w:rsidRPr="00100280">
        <w:rPr>
          <w:rFonts w:ascii="Arial" w:hAnsi="Arial" w:cs="Arial"/>
          <w:color w:val="000000"/>
          <w:sz w:val="24"/>
          <w:szCs w:val="24"/>
        </w:rPr>
        <w:t>AmericanMarketing</w:t>
      </w:r>
      <w:proofErr w:type="spellEnd"/>
      <w:r w:rsidRPr="00100280">
        <w:rPr>
          <w:rFonts w:ascii="Arial" w:hAnsi="Arial" w:cs="Arial"/>
          <w:color w:val="000000"/>
          <w:sz w:val="24"/>
          <w:szCs w:val="24"/>
        </w:rPr>
        <w:t xml:space="preserve"> Association, Chicago, II, pp. 99-107. </w:t>
      </w:r>
    </w:p>
    <w:p w14:paraId="634964EF" w14:textId="77777777" w:rsidR="00B50FF1" w:rsidRPr="00100280" w:rsidRDefault="00B50FF1" w:rsidP="00C70528">
      <w:pPr>
        <w:spacing w:line="276" w:lineRule="auto"/>
        <w:ind w:left="567" w:hanging="709"/>
        <w:jc w:val="both"/>
        <w:divId w:val="1784618582"/>
        <w:rPr>
          <w:rFonts w:ascii="Arial" w:hAnsi="Arial" w:cs="Arial"/>
          <w:sz w:val="24"/>
          <w:szCs w:val="24"/>
          <w:shd w:val="clear" w:color="auto" w:fill="FFFFFF"/>
        </w:rPr>
      </w:pPr>
      <w:bookmarkStart w:id="136" w:name="_Hlk102069665"/>
      <w:r w:rsidRPr="00100280">
        <w:rPr>
          <w:rFonts w:ascii="Arial" w:hAnsi="Arial" w:cs="Arial"/>
          <w:sz w:val="24"/>
          <w:szCs w:val="24"/>
          <w:shd w:val="clear" w:color="auto" w:fill="FFFFFF"/>
        </w:rPr>
        <w:t xml:space="preserve">Maslow, A. H., &amp; </w:t>
      </w:r>
      <w:proofErr w:type="spellStart"/>
      <w:r w:rsidRPr="00100280">
        <w:rPr>
          <w:rFonts w:ascii="Arial" w:hAnsi="Arial" w:cs="Arial"/>
          <w:sz w:val="24"/>
          <w:szCs w:val="24"/>
          <w:shd w:val="clear" w:color="auto" w:fill="FFFFFF"/>
        </w:rPr>
        <w:t>Groshong</w:t>
      </w:r>
      <w:proofErr w:type="spellEnd"/>
      <w:r w:rsidRPr="00100280">
        <w:rPr>
          <w:rFonts w:ascii="Arial" w:hAnsi="Arial" w:cs="Arial"/>
          <w:sz w:val="24"/>
          <w:szCs w:val="24"/>
          <w:shd w:val="clear" w:color="auto" w:fill="FFFFFF"/>
        </w:rPr>
        <w:t>, E. (1934). Influence of differential motivation on delayed reactions in monkey, pdf. Journal of Comparative Psychology, 18(1), 75-83.doi:10.1037/h0073338</w:t>
      </w:r>
    </w:p>
    <w:p w14:paraId="11B20ACE" w14:textId="12FB0453" w:rsidR="00B50FF1" w:rsidRPr="00100280" w:rsidRDefault="00B50FF1" w:rsidP="00C70528">
      <w:pPr>
        <w:spacing w:line="276" w:lineRule="auto"/>
        <w:ind w:left="567" w:hanging="709"/>
        <w:jc w:val="both"/>
        <w:divId w:val="1784618582"/>
        <w:rPr>
          <w:rFonts w:ascii="Arial" w:hAnsi="Arial" w:cs="Arial"/>
          <w:sz w:val="24"/>
          <w:szCs w:val="24"/>
          <w:shd w:val="clear" w:color="auto" w:fill="FFFFFF"/>
        </w:rPr>
      </w:pPr>
      <w:bookmarkStart w:id="137" w:name="_Hlk102069698"/>
      <w:bookmarkEnd w:id="136"/>
      <w:r w:rsidRPr="00100280">
        <w:rPr>
          <w:rFonts w:ascii="Arial" w:hAnsi="Arial" w:cs="Arial"/>
          <w:sz w:val="24"/>
          <w:szCs w:val="24"/>
          <w:shd w:val="clear" w:color="auto" w:fill="FFFFFF"/>
        </w:rPr>
        <w:t>Maslow, A. H. (1943). Theory of motivation. Psychological Review, 50(4), 370-396.doi:10.1037/h0054346</w:t>
      </w:r>
    </w:p>
    <w:p w14:paraId="0F48044A" w14:textId="466ECE87" w:rsidR="00360A1B" w:rsidRPr="00100280" w:rsidRDefault="00360A1B" w:rsidP="00360A1B">
      <w:pPr>
        <w:spacing w:line="276" w:lineRule="auto"/>
        <w:ind w:left="567" w:hanging="709"/>
        <w:jc w:val="both"/>
        <w:divId w:val="1784618582"/>
        <w:rPr>
          <w:rFonts w:ascii="Arial" w:hAnsi="Arial" w:cs="Arial"/>
          <w:color w:val="000000" w:themeColor="text1"/>
          <w:sz w:val="24"/>
          <w:szCs w:val="24"/>
        </w:rPr>
      </w:pPr>
      <w:bookmarkStart w:id="138" w:name="_Hlk102070908"/>
      <w:r w:rsidRPr="00100280">
        <w:rPr>
          <w:rFonts w:ascii="Arial" w:hAnsi="Arial" w:cs="Arial"/>
          <w:color w:val="000000" w:themeColor="text1"/>
          <w:sz w:val="24"/>
          <w:szCs w:val="24"/>
        </w:rPr>
        <w:t xml:space="preserve">Marshal, S. (2019). “A handbook for teaching and learning in </w:t>
      </w:r>
      <w:r w:rsidR="00FC0DF7" w:rsidRPr="00100280">
        <w:rPr>
          <w:rFonts w:ascii="Arial" w:hAnsi="Arial" w:cs="Arial"/>
          <w:color w:val="000000" w:themeColor="text1"/>
          <w:sz w:val="24"/>
          <w:szCs w:val="24"/>
        </w:rPr>
        <w:t>HE</w:t>
      </w:r>
      <w:r w:rsidRPr="00100280">
        <w:rPr>
          <w:rFonts w:ascii="Arial" w:hAnsi="Arial" w:cs="Arial"/>
          <w:color w:val="000000" w:themeColor="text1"/>
          <w:sz w:val="24"/>
          <w:szCs w:val="24"/>
        </w:rPr>
        <w:t xml:space="preserve"> Enhancing Academic”5</w:t>
      </w:r>
      <w:r w:rsidRPr="00100280">
        <w:rPr>
          <w:rFonts w:ascii="Arial" w:hAnsi="Arial" w:cs="Arial"/>
          <w:color w:val="000000" w:themeColor="text1"/>
          <w:sz w:val="24"/>
          <w:szCs w:val="24"/>
          <w:vertAlign w:val="superscript"/>
        </w:rPr>
        <w:t>th</w:t>
      </w:r>
      <w:r w:rsidRPr="00100280">
        <w:rPr>
          <w:rFonts w:ascii="Arial" w:hAnsi="Arial" w:cs="Arial"/>
          <w:color w:val="000000" w:themeColor="text1"/>
          <w:sz w:val="24"/>
          <w:szCs w:val="24"/>
        </w:rPr>
        <w:t xml:space="preserve"> edition, pdf. Published by Tylor and Francis, London, UK.</w:t>
      </w:r>
    </w:p>
    <w:bookmarkEnd w:id="137"/>
    <w:bookmarkEnd w:id="138"/>
    <w:p w14:paraId="179D6CC1" w14:textId="77777777" w:rsidR="007A7942" w:rsidRPr="00100280" w:rsidRDefault="007A7942" w:rsidP="00C70528">
      <w:pPr>
        <w:pStyle w:val="ListParagraph"/>
        <w:spacing w:line="276" w:lineRule="auto"/>
        <w:ind w:left="567" w:hanging="709"/>
        <w:jc w:val="both"/>
        <w:divId w:val="1784618582"/>
        <w:rPr>
          <w:rFonts w:ascii="Arial" w:hAnsi="Arial" w:cs="Arial"/>
          <w:sz w:val="24"/>
          <w:szCs w:val="24"/>
        </w:rPr>
      </w:pPr>
      <w:r w:rsidRPr="00100280">
        <w:rPr>
          <w:rFonts w:ascii="Arial" w:hAnsi="Arial" w:cs="Arial"/>
          <w:sz w:val="24"/>
          <w:szCs w:val="24"/>
        </w:rPr>
        <w:lastRenderedPageBreak/>
        <w:t xml:space="preserve">McMillen &amp; Weyers (2010). “How to write Dissertation &amp; Project Reports”, Pdf. Published by Pearson, Prince Hall. England </w:t>
      </w:r>
    </w:p>
    <w:p w14:paraId="4A2DCDAA" w14:textId="289195AB" w:rsidR="00B50FF1" w:rsidRPr="00100280" w:rsidRDefault="00B50FF1" w:rsidP="00C70528">
      <w:pPr>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McKie, Time </w:t>
      </w:r>
      <w:r w:rsidR="00FC0DF7" w:rsidRPr="00100280">
        <w:rPr>
          <w:rFonts w:ascii="Arial" w:hAnsi="Arial" w:cs="Arial"/>
          <w:sz w:val="24"/>
          <w:szCs w:val="24"/>
        </w:rPr>
        <w:t>HE</w:t>
      </w:r>
      <w:r w:rsidRPr="00100280">
        <w:rPr>
          <w:rFonts w:ascii="Arial" w:hAnsi="Arial" w:cs="Arial"/>
          <w:sz w:val="24"/>
          <w:szCs w:val="24"/>
        </w:rPr>
        <w:t xml:space="preserve">(2020). Lack of study space and poor connection hinder online learning, September 3,2020. [Online] Available at: </w:t>
      </w:r>
      <w:hyperlink r:id="rId74" w:history="1">
        <w:r w:rsidRPr="00100280">
          <w:rPr>
            <w:rStyle w:val="Hyperlink"/>
            <w:rFonts w:ascii="Arial" w:hAnsi="Arial" w:cs="Arial"/>
            <w:sz w:val="24"/>
            <w:szCs w:val="24"/>
          </w:rPr>
          <w:t>https://www.timeshighereducation.com/news/lack-study-space-and-poor-connections-hinder-online-learning</w:t>
        </w:r>
      </w:hyperlink>
      <w:r w:rsidRPr="00100280">
        <w:rPr>
          <w:rFonts w:ascii="Arial" w:hAnsi="Arial" w:cs="Arial"/>
          <w:sz w:val="24"/>
          <w:szCs w:val="24"/>
        </w:rPr>
        <w:t xml:space="preserve"> (Accessed on 2.12.2021)</w:t>
      </w:r>
    </w:p>
    <w:p w14:paraId="23889DF1" w14:textId="2001CFF5" w:rsidR="004E51BE" w:rsidRPr="00100280" w:rsidRDefault="004E51BE" w:rsidP="004E51BE">
      <w:pPr>
        <w:pStyle w:val="ListParagraph"/>
        <w:spacing w:line="276" w:lineRule="auto"/>
        <w:ind w:left="0"/>
        <w:jc w:val="both"/>
        <w:divId w:val="1784618582"/>
        <w:rPr>
          <w:rFonts w:ascii="Arial" w:hAnsi="Arial" w:cs="Arial"/>
          <w:sz w:val="24"/>
          <w:szCs w:val="24"/>
        </w:rPr>
      </w:pPr>
      <w:r w:rsidRPr="00100280">
        <w:rPr>
          <w:rFonts w:ascii="Arial" w:hAnsi="Arial" w:cs="Arial"/>
          <w:sz w:val="24"/>
          <w:szCs w:val="24"/>
        </w:rPr>
        <w:t xml:space="preserve">Middleton,2019). </w:t>
      </w:r>
      <w:r w:rsidRPr="00100280">
        <w:rPr>
          <w:rFonts w:ascii="Arial" w:hAnsi="Arial" w:cs="Arial"/>
          <w:b/>
          <w:bCs/>
          <w:sz w:val="24"/>
          <w:szCs w:val="24"/>
        </w:rPr>
        <w:t xml:space="preserve"> </w:t>
      </w:r>
      <w:r w:rsidRPr="00100280">
        <w:rPr>
          <w:rFonts w:ascii="Arial" w:hAnsi="Arial" w:cs="Arial"/>
          <w:sz w:val="24"/>
          <w:szCs w:val="24"/>
        </w:rPr>
        <w:t xml:space="preserve">Reliability vs Validity in research/ Differences. Types and Examples”. [Online] Available at: </w:t>
      </w:r>
      <w:hyperlink r:id="rId75" w:history="1">
        <w:r w:rsidRPr="00100280">
          <w:rPr>
            <w:rStyle w:val="Hyperlink"/>
            <w:rFonts w:ascii="Arial" w:hAnsi="Arial" w:cs="Arial"/>
            <w:sz w:val="24"/>
            <w:szCs w:val="24"/>
          </w:rPr>
          <w:t>https://www.scribbr.com/methodology/reliability-vs-validity/?fbclid=IwAR06aYdytzPhI1tmvRu0BE0ltqV9NGRNToJRddbNmHHNuk_TKg9BOFmupNI</w:t>
        </w:r>
      </w:hyperlink>
      <w:r w:rsidRPr="00100280">
        <w:rPr>
          <w:rFonts w:ascii="Arial" w:hAnsi="Arial" w:cs="Arial"/>
          <w:sz w:val="24"/>
          <w:szCs w:val="24"/>
        </w:rPr>
        <w:t xml:space="preserve"> (Accessed on 11.03.2022)</w:t>
      </w:r>
    </w:p>
    <w:p w14:paraId="0A869AFC" w14:textId="50BE7A4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Milheim</w:t>
      </w:r>
      <w:proofErr w:type="spellEnd"/>
      <w:r w:rsidRPr="00100280">
        <w:rPr>
          <w:rFonts w:ascii="Arial" w:eastAsia="Times New Roman" w:hAnsi="Arial" w:cs="Arial"/>
          <w:sz w:val="24"/>
          <w:szCs w:val="24"/>
        </w:rPr>
        <w:t xml:space="preserve">, K. L. (2012). Toward a Better Experience: Examining Student Needs in the Online Classroom through Maslow’s Hierarchy of Needs Model. In </w:t>
      </w:r>
      <w:r w:rsidRPr="00100280">
        <w:rPr>
          <w:rFonts w:ascii="Arial" w:eastAsia="Times New Roman" w:hAnsi="Arial" w:cs="Arial"/>
          <w:i/>
          <w:iCs/>
          <w:sz w:val="24"/>
          <w:szCs w:val="24"/>
        </w:rPr>
        <w:t>MERLOT Journal of Online Learning and Teaching</w:t>
      </w:r>
      <w:r w:rsidRPr="00100280">
        <w:rPr>
          <w:rFonts w:ascii="Arial" w:eastAsia="Times New Roman" w:hAnsi="Arial" w:cs="Arial"/>
          <w:sz w:val="24"/>
          <w:szCs w:val="24"/>
        </w:rPr>
        <w:t xml:space="preserve"> (Vol. 8, Issue 2).</w:t>
      </w:r>
    </w:p>
    <w:p w14:paraId="47C11C1F" w14:textId="77777777" w:rsidR="007A7942" w:rsidRPr="00100280" w:rsidRDefault="007A7942" w:rsidP="00C70528">
      <w:pPr>
        <w:pStyle w:val="ListParagraph"/>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Morse, S., &amp; </w:t>
      </w:r>
      <w:proofErr w:type="spellStart"/>
      <w:r w:rsidRPr="00100280">
        <w:rPr>
          <w:rFonts w:ascii="Arial" w:hAnsi="Arial" w:cs="Arial"/>
          <w:sz w:val="24"/>
          <w:szCs w:val="24"/>
        </w:rPr>
        <w:t>Ogachi</w:t>
      </w:r>
      <w:proofErr w:type="spellEnd"/>
      <w:r w:rsidRPr="00100280">
        <w:rPr>
          <w:rFonts w:ascii="Arial" w:hAnsi="Arial" w:cs="Arial"/>
          <w:sz w:val="24"/>
          <w:szCs w:val="24"/>
        </w:rPr>
        <w:t>, D. (2021). “A guide to Dissertation Writing” (1</w:t>
      </w:r>
      <w:r w:rsidRPr="00100280">
        <w:rPr>
          <w:rFonts w:ascii="Arial" w:hAnsi="Arial" w:cs="Arial"/>
          <w:sz w:val="24"/>
          <w:szCs w:val="24"/>
          <w:vertAlign w:val="superscript"/>
        </w:rPr>
        <w:t>st</w:t>
      </w:r>
      <w:r w:rsidRPr="00100280">
        <w:rPr>
          <w:rFonts w:ascii="Arial" w:hAnsi="Arial" w:cs="Arial"/>
          <w:sz w:val="24"/>
          <w:szCs w:val="24"/>
        </w:rPr>
        <w:t xml:space="preserve"> edition), Pdf. University of Central Lancashire, Preston, UK.  </w:t>
      </w:r>
    </w:p>
    <w:p w14:paraId="68F47CF4"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Mseleku</w:t>
      </w:r>
      <w:proofErr w:type="spellEnd"/>
      <w:r w:rsidRPr="00100280">
        <w:rPr>
          <w:rFonts w:ascii="Arial" w:eastAsia="Times New Roman" w:hAnsi="Arial" w:cs="Arial"/>
          <w:sz w:val="24"/>
          <w:szCs w:val="24"/>
        </w:rPr>
        <w:t xml:space="preserve">, Z. (2020). A Literature Review of E-Learning and E-Teaching in the Era of Covid-19 Pandemic. In </w:t>
      </w:r>
      <w:r w:rsidRPr="00100280">
        <w:rPr>
          <w:rFonts w:ascii="Arial" w:eastAsia="Times New Roman" w:hAnsi="Arial" w:cs="Arial"/>
          <w:i/>
          <w:iCs/>
          <w:sz w:val="24"/>
          <w:szCs w:val="24"/>
        </w:rPr>
        <w:t>International Journal of Innovative Science and Research Technology</w:t>
      </w:r>
      <w:r w:rsidRPr="00100280">
        <w:rPr>
          <w:rFonts w:ascii="Arial" w:eastAsia="Times New Roman" w:hAnsi="Arial" w:cs="Arial"/>
          <w:sz w:val="24"/>
          <w:szCs w:val="24"/>
        </w:rPr>
        <w:t xml:space="preserve"> (Vol. 5, Issue 10). www.ijisrt.com</w:t>
      </w:r>
    </w:p>
    <w:p w14:paraId="066A7A74" w14:textId="132BD242"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Nalliveettil</w:t>
      </w:r>
      <w:proofErr w:type="spellEnd"/>
      <w:r w:rsidRPr="00100280">
        <w:rPr>
          <w:rFonts w:ascii="Arial" w:eastAsia="Times New Roman" w:hAnsi="Arial" w:cs="Arial"/>
          <w:sz w:val="24"/>
          <w:szCs w:val="24"/>
        </w:rPr>
        <w:t xml:space="preserve">, G. M., &amp; Hasan, M. (2019). </w:t>
      </w:r>
      <w:r w:rsidRPr="00100280">
        <w:rPr>
          <w:rFonts w:ascii="Arial" w:eastAsia="Times New Roman" w:hAnsi="Arial" w:cs="Arial"/>
          <w:i/>
          <w:iCs/>
          <w:sz w:val="24"/>
          <w:szCs w:val="24"/>
        </w:rPr>
        <w:t>CHALLENGES AND IMPLICATIONS OF VIRTUAL E-LEARNING PLATFORM IN EFL CONTEXT: PERCEPTIONS OF TEACHERS</w:t>
      </w:r>
      <w:r w:rsidRPr="00100280">
        <w:rPr>
          <w:rFonts w:ascii="Arial" w:eastAsia="Times New Roman" w:hAnsi="Arial" w:cs="Arial"/>
          <w:sz w:val="24"/>
          <w:szCs w:val="24"/>
        </w:rPr>
        <w:t xml:space="preserve">. </w:t>
      </w:r>
      <w:hyperlink r:id="rId76" w:history="1">
        <w:r w:rsidR="007A7942" w:rsidRPr="00100280">
          <w:rPr>
            <w:rStyle w:val="Hyperlink"/>
            <w:rFonts w:ascii="Arial" w:eastAsia="Times New Roman" w:hAnsi="Arial" w:cs="Arial"/>
            <w:sz w:val="24"/>
            <w:szCs w:val="24"/>
          </w:rPr>
          <w:t>www.eajournals.org</w:t>
        </w:r>
      </w:hyperlink>
    </w:p>
    <w:p w14:paraId="49F9AEC4" w14:textId="77777777" w:rsidR="007A7942" w:rsidRPr="00100280" w:rsidRDefault="007A7942" w:rsidP="00C70528">
      <w:pPr>
        <w:spacing w:line="276" w:lineRule="auto"/>
        <w:ind w:left="567" w:hanging="709"/>
        <w:jc w:val="both"/>
        <w:divId w:val="1784618582"/>
        <w:rPr>
          <w:rFonts w:ascii="Arial" w:hAnsi="Arial" w:cs="Arial"/>
          <w:sz w:val="24"/>
          <w:szCs w:val="24"/>
          <w:shd w:val="clear" w:color="auto" w:fill="FFFFFF"/>
        </w:rPr>
      </w:pPr>
      <w:bookmarkStart w:id="139" w:name="_Hlk102070048"/>
      <w:r w:rsidRPr="00100280">
        <w:rPr>
          <w:rFonts w:ascii="Arial" w:hAnsi="Arial" w:cs="Arial"/>
          <w:sz w:val="24"/>
          <w:szCs w:val="24"/>
          <w:shd w:val="clear" w:color="auto" w:fill="FFFFFF"/>
        </w:rPr>
        <w:t xml:space="preserve">Nash, S. S. (2005). Learning objects, learning object repositories, and learning theory: Preliminary best practices for online courses. Interdisciplinary Journal of Knowledge and Learning Objects, 1, 217-228.Retrievedfrom </w:t>
      </w:r>
      <w:hyperlink r:id="rId77" w:history="1">
        <w:r w:rsidRPr="00100280">
          <w:rPr>
            <w:rStyle w:val="Hyperlink"/>
            <w:rFonts w:ascii="Arial" w:hAnsi="Arial" w:cs="Arial"/>
            <w:sz w:val="24"/>
            <w:szCs w:val="24"/>
            <w:shd w:val="clear" w:color="auto" w:fill="FFFFFF"/>
          </w:rPr>
          <w:t>http://www.ijello.org/Volume1/v1p217-228Nash.pd</w:t>
        </w:r>
      </w:hyperlink>
    </w:p>
    <w:bookmarkEnd w:id="139"/>
    <w:p w14:paraId="489691D1" w14:textId="77777777" w:rsidR="007A7942" w:rsidRPr="00100280" w:rsidRDefault="007A7942" w:rsidP="00C70528">
      <w:pPr>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NSS, (2022). About NSS. [Online] Available at:) </w:t>
      </w:r>
      <w:hyperlink r:id="rId78" w:history="1">
        <w:r w:rsidRPr="00100280">
          <w:rPr>
            <w:rStyle w:val="Hyperlink"/>
            <w:rFonts w:ascii="Arial" w:hAnsi="Arial" w:cs="Arial"/>
            <w:sz w:val="24"/>
            <w:szCs w:val="24"/>
          </w:rPr>
          <w:t>https://www.thestudentsurvey.com/about-the-nss/. (Accessed</w:t>
        </w:r>
      </w:hyperlink>
      <w:r w:rsidRPr="00100280">
        <w:rPr>
          <w:rFonts w:ascii="Arial" w:hAnsi="Arial" w:cs="Arial"/>
          <w:sz w:val="24"/>
          <w:szCs w:val="24"/>
        </w:rPr>
        <w:t xml:space="preserve"> on 15.02.2022 </w:t>
      </w:r>
    </w:p>
    <w:p w14:paraId="2BAC86BB" w14:textId="2AD5EA8E" w:rsidR="007A7942" w:rsidRPr="00100280" w:rsidRDefault="007A7942" w:rsidP="00C70528">
      <w:pPr>
        <w:spacing w:line="276" w:lineRule="auto"/>
        <w:ind w:left="567" w:hanging="709"/>
        <w:jc w:val="both"/>
        <w:divId w:val="1784618582"/>
        <w:rPr>
          <w:rFonts w:ascii="Arial" w:hAnsi="Arial" w:cs="Arial"/>
          <w:sz w:val="24"/>
          <w:szCs w:val="24"/>
        </w:rPr>
      </w:pPr>
      <w:proofErr w:type="spellStart"/>
      <w:r w:rsidRPr="00100280">
        <w:rPr>
          <w:rFonts w:ascii="Arial" w:hAnsi="Arial" w:cs="Arial"/>
          <w:sz w:val="24"/>
          <w:szCs w:val="24"/>
        </w:rPr>
        <w:t>Nununnabi</w:t>
      </w:r>
      <w:proofErr w:type="spellEnd"/>
      <w:r w:rsidRPr="00100280">
        <w:rPr>
          <w:rFonts w:ascii="Arial" w:hAnsi="Arial" w:cs="Arial"/>
          <w:sz w:val="24"/>
          <w:szCs w:val="24"/>
        </w:rPr>
        <w:t xml:space="preserve">, M., </w:t>
      </w:r>
      <w:proofErr w:type="spellStart"/>
      <w:r w:rsidRPr="00100280">
        <w:rPr>
          <w:rFonts w:ascii="Arial" w:hAnsi="Arial" w:cs="Arial"/>
          <w:sz w:val="24"/>
          <w:szCs w:val="24"/>
        </w:rPr>
        <w:t>Almusharraf</w:t>
      </w:r>
      <w:proofErr w:type="spellEnd"/>
      <w:r w:rsidRPr="00100280">
        <w:rPr>
          <w:rFonts w:ascii="Arial" w:hAnsi="Arial" w:cs="Arial"/>
          <w:sz w:val="24"/>
          <w:szCs w:val="24"/>
        </w:rPr>
        <w:t xml:space="preserve">, N. and </w:t>
      </w:r>
      <w:proofErr w:type="spellStart"/>
      <w:r w:rsidRPr="00100280">
        <w:rPr>
          <w:rFonts w:ascii="Arial" w:hAnsi="Arial" w:cs="Arial"/>
          <w:sz w:val="24"/>
          <w:szCs w:val="24"/>
        </w:rPr>
        <w:t>Aldeghaither</w:t>
      </w:r>
      <w:proofErr w:type="spellEnd"/>
      <w:r w:rsidRPr="00100280">
        <w:rPr>
          <w:rFonts w:ascii="Arial" w:hAnsi="Arial" w:cs="Arial"/>
          <w:sz w:val="24"/>
          <w:szCs w:val="24"/>
        </w:rPr>
        <w:t xml:space="preserve">, D(2020). Mental health and well-being during COVID-19 pandemic in </w:t>
      </w:r>
      <w:r w:rsidR="00FC0DF7" w:rsidRPr="00100280">
        <w:rPr>
          <w:rFonts w:ascii="Arial" w:hAnsi="Arial" w:cs="Arial"/>
          <w:sz w:val="24"/>
          <w:szCs w:val="24"/>
        </w:rPr>
        <w:t>HE</w:t>
      </w:r>
      <w:r w:rsidRPr="00100280">
        <w:rPr>
          <w:rFonts w:ascii="Arial" w:hAnsi="Arial" w:cs="Arial"/>
          <w:sz w:val="24"/>
          <w:szCs w:val="24"/>
        </w:rPr>
        <w:t>. Evidence from G20 countries. Journal of Public Health Research, 9 (Supp 1).</w:t>
      </w:r>
    </w:p>
    <w:p w14:paraId="3DE87780"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Nolan-Grant, C. R. (2019). The community of inquiry framework as learning design model: A case study in postgraduate online education. </w:t>
      </w:r>
      <w:r w:rsidRPr="00100280">
        <w:rPr>
          <w:rFonts w:ascii="Arial" w:eastAsia="Times New Roman" w:hAnsi="Arial" w:cs="Arial"/>
          <w:i/>
          <w:iCs/>
          <w:sz w:val="24"/>
          <w:szCs w:val="24"/>
        </w:rPr>
        <w:t>Research in Learning Technology</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27</w:t>
      </w:r>
      <w:r w:rsidRPr="00100280">
        <w:rPr>
          <w:rFonts w:ascii="Arial" w:eastAsia="Times New Roman" w:hAnsi="Arial" w:cs="Arial"/>
          <w:sz w:val="24"/>
          <w:szCs w:val="24"/>
        </w:rPr>
        <w:t>. https://doi.org/10.25304/rlt.v27.2240</w:t>
      </w:r>
    </w:p>
    <w:p w14:paraId="1A3D4EA8" w14:textId="56DFDF58"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Okoye, K., Rodriguez-Tort, J. A., Escamilla, J., &amp; Hosseini, S. (2021). Technology-mediated teaching and learning process: A conceptual study of educators’ response amidst the Covid-19 pandemic. In </w:t>
      </w:r>
      <w:r w:rsidRPr="00100280">
        <w:rPr>
          <w:rFonts w:ascii="Arial" w:eastAsia="Times New Roman" w:hAnsi="Arial" w:cs="Arial"/>
          <w:i/>
          <w:iCs/>
          <w:sz w:val="24"/>
          <w:szCs w:val="24"/>
        </w:rPr>
        <w:t>Education and Information Technologies</w:t>
      </w:r>
      <w:r w:rsidRPr="00100280">
        <w:rPr>
          <w:rFonts w:ascii="Arial" w:eastAsia="Times New Roman" w:hAnsi="Arial" w:cs="Arial"/>
          <w:sz w:val="24"/>
          <w:szCs w:val="24"/>
        </w:rPr>
        <w:t xml:space="preserve"> (Vol. 26, Issue 6, pp. 7225–7257). Springer. </w:t>
      </w:r>
      <w:hyperlink r:id="rId79" w:history="1">
        <w:r w:rsidR="00B50FF1" w:rsidRPr="00100280">
          <w:rPr>
            <w:rStyle w:val="Hyperlink"/>
            <w:rFonts w:ascii="Arial" w:eastAsia="Times New Roman" w:hAnsi="Arial" w:cs="Arial"/>
            <w:sz w:val="24"/>
            <w:szCs w:val="24"/>
          </w:rPr>
          <w:t>https://doi.org/10.1007/s10639-021-10527-x</w:t>
        </w:r>
      </w:hyperlink>
    </w:p>
    <w:p w14:paraId="18602137" w14:textId="77777777" w:rsidR="00B50FF1" w:rsidRPr="00100280" w:rsidRDefault="00B50FF1" w:rsidP="00C70528">
      <w:pPr>
        <w:spacing w:line="276" w:lineRule="auto"/>
        <w:ind w:left="567" w:hanging="709"/>
        <w:jc w:val="both"/>
        <w:divId w:val="1784618582"/>
        <w:rPr>
          <w:rFonts w:ascii="Arial" w:hAnsi="Arial" w:cs="Arial"/>
          <w:sz w:val="24"/>
          <w:szCs w:val="24"/>
          <w:shd w:val="clear" w:color="auto" w:fill="FFFFFF"/>
        </w:rPr>
      </w:pPr>
      <w:bookmarkStart w:id="140" w:name="_Hlk102069896"/>
      <w:proofErr w:type="spellStart"/>
      <w:r w:rsidRPr="00100280">
        <w:rPr>
          <w:rFonts w:ascii="Arial" w:hAnsi="Arial" w:cs="Arial"/>
          <w:sz w:val="24"/>
          <w:szCs w:val="24"/>
          <w:shd w:val="clear" w:color="auto" w:fill="FFFFFF"/>
        </w:rPr>
        <w:t>Palloff</w:t>
      </w:r>
      <w:proofErr w:type="spellEnd"/>
      <w:r w:rsidRPr="00100280">
        <w:rPr>
          <w:rFonts w:ascii="Arial" w:hAnsi="Arial" w:cs="Arial"/>
          <w:sz w:val="24"/>
          <w:szCs w:val="24"/>
          <w:shd w:val="clear" w:color="auto" w:fill="FFFFFF"/>
        </w:rPr>
        <w:t>, R. M., &amp; Pratt, K. (2005). Collaborating online: Learning together in community. San Francisco, CA: Jossey-Bass</w:t>
      </w:r>
      <w:bookmarkEnd w:id="140"/>
    </w:p>
    <w:p w14:paraId="3CFF3EC0"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Picciano</w:t>
      </w:r>
      <w:proofErr w:type="spellEnd"/>
      <w:r w:rsidRPr="00100280">
        <w:rPr>
          <w:rFonts w:ascii="Arial" w:eastAsia="Times New Roman" w:hAnsi="Arial" w:cs="Arial"/>
          <w:sz w:val="24"/>
          <w:szCs w:val="24"/>
        </w:rPr>
        <w:t xml:space="preserve">, A. G. (2017). Theories and frameworks for online education: Seeking an integrated model. In </w:t>
      </w:r>
      <w:r w:rsidRPr="00100280">
        <w:rPr>
          <w:rFonts w:ascii="Arial" w:eastAsia="Times New Roman" w:hAnsi="Arial" w:cs="Arial"/>
          <w:i/>
          <w:iCs/>
          <w:sz w:val="24"/>
          <w:szCs w:val="24"/>
        </w:rPr>
        <w:t>Online Learning Journal</w:t>
      </w:r>
      <w:r w:rsidRPr="00100280">
        <w:rPr>
          <w:rFonts w:ascii="Arial" w:eastAsia="Times New Roman" w:hAnsi="Arial" w:cs="Arial"/>
          <w:sz w:val="24"/>
          <w:szCs w:val="24"/>
        </w:rPr>
        <w:t xml:space="preserve"> (Vol. 21, Issue 3, pp. 166–190). The Online Learning Consortium. https://doi.org/10.24059/olj.v21i3.1225</w:t>
      </w:r>
    </w:p>
    <w:p w14:paraId="27171CAD"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lastRenderedPageBreak/>
        <w:t xml:space="preserve">Plante, E., Kiernan, B., &amp; Betts, J. D. (1994). Method or </w:t>
      </w:r>
      <w:proofErr w:type="spellStart"/>
      <w:r w:rsidRPr="00100280">
        <w:rPr>
          <w:rFonts w:ascii="Arial" w:eastAsia="Times New Roman" w:hAnsi="Arial" w:cs="Arial"/>
          <w:sz w:val="24"/>
          <w:szCs w:val="24"/>
        </w:rPr>
        <w:t>Methodolotry</w:t>
      </w:r>
      <w:proofErr w:type="spellEnd"/>
      <w:r w:rsidRPr="00100280">
        <w:rPr>
          <w:rFonts w:ascii="Arial" w:eastAsia="Times New Roman" w:hAnsi="Arial" w:cs="Arial"/>
          <w:sz w:val="24"/>
          <w:szCs w:val="24"/>
        </w:rPr>
        <w:t xml:space="preserve">. </w:t>
      </w:r>
      <w:r w:rsidRPr="00100280">
        <w:rPr>
          <w:rFonts w:ascii="Arial" w:eastAsia="Times New Roman" w:hAnsi="Arial" w:cs="Arial"/>
          <w:i/>
          <w:iCs/>
          <w:sz w:val="24"/>
          <w:szCs w:val="24"/>
        </w:rPr>
        <w:t>Language, Speech, and Hearing Services in Schools</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25</w:t>
      </w:r>
      <w:r w:rsidRPr="00100280">
        <w:rPr>
          <w:rFonts w:ascii="Arial" w:eastAsia="Times New Roman" w:hAnsi="Arial" w:cs="Arial"/>
          <w:sz w:val="24"/>
          <w:szCs w:val="24"/>
        </w:rPr>
        <w:t>(1), 52–54. https://doi.org/10.1044/0161-1461.2501.52</w:t>
      </w:r>
    </w:p>
    <w:p w14:paraId="3CB3D2EB" w14:textId="2A17C130"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Pokhrel</w:t>
      </w:r>
      <w:proofErr w:type="spellEnd"/>
      <w:r w:rsidRPr="00100280">
        <w:rPr>
          <w:rFonts w:ascii="Arial" w:eastAsia="Times New Roman" w:hAnsi="Arial" w:cs="Arial"/>
          <w:sz w:val="24"/>
          <w:szCs w:val="24"/>
        </w:rPr>
        <w:t xml:space="preserve">, S., &amp; Chhetri, R. (2021a). A Literature Review on Impact of COVID-19 Pandemic on Teaching and Learning. </w:t>
      </w:r>
      <w:r w:rsidR="00FC0DF7" w:rsidRPr="00100280">
        <w:rPr>
          <w:rFonts w:ascii="Arial" w:eastAsia="Times New Roman" w:hAnsi="Arial" w:cs="Arial"/>
          <w:i/>
          <w:iCs/>
          <w:sz w:val="24"/>
          <w:szCs w:val="24"/>
        </w:rPr>
        <w:t>HE</w:t>
      </w:r>
      <w:r w:rsidRPr="00100280">
        <w:rPr>
          <w:rFonts w:ascii="Arial" w:eastAsia="Times New Roman" w:hAnsi="Arial" w:cs="Arial"/>
          <w:i/>
          <w:iCs/>
          <w:sz w:val="24"/>
          <w:szCs w:val="24"/>
        </w:rPr>
        <w:t xml:space="preserve"> for the Future</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8</w:t>
      </w:r>
      <w:r w:rsidRPr="00100280">
        <w:rPr>
          <w:rFonts w:ascii="Arial" w:eastAsia="Times New Roman" w:hAnsi="Arial" w:cs="Arial"/>
          <w:sz w:val="24"/>
          <w:szCs w:val="24"/>
        </w:rPr>
        <w:t>(1), 133–141. https://doi.org/10.1177/2347631120983481</w:t>
      </w:r>
    </w:p>
    <w:p w14:paraId="59AF5271" w14:textId="00197DFD"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Pokhrel</w:t>
      </w:r>
      <w:proofErr w:type="spellEnd"/>
      <w:r w:rsidRPr="00100280">
        <w:rPr>
          <w:rFonts w:ascii="Arial" w:eastAsia="Times New Roman" w:hAnsi="Arial" w:cs="Arial"/>
          <w:sz w:val="24"/>
          <w:szCs w:val="24"/>
        </w:rPr>
        <w:t xml:space="preserve">, S., &amp; Chhetri, R. (2021b). A Literature Review on Impact of COVID-19 Pandemic on Teaching and Learning. </w:t>
      </w:r>
      <w:r w:rsidR="00FC0DF7" w:rsidRPr="00100280">
        <w:rPr>
          <w:rFonts w:ascii="Arial" w:eastAsia="Times New Roman" w:hAnsi="Arial" w:cs="Arial"/>
          <w:i/>
          <w:iCs/>
          <w:sz w:val="24"/>
          <w:szCs w:val="24"/>
        </w:rPr>
        <w:t>HE</w:t>
      </w:r>
      <w:r w:rsidRPr="00100280">
        <w:rPr>
          <w:rFonts w:ascii="Arial" w:eastAsia="Times New Roman" w:hAnsi="Arial" w:cs="Arial"/>
          <w:i/>
          <w:iCs/>
          <w:sz w:val="24"/>
          <w:szCs w:val="24"/>
        </w:rPr>
        <w:t xml:space="preserve"> for the Future</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8</w:t>
      </w:r>
      <w:r w:rsidRPr="00100280">
        <w:rPr>
          <w:rFonts w:ascii="Arial" w:eastAsia="Times New Roman" w:hAnsi="Arial" w:cs="Arial"/>
          <w:sz w:val="24"/>
          <w:szCs w:val="24"/>
        </w:rPr>
        <w:t>(1), 133–141. https://doi.org/10.1177/2347631120983481</w:t>
      </w:r>
    </w:p>
    <w:p w14:paraId="56271A27" w14:textId="2A6521D2" w:rsidR="007A7942" w:rsidRPr="00100280" w:rsidRDefault="007A7942" w:rsidP="00C70528">
      <w:pPr>
        <w:pStyle w:val="ListParagraph"/>
        <w:spacing w:line="276" w:lineRule="auto"/>
        <w:ind w:left="567" w:hanging="709"/>
        <w:jc w:val="both"/>
        <w:divId w:val="1784618582"/>
        <w:rPr>
          <w:rFonts w:ascii="Arial" w:hAnsi="Arial" w:cs="Arial"/>
          <w:sz w:val="24"/>
          <w:szCs w:val="24"/>
        </w:rPr>
      </w:pPr>
      <w:r w:rsidRPr="00100280">
        <w:rPr>
          <w:rFonts w:ascii="Arial" w:hAnsi="Arial" w:cs="Arial"/>
          <w:sz w:val="24"/>
          <w:szCs w:val="24"/>
        </w:rPr>
        <w:t>Rea &amp; Parker (2014). “Designing and conducting survey research: A comprehensive guide. Published by Wiley, San Francisco, USA</w:t>
      </w:r>
    </w:p>
    <w:p w14:paraId="1C4462E4" w14:textId="24C5FBEC" w:rsidR="00B50FF1" w:rsidRPr="00100280" w:rsidRDefault="00B50FF1" w:rsidP="00C70528">
      <w:pPr>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Rashid, S and Yadav, S.S., (2020).Impact of Covid-19 pandemic on </w:t>
      </w:r>
      <w:r w:rsidR="00FC0DF7" w:rsidRPr="00100280">
        <w:rPr>
          <w:rFonts w:ascii="Arial" w:hAnsi="Arial" w:cs="Arial"/>
          <w:sz w:val="24"/>
          <w:szCs w:val="24"/>
        </w:rPr>
        <w:t>HE</w:t>
      </w:r>
      <w:r w:rsidRPr="00100280">
        <w:rPr>
          <w:rFonts w:ascii="Arial" w:hAnsi="Arial" w:cs="Arial"/>
          <w:sz w:val="24"/>
          <w:szCs w:val="24"/>
        </w:rPr>
        <w:t xml:space="preserve"> and research Indian Journal of Human Development’, 12(2), pp.340-343.</w:t>
      </w:r>
    </w:p>
    <w:p w14:paraId="35FAA76C" w14:textId="025C4A72"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Reja</w:t>
      </w:r>
      <w:proofErr w:type="spellEnd"/>
      <w:r w:rsidRPr="00100280">
        <w:rPr>
          <w:rFonts w:ascii="Arial" w:eastAsia="Times New Roman" w:hAnsi="Arial" w:cs="Arial"/>
          <w:sz w:val="24"/>
          <w:szCs w:val="24"/>
        </w:rPr>
        <w:t xml:space="preserve">, U., </w:t>
      </w:r>
      <w:proofErr w:type="spellStart"/>
      <w:r w:rsidRPr="00100280">
        <w:rPr>
          <w:rFonts w:ascii="Arial" w:eastAsia="Times New Roman" w:hAnsi="Arial" w:cs="Arial"/>
          <w:sz w:val="24"/>
          <w:szCs w:val="24"/>
        </w:rPr>
        <w:t>Manfreda</w:t>
      </w:r>
      <w:proofErr w:type="spellEnd"/>
      <w:r w:rsidRPr="00100280">
        <w:rPr>
          <w:rFonts w:ascii="Arial" w:eastAsia="Times New Roman" w:hAnsi="Arial" w:cs="Arial"/>
          <w:sz w:val="24"/>
          <w:szCs w:val="24"/>
        </w:rPr>
        <w:t xml:space="preserve">, K. L., </w:t>
      </w:r>
      <w:proofErr w:type="spellStart"/>
      <w:r w:rsidRPr="00100280">
        <w:rPr>
          <w:rFonts w:ascii="Arial" w:eastAsia="Times New Roman" w:hAnsi="Arial" w:cs="Arial"/>
          <w:sz w:val="24"/>
          <w:szCs w:val="24"/>
        </w:rPr>
        <w:t>Hlebec</w:t>
      </w:r>
      <w:proofErr w:type="spellEnd"/>
      <w:r w:rsidRPr="00100280">
        <w:rPr>
          <w:rFonts w:ascii="Arial" w:eastAsia="Times New Roman" w:hAnsi="Arial" w:cs="Arial"/>
          <w:sz w:val="24"/>
          <w:szCs w:val="24"/>
        </w:rPr>
        <w:t xml:space="preserve">, V., &amp; </w:t>
      </w:r>
      <w:proofErr w:type="spellStart"/>
      <w:r w:rsidRPr="00100280">
        <w:rPr>
          <w:rFonts w:ascii="Arial" w:eastAsia="Times New Roman" w:hAnsi="Arial" w:cs="Arial"/>
          <w:sz w:val="24"/>
          <w:szCs w:val="24"/>
        </w:rPr>
        <w:t>Vehovar</w:t>
      </w:r>
      <w:proofErr w:type="spellEnd"/>
      <w:r w:rsidRPr="00100280">
        <w:rPr>
          <w:rFonts w:ascii="Arial" w:eastAsia="Times New Roman" w:hAnsi="Arial" w:cs="Arial"/>
          <w:sz w:val="24"/>
          <w:szCs w:val="24"/>
        </w:rPr>
        <w:t>, V. (</w:t>
      </w:r>
      <w:r w:rsidR="00F6128B">
        <w:rPr>
          <w:rFonts w:ascii="Arial" w:eastAsia="Times New Roman" w:hAnsi="Arial" w:cs="Arial"/>
          <w:sz w:val="24"/>
          <w:szCs w:val="24"/>
        </w:rPr>
        <w:t>2003).</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Open-ended vs. Close-ended Questions in Web Questionnaires</w:t>
      </w:r>
      <w:r w:rsidRPr="00100280">
        <w:rPr>
          <w:rFonts w:ascii="Arial" w:eastAsia="Times New Roman" w:hAnsi="Arial" w:cs="Arial"/>
          <w:sz w:val="24"/>
          <w:szCs w:val="24"/>
        </w:rPr>
        <w:t>.</w:t>
      </w:r>
    </w:p>
    <w:p w14:paraId="79876B97" w14:textId="77777777" w:rsidR="007A7942" w:rsidRPr="00100280" w:rsidRDefault="007A7942" w:rsidP="00C70528">
      <w:pPr>
        <w:pStyle w:val="ListParagraph"/>
        <w:spacing w:line="276" w:lineRule="auto"/>
        <w:ind w:left="567" w:hanging="709"/>
        <w:jc w:val="both"/>
        <w:divId w:val="1784618582"/>
        <w:rPr>
          <w:rFonts w:ascii="Arial" w:hAnsi="Arial" w:cs="Arial"/>
          <w:sz w:val="24"/>
          <w:szCs w:val="24"/>
        </w:rPr>
      </w:pPr>
      <w:bookmarkStart w:id="141" w:name="_Hlk102070392"/>
      <w:r w:rsidRPr="00100280">
        <w:rPr>
          <w:rFonts w:ascii="Arial" w:hAnsi="Arial" w:cs="Arial"/>
          <w:sz w:val="24"/>
          <w:szCs w:val="24"/>
        </w:rPr>
        <w:t>Sanders, M., Lewis, P. &amp; Thornhill, A. (2007). “Research Methods for Business Students”.  Upper Saddle River, NJ. Pearson Education</w:t>
      </w:r>
    </w:p>
    <w:p w14:paraId="1E84AF85" w14:textId="77777777" w:rsidR="008233FE" w:rsidRPr="00100280" w:rsidRDefault="008233FE" w:rsidP="00C70528">
      <w:pPr>
        <w:spacing w:line="276" w:lineRule="auto"/>
        <w:ind w:left="567" w:hanging="709"/>
        <w:jc w:val="both"/>
        <w:divId w:val="1784618582"/>
        <w:rPr>
          <w:rFonts w:ascii="Arial" w:hAnsi="Arial" w:cs="Arial"/>
          <w:sz w:val="24"/>
          <w:szCs w:val="24"/>
        </w:rPr>
      </w:pPr>
      <w:bookmarkStart w:id="142" w:name="_Hlk102071713"/>
      <w:bookmarkEnd w:id="141"/>
      <w:r w:rsidRPr="00100280">
        <w:rPr>
          <w:rFonts w:ascii="Arial" w:hAnsi="Arial" w:cs="Arial"/>
          <w:sz w:val="24"/>
          <w:szCs w:val="24"/>
        </w:rPr>
        <w:t>Saunders, M., Lewis, P, Thornhill, A. (2019). “Research methods for business students, 8</w:t>
      </w:r>
      <w:r w:rsidRPr="00100280">
        <w:rPr>
          <w:rFonts w:ascii="Arial" w:hAnsi="Arial" w:cs="Arial"/>
          <w:sz w:val="24"/>
          <w:szCs w:val="24"/>
          <w:vertAlign w:val="superscript"/>
        </w:rPr>
        <w:t>th</w:t>
      </w:r>
      <w:r w:rsidRPr="00100280">
        <w:rPr>
          <w:rFonts w:ascii="Arial" w:hAnsi="Arial" w:cs="Arial"/>
          <w:sz w:val="24"/>
          <w:szCs w:val="24"/>
        </w:rPr>
        <w:t xml:space="preserve"> edition,  Pdf. Published by Pearson Education Limited, Harlow, UK</w:t>
      </w:r>
    </w:p>
    <w:bookmarkEnd w:id="142"/>
    <w:p w14:paraId="6BF5A310" w14:textId="0F3DDC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Saleh, S. S., Nat, M., &amp; </w:t>
      </w:r>
      <w:proofErr w:type="spellStart"/>
      <w:r w:rsidRPr="00100280">
        <w:rPr>
          <w:rFonts w:ascii="Arial" w:eastAsia="Times New Roman" w:hAnsi="Arial" w:cs="Arial"/>
          <w:sz w:val="24"/>
          <w:szCs w:val="24"/>
        </w:rPr>
        <w:t>Aqel</w:t>
      </w:r>
      <w:proofErr w:type="spellEnd"/>
      <w:r w:rsidRPr="00100280">
        <w:rPr>
          <w:rFonts w:ascii="Arial" w:eastAsia="Times New Roman" w:hAnsi="Arial" w:cs="Arial"/>
          <w:sz w:val="24"/>
          <w:szCs w:val="24"/>
        </w:rPr>
        <w:t xml:space="preserve">, M. (2022). Sustainable Adoption of E-Learning from the TAM Perspective. </w:t>
      </w:r>
      <w:r w:rsidRPr="00100280">
        <w:rPr>
          <w:rFonts w:ascii="Arial" w:eastAsia="Times New Roman" w:hAnsi="Arial" w:cs="Arial"/>
          <w:i/>
          <w:iCs/>
          <w:sz w:val="24"/>
          <w:szCs w:val="24"/>
        </w:rPr>
        <w:t>Sustainability</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14</w:t>
      </w:r>
      <w:r w:rsidRPr="00100280">
        <w:rPr>
          <w:rFonts w:ascii="Arial" w:eastAsia="Times New Roman" w:hAnsi="Arial" w:cs="Arial"/>
          <w:sz w:val="24"/>
          <w:szCs w:val="24"/>
        </w:rPr>
        <w:t xml:space="preserve">(6), 3690. </w:t>
      </w:r>
      <w:hyperlink r:id="rId80" w:history="1">
        <w:r w:rsidRPr="00100280">
          <w:rPr>
            <w:rStyle w:val="Hyperlink"/>
            <w:rFonts w:ascii="Arial" w:eastAsia="Times New Roman" w:hAnsi="Arial" w:cs="Arial"/>
            <w:sz w:val="24"/>
            <w:szCs w:val="24"/>
          </w:rPr>
          <w:t>https://doi.org/10.3390/su14063690</w:t>
        </w:r>
      </w:hyperlink>
    </w:p>
    <w:p w14:paraId="533F71EF" w14:textId="07BF169A" w:rsidR="00B50FF1" w:rsidRPr="00100280" w:rsidRDefault="00B50FF1"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hAnsi="Arial" w:cs="Arial"/>
          <w:sz w:val="24"/>
          <w:szCs w:val="24"/>
        </w:rPr>
        <w:t xml:space="preserve">SI+UK, (2022). UK University Rankings 2022. [Online] Available at: </w:t>
      </w:r>
      <w:hyperlink r:id="rId81" w:history="1">
        <w:r w:rsidRPr="00100280">
          <w:rPr>
            <w:rStyle w:val="Hyperlink"/>
            <w:rFonts w:ascii="Arial" w:hAnsi="Arial" w:cs="Arial"/>
            <w:sz w:val="24"/>
            <w:szCs w:val="24"/>
          </w:rPr>
          <w:t>https://www.studyin-uk.in/uk-study-info/university-rankings/</w:t>
        </w:r>
      </w:hyperlink>
      <w:r w:rsidRPr="00100280">
        <w:rPr>
          <w:rFonts w:ascii="Arial" w:hAnsi="Arial" w:cs="Arial"/>
          <w:sz w:val="24"/>
          <w:szCs w:val="24"/>
        </w:rPr>
        <w:t xml:space="preserve"> (Accessed on 2.03.2022)</w:t>
      </w:r>
    </w:p>
    <w:p w14:paraId="5A839A29" w14:textId="77777777" w:rsidR="007A7942" w:rsidRPr="00100280" w:rsidRDefault="007A7942" w:rsidP="00C70528">
      <w:pPr>
        <w:pStyle w:val="ListParagraph"/>
        <w:spacing w:line="276" w:lineRule="auto"/>
        <w:ind w:left="567" w:hanging="709"/>
        <w:jc w:val="both"/>
        <w:divId w:val="1784618582"/>
        <w:rPr>
          <w:rFonts w:ascii="Arial" w:hAnsi="Arial" w:cs="Arial"/>
          <w:sz w:val="24"/>
          <w:szCs w:val="24"/>
        </w:rPr>
      </w:pPr>
      <w:proofErr w:type="spellStart"/>
      <w:r w:rsidRPr="00100280">
        <w:rPr>
          <w:rFonts w:ascii="Arial" w:hAnsi="Arial" w:cs="Arial"/>
          <w:sz w:val="24"/>
          <w:szCs w:val="24"/>
        </w:rPr>
        <w:t>Stockemer</w:t>
      </w:r>
      <w:proofErr w:type="spellEnd"/>
      <w:r w:rsidRPr="00100280">
        <w:rPr>
          <w:rFonts w:ascii="Arial" w:hAnsi="Arial" w:cs="Arial"/>
          <w:sz w:val="24"/>
          <w:szCs w:val="24"/>
        </w:rPr>
        <w:t>, D. (2019). Quantitative Methods for the Social Sciences”, Pdf. Published by Springer, NY.USA</w:t>
      </w:r>
    </w:p>
    <w:p w14:paraId="07B10B31" w14:textId="77777777" w:rsidR="008233FE" w:rsidRPr="00100280" w:rsidRDefault="008233FE" w:rsidP="00C70528">
      <w:pPr>
        <w:spacing w:line="276" w:lineRule="auto"/>
        <w:ind w:left="567" w:hanging="709"/>
        <w:jc w:val="both"/>
        <w:divId w:val="1784618582"/>
        <w:rPr>
          <w:rFonts w:ascii="Arial" w:hAnsi="Arial" w:cs="Arial"/>
          <w:sz w:val="24"/>
          <w:szCs w:val="24"/>
        </w:rPr>
      </w:pPr>
      <w:bookmarkStart w:id="143" w:name="_Hlk102071729"/>
      <w:r w:rsidRPr="00100280">
        <w:rPr>
          <w:rFonts w:ascii="Arial" w:hAnsi="Arial" w:cs="Arial"/>
          <w:sz w:val="24"/>
          <w:szCs w:val="24"/>
        </w:rPr>
        <w:t>Terrel, S. (2016). “Writing a proposal for your dissertation – Guidelines and Examples”, Pdf. Published by The Guilford Press, New York, USA.</w:t>
      </w:r>
    </w:p>
    <w:bookmarkEnd w:id="143"/>
    <w:p w14:paraId="497D8BEE" w14:textId="7777777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Tauhidah</w:t>
      </w:r>
      <w:proofErr w:type="spellEnd"/>
      <w:r w:rsidRPr="00100280">
        <w:rPr>
          <w:rFonts w:ascii="Arial" w:eastAsia="Times New Roman" w:hAnsi="Arial" w:cs="Arial"/>
          <w:sz w:val="24"/>
          <w:szCs w:val="24"/>
        </w:rPr>
        <w:t xml:space="preserve">, D., Nur, U., </w:t>
      </w:r>
      <w:proofErr w:type="spellStart"/>
      <w:r w:rsidRPr="00100280">
        <w:rPr>
          <w:rFonts w:ascii="Arial" w:eastAsia="Times New Roman" w:hAnsi="Arial" w:cs="Arial"/>
          <w:sz w:val="24"/>
          <w:szCs w:val="24"/>
        </w:rPr>
        <w:t>Dwi</w:t>
      </w:r>
      <w:proofErr w:type="spellEnd"/>
      <w:r w:rsidRPr="00100280">
        <w:rPr>
          <w:rFonts w:ascii="Arial" w:eastAsia="Times New Roman" w:hAnsi="Arial" w:cs="Arial"/>
          <w:sz w:val="24"/>
          <w:szCs w:val="24"/>
        </w:rPr>
        <w:t xml:space="preserve"> Jayanti, A., </w:t>
      </w:r>
      <w:proofErr w:type="spellStart"/>
      <w:r w:rsidRPr="00100280">
        <w:rPr>
          <w:rFonts w:ascii="Arial" w:eastAsia="Times New Roman" w:hAnsi="Arial" w:cs="Arial"/>
          <w:sz w:val="24"/>
          <w:szCs w:val="24"/>
        </w:rPr>
        <w:t>Rahmasiwi</w:t>
      </w:r>
      <w:proofErr w:type="spellEnd"/>
      <w:r w:rsidRPr="00100280">
        <w:rPr>
          <w:rFonts w:ascii="Arial" w:eastAsia="Times New Roman" w:hAnsi="Arial" w:cs="Arial"/>
          <w:sz w:val="24"/>
          <w:szCs w:val="24"/>
        </w:rPr>
        <w:t xml:space="preserve">, A., </w:t>
      </w:r>
      <w:proofErr w:type="spellStart"/>
      <w:r w:rsidRPr="00100280">
        <w:rPr>
          <w:rFonts w:ascii="Arial" w:eastAsia="Times New Roman" w:hAnsi="Arial" w:cs="Arial"/>
          <w:sz w:val="24"/>
          <w:szCs w:val="24"/>
        </w:rPr>
        <w:t>Pamungkas</w:t>
      </w:r>
      <w:proofErr w:type="spellEnd"/>
      <w:r w:rsidRPr="00100280">
        <w:rPr>
          <w:rFonts w:ascii="Arial" w:eastAsia="Times New Roman" w:hAnsi="Arial" w:cs="Arial"/>
          <w:sz w:val="24"/>
          <w:szCs w:val="24"/>
        </w:rPr>
        <w:t xml:space="preserve">, R., &amp; </w:t>
      </w:r>
      <w:proofErr w:type="spellStart"/>
      <w:r w:rsidRPr="00100280">
        <w:rPr>
          <w:rFonts w:ascii="Arial" w:eastAsia="Times New Roman" w:hAnsi="Arial" w:cs="Arial"/>
          <w:sz w:val="24"/>
          <w:szCs w:val="24"/>
        </w:rPr>
        <w:t>Saifulloh</w:t>
      </w:r>
      <w:proofErr w:type="spellEnd"/>
      <w:r w:rsidRPr="00100280">
        <w:rPr>
          <w:rFonts w:ascii="Arial" w:eastAsia="Times New Roman" w:hAnsi="Arial" w:cs="Arial"/>
          <w:sz w:val="24"/>
          <w:szCs w:val="24"/>
        </w:rPr>
        <w:t xml:space="preserve">, A. (2021). </w:t>
      </w:r>
      <w:r w:rsidRPr="00100280">
        <w:rPr>
          <w:rFonts w:ascii="Arial" w:eastAsia="Times New Roman" w:hAnsi="Arial" w:cs="Arial"/>
          <w:i/>
          <w:iCs/>
          <w:sz w:val="24"/>
          <w:szCs w:val="24"/>
        </w:rPr>
        <w:t>Utilization of e-learning platforms by lecturers during the COVID-19 pandemic in Indonesia</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7</w:t>
      </w:r>
      <w:r w:rsidRPr="00100280">
        <w:rPr>
          <w:rFonts w:ascii="Arial" w:eastAsia="Times New Roman" w:hAnsi="Arial" w:cs="Arial"/>
          <w:sz w:val="24"/>
          <w:szCs w:val="24"/>
        </w:rPr>
        <w:t>(3), 198–207. https://doi.org/10.22219/jpbi.v7i1.16816</w:t>
      </w:r>
    </w:p>
    <w:p w14:paraId="706E11AF" w14:textId="2F1B2037"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Trowler</w:t>
      </w:r>
      <w:proofErr w:type="spellEnd"/>
      <w:r w:rsidRPr="00100280">
        <w:rPr>
          <w:rFonts w:ascii="Arial" w:eastAsia="Times New Roman" w:hAnsi="Arial" w:cs="Arial"/>
          <w:sz w:val="24"/>
          <w:szCs w:val="24"/>
        </w:rPr>
        <w:t>, V. (</w:t>
      </w:r>
      <w:r w:rsidR="002F123F">
        <w:rPr>
          <w:rFonts w:ascii="Arial" w:eastAsia="Times New Roman" w:hAnsi="Arial" w:cs="Arial"/>
          <w:sz w:val="24"/>
          <w:szCs w:val="24"/>
        </w:rPr>
        <w:t>2010</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Student engagement literature review</w:t>
      </w:r>
      <w:r w:rsidRPr="00100280">
        <w:rPr>
          <w:rFonts w:ascii="Arial" w:eastAsia="Times New Roman" w:hAnsi="Arial" w:cs="Arial"/>
          <w:sz w:val="24"/>
          <w:szCs w:val="24"/>
        </w:rPr>
        <w:t>.</w:t>
      </w:r>
    </w:p>
    <w:p w14:paraId="1CCAA5B7" w14:textId="77777777" w:rsidR="00B50FF1" w:rsidRPr="00100280" w:rsidRDefault="00B50FF1" w:rsidP="00C70528">
      <w:pPr>
        <w:spacing w:line="276" w:lineRule="auto"/>
        <w:ind w:left="567" w:hanging="709"/>
        <w:jc w:val="both"/>
        <w:divId w:val="1784618582"/>
        <w:rPr>
          <w:rFonts w:ascii="Arial" w:hAnsi="Arial" w:cs="Arial"/>
          <w:sz w:val="24"/>
          <w:szCs w:val="24"/>
        </w:rPr>
      </w:pPr>
      <w:proofErr w:type="spellStart"/>
      <w:r w:rsidRPr="00100280">
        <w:rPr>
          <w:rFonts w:ascii="Arial" w:hAnsi="Arial" w:cs="Arial"/>
          <w:sz w:val="24"/>
          <w:szCs w:val="24"/>
        </w:rPr>
        <w:t>Ugur</w:t>
      </w:r>
      <w:proofErr w:type="spellEnd"/>
      <w:r w:rsidRPr="00100280">
        <w:rPr>
          <w:rFonts w:ascii="Arial" w:hAnsi="Arial" w:cs="Arial"/>
          <w:sz w:val="24"/>
          <w:szCs w:val="24"/>
        </w:rPr>
        <w:t xml:space="preserve">, N. and </w:t>
      </w:r>
      <w:proofErr w:type="spellStart"/>
      <w:r w:rsidRPr="00100280">
        <w:rPr>
          <w:rFonts w:ascii="Arial" w:hAnsi="Arial" w:cs="Arial"/>
          <w:sz w:val="24"/>
          <w:szCs w:val="24"/>
        </w:rPr>
        <w:t>Akbiuik</w:t>
      </w:r>
      <w:proofErr w:type="spellEnd"/>
      <w:r w:rsidRPr="00100280">
        <w:rPr>
          <w:rFonts w:ascii="Arial" w:hAnsi="Arial" w:cs="Arial"/>
          <w:sz w:val="24"/>
          <w:szCs w:val="24"/>
        </w:rPr>
        <w:t xml:space="preserve">, A. (2020). Impact of COVID-19 on global tourism industry:  A cross regional comparison. </w:t>
      </w:r>
      <w:proofErr w:type="spellStart"/>
      <w:r w:rsidRPr="00100280">
        <w:rPr>
          <w:rFonts w:ascii="Arial" w:hAnsi="Arial" w:cs="Arial"/>
          <w:sz w:val="24"/>
          <w:szCs w:val="24"/>
        </w:rPr>
        <w:t>Turism</w:t>
      </w:r>
      <w:proofErr w:type="spellEnd"/>
      <w:r w:rsidRPr="00100280">
        <w:rPr>
          <w:rFonts w:ascii="Arial" w:hAnsi="Arial" w:cs="Arial"/>
          <w:sz w:val="24"/>
          <w:szCs w:val="24"/>
        </w:rPr>
        <w:t xml:space="preserve"> Management </w:t>
      </w:r>
      <w:proofErr w:type="spellStart"/>
      <w:r w:rsidRPr="00100280">
        <w:rPr>
          <w:rFonts w:ascii="Arial" w:hAnsi="Arial" w:cs="Arial"/>
          <w:sz w:val="24"/>
          <w:szCs w:val="24"/>
        </w:rPr>
        <w:t>Perspetive</w:t>
      </w:r>
      <w:proofErr w:type="spellEnd"/>
      <w:r w:rsidRPr="00100280">
        <w:rPr>
          <w:rFonts w:ascii="Arial" w:hAnsi="Arial" w:cs="Arial"/>
          <w:sz w:val="24"/>
          <w:szCs w:val="24"/>
        </w:rPr>
        <w:t xml:space="preserve"> 36 (2020) 100733. [Online] Available at: </w:t>
      </w:r>
      <w:hyperlink r:id="rId82" w:history="1">
        <w:r w:rsidRPr="00100280">
          <w:rPr>
            <w:rStyle w:val="Hyperlink"/>
            <w:rFonts w:ascii="Arial" w:hAnsi="Arial" w:cs="Arial"/>
            <w:sz w:val="24"/>
            <w:szCs w:val="24"/>
          </w:rPr>
          <w:t>https://reader.elsevier.com/reader/sd/pii/S2211973620301112?token=31C23A3748F7AD67943C4591F2449CE0B1C4E9EA3252CAEB7D22DCFDD6B13965BC9856C2498F6BB2CE708F24EB3EB65C&amp;originRegion=eu-west-1&amp;originCreation=20211207022007</w:t>
        </w:r>
      </w:hyperlink>
      <w:r w:rsidRPr="00100280">
        <w:rPr>
          <w:rFonts w:ascii="Arial" w:hAnsi="Arial" w:cs="Arial"/>
          <w:sz w:val="24"/>
          <w:szCs w:val="24"/>
        </w:rPr>
        <w:t xml:space="preserve"> (Accessed on 11.12.2021)</w:t>
      </w:r>
    </w:p>
    <w:p w14:paraId="17409FB0" w14:textId="77777777" w:rsidR="008233FE" w:rsidRPr="00100280" w:rsidRDefault="008233FE" w:rsidP="00C70528">
      <w:pPr>
        <w:spacing w:after="0" w:line="276" w:lineRule="auto"/>
        <w:ind w:left="567" w:hanging="709"/>
        <w:jc w:val="both"/>
        <w:divId w:val="1784618582"/>
        <w:rPr>
          <w:rFonts w:ascii="Arial" w:hAnsi="Arial" w:cs="Arial"/>
          <w:sz w:val="24"/>
          <w:szCs w:val="24"/>
        </w:rPr>
      </w:pPr>
      <w:r w:rsidRPr="00100280">
        <w:rPr>
          <w:rFonts w:ascii="Arial" w:hAnsi="Arial" w:cs="Arial"/>
          <w:sz w:val="24"/>
          <w:szCs w:val="24"/>
        </w:rPr>
        <w:t xml:space="preserve">UNESCO, 2020). COVID-19. [Online] Available at: </w:t>
      </w:r>
      <w:hyperlink r:id="rId83" w:history="1">
        <w:r w:rsidRPr="00100280">
          <w:rPr>
            <w:rStyle w:val="Hyperlink"/>
            <w:rFonts w:ascii="Arial" w:hAnsi="Arial" w:cs="Arial"/>
            <w:sz w:val="24"/>
            <w:szCs w:val="24"/>
          </w:rPr>
          <w:t>https://en.unesco.org/news/unesco-rallies-international-organizations-civil-society-and-private-sector-partners-broad</w:t>
        </w:r>
      </w:hyperlink>
      <w:r w:rsidRPr="00100280">
        <w:rPr>
          <w:rFonts w:ascii="Arial" w:hAnsi="Arial" w:cs="Arial"/>
          <w:sz w:val="24"/>
          <w:szCs w:val="24"/>
        </w:rPr>
        <w:t xml:space="preserve"> (Accessed on 15.03.2022)</w:t>
      </w:r>
    </w:p>
    <w:p w14:paraId="474DAF0D" w14:textId="77777777" w:rsidR="008233FE" w:rsidRPr="00100280" w:rsidRDefault="008233FE" w:rsidP="00C70528">
      <w:pPr>
        <w:autoSpaceDE w:val="0"/>
        <w:autoSpaceDN w:val="0"/>
        <w:spacing w:before="240"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lastRenderedPageBreak/>
        <w:t>UniversitiesUK</w:t>
      </w:r>
      <w:proofErr w:type="spellEnd"/>
      <w:r w:rsidRPr="00100280">
        <w:rPr>
          <w:rFonts w:ascii="Arial" w:eastAsia="Times New Roman" w:hAnsi="Arial" w:cs="Arial"/>
          <w:sz w:val="24"/>
          <w:szCs w:val="24"/>
        </w:rPr>
        <w:t>, (2019). H</w:t>
      </w:r>
      <w:r w:rsidRPr="00100280">
        <w:rPr>
          <w:rFonts w:ascii="Arial" w:eastAsia="Times New Roman" w:hAnsi="Arial" w:cs="Arial"/>
          <w:i/>
          <w:iCs/>
          <w:sz w:val="24"/>
          <w:szCs w:val="24"/>
        </w:rPr>
        <w:t>igher-education-facts-and-figures-2019</w:t>
      </w:r>
      <w:r w:rsidRPr="00100280">
        <w:rPr>
          <w:rFonts w:ascii="Arial" w:eastAsia="Times New Roman" w:hAnsi="Arial" w:cs="Arial"/>
          <w:sz w:val="24"/>
          <w:szCs w:val="24"/>
        </w:rPr>
        <w:t xml:space="preserve">. [Online[ available at: </w:t>
      </w:r>
      <w:hyperlink r:id="rId84" w:history="1">
        <w:r w:rsidRPr="00100280">
          <w:rPr>
            <w:rStyle w:val="Hyperlink"/>
            <w:rFonts w:ascii="Arial" w:eastAsia="Times New Roman" w:hAnsi="Arial" w:cs="Arial"/>
            <w:sz w:val="24"/>
            <w:szCs w:val="24"/>
          </w:rPr>
          <w:t>https://www.universitiesuk.ac.uk/sites/default/files/field/downloads/2021-08/higher-education-facts-and-figures-2019.pdf</w:t>
        </w:r>
      </w:hyperlink>
      <w:r w:rsidRPr="00100280">
        <w:rPr>
          <w:rStyle w:val="Hyperlink"/>
          <w:rFonts w:ascii="Arial" w:eastAsia="Times New Roman" w:hAnsi="Arial" w:cs="Arial"/>
          <w:sz w:val="24"/>
          <w:szCs w:val="24"/>
        </w:rPr>
        <w:t xml:space="preserve"> </w:t>
      </w:r>
      <w:r w:rsidRPr="00100280">
        <w:rPr>
          <w:rFonts w:ascii="Arial" w:eastAsia="Times New Roman" w:hAnsi="Arial" w:cs="Arial"/>
          <w:sz w:val="24"/>
          <w:szCs w:val="24"/>
        </w:rPr>
        <w:t>(Accessed on April 29, 2022) from</w:t>
      </w:r>
    </w:p>
    <w:p w14:paraId="49A959D0" w14:textId="528D80D0"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proofErr w:type="spellStart"/>
      <w:r w:rsidRPr="00100280">
        <w:rPr>
          <w:rFonts w:ascii="Arial" w:eastAsia="Times New Roman" w:hAnsi="Arial" w:cs="Arial"/>
          <w:sz w:val="24"/>
          <w:szCs w:val="24"/>
        </w:rPr>
        <w:t>Rasiah</w:t>
      </w:r>
      <w:proofErr w:type="spellEnd"/>
      <w:r w:rsidRPr="00100280">
        <w:rPr>
          <w:rFonts w:ascii="Arial" w:eastAsia="Times New Roman" w:hAnsi="Arial" w:cs="Arial"/>
          <w:sz w:val="24"/>
          <w:szCs w:val="24"/>
        </w:rPr>
        <w:t xml:space="preserve">, R. R. (2014). Transformative </w:t>
      </w:r>
      <w:r w:rsidR="00FC0DF7" w:rsidRPr="00100280">
        <w:rPr>
          <w:rFonts w:ascii="Arial" w:eastAsia="Times New Roman" w:hAnsi="Arial" w:cs="Arial"/>
          <w:sz w:val="24"/>
          <w:szCs w:val="24"/>
        </w:rPr>
        <w:t>HE</w:t>
      </w:r>
      <w:r w:rsidRPr="00100280">
        <w:rPr>
          <w:rFonts w:ascii="Arial" w:eastAsia="Times New Roman" w:hAnsi="Arial" w:cs="Arial"/>
          <w:sz w:val="24"/>
          <w:szCs w:val="24"/>
        </w:rPr>
        <w:t xml:space="preserve"> Teaching and Learning: Using Social Media in a Team-based Learning Environment. </w:t>
      </w:r>
      <w:r w:rsidRPr="00100280">
        <w:rPr>
          <w:rFonts w:ascii="Arial" w:eastAsia="Times New Roman" w:hAnsi="Arial" w:cs="Arial"/>
          <w:i/>
          <w:iCs/>
          <w:sz w:val="24"/>
          <w:szCs w:val="24"/>
        </w:rPr>
        <w:t xml:space="preserve">Procedia - Social and </w:t>
      </w:r>
      <w:proofErr w:type="spellStart"/>
      <w:r w:rsidRPr="00100280">
        <w:rPr>
          <w:rFonts w:ascii="Arial" w:eastAsia="Times New Roman" w:hAnsi="Arial" w:cs="Arial"/>
          <w:i/>
          <w:iCs/>
          <w:sz w:val="24"/>
          <w:szCs w:val="24"/>
        </w:rPr>
        <w:t>Behavioral</w:t>
      </w:r>
      <w:proofErr w:type="spellEnd"/>
      <w:r w:rsidRPr="00100280">
        <w:rPr>
          <w:rFonts w:ascii="Arial" w:eastAsia="Times New Roman" w:hAnsi="Arial" w:cs="Arial"/>
          <w:i/>
          <w:iCs/>
          <w:sz w:val="24"/>
          <w:szCs w:val="24"/>
        </w:rPr>
        <w:t xml:space="preserve"> Sciences</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123</w:t>
      </w:r>
      <w:r w:rsidRPr="00100280">
        <w:rPr>
          <w:rFonts w:ascii="Arial" w:eastAsia="Times New Roman" w:hAnsi="Arial" w:cs="Arial"/>
          <w:sz w:val="24"/>
          <w:szCs w:val="24"/>
        </w:rPr>
        <w:t>, 369–379. https://doi.org/10.1016/j.sbspro.2014.01.1435</w:t>
      </w:r>
    </w:p>
    <w:p w14:paraId="00E7687E" w14:textId="64E57DAA"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Walsh, L. L., Arango-Caro, S., Wester, E. R., &amp; </w:t>
      </w:r>
      <w:proofErr w:type="spellStart"/>
      <w:r w:rsidRPr="00100280">
        <w:rPr>
          <w:rFonts w:ascii="Arial" w:eastAsia="Times New Roman" w:hAnsi="Arial" w:cs="Arial"/>
          <w:sz w:val="24"/>
          <w:szCs w:val="24"/>
        </w:rPr>
        <w:t>Callis-Duehl</w:t>
      </w:r>
      <w:proofErr w:type="spellEnd"/>
      <w:r w:rsidRPr="00100280">
        <w:rPr>
          <w:rFonts w:ascii="Arial" w:eastAsia="Times New Roman" w:hAnsi="Arial" w:cs="Arial"/>
          <w:sz w:val="24"/>
          <w:szCs w:val="24"/>
        </w:rPr>
        <w:t xml:space="preserve">, K. (2021). Training faculty as an institutional response to covid-19 emergency remote teaching supported by data. </w:t>
      </w:r>
      <w:r w:rsidRPr="00100280">
        <w:rPr>
          <w:rFonts w:ascii="Arial" w:eastAsia="Times New Roman" w:hAnsi="Arial" w:cs="Arial"/>
          <w:i/>
          <w:iCs/>
          <w:sz w:val="24"/>
          <w:szCs w:val="24"/>
        </w:rPr>
        <w:t>CBE Life Sciences Education</w:t>
      </w:r>
      <w:r w:rsidRPr="00100280">
        <w:rPr>
          <w:rFonts w:ascii="Arial" w:eastAsia="Times New Roman" w:hAnsi="Arial" w:cs="Arial"/>
          <w:sz w:val="24"/>
          <w:szCs w:val="24"/>
        </w:rPr>
        <w:t xml:space="preserve">, </w:t>
      </w:r>
      <w:r w:rsidRPr="00100280">
        <w:rPr>
          <w:rFonts w:ascii="Arial" w:eastAsia="Times New Roman" w:hAnsi="Arial" w:cs="Arial"/>
          <w:i/>
          <w:iCs/>
          <w:sz w:val="24"/>
          <w:szCs w:val="24"/>
        </w:rPr>
        <w:t>20</w:t>
      </w:r>
      <w:r w:rsidRPr="00100280">
        <w:rPr>
          <w:rFonts w:ascii="Arial" w:eastAsia="Times New Roman" w:hAnsi="Arial" w:cs="Arial"/>
          <w:sz w:val="24"/>
          <w:szCs w:val="24"/>
        </w:rPr>
        <w:t>(3). https://doi.org/10.1187/cbe.20-12-0277</w:t>
      </w:r>
    </w:p>
    <w:p w14:paraId="48A05AC7" w14:textId="04EDA408" w:rsidR="008233FE" w:rsidRPr="00100280" w:rsidRDefault="008233FE" w:rsidP="00C70528">
      <w:pPr>
        <w:autoSpaceDE w:val="0"/>
        <w:autoSpaceDN w:val="0"/>
        <w:spacing w:line="276" w:lineRule="auto"/>
        <w:ind w:left="567" w:hanging="709"/>
        <w:jc w:val="both"/>
        <w:divId w:val="1784618582"/>
        <w:rPr>
          <w:rFonts w:ascii="Arial" w:eastAsia="Times New Roman" w:hAnsi="Arial" w:cs="Arial"/>
          <w:sz w:val="24"/>
          <w:szCs w:val="24"/>
        </w:rPr>
      </w:pPr>
      <w:r w:rsidRPr="00100280">
        <w:rPr>
          <w:rFonts w:ascii="Arial" w:eastAsia="Times New Roman" w:hAnsi="Arial" w:cs="Arial"/>
          <w:sz w:val="24"/>
          <w:szCs w:val="24"/>
        </w:rPr>
        <w:t xml:space="preserve">White, S. (2017). </w:t>
      </w:r>
      <w:r w:rsidRPr="00100280">
        <w:rPr>
          <w:rFonts w:ascii="Arial" w:eastAsia="Times New Roman" w:hAnsi="Arial" w:cs="Arial"/>
          <w:i/>
          <w:iCs/>
          <w:sz w:val="24"/>
          <w:szCs w:val="24"/>
        </w:rPr>
        <w:t xml:space="preserve">Critical success factors for e-learning and institutional change-some organisational perspectives on campus-wide e-learning </w:t>
      </w:r>
      <w:proofErr w:type="spellStart"/>
      <w:r w:rsidRPr="00100280">
        <w:rPr>
          <w:rFonts w:ascii="Arial" w:eastAsia="Times New Roman" w:hAnsi="Arial" w:cs="Arial"/>
          <w:i/>
          <w:iCs/>
          <w:sz w:val="24"/>
          <w:szCs w:val="24"/>
        </w:rPr>
        <w:t>Su</w:t>
      </w:r>
      <w:proofErr w:type="spellEnd"/>
      <w:r w:rsidRPr="00100280">
        <w:rPr>
          <w:rFonts w:ascii="Arial" w:eastAsia="Times New Roman" w:hAnsi="Arial" w:cs="Arial"/>
          <w:i/>
          <w:iCs/>
          <w:sz w:val="24"/>
          <w:szCs w:val="24"/>
        </w:rPr>
        <w:t xml:space="preserve"> White</w:t>
      </w:r>
      <w:r w:rsidRPr="00100280">
        <w:rPr>
          <w:rFonts w:ascii="Arial" w:eastAsia="Times New Roman" w:hAnsi="Arial" w:cs="Arial"/>
          <w:sz w:val="24"/>
          <w:szCs w:val="24"/>
        </w:rPr>
        <w:t>.</w:t>
      </w:r>
    </w:p>
    <w:p w14:paraId="02894166" w14:textId="14EFEB41" w:rsidR="007A7942" w:rsidRPr="00100280" w:rsidRDefault="007A7942" w:rsidP="00C70528">
      <w:pPr>
        <w:pStyle w:val="ListParagraph"/>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Williams, T. (2021) Why is Quantitative Research important? Blog in Doctoral </w:t>
      </w:r>
      <w:proofErr w:type="spellStart"/>
      <w:r w:rsidRPr="00100280">
        <w:rPr>
          <w:rFonts w:ascii="Arial" w:hAnsi="Arial" w:cs="Arial"/>
          <w:sz w:val="24"/>
          <w:szCs w:val="24"/>
        </w:rPr>
        <w:t>jurney</w:t>
      </w:r>
      <w:proofErr w:type="spellEnd"/>
      <w:r w:rsidRPr="00100280">
        <w:rPr>
          <w:rFonts w:ascii="Arial" w:hAnsi="Arial" w:cs="Arial"/>
          <w:sz w:val="24"/>
          <w:szCs w:val="24"/>
        </w:rPr>
        <w:t xml:space="preserve"> June 14, 2021. [Online] Available at</w:t>
      </w:r>
      <w:r w:rsidRPr="00100280">
        <w:rPr>
          <w:rFonts w:ascii="Arial" w:hAnsi="Arial" w:cs="Arial"/>
          <w:color w:val="FF0000"/>
          <w:sz w:val="24"/>
          <w:szCs w:val="24"/>
        </w:rPr>
        <w:t xml:space="preserve">: </w:t>
      </w:r>
      <w:hyperlink r:id="rId85" w:history="1">
        <w:r w:rsidRPr="00100280">
          <w:rPr>
            <w:rStyle w:val="Hyperlink"/>
            <w:rFonts w:ascii="Arial" w:hAnsi="Arial" w:cs="Arial"/>
            <w:sz w:val="24"/>
            <w:szCs w:val="24"/>
          </w:rPr>
          <w:t>https://www.gcu.edu/blog/doctoral-journey/why-quantitative-research-important</w:t>
        </w:r>
      </w:hyperlink>
      <w:r w:rsidRPr="00100280">
        <w:rPr>
          <w:rFonts w:ascii="Arial" w:hAnsi="Arial" w:cs="Arial"/>
          <w:color w:val="FF0000"/>
          <w:sz w:val="24"/>
          <w:szCs w:val="24"/>
        </w:rPr>
        <w:t xml:space="preserve"> </w:t>
      </w:r>
      <w:r w:rsidRPr="00100280">
        <w:rPr>
          <w:rFonts w:ascii="Arial" w:hAnsi="Arial" w:cs="Arial"/>
          <w:sz w:val="24"/>
          <w:szCs w:val="24"/>
        </w:rPr>
        <w:t>(Accessed on 15.03.2022).</w:t>
      </w:r>
    </w:p>
    <w:p w14:paraId="19F781B1" w14:textId="77777777" w:rsidR="0058370C" w:rsidRPr="00100280" w:rsidRDefault="0058370C" w:rsidP="0058370C">
      <w:pPr>
        <w:pStyle w:val="ListParagraph"/>
        <w:spacing w:line="360" w:lineRule="auto"/>
        <w:ind w:left="0" w:firstLine="284"/>
        <w:jc w:val="both"/>
        <w:divId w:val="1784618582"/>
        <w:rPr>
          <w:rFonts w:ascii="Arial" w:hAnsi="Arial" w:cs="Arial"/>
          <w:sz w:val="24"/>
          <w:szCs w:val="24"/>
        </w:rPr>
      </w:pPr>
      <w:bookmarkStart w:id="144" w:name="_Hlk102070631"/>
      <w:r w:rsidRPr="00832E23">
        <w:rPr>
          <w:rFonts w:ascii="Arial" w:hAnsi="Arial" w:cs="Arial"/>
          <w:color w:val="000000"/>
          <w:sz w:val="24"/>
          <w:szCs w:val="24"/>
          <w:shd w:val="clear" w:color="auto" w:fill="FFFFFF"/>
        </w:rPr>
        <w:t>Wilkinson,</w:t>
      </w:r>
      <w:r w:rsidRPr="00100280">
        <w:rPr>
          <w:rFonts w:ascii="Arial" w:hAnsi="Arial" w:cs="Arial"/>
          <w:color w:val="000000"/>
          <w:sz w:val="24"/>
          <w:szCs w:val="24"/>
          <w:shd w:val="clear" w:color="auto" w:fill="FFFFFF"/>
        </w:rPr>
        <w:t xml:space="preserve"> D. (Ed.). (2000). The Researcher's Toolkit: The Complete Guide to Practitioner Research (1st ed.). Routledge. https://doi.org/10.4324/9780203185124</w:t>
      </w:r>
    </w:p>
    <w:bookmarkEnd w:id="144"/>
    <w:p w14:paraId="133302D6" w14:textId="77777777" w:rsidR="008233FE" w:rsidRPr="00100280" w:rsidRDefault="008233FE" w:rsidP="00C70528">
      <w:pPr>
        <w:spacing w:line="276" w:lineRule="auto"/>
        <w:ind w:left="567" w:hanging="709"/>
        <w:jc w:val="both"/>
        <w:divId w:val="1784618582"/>
        <w:rPr>
          <w:rFonts w:ascii="Arial" w:hAnsi="Arial" w:cs="Arial"/>
          <w:sz w:val="24"/>
          <w:szCs w:val="24"/>
        </w:rPr>
      </w:pPr>
      <w:r w:rsidRPr="00100280">
        <w:rPr>
          <w:rFonts w:ascii="Arial" w:hAnsi="Arial" w:cs="Arial"/>
          <w:sz w:val="24"/>
          <w:szCs w:val="24"/>
        </w:rPr>
        <w:t xml:space="preserve">WHO (2020). WHO announces COVID-19 outbreak a pandemic. [Online] Available at:  </w:t>
      </w:r>
      <w:hyperlink r:id="rId86" w:history="1">
        <w:r w:rsidRPr="00100280">
          <w:rPr>
            <w:rStyle w:val="Hyperlink"/>
            <w:rFonts w:ascii="Arial" w:hAnsi="Arial" w:cs="Arial"/>
            <w:sz w:val="24"/>
            <w:szCs w:val="24"/>
          </w:rPr>
          <w:t>https://www.euro.who.int/en/health-topics/health-emergencies/coronavirus-covid-19/news/news/2020/3/who-announces-covid-19-outbreak-a-pandemic</w:t>
        </w:r>
      </w:hyperlink>
      <w:r w:rsidRPr="00100280">
        <w:rPr>
          <w:rFonts w:ascii="Arial" w:hAnsi="Arial" w:cs="Arial"/>
          <w:sz w:val="24"/>
          <w:szCs w:val="24"/>
        </w:rPr>
        <w:t xml:space="preserve">  (Accessed 28.11.2021)</w:t>
      </w:r>
    </w:p>
    <w:p w14:paraId="1D4E71C3" w14:textId="77777777" w:rsidR="008226AE" w:rsidRPr="00100280" w:rsidRDefault="008226AE" w:rsidP="008226AE">
      <w:pPr>
        <w:pStyle w:val="ListParagraph"/>
        <w:spacing w:line="360" w:lineRule="auto"/>
        <w:ind w:left="709" w:hanging="851"/>
        <w:jc w:val="both"/>
        <w:divId w:val="1784618582"/>
        <w:rPr>
          <w:rFonts w:ascii="Arial" w:hAnsi="Arial" w:cs="Arial"/>
          <w:sz w:val="24"/>
          <w:szCs w:val="24"/>
        </w:rPr>
      </w:pPr>
      <w:bookmarkStart w:id="145" w:name="_Hlk102071102"/>
      <w:r w:rsidRPr="00100280">
        <w:rPr>
          <w:rFonts w:ascii="Arial" w:hAnsi="Arial" w:cs="Arial"/>
          <w:sz w:val="24"/>
          <w:szCs w:val="24"/>
        </w:rPr>
        <w:t>Zulfiqar, M. S. ., Siddiqui, G. K. . and Mahmood, S. . (2020) “A Comparison Between Online and on-campus Classes: Taking University Students’ Perspective”, </w:t>
      </w:r>
      <w:r w:rsidRPr="00100280">
        <w:rPr>
          <w:rFonts w:ascii="Arial" w:hAnsi="Arial" w:cs="Arial"/>
          <w:i/>
          <w:iCs/>
          <w:sz w:val="24"/>
          <w:szCs w:val="24"/>
        </w:rPr>
        <w:t>Review of Education, Administration &amp; Law</w:t>
      </w:r>
      <w:r w:rsidRPr="00100280">
        <w:rPr>
          <w:rFonts w:ascii="Arial" w:hAnsi="Arial" w:cs="Arial"/>
          <w:sz w:val="24"/>
          <w:szCs w:val="24"/>
        </w:rPr>
        <w:t xml:space="preserve">, 3(2), pp. 157-163. </w:t>
      </w:r>
      <w:proofErr w:type="spellStart"/>
      <w:r w:rsidRPr="00100280">
        <w:rPr>
          <w:rFonts w:ascii="Arial" w:hAnsi="Arial" w:cs="Arial"/>
          <w:sz w:val="24"/>
          <w:szCs w:val="24"/>
        </w:rPr>
        <w:t>doi</w:t>
      </w:r>
      <w:proofErr w:type="spellEnd"/>
      <w:r w:rsidRPr="00100280">
        <w:rPr>
          <w:rFonts w:ascii="Arial" w:hAnsi="Arial" w:cs="Arial"/>
          <w:sz w:val="24"/>
          <w:szCs w:val="24"/>
        </w:rPr>
        <w:t>: 10.47067/real.v3i2.48.</w:t>
      </w:r>
    </w:p>
    <w:bookmarkEnd w:id="145"/>
    <w:p w14:paraId="3A52B8EF" w14:textId="77777777" w:rsidR="009F634D" w:rsidRPr="00100280" w:rsidRDefault="009F634D" w:rsidP="00C3660A">
      <w:pPr>
        <w:autoSpaceDE w:val="0"/>
        <w:autoSpaceDN w:val="0"/>
        <w:ind w:left="-142"/>
        <w:jc w:val="both"/>
        <w:divId w:val="1784618582"/>
        <w:rPr>
          <w:rFonts w:ascii="Arial" w:eastAsia="Times New Roman" w:hAnsi="Arial" w:cs="Arial"/>
          <w:sz w:val="24"/>
          <w:szCs w:val="24"/>
        </w:rPr>
      </w:pPr>
    </w:p>
    <w:p w14:paraId="6099995F" w14:textId="2EBE3773" w:rsidR="00F61AF3" w:rsidRDefault="00F61AF3" w:rsidP="00C3660A">
      <w:pPr>
        <w:autoSpaceDE w:val="0"/>
        <w:autoSpaceDN w:val="0"/>
        <w:ind w:left="-142"/>
        <w:jc w:val="both"/>
        <w:divId w:val="1784618582"/>
        <w:rPr>
          <w:rFonts w:ascii="Arial" w:eastAsia="Times New Roman" w:hAnsi="Arial" w:cs="Arial"/>
          <w:sz w:val="24"/>
          <w:szCs w:val="24"/>
        </w:rPr>
      </w:pPr>
    </w:p>
    <w:p w14:paraId="5261F8DD" w14:textId="13CDAE6A" w:rsidR="00762935" w:rsidRDefault="00762935" w:rsidP="00C3660A">
      <w:pPr>
        <w:autoSpaceDE w:val="0"/>
        <w:autoSpaceDN w:val="0"/>
        <w:ind w:left="-142"/>
        <w:jc w:val="both"/>
        <w:divId w:val="1784618582"/>
        <w:rPr>
          <w:rFonts w:ascii="Arial" w:eastAsia="Times New Roman" w:hAnsi="Arial" w:cs="Arial"/>
          <w:sz w:val="24"/>
          <w:szCs w:val="24"/>
        </w:rPr>
      </w:pPr>
    </w:p>
    <w:p w14:paraId="54A8C1B8" w14:textId="09B32BBF" w:rsidR="00762935" w:rsidRDefault="00762935" w:rsidP="00C3660A">
      <w:pPr>
        <w:autoSpaceDE w:val="0"/>
        <w:autoSpaceDN w:val="0"/>
        <w:ind w:left="-142"/>
        <w:jc w:val="both"/>
        <w:divId w:val="1784618582"/>
        <w:rPr>
          <w:rFonts w:ascii="Arial" w:eastAsia="Times New Roman" w:hAnsi="Arial" w:cs="Arial"/>
          <w:sz w:val="24"/>
          <w:szCs w:val="24"/>
        </w:rPr>
      </w:pPr>
    </w:p>
    <w:p w14:paraId="39A1F9E1" w14:textId="1158229E" w:rsidR="00762935" w:rsidRDefault="00762935" w:rsidP="00C3660A">
      <w:pPr>
        <w:autoSpaceDE w:val="0"/>
        <w:autoSpaceDN w:val="0"/>
        <w:ind w:left="-142"/>
        <w:jc w:val="both"/>
        <w:divId w:val="1784618582"/>
        <w:rPr>
          <w:rFonts w:ascii="Arial" w:eastAsia="Times New Roman" w:hAnsi="Arial" w:cs="Arial"/>
          <w:sz w:val="24"/>
          <w:szCs w:val="24"/>
        </w:rPr>
      </w:pPr>
    </w:p>
    <w:p w14:paraId="7D34B39B" w14:textId="7F5A7ABD" w:rsidR="00762935" w:rsidRDefault="00762935" w:rsidP="00C3660A">
      <w:pPr>
        <w:autoSpaceDE w:val="0"/>
        <w:autoSpaceDN w:val="0"/>
        <w:ind w:left="-142"/>
        <w:jc w:val="both"/>
        <w:divId w:val="1784618582"/>
        <w:rPr>
          <w:rFonts w:ascii="Arial" w:eastAsia="Times New Roman" w:hAnsi="Arial" w:cs="Arial"/>
          <w:sz w:val="24"/>
          <w:szCs w:val="24"/>
        </w:rPr>
      </w:pPr>
    </w:p>
    <w:p w14:paraId="4D239307" w14:textId="4C26F58C" w:rsidR="00762935" w:rsidRDefault="00762935" w:rsidP="00C3660A">
      <w:pPr>
        <w:autoSpaceDE w:val="0"/>
        <w:autoSpaceDN w:val="0"/>
        <w:ind w:left="-142"/>
        <w:jc w:val="both"/>
        <w:divId w:val="1784618582"/>
        <w:rPr>
          <w:rFonts w:ascii="Arial" w:eastAsia="Times New Roman" w:hAnsi="Arial" w:cs="Arial"/>
          <w:sz w:val="24"/>
          <w:szCs w:val="24"/>
        </w:rPr>
      </w:pPr>
    </w:p>
    <w:p w14:paraId="0DA6E882" w14:textId="33BEE2FE" w:rsidR="00762935" w:rsidRDefault="00762935" w:rsidP="00C3660A">
      <w:pPr>
        <w:autoSpaceDE w:val="0"/>
        <w:autoSpaceDN w:val="0"/>
        <w:ind w:left="-142"/>
        <w:jc w:val="both"/>
        <w:divId w:val="1784618582"/>
        <w:rPr>
          <w:rFonts w:ascii="Arial" w:eastAsia="Times New Roman" w:hAnsi="Arial" w:cs="Arial"/>
          <w:sz w:val="24"/>
          <w:szCs w:val="24"/>
        </w:rPr>
      </w:pPr>
    </w:p>
    <w:p w14:paraId="3D16F474" w14:textId="11707DCB" w:rsidR="00762935" w:rsidRDefault="00762935" w:rsidP="00C3660A">
      <w:pPr>
        <w:autoSpaceDE w:val="0"/>
        <w:autoSpaceDN w:val="0"/>
        <w:ind w:left="-142"/>
        <w:jc w:val="both"/>
        <w:divId w:val="1784618582"/>
        <w:rPr>
          <w:rFonts w:ascii="Arial" w:eastAsia="Times New Roman" w:hAnsi="Arial" w:cs="Arial"/>
          <w:sz w:val="24"/>
          <w:szCs w:val="24"/>
        </w:rPr>
      </w:pPr>
    </w:p>
    <w:p w14:paraId="23968141" w14:textId="62CC49DB" w:rsidR="00762935" w:rsidRDefault="00762935" w:rsidP="00C3660A">
      <w:pPr>
        <w:autoSpaceDE w:val="0"/>
        <w:autoSpaceDN w:val="0"/>
        <w:ind w:left="-142"/>
        <w:jc w:val="both"/>
        <w:divId w:val="1784618582"/>
        <w:rPr>
          <w:rFonts w:ascii="Arial" w:eastAsia="Times New Roman" w:hAnsi="Arial" w:cs="Arial"/>
          <w:sz w:val="24"/>
          <w:szCs w:val="24"/>
        </w:rPr>
      </w:pPr>
    </w:p>
    <w:p w14:paraId="523A36EA" w14:textId="32211F3C" w:rsidR="00762935" w:rsidRDefault="00762935" w:rsidP="00C3660A">
      <w:pPr>
        <w:autoSpaceDE w:val="0"/>
        <w:autoSpaceDN w:val="0"/>
        <w:ind w:left="-142"/>
        <w:jc w:val="both"/>
        <w:divId w:val="1784618582"/>
        <w:rPr>
          <w:rFonts w:ascii="Arial" w:eastAsia="Times New Roman" w:hAnsi="Arial" w:cs="Arial"/>
          <w:sz w:val="24"/>
          <w:szCs w:val="24"/>
        </w:rPr>
      </w:pPr>
    </w:p>
    <w:p w14:paraId="3BB80D26" w14:textId="1C45B44A" w:rsidR="00762935" w:rsidRDefault="00762935" w:rsidP="00C3660A">
      <w:pPr>
        <w:autoSpaceDE w:val="0"/>
        <w:autoSpaceDN w:val="0"/>
        <w:ind w:left="-142"/>
        <w:jc w:val="both"/>
        <w:divId w:val="1784618582"/>
        <w:rPr>
          <w:rFonts w:ascii="Arial" w:eastAsia="Times New Roman" w:hAnsi="Arial" w:cs="Arial"/>
          <w:sz w:val="24"/>
          <w:szCs w:val="24"/>
        </w:rPr>
      </w:pPr>
    </w:p>
    <w:p w14:paraId="3922345B" w14:textId="35BD13B2" w:rsidR="00762935" w:rsidRDefault="00762935" w:rsidP="00C3660A">
      <w:pPr>
        <w:autoSpaceDE w:val="0"/>
        <w:autoSpaceDN w:val="0"/>
        <w:ind w:left="-142"/>
        <w:jc w:val="both"/>
        <w:divId w:val="1784618582"/>
        <w:rPr>
          <w:rFonts w:ascii="Arial" w:eastAsia="Times New Roman" w:hAnsi="Arial" w:cs="Arial"/>
          <w:sz w:val="24"/>
          <w:szCs w:val="24"/>
        </w:rPr>
      </w:pPr>
    </w:p>
    <w:p w14:paraId="31A95933" w14:textId="7B93402B" w:rsidR="00762935" w:rsidRDefault="00762935" w:rsidP="00C3660A">
      <w:pPr>
        <w:autoSpaceDE w:val="0"/>
        <w:autoSpaceDN w:val="0"/>
        <w:ind w:left="-142"/>
        <w:jc w:val="both"/>
        <w:divId w:val="1784618582"/>
        <w:rPr>
          <w:rFonts w:ascii="Arial" w:eastAsia="Times New Roman" w:hAnsi="Arial" w:cs="Arial"/>
          <w:sz w:val="24"/>
          <w:szCs w:val="24"/>
        </w:rPr>
      </w:pPr>
    </w:p>
    <w:p w14:paraId="5B119F04" w14:textId="77777777" w:rsidR="00762935" w:rsidRPr="00100280" w:rsidRDefault="00762935" w:rsidP="00C3660A">
      <w:pPr>
        <w:autoSpaceDE w:val="0"/>
        <w:autoSpaceDN w:val="0"/>
        <w:ind w:left="-142"/>
        <w:jc w:val="both"/>
        <w:divId w:val="1784618582"/>
        <w:rPr>
          <w:rFonts w:ascii="Arial" w:eastAsia="Times New Roman" w:hAnsi="Arial" w:cs="Arial"/>
          <w:sz w:val="24"/>
          <w:szCs w:val="24"/>
        </w:rPr>
      </w:pPr>
    </w:p>
    <w:p w14:paraId="7FDD9B3C" w14:textId="4D099DD5" w:rsidR="00A05853" w:rsidRPr="00832E23" w:rsidRDefault="00BC2ACF" w:rsidP="00BC2ACF">
      <w:pPr>
        <w:pStyle w:val="Heading1"/>
        <w:divId w:val="1784618582"/>
        <w:rPr>
          <w:rFonts w:ascii="Arial" w:hAnsi="Arial" w:cs="Arial"/>
          <w:b/>
          <w:bCs/>
          <w:color w:val="1F3864" w:themeColor="accent1" w:themeShade="80"/>
          <w:sz w:val="24"/>
          <w:szCs w:val="24"/>
        </w:rPr>
      </w:pPr>
      <w:bookmarkStart w:id="146" w:name="_Toc102761705"/>
      <w:r w:rsidRPr="00832E23">
        <w:rPr>
          <w:rFonts w:ascii="Arial" w:hAnsi="Arial" w:cs="Arial"/>
          <w:b/>
          <w:bCs/>
          <w:color w:val="1F3864" w:themeColor="accent1" w:themeShade="80"/>
          <w:sz w:val="24"/>
          <w:szCs w:val="24"/>
        </w:rPr>
        <w:t>APPENDIXES</w:t>
      </w:r>
      <w:bookmarkEnd w:id="146"/>
      <w:r w:rsidRPr="00832E23">
        <w:rPr>
          <w:rFonts w:ascii="Arial" w:hAnsi="Arial" w:cs="Arial"/>
          <w:b/>
          <w:bCs/>
          <w:color w:val="1F3864" w:themeColor="accent1" w:themeShade="80"/>
          <w:sz w:val="24"/>
          <w:szCs w:val="24"/>
        </w:rPr>
        <w:t xml:space="preserve"> </w:t>
      </w:r>
    </w:p>
    <w:p w14:paraId="2979E7CE" w14:textId="542917AC" w:rsidR="004D5960" w:rsidRPr="00100280" w:rsidRDefault="00BE6D92" w:rsidP="00100280">
      <w:pPr>
        <w:pStyle w:val="Heading2"/>
        <w:ind w:firstLine="993"/>
        <w:rPr>
          <w:rFonts w:ascii="Arial" w:hAnsi="Arial" w:cs="Arial"/>
          <w:b/>
          <w:bCs/>
          <w:sz w:val="24"/>
          <w:szCs w:val="24"/>
        </w:rPr>
      </w:pPr>
      <w:r w:rsidRPr="00100280">
        <w:rPr>
          <w:rFonts w:ascii="Arial" w:hAnsi="Arial" w:cs="Arial"/>
          <w:sz w:val="24"/>
          <w:szCs w:val="24"/>
        </w:rPr>
        <w:t xml:space="preserve"> </w:t>
      </w:r>
      <w:bookmarkStart w:id="147" w:name="_Toc102761706"/>
      <w:r w:rsidR="00DB2581" w:rsidRPr="00100280">
        <w:rPr>
          <w:rFonts w:ascii="Arial" w:hAnsi="Arial" w:cs="Arial"/>
          <w:b/>
          <w:bCs/>
          <w:sz w:val="24"/>
          <w:szCs w:val="24"/>
        </w:rPr>
        <w:t>A</w:t>
      </w:r>
      <w:r w:rsidR="008C3747" w:rsidRPr="00100280">
        <w:rPr>
          <w:rFonts w:ascii="Arial" w:hAnsi="Arial" w:cs="Arial"/>
          <w:b/>
          <w:bCs/>
          <w:sz w:val="24"/>
          <w:szCs w:val="24"/>
        </w:rPr>
        <w:t>PPENDIX</w:t>
      </w:r>
      <w:r w:rsidR="00BE1B26" w:rsidRPr="00100280">
        <w:rPr>
          <w:rFonts w:ascii="Arial" w:hAnsi="Arial" w:cs="Arial"/>
          <w:b/>
          <w:bCs/>
          <w:sz w:val="24"/>
          <w:szCs w:val="24"/>
        </w:rPr>
        <w:t xml:space="preserve"> </w:t>
      </w:r>
      <w:r w:rsidR="00E55919" w:rsidRPr="00100280">
        <w:rPr>
          <w:rFonts w:ascii="Arial" w:hAnsi="Arial" w:cs="Arial"/>
          <w:b/>
          <w:bCs/>
          <w:sz w:val="24"/>
          <w:szCs w:val="24"/>
        </w:rPr>
        <w:t xml:space="preserve">A. </w:t>
      </w:r>
      <w:r w:rsidR="00BE1B26" w:rsidRPr="00100280">
        <w:rPr>
          <w:rFonts w:ascii="Arial" w:hAnsi="Arial" w:cs="Arial"/>
          <w:b/>
          <w:bCs/>
          <w:sz w:val="24"/>
          <w:szCs w:val="24"/>
        </w:rPr>
        <w:t>.</w:t>
      </w:r>
      <w:r w:rsidR="00BE1B26" w:rsidRPr="00100280">
        <w:rPr>
          <w:rFonts w:ascii="Arial" w:hAnsi="Arial" w:cs="Arial"/>
          <w:sz w:val="24"/>
          <w:szCs w:val="24"/>
        </w:rPr>
        <w:t>The consent form.</w:t>
      </w:r>
      <w:bookmarkEnd w:id="147"/>
    </w:p>
    <w:p w14:paraId="44BEA2C7" w14:textId="77777777" w:rsidR="004D5960" w:rsidRPr="00100280" w:rsidRDefault="004D5960" w:rsidP="00D76D45">
      <w:pPr>
        <w:spacing w:after="0"/>
        <w:jc w:val="both"/>
        <w:rPr>
          <w:rFonts w:ascii="Arial" w:hAnsi="Arial" w:cs="Arial"/>
          <w:sz w:val="24"/>
          <w:szCs w:val="24"/>
        </w:rPr>
      </w:pPr>
      <w:r w:rsidRPr="00100280">
        <w:rPr>
          <w:rFonts w:ascii="Arial" w:hAnsi="Arial" w:cs="Arial"/>
          <w:noProof/>
          <w:sz w:val="24"/>
          <w:szCs w:val="24"/>
        </w:rPr>
        <w:drawing>
          <wp:inline distT="0" distB="0" distL="0" distR="0" wp14:anchorId="49D7655D" wp14:editId="4F016178">
            <wp:extent cx="6457335" cy="6486525"/>
            <wp:effectExtent l="0" t="0" r="635" b="0"/>
            <wp:docPr id="50" name="Picture 50"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 table&#10;&#10;Description automatically generated"/>
                    <pic:cNvPicPr/>
                  </pic:nvPicPr>
                  <pic:blipFill>
                    <a:blip r:embed="rId87"/>
                    <a:stretch>
                      <a:fillRect/>
                    </a:stretch>
                  </pic:blipFill>
                  <pic:spPr>
                    <a:xfrm>
                      <a:off x="0" y="0"/>
                      <a:ext cx="6484299" cy="6513611"/>
                    </a:xfrm>
                    <a:prstGeom prst="rect">
                      <a:avLst/>
                    </a:prstGeom>
                  </pic:spPr>
                </pic:pic>
              </a:graphicData>
            </a:graphic>
          </wp:inline>
        </w:drawing>
      </w:r>
    </w:p>
    <w:p w14:paraId="21C0713F" w14:textId="77777777" w:rsidR="00BE1B26" w:rsidRPr="00100280" w:rsidRDefault="004D5960" w:rsidP="00D76D45">
      <w:pPr>
        <w:spacing w:after="0"/>
        <w:jc w:val="both"/>
        <w:rPr>
          <w:rFonts w:ascii="Arial" w:hAnsi="Arial" w:cs="Arial"/>
          <w:b/>
          <w:bCs/>
          <w:sz w:val="24"/>
          <w:szCs w:val="24"/>
        </w:rPr>
      </w:pPr>
      <w:r w:rsidRPr="00100280">
        <w:rPr>
          <w:rFonts w:ascii="Arial" w:hAnsi="Arial" w:cs="Arial"/>
          <w:noProof/>
          <w:sz w:val="24"/>
          <w:szCs w:val="24"/>
        </w:rPr>
        <w:drawing>
          <wp:inline distT="0" distB="0" distL="0" distR="0" wp14:anchorId="47204C69" wp14:editId="0437CBBA">
            <wp:extent cx="6383020" cy="1924050"/>
            <wp:effectExtent l="0" t="0" r="0" b="0"/>
            <wp:docPr id="51" name="Picture 5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 email&#10;&#10;Description automatically generated"/>
                    <pic:cNvPicPr/>
                  </pic:nvPicPr>
                  <pic:blipFill>
                    <a:blip r:embed="rId88"/>
                    <a:stretch>
                      <a:fillRect/>
                    </a:stretch>
                  </pic:blipFill>
                  <pic:spPr>
                    <a:xfrm>
                      <a:off x="0" y="0"/>
                      <a:ext cx="6462258" cy="1947935"/>
                    </a:xfrm>
                    <a:prstGeom prst="rect">
                      <a:avLst/>
                    </a:prstGeom>
                  </pic:spPr>
                </pic:pic>
              </a:graphicData>
            </a:graphic>
          </wp:inline>
        </w:drawing>
      </w:r>
    </w:p>
    <w:p w14:paraId="1F765DC7" w14:textId="0768BBE4" w:rsidR="00BE1B26" w:rsidRPr="00100280" w:rsidRDefault="00BE1B26" w:rsidP="00D76D45">
      <w:pPr>
        <w:spacing w:after="0"/>
        <w:jc w:val="both"/>
        <w:rPr>
          <w:rFonts w:ascii="Arial" w:hAnsi="Arial" w:cs="Arial"/>
          <w:b/>
          <w:bCs/>
          <w:sz w:val="24"/>
          <w:szCs w:val="24"/>
        </w:rPr>
      </w:pPr>
    </w:p>
    <w:p w14:paraId="57FCBC5E" w14:textId="15D3583D" w:rsidR="00BE1B26" w:rsidRPr="00100280" w:rsidRDefault="00BE1B26" w:rsidP="00D76D45">
      <w:pPr>
        <w:spacing w:after="0"/>
        <w:jc w:val="both"/>
        <w:rPr>
          <w:rFonts w:ascii="Arial" w:hAnsi="Arial" w:cs="Arial"/>
          <w:b/>
          <w:bCs/>
          <w:sz w:val="24"/>
          <w:szCs w:val="24"/>
        </w:rPr>
      </w:pPr>
    </w:p>
    <w:p w14:paraId="6D66B9F3" w14:textId="1E81AEB7" w:rsidR="00BE1B26" w:rsidRPr="00100280" w:rsidRDefault="00BE1B26" w:rsidP="00100280">
      <w:pPr>
        <w:pStyle w:val="Heading2"/>
        <w:ind w:firstLine="993"/>
        <w:rPr>
          <w:rFonts w:ascii="Arial" w:hAnsi="Arial" w:cs="Arial"/>
          <w:sz w:val="24"/>
          <w:szCs w:val="24"/>
        </w:rPr>
      </w:pPr>
      <w:bookmarkStart w:id="148" w:name="_Toc102761707"/>
      <w:r w:rsidRPr="00100280">
        <w:rPr>
          <w:rFonts w:ascii="Arial" w:hAnsi="Arial" w:cs="Arial"/>
          <w:b/>
          <w:bCs/>
          <w:sz w:val="24"/>
          <w:szCs w:val="24"/>
        </w:rPr>
        <w:lastRenderedPageBreak/>
        <w:t xml:space="preserve">APPENDIX </w:t>
      </w:r>
      <w:r w:rsidR="00E55919" w:rsidRPr="00100280">
        <w:rPr>
          <w:rFonts w:ascii="Arial" w:hAnsi="Arial" w:cs="Arial"/>
          <w:b/>
          <w:bCs/>
          <w:sz w:val="24"/>
          <w:szCs w:val="24"/>
        </w:rPr>
        <w:t xml:space="preserve">B. </w:t>
      </w:r>
      <w:r w:rsidRPr="00100280">
        <w:rPr>
          <w:rFonts w:ascii="Arial" w:hAnsi="Arial" w:cs="Arial"/>
          <w:sz w:val="24"/>
          <w:szCs w:val="24"/>
        </w:rPr>
        <w:t>Information form template</w:t>
      </w:r>
      <w:bookmarkEnd w:id="148"/>
    </w:p>
    <w:p w14:paraId="6316667D" w14:textId="77777777" w:rsidR="00BE1B26" w:rsidRPr="00100280" w:rsidRDefault="00BE1B26" w:rsidP="00D76D45">
      <w:pPr>
        <w:spacing w:after="0"/>
        <w:jc w:val="both"/>
        <w:rPr>
          <w:rFonts w:ascii="Arial" w:hAnsi="Arial" w:cs="Arial"/>
          <w:sz w:val="24"/>
          <w:szCs w:val="24"/>
        </w:rPr>
      </w:pPr>
    </w:p>
    <w:p w14:paraId="621FD204" w14:textId="77777777" w:rsidR="004D5960" w:rsidRPr="00100280" w:rsidRDefault="004D5960" w:rsidP="00D76D45">
      <w:pPr>
        <w:spacing w:after="0"/>
        <w:jc w:val="both"/>
        <w:rPr>
          <w:rFonts w:ascii="Arial" w:hAnsi="Arial" w:cs="Arial"/>
          <w:sz w:val="24"/>
          <w:szCs w:val="24"/>
        </w:rPr>
      </w:pPr>
      <w:r w:rsidRPr="00100280">
        <w:rPr>
          <w:rFonts w:ascii="Arial" w:hAnsi="Arial" w:cs="Arial"/>
          <w:noProof/>
          <w:sz w:val="24"/>
          <w:szCs w:val="24"/>
        </w:rPr>
        <w:drawing>
          <wp:inline distT="0" distB="0" distL="0" distR="0" wp14:anchorId="17E539D1" wp14:editId="34ACBF03">
            <wp:extent cx="6590665" cy="6486525"/>
            <wp:effectExtent l="0" t="0" r="0" b="0"/>
            <wp:docPr id="52" name="Picture 5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 email&#10;&#10;Description automatically generated"/>
                    <pic:cNvPicPr/>
                  </pic:nvPicPr>
                  <pic:blipFill>
                    <a:blip r:embed="rId89"/>
                    <a:stretch>
                      <a:fillRect/>
                    </a:stretch>
                  </pic:blipFill>
                  <pic:spPr>
                    <a:xfrm>
                      <a:off x="0" y="0"/>
                      <a:ext cx="6612712" cy="6508224"/>
                    </a:xfrm>
                    <a:prstGeom prst="rect">
                      <a:avLst/>
                    </a:prstGeom>
                  </pic:spPr>
                </pic:pic>
              </a:graphicData>
            </a:graphic>
          </wp:inline>
        </w:drawing>
      </w:r>
    </w:p>
    <w:p w14:paraId="79C8D38B" w14:textId="77777777" w:rsidR="004D5960" w:rsidRPr="00100280" w:rsidRDefault="004D5960" w:rsidP="00D76D45">
      <w:pPr>
        <w:jc w:val="both"/>
        <w:rPr>
          <w:rFonts w:ascii="Arial" w:hAnsi="Arial" w:cs="Arial"/>
          <w:sz w:val="24"/>
          <w:szCs w:val="24"/>
        </w:rPr>
      </w:pPr>
      <w:r w:rsidRPr="00100280">
        <w:rPr>
          <w:rFonts w:ascii="Arial" w:hAnsi="Arial" w:cs="Arial"/>
          <w:noProof/>
          <w:sz w:val="24"/>
          <w:szCs w:val="24"/>
        </w:rPr>
        <w:drawing>
          <wp:inline distT="0" distB="0" distL="0" distR="0" wp14:anchorId="07EF72B5" wp14:editId="7D2231E5">
            <wp:extent cx="6410325" cy="2535490"/>
            <wp:effectExtent l="0" t="0" r="0" b="0"/>
            <wp:docPr id="53" name="Picture 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10;&#10;Description automatically generated"/>
                    <pic:cNvPicPr/>
                  </pic:nvPicPr>
                  <pic:blipFill>
                    <a:blip r:embed="rId90"/>
                    <a:stretch>
                      <a:fillRect/>
                    </a:stretch>
                  </pic:blipFill>
                  <pic:spPr>
                    <a:xfrm>
                      <a:off x="0" y="0"/>
                      <a:ext cx="6471770" cy="2559793"/>
                    </a:xfrm>
                    <a:prstGeom prst="rect">
                      <a:avLst/>
                    </a:prstGeom>
                  </pic:spPr>
                </pic:pic>
              </a:graphicData>
            </a:graphic>
          </wp:inline>
        </w:drawing>
      </w:r>
    </w:p>
    <w:p w14:paraId="3EC1CAB8" w14:textId="28346FA0" w:rsidR="00515A05" w:rsidRPr="00100280" w:rsidRDefault="00BE1B26" w:rsidP="00100280">
      <w:pPr>
        <w:pStyle w:val="Heading2"/>
        <w:ind w:firstLine="993"/>
        <w:rPr>
          <w:rFonts w:ascii="Arial" w:hAnsi="Arial" w:cs="Arial"/>
          <w:b/>
          <w:bCs/>
          <w:sz w:val="24"/>
          <w:szCs w:val="24"/>
        </w:rPr>
      </w:pPr>
      <w:bookmarkStart w:id="149" w:name="_Toc102761708"/>
      <w:r w:rsidRPr="00100280">
        <w:rPr>
          <w:rFonts w:ascii="Arial" w:hAnsi="Arial" w:cs="Arial"/>
          <w:b/>
          <w:bCs/>
          <w:sz w:val="24"/>
          <w:szCs w:val="24"/>
        </w:rPr>
        <w:lastRenderedPageBreak/>
        <w:t xml:space="preserve">APENDIX </w:t>
      </w:r>
      <w:r w:rsidR="00E55919" w:rsidRPr="00100280">
        <w:rPr>
          <w:rFonts w:ascii="Arial" w:hAnsi="Arial" w:cs="Arial"/>
          <w:b/>
          <w:bCs/>
          <w:sz w:val="24"/>
          <w:szCs w:val="24"/>
        </w:rPr>
        <w:t>C. Survey Questionary</w:t>
      </w:r>
      <w:bookmarkEnd w:id="149"/>
      <w:r w:rsidR="00E55919" w:rsidRPr="00100280">
        <w:rPr>
          <w:rFonts w:ascii="Arial" w:hAnsi="Arial" w:cs="Arial"/>
          <w:b/>
          <w:bCs/>
          <w:sz w:val="24"/>
          <w:szCs w:val="24"/>
        </w:rPr>
        <w:t xml:space="preserve"> </w:t>
      </w:r>
    </w:p>
    <w:p w14:paraId="6FFA2738" w14:textId="0FC64014" w:rsidR="00BE6D92" w:rsidRPr="00100280" w:rsidRDefault="008C3747" w:rsidP="00D76D45">
      <w:pPr>
        <w:spacing w:line="360" w:lineRule="auto"/>
        <w:ind w:firstLine="284"/>
        <w:jc w:val="both"/>
        <w:rPr>
          <w:rFonts w:ascii="Arial" w:hAnsi="Arial" w:cs="Arial"/>
          <w:sz w:val="24"/>
          <w:szCs w:val="24"/>
        </w:rPr>
      </w:pPr>
      <w:r w:rsidRPr="00100280">
        <w:rPr>
          <w:rFonts w:ascii="Arial" w:hAnsi="Arial" w:cs="Arial"/>
          <w:noProof/>
          <w:sz w:val="24"/>
          <w:szCs w:val="24"/>
        </w:rPr>
        <w:drawing>
          <wp:inline distT="0" distB="0" distL="0" distR="0" wp14:anchorId="38CAF56D" wp14:editId="36D66BBF">
            <wp:extent cx="6114736" cy="5326912"/>
            <wp:effectExtent l="0" t="0" r="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91"/>
                    <a:stretch>
                      <a:fillRect/>
                    </a:stretch>
                  </pic:blipFill>
                  <pic:spPr>
                    <a:xfrm>
                      <a:off x="0" y="0"/>
                      <a:ext cx="6117159" cy="5329023"/>
                    </a:xfrm>
                    <a:prstGeom prst="rect">
                      <a:avLst/>
                    </a:prstGeom>
                  </pic:spPr>
                </pic:pic>
              </a:graphicData>
            </a:graphic>
          </wp:inline>
        </w:drawing>
      </w:r>
    </w:p>
    <w:p w14:paraId="42CFA49A" w14:textId="77777777" w:rsidR="009B216C" w:rsidRPr="00100280" w:rsidRDefault="009B216C" w:rsidP="009B216C">
      <w:pPr>
        <w:pStyle w:val="Title"/>
        <w:spacing w:line="360" w:lineRule="auto"/>
        <w:jc w:val="both"/>
        <w:rPr>
          <w:rFonts w:ascii="Arial" w:hAnsi="Arial" w:cs="Arial"/>
          <w:b/>
          <w:color w:val="FFFFFF" w:themeColor="background1"/>
          <w:spacing w:val="0"/>
          <w:sz w:val="24"/>
          <w:szCs w:val="24"/>
        </w:rPr>
      </w:pPr>
    </w:p>
    <w:p w14:paraId="32EA8981" w14:textId="77777777" w:rsidR="009B216C" w:rsidRPr="00100280" w:rsidRDefault="009B216C" w:rsidP="00C854BC">
      <w:pPr>
        <w:pStyle w:val="Title"/>
        <w:spacing w:line="360" w:lineRule="auto"/>
        <w:ind w:left="-284"/>
        <w:jc w:val="both"/>
        <w:rPr>
          <w:rFonts w:ascii="Arial" w:hAnsi="Arial" w:cs="Arial"/>
          <w:b/>
          <w:color w:val="FFFFFF" w:themeColor="background1"/>
          <w:spacing w:val="0"/>
          <w:sz w:val="24"/>
          <w:szCs w:val="24"/>
        </w:rPr>
      </w:pPr>
      <w:r w:rsidRPr="00100280">
        <w:rPr>
          <w:rFonts w:ascii="Arial" w:hAnsi="Arial" w:cs="Arial"/>
          <w:b/>
          <w:color w:val="FFFFFF" w:themeColor="background1"/>
          <w:spacing w:val="0"/>
          <w:sz w:val="24"/>
          <w:szCs w:val="24"/>
        </w:rPr>
        <w:tab/>
        <w:t>PART ONE – DEMOGRAFIC INFORMATION</w:t>
      </w:r>
    </w:p>
    <w:p w14:paraId="6AA9E05E" w14:textId="77777777" w:rsidR="009B216C" w:rsidRPr="00100280" w:rsidRDefault="009B216C" w:rsidP="009B216C">
      <w:pPr>
        <w:rPr>
          <w:rFonts w:ascii="Arial" w:hAnsi="Arial" w:cs="Arial"/>
          <w:b/>
          <w:bCs/>
          <w:noProof/>
          <w:color w:val="4472C4" w:themeColor="accent1"/>
          <w:sz w:val="24"/>
          <w:szCs w:val="24"/>
        </w:rPr>
      </w:pPr>
      <w:r w:rsidRPr="00100280">
        <w:rPr>
          <w:rFonts w:ascii="Arial" w:hAnsi="Arial" w:cs="Arial"/>
          <w:b/>
          <w:bCs/>
          <w:noProof/>
          <w:color w:val="4472C4" w:themeColor="accent1"/>
          <w:sz w:val="24"/>
          <w:szCs w:val="24"/>
        </w:rPr>
        <w:t>QUESTION 1. What is you age?</w:t>
      </w:r>
    </w:p>
    <w:p w14:paraId="1211736F" w14:textId="77777777" w:rsidR="009B216C" w:rsidRPr="00100280" w:rsidRDefault="009B216C" w:rsidP="009B216C">
      <w:pPr>
        <w:rPr>
          <w:rFonts w:ascii="Arial" w:hAnsi="Arial" w:cs="Arial"/>
          <w:b/>
          <w:bCs/>
          <w:noProof/>
          <w:color w:val="4472C4" w:themeColor="accent1"/>
          <w:sz w:val="24"/>
          <w:szCs w:val="24"/>
        </w:rPr>
      </w:pPr>
      <w:r w:rsidRPr="00100280">
        <w:rPr>
          <w:rFonts w:ascii="Arial" w:hAnsi="Arial" w:cs="Arial"/>
          <w:noProof/>
          <w:sz w:val="24"/>
          <w:szCs w:val="24"/>
        </w:rPr>
        <w:drawing>
          <wp:inline distT="0" distB="0" distL="0" distR="0" wp14:anchorId="07012BB3" wp14:editId="52F63876">
            <wp:extent cx="1304925" cy="1286540"/>
            <wp:effectExtent l="0" t="0" r="0" b="8890"/>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with medium confidence"/>
                    <pic:cNvPicPr/>
                  </pic:nvPicPr>
                  <pic:blipFill>
                    <a:blip r:embed="rId92"/>
                    <a:stretch>
                      <a:fillRect/>
                    </a:stretch>
                  </pic:blipFill>
                  <pic:spPr>
                    <a:xfrm>
                      <a:off x="0" y="0"/>
                      <a:ext cx="1305552" cy="1287158"/>
                    </a:xfrm>
                    <a:prstGeom prst="rect">
                      <a:avLst/>
                    </a:prstGeom>
                  </pic:spPr>
                </pic:pic>
              </a:graphicData>
            </a:graphic>
          </wp:inline>
        </w:drawing>
      </w:r>
    </w:p>
    <w:p w14:paraId="42861169" w14:textId="77777777" w:rsidR="009B216C" w:rsidRPr="00100280" w:rsidRDefault="009B216C" w:rsidP="009B216C">
      <w:pPr>
        <w:rPr>
          <w:rFonts w:ascii="Arial" w:hAnsi="Arial" w:cs="Arial"/>
          <w:b/>
          <w:bCs/>
          <w:noProof/>
          <w:color w:val="4472C4" w:themeColor="accent1"/>
          <w:sz w:val="24"/>
          <w:szCs w:val="24"/>
        </w:rPr>
      </w:pPr>
      <w:r w:rsidRPr="00100280">
        <w:rPr>
          <w:rFonts w:ascii="Arial" w:hAnsi="Arial" w:cs="Arial"/>
          <w:b/>
          <w:bCs/>
          <w:noProof/>
          <w:color w:val="4472C4" w:themeColor="accent1"/>
          <w:sz w:val="24"/>
          <w:szCs w:val="24"/>
        </w:rPr>
        <w:t>QUESTION 2.. What is your gender?</w:t>
      </w:r>
    </w:p>
    <w:p w14:paraId="2C56C9CE" w14:textId="54FC48F6"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4AE0D6D1" wp14:editId="2E9DE280">
            <wp:extent cx="1590675" cy="988827"/>
            <wp:effectExtent l="0" t="0" r="0" b="190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application&#10;&#10;Description automatically generated"/>
                    <pic:cNvPicPr/>
                  </pic:nvPicPr>
                  <pic:blipFill>
                    <a:blip r:embed="rId93"/>
                    <a:stretch>
                      <a:fillRect/>
                    </a:stretch>
                  </pic:blipFill>
                  <pic:spPr>
                    <a:xfrm>
                      <a:off x="0" y="0"/>
                      <a:ext cx="1591291" cy="989210"/>
                    </a:xfrm>
                    <a:prstGeom prst="rect">
                      <a:avLst/>
                    </a:prstGeom>
                  </pic:spPr>
                </pic:pic>
              </a:graphicData>
            </a:graphic>
          </wp:inline>
        </w:drawing>
      </w:r>
    </w:p>
    <w:p w14:paraId="6D87E1AD" w14:textId="77777777" w:rsidR="009B216C" w:rsidRPr="00100280" w:rsidRDefault="009B216C" w:rsidP="009B216C">
      <w:pPr>
        <w:rPr>
          <w:rFonts w:ascii="Arial" w:hAnsi="Arial" w:cs="Arial"/>
          <w:b/>
          <w:bCs/>
          <w:color w:val="4472C4" w:themeColor="accent1"/>
          <w:sz w:val="24"/>
          <w:szCs w:val="24"/>
        </w:rPr>
      </w:pPr>
    </w:p>
    <w:p w14:paraId="1888A374"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b/>
          <w:bCs/>
          <w:color w:val="4472C4" w:themeColor="accent1"/>
          <w:sz w:val="24"/>
          <w:szCs w:val="24"/>
        </w:rPr>
        <w:t>QUESTION 3. What is your employment status?</w:t>
      </w:r>
    </w:p>
    <w:p w14:paraId="4CF354C8"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lastRenderedPageBreak/>
        <w:drawing>
          <wp:inline distT="0" distB="0" distL="0" distR="0" wp14:anchorId="7A07026B" wp14:editId="79F4AC5E">
            <wp:extent cx="3257550" cy="2073348"/>
            <wp:effectExtent l="0" t="0" r="0" b="317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94"/>
                    <a:stretch>
                      <a:fillRect/>
                    </a:stretch>
                  </pic:blipFill>
                  <pic:spPr>
                    <a:xfrm>
                      <a:off x="0" y="0"/>
                      <a:ext cx="3261778" cy="2076039"/>
                    </a:xfrm>
                    <a:prstGeom prst="rect">
                      <a:avLst/>
                    </a:prstGeom>
                  </pic:spPr>
                </pic:pic>
              </a:graphicData>
            </a:graphic>
          </wp:inline>
        </w:drawing>
      </w:r>
    </w:p>
    <w:p w14:paraId="2E086CFA"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b/>
          <w:bCs/>
          <w:color w:val="4472C4" w:themeColor="accent1"/>
          <w:sz w:val="24"/>
          <w:szCs w:val="24"/>
        </w:rPr>
        <w:t>QUESTION 4. Was your employment affected by the COVID-19 Pandemic/.</w:t>
      </w:r>
    </w:p>
    <w:p w14:paraId="14497104"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3A8588C3" wp14:editId="2FDC68FF">
            <wp:extent cx="3486150" cy="2062716"/>
            <wp:effectExtent l="0" t="0" r="0" b="0"/>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95"/>
                    <a:stretch>
                      <a:fillRect/>
                    </a:stretch>
                  </pic:blipFill>
                  <pic:spPr>
                    <a:xfrm>
                      <a:off x="0" y="0"/>
                      <a:ext cx="3490628" cy="2065365"/>
                    </a:xfrm>
                    <a:prstGeom prst="rect">
                      <a:avLst/>
                    </a:prstGeom>
                  </pic:spPr>
                </pic:pic>
              </a:graphicData>
            </a:graphic>
          </wp:inline>
        </w:drawing>
      </w:r>
    </w:p>
    <w:p w14:paraId="4BCC6814"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b/>
          <w:bCs/>
          <w:color w:val="4472C4" w:themeColor="accent1"/>
          <w:sz w:val="24"/>
          <w:szCs w:val="24"/>
        </w:rPr>
        <w:t>QUESTION 5. What is your education level?</w:t>
      </w:r>
    </w:p>
    <w:p w14:paraId="7BC1B482"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35B4D568" wp14:editId="2C2034EB">
            <wp:extent cx="2218690" cy="2371060"/>
            <wp:effectExtent l="0" t="0" r="0" b="0"/>
            <wp:docPr id="37" name="Picture 3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96"/>
                    <a:stretch>
                      <a:fillRect/>
                    </a:stretch>
                  </pic:blipFill>
                  <pic:spPr>
                    <a:xfrm>
                      <a:off x="0" y="0"/>
                      <a:ext cx="2236375" cy="2389960"/>
                    </a:xfrm>
                    <a:prstGeom prst="rect">
                      <a:avLst/>
                    </a:prstGeom>
                  </pic:spPr>
                </pic:pic>
              </a:graphicData>
            </a:graphic>
          </wp:inline>
        </w:drawing>
      </w:r>
    </w:p>
    <w:p w14:paraId="5136D8FC"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b/>
          <w:bCs/>
          <w:color w:val="4472C4" w:themeColor="accent1"/>
          <w:sz w:val="24"/>
          <w:szCs w:val="24"/>
        </w:rPr>
        <w:t>QUESTION 6. What is your level of study?</w:t>
      </w:r>
    </w:p>
    <w:p w14:paraId="402F1BD4" w14:textId="77777777" w:rsidR="009B216C" w:rsidRPr="00100280" w:rsidRDefault="009B216C" w:rsidP="009B216C">
      <w:pPr>
        <w:rPr>
          <w:rFonts w:ascii="Arial" w:hAnsi="Arial" w:cs="Arial"/>
          <w:sz w:val="24"/>
          <w:szCs w:val="24"/>
        </w:rPr>
      </w:pPr>
      <w:r w:rsidRPr="00100280">
        <w:rPr>
          <w:rFonts w:ascii="Arial" w:hAnsi="Arial" w:cs="Arial"/>
          <w:noProof/>
          <w:sz w:val="24"/>
          <w:szCs w:val="24"/>
        </w:rPr>
        <w:drawing>
          <wp:inline distT="0" distB="0" distL="0" distR="0" wp14:anchorId="4063A125" wp14:editId="653D4EDE">
            <wp:extent cx="1400041" cy="1254642"/>
            <wp:effectExtent l="0" t="0" r="0" b="0"/>
            <wp:docPr id="38" name="Picture 3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97"/>
                    <a:stretch>
                      <a:fillRect/>
                    </a:stretch>
                  </pic:blipFill>
                  <pic:spPr>
                    <a:xfrm>
                      <a:off x="0" y="0"/>
                      <a:ext cx="1404505" cy="1258643"/>
                    </a:xfrm>
                    <a:prstGeom prst="rect">
                      <a:avLst/>
                    </a:prstGeom>
                  </pic:spPr>
                </pic:pic>
              </a:graphicData>
            </a:graphic>
          </wp:inline>
        </w:drawing>
      </w:r>
    </w:p>
    <w:p w14:paraId="6A4B7D83"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b/>
          <w:bCs/>
          <w:color w:val="4472C4" w:themeColor="accent1"/>
          <w:sz w:val="24"/>
          <w:szCs w:val="24"/>
        </w:rPr>
        <w:t>QUESTION 7. What is your nationality?</w:t>
      </w:r>
    </w:p>
    <w:p w14:paraId="6D1B0133"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lastRenderedPageBreak/>
        <w:drawing>
          <wp:inline distT="0" distB="0" distL="0" distR="0" wp14:anchorId="688FA22B" wp14:editId="694D3EC9">
            <wp:extent cx="2505075" cy="2295525"/>
            <wp:effectExtent l="0" t="0" r="9525" b="9525"/>
            <wp:docPr id="39" name="Picture 39"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chat or text message&#10;&#10;Description automatically generated"/>
                    <pic:cNvPicPr/>
                  </pic:nvPicPr>
                  <pic:blipFill>
                    <a:blip r:embed="rId98"/>
                    <a:stretch>
                      <a:fillRect/>
                    </a:stretch>
                  </pic:blipFill>
                  <pic:spPr>
                    <a:xfrm>
                      <a:off x="0" y="0"/>
                      <a:ext cx="2505075" cy="2295525"/>
                    </a:xfrm>
                    <a:prstGeom prst="rect">
                      <a:avLst/>
                    </a:prstGeom>
                  </pic:spPr>
                </pic:pic>
              </a:graphicData>
            </a:graphic>
          </wp:inline>
        </w:drawing>
      </w:r>
    </w:p>
    <w:p w14:paraId="4009EFF9"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b/>
          <w:bCs/>
          <w:color w:val="4472C4" w:themeColor="accent1"/>
          <w:sz w:val="24"/>
          <w:szCs w:val="24"/>
        </w:rPr>
        <w:t>QUESTION 8. What is your ethnicity?</w:t>
      </w:r>
    </w:p>
    <w:p w14:paraId="5847F368" w14:textId="77777777" w:rsidR="009B216C" w:rsidRPr="00100280" w:rsidRDefault="009B216C" w:rsidP="009B216C">
      <w:pPr>
        <w:rPr>
          <w:rFonts w:ascii="Arial" w:hAnsi="Arial" w:cs="Arial"/>
          <w:b/>
          <w:color w:val="FFFFFF" w:themeColor="background1"/>
          <w:sz w:val="24"/>
          <w:szCs w:val="24"/>
        </w:rPr>
      </w:pPr>
      <w:r w:rsidRPr="00100280">
        <w:rPr>
          <w:rFonts w:ascii="Arial" w:hAnsi="Arial" w:cs="Arial"/>
          <w:noProof/>
          <w:sz w:val="24"/>
          <w:szCs w:val="24"/>
        </w:rPr>
        <w:drawing>
          <wp:inline distT="0" distB="0" distL="0" distR="0" wp14:anchorId="536E85D3" wp14:editId="5210E391">
            <wp:extent cx="3543147" cy="2381693"/>
            <wp:effectExtent l="0" t="0" r="635" b="0"/>
            <wp:docPr id="40" name="Picture 4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chat or text message&#10;&#10;Description automatically generated"/>
                    <pic:cNvPicPr/>
                  </pic:nvPicPr>
                  <pic:blipFill>
                    <a:blip r:embed="rId99"/>
                    <a:stretch>
                      <a:fillRect/>
                    </a:stretch>
                  </pic:blipFill>
                  <pic:spPr>
                    <a:xfrm>
                      <a:off x="0" y="0"/>
                      <a:ext cx="3548143" cy="2385052"/>
                    </a:xfrm>
                    <a:prstGeom prst="rect">
                      <a:avLst/>
                    </a:prstGeom>
                  </pic:spPr>
                </pic:pic>
              </a:graphicData>
            </a:graphic>
          </wp:inline>
        </w:drawing>
      </w:r>
    </w:p>
    <w:p w14:paraId="5B51AF5A" w14:textId="77777777" w:rsidR="009B216C" w:rsidRPr="00100280" w:rsidRDefault="009B216C" w:rsidP="009B216C">
      <w:pPr>
        <w:rPr>
          <w:rFonts w:ascii="Arial" w:hAnsi="Arial" w:cs="Arial"/>
          <w:b/>
          <w:color w:val="FFFFFF" w:themeColor="background1"/>
          <w:sz w:val="24"/>
          <w:szCs w:val="24"/>
        </w:rPr>
      </w:pPr>
      <w:r w:rsidRPr="00100280">
        <w:rPr>
          <w:rFonts w:ascii="Arial" w:hAnsi="Arial" w:cs="Arial"/>
          <w:b/>
          <w:color w:val="FFFFFF" w:themeColor="background1"/>
          <w:sz w:val="24"/>
          <w:szCs w:val="24"/>
        </w:rPr>
        <w:t>PART TWO – PASTORAL SUPPORT</w:t>
      </w:r>
    </w:p>
    <w:p w14:paraId="67C0EFFA"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b/>
          <w:bCs/>
          <w:color w:val="4472C4" w:themeColor="accent1"/>
          <w:sz w:val="24"/>
          <w:szCs w:val="24"/>
        </w:rPr>
        <w:t>QUESTION 9. To what extent are these statements relevant to you?</w:t>
      </w:r>
    </w:p>
    <w:p w14:paraId="6FC33351"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6CF70B70" wp14:editId="5C7EB8C1">
            <wp:extent cx="5731510" cy="1967024"/>
            <wp:effectExtent l="0" t="0" r="2540" b="0"/>
            <wp:docPr id="41" name="Picture 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pic:cNvPicPr/>
                  </pic:nvPicPr>
                  <pic:blipFill>
                    <a:blip r:embed="rId100"/>
                    <a:stretch>
                      <a:fillRect/>
                    </a:stretch>
                  </pic:blipFill>
                  <pic:spPr>
                    <a:xfrm>
                      <a:off x="0" y="0"/>
                      <a:ext cx="5734955" cy="1968206"/>
                    </a:xfrm>
                    <a:prstGeom prst="rect">
                      <a:avLst/>
                    </a:prstGeom>
                  </pic:spPr>
                </pic:pic>
              </a:graphicData>
            </a:graphic>
          </wp:inline>
        </w:drawing>
      </w:r>
    </w:p>
    <w:p w14:paraId="2E94A10A"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b/>
          <w:bCs/>
          <w:color w:val="4472C4" w:themeColor="accent1"/>
          <w:sz w:val="24"/>
          <w:szCs w:val="24"/>
        </w:rPr>
        <w:t>QUESTION 10. To what extent are these statements relevant to you?</w:t>
      </w:r>
    </w:p>
    <w:p w14:paraId="16F2C4CB"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lastRenderedPageBreak/>
        <w:drawing>
          <wp:inline distT="0" distB="0" distL="0" distR="0" wp14:anchorId="0482A1B4" wp14:editId="228224D9">
            <wp:extent cx="5731156" cy="3296093"/>
            <wp:effectExtent l="0" t="0" r="3175" b="0"/>
            <wp:docPr id="15" name="Picture 1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01"/>
                    <a:stretch>
                      <a:fillRect/>
                    </a:stretch>
                  </pic:blipFill>
                  <pic:spPr>
                    <a:xfrm>
                      <a:off x="0" y="0"/>
                      <a:ext cx="5733778" cy="3297601"/>
                    </a:xfrm>
                    <a:prstGeom prst="rect">
                      <a:avLst/>
                    </a:prstGeom>
                  </pic:spPr>
                </pic:pic>
              </a:graphicData>
            </a:graphic>
          </wp:inline>
        </w:drawing>
      </w:r>
    </w:p>
    <w:p w14:paraId="7A745026" w14:textId="77777777" w:rsidR="009B216C" w:rsidRPr="00100280" w:rsidRDefault="009B216C" w:rsidP="009B216C">
      <w:pPr>
        <w:rPr>
          <w:rFonts w:ascii="Arial" w:hAnsi="Arial" w:cs="Arial"/>
          <w:b/>
          <w:color w:val="FFFFFF" w:themeColor="background1"/>
          <w:sz w:val="24"/>
          <w:szCs w:val="24"/>
        </w:rPr>
      </w:pPr>
    </w:p>
    <w:p w14:paraId="5B33A8AE" w14:textId="77777777" w:rsidR="009B216C" w:rsidRPr="00100280" w:rsidRDefault="009B216C" w:rsidP="009B216C">
      <w:pPr>
        <w:rPr>
          <w:rFonts w:ascii="Arial" w:hAnsi="Arial" w:cs="Arial"/>
          <w:b/>
          <w:color w:val="FFFFFF" w:themeColor="background1"/>
          <w:sz w:val="24"/>
          <w:szCs w:val="24"/>
        </w:rPr>
      </w:pPr>
      <w:r w:rsidRPr="00100280">
        <w:rPr>
          <w:rFonts w:ascii="Arial" w:hAnsi="Arial" w:cs="Arial"/>
          <w:b/>
          <w:color w:val="FFFFFF" w:themeColor="background1"/>
          <w:sz w:val="24"/>
          <w:szCs w:val="24"/>
        </w:rPr>
        <w:t>PART THREE– ACADEMIC LARNING</w:t>
      </w:r>
    </w:p>
    <w:p w14:paraId="67DB042F"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75CC63FB" wp14:editId="3D249B81">
            <wp:extent cx="5731510" cy="2209165"/>
            <wp:effectExtent l="0" t="0" r="2540" b="635"/>
            <wp:docPr id="42" name="Picture 4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02"/>
                    <a:stretch>
                      <a:fillRect/>
                    </a:stretch>
                  </pic:blipFill>
                  <pic:spPr>
                    <a:xfrm>
                      <a:off x="0" y="0"/>
                      <a:ext cx="5731510" cy="2209165"/>
                    </a:xfrm>
                    <a:prstGeom prst="rect">
                      <a:avLst/>
                    </a:prstGeom>
                  </pic:spPr>
                </pic:pic>
              </a:graphicData>
            </a:graphic>
          </wp:inline>
        </w:drawing>
      </w:r>
    </w:p>
    <w:p w14:paraId="583C6B45" w14:textId="77777777" w:rsidR="009B216C" w:rsidRPr="00100280" w:rsidRDefault="009B216C" w:rsidP="009B216C">
      <w:pPr>
        <w:spacing w:line="360" w:lineRule="auto"/>
        <w:ind w:firstLine="284"/>
        <w:jc w:val="both"/>
        <w:rPr>
          <w:rFonts w:ascii="Arial" w:hAnsi="Arial" w:cs="Arial"/>
          <w:b/>
          <w:bCs/>
          <w:color w:val="4472C4" w:themeColor="accent1"/>
          <w:sz w:val="24"/>
          <w:szCs w:val="24"/>
        </w:rPr>
      </w:pPr>
    </w:p>
    <w:p w14:paraId="20EC1AFF" w14:textId="77777777" w:rsidR="009B216C" w:rsidRPr="00100280" w:rsidRDefault="009B216C" w:rsidP="009B216C">
      <w:pPr>
        <w:spacing w:line="360" w:lineRule="auto"/>
        <w:ind w:firstLine="284"/>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12. What devices did you use for my lectures?</w:t>
      </w:r>
    </w:p>
    <w:p w14:paraId="1CD475D1" w14:textId="77777777" w:rsidR="009B216C" w:rsidRPr="00100280" w:rsidRDefault="009B216C" w:rsidP="009B216C">
      <w:pPr>
        <w:spacing w:line="360" w:lineRule="auto"/>
        <w:ind w:firstLine="284"/>
        <w:jc w:val="both"/>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406E7F80" wp14:editId="6A1E30F5">
            <wp:extent cx="1609725" cy="1648046"/>
            <wp:effectExtent l="0" t="0" r="0" b="9525"/>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a:blip r:embed="rId103"/>
                    <a:stretch>
                      <a:fillRect/>
                    </a:stretch>
                  </pic:blipFill>
                  <pic:spPr>
                    <a:xfrm>
                      <a:off x="0" y="0"/>
                      <a:ext cx="1612760" cy="1651153"/>
                    </a:xfrm>
                    <a:prstGeom prst="rect">
                      <a:avLst/>
                    </a:prstGeom>
                  </pic:spPr>
                </pic:pic>
              </a:graphicData>
            </a:graphic>
          </wp:inline>
        </w:drawing>
      </w:r>
    </w:p>
    <w:p w14:paraId="1DB889DA" w14:textId="77777777" w:rsidR="009B216C" w:rsidRPr="00100280" w:rsidRDefault="009B216C" w:rsidP="009B216C">
      <w:pPr>
        <w:spacing w:before="240" w:line="360" w:lineRule="auto"/>
        <w:ind w:firstLine="426"/>
        <w:jc w:val="both"/>
        <w:rPr>
          <w:rFonts w:ascii="Arial" w:hAnsi="Arial" w:cs="Arial"/>
          <w:b/>
          <w:bCs/>
          <w:color w:val="4472C4" w:themeColor="accent1"/>
          <w:sz w:val="24"/>
          <w:szCs w:val="24"/>
        </w:rPr>
      </w:pPr>
      <w:r w:rsidRPr="00100280">
        <w:rPr>
          <w:rFonts w:ascii="Arial" w:hAnsi="Arial" w:cs="Arial"/>
          <w:b/>
          <w:bCs/>
          <w:color w:val="4472C4" w:themeColor="accent1"/>
          <w:sz w:val="24"/>
          <w:szCs w:val="24"/>
        </w:rPr>
        <w:t>QUESTION 13. To whom do these devices belong to?</w:t>
      </w:r>
    </w:p>
    <w:p w14:paraId="4B8D2924" w14:textId="77777777" w:rsidR="009B216C" w:rsidRPr="00100280" w:rsidRDefault="009B216C" w:rsidP="009B216C">
      <w:pPr>
        <w:ind w:left="284"/>
        <w:rPr>
          <w:rFonts w:ascii="Arial" w:hAnsi="Arial" w:cs="Arial"/>
          <w:b/>
          <w:bCs/>
          <w:color w:val="4472C4" w:themeColor="accent1"/>
          <w:sz w:val="24"/>
          <w:szCs w:val="24"/>
        </w:rPr>
      </w:pPr>
      <w:r w:rsidRPr="00100280">
        <w:rPr>
          <w:rFonts w:ascii="Arial" w:hAnsi="Arial" w:cs="Arial"/>
          <w:noProof/>
          <w:sz w:val="24"/>
          <w:szCs w:val="24"/>
        </w:rPr>
        <w:lastRenderedPageBreak/>
        <w:drawing>
          <wp:inline distT="0" distB="0" distL="0" distR="0" wp14:anchorId="23491094" wp14:editId="450DD4FB">
            <wp:extent cx="1895475" cy="1669312"/>
            <wp:effectExtent l="0" t="0" r="0" b="7620"/>
            <wp:docPr id="35" name="Picture 3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chat or text message&#10;&#10;Description automatically generated"/>
                    <pic:cNvPicPr/>
                  </pic:nvPicPr>
                  <pic:blipFill>
                    <a:blip r:embed="rId104"/>
                    <a:stretch>
                      <a:fillRect/>
                    </a:stretch>
                  </pic:blipFill>
                  <pic:spPr>
                    <a:xfrm>
                      <a:off x="0" y="0"/>
                      <a:ext cx="1896833" cy="1670508"/>
                    </a:xfrm>
                    <a:prstGeom prst="rect">
                      <a:avLst/>
                    </a:prstGeom>
                  </pic:spPr>
                </pic:pic>
              </a:graphicData>
            </a:graphic>
          </wp:inline>
        </w:drawing>
      </w:r>
    </w:p>
    <w:p w14:paraId="017025B8"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3EB08B82" wp14:editId="15E4CA67">
            <wp:extent cx="5731510" cy="2845435"/>
            <wp:effectExtent l="0" t="0" r="2540" b="0"/>
            <wp:docPr id="43" name="Picture 43"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medium confidence"/>
                    <pic:cNvPicPr/>
                  </pic:nvPicPr>
                  <pic:blipFill>
                    <a:blip r:embed="rId105"/>
                    <a:stretch>
                      <a:fillRect/>
                    </a:stretch>
                  </pic:blipFill>
                  <pic:spPr>
                    <a:xfrm>
                      <a:off x="0" y="0"/>
                      <a:ext cx="5731510" cy="2845435"/>
                    </a:xfrm>
                    <a:prstGeom prst="rect">
                      <a:avLst/>
                    </a:prstGeom>
                  </pic:spPr>
                </pic:pic>
              </a:graphicData>
            </a:graphic>
          </wp:inline>
        </w:drawing>
      </w:r>
    </w:p>
    <w:p w14:paraId="4663BCF0"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05359289" wp14:editId="73433F53">
            <wp:extent cx="5731510" cy="1617345"/>
            <wp:effectExtent l="0" t="0" r="2540" b="1905"/>
            <wp:docPr id="44" name="Picture 4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10;&#10;Description automatically generated"/>
                    <pic:cNvPicPr/>
                  </pic:nvPicPr>
                  <pic:blipFill>
                    <a:blip r:embed="rId106"/>
                    <a:stretch>
                      <a:fillRect/>
                    </a:stretch>
                  </pic:blipFill>
                  <pic:spPr>
                    <a:xfrm>
                      <a:off x="0" y="0"/>
                      <a:ext cx="5731510" cy="1617345"/>
                    </a:xfrm>
                    <a:prstGeom prst="rect">
                      <a:avLst/>
                    </a:prstGeom>
                  </pic:spPr>
                </pic:pic>
              </a:graphicData>
            </a:graphic>
          </wp:inline>
        </w:drawing>
      </w:r>
    </w:p>
    <w:p w14:paraId="7B542CC2"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drawing>
          <wp:inline distT="0" distB="0" distL="0" distR="0" wp14:anchorId="75E13DC6" wp14:editId="5D0BC10D">
            <wp:extent cx="5731510" cy="3019425"/>
            <wp:effectExtent l="0" t="0" r="2540" b="9525"/>
            <wp:docPr id="46" name="Picture 4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with medium confidence"/>
                    <pic:cNvPicPr/>
                  </pic:nvPicPr>
                  <pic:blipFill>
                    <a:blip r:embed="rId107"/>
                    <a:stretch>
                      <a:fillRect/>
                    </a:stretch>
                  </pic:blipFill>
                  <pic:spPr>
                    <a:xfrm>
                      <a:off x="0" y="0"/>
                      <a:ext cx="5731510" cy="3019425"/>
                    </a:xfrm>
                    <a:prstGeom prst="rect">
                      <a:avLst/>
                    </a:prstGeom>
                  </pic:spPr>
                </pic:pic>
              </a:graphicData>
            </a:graphic>
          </wp:inline>
        </w:drawing>
      </w:r>
    </w:p>
    <w:p w14:paraId="67461785" w14:textId="77777777" w:rsidR="009B216C" w:rsidRPr="00100280" w:rsidRDefault="009B216C" w:rsidP="009B216C">
      <w:pPr>
        <w:rPr>
          <w:rFonts w:ascii="Arial" w:hAnsi="Arial" w:cs="Arial"/>
          <w:b/>
          <w:bCs/>
          <w:color w:val="4472C4" w:themeColor="accent1"/>
          <w:sz w:val="24"/>
          <w:szCs w:val="24"/>
        </w:rPr>
      </w:pPr>
      <w:r w:rsidRPr="00100280">
        <w:rPr>
          <w:rFonts w:ascii="Arial" w:hAnsi="Arial" w:cs="Arial"/>
          <w:noProof/>
          <w:sz w:val="24"/>
          <w:szCs w:val="24"/>
        </w:rPr>
        <w:lastRenderedPageBreak/>
        <w:drawing>
          <wp:inline distT="0" distB="0" distL="0" distR="0" wp14:anchorId="26F9EDC2" wp14:editId="5D2303BE">
            <wp:extent cx="5731510" cy="1987550"/>
            <wp:effectExtent l="0" t="0" r="2540" b="0"/>
            <wp:docPr id="47" name="Picture 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08"/>
                    <a:stretch>
                      <a:fillRect/>
                    </a:stretch>
                  </pic:blipFill>
                  <pic:spPr>
                    <a:xfrm>
                      <a:off x="0" y="0"/>
                      <a:ext cx="5731510" cy="1987550"/>
                    </a:xfrm>
                    <a:prstGeom prst="rect">
                      <a:avLst/>
                    </a:prstGeom>
                  </pic:spPr>
                </pic:pic>
              </a:graphicData>
            </a:graphic>
          </wp:inline>
        </w:drawing>
      </w:r>
    </w:p>
    <w:p w14:paraId="4394E986" w14:textId="77777777" w:rsidR="009B216C" w:rsidRPr="00100280" w:rsidRDefault="009B216C" w:rsidP="00D76D45">
      <w:pPr>
        <w:spacing w:line="360" w:lineRule="auto"/>
        <w:ind w:firstLine="284"/>
        <w:jc w:val="both"/>
        <w:rPr>
          <w:rFonts w:ascii="Arial" w:hAnsi="Arial" w:cs="Arial"/>
          <w:sz w:val="24"/>
          <w:szCs w:val="24"/>
        </w:rPr>
      </w:pPr>
    </w:p>
    <w:p w14:paraId="5008690A" w14:textId="77777777" w:rsidR="00497584" w:rsidRPr="00100280" w:rsidRDefault="00497584" w:rsidP="00D76D45">
      <w:pPr>
        <w:spacing w:line="360" w:lineRule="auto"/>
        <w:ind w:firstLine="284"/>
        <w:jc w:val="both"/>
        <w:rPr>
          <w:rFonts w:ascii="Arial" w:hAnsi="Arial" w:cs="Arial"/>
          <w:sz w:val="24"/>
          <w:szCs w:val="24"/>
        </w:rPr>
      </w:pPr>
    </w:p>
    <w:sectPr w:rsidR="00497584" w:rsidRPr="00100280" w:rsidSect="00C11328">
      <w:footerReference w:type="default" r:id="rId109"/>
      <w:pgSz w:w="11906" w:h="16838"/>
      <w:pgMar w:top="709" w:right="566" w:bottom="426" w:left="993"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688309" w14:textId="77777777" w:rsidR="00AB332A" w:rsidRDefault="00AB332A" w:rsidP="00B448C3">
      <w:pPr>
        <w:spacing w:after="0" w:line="240" w:lineRule="auto"/>
      </w:pPr>
      <w:r>
        <w:separator/>
      </w:r>
    </w:p>
  </w:endnote>
  <w:endnote w:type="continuationSeparator" w:id="0">
    <w:p w14:paraId="494C9475" w14:textId="77777777" w:rsidR="00AB332A" w:rsidRDefault="00AB332A" w:rsidP="00B44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417485"/>
      <w:docPartObj>
        <w:docPartGallery w:val="Page Numbers (Bottom of Page)"/>
        <w:docPartUnique/>
      </w:docPartObj>
    </w:sdtPr>
    <w:sdtEndPr>
      <w:rPr>
        <w:noProof/>
      </w:rPr>
    </w:sdtEndPr>
    <w:sdtContent>
      <w:p w14:paraId="75C7FD7B" w14:textId="48031939" w:rsidR="00F176D2" w:rsidRDefault="00F176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96E0A7" w14:textId="77777777" w:rsidR="00B448C3" w:rsidRDefault="00B44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3B1E2" w14:textId="77777777" w:rsidR="00AB332A" w:rsidRDefault="00AB332A" w:rsidP="00B448C3">
      <w:pPr>
        <w:spacing w:after="0" w:line="240" w:lineRule="auto"/>
      </w:pPr>
      <w:r>
        <w:separator/>
      </w:r>
    </w:p>
  </w:footnote>
  <w:footnote w:type="continuationSeparator" w:id="0">
    <w:p w14:paraId="6E5C5AC6" w14:textId="77777777" w:rsidR="00AB332A" w:rsidRDefault="00AB332A" w:rsidP="00B448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30D6F"/>
    <w:multiLevelType w:val="multilevel"/>
    <w:tmpl w:val="0B2880A2"/>
    <w:lvl w:ilvl="0">
      <w:start w:val="5"/>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 w15:restartNumberingAfterBreak="0">
    <w:nsid w:val="05303A8B"/>
    <w:multiLevelType w:val="hybridMultilevel"/>
    <w:tmpl w:val="44281F30"/>
    <w:lvl w:ilvl="0" w:tplc="9D9ACC4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0218F5"/>
    <w:multiLevelType w:val="multilevel"/>
    <w:tmpl w:val="BFC0BBE8"/>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0E312859"/>
    <w:multiLevelType w:val="hybridMultilevel"/>
    <w:tmpl w:val="0DCED2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70097"/>
    <w:multiLevelType w:val="hybridMultilevel"/>
    <w:tmpl w:val="F63ACA06"/>
    <w:lvl w:ilvl="0" w:tplc="17C43E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535503"/>
    <w:multiLevelType w:val="multilevel"/>
    <w:tmpl w:val="8E1EAEE0"/>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936525"/>
    <w:multiLevelType w:val="hybridMultilevel"/>
    <w:tmpl w:val="90BCEBB6"/>
    <w:lvl w:ilvl="0" w:tplc="1D2C750A">
      <w:numFmt w:val="bullet"/>
      <w:lvlText w:val="-"/>
      <w:lvlJc w:val="left"/>
      <w:pPr>
        <w:ind w:left="1364" w:hanging="360"/>
      </w:pPr>
      <w:rPr>
        <w:rFonts w:ascii="Arial" w:eastAsiaTheme="minorHAnsi" w:hAnsi="Arial" w:cs="Aria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7" w15:restartNumberingAfterBreak="0">
    <w:nsid w:val="17473C18"/>
    <w:multiLevelType w:val="hybridMultilevel"/>
    <w:tmpl w:val="9E628264"/>
    <w:lvl w:ilvl="0" w:tplc="9D9ACC4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9B5CEA"/>
    <w:multiLevelType w:val="multilevel"/>
    <w:tmpl w:val="7F28A79E"/>
    <w:lvl w:ilvl="0">
      <w:start w:val="4"/>
      <w:numFmt w:val="decimal"/>
      <w:lvlText w:val="%1"/>
      <w:lvlJc w:val="left"/>
      <w:pPr>
        <w:ind w:left="525" w:hanging="525"/>
      </w:pPr>
      <w:rPr>
        <w:rFonts w:hint="default"/>
      </w:rPr>
    </w:lvl>
    <w:lvl w:ilvl="1">
      <w:start w:val="3"/>
      <w:numFmt w:val="decimal"/>
      <w:lvlText w:val="%1.%2"/>
      <w:lvlJc w:val="left"/>
      <w:pPr>
        <w:ind w:left="1027" w:hanging="525"/>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9" w15:restartNumberingAfterBreak="0">
    <w:nsid w:val="1B9845CE"/>
    <w:multiLevelType w:val="multilevel"/>
    <w:tmpl w:val="8E1EAEE0"/>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8033E31"/>
    <w:multiLevelType w:val="hybridMultilevel"/>
    <w:tmpl w:val="8ABCC678"/>
    <w:lvl w:ilvl="0" w:tplc="08090009">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1" w15:restartNumberingAfterBreak="0">
    <w:nsid w:val="2C7E2962"/>
    <w:multiLevelType w:val="multilevel"/>
    <w:tmpl w:val="8E1EAEE0"/>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D2B026A"/>
    <w:multiLevelType w:val="hybridMultilevel"/>
    <w:tmpl w:val="B8368CE6"/>
    <w:lvl w:ilvl="0" w:tplc="EA9AC54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A75747"/>
    <w:multiLevelType w:val="hybridMultilevel"/>
    <w:tmpl w:val="DE5026DC"/>
    <w:lvl w:ilvl="0" w:tplc="9F8EAB22">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8DF1019"/>
    <w:multiLevelType w:val="hybridMultilevel"/>
    <w:tmpl w:val="F50ECC30"/>
    <w:lvl w:ilvl="0" w:tplc="3EA4664C">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3CD867DE"/>
    <w:multiLevelType w:val="hybridMultilevel"/>
    <w:tmpl w:val="1BFA91AE"/>
    <w:lvl w:ilvl="0" w:tplc="9D9ACC4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9411FE"/>
    <w:multiLevelType w:val="hybridMultilevel"/>
    <w:tmpl w:val="5A86549E"/>
    <w:lvl w:ilvl="0" w:tplc="96E0AABC">
      <w:numFmt w:val="bullet"/>
      <w:lvlText w:val="-"/>
      <w:lvlJc w:val="left"/>
      <w:pPr>
        <w:ind w:left="1364" w:hanging="360"/>
      </w:pPr>
      <w:rPr>
        <w:rFonts w:ascii="Arial" w:eastAsiaTheme="minorHAnsi" w:hAnsi="Arial" w:cs="Arial"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17" w15:restartNumberingAfterBreak="0">
    <w:nsid w:val="3FE33AA5"/>
    <w:multiLevelType w:val="hybridMultilevel"/>
    <w:tmpl w:val="D4DC80CE"/>
    <w:lvl w:ilvl="0" w:tplc="193C6018">
      <w:start w:val="1"/>
      <w:numFmt w:val="upperRoman"/>
      <w:lvlText w:val="%1."/>
      <w:lvlJc w:val="left"/>
      <w:pPr>
        <w:ind w:left="1146" w:hanging="72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41325869"/>
    <w:multiLevelType w:val="hybridMultilevel"/>
    <w:tmpl w:val="1FCC4782"/>
    <w:lvl w:ilvl="0" w:tplc="EA9AC54A">
      <w:numFmt w:val="bullet"/>
      <w:lvlText w:val="-"/>
      <w:lvlJc w:val="left"/>
      <w:pPr>
        <w:ind w:left="720" w:hanging="360"/>
      </w:pPr>
      <w:rPr>
        <w:rFonts w:ascii="Calibri" w:eastAsiaTheme="minorHAnsi" w:hAnsi="Calibri" w:cs="Calibr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372B4B"/>
    <w:multiLevelType w:val="hybridMultilevel"/>
    <w:tmpl w:val="81646378"/>
    <w:lvl w:ilvl="0" w:tplc="EDE6498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F8249A"/>
    <w:multiLevelType w:val="hybridMultilevel"/>
    <w:tmpl w:val="C1E4BC0E"/>
    <w:lvl w:ilvl="0" w:tplc="08090001">
      <w:start w:val="1"/>
      <w:numFmt w:val="bullet"/>
      <w:lvlText w:val=""/>
      <w:lvlJc w:val="left"/>
      <w:pPr>
        <w:ind w:left="2062"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1" w15:restartNumberingAfterBreak="0">
    <w:nsid w:val="497B41ED"/>
    <w:multiLevelType w:val="multilevel"/>
    <w:tmpl w:val="CFA69E1C"/>
    <w:lvl w:ilvl="0">
      <w:start w:val="4"/>
      <w:numFmt w:val="decimal"/>
      <w:lvlText w:val="%1."/>
      <w:lvlJc w:val="left"/>
      <w:pPr>
        <w:ind w:left="780" w:hanging="780"/>
      </w:pPr>
      <w:rPr>
        <w:rFonts w:hint="default"/>
      </w:rPr>
    </w:lvl>
    <w:lvl w:ilvl="1">
      <w:start w:val="3"/>
      <w:numFmt w:val="decimal"/>
      <w:lvlText w:val="%1.%2."/>
      <w:lvlJc w:val="left"/>
      <w:pPr>
        <w:ind w:left="900" w:hanging="780"/>
      </w:pPr>
      <w:rPr>
        <w:rFonts w:hint="default"/>
      </w:rPr>
    </w:lvl>
    <w:lvl w:ilvl="2">
      <w:start w:val="2"/>
      <w:numFmt w:val="decimal"/>
      <w:lvlText w:val="%1.%2.%3."/>
      <w:lvlJc w:val="left"/>
      <w:pPr>
        <w:ind w:left="1020" w:hanging="78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3120" w:hanging="2160"/>
      </w:pPr>
      <w:rPr>
        <w:rFonts w:hint="default"/>
      </w:rPr>
    </w:lvl>
  </w:abstractNum>
  <w:abstractNum w:abstractNumId="22" w15:restartNumberingAfterBreak="0">
    <w:nsid w:val="4E3F09FD"/>
    <w:multiLevelType w:val="multilevel"/>
    <w:tmpl w:val="8E1EAEE0"/>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1F559F1"/>
    <w:multiLevelType w:val="hybridMultilevel"/>
    <w:tmpl w:val="518E19D2"/>
    <w:lvl w:ilvl="0" w:tplc="9D9ACC4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271E3E"/>
    <w:multiLevelType w:val="hybridMultilevel"/>
    <w:tmpl w:val="E4FAF75A"/>
    <w:lvl w:ilvl="0" w:tplc="9D9ACC4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114862"/>
    <w:multiLevelType w:val="hybridMultilevel"/>
    <w:tmpl w:val="5D9470A8"/>
    <w:lvl w:ilvl="0" w:tplc="33B4F818">
      <w:numFmt w:val="bullet"/>
      <w:lvlText w:val="-"/>
      <w:lvlJc w:val="left"/>
      <w:pPr>
        <w:ind w:left="704" w:hanging="360"/>
      </w:pPr>
      <w:rPr>
        <w:rFonts w:ascii="Arial" w:eastAsiaTheme="minorHAnsi" w:hAnsi="Arial" w:cs="Arial" w:hint="default"/>
      </w:rPr>
    </w:lvl>
    <w:lvl w:ilvl="1" w:tplc="08090003" w:tentative="1">
      <w:start w:val="1"/>
      <w:numFmt w:val="bullet"/>
      <w:lvlText w:val="o"/>
      <w:lvlJc w:val="left"/>
      <w:pPr>
        <w:ind w:left="1424" w:hanging="360"/>
      </w:pPr>
      <w:rPr>
        <w:rFonts w:ascii="Courier New" w:hAnsi="Courier New" w:cs="Courier New" w:hint="default"/>
      </w:rPr>
    </w:lvl>
    <w:lvl w:ilvl="2" w:tplc="08090005" w:tentative="1">
      <w:start w:val="1"/>
      <w:numFmt w:val="bullet"/>
      <w:lvlText w:val=""/>
      <w:lvlJc w:val="left"/>
      <w:pPr>
        <w:ind w:left="2144" w:hanging="360"/>
      </w:pPr>
      <w:rPr>
        <w:rFonts w:ascii="Wingdings" w:hAnsi="Wingdings" w:hint="default"/>
      </w:rPr>
    </w:lvl>
    <w:lvl w:ilvl="3" w:tplc="08090001" w:tentative="1">
      <w:start w:val="1"/>
      <w:numFmt w:val="bullet"/>
      <w:lvlText w:val=""/>
      <w:lvlJc w:val="left"/>
      <w:pPr>
        <w:ind w:left="2864" w:hanging="360"/>
      </w:pPr>
      <w:rPr>
        <w:rFonts w:ascii="Symbol" w:hAnsi="Symbol" w:hint="default"/>
      </w:rPr>
    </w:lvl>
    <w:lvl w:ilvl="4" w:tplc="08090003" w:tentative="1">
      <w:start w:val="1"/>
      <w:numFmt w:val="bullet"/>
      <w:lvlText w:val="o"/>
      <w:lvlJc w:val="left"/>
      <w:pPr>
        <w:ind w:left="3584" w:hanging="360"/>
      </w:pPr>
      <w:rPr>
        <w:rFonts w:ascii="Courier New" w:hAnsi="Courier New" w:cs="Courier New" w:hint="default"/>
      </w:rPr>
    </w:lvl>
    <w:lvl w:ilvl="5" w:tplc="08090005" w:tentative="1">
      <w:start w:val="1"/>
      <w:numFmt w:val="bullet"/>
      <w:lvlText w:val=""/>
      <w:lvlJc w:val="left"/>
      <w:pPr>
        <w:ind w:left="4304" w:hanging="360"/>
      </w:pPr>
      <w:rPr>
        <w:rFonts w:ascii="Wingdings" w:hAnsi="Wingdings" w:hint="default"/>
      </w:rPr>
    </w:lvl>
    <w:lvl w:ilvl="6" w:tplc="08090001" w:tentative="1">
      <w:start w:val="1"/>
      <w:numFmt w:val="bullet"/>
      <w:lvlText w:val=""/>
      <w:lvlJc w:val="left"/>
      <w:pPr>
        <w:ind w:left="5024" w:hanging="360"/>
      </w:pPr>
      <w:rPr>
        <w:rFonts w:ascii="Symbol" w:hAnsi="Symbol" w:hint="default"/>
      </w:rPr>
    </w:lvl>
    <w:lvl w:ilvl="7" w:tplc="08090003" w:tentative="1">
      <w:start w:val="1"/>
      <w:numFmt w:val="bullet"/>
      <w:lvlText w:val="o"/>
      <w:lvlJc w:val="left"/>
      <w:pPr>
        <w:ind w:left="5744" w:hanging="360"/>
      </w:pPr>
      <w:rPr>
        <w:rFonts w:ascii="Courier New" w:hAnsi="Courier New" w:cs="Courier New" w:hint="default"/>
      </w:rPr>
    </w:lvl>
    <w:lvl w:ilvl="8" w:tplc="08090005" w:tentative="1">
      <w:start w:val="1"/>
      <w:numFmt w:val="bullet"/>
      <w:lvlText w:val=""/>
      <w:lvlJc w:val="left"/>
      <w:pPr>
        <w:ind w:left="6464" w:hanging="360"/>
      </w:pPr>
      <w:rPr>
        <w:rFonts w:ascii="Wingdings" w:hAnsi="Wingdings" w:hint="default"/>
      </w:rPr>
    </w:lvl>
  </w:abstractNum>
  <w:abstractNum w:abstractNumId="26" w15:restartNumberingAfterBreak="0">
    <w:nsid w:val="591B2098"/>
    <w:multiLevelType w:val="hybridMultilevel"/>
    <w:tmpl w:val="6358B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CA67EF"/>
    <w:multiLevelType w:val="multilevel"/>
    <w:tmpl w:val="02DC19C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8" w15:restartNumberingAfterBreak="0">
    <w:nsid w:val="5DF716A7"/>
    <w:multiLevelType w:val="multilevel"/>
    <w:tmpl w:val="BFC0BBE8"/>
    <w:lvl w:ilvl="0">
      <w:start w:val="4"/>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15:restartNumberingAfterBreak="0">
    <w:nsid w:val="648D4F99"/>
    <w:multiLevelType w:val="hybridMultilevel"/>
    <w:tmpl w:val="ACACB60E"/>
    <w:lvl w:ilvl="0" w:tplc="9D9ACC4E">
      <w:start w:val="5"/>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0" w15:restartNumberingAfterBreak="0">
    <w:nsid w:val="67493B43"/>
    <w:multiLevelType w:val="hybridMultilevel"/>
    <w:tmpl w:val="7FB827BE"/>
    <w:lvl w:ilvl="0" w:tplc="9D9ACC4E">
      <w:start w:val="5"/>
      <w:numFmt w:val="bullet"/>
      <w:lvlText w:val="-"/>
      <w:lvlJc w:val="left"/>
      <w:pPr>
        <w:ind w:left="405" w:hanging="360"/>
      </w:pPr>
      <w:rPr>
        <w:rFonts w:ascii="Calibri" w:eastAsiaTheme="minorHAnsi" w:hAnsi="Calibri" w:cs="Calibri" w:hint="default"/>
      </w:rPr>
    </w:lvl>
    <w:lvl w:ilvl="1" w:tplc="FFFFFFFF" w:tentative="1">
      <w:start w:val="1"/>
      <w:numFmt w:val="bullet"/>
      <w:lvlText w:val="o"/>
      <w:lvlJc w:val="left"/>
      <w:pPr>
        <w:ind w:left="1125" w:hanging="360"/>
      </w:pPr>
      <w:rPr>
        <w:rFonts w:ascii="Courier New" w:hAnsi="Courier New" w:cs="Courier New" w:hint="default"/>
      </w:rPr>
    </w:lvl>
    <w:lvl w:ilvl="2" w:tplc="FFFFFFFF" w:tentative="1">
      <w:start w:val="1"/>
      <w:numFmt w:val="bullet"/>
      <w:lvlText w:val=""/>
      <w:lvlJc w:val="left"/>
      <w:pPr>
        <w:ind w:left="1845" w:hanging="360"/>
      </w:pPr>
      <w:rPr>
        <w:rFonts w:ascii="Wingdings" w:hAnsi="Wingdings" w:hint="default"/>
      </w:rPr>
    </w:lvl>
    <w:lvl w:ilvl="3" w:tplc="FFFFFFFF" w:tentative="1">
      <w:start w:val="1"/>
      <w:numFmt w:val="bullet"/>
      <w:lvlText w:val=""/>
      <w:lvlJc w:val="left"/>
      <w:pPr>
        <w:ind w:left="2565" w:hanging="360"/>
      </w:pPr>
      <w:rPr>
        <w:rFonts w:ascii="Symbol" w:hAnsi="Symbol" w:hint="default"/>
      </w:rPr>
    </w:lvl>
    <w:lvl w:ilvl="4" w:tplc="FFFFFFFF" w:tentative="1">
      <w:start w:val="1"/>
      <w:numFmt w:val="bullet"/>
      <w:lvlText w:val="o"/>
      <w:lvlJc w:val="left"/>
      <w:pPr>
        <w:ind w:left="3285" w:hanging="360"/>
      </w:pPr>
      <w:rPr>
        <w:rFonts w:ascii="Courier New" w:hAnsi="Courier New" w:cs="Courier New" w:hint="default"/>
      </w:rPr>
    </w:lvl>
    <w:lvl w:ilvl="5" w:tplc="FFFFFFFF" w:tentative="1">
      <w:start w:val="1"/>
      <w:numFmt w:val="bullet"/>
      <w:lvlText w:val=""/>
      <w:lvlJc w:val="left"/>
      <w:pPr>
        <w:ind w:left="4005" w:hanging="360"/>
      </w:pPr>
      <w:rPr>
        <w:rFonts w:ascii="Wingdings" w:hAnsi="Wingdings" w:hint="default"/>
      </w:rPr>
    </w:lvl>
    <w:lvl w:ilvl="6" w:tplc="FFFFFFFF" w:tentative="1">
      <w:start w:val="1"/>
      <w:numFmt w:val="bullet"/>
      <w:lvlText w:val=""/>
      <w:lvlJc w:val="left"/>
      <w:pPr>
        <w:ind w:left="4725" w:hanging="360"/>
      </w:pPr>
      <w:rPr>
        <w:rFonts w:ascii="Symbol" w:hAnsi="Symbol" w:hint="default"/>
      </w:rPr>
    </w:lvl>
    <w:lvl w:ilvl="7" w:tplc="FFFFFFFF" w:tentative="1">
      <w:start w:val="1"/>
      <w:numFmt w:val="bullet"/>
      <w:lvlText w:val="o"/>
      <w:lvlJc w:val="left"/>
      <w:pPr>
        <w:ind w:left="5445" w:hanging="360"/>
      </w:pPr>
      <w:rPr>
        <w:rFonts w:ascii="Courier New" w:hAnsi="Courier New" w:cs="Courier New" w:hint="default"/>
      </w:rPr>
    </w:lvl>
    <w:lvl w:ilvl="8" w:tplc="FFFFFFFF" w:tentative="1">
      <w:start w:val="1"/>
      <w:numFmt w:val="bullet"/>
      <w:lvlText w:val=""/>
      <w:lvlJc w:val="left"/>
      <w:pPr>
        <w:ind w:left="6165" w:hanging="360"/>
      </w:pPr>
      <w:rPr>
        <w:rFonts w:ascii="Wingdings" w:hAnsi="Wingdings" w:hint="default"/>
      </w:rPr>
    </w:lvl>
  </w:abstractNum>
  <w:abstractNum w:abstractNumId="31" w15:restartNumberingAfterBreak="0">
    <w:nsid w:val="6D8A23E0"/>
    <w:multiLevelType w:val="hybridMultilevel"/>
    <w:tmpl w:val="07B29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2045958"/>
    <w:multiLevelType w:val="hybridMultilevel"/>
    <w:tmpl w:val="60446D06"/>
    <w:lvl w:ilvl="0" w:tplc="F8B0144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3" w15:restartNumberingAfterBreak="0">
    <w:nsid w:val="76CA7C79"/>
    <w:multiLevelType w:val="hybridMultilevel"/>
    <w:tmpl w:val="F2983874"/>
    <w:lvl w:ilvl="0" w:tplc="9D9ACC4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3347403">
    <w:abstractNumId w:val="22"/>
  </w:num>
  <w:num w:numId="2" w16cid:durableId="1403522305">
    <w:abstractNumId w:val="13"/>
  </w:num>
  <w:num w:numId="3" w16cid:durableId="1594969221">
    <w:abstractNumId w:val="20"/>
  </w:num>
  <w:num w:numId="4" w16cid:durableId="609171075">
    <w:abstractNumId w:val="31"/>
  </w:num>
  <w:num w:numId="5" w16cid:durableId="1423841479">
    <w:abstractNumId w:val="26"/>
  </w:num>
  <w:num w:numId="6" w16cid:durableId="1784107819">
    <w:abstractNumId w:val="16"/>
  </w:num>
  <w:num w:numId="7" w16cid:durableId="92552614">
    <w:abstractNumId w:val="7"/>
  </w:num>
  <w:num w:numId="8" w16cid:durableId="1144741023">
    <w:abstractNumId w:val="29"/>
  </w:num>
  <w:num w:numId="9" w16cid:durableId="358894535">
    <w:abstractNumId w:val="15"/>
  </w:num>
  <w:num w:numId="10" w16cid:durableId="1853254619">
    <w:abstractNumId w:val="23"/>
  </w:num>
  <w:num w:numId="11" w16cid:durableId="1593511293">
    <w:abstractNumId w:val="24"/>
  </w:num>
  <w:num w:numId="12" w16cid:durableId="100880843">
    <w:abstractNumId w:val="1"/>
  </w:num>
  <w:num w:numId="13" w16cid:durableId="261770488">
    <w:abstractNumId w:val="30"/>
  </w:num>
  <w:num w:numId="14" w16cid:durableId="421681227">
    <w:abstractNumId w:val="33"/>
  </w:num>
  <w:num w:numId="15" w16cid:durableId="1934893477">
    <w:abstractNumId w:val="25"/>
  </w:num>
  <w:num w:numId="16" w16cid:durableId="1706252472">
    <w:abstractNumId w:val="8"/>
  </w:num>
  <w:num w:numId="17" w16cid:durableId="293145165">
    <w:abstractNumId w:val="21"/>
  </w:num>
  <w:num w:numId="18" w16cid:durableId="152989700">
    <w:abstractNumId w:val="10"/>
  </w:num>
  <w:num w:numId="19" w16cid:durableId="574164219">
    <w:abstractNumId w:val="0"/>
  </w:num>
  <w:num w:numId="20" w16cid:durableId="1560747102">
    <w:abstractNumId w:val="32"/>
  </w:num>
  <w:num w:numId="21" w16cid:durableId="1268196237">
    <w:abstractNumId w:val="4"/>
  </w:num>
  <w:num w:numId="22" w16cid:durableId="1745569706">
    <w:abstractNumId w:val="3"/>
  </w:num>
  <w:num w:numId="23" w16cid:durableId="851577171">
    <w:abstractNumId w:val="18"/>
  </w:num>
  <w:num w:numId="24" w16cid:durableId="266935004">
    <w:abstractNumId w:val="12"/>
  </w:num>
  <w:num w:numId="25" w16cid:durableId="1874421426">
    <w:abstractNumId w:val="6"/>
  </w:num>
  <w:num w:numId="26" w16cid:durableId="1355955734">
    <w:abstractNumId w:val="17"/>
  </w:num>
  <w:num w:numId="27" w16cid:durableId="559826839">
    <w:abstractNumId w:val="14"/>
  </w:num>
  <w:num w:numId="28" w16cid:durableId="1849174391">
    <w:abstractNumId w:val="19"/>
  </w:num>
  <w:num w:numId="29" w16cid:durableId="561643991">
    <w:abstractNumId w:val="27"/>
  </w:num>
  <w:num w:numId="30" w16cid:durableId="528492603">
    <w:abstractNumId w:val="5"/>
  </w:num>
  <w:num w:numId="31" w16cid:durableId="74398489">
    <w:abstractNumId w:val="28"/>
  </w:num>
  <w:num w:numId="32" w16cid:durableId="907230367">
    <w:abstractNumId w:val="9"/>
  </w:num>
  <w:num w:numId="33" w16cid:durableId="1417632576">
    <w:abstractNumId w:val="11"/>
  </w:num>
  <w:num w:numId="34" w16cid:durableId="7196705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179"/>
    <w:rsid w:val="000009E9"/>
    <w:rsid w:val="00000E28"/>
    <w:rsid w:val="000109EC"/>
    <w:rsid w:val="000153D1"/>
    <w:rsid w:val="00016891"/>
    <w:rsid w:val="000208C1"/>
    <w:rsid w:val="0002398D"/>
    <w:rsid w:val="00024750"/>
    <w:rsid w:val="00026179"/>
    <w:rsid w:val="0003211A"/>
    <w:rsid w:val="00033C93"/>
    <w:rsid w:val="00034364"/>
    <w:rsid w:val="00034BC4"/>
    <w:rsid w:val="00036559"/>
    <w:rsid w:val="000370DF"/>
    <w:rsid w:val="000413A6"/>
    <w:rsid w:val="000426C9"/>
    <w:rsid w:val="0004723B"/>
    <w:rsid w:val="000473C3"/>
    <w:rsid w:val="00047B33"/>
    <w:rsid w:val="00050F37"/>
    <w:rsid w:val="000510BA"/>
    <w:rsid w:val="00053FC6"/>
    <w:rsid w:val="00054789"/>
    <w:rsid w:val="0005602B"/>
    <w:rsid w:val="000568A0"/>
    <w:rsid w:val="00060043"/>
    <w:rsid w:val="00060A02"/>
    <w:rsid w:val="00060A32"/>
    <w:rsid w:val="00060ADD"/>
    <w:rsid w:val="00061A57"/>
    <w:rsid w:val="0006314D"/>
    <w:rsid w:val="00071D96"/>
    <w:rsid w:val="00072EA7"/>
    <w:rsid w:val="000739FA"/>
    <w:rsid w:val="000750E0"/>
    <w:rsid w:val="0007756C"/>
    <w:rsid w:val="00077906"/>
    <w:rsid w:val="00080364"/>
    <w:rsid w:val="00081B1F"/>
    <w:rsid w:val="00087430"/>
    <w:rsid w:val="00093BA0"/>
    <w:rsid w:val="00096D7B"/>
    <w:rsid w:val="000A1911"/>
    <w:rsid w:val="000A20B2"/>
    <w:rsid w:val="000A4303"/>
    <w:rsid w:val="000A6EF6"/>
    <w:rsid w:val="000B0251"/>
    <w:rsid w:val="000B213E"/>
    <w:rsid w:val="000B319B"/>
    <w:rsid w:val="000B46E8"/>
    <w:rsid w:val="000B6490"/>
    <w:rsid w:val="000B76C1"/>
    <w:rsid w:val="000C0871"/>
    <w:rsid w:val="000C1E32"/>
    <w:rsid w:val="000C79A7"/>
    <w:rsid w:val="000D0922"/>
    <w:rsid w:val="000D1967"/>
    <w:rsid w:val="000D2492"/>
    <w:rsid w:val="000D2D30"/>
    <w:rsid w:val="000D3057"/>
    <w:rsid w:val="000E076C"/>
    <w:rsid w:val="000E1558"/>
    <w:rsid w:val="000E6B88"/>
    <w:rsid w:val="000E6E7B"/>
    <w:rsid w:val="000E739C"/>
    <w:rsid w:val="000F4DEB"/>
    <w:rsid w:val="000F657E"/>
    <w:rsid w:val="000F693D"/>
    <w:rsid w:val="000F7759"/>
    <w:rsid w:val="000F799D"/>
    <w:rsid w:val="00100280"/>
    <w:rsid w:val="001017A9"/>
    <w:rsid w:val="00102C42"/>
    <w:rsid w:val="00105EE2"/>
    <w:rsid w:val="00107B94"/>
    <w:rsid w:val="001125C6"/>
    <w:rsid w:val="001137F3"/>
    <w:rsid w:val="0011381B"/>
    <w:rsid w:val="00113EC7"/>
    <w:rsid w:val="00120820"/>
    <w:rsid w:val="00121848"/>
    <w:rsid w:val="00123118"/>
    <w:rsid w:val="00124518"/>
    <w:rsid w:val="001277D3"/>
    <w:rsid w:val="00130AA1"/>
    <w:rsid w:val="00132318"/>
    <w:rsid w:val="00133269"/>
    <w:rsid w:val="00133518"/>
    <w:rsid w:val="001378CF"/>
    <w:rsid w:val="001406E3"/>
    <w:rsid w:val="00141085"/>
    <w:rsid w:val="0014144B"/>
    <w:rsid w:val="0014213E"/>
    <w:rsid w:val="00142A0F"/>
    <w:rsid w:val="00142F48"/>
    <w:rsid w:val="001430B0"/>
    <w:rsid w:val="00143F33"/>
    <w:rsid w:val="0014438F"/>
    <w:rsid w:val="001455E8"/>
    <w:rsid w:val="00147EE8"/>
    <w:rsid w:val="00151596"/>
    <w:rsid w:val="001520A4"/>
    <w:rsid w:val="001543A0"/>
    <w:rsid w:val="001557D3"/>
    <w:rsid w:val="00155A87"/>
    <w:rsid w:val="001568C7"/>
    <w:rsid w:val="00160BB9"/>
    <w:rsid w:val="00161478"/>
    <w:rsid w:val="00162F0E"/>
    <w:rsid w:val="00163E51"/>
    <w:rsid w:val="00164D33"/>
    <w:rsid w:val="0016672E"/>
    <w:rsid w:val="00166778"/>
    <w:rsid w:val="00166BFC"/>
    <w:rsid w:val="00167407"/>
    <w:rsid w:val="00170AE7"/>
    <w:rsid w:val="00171801"/>
    <w:rsid w:val="00180A64"/>
    <w:rsid w:val="00180F6D"/>
    <w:rsid w:val="00181FD6"/>
    <w:rsid w:val="00184571"/>
    <w:rsid w:val="00184D85"/>
    <w:rsid w:val="00185E49"/>
    <w:rsid w:val="00187421"/>
    <w:rsid w:val="001903DB"/>
    <w:rsid w:val="00190D37"/>
    <w:rsid w:val="001932C3"/>
    <w:rsid w:val="00195563"/>
    <w:rsid w:val="001959C8"/>
    <w:rsid w:val="00196572"/>
    <w:rsid w:val="0019695F"/>
    <w:rsid w:val="0019768A"/>
    <w:rsid w:val="001A0CDE"/>
    <w:rsid w:val="001A2630"/>
    <w:rsid w:val="001A3034"/>
    <w:rsid w:val="001B1815"/>
    <w:rsid w:val="001B1C87"/>
    <w:rsid w:val="001B1E52"/>
    <w:rsid w:val="001B25C5"/>
    <w:rsid w:val="001B2CC6"/>
    <w:rsid w:val="001B7037"/>
    <w:rsid w:val="001C2206"/>
    <w:rsid w:val="001C33B7"/>
    <w:rsid w:val="001C4D56"/>
    <w:rsid w:val="001C70DC"/>
    <w:rsid w:val="001D067B"/>
    <w:rsid w:val="001D45B9"/>
    <w:rsid w:val="001D6124"/>
    <w:rsid w:val="001E0EF1"/>
    <w:rsid w:val="001E1773"/>
    <w:rsid w:val="001E3215"/>
    <w:rsid w:val="001E3829"/>
    <w:rsid w:val="001E5456"/>
    <w:rsid w:val="001E6F26"/>
    <w:rsid w:val="001E7D7D"/>
    <w:rsid w:val="001E7F27"/>
    <w:rsid w:val="001E7F48"/>
    <w:rsid w:val="001F0290"/>
    <w:rsid w:val="001F2708"/>
    <w:rsid w:val="001F42B6"/>
    <w:rsid w:val="001F6E59"/>
    <w:rsid w:val="00201625"/>
    <w:rsid w:val="00202123"/>
    <w:rsid w:val="00203A0C"/>
    <w:rsid w:val="00205961"/>
    <w:rsid w:val="00207623"/>
    <w:rsid w:val="00210BEC"/>
    <w:rsid w:val="00211714"/>
    <w:rsid w:val="00213C81"/>
    <w:rsid w:val="00214A91"/>
    <w:rsid w:val="00214E09"/>
    <w:rsid w:val="00217D3C"/>
    <w:rsid w:val="0022131D"/>
    <w:rsid w:val="00225AC2"/>
    <w:rsid w:val="00230B78"/>
    <w:rsid w:val="002331C4"/>
    <w:rsid w:val="0023365A"/>
    <w:rsid w:val="00234E93"/>
    <w:rsid w:val="0023520D"/>
    <w:rsid w:val="002368FA"/>
    <w:rsid w:val="002411D1"/>
    <w:rsid w:val="00245469"/>
    <w:rsid w:val="002464A5"/>
    <w:rsid w:val="00247E47"/>
    <w:rsid w:val="00250D50"/>
    <w:rsid w:val="002518DD"/>
    <w:rsid w:val="00261268"/>
    <w:rsid w:val="002615A2"/>
    <w:rsid w:val="00262397"/>
    <w:rsid w:val="00262446"/>
    <w:rsid w:val="00263295"/>
    <w:rsid w:val="00266C33"/>
    <w:rsid w:val="00266CE4"/>
    <w:rsid w:val="0026769C"/>
    <w:rsid w:val="00270592"/>
    <w:rsid w:val="00270959"/>
    <w:rsid w:val="00272F8E"/>
    <w:rsid w:val="00274604"/>
    <w:rsid w:val="00282BA2"/>
    <w:rsid w:val="00282CD0"/>
    <w:rsid w:val="00284346"/>
    <w:rsid w:val="0028633A"/>
    <w:rsid w:val="0029251E"/>
    <w:rsid w:val="00293096"/>
    <w:rsid w:val="002A0334"/>
    <w:rsid w:val="002A0F5B"/>
    <w:rsid w:val="002A1F77"/>
    <w:rsid w:val="002A504D"/>
    <w:rsid w:val="002A6004"/>
    <w:rsid w:val="002A7A8D"/>
    <w:rsid w:val="002B3411"/>
    <w:rsid w:val="002B4B74"/>
    <w:rsid w:val="002B4F0D"/>
    <w:rsid w:val="002B5688"/>
    <w:rsid w:val="002B61A4"/>
    <w:rsid w:val="002B69C2"/>
    <w:rsid w:val="002C199D"/>
    <w:rsid w:val="002C4192"/>
    <w:rsid w:val="002C50EA"/>
    <w:rsid w:val="002C7696"/>
    <w:rsid w:val="002D1E9F"/>
    <w:rsid w:val="002D2B38"/>
    <w:rsid w:val="002D39AB"/>
    <w:rsid w:val="002D4393"/>
    <w:rsid w:val="002D4704"/>
    <w:rsid w:val="002D53B8"/>
    <w:rsid w:val="002D5EEC"/>
    <w:rsid w:val="002E0913"/>
    <w:rsid w:val="002E1C12"/>
    <w:rsid w:val="002E2F5B"/>
    <w:rsid w:val="002E3188"/>
    <w:rsid w:val="002E32B8"/>
    <w:rsid w:val="002E3C10"/>
    <w:rsid w:val="002E54CA"/>
    <w:rsid w:val="002E6A6C"/>
    <w:rsid w:val="002E77CD"/>
    <w:rsid w:val="002F00A9"/>
    <w:rsid w:val="002F123F"/>
    <w:rsid w:val="002F272B"/>
    <w:rsid w:val="002F5B18"/>
    <w:rsid w:val="00302014"/>
    <w:rsid w:val="0030237E"/>
    <w:rsid w:val="00311C46"/>
    <w:rsid w:val="0031302E"/>
    <w:rsid w:val="003136B3"/>
    <w:rsid w:val="00313FF0"/>
    <w:rsid w:val="0031556D"/>
    <w:rsid w:val="00320067"/>
    <w:rsid w:val="0032371C"/>
    <w:rsid w:val="00326202"/>
    <w:rsid w:val="00327531"/>
    <w:rsid w:val="00330EE6"/>
    <w:rsid w:val="00331812"/>
    <w:rsid w:val="00340ED6"/>
    <w:rsid w:val="00342CDE"/>
    <w:rsid w:val="003436C2"/>
    <w:rsid w:val="003448A8"/>
    <w:rsid w:val="00345DF8"/>
    <w:rsid w:val="00346D5E"/>
    <w:rsid w:val="003501E2"/>
    <w:rsid w:val="00350C46"/>
    <w:rsid w:val="003511A9"/>
    <w:rsid w:val="00354AA1"/>
    <w:rsid w:val="0035587E"/>
    <w:rsid w:val="00356150"/>
    <w:rsid w:val="00357AB4"/>
    <w:rsid w:val="003600F8"/>
    <w:rsid w:val="00360A1B"/>
    <w:rsid w:val="003611AC"/>
    <w:rsid w:val="003623DF"/>
    <w:rsid w:val="00363697"/>
    <w:rsid w:val="00371AB1"/>
    <w:rsid w:val="00373C8F"/>
    <w:rsid w:val="00374049"/>
    <w:rsid w:val="00375580"/>
    <w:rsid w:val="003768CA"/>
    <w:rsid w:val="00386C9D"/>
    <w:rsid w:val="00387791"/>
    <w:rsid w:val="0039028F"/>
    <w:rsid w:val="00390ADD"/>
    <w:rsid w:val="00391B41"/>
    <w:rsid w:val="0039220D"/>
    <w:rsid w:val="00393AA8"/>
    <w:rsid w:val="00393D8F"/>
    <w:rsid w:val="0039520E"/>
    <w:rsid w:val="00395EF2"/>
    <w:rsid w:val="0039667F"/>
    <w:rsid w:val="003A4BF0"/>
    <w:rsid w:val="003A661E"/>
    <w:rsid w:val="003A745F"/>
    <w:rsid w:val="003B031C"/>
    <w:rsid w:val="003B099B"/>
    <w:rsid w:val="003B1096"/>
    <w:rsid w:val="003B2113"/>
    <w:rsid w:val="003B485F"/>
    <w:rsid w:val="003B6BDA"/>
    <w:rsid w:val="003B7CC9"/>
    <w:rsid w:val="003C06B8"/>
    <w:rsid w:val="003C11EC"/>
    <w:rsid w:val="003C723D"/>
    <w:rsid w:val="003D027E"/>
    <w:rsid w:val="003D444E"/>
    <w:rsid w:val="003D4ED1"/>
    <w:rsid w:val="003D7D1F"/>
    <w:rsid w:val="003E123F"/>
    <w:rsid w:val="003E198E"/>
    <w:rsid w:val="003E2023"/>
    <w:rsid w:val="003E31F8"/>
    <w:rsid w:val="003E33E6"/>
    <w:rsid w:val="003E3537"/>
    <w:rsid w:val="003E438C"/>
    <w:rsid w:val="003E62C7"/>
    <w:rsid w:val="003E6F35"/>
    <w:rsid w:val="003E785A"/>
    <w:rsid w:val="003F06C9"/>
    <w:rsid w:val="003F4AFE"/>
    <w:rsid w:val="003F5ABC"/>
    <w:rsid w:val="003F6E9A"/>
    <w:rsid w:val="004024A1"/>
    <w:rsid w:val="004048AA"/>
    <w:rsid w:val="00404E9D"/>
    <w:rsid w:val="004065C6"/>
    <w:rsid w:val="00407D16"/>
    <w:rsid w:val="00410366"/>
    <w:rsid w:val="004108D8"/>
    <w:rsid w:val="004109CE"/>
    <w:rsid w:val="00412231"/>
    <w:rsid w:val="00413A6C"/>
    <w:rsid w:val="00416CB4"/>
    <w:rsid w:val="00420784"/>
    <w:rsid w:val="00424100"/>
    <w:rsid w:val="00425571"/>
    <w:rsid w:val="00427BE9"/>
    <w:rsid w:val="004306F8"/>
    <w:rsid w:val="00432D4B"/>
    <w:rsid w:val="004342CC"/>
    <w:rsid w:val="00435A8E"/>
    <w:rsid w:val="00437B32"/>
    <w:rsid w:val="004401E9"/>
    <w:rsid w:val="004408C8"/>
    <w:rsid w:val="00440A33"/>
    <w:rsid w:val="00442334"/>
    <w:rsid w:val="00442713"/>
    <w:rsid w:val="00442957"/>
    <w:rsid w:val="0044341A"/>
    <w:rsid w:val="00443E3F"/>
    <w:rsid w:val="00446A24"/>
    <w:rsid w:val="00446F89"/>
    <w:rsid w:val="00450225"/>
    <w:rsid w:val="004555B2"/>
    <w:rsid w:val="00461666"/>
    <w:rsid w:val="004654C8"/>
    <w:rsid w:val="00466636"/>
    <w:rsid w:val="0046796E"/>
    <w:rsid w:val="00467C74"/>
    <w:rsid w:val="00474471"/>
    <w:rsid w:val="00477376"/>
    <w:rsid w:val="0048713E"/>
    <w:rsid w:val="004876FC"/>
    <w:rsid w:val="0049073C"/>
    <w:rsid w:val="00490B38"/>
    <w:rsid w:val="00492C7D"/>
    <w:rsid w:val="00493676"/>
    <w:rsid w:val="00497584"/>
    <w:rsid w:val="004A15E4"/>
    <w:rsid w:val="004A1AD9"/>
    <w:rsid w:val="004A1AF2"/>
    <w:rsid w:val="004A492F"/>
    <w:rsid w:val="004A510F"/>
    <w:rsid w:val="004A6315"/>
    <w:rsid w:val="004B2AC6"/>
    <w:rsid w:val="004B2BD5"/>
    <w:rsid w:val="004B2E27"/>
    <w:rsid w:val="004B4259"/>
    <w:rsid w:val="004B51F8"/>
    <w:rsid w:val="004B787D"/>
    <w:rsid w:val="004B7CC5"/>
    <w:rsid w:val="004C05C3"/>
    <w:rsid w:val="004C0F49"/>
    <w:rsid w:val="004C23B4"/>
    <w:rsid w:val="004C644D"/>
    <w:rsid w:val="004C769B"/>
    <w:rsid w:val="004D0658"/>
    <w:rsid w:val="004D53BE"/>
    <w:rsid w:val="004D5960"/>
    <w:rsid w:val="004D7171"/>
    <w:rsid w:val="004E2E8E"/>
    <w:rsid w:val="004E5116"/>
    <w:rsid w:val="004E51BE"/>
    <w:rsid w:val="004E66C4"/>
    <w:rsid w:val="004E6F73"/>
    <w:rsid w:val="004E736D"/>
    <w:rsid w:val="004E77C9"/>
    <w:rsid w:val="004E7E09"/>
    <w:rsid w:val="004F0278"/>
    <w:rsid w:val="004F13BC"/>
    <w:rsid w:val="004F2FD2"/>
    <w:rsid w:val="004F53C6"/>
    <w:rsid w:val="005001E1"/>
    <w:rsid w:val="0050054E"/>
    <w:rsid w:val="00502134"/>
    <w:rsid w:val="00502B62"/>
    <w:rsid w:val="0050445E"/>
    <w:rsid w:val="005054B1"/>
    <w:rsid w:val="005061A0"/>
    <w:rsid w:val="00515A05"/>
    <w:rsid w:val="005169BC"/>
    <w:rsid w:val="00522539"/>
    <w:rsid w:val="005256AE"/>
    <w:rsid w:val="00533A2C"/>
    <w:rsid w:val="0053614E"/>
    <w:rsid w:val="00536FA9"/>
    <w:rsid w:val="00537C55"/>
    <w:rsid w:val="00540652"/>
    <w:rsid w:val="0054196C"/>
    <w:rsid w:val="00545DD3"/>
    <w:rsid w:val="0054793C"/>
    <w:rsid w:val="00550856"/>
    <w:rsid w:val="005529AD"/>
    <w:rsid w:val="00552DFD"/>
    <w:rsid w:val="00556861"/>
    <w:rsid w:val="00560466"/>
    <w:rsid w:val="0056081F"/>
    <w:rsid w:val="005621AB"/>
    <w:rsid w:val="0056306E"/>
    <w:rsid w:val="005646D8"/>
    <w:rsid w:val="00566275"/>
    <w:rsid w:val="00567337"/>
    <w:rsid w:val="0057180F"/>
    <w:rsid w:val="00571C6D"/>
    <w:rsid w:val="00571C83"/>
    <w:rsid w:val="00573A79"/>
    <w:rsid w:val="00575446"/>
    <w:rsid w:val="00575830"/>
    <w:rsid w:val="00581085"/>
    <w:rsid w:val="00582984"/>
    <w:rsid w:val="0058370C"/>
    <w:rsid w:val="005837CE"/>
    <w:rsid w:val="005855FB"/>
    <w:rsid w:val="00587FA2"/>
    <w:rsid w:val="005934DC"/>
    <w:rsid w:val="00597CE5"/>
    <w:rsid w:val="005A0CE5"/>
    <w:rsid w:val="005A1DEE"/>
    <w:rsid w:val="005A24B5"/>
    <w:rsid w:val="005B0472"/>
    <w:rsid w:val="005B174D"/>
    <w:rsid w:val="005B3362"/>
    <w:rsid w:val="005B4A6F"/>
    <w:rsid w:val="005B4D3C"/>
    <w:rsid w:val="005B5E84"/>
    <w:rsid w:val="005B7838"/>
    <w:rsid w:val="005C2988"/>
    <w:rsid w:val="005C6A7E"/>
    <w:rsid w:val="005C77DB"/>
    <w:rsid w:val="005D133E"/>
    <w:rsid w:val="005D14F5"/>
    <w:rsid w:val="005D2B84"/>
    <w:rsid w:val="005D5D0A"/>
    <w:rsid w:val="005E3E3B"/>
    <w:rsid w:val="005E5655"/>
    <w:rsid w:val="005E597D"/>
    <w:rsid w:val="005E6F4A"/>
    <w:rsid w:val="005E754D"/>
    <w:rsid w:val="005F14B5"/>
    <w:rsid w:val="005F3065"/>
    <w:rsid w:val="005F3FF6"/>
    <w:rsid w:val="005F4269"/>
    <w:rsid w:val="0060232A"/>
    <w:rsid w:val="006030F5"/>
    <w:rsid w:val="00603D2D"/>
    <w:rsid w:val="00611E7E"/>
    <w:rsid w:val="00613095"/>
    <w:rsid w:val="00615BC2"/>
    <w:rsid w:val="006166EF"/>
    <w:rsid w:val="00617276"/>
    <w:rsid w:val="00617338"/>
    <w:rsid w:val="006204E3"/>
    <w:rsid w:val="00622869"/>
    <w:rsid w:val="0062738C"/>
    <w:rsid w:val="006302AB"/>
    <w:rsid w:val="0063512C"/>
    <w:rsid w:val="006353B7"/>
    <w:rsid w:val="00636D1A"/>
    <w:rsid w:val="0064208F"/>
    <w:rsid w:val="0064389B"/>
    <w:rsid w:val="006445C9"/>
    <w:rsid w:val="00644DD8"/>
    <w:rsid w:val="00651776"/>
    <w:rsid w:val="00655726"/>
    <w:rsid w:val="006565B8"/>
    <w:rsid w:val="00656667"/>
    <w:rsid w:val="00661B7E"/>
    <w:rsid w:val="00662373"/>
    <w:rsid w:val="00663877"/>
    <w:rsid w:val="0066405A"/>
    <w:rsid w:val="006645CF"/>
    <w:rsid w:val="00664715"/>
    <w:rsid w:val="00671519"/>
    <w:rsid w:val="00671E71"/>
    <w:rsid w:val="00673724"/>
    <w:rsid w:val="00674645"/>
    <w:rsid w:val="00674F54"/>
    <w:rsid w:val="00675175"/>
    <w:rsid w:val="00675E0F"/>
    <w:rsid w:val="006835AA"/>
    <w:rsid w:val="00683B84"/>
    <w:rsid w:val="00686AEE"/>
    <w:rsid w:val="00692AC7"/>
    <w:rsid w:val="00692C87"/>
    <w:rsid w:val="006936BA"/>
    <w:rsid w:val="00694A70"/>
    <w:rsid w:val="00697B02"/>
    <w:rsid w:val="00697BA5"/>
    <w:rsid w:val="00697BA8"/>
    <w:rsid w:val="00697F72"/>
    <w:rsid w:val="006A0842"/>
    <w:rsid w:val="006A0FFF"/>
    <w:rsid w:val="006A21B5"/>
    <w:rsid w:val="006A444B"/>
    <w:rsid w:val="006A744F"/>
    <w:rsid w:val="006B0742"/>
    <w:rsid w:val="006B6BCA"/>
    <w:rsid w:val="006C0640"/>
    <w:rsid w:val="006C1AE3"/>
    <w:rsid w:val="006C22C4"/>
    <w:rsid w:val="006C4CEA"/>
    <w:rsid w:val="006C5F7A"/>
    <w:rsid w:val="006D11F1"/>
    <w:rsid w:val="006D1D55"/>
    <w:rsid w:val="006D2F6D"/>
    <w:rsid w:val="006D3DE9"/>
    <w:rsid w:val="006D7232"/>
    <w:rsid w:val="006E0133"/>
    <w:rsid w:val="006E11E6"/>
    <w:rsid w:val="006E573A"/>
    <w:rsid w:val="006F0F7E"/>
    <w:rsid w:val="006F3896"/>
    <w:rsid w:val="006F5B34"/>
    <w:rsid w:val="00700847"/>
    <w:rsid w:val="00700A00"/>
    <w:rsid w:val="00702D80"/>
    <w:rsid w:val="00705493"/>
    <w:rsid w:val="00707063"/>
    <w:rsid w:val="00707407"/>
    <w:rsid w:val="00707AAF"/>
    <w:rsid w:val="0071291D"/>
    <w:rsid w:val="007130A9"/>
    <w:rsid w:val="007133C8"/>
    <w:rsid w:val="00713F49"/>
    <w:rsid w:val="00720C2B"/>
    <w:rsid w:val="00720F5D"/>
    <w:rsid w:val="007240C8"/>
    <w:rsid w:val="007277D0"/>
    <w:rsid w:val="00731DD3"/>
    <w:rsid w:val="00734996"/>
    <w:rsid w:val="00737BA8"/>
    <w:rsid w:val="0074093D"/>
    <w:rsid w:val="007476AE"/>
    <w:rsid w:val="0075361D"/>
    <w:rsid w:val="00755072"/>
    <w:rsid w:val="0075537B"/>
    <w:rsid w:val="00756605"/>
    <w:rsid w:val="007600F6"/>
    <w:rsid w:val="00760C16"/>
    <w:rsid w:val="00762935"/>
    <w:rsid w:val="0076339D"/>
    <w:rsid w:val="00764344"/>
    <w:rsid w:val="00774095"/>
    <w:rsid w:val="0078044B"/>
    <w:rsid w:val="00782C06"/>
    <w:rsid w:val="007834FC"/>
    <w:rsid w:val="00786C83"/>
    <w:rsid w:val="007914CB"/>
    <w:rsid w:val="0079185E"/>
    <w:rsid w:val="00793840"/>
    <w:rsid w:val="007965B6"/>
    <w:rsid w:val="00797700"/>
    <w:rsid w:val="007A368D"/>
    <w:rsid w:val="007A7942"/>
    <w:rsid w:val="007A7CDA"/>
    <w:rsid w:val="007B0C74"/>
    <w:rsid w:val="007B4507"/>
    <w:rsid w:val="007B5B25"/>
    <w:rsid w:val="007B7CEA"/>
    <w:rsid w:val="007C0533"/>
    <w:rsid w:val="007C1F20"/>
    <w:rsid w:val="007C272D"/>
    <w:rsid w:val="007C333C"/>
    <w:rsid w:val="007C4E58"/>
    <w:rsid w:val="007C5D7C"/>
    <w:rsid w:val="007D21D6"/>
    <w:rsid w:val="007D321E"/>
    <w:rsid w:val="007E0417"/>
    <w:rsid w:val="007E0AD2"/>
    <w:rsid w:val="007E35D7"/>
    <w:rsid w:val="007E44CF"/>
    <w:rsid w:val="007E67C3"/>
    <w:rsid w:val="007E712C"/>
    <w:rsid w:val="007E7334"/>
    <w:rsid w:val="007E7752"/>
    <w:rsid w:val="007F06FB"/>
    <w:rsid w:val="007F0D01"/>
    <w:rsid w:val="007F1FE9"/>
    <w:rsid w:val="007F2DF7"/>
    <w:rsid w:val="007F4526"/>
    <w:rsid w:val="007F4893"/>
    <w:rsid w:val="007F715A"/>
    <w:rsid w:val="007F789A"/>
    <w:rsid w:val="007F7C7A"/>
    <w:rsid w:val="007F7E57"/>
    <w:rsid w:val="008058FB"/>
    <w:rsid w:val="0080715D"/>
    <w:rsid w:val="00807CE4"/>
    <w:rsid w:val="00810EB1"/>
    <w:rsid w:val="0081140A"/>
    <w:rsid w:val="00815346"/>
    <w:rsid w:val="00821F5B"/>
    <w:rsid w:val="008226AE"/>
    <w:rsid w:val="008233FE"/>
    <w:rsid w:val="00825FAF"/>
    <w:rsid w:val="00826554"/>
    <w:rsid w:val="00827ADC"/>
    <w:rsid w:val="0083048C"/>
    <w:rsid w:val="00832C57"/>
    <w:rsid w:val="00832E23"/>
    <w:rsid w:val="00832F3C"/>
    <w:rsid w:val="00835DD7"/>
    <w:rsid w:val="00840C9E"/>
    <w:rsid w:val="008415D9"/>
    <w:rsid w:val="00843DAC"/>
    <w:rsid w:val="00845B42"/>
    <w:rsid w:val="00846346"/>
    <w:rsid w:val="00847BE6"/>
    <w:rsid w:val="008521B2"/>
    <w:rsid w:val="008523A4"/>
    <w:rsid w:val="00852A60"/>
    <w:rsid w:val="00853569"/>
    <w:rsid w:val="00855B04"/>
    <w:rsid w:val="00861A79"/>
    <w:rsid w:val="0086258E"/>
    <w:rsid w:val="00863594"/>
    <w:rsid w:val="00864C17"/>
    <w:rsid w:val="00865A5B"/>
    <w:rsid w:val="008671AB"/>
    <w:rsid w:val="00870B55"/>
    <w:rsid w:val="008760EE"/>
    <w:rsid w:val="00877176"/>
    <w:rsid w:val="0088069C"/>
    <w:rsid w:val="0088475C"/>
    <w:rsid w:val="008852B3"/>
    <w:rsid w:val="008864E1"/>
    <w:rsid w:val="00890EFC"/>
    <w:rsid w:val="00893242"/>
    <w:rsid w:val="00893D55"/>
    <w:rsid w:val="008952B1"/>
    <w:rsid w:val="008960F7"/>
    <w:rsid w:val="00896318"/>
    <w:rsid w:val="008A096C"/>
    <w:rsid w:val="008A1243"/>
    <w:rsid w:val="008A173B"/>
    <w:rsid w:val="008A1944"/>
    <w:rsid w:val="008A1D95"/>
    <w:rsid w:val="008A2DE4"/>
    <w:rsid w:val="008A34E3"/>
    <w:rsid w:val="008A7A1E"/>
    <w:rsid w:val="008B0681"/>
    <w:rsid w:val="008B1CFD"/>
    <w:rsid w:val="008B31C9"/>
    <w:rsid w:val="008B42AD"/>
    <w:rsid w:val="008B5567"/>
    <w:rsid w:val="008B661D"/>
    <w:rsid w:val="008B6CCA"/>
    <w:rsid w:val="008C094F"/>
    <w:rsid w:val="008C26B1"/>
    <w:rsid w:val="008C3747"/>
    <w:rsid w:val="008C389F"/>
    <w:rsid w:val="008C4A1A"/>
    <w:rsid w:val="008C6F80"/>
    <w:rsid w:val="008C7FFC"/>
    <w:rsid w:val="008D4C66"/>
    <w:rsid w:val="008D6527"/>
    <w:rsid w:val="008E4AB6"/>
    <w:rsid w:val="008E5963"/>
    <w:rsid w:val="008E71B7"/>
    <w:rsid w:val="008F7505"/>
    <w:rsid w:val="0090052D"/>
    <w:rsid w:val="0090219B"/>
    <w:rsid w:val="009031DC"/>
    <w:rsid w:val="009070F0"/>
    <w:rsid w:val="00910506"/>
    <w:rsid w:val="0091239E"/>
    <w:rsid w:val="00912DE0"/>
    <w:rsid w:val="00912F86"/>
    <w:rsid w:val="00917328"/>
    <w:rsid w:val="00921632"/>
    <w:rsid w:val="00922A28"/>
    <w:rsid w:val="00923978"/>
    <w:rsid w:val="00925E4E"/>
    <w:rsid w:val="0093133C"/>
    <w:rsid w:val="00933DCD"/>
    <w:rsid w:val="00935487"/>
    <w:rsid w:val="009355A3"/>
    <w:rsid w:val="009374E2"/>
    <w:rsid w:val="0093753C"/>
    <w:rsid w:val="009375F1"/>
    <w:rsid w:val="00937AA7"/>
    <w:rsid w:val="00941ADE"/>
    <w:rsid w:val="00941B69"/>
    <w:rsid w:val="00951849"/>
    <w:rsid w:val="0096055A"/>
    <w:rsid w:val="00961A7B"/>
    <w:rsid w:val="00963C25"/>
    <w:rsid w:val="00963E3A"/>
    <w:rsid w:val="0096641B"/>
    <w:rsid w:val="00966F40"/>
    <w:rsid w:val="009678C5"/>
    <w:rsid w:val="0097118C"/>
    <w:rsid w:val="009713D9"/>
    <w:rsid w:val="0097206E"/>
    <w:rsid w:val="00973C84"/>
    <w:rsid w:val="0097614F"/>
    <w:rsid w:val="00976A83"/>
    <w:rsid w:val="00981FC2"/>
    <w:rsid w:val="0098244A"/>
    <w:rsid w:val="00983B34"/>
    <w:rsid w:val="009841D0"/>
    <w:rsid w:val="00984649"/>
    <w:rsid w:val="00984927"/>
    <w:rsid w:val="00985DB6"/>
    <w:rsid w:val="00986200"/>
    <w:rsid w:val="009953EE"/>
    <w:rsid w:val="00995EFA"/>
    <w:rsid w:val="00996069"/>
    <w:rsid w:val="00996276"/>
    <w:rsid w:val="009A28F2"/>
    <w:rsid w:val="009A33D2"/>
    <w:rsid w:val="009A46A7"/>
    <w:rsid w:val="009B049D"/>
    <w:rsid w:val="009B216C"/>
    <w:rsid w:val="009B35AA"/>
    <w:rsid w:val="009B4A28"/>
    <w:rsid w:val="009C1276"/>
    <w:rsid w:val="009C2853"/>
    <w:rsid w:val="009C3924"/>
    <w:rsid w:val="009C42E4"/>
    <w:rsid w:val="009C7855"/>
    <w:rsid w:val="009D05A5"/>
    <w:rsid w:val="009D46E3"/>
    <w:rsid w:val="009D4A95"/>
    <w:rsid w:val="009E00D7"/>
    <w:rsid w:val="009E2B0F"/>
    <w:rsid w:val="009E424B"/>
    <w:rsid w:val="009E4999"/>
    <w:rsid w:val="009E58C9"/>
    <w:rsid w:val="009E5E70"/>
    <w:rsid w:val="009E74F5"/>
    <w:rsid w:val="009E7C17"/>
    <w:rsid w:val="009F2579"/>
    <w:rsid w:val="009F634D"/>
    <w:rsid w:val="009F69D7"/>
    <w:rsid w:val="009F7ED0"/>
    <w:rsid w:val="00A037F1"/>
    <w:rsid w:val="00A038AA"/>
    <w:rsid w:val="00A05853"/>
    <w:rsid w:val="00A07A6F"/>
    <w:rsid w:val="00A13B49"/>
    <w:rsid w:val="00A1489D"/>
    <w:rsid w:val="00A14ED6"/>
    <w:rsid w:val="00A14FDC"/>
    <w:rsid w:val="00A159BF"/>
    <w:rsid w:val="00A160BE"/>
    <w:rsid w:val="00A218F8"/>
    <w:rsid w:val="00A22BF1"/>
    <w:rsid w:val="00A24B1F"/>
    <w:rsid w:val="00A24C59"/>
    <w:rsid w:val="00A24D26"/>
    <w:rsid w:val="00A25475"/>
    <w:rsid w:val="00A26F64"/>
    <w:rsid w:val="00A2747A"/>
    <w:rsid w:val="00A27A92"/>
    <w:rsid w:val="00A3098B"/>
    <w:rsid w:val="00A32B64"/>
    <w:rsid w:val="00A403D9"/>
    <w:rsid w:val="00A406BF"/>
    <w:rsid w:val="00A42329"/>
    <w:rsid w:val="00A44D5A"/>
    <w:rsid w:val="00A45418"/>
    <w:rsid w:val="00A4587A"/>
    <w:rsid w:val="00A502BE"/>
    <w:rsid w:val="00A5109F"/>
    <w:rsid w:val="00A51BB3"/>
    <w:rsid w:val="00A53E1F"/>
    <w:rsid w:val="00A54141"/>
    <w:rsid w:val="00A5623A"/>
    <w:rsid w:val="00A5664C"/>
    <w:rsid w:val="00A56B8A"/>
    <w:rsid w:val="00A56D20"/>
    <w:rsid w:val="00A644DE"/>
    <w:rsid w:val="00A66C72"/>
    <w:rsid w:val="00A70F53"/>
    <w:rsid w:val="00A73449"/>
    <w:rsid w:val="00A73CE5"/>
    <w:rsid w:val="00A7435F"/>
    <w:rsid w:val="00A7464B"/>
    <w:rsid w:val="00A74E1F"/>
    <w:rsid w:val="00A74F3B"/>
    <w:rsid w:val="00A76C7A"/>
    <w:rsid w:val="00A81403"/>
    <w:rsid w:val="00A81AE6"/>
    <w:rsid w:val="00A871F0"/>
    <w:rsid w:val="00A876FB"/>
    <w:rsid w:val="00A878AB"/>
    <w:rsid w:val="00A928E3"/>
    <w:rsid w:val="00A93D68"/>
    <w:rsid w:val="00A94444"/>
    <w:rsid w:val="00AA030A"/>
    <w:rsid w:val="00AA6F05"/>
    <w:rsid w:val="00AB0560"/>
    <w:rsid w:val="00AB332A"/>
    <w:rsid w:val="00AB424D"/>
    <w:rsid w:val="00AB6AD3"/>
    <w:rsid w:val="00AC04AC"/>
    <w:rsid w:val="00AC0D6B"/>
    <w:rsid w:val="00AC152E"/>
    <w:rsid w:val="00AC2256"/>
    <w:rsid w:val="00AC4FE1"/>
    <w:rsid w:val="00AC5214"/>
    <w:rsid w:val="00AD104F"/>
    <w:rsid w:val="00AD1442"/>
    <w:rsid w:val="00AD1877"/>
    <w:rsid w:val="00AD1BDA"/>
    <w:rsid w:val="00AD2593"/>
    <w:rsid w:val="00AD4BEA"/>
    <w:rsid w:val="00AE05DD"/>
    <w:rsid w:val="00AE13CD"/>
    <w:rsid w:val="00AE1863"/>
    <w:rsid w:val="00AE1E00"/>
    <w:rsid w:val="00AE3413"/>
    <w:rsid w:val="00AE49E4"/>
    <w:rsid w:val="00AF1303"/>
    <w:rsid w:val="00AF3BFB"/>
    <w:rsid w:val="00AF60EE"/>
    <w:rsid w:val="00AF628C"/>
    <w:rsid w:val="00AF7E69"/>
    <w:rsid w:val="00B0162E"/>
    <w:rsid w:val="00B019FE"/>
    <w:rsid w:val="00B01EED"/>
    <w:rsid w:val="00B02113"/>
    <w:rsid w:val="00B05B1B"/>
    <w:rsid w:val="00B07229"/>
    <w:rsid w:val="00B10755"/>
    <w:rsid w:val="00B1264D"/>
    <w:rsid w:val="00B129EA"/>
    <w:rsid w:val="00B141B1"/>
    <w:rsid w:val="00B17EE4"/>
    <w:rsid w:val="00B2163D"/>
    <w:rsid w:val="00B21830"/>
    <w:rsid w:val="00B21F54"/>
    <w:rsid w:val="00B23715"/>
    <w:rsid w:val="00B23B53"/>
    <w:rsid w:val="00B23C77"/>
    <w:rsid w:val="00B23FC8"/>
    <w:rsid w:val="00B3286B"/>
    <w:rsid w:val="00B41389"/>
    <w:rsid w:val="00B413A6"/>
    <w:rsid w:val="00B444D1"/>
    <w:rsid w:val="00B448C3"/>
    <w:rsid w:val="00B45FBC"/>
    <w:rsid w:val="00B477DB"/>
    <w:rsid w:val="00B4785C"/>
    <w:rsid w:val="00B502FA"/>
    <w:rsid w:val="00B50FF1"/>
    <w:rsid w:val="00B511CA"/>
    <w:rsid w:val="00B51DA0"/>
    <w:rsid w:val="00B56445"/>
    <w:rsid w:val="00B57D15"/>
    <w:rsid w:val="00B6014B"/>
    <w:rsid w:val="00B608C4"/>
    <w:rsid w:val="00B61FA9"/>
    <w:rsid w:val="00B63352"/>
    <w:rsid w:val="00B6399F"/>
    <w:rsid w:val="00B63ADC"/>
    <w:rsid w:val="00B645D4"/>
    <w:rsid w:val="00B65CF6"/>
    <w:rsid w:val="00B6766D"/>
    <w:rsid w:val="00B70220"/>
    <w:rsid w:val="00B70A31"/>
    <w:rsid w:val="00B726CB"/>
    <w:rsid w:val="00B77747"/>
    <w:rsid w:val="00B77DDC"/>
    <w:rsid w:val="00B819E8"/>
    <w:rsid w:val="00B8300B"/>
    <w:rsid w:val="00B8442A"/>
    <w:rsid w:val="00B84848"/>
    <w:rsid w:val="00B86108"/>
    <w:rsid w:val="00B86B44"/>
    <w:rsid w:val="00B87B70"/>
    <w:rsid w:val="00B92BDC"/>
    <w:rsid w:val="00B92CF2"/>
    <w:rsid w:val="00B9302E"/>
    <w:rsid w:val="00B9550D"/>
    <w:rsid w:val="00B959B3"/>
    <w:rsid w:val="00B971F9"/>
    <w:rsid w:val="00B9732B"/>
    <w:rsid w:val="00BA1181"/>
    <w:rsid w:val="00BA27D9"/>
    <w:rsid w:val="00BA3F50"/>
    <w:rsid w:val="00BA711D"/>
    <w:rsid w:val="00BA7559"/>
    <w:rsid w:val="00BA7B6F"/>
    <w:rsid w:val="00BB3134"/>
    <w:rsid w:val="00BB38DD"/>
    <w:rsid w:val="00BB4156"/>
    <w:rsid w:val="00BB4236"/>
    <w:rsid w:val="00BB4C65"/>
    <w:rsid w:val="00BC0503"/>
    <w:rsid w:val="00BC0BFC"/>
    <w:rsid w:val="00BC2ACF"/>
    <w:rsid w:val="00BC2C68"/>
    <w:rsid w:val="00BC471D"/>
    <w:rsid w:val="00BC7291"/>
    <w:rsid w:val="00BD0A9F"/>
    <w:rsid w:val="00BD1454"/>
    <w:rsid w:val="00BD16FE"/>
    <w:rsid w:val="00BD5908"/>
    <w:rsid w:val="00BD721C"/>
    <w:rsid w:val="00BD7242"/>
    <w:rsid w:val="00BD7402"/>
    <w:rsid w:val="00BE1B26"/>
    <w:rsid w:val="00BE27E4"/>
    <w:rsid w:val="00BE3B39"/>
    <w:rsid w:val="00BE43DA"/>
    <w:rsid w:val="00BE6D92"/>
    <w:rsid w:val="00BE7B82"/>
    <w:rsid w:val="00BF0E01"/>
    <w:rsid w:val="00BF2213"/>
    <w:rsid w:val="00C025E3"/>
    <w:rsid w:val="00C07DA1"/>
    <w:rsid w:val="00C1045C"/>
    <w:rsid w:val="00C11328"/>
    <w:rsid w:val="00C120AE"/>
    <w:rsid w:val="00C15086"/>
    <w:rsid w:val="00C17C9E"/>
    <w:rsid w:val="00C231F7"/>
    <w:rsid w:val="00C23C93"/>
    <w:rsid w:val="00C26CF2"/>
    <w:rsid w:val="00C32518"/>
    <w:rsid w:val="00C3293E"/>
    <w:rsid w:val="00C329F3"/>
    <w:rsid w:val="00C3540C"/>
    <w:rsid w:val="00C365E6"/>
    <w:rsid w:val="00C3660A"/>
    <w:rsid w:val="00C36EC6"/>
    <w:rsid w:val="00C36F7A"/>
    <w:rsid w:val="00C376C4"/>
    <w:rsid w:val="00C41039"/>
    <w:rsid w:val="00C43569"/>
    <w:rsid w:val="00C43B3B"/>
    <w:rsid w:val="00C446E3"/>
    <w:rsid w:val="00C447AB"/>
    <w:rsid w:val="00C44ACA"/>
    <w:rsid w:val="00C44DE6"/>
    <w:rsid w:val="00C44EE7"/>
    <w:rsid w:val="00C463E0"/>
    <w:rsid w:val="00C51681"/>
    <w:rsid w:val="00C51877"/>
    <w:rsid w:val="00C51CD1"/>
    <w:rsid w:val="00C540DB"/>
    <w:rsid w:val="00C54886"/>
    <w:rsid w:val="00C5735F"/>
    <w:rsid w:val="00C60BE1"/>
    <w:rsid w:val="00C60BEB"/>
    <w:rsid w:val="00C61DEA"/>
    <w:rsid w:val="00C62644"/>
    <w:rsid w:val="00C6676E"/>
    <w:rsid w:val="00C70528"/>
    <w:rsid w:val="00C77024"/>
    <w:rsid w:val="00C8336E"/>
    <w:rsid w:val="00C83511"/>
    <w:rsid w:val="00C854BC"/>
    <w:rsid w:val="00C856E8"/>
    <w:rsid w:val="00C873E3"/>
    <w:rsid w:val="00C87A3C"/>
    <w:rsid w:val="00C929A4"/>
    <w:rsid w:val="00C9380B"/>
    <w:rsid w:val="00C94D84"/>
    <w:rsid w:val="00C9531C"/>
    <w:rsid w:val="00C97171"/>
    <w:rsid w:val="00C971A1"/>
    <w:rsid w:val="00CA1F57"/>
    <w:rsid w:val="00CA4FFA"/>
    <w:rsid w:val="00CA5049"/>
    <w:rsid w:val="00CB08DB"/>
    <w:rsid w:val="00CB0D6A"/>
    <w:rsid w:val="00CB1E07"/>
    <w:rsid w:val="00CB339F"/>
    <w:rsid w:val="00CB47B0"/>
    <w:rsid w:val="00CB6868"/>
    <w:rsid w:val="00CB6B79"/>
    <w:rsid w:val="00CB7D0B"/>
    <w:rsid w:val="00CC0228"/>
    <w:rsid w:val="00CC08CC"/>
    <w:rsid w:val="00CC0CD3"/>
    <w:rsid w:val="00CC0FCB"/>
    <w:rsid w:val="00CC0FFE"/>
    <w:rsid w:val="00CC3CE4"/>
    <w:rsid w:val="00CC5001"/>
    <w:rsid w:val="00CC775C"/>
    <w:rsid w:val="00CD0980"/>
    <w:rsid w:val="00CD36C5"/>
    <w:rsid w:val="00CD3816"/>
    <w:rsid w:val="00CF2157"/>
    <w:rsid w:val="00CF3645"/>
    <w:rsid w:val="00CF3B39"/>
    <w:rsid w:val="00CF4826"/>
    <w:rsid w:val="00CF53AC"/>
    <w:rsid w:val="00CF7507"/>
    <w:rsid w:val="00CF7BD6"/>
    <w:rsid w:val="00D011ED"/>
    <w:rsid w:val="00D0217D"/>
    <w:rsid w:val="00D0220B"/>
    <w:rsid w:val="00D03EB3"/>
    <w:rsid w:val="00D0405B"/>
    <w:rsid w:val="00D04886"/>
    <w:rsid w:val="00D121B9"/>
    <w:rsid w:val="00D12798"/>
    <w:rsid w:val="00D15179"/>
    <w:rsid w:val="00D152B0"/>
    <w:rsid w:val="00D15C8A"/>
    <w:rsid w:val="00D1709C"/>
    <w:rsid w:val="00D22F28"/>
    <w:rsid w:val="00D24202"/>
    <w:rsid w:val="00D25173"/>
    <w:rsid w:val="00D25F5A"/>
    <w:rsid w:val="00D268C5"/>
    <w:rsid w:val="00D34547"/>
    <w:rsid w:val="00D3599B"/>
    <w:rsid w:val="00D42D0C"/>
    <w:rsid w:val="00D50758"/>
    <w:rsid w:val="00D50921"/>
    <w:rsid w:val="00D50D73"/>
    <w:rsid w:val="00D516D9"/>
    <w:rsid w:val="00D52191"/>
    <w:rsid w:val="00D54945"/>
    <w:rsid w:val="00D56A20"/>
    <w:rsid w:val="00D6008E"/>
    <w:rsid w:val="00D60682"/>
    <w:rsid w:val="00D60EAB"/>
    <w:rsid w:val="00D6116A"/>
    <w:rsid w:val="00D628BB"/>
    <w:rsid w:val="00D72B29"/>
    <w:rsid w:val="00D738B6"/>
    <w:rsid w:val="00D73D99"/>
    <w:rsid w:val="00D762AF"/>
    <w:rsid w:val="00D76D45"/>
    <w:rsid w:val="00D76DD5"/>
    <w:rsid w:val="00D8056C"/>
    <w:rsid w:val="00D818FC"/>
    <w:rsid w:val="00D84D8E"/>
    <w:rsid w:val="00D85946"/>
    <w:rsid w:val="00D90DE6"/>
    <w:rsid w:val="00D91CCE"/>
    <w:rsid w:val="00D91E20"/>
    <w:rsid w:val="00D94698"/>
    <w:rsid w:val="00D95FBF"/>
    <w:rsid w:val="00D965F6"/>
    <w:rsid w:val="00D96FBF"/>
    <w:rsid w:val="00D977D3"/>
    <w:rsid w:val="00DA2A08"/>
    <w:rsid w:val="00DA78ED"/>
    <w:rsid w:val="00DA7E62"/>
    <w:rsid w:val="00DB074A"/>
    <w:rsid w:val="00DB0D06"/>
    <w:rsid w:val="00DB2581"/>
    <w:rsid w:val="00DB2D44"/>
    <w:rsid w:val="00DB54AB"/>
    <w:rsid w:val="00DB6EA2"/>
    <w:rsid w:val="00DC0334"/>
    <w:rsid w:val="00DC0D90"/>
    <w:rsid w:val="00DC155E"/>
    <w:rsid w:val="00DC166F"/>
    <w:rsid w:val="00DC2EDA"/>
    <w:rsid w:val="00DC3F02"/>
    <w:rsid w:val="00DC40C9"/>
    <w:rsid w:val="00DC5FE9"/>
    <w:rsid w:val="00DC6E3F"/>
    <w:rsid w:val="00DC779F"/>
    <w:rsid w:val="00DC7DAB"/>
    <w:rsid w:val="00DD1911"/>
    <w:rsid w:val="00DD2153"/>
    <w:rsid w:val="00DD3DFB"/>
    <w:rsid w:val="00DD5C64"/>
    <w:rsid w:val="00DE2368"/>
    <w:rsid w:val="00DE31CB"/>
    <w:rsid w:val="00DE3F2C"/>
    <w:rsid w:val="00DE468F"/>
    <w:rsid w:val="00DE4771"/>
    <w:rsid w:val="00DF0578"/>
    <w:rsid w:val="00DF0861"/>
    <w:rsid w:val="00DF22B5"/>
    <w:rsid w:val="00DF3B12"/>
    <w:rsid w:val="00E018B8"/>
    <w:rsid w:val="00E01CDD"/>
    <w:rsid w:val="00E025AC"/>
    <w:rsid w:val="00E0368C"/>
    <w:rsid w:val="00E03F86"/>
    <w:rsid w:val="00E04D66"/>
    <w:rsid w:val="00E05178"/>
    <w:rsid w:val="00E07295"/>
    <w:rsid w:val="00E076C7"/>
    <w:rsid w:val="00E07D6C"/>
    <w:rsid w:val="00E1033D"/>
    <w:rsid w:val="00E10489"/>
    <w:rsid w:val="00E12A0E"/>
    <w:rsid w:val="00E156C9"/>
    <w:rsid w:val="00E20BD1"/>
    <w:rsid w:val="00E20D98"/>
    <w:rsid w:val="00E2111C"/>
    <w:rsid w:val="00E219D1"/>
    <w:rsid w:val="00E21AE9"/>
    <w:rsid w:val="00E24CA6"/>
    <w:rsid w:val="00E3086E"/>
    <w:rsid w:val="00E319A0"/>
    <w:rsid w:val="00E33DE2"/>
    <w:rsid w:val="00E37936"/>
    <w:rsid w:val="00E41B9B"/>
    <w:rsid w:val="00E423EA"/>
    <w:rsid w:val="00E43824"/>
    <w:rsid w:val="00E43949"/>
    <w:rsid w:val="00E469DA"/>
    <w:rsid w:val="00E47EAB"/>
    <w:rsid w:val="00E53C8F"/>
    <w:rsid w:val="00E54320"/>
    <w:rsid w:val="00E5475A"/>
    <w:rsid w:val="00E54817"/>
    <w:rsid w:val="00E55919"/>
    <w:rsid w:val="00E56790"/>
    <w:rsid w:val="00E57EEE"/>
    <w:rsid w:val="00E63020"/>
    <w:rsid w:val="00E650FA"/>
    <w:rsid w:val="00E658C2"/>
    <w:rsid w:val="00E67520"/>
    <w:rsid w:val="00E704E2"/>
    <w:rsid w:val="00E70D05"/>
    <w:rsid w:val="00E715A8"/>
    <w:rsid w:val="00E72BEA"/>
    <w:rsid w:val="00E751EC"/>
    <w:rsid w:val="00E77E45"/>
    <w:rsid w:val="00E8066E"/>
    <w:rsid w:val="00E82285"/>
    <w:rsid w:val="00E82F28"/>
    <w:rsid w:val="00E8318D"/>
    <w:rsid w:val="00E8332F"/>
    <w:rsid w:val="00E85722"/>
    <w:rsid w:val="00E85C01"/>
    <w:rsid w:val="00E87B24"/>
    <w:rsid w:val="00E9375F"/>
    <w:rsid w:val="00E93C90"/>
    <w:rsid w:val="00E93F2F"/>
    <w:rsid w:val="00E94820"/>
    <w:rsid w:val="00E94DCF"/>
    <w:rsid w:val="00E96E0E"/>
    <w:rsid w:val="00EA11DA"/>
    <w:rsid w:val="00EA2425"/>
    <w:rsid w:val="00EA64AA"/>
    <w:rsid w:val="00EA7690"/>
    <w:rsid w:val="00EA7CC3"/>
    <w:rsid w:val="00EB0363"/>
    <w:rsid w:val="00EB1AF0"/>
    <w:rsid w:val="00EB3532"/>
    <w:rsid w:val="00EC0A41"/>
    <w:rsid w:val="00EC156C"/>
    <w:rsid w:val="00EC196F"/>
    <w:rsid w:val="00EC19B7"/>
    <w:rsid w:val="00ED1E51"/>
    <w:rsid w:val="00ED3CD9"/>
    <w:rsid w:val="00EE24EA"/>
    <w:rsid w:val="00EE442E"/>
    <w:rsid w:val="00EE6854"/>
    <w:rsid w:val="00EE6E6B"/>
    <w:rsid w:val="00EE7582"/>
    <w:rsid w:val="00EF182F"/>
    <w:rsid w:val="00EF22D8"/>
    <w:rsid w:val="00EF2F05"/>
    <w:rsid w:val="00EF7362"/>
    <w:rsid w:val="00EF78D7"/>
    <w:rsid w:val="00F007FD"/>
    <w:rsid w:val="00F01750"/>
    <w:rsid w:val="00F01A3F"/>
    <w:rsid w:val="00F02530"/>
    <w:rsid w:val="00F0586F"/>
    <w:rsid w:val="00F07649"/>
    <w:rsid w:val="00F0777F"/>
    <w:rsid w:val="00F10D9E"/>
    <w:rsid w:val="00F12214"/>
    <w:rsid w:val="00F166DB"/>
    <w:rsid w:val="00F176D2"/>
    <w:rsid w:val="00F17904"/>
    <w:rsid w:val="00F209A9"/>
    <w:rsid w:val="00F23CC3"/>
    <w:rsid w:val="00F241B7"/>
    <w:rsid w:val="00F24BBA"/>
    <w:rsid w:val="00F25A00"/>
    <w:rsid w:val="00F26723"/>
    <w:rsid w:val="00F267F8"/>
    <w:rsid w:val="00F26F2D"/>
    <w:rsid w:val="00F2734B"/>
    <w:rsid w:val="00F31CCB"/>
    <w:rsid w:val="00F32D64"/>
    <w:rsid w:val="00F33C8E"/>
    <w:rsid w:val="00F359AF"/>
    <w:rsid w:val="00F35B5D"/>
    <w:rsid w:val="00F35F84"/>
    <w:rsid w:val="00F409D3"/>
    <w:rsid w:val="00F41D86"/>
    <w:rsid w:val="00F4428F"/>
    <w:rsid w:val="00F4592F"/>
    <w:rsid w:val="00F45D1D"/>
    <w:rsid w:val="00F46CFA"/>
    <w:rsid w:val="00F53AF2"/>
    <w:rsid w:val="00F54725"/>
    <w:rsid w:val="00F55752"/>
    <w:rsid w:val="00F60429"/>
    <w:rsid w:val="00F6128B"/>
    <w:rsid w:val="00F61AF3"/>
    <w:rsid w:val="00F62CC9"/>
    <w:rsid w:val="00F65CE6"/>
    <w:rsid w:val="00F65E64"/>
    <w:rsid w:val="00F66D60"/>
    <w:rsid w:val="00F66E36"/>
    <w:rsid w:val="00F67174"/>
    <w:rsid w:val="00F71453"/>
    <w:rsid w:val="00F72AF7"/>
    <w:rsid w:val="00F74511"/>
    <w:rsid w:val="00F75E84"/>
    <w:rsid w:val="00F80F1E"/>
    <w:rsid w:val="00F82FF0"/>
    <w:rsid w:val="00F83AB5"/>
    <w:rsid w:val="00F841A2"/>
    <w:rsid w:val="00F84D77"/>
    <w:rsid w:val="00F85193"/>
    <w:rsid w:val="00F873E0"/>
    <w:rsid w:val="00F8794D"/>
    <w:rsid w:val="00F87FBE"/>
    <w:rsid w:val="00F9070C"/>
    <w:rsid w:val="00F91DAE"/>
    <w:rsid w:val="00F94E3A"/>
    <w:rsid w:val="00F94EB0"/>
    <w:rsid w:val="00F96E92"/>
    <w:rsid w:val="00FA0310"/>
    <w:rsid w:val="00FA051F"/>
    <w:rsid w:val="00FA2B87"/>
    <w:rsid w:val="00FA658C"/>
    <w:rsid w:val="00FA7227"/>
    <w:rsid w:val="00FB1113"/>
    <w:rsid w:val="00FB29E7"/>
    <w:rsid w:val="00FB472E"/>
    <w:rsid w:val="00FB589E"/>
    <w:rsid w:val="00FB7839"/>
    <w:rsid w:val="00FC0520"/>
    <w:rsid w:val="00FC0DF7"/>
    <w:rsid w:val="00FC1FF0"/>
    <w:rsid w:val="00FC26D7"/>
    <w:rsid w:val="00FC43A7"/>
    <w:rsid w:val="00FC4DD4"/>
    <w:rsid w:val="00FC674D"/>
    <w:rsid w:val="00FC7C04"/>
    <w:rsid w:val="00FD0E69"/>
    <w:rsid w:val="00FD3E2F"/>
    <w:rsid w:val="00FD4EF2"/>
    <w:rsid w:val="00FD5EBF"/>
    <w:rsid w:val="00FE125B"/>
    <w:rsid w:val="00FE4083"/>
    <w:rsid w:val="00FE6562"/>
    <w:rsid w:val="00FE70EB"/>
    <w:rsid w:val="00FF10DA"/>
    <w:rsid w:val="00FF2161"/>
    <w:rsid w:val="00FF4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78756"/>
  <w15:docId w15:val="{1D2BB016-E253-43BC-AFF2-465E4C9F1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5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33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2F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219D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58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7584"/>
    <w:pPr>
      <w:outlineLvl w:val="9"/>
    </w:pPr>
    <w:rPr>
      <w:lang w:val="en-US"/>
    </w:rPr>
  </w:style>
  <w:style w:type="paragraph" w:styleId="ListParagraph">
    <w:name w:val="List Paragraph"/>
    <w:basedOn w:val="Normal"/>
    <w:uiPriority w:val="34"/>
    <w:qFormat/>
    <w:rsid w:val="00497584"/>
    <w:pPr>
      <w:ind w:left="720"/>
      <w:contextualSpacing/>
    </w:pPr>
  </w:style>
  <w:style w:type="paragraph" w:styleId="TOC1">
    <w:name w:val="toc 1"/>
    <w:basedOn w:val="Normal"/>
    <w:next w:val="Normal"/>
    <w:autoRedefine/>
    <w:uiPriority w:val="39"/>
    <w:unhideWhenUsed/>
    <w:rsid w:val="00497584"/>
    <w:pPr>
      <w:spacing w:after="100"/>
    </w:pPr>
  </w:style>
  <w:style w:type="character" w:styleId="Hyperlink">
    <w:name w:val="Hyperlink"/>
    <w:basedOn w:val="DefaultParagraphFont"/>
    <w:uiPriority w:val="99"/>
    <w:unhideWhenUsed/>
    <w:rsid w:val="00497584"/>
    <w:rPr>
      <w:color w:val="0563C1" w:themeColor="hyperlink"/>
      <w:u w:val="single"/>
    </w:rPr>
  </w:style>
  <w:style w:type="paragraph" w:styleId="Header">
    <w:name w:val="header"/>
    <w:basedOn w:val="Normal"/>
    <w:link w:val="HeaderChar"/>
    <w:uiPriority w:val="99"/>
    <w:unhideWhenUsed/>
    <w:rsid w:val="00B448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8C3"/>
  </w:style>
  <w:style w:type="paragraph" w:styleId="Footer">
    <w:name w:val="footer"/>
    <w:basedOn w:val="Normal"/>
    <w:link w:val="FooterChar"/>
    <w:uiPriority w:val="99"/>
    <w:unhideWhenUsed/>
    <w:rsid w:val="00B448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8C3"/>
  </w:style>
  <w:style w:type="paragraph" w:styleId="TOC2">
    <w:name w:val="toc 2"/>
    <w:basedOn w:val="Normal"/>
    <w:next w:val="Normal"/>
    <w:autoRedefine/>
    <w:uiPriority w:val="39"/>
    <w:unhideWhenUsed/>
    <w:rsid w:val="00D76D45"/>
    <w:pPr>
      <w:tabs>
        <w:tab w:val="right" w:leader="dot" w:pos="10337"/>
      </w:tabs>
      <w:spacing w:after="100"/>
      <w:ind w:left="567"/>
    </w:pPr>
    <w:rPr>
      <w:rFonts w:ascii="Arial" w:eastAsiaTheme="minorEastAsia" w:hAnsi="Arial" w:cs="Arial"/>
      <w:b/>
      <w:bCs/>
      <w:noProof/>
      <w:lang w:val="en-US"/>
    </w:rPr>
  </w:style>
  <w:style w:type="paragraph" w:styleId="TOC3">
    <w:name w:val="toc 3"/>
    <w:basedOn w:val="Normal"/>
    <w:next w:val="Normal"/>
    <w:autoRedefine/>
    <w:uiPriority w:val="39"/>
    <w:unhideWhenUsed/>
    <w:rsid w:val="00D76D45"/>
    <w:pPr>
      <w:tabs>
        <w:tab w:val="right" w:leader="dot" w:pos="10337"/>
      </w:tabs>
      <w:spacing w:after="100"/>
      <w:ind w:left="993"/>
    </w:pPr>
    <w:rPr>
      <w:rFonts w:eastAsiaTheme="minorEastAsia" w:cs="Times New Roman"/>
      <w:lang w:val="en-US"/>
    </w:rPr>
  </w:style>
  <w:style w:type="character" w:styleId="UnresolvedMention">
    <w:name w:val="Unresolved Mention"/>
    <w:basedOn w:val="DefaultParagraphFont"/>
    <w:uiPriority w:val="99"/>
    <w:semiHidden/>
    <w:unhideWhenUsed/>
    <w:rsid w:val="00F241B7"/>
    <w:rPr>
      <w:color w:val="605E5C"/>
      <w:shd w:val="clear" w:color="auto" w:fill="E1DFDD"/>
    </w:rPr>
  </w:style>
  <w:style w:type="character" w:styleId="Emphasis">
    <w:name w:val="Emphasis"/>
    <w:basedOn w:val="DefaultParagraphFont"/>
    <w:uiPriority w:val="20"/>
    <w:qFormat/>
    <w:rsid w:val="00737BA8"/>
    <w:rPr>
      <w:i/>
      <w:iCs/>
    </w:rPr>
  </w:style>
  <w:style w:type="character" w:styleId="PlaceholderText">
    <w:name w:val="Placeholder Text"/>
    <w:basedOn w:val="DefaultParagraphFont"/>
    <w:uiPriority w:val="99"/>
    <w:semiHidden/>
    <w:rsid w:val="00737BA8"/>
    <w:rPr>
      <w:color w:val="808080"/>
    </w:rPr>
  </w:style>
  <w:style w:type="table" w:styleId="TableGrid">
    <w:name w:val="Table Grid"/>
    <w:basedOn w:val="TableNormal"/>
    <w:uiPriority w:val="39"/>
    <w:rsid w:val="00782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782C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C06"/>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7133C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2F8E"/>
    <w:rPr>
      <w:rFonts w:asciiTheme="majorHAnsi" w:eastAsiaTheme="majorEastAsia" w:hAnsiTheme="majorHAnsi" w:cstheme="majorBidi"/>
      <w:color w:val="1F3763" w:themeColor="accent1" w:themeShade="7F"/>
      <w:sz w:val="24"/>
      <w:szCs w:val="24"/>
    </w:rPr>
  </w:style>
  <w:style w:type="paragraph" w:customStyle="1" w:styleId="NormalWeb1">
    <w:name w:val="Normal (Web)1"/>
    <w:basedOn w:val="Normal"/>
    <w:uiPriority w:val="99"/>
    <w:rsid w:val="002D5EEC"/>
    <w:pPr>
      <w:spacing w:after="0" w:line="240" w:lineRule="auto"/>
    </w:pPr>
    <w:rPr>
      <w:rFonts w:ascii="Times New Roman" w:eastAsia="Calibri" w:hAnsi="Times New Roman" w:cs="Times New Roman"/>
      <w:sz w:val="24"/>
      <w:szCs w:val="24"/>
      <w:lang w:eastAsia="en-GB"/>
    </w:rPr>
  </w:style>
  <w:style w:type="character" w:customStyle="1" w:styleId="nw1">
    <w:name w:val="nw1"/>
    <w:uiPriority w:val="99"/>
    <w:rsid w:val="002D5EEC"/>
  </w:style>
  <w:style w:type="character" w:customStyle="1" w:styleId="hps">
    <w:name w:val="hps"/>
    <w:rsid w:val="002D5EEC"/>
  </w:style>
  <w:style w:type="character" w:customStyle="1" w:styleId="shorttext">
    <w:name w:val="short_text"/>
    <w:rsid w:val="002D5EEC"/>
  </w:style>
  <w:style w:type="character" w:customStyle="1" w:styleId="apple-style-span">
    <w:name w:val="apple-style-span"/>
    <w:rsid w:val="002D5EEC"/>
  </w:style>
  <w:style w:type="character" w:customStyle="1" w:styleId="Heading4Char">
    <w:name w:val="Heading 4 Char"/>
    <w:basedOn w:val="DefaultParagraphFont"/>
    <w:link w:val="Heading4"/>
    <w:uiPriority w:val="9"/>
    <w:rsid w:val="00E219D1"/>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E219D1"/>
    <w:pPr>
      <w:spacing w:after="100"/>
      <w:ind w:left="660"/>
    </w:pPr>
  </w:style>
  <w:style w:type="character" w:styleId="FollowedHyperlink">
    <w:name w:val="FollowedHyperlink"/>
    <w:basedOn w:val="DefaultParagraphFont"/>
    <w:uiPriority w:val="99"/>
    <w:semiHidden/>
    <w:unhideWhenUsed/>
    <w:rsid w:val="00C365E6"/>
    <w:rPr>
      <w:color w:val="954F72" w:themeColor="followedHyperlink"/>
      <w:u w:val="single"/>
    </w:rPr>
  </w:style>
  <w:style w:type="character" w:customStyle="1" w:styleId="hlfld-contribauthor">
    <w:name w:val="hlfld-contribauthor"/>
    <w:basedOn w:val="DefaultParagraphFont"/>
    <w:rsid w:val="006A444B"/>
  </w:style>
  <w:style w:type="character" w:customStyle="1" w:styleId="nlmgiven-names">
    <w:name w:val="nlm_given-names"/>
    <w:basedOn w:val="DefaultParagraphFont"/>
    <w:rsid w:val="006A444B"/>
  </w:style>
  <w:style w:type="character" w:customStyle="1" w:styleId="nlmyear">
    <w:name w:val="nlm_year"/>
    <w:basedOn w:val="DefaultParagraphFont"/>
    <w:rsid w:val="006A444B"/>
  </w:style>
  <w:style w:type="character" w:customStyle="1" w:styleId="nlmarticle-title">
    <w:name w:val="nlm_article-title"/>
    <w:basedOn w:val="DefaultParagraphFont"/>
    <w:rsid w:val="006A444B"/>
  </w:style>
  <w:style w:type="character" w:customStyle="1" w:styleId="nlmfpage">
    <w:name w:val="nlm_fpage"/>
    <w:basedOn w:val="DefaultParagraphFont"/>
    <w:rsid w:val="006A444B"/>
  </w:style>
  <w:style w:type="character" w:customStyle="1" w:styleId="nlmlpage">
    <w:name w:val="nlm_lpage"/>
    <w:basedOn w:val="DefaultParagraphFont"/>
    <w:rsid w:val="006A444B"/>
  </w:style>
  <w:style w:type="character" w:customStyle="1" w:styleId="reflink-block">
    <w:name w:val="reflink-block"/>
    <w:basedOn w:val="DefaultParagraphFont"/>
    <w:rsid w:val="006A444B"/>
  </w:style>
  <w:style w:type="character" w:customStyle="1" w:styleId="xlinks-container">
    <w:name w:val="xlinks-container"/>
    <w:basedOn w:val="DefaultParagraphFont"/>
    <w:rsid w:val="006A444B"/>
  </w:style>
  <w:style w:type="character" w:customStyle="1" w:styleId="googlescholar-container">
    <w:name w:val="googlescholar-container"/>
    <w:basedOn w:val="DefaultParagraphFont"/>
    <w:rsid w:val="006A444B"/>
  </w:style>
  <w:style w:type="character" w:customStyle="1" w:styleId="highlight">
    <w:name w:val="highlight"/>
    <w:basedOn w:val="DefaultParagraphFont"/>
    <w:rsid w:val="00F17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108">
      <w:bodyDiv w:val="1"/>
      <w:marLeft w:val="0"/>
      <w:marRight w:val="0"/>
      <w:marTop w:val="0"/>
      <w:marBottom w:val="0"/>
      <w:divBdr>
        <w:top w:val="none" w:sz="0" w:space="0" w:color="auto"/>
        <w:left w:val="none" w:sz="0" w:space="0" w:color="auto"/>
        <w:bottom w:val="none" w:sz="0" w:space="0" w:color="auto"/>
        <w:right w:val="none" w:sz="0" w:space="0" w:color="auto"/>
      </w:divBdr>
    </w:div>
    <w:div w:id="3093142">
      <w:bodyDiv w:val="1"/>
      <w:marLeft w:val="0"/>
      <w:marRight w:val="0"/>
      <w:marTop w:val="0"/>
      <w:marBottom w:val="0"/>
      <w:divBdr>
        <w:top w:val="none" w:sz="0" w:space="0" w:color="auto"/>
        <w:left w:val="none" w:sz="0" w:space="0" w:color="auto"/>
        <w:bottom w:val="none" w:sz="0" w:space="0" w:color="auto"/>
        <w:right w:val="none" w:sz="0" w:space="0" w:color="auto"/>
      </w:divBdr>
    </w:div>
    <w:div w:id="12541414">
      <w:bodyDiv w:val="1"/>
      <w:marLeft w:val="0"/>
      <w:marRight w:val="0"/>
      <w:marTop w:val="0"/>
      <w:marBottom w:val="0"/>
      <w:divBdr>
        <w:top w:val="none" w:sz="0" w:space="0" w:color="auto"/>
        <w:left w:val="none" w:sz="0" w:space="0" w:color="auto"/>
        <w:bottom w:val="none" w:sz="0" w:space="0" w:color="auto"/>
        <w:right w:val="none" w:sz="0" w:space="0" w:color="auto"/>
      </w:divBdr>
    </w:div>
    <w:div w:id="14115424">
      <w:bodyDiv w:val="1"/>
      <w:marLeft w:val="0"/>
      <w:marRight w:val="0"/>
      <w:marTop w:val="0"/>
      <w:marBottom w:val="0"/>
      <w:divBdr>
        <w:top w:val="none" w:sz="0" w:space="0" w:color="auto"/>
        <w:left w:val="none" w:sz="0" w:space="0" w:color="auto"/>
        <w:bottom w:val="none" w:sz="0" w:space="0" w:color="auto"/>
        <w:right w:val="none" w:sz="0" w:space="0" w:color="auto"/>
      </w:divBdr>
    </w:div>
    <w:div w:id="17201575">
      <w:bodyDiv w:val="1"/>
      <w:marLeft w:val="0"/>
      <w:marRight w:val="0"/>
      <w:marTop w:val="0"/>
      <w:marBottom w:val="0"/>
      <w:divBdr>
        <w:top w:val="none" w:sz="0" w:space="0" w:color="auto"/>
        <w:left w:val="none" w:sz="0" w:space="0" w:color="auto"/>
        <w:bottom w:val="none" w:sz="0" w:space="0" w:color="auto"/>
        <w:right w:val="none" w:sz="0" w:space="0" w:color="auto"/>
      </w:divBdr>
    </w:div>
    <w:div w:id="22677526">
      <w:bodyDiv w:val="1"/>
      <w:marLeft w:val="0"/>
      <w:marRight w:val="0"/>
      <w:marTop w:val="0"/>
      <w:marBottom w:val="0"/>
      <w:divBdr>
        <w:top w:val="none" w:sz="0" w:space="0" w:color="auto"/>
        <w:left w:val="none" w:sz="0" w:space="0" w:color="auto"/>
        <w:bottom w:val="none" w:sz="0" w:space="0" w:color="auto"/>
        <w:right w:val="none" w:sz="0" w:space="0" w:color="auto"/>
      </w:divBdr>
    </w:div>
    <w:div w:id="39866940">
      <w:bodyDiv w:val="1"/>
      <w:marLeft w:val="0"/>
      <w:marRight w:val="0"/>
      <w:marTop w:val="0"/>
      <w:marBottom w:val="0"/>
      <w:divBdr>
        <w:top w:val="none" w:sz="0" w:space="0" w:color="auto"/>
        <w:left w:val="none" w:sz="0" w:space="0" w:color="auto"/>
        <w:bottom w:val="none" w:sz="0" w:space="0" w:color="auto"/>
        <w:right w:val="none" w:sz="0" w:space="0" w:color="auto"/>
      </w:divBdr>
    </w:div>
    <w:div w:id="46881179">
      <w:bodyDiv w:val="1"/>
      <w:marLeft w:val="0"/>
      <w:marRight w:val="0"/>
      <w:marTop w:val="0"/>
      <w:marBottom w:val="0"/>
      <w:divBdr>
        <w:top w:val="none" w:sz="0" w:space="0" w:color="auto"/>
        <w:left w:val="none" w:sz="0" w:space="0" w:color="auto"/>
        <w:bottom w:val="none" w:sz="0" w:space="0" w:color="auto"/>
        <w:right w:val="none" w:sz="0" w:space="0" w:color="auto"/>
      </w:divBdr>
    </w:div>
    <w:div w:id="47195557">
      <w:bodyDiv w:val="1"/>
      <w:marLeft w:val="0"/>
      <w:marRight w:val="0"/>
      <w:marTop w:val="0"/>
      <w:marBottom w:val="0"/>
      <w:divBdr>
        <w:top w:val="none" w:sz="0" w:space="0" w:color="auto"/>
        <w:left w:val="none" w:sz="0" w:space="0" w:color="auto"/>
        <w:bottom w:val="none" w:sz="0" w:space="0" w:color="auto"/>
        <w:right w:val="none" w:sz="0" w:space="0" w:color="auto"/>
      </w:divBdr>
    </w:div>
    <w:div w:id="47846401">
      <w:bodyDiv w:val="1"/>
      <w:marLeft w:val="0"/>
      <w:marRight w:val="0"/>
      <w:marTop w:val="0"/>
      <w:marBottom w:val="0"/>
      <w:divBdr>
        <w:top w:val="none" w:sz="0" w:space="0" w:color="auto"/>
        <w:left w:val="none" w:sz="0" w:space="0" w:color="auto"/>
        <w:bottom w:val="none" w:sz="0" w:space="0" w:color="auto"/>
        <w:right w:val="none" w:sz="0" w:space="0" w:color="auto"/>
      </w:divBdr>
    </w:div>
    <w:div w:id="50085634">
      <w:bodyDiv w:val="1"/>
      <w:marLeft w:val="0"/>
      <w:marRight w:val="0"/>
      <w:marTop w:val="0"/>
      <w:marBottom w:val="0"/>
      <w:divBdr>
        <w:top w:val="none" w:sz="0" w:space="0" w:color="auto"/>
        <w:left w:val="none" w:sz="0" w:space="0" w:color="auto"/>
        <w:bottom w:val="none" w:sz="0" w:space="0" w:color="auto"/>
        <w:right w:val="none" w:sz="0" w:space="0" w:color="auto"/>
      </w:divBdr>
    </w:div>
    <w:div w:id="54203401">
      <w:bodyDiv w:val="1"/>
      <w:marLeft w:val="0"/>
      <w:marRight w:val="0"/>
      <w:marTop w:val="0"/>
      <w:marBottom w:val="0"/>
      <w:divBdr>
        <w:top w:val="none" w:sz="0" w:space="0" w:color="auto"/>
        <w:left w:val="none" w:sz="0" w:space="0" w:color="auto"/>
        <w:bottom w:val="none" w:sz="0" w:space="0" w:color="auto"/>
        <w:right w:val="none" w:sz="0" w:space="0" w:color="auto"/>
      </w:divBdr>
    </w:div>
    <w:div w:id="54358677">
      <w:bodyDiv w:val="1"/>
      <w:marLeft w:val="0"/>
      <w:marRight w:val="0"/>
      <w:marTop w:val="0"/>
      <w:marBottom w:val="0"/>
      <w:divBdr>
        <w:top w:val="none" w:sz="0" w:space="0" w:color="auto"/>
        <w:left w:val="none" w:sz="0" w:space="0" w:color="auto"/>
        <w:bottom w:val="none" w:sz="0" w:space="0" w:color="auto"/>
        <w:right w:val="none" w:sz="0" w:space="0" w:color="auto"/>
      </w:divBdr>
    </w:div>
    <w:div w:id="56977570">
      <w:bodyDiv w:val="1"/>
      <w:marLeft w:val="0"/>
      <w:marRight w:val="0"/>
      <w:marTop w:val="0"/>
      <w:marBottom w:val="0"/>
      <w:divBdr>
        <w:top w:val="none" w:sz="0" w:space="0" w:color="auto"/>
        <w:left w:val="none" w:sz="0" w:space="0" w:color="auto"/>
        <w:bottom w:val="none" w:sz="0" w:space="0" w:color="auto"/>
        <w:right w:val="none" w:sz="0" w:space="0" w:color="auto"/>
      </w:divBdr>
    </w:div>
    <w:div w:id="61998206">
      <w:bodyDiv w:val="1"/>
      <w:marLeft w:val="0"/>
      <w:marRight w:val="0"/>
      <w:marTop w:val="0"/>
      <w:marBottom w:val="0"/>
      <w:divBdr>
        <w:top w:val="none" w:sz="0" w:space="0" w:color="auto"/>
        <w:left w:val="none" w:sz="0" w:space="0" w:color="auto"/>
        <w:bottom w:val="none" w:sz="0" w:space="0" w:color="auto"/>
        <w:right w:val="none" w:sz="0" w:space="0" w:color="auto"/>
      </w:divBdr>
    </w:div>
    <w:div w:id="62946308">
      <w:bodyDiv w:val="1"/>
      <w:marLeft w:val="0"/>
      <w:marRight w:val="0"/>
      <w:marTop w:val="0"/>
      <w:marBottom w:val="0"/>
      <w:divBdr>
        <w:top w:val="none" w:sz="0" w:space="0" w:color="auto"/>
        <w:left w:val="none" w:sz="0" w:space="0" w:color="auto"/>
        <w:bottom w:val="none" w:sz="0" w:space="0" w:color="auto"/>
        <w:right w:val="none" w:sz="0" w:space="0" w:color="auto"/>
      </w:divBdr>
    </w:div>
    <w:div w:id="64961255">
      <w:bodyDiv w:val="1"/>
      <w:marLeft w:val="0"/>
      <w:marRight w:val="0"/>
      <w:marTop w:val="0"/>
      <w:marBottom w:val="0"/>
      <w:divBdr>
        <w:top w:val="none" w:sz="0" w:space="0" w:color="auto"/>
        <w:left w:val="none" w:sz="0" w:space="0" w:color="auto"/>
        <w:bottom w:val="none" w:sz="0" w:space="0" w:color="auto"/>
        <w:right w:val="none" w:sz="0" w:space="0" w:color="auto"/>
      </w:divBdr>
    </w:div>
    <w:div w:id="68424299">
      <w:bodyDiv w:val="1"/>
      <w:marLeft w:val="0"/>
      <w:marRight w:val="0"/>
      <w:marTop w:val="0"/>
      <w:marBottom w:val="0"/>
      <w:divBdr>
        <w:top w:val="none" w:sz="0" w:space="0" w:color="auto"/>
        <w:left w:val="none" w:sz="0" w:space="0" w:color="auto"/>
        <w:bottom w:val="none" w:sz="0" w:space="0" w:color="auto"/>
        <w:right w:val="none" w:sz="0" w:space="0" w:color="auto"/>
      </w:divBdr>
    </w:div>
    <w:div w:id="69736588">
      <w:bodyDiv w:val="1"/>
      <w:marLeft w:val="0"/>
      <w:marRight w:val="0"/>
      <w:marTop w:val="0"/>
      <w:marBottom w:val="0"/>
      <w:divBdr>
        <w:top w:val="none" w:sz="0" w:space="0" w:color="auto"/>
        <w:left w:val="none" w:sz="0" w:space="0" w:color="auto"/>
        <w:bottom w:val="none" w:sz="0" w:space="0" w:color="auto"/>
        <w:right w:val="none" w:sz="0" w:space="0" w:color="auto"/>
      </w:divBdr>
    </w:div>
    <w:div w:id="70320255">
      <w:bodyDiv w:val="1"/>
      <w:marLeft w:val="0"/>
      <w:marRight w:val="0"/>
      <w:marTop w:val="0"/>
      <w:marBottom w:val="0"/>
      <w:divBdr>
        <w:top w:val="none" w:sz="0" w:space="0" w:color="auto"/>
        <w:left w:val="none" w:sz="0" w:space="0" w:color="auto"/>
        <w:bottom w:val="none" w:sz="0" w:space="0" w:color="auto"/>
        <w:right w:val="none" w:sz="0" w:space="0" w:color="auto"/>
      </w:divBdr>
    </w:div>
    <w:div w:id="76173529">
      <w:bodyDiv w:val="1"/>
      <w:marLeft w:val="0"/>
      <w:marRight w:val="0"/>
      <w:marTop w:val="0"/>
      <w:marBottom w:val="0"/>
      <w:divBdr>
        <w:top w:val="none" w:sz="0" w:space="0" w:color="auto"/>
        <w:left w:val="none" w:sz="0" w:space="0" w:color="auto"/>
        <w:bottom w:val="none" w:sz="0" w:space="0" w:color="auto"/>
        <w:right w:val="none" w:sz="0" w:space="0" w:color="auto"/>
      </w:divBdr>
    </w:div>
    <w:div w:id="76220582">
      <w:bodyDiv w:val="1"/>
      <w:marLeft w:val="0"/>
      <w:marRight w:val="0"/>
      <w:marTop w:val="0"/>
      <w:marBottom w:val="0"/>
      <w:divBdr>
        <w:top w:val="none" w:sz="0" w:space="0" w:color="auto"/>
        <w:left w:val="none" w:sz="0" w:space="0" w:color="auto"/>
        <w:bottom w:val="none" w:sz="0" w:space="0" w:color="auto"/>
        <w:right w:val="none" w:sz="0" w:space="0" w:color="auto"/>
      </w:divBdr>
      <w:divsChild>
        <w:div w:id="191892125">
          <w:marLeft w:val="480"/>
          <w:marRight w:val="0"/>
          <w:marTop w:val="0"/>
          <w:marBottom w:val="0"/>
          <w:divBdr>
            <w:top w:val="none" w:sz="0" w:space="0" w:color="auto"/>
            <w:left w:val="none" w:sz="0" w:space="0" w:color="auto"/>
            <w:bottom w:val="none" w:sz="0" w:space="0" w:color="auto"/>
            <w:right w:val="none" w:sz="0" w:space="0" w:color="auto"/>
          </w:divBdr>
        </w:div>
        <w:div w:id="552085997">
          <w:marLeft w:val="480"/>
          <w:marRight w:val="0"/>
          <w:marTop w:val="0"/>
          <w:marBottom w:val="0"/>
          <w:divBdr>
            <w:top w:val="none" w:sz="0" w:space="0" w:color="auto"/>
            <w:left w:val="none" w:sz="0" w:space="0" w:color="auto"/>
            <w:bottom w:val="none" w:sz="0" w:space="0" w:color="auto"/>
            <w:right w:val="none" w:sz="0" w:space="0" w:color="auto"/>
          </w:divBdr>
        </w:div>
      </w:divsChild>
    </w:div>
    <w:div w:id="78605045">
      <w:bodyDiv w:val="1"/>
      <w:marLeft w:val="0"/>
      <w:marRight w:val="0"/>
      <w:marTop w:val="0"/>
      <w:marBottom w:val="0"/>
      <w:divBdr>
        <w:top w:val="none" w:sz="0" w:space="0" w:color="auto"/>
        <w:left w:val="none" w:sz="0" w:space="0" w:color="auto"/>
        <w:bottom w:val="none" w:sz="0" w:space="0" w:color="auto"/>
        <w:right w:val="none" w:sz="0" w:space="0" w:color="auto"/>
      </w:divBdr>
    </w:div>
    <w:div w:id="90973299">
      <w:bodyDiv w:val="1"/>
      <w:marLeft w:val="0"/>
      <w:marRight w:val="0"/>
      <w:marTop w:val="0"/>
      <w:marBottom w:val="0"/>
      <w:divBdr>
        <w:top w:val="none" w:sz="0" w:space="0" w:color="auto"/>
        <w:left w:val="none" w:sz="0" w:space="0" w:color="auto"/>
        <w:bottom w:val="none" w:sz="0" w:space="0" w:color="auto"/>
        <w:right w:val="none" w:sz="0" w:space="0" w:color="auto"/>
      </w:divBdr>
    </w:div>
    <w:div w:id="93525597">
      <w:bodyDiv w:val="1"/>
      <w:marLeft w:val="0"/>
      <w:marRight w:val="0"/>
      <w:marTop w:val="0"/>
      <w:marBottom w:val="0"/>
      <w:divBdr>
        <w:top w:val="none" w:sz="0" w:space="0" w:color="auto"/>
        <w:left w:val="none" w:sz="0" w:space="0" w:color="auto"/>
        <w:bottom w:val="none" w:sz="0" w:space="0" w:color="auto"/>
        <w:right w:val="none" w:sz="0" w:space="0" w:color="auto"/>
      </w:divBdr>
    </w:div>
    <w:div w:id="102651931">
      <w:bodyDiv w:val="1"/>
      <w:marLeft w:val="0"/>
      <w:marRight w:val="0"/>
      <w:marTop w:val="0"/>
      <w:marBottom w:val="0"/>
      <w:divBdr>
        <w:top w:val="none" w:sz="0" w:space="0" w:color="auto"/>
        <w:left w:val="none" w:sz="0" w:space="0" w:color="auto"/>
        <w:bottom w:val="none" w:sz="0" w:space="0" w:color="auto"/>
        <w:right w:val="none" w:sz="0" w:space="0" w:color="auto"/>
      </w:divBdr>
    </w:div>
    <w:div w:id="104927030">
      <w:bodyDiv w:val="1"/>
      <w:marLeft w:val="0"/>
      <w:marRight w:val="0"/>
      <w:marTop w:val="0"/>
      <w:marBottom w:val="0"/>
      <w:divBdr>
        <w:top w:val="none" w:sz="0" w:space="0" w:color="auto"/>
        <w:left w:val="none" w:sz="0" w:space="0" w:color="auto"/>
        <w:bottom w:val="none" w:sz="0" w:space="0" w:color="auto"/>
        <w:right w:val="none" w:sz="0" w:space="0" w:color="auto"/>
      </w:divBdr>
    </w:div>
    <w:div w:id="107092987">
      <w:bodyDiv w:val="1"/>
      <w:marLeft w:val="0"/>
      <w:marRight w:val="0"/>
      <w:marTop w:val="0"/>
      <w:marBottom w:val="0"/>
      <w:divBdr>
        <w:top w:val="none" w:sz="0" w:space="0" w:color="auto"/>
        <w:left w:val="none" w:sz="0" w:space="0" w:color="auto"/>
        <w:bottom w:val="none" w:sz="0" w:space="0" w:color="auto"/>
        <w:right w:val="none" w:sz="0" w:space="0" w:color="auto"/>
      </w:divBdr>
    </w:div>
    <w:div w:id="109250489">
      <w:bodyDiv w:val="1"/>
      <w:marLeft w:val="0"/>
      <w:marRight w:val="0"/>
      <w:marTop w:val="0"/>
      <w:marBottom w:val="0"/>
      <w:divBdr>
        <w:top w:val="none" w:sz="0" w:space="0" w:color="auto"/>
        <w:left w:val="none" w:sz="0" w:space="0" w:color="auto"/>
        <w:bottom w:val="none" w:sz="0" w:space="0" w:color="auto"/>
        <w:right w:val="none" w:sz="0" w:space="0" w:color="auto"/>
      </w:divBdr>
    </w:div>
    <w:div w:id="113061406">
      <w:bodyDiv w:val="1"/>
      <w:marLeft w:val="0"/>
      <w:marRight w:val="0"/>
      <w:marTop w:val="0"/>
      <w:marBottom w:val="0"/>
      <w:divBdr>
        <w:top w:val="none" w:sz="0" w:space="0" w:color="auto"/>
        <w:left w:val="none" w:sz="0" w:space="0" w:color="auto"/>
        <w:bottom w:val="none" w:sz="0" w:space="0" w:color="auto"/>
        <w:right w:val="none" w:sz="0" w:space="0" w:color="auto"/>
      </w:divBdr>
    </w:div>
    <w:div w:id="117458349">
      <w:bodyDiv w:val="1"/>
      <w:marLeft w:val="0"/>
      <w:marRight w:val="0"/>
      <w:marTop w:val="0"/>
      <w:marBottom w:val="0"/>
      <w:divBdr>
        <w:top w:val="none" w:sz="0" w:space="0" w:color="auto"/>
        <w:left w:val="none" w:sz="0" w:space="0" w:color="auto"/>
        <w:bottom w:val="none" w:sz="0" w:space="0" w:color="auto"/>
        <w:right w:val="none" w:sz="0" w:space="0" w:color="auto"/>
      </w:divBdr>
    </w:div>
    <w:div w:id="121270669">
      <w:bodyDiv w:val="1"/>
      <w:marLeft w:val="0"/>
      <w:marRight w:val="0"/>
      <w:marTop w:val="0"/>
      <w:marBottom w:val="0"/>
      <w:divBdr>
        <w:top w:val="none" w:sz="0" w:space="0" w:color="auto"/>
        <w:left w:val="none" w:sz="0" w:space="0" w:color="auto"/>
        <w:bottom w:val="none" w:sz="0" w:space="0" w:color="auto"/>
        <w:right w:val="none" w:sz="0" w:space="0" w:color="auto"/>
      </w:divBdr>
    </w:div>
    <w:div w:id="121925657">
      <w:bodyDiv w:val="1"/>
      <w:marLeft w:val="0"/>
      <w:marRight w:val="0"/>
      <w:marTop w:val="0"/>
      <w:marBottom w:val="0"/>
      <w:divBdr>
        <w:top w:val="none" w:sz="0" w:space="0" w:color="auto"/>
        <w:left w:val="none" w:sz="0" w:space="0" w:color="auto"/>
        <w:bottom w:val="none" w:sz="0" w:space="0" w:color="auto"/>
        <w:right w:val="none" w:sz="0" w:space="0" w:color="auto"/>
      </w:divBdr>
    </w:div>
    <w:div w:id="127210040">
      <w:bodyDiv w:val="1"/>
      <w:marLeft w:val="0"/>
      <w:marRight w:val="0"/>
      <w:marTop w:val="0"/>
      <w:marBottom w:val="0"/>
      <w:divBdr>
        <w:top w:val="none" w:sz="0" w:space="0" w:color="auto"/>
        <w:left w:val="none" w:sz="0" w:space="0" w:color="auto"/>
        <w:bottom w:val="none" w:sz="0" w:space="0" w:color="auto"/>
        <w:right w:val="none" w:sz="0" w:space="0" w:color="auto"/>
      </w:divBdr>
    </w:div>
    <w:div w:id="129514990">
      <w:bodyDiv w:val="1"/>
      <w:marLeft w:val="0"/>
      <w:marRight w:val="0"/>
      <w:marTop w:val="0"/>
      <w:marBottom w:val="0"/>
      <w:divBdr>
        <w:top w:val="none" w:sz="0" w:space="0" w:color="auto"/>
        <w:left w:val="none" w:sz="0" w:space="0" w:color="auto"/>
        <w:bottom w:val="none" w:sz="0" w:space="0" w:color="auto"/>
        <w:right w:val="none" w:sz="0" w:space="0" w:color="auto"/>
      </w:divBdr>
    </w:div>
    <w:div w:id="134373192">
      <w:bodyDiv w:val="1"/>
      <w:marLeft w:val="0"/>
      <w:marRight w:val="0"/>
      <w:marTop w:val="0"/>
      <w:marBottom w:val="0"/>
      <w:divBdr>
        <w:top w:val="none" w:sz="0" w:space="0" w:color="auto"/>
        <w:left w:val="none" w:sz="0" w:space="0" w:color="auto"/>
        <w:bottom w:val="none" w:sz="0" w:space="0" w:color="auto"/>
        <w:right w:val="none" w:sz="0" w:space="0" w:color="auto"/>
      </w:divBdr>
    </w:div>
    <w:div w:id="136651720">
      <w:bodyDiv w:val="1"/>
      <w:marLeft w:val="0"/>
      <w:marRight w:val="0"/>
      <w:marTop w:val="0"/>
      <w:marBottom w:val="0"/>
      <w:divBdr>
        <w:top w:val="none" w:sz="0" w:space="0" w:color="auto"/>
        <w:left w:val="none" w:sz="0" w:space="0" w:color="auto"/>
        <w:bottom w:val="none" w:sz="0" w:space="0" w:color="auto"/>
        <w:right w:val="none" w:sz="0" w:space="0" w:color="auto"/>
      </w:divBdr>
    </w:div>
    <w:div w:id="139421000">
      <w:bodyDiv w:val="1"/>
      <w:marLeft w:val="0"/>
      <w:marRight w:val="0"/>
      <w:marTop w:val="0"/>
      <w:marBottom w:val="0"/>
      <w:divBdr>
        <w:top w:val="none" w:sz="0" w:space="0" w:color="auto"/>
        <w:left w:val="none" w:sz="0" w:space="0" w:color="auto"/>
        <w:bottom w:val="none" w:sz="0" w:space="0" w:color="auto"/>
        <w:right w:val="none" w:sz="0" w:space="0" w:color="auto"/>
      </w:divBdr>
    </w:div>
    <w:div w:id="145784498">
      <w:bodyDiv w:val="1"/>
      <w:marLeft w:val="0"/>
      <w:marRight w:val="0"/>
      <w:marTop w:val="0"/>
      <w:marBottom w:val="0"/>
      <w:divBdr>
        <w:top w:val="none" w:sz="0" w:space="0" w:color="auto"/>
        <w:left w:val="none" w:sz="0" w:space="0" w:color="auto"/>
        <w:bottom w:val="none" w:sz="0" w:space="0" w:color="auto"/>
        <w:right w:val="none" w:sz="0" w:space="0" w:color="auto"/>
      </w:divBdr>
    </w:div>
    <w:div w:id="147599930">
      <w:bodyDiv w:val="1"/>
      <w:marLeft w:val="0"/>
      <w:marRight w:val="0"/>
      <w:marTop w:val="0"/>
      <w:marBottom w:val="0"/>
      <w:divBdr>
        <w:top w:val="none" w:sz="0" w:space="0" w:color="auto"/>
        <w:left w:val="none" w:sz="0" w:space="0" w:color="auto"/>
        <w:bottom w:val="none" w:sz="0" w:space="0" w:color="auto"/>
        <w:right w:val="none" w:sz="0" w:space="0" w:color="auto"/>
      </w:divBdr>
    </w:div>
    <w:div w:id="150952779">
      <w:bodyDiv w:val="1"/>
      <w:marLeft w:val="0"/>
      <w:marRight w:val="0"/>
      <w:marTop w:val="0"/>
      <w:marBottom w:val="0"/>
      <w:divBdr>
        <w:top w:val="none" w:sz="0" w:space="0" w:color="auto"/>
        <w:left w:val="none" w:sz="0" w:space="0" w:color="auto"/>
        <w:bottom w:val="none" w:sz="0" w:space="0" w:color="auto"/>
        <w:right w:val="none" w:sz="0" w:space="0" w:color="auto"/>
      </w:divBdr>
    </w:div>
    <w:div w:id="156195292">
      <w:bodyDiv w:val="1"/>
      <w:marLeft w:val="0"/>
      <w:marRight w:val="0"/>
      <w:marTop w:val="0"/>
      <w:marBottom w:val="0"/>
      <w:divBdr>
        <w:top w:val="none" w:sz="0" w:space="0" w:color="auto"/>
        <w:left w:val="none" w:sz="0" w:space="0" w:color="auto"/>
        <w:bottom w:val="none" w:sz="0" w:space="0" w:color="auto"/>
        <w:right w:val="none" w:sz="0" w:space="0" w:color="auto"/>
      </w:divBdr>
    </w:div>
    <w:div w:id="157505107">
      <w:bodyDiv w:val="1"/>
      <w:marLeft w:val="0"/>
      <w:marRight w:val="0"/>
      <w:marTop w:val="0"/>
      <w:marBottom w:val="0"/>
      <w:divBdr>
        <w:top w:val="none" w:sz="0" w:space="0" w:color="auto"/>
        <w:left w:val="none" w:sz="0" w:space="0" w:color="auto"/>
        <w:bottom w:val="none" w:sz="0" w:space="0" w:color="auto"/>
        <w:right w:val="none" w:sz="0" w:space="0" w:color="auto"/>
      </w:divBdr>
    </w:div>
    <w:div w:id="158427497">
      <w:bodyDiv w:val="1"/>
      <w:marLeft w:val="0"/>
      <w:marRight w:val="0"/>
      <w:marTop w:val="0"/>
      <w:marBottom w:val="0"/>
      <w:divBdr>
        <w:top w:val="none" w:sz="0" w:space="0" w:color="auto"/>
        <w:left w:val="none" w:sz="0" w:space="0" w:color="auto"/>
        <w:bottom w:val="none" w:sz="0" w:space="0" w:color="auto"/>
        <w:right w:val="none" w:sz="0" w:space="0" w:color="auto"/>
      </w:divBdr>
    </w:div>
    <w:div w:id="163085949">
      <w:bodyDiv w:val="1"/>
      <w:marLeft w:val="0"/>
      <w:marRight w:val="0"/>
      <w:marTop w:val="0"/>
      <w:marBottom w:val="0"/>
      <w:divBdr>
        <w:top w:val="none" w:sz="0" w:space="0" w:color="auto"/>
        <w:left w:val="none" w:sz="0" w:space="0" w:color="auto"/>
        <w:bottom w:val="none" w:sz="0" w:space="0" w:color="auto"/>
        <w:right w:val="none" w:sz="0" w:space="0" w:color="auto"/>
      </w:divBdr>
    </w:div>
    <w:div w:id="167645481">
      <w:bodyDiv w:val="1"/>
      <w:marLeft w:val="0"/>
      <w:marRight w:val="0"/>
      <w:marTop w:val="0"/>
      <w:marBottom w:val="0"/>
      <w:divBdr>
        <w:top w:val="none" w:sz="0" w:space="0" w:color="auto"/>
        <w:left w:val="none" w:sz="0" w:space="0" w:color="auto"/>
        <w:bottom w:val="none" w:sz="0" w:space="0" w:color="auto"/>
        <w:right w:val="none" w:sz="0" w:space="0" w:color="auto"/>
      </w:divBdr>
    </w:div>
    <w:div w:id="167792695">
      <w:bodyDiv w:val="1"/>
      <w:marLeft w:val="0"/>
      <w:marRight w:val="0"/>
      <w:marTop w:val="0"/>
      <w:marBottom w:val="0"/>
      <w:divBdr>
        <w:top w:val="none" w:sz="0" w:space="0" w:color="auto"/>
        <w:left w:val="none" w:sz="0" w:space="0" w:color="auto"/>
        <w:bottom w:val="none" w:sz="0" w:space="0" w:color="auto"/>
        <w:right w:val="none" w:sz="0" w:space="0" w:color="auto"/>
      </w:divBdr>
      <w:divsChild>
        <w:div w:id="617763936">
          <w:marLeft w:val="480"/>
          <w:marRight w:val="0"/>
          <w:marTop w:val="0"/>
          <w:marBottom w:val="0"/>
          <w:divBdr>
            <w:top w:val="none" w:sz="0" w:space="0" w:color="auto"/>
            <w:left w:val="none" w:sz="0" w:space="0" w:color="auto"/>
            <w:bottom w:val="none" w:sz="0" w:space="0" w:color="auto"/>
            <w:right w:val="none" w:sz="0" w:space="0" w:color="auto"/>
          </w:divBdr>
        </w:div>
        <w:div w:id="1178230266">
          <w:marLeft w:val="480"/>
          <w:marRight w:val="0"/>
          <w:marTop w:val="0"/>
          <w:marBottom w:val="0"/>
          <w:divBdr>
            <w:top w:val="none" w:sz="0" w:space="0" w:color="auto"/>
            <w:left w:val="none" w:sz="0" w:space="0" w:color="auto"/>
            <w:bottom w:val="none" w:sz="0" w:space="0" w:color="auto"/>
            <w:right w:val="none" w:sz="0" w:space="0" w:color="auto"/>
          </w:divBdr>
        </w:div>
        <w:div w:id="1434090879">
          <w:marLeft w:val="480"/>
          <w:marRight w:val="0"/>
          <w:marTop w:val="0"/>
          <w:marBottom w:val="0"/>
          <w:divBdr>
            <w:top w:val="none" w:sz="0" w:space="0" w:color="auto"/>
            <w:left w:val="none" w:sz="0" w:space="0" w:color="auto"/>
            <w:bottom w:val="none" w:sz="0" w:space="0" w:color="auto"/>
            <w:right w:val="none" w:sz="0" w:space="0" w:color="auto"/>
          </w:divBdr>
        </w:div>
      </w:divsChild>
    </w:div>
    <w:div w:id="169219778">
      <w:bodyDiv w:val="1"/>
      <w:marLeft w:val="0"/>
      <w:marRight w:val="0"/>
      <w:marTop w:val="0"/>
      <w:marBottom w:val="0"/>
      <w:divBdr>
        <w:top w:val="none" w:sz="0" w:space="0" w:color="auto"/>
        <w:left w:val="none" w:sz="0" w:space="0" w:color="auto"/>
        <w:bottom w:val="none" w:sz="0" w:space="0" w:color="auto"/>
        <w:right w:val="none" w:sz="0" w:space="0" w:color="auto"/>
      </w:divBdr>
    </w:div>
    <w:div w:id="169226250">
      <w:bodyDiv w:val="1"/>
      <w:marLeft w:val="0"/>
      <w:marRight w:val="0"/>
      <w:marTop w:val="0"/>
      <w:marBottom w:val="0"/>
      <w:divBdr>
        <w:top w:val="none" w:sz="0" w:space="0" w:color="auto"/>
        <w:left w:val="none" w:sz="0" w:space="0" w:color="auto"/>
        <w:bottom w:val="none" w:sz="0" w:space="0" w:color="auto"/>
        <w:right w:val="none" w:sz="0" w:space="0" w:color="auto"/>
      </w:divBdr>
    </w:div>
    <w:div w:id="171266276">
      <w:bodyDiv w:val="1"/>
      <w:marLeft w:val="0"/>
      <w:marRight w:val="0"/>
      <w:marTop w:val="0"/>
      <w:marBottom w:val="0"/>
      <w:divBdr>
        <w:top w:val="none" w:sz="0" w:space="0" w:color="auto"/>
        <w:left w:val="none" w:sz="0" w:space="0" w:color="auto"/>
        <w:bottom w:val="none" w:sz="0" w:space="0" w:color="auto"/>
        <w:right w:val="none" w:sz="0" w:space="0" w:color="auto"/>
      </w:divBdr>
    </w:div>
    <w:div w:id="180705238">
      <w:bodyDiv w:val="1"/>
      <w:marLeft w:val="0"/>
      <w:marRight w:val="0"/>
      <w:marTop w:val="0"/>
      <w:marBottom w:val="0"/>
      <w:divBdr>
        <w:top w:val="none" w:sz="0" w:space="0" w:color="auto"/>
        <w:left w:val="none" w:sz="0" w:space="0" w:color="auto"/>
        <w:bottom w:val="none" w:sz="0" w:space="0" w:color="auto"/>
        <w:right w:val="none" w:sz="0" w:space="0" w:color="auto"/>
      </w:divBdr>
    </w:div>
    <w:div w:id="184757426">
      <w:bodyDiv w:val="1"/>
      <w:marLeft w:val="0"/>
      <w:marRight w:val="0"/>
      <w:marTop w:val="0"/>
      <w:marBottom w:val="0"/>
      <w:divBdr>
        <w:top w:val="none" w:sz="0" w:space="0" w:color="auto"/>
        <w:left w:val="none" w:sz="0" w:space="0" w:color="auto"/>
        <w:bottom w:val="none" w:sz="0" w:space="0" w:color="auto"/>
        <w:right w:val="none" w:sz="0" w:space="0" w:color="auto"/>
      </w:divBdr>
    </w:div>
    <w:div w:id="187448061">
      <w:bodyDiv w:val="1"/>
      <w:marLeft w:val="0"/>
      <w:marRight w:val="0"/>
      <w:marTop w:val="0"/>
      <w:marBottom w:val="0"/>
      <w:divBdr>
        <w:top w:val="none" w:sz="0" w:space="0" w:color="auto"/>
        <w:left w:val="none" w:sz="0" w:space="0" w:color="auto"/>
        <w:bottom w:val="none" w:sz="0" w:space="0" w:color="auto"/>
        <w:right w:val="none" w:sz="0" w:space="0" w:color="auto"/>
      </w:divBdr>
    </w:div>
    <w:div w:id="205415860">
      <w:bodyDiv w:val="1"/>
      <w:marLeft w:val="0"/>
      <w:marRight w:val="0"/>
      <w:marTop w:val="0"/>
      <w:marBottom w:val="0"/>
      <w:divBdr>
        <w:top w:val="none" w:sz="0" w:space="0" w:color="auto"/>
        <w:left w:val="none" w:sz="0" w:space="0" w:color="auto"/>
        <w:bottom w:val="none" w:sz="0" w:space="0" w:color="auto"/>
        <w:right w:val="none" w:sz="0" w:space="0" w:color="auto"/>
      </w:divBdr>
    </w:div>
    <w:div w:id="205533177">
      <w:bodyDiv w:val="1"/>
      <w:marLeft w:val="0"/>
      <w:marRight w:val="0"/>
      <w:marTop w:val="0"/>
      <w:marBottom w:val="0"/>
      <w:divBdr>
        <w:top w:val="none" w:sz="0" w:space="0" w:color="auto"/>
        <w:left w:val="none" w:sz="0" w:space="0" w:color="auto"/>
        <w:bottom w:val="none" w:sz="0" w:space="0" w:color="auto"/>
        <w:right w:val="none" w:sz="0" w:space="0" w:color="auto"/>
      </w:divBdr>
    </w:div>
    <w:div w:id="206528016">
      <w:bodyDiv w:val="1"/>
      <w:marLeft w:val="0"/>
      <w:marRight w:val="0"/>
      <w:marTop w:val="0"/>
      <w:marBottom w:val="0"/>
      <w:divBdr>
        <w:top w:val="none" w:sz="0" w:space="0" w:color="auto"/>
        <w:left w:val="none" w:sz="0" w:space="0" w:color="auto"/>
        <w:bottom w:val="none" w:sz="0" w:space="0" w:color="auto"/>
        <w:right w:val="none" w:sz="0" w:space="0" w:color="auto"/>
      </w:divBdr>
    </w:div>
    <w:div w:id="212542538">
      <w:bodyDiv w:val="1"/>
      <w:marLeft w:val="0"/>
      <w:marRight w:val="0"/>
      <w:marTop w:val="0"/>
      <w:marBottom w:val="0"/>
      <w:divBdr>
        <w:top w:val="none" w:sz="0" w:space="0" w:color="auto"/>
        <w:left w:val="none" w:sz="0" w:space="0" w:color="auto"/>
        <w:bottom w:val="none" w:sz="0" w:space="0" w:color="auto"/>
        <w:right w:val="none" w:sz="0" w:space="0" w:color="auto"/>
      </w:divBdr>
    </w:div>
    <w:div w:id="215775661">
      <w:bodyDiv w:val="1"/>
      <w:marLeft w:val="0"/>
      <w:marRight w:val="0"/>
      <w:marTop w:val="0"/>
      <w:marBottom w:val="0"/>
      <w:divBdr>
        <w:top w:val="none" w:sz="0" w:space="0" w:color="auto"/>
        <w:left w:val="none" w:sz="0" w:space="0" w:color="auto"/>
        <w:bottom w:val="none" w:sz="0" w:space="0" w:color="auto"/>
        <w:right w:val="none" w:sz="0" w:space="0" w:color="auto"/>
      </w:divBdr>
    </w:div>
    <w:div w:id="223875090">
      <w:bodyDiv w:val="1"/>
      <w:marLeft w:val="0"/>
      <w:marRight w:val="0"/>
      <w:marTop w:val="0"/>
      <w:marBottom w:val="0"/>
      <w:divBdr>
        <w:top w:val="none" w:sz="0" w:space="0" w:color="auto"/>
        <w:left w:val="none" w:sz="0" w:space="0" w:color="auto"/>
        <w:bottom w:val="none" w:sz="0" w:space="0" w:color="auto"/>
        <w:right w:val="none" w:sz="0" w:space="0" w:color="auto"/>
      </w:divBdr>
    </w:div>
    <w:div w:id="225534882">
      <w:bodyDiv w:val="1"/>
      <w:marLeft w:val="0"/>
      <w:marRight w:val="0"/>
      <w:marTop w:val="0"/>
      <w:marBottom w:val="0"/>
      <w:divBdr>
        <w:top w:val="none" w:sz="0" w:space="0" w:color="auto"/>
        <w:left w:val="none" w:sz="0" w:space="0" w:color="auto"/>
        <w:bottom w:val="none" w:sz="0" w:space="0" w:color="auto"/>
        <w:right w:val="none" w:sz="0" w:space="0" w:color="auto"/>
      </w:divBdr>
    </w:div>
    <w:div w:id="226689770">
      <w:bodyDiv w:val="1"/>
      <w:marLeft w:val="0"/>
      <w:marRight w:val="0"/>
      <w:marTop w:val="0"/>
      <w:marBottom w:val="0"/>
      <w:divBdr>
        <w:top w:val="none" w:sz="0" w:space="0" w:color="auto"/>
        <w:left w:val="none" w:sz="0" w:space="0" w:color="auto"/>
        <w:bottom w:val="none" w:sz="0" w:space="0" w:color="auto"/>
        <w:right w:val="none" w:sz="0" w:space="0" w:color="auto"/>
      </w:divBdr>
    </w:div>
    <w:div w:id="229778186">
      <w:bodyDiv w:val="1"/>
      <w:marLeft w:val="0"/>
      <w:marRight w:val="0"/>
      <w:marTop w:val="0"/>
      <w:marBottom w:val="0"/>
      <w:divBdr>
        <w:top w:val="none" w:sz="0" w:space="0" w:color="auto"/>
        <w:left w:val="none" w:sz="0" w:space="0" w:color="auto"/>
        <w:bottom w:val="none" w:sz="0" w:space="0" w:color="auto"/>
        <w:right w:val="none" w:sz="0" w:space="0" w:color="auto"/>
      </w:divBdr>
    </w:div>
    <w:div w:id="230702357">
      <w:bodyDiv w:val="1"/>
      <w:marLeft w:val="0"/>
      <w:marRight w:val="0"/>
      <w:marTop w:val="0"/>
      <w:marBottom w:val="0"/>
      <w:divBdr>
        <w:top w:val="none" w:sz="0" w:space="0" w:color="auto"/>
        <w:left w:val="none" w:sz="0" w:space="0" w:color="auto"/>
        <w:bottom w:val="none" w:sz="0" w:space="0" w:color="auto"/>
        <w:right w:val="none" w:sz="0" w:space="0" w:color="auto"/>
      </w:divBdr>
    </w:div>
    <w:div w:id="242178318">
      <w:bodyDiv w:val="1"/>
      <w:marLeft w:val="0"/>
      <w:marRight w:val="0"/>
      <w:marTop w:val="0"/>
      <w:marBottom w:val="0"/>
      <w:divBdr>
        <w:top w:val="none" w:sz="0" w:space="0" w:color="auto"/>
        <w:left w:val="none" w:sz="0" w:space="0" w:color="auto"/>
        <w:bottom w:val="none" w:sz="0" w:space="0" w:color="auto"/>
        <w:right w:val="none" w:sz="0" w:space="0" w:color="auto"/>
      </w:divBdr>
    </w:div>
    <w:div w:id="242380282">
      <w:bodyDiv w:val="1"/>
      <w:marLeft w:val="0"/>
      <w:marRight w:val="0"/>
      <w:marTop w:val="0"/>
      <w:marBottom w:val="0"/>
      <w:divBdr>
        <w:top w:val="none" w:sz="0" w:space="0" w:color="auto"/>
        <w:left w:val="none" w:sz="0" w:space="0" w:color="auto"/>
        <w:bottom w:val="none" w:sz="0" w:space="0" w:color="auto"/>
        <w:right w:val="none" w:sz="0" w:space="0" w:color="auto"/>
      </w:divBdr>
    </w:div>
    <w:div w:id="247229706">
      <w:bodyDiv w:val="1"/>
      <w:marLeft w:val="0"/>
      <w:marRight w:val="0"/>
      <w:marTop w:val="0"/>
      <w:marBottom w:val="0"/>
      <w:divBdr>
        <w:top w:val="none" w:sz="0" w:space="0" w:color="auto"/>
        <w:left w:val="none" w:sz="0" w:space="0" w:color="auto"/>
        <w:bottom w:val="none" w:sz="0" w:space="0" w:color="auto"/>
        <w:right w:val="none" w:sz="0" w:space="0" w:color="auto"/>
      </w:divBdr>
    </w:div>
    <w:div w:id="250627280">
      <w:bodyDiv w:val="1"/>
      <w:marLeft w:val="0"/>
      <w:marRight w:val="0"/>
      <w:marTop w:val="0"/>
      <w:marBottom w:val="0"/>
      <w:divBdr>
        <w:top w:val="none" w:sz="0" w:space="0" w:color="auto"/>
        <w:left w:val="none" w:sz="0" w:space="0" w:color="auto"/>
        <w:bottom w:val="none" w:sz="0" w:space="0" w:color="auto"/>
        <w:right w:val="none" w:sz="0" w:space="0" w:color="auto"/>
      </w:divBdr>
    </w:div>
    <w:div w:id="251744376">
      <w:bodyDiv w:val="1"/>
      <w:marLeft w:val="0"/>
      <w:marRight w:val="0"/>
      <w:marTop w:val="0"/>
      <w:marBottom w:val="0"/>
      <w:divBdr>
        <w:top w:val="none" w:sz="0" w:space="0" w:color="auto"/>
        <w:left w:val="none" w:sz="0" w:space="0" w:color="auto"/>
        <w:bottom w:val="none" w:sz="0" w:space="0" w:color="auto"/>
        <w:right w:val="none" w:sz="0" w:space="0" w:color="auto"/>
      </w:divBdr>
    </w:div>
    <w:div w:id="252712754">
      <w:bodyDiv w:val="1"/>
      <w:marLeft w:val="0"/>
      <w:marRight w:val="0"/>
      <w:marTop w:val="0"/>
      <w:marBottom w:val="0"/>
      <w:divBdr>
        <w:top w:val="none" w:sz="0" w:space="0" w:color="auto"/>
        <w:left w:val="none" w:sz="0" w:space="0" w:color="auto"/>
        <w:bottom w:val="none" w:sz="0" w:space="0" w:color="auto"/>
        <w:right w:val="none" w:sz="0" w:space="0" w:color="auto"/>
      </w:divBdr>
    </w:div>
    <w:div w:id="253445291">
      <w:bodyDiv w:val="1"/>
      <w:marLeft w:val="0"/>
      <w:marRight w:val="0"/>
      <w:marTop w:val="0"/>
      <w:marBottom w:val="0"/>
      <w:divBdr>
        <w:top w:val="none" w:sz="0" w:space="0" w:color="auto"/>
        <w:left w:val="none" w:sz="0" w:space="0" w:color="auto"/>
        <w:bottom w:val="none" w:sz="0" w:space="0" w:color="auto"/>
        <w:right w:val="none" w:sz="0" w:space="0" w:color="auto"/>
      </w:divBdr>
    </w:div>
    <w:div w:id="254362340">
      <w:bodyDiv w:val="1"/>
      <w:marLeft w:val="0"/>
      <w:marRight w:val="0"/>
      <w:marTop w:val="0"/>
      <w:marBottom w:val="0"/>
      <w:divBdr>
        <w:top w:val="none" w:sz="0" w:space="0" w:color="auto"/>
        <w:left w:val="none" w:sz="0" w:space="0" w:color="auto"/>
        <w:bottom w:val="none" w:sz="0" w:space="0" w:color="auto"/>
        <w:right w:val="none" w:sz="0" w:space="0" w:color="auto"/>
      </w:divBdr>
    </w:div>
    <w:div w:id="254553153">
      <w:bodyDiv w:val="1"/>
      <w:marLeft w:val="0"/>
      <w:marRight w:val="0"/>
      <w:marTop w:val="0"/>
      <w:marBottom w:val="0"/>
      <w:divBdr>
        <w:top w:val="none" w:sz="0" w:space="0" w:color="auto"/>
        <w:left w:val="none" w:sz="0" w:space="0" w:color="auto"/>
        <w:bottom w:val="none" w:sz="0" w:space="0" w:color="auto"/>
        <w:right w:val="none" w:sz="0" w:space="0" w:color="auto"/>
      </w:divBdr>
    </w:div>
    <w:div w:id="257099078">
      <w:bodyDiv w:val="1"/>
      <w:marLeft w:val="0"/>
      <w:marRight w:val="0"/>
      <w:marTop w:val="0"/>
      <w:marBottom w:val="0"/>
      <w:divBdr>
        <w:top w:val="none" w:sz="0" w:space="0" w:color="auto"/>
        <w:left w:val="none" w:sz="0" w:space="0" w:color="auto"/>
        <w:bottom w:val="none" w:sz="0" w:space="0" w:color="auto"/>
        <w:right w:val="none" w:sz="0" w:space="0" w:color="auto"/>
      </w:divBdr>
    </w:div>
    <w:div w:id="265385010">
      <w:bodyDiv w:val="1"/>
      <w:marLeft w:val="0"/>
      <w:marRight w:val="0"/>
      <w:marTop w:val="0"/>
      <w:marBottom w:val="0"/>
      <w:divBdr>
        <w:top w:val="none" w:sz="0" w:space="0" w:color="auto"/>
        <w:left w:val="none" w:sz="0" w:space="0" w:color="auto"/>
        <w:bottom w:val="none" w:sz="0" w:space="0" w:color="auto"/>
        <w:right w:val="none" w:sz="0" w:space="0" w:color="auto"/>
      </w:divBdr>
    </w:div>
    <w:div w:id="268467927">
      <w:bodyDiv w:val="1"/>
      <w:marLeft w:val="0"/>
      <w:marRight w:val="0"/>
      <w:marTop w:val="0"/>
      <w:marBottom w:val="0"/>
      <w:divBdr>
        <w:top w:val="none" w:sz="0" w:space="0" w:color="auto"/>
        <w:left w:val="none" w:sz="0" w:space="0" w:color="auto"/>
        <w:bottom w:val="none" w:sz="0" w:space="0" w:color="auto"/>
        <w:right w:val="none" w:sz="0" w:space="0" w:color="auto"/>
      </w:divBdr>
    </w:div>
    <w:div w:id="268661556">
      <w:bodyDiv w:val="1"/>
      <w:marLeft w:val="0"/>
      <w:marRight w:val="0"/>
      <w:marTop w:val="0"/>
      <w:marBottom w:val="0"/>
      <w:divBdr>
        <w:top w:val="none" w:sz="0" w:space="0" w:color="auto"/>
        <w:left w:val="none" w:sz="0" w:space="0" w:color="auto"/>
        <w:bottom w:val="none" w:sz="0" w:space="0" w:color="auto"/>
        <w:right w:val="none" w:sz="0" w:space="0" w:color="auto"/>
      </w:divBdr>
    </w:div>
    <w:div w:id="271132643">
      <w:bodyDiv w:val="1"/>
      <w:marLeft w:val="0"/>
      <w:marRight w:val="0"/>
      <w:marTop w:val="0"/>
      <w:marBottom w:val="0"/>
      <w:divBdr>
        <w:top w:val="none" w:sz="0" w:space="0" w:color="auto"/>
        <w:left w:val="none" w:sz="0" w:space="0" w:color="auto"/>
        <w:bottom w:val="none" w:sz="0" w:space="0" w:color="auto"/>
        <w:right w:val="none" w:sz="0" w:space="0" w:color="auto"/>
      </w:divBdr>
    </w:div>
    <w:div w:id="284191145">
      <w:bodyDiv w:val="1"/>
      <w:marLeft w:val="0"/>
      <w:marRight w:val="0"/>
      <w:marTop w:val="0"/>
      <w:marBottom w:val="0"/>
      <w:divBdr>
        <w:top w:val="none" w:sz="0" w:space="0" w:color="auto"/>
        <w:left w:val="none" w:sz="0" w:space="0" w:color="auto"/>
        <w:bottom w:val="none" w:sz="0" w:space="0" w:color="auto"/>
        <w:right w:val="none" w:sz="0" w:space="0" w:color="auto"/>
      </w:divBdr>
    </w:div>
    <w:div w:id="286393880">
      <w:bodyDiv w:val="1"/>
      <w:marLeft w:val="0"/>
      <w:marRight w:val="0"/>
      <w:marTop w:val="0"/>
      <w:marBottom w:val="0"/>
      <w:divBdr>
        <w:top w:val="none" w:sz="0" w:space="0" w:color="auto"/>
        <w:left w:val="none" w:sz="0" w:space="0" w:color="auto"/>
        <w:bottom w:val="none" w:sz="0" w:space="0" w:color="auto"/>
        <w:right w:val="none" w:sz="0" w:space="0" w:color="auto"/>
      </w:divBdr>
    </w:div>
    <w:div w:id="294216559">
      <w:bodyDiv w:val="1"/>
      <w:marLeft w:val="0"/>
      <w:marRight w:val="0"/>
      <w:marTop w:val="0"/>
      <w:marBottom w:val="0"/>
      <w:divBdr>
        <w:top w:val="none" w:sz="0" w:space="0" w:color="auto"/>
        <w:left w:val="none" w:sz="0" w:space="0" w:color="auto"/>
        <w:bottom w:val="none" w:sz="0" w:space="0" w:color="auto"/>
        <w:right w:val="none" w:sz="0" w:space="0" w:color="auto"/>
      </w:divBdr>
    </w:div>
    <w:div w:id="296305699">
      <w:bodyDiv w:val="1"/>
      <w:marLeft w:val="0"/>
      <w:marRight w:val="0"/>
      <w:marTop w:val="0"/>
      <w:marBottom w:val="0"/>
      <w:divBdr>
        <w:top w:val="none" w:sz="0" w:space="0" w:color="auto"/>
        <w:left w:val="none" w:sz="0" w:space="0" w:color="auto"/>
        <w:bottom w:val="none" w:sz="0" w:space="0" w:color="auto"/>
        <w:right w:val="none" w:sz="0" w:space="0" w:color="auto"/>
      </w:divBdr>
    </w:div>
    <w:div w:id="297107169">
      <w:bodyDiv w:val="1"/>
      <w:marLeft w:val="0"/>
      <w:marRight w:val="0"/>
      <w:marTop w:val="0"/>
      <w:marBottom w:val="0"/>
      <w:divBdr>
        <w:top w:val="none" w:sz="0" w:space="0" w:color="auto"/>
        <w:left w:val="none" w:sz="0" w:space="0" w:color="auto"/>
        <w:bottom w:val="none" w:sz="0" w:space="0" w:color="auto"/>
        <w:right w:val="none" w:sz="0" w:space="0" w:color="auto"/>
      </w:divBdr>
    </w:div>
    <w:div w:id="302734241">
      <w:bodyDiv w:val="1"/>
      <w:marLeft w:val="0"/>
      <w:marRight w:val="0"/>
      <w:marTop w:val="0"/>
      <w:marBottom w:val="0"/>
      <w:divBdr>
        <w:top w:val="none" w:sz="0" w:space="0" w:color="auto"/>
        <w:left w:val="none" w:sz="0" w:space="0" w:color="auto"/>
        <w:bottom w:val="none" w:sz="0" w:space="0" w:color="auto"/>
        <w:right w:val="none" w:sz="0" w:space="0" w:color="auto"/>
      </w:divBdr>
    </w:div>
    <w:div w:id="303122260">
      <w:bodyDiv w:val="1"/>
      <w:marLeft w:val="0"/>
      <w:marRight w:val="0"/>
      <w:marTop w:val="0"/>
      <w:marBottom w:val="0"/>
      <w:divBdr>
        <w:top w:val="none" w:sz="0" w:space="0" w:color="auto"/>
        <w:left w:val="none" w:sz="0" w:space="0" w:color="auto"/>
        <w:bottom w:val="none" w:sz="0" w:space="0" w:color="auto"/>
        <w:right w:val="none" w:sz="0" w:space="0" w:color="auto"/>
      </w:divBdr>
    </w:div>
    <w:div w:id="304284647">
      <w:bodyDiv w:val="1"/>
      <w:marLeft w:val="0"/>
      <w:marRight w:val="0"/>
      <w:marTop w:val="0"/>
      <w:marBottom w:val="0"/>
      <w:divBdr>
        <w:top w:val="none" w:sz="0" w:space="0" w:color="auto"/>
        <w:left w:val="none" w:sz="0" w:space="0" w:color="auto"/>
        <w:bottom w:val="none" w:sz="0" w:space="0" w:color="auto"/>
        <w:right w:val="none" w:sz="0" w:space="0" w:color="auto"/>
      </w:divBdr>
    </w:div>
    <w:div w:id="307633091">
      <w:bodyDiv w:val="1"/>
      <w:marLeft w:val="0"/>
      <w:marRight w:val="0"/>
      <w:marTop w:val="0"/>
      <w:marBottom w:val="0"/>
      <w:divBdr>
        <w:top w:val="none" w:sz="0" w:space="0" w:color="auto"/>
        <w:left w:val="none" w:sz="0" w:space="0" w:color="auto"/>
        <w:bottom w:val="none" w:sz="0" w:space="0" w:color="auto"/>
        <w:right w:val="none" w:sz="0" w:space="0" w:color="auto"/>
      </w:divBdr>
    </w:div>
    <w:div w:id="312639360">
      <w:bodyDiv w:val="1"/>
      <w:marLeft w:val="0"/>
      <w:marRight w:val="0"/>
      <w:marTop w:val="0"/>
      <w:marBottom w:val="0"/>
      <w:divBdr>
        <w:top w:val="none" w:sz="0" w:space="0" w:color="auto"/>
        <w:left w:val="none" w:sz="0" w:space="0" w:color="auto"/>
        <w:bottom w:val="none" w:sz="0" w:space="0" w:color="auto"/>
        <w:right w:val="none" w:sz="0" w:space="0" w:color="auto"/>
      </w:divBdr>
    </w:div>
    <w:div w:id="314653049">
      <w:bodyDiv w:val="1"/>
      <w:marLeft w:val="0"/>
      <w:marRight w:val="0"/>
      <w:marTop w:val="0"/>
      <w:marBottom w:val="0"/>
      <w:divBdr>
        <w:top w:val="none" w:sz="0" w:space="0" w:color="auto"/>
        <w:left w:val="none" w:sz="0" w:space="0" w:color="auto"/>
        <w:bottom w:val="none" w:sz="0" w:space="0" w:color="auto"/>
        <w:right w:val="none" w:sz="0" w:space="0" w:color="auto"/>
      </w:divBdr>
    </w:div>
    <w:div w:id="326058526">
      <w:bodyDiv w:val="1"/>
      <w:marLeft w:val="0"/>
      <w:marRight w:val="0"/>
      <w:marTop w:val="0"/>
      <w:marBottom w:val="0"/>
      <w:divBdr>
        <w:top w:val="none" w:sz="0" w:space="0" w:color="auto"/>
        <w:left w:val="none" w:sz="0" w:space="0" w:color="auto"/>
        <w:bottom w:val="none" w:sz="0" w:space="0" w:color="auto"/>
        <w:right w:val="none" w:sz="0" w:space="0" w:color="auto"/>
      </w:divBdr>
    </w:div>
    <w:div w:id="326516872">
      <w:bodyDiv w:val="1"/>
      <w:marLeft w:val="0"/>
      <w:marRight w:val="0"/>
      <w:marTop w:val="0"/>
      <w:marBottom w:val="0"/>
      <w:divBdr>
        <w:top w:val="none" w:sz="0" w:space="0" w:color="auto"/>
        <w:left w:val="none" w:sz="0" w:space="0" w:color="auto"/>
        <w:bottom w:val="none" w:sz="0" w:space="0" w:color="auto"/>
        <w:right w:val="none" w:sz="0" w:space="0" w:color="auto"/>
      </w:divBdr>
    </w:div>
    <w:div w:id="330376260">
      <w:bodyDiv w:val="1"/>
      <w:marLeft w:val="0"/>
      <w:marRight w:val="0"/>
      <w:marTop w:val="0"/>
      <w:marBottom w:val="0"/>
      <w:divBdr>
        <w:top w:val="none" w:sz="0" w:space="0" w:color="auto"/>
        <w:left w:val="none" w:sz="0" w:space="0" w:color="auto"/>
        <w:bottom w:val="none" w:sz="0" w:space="0" w:color="auto"/>
        <w:right w:val="none" w:sz="0" w:space="0" w:color="auto"/>
      </w:divBdr>
    </w:div>
    <w:div w:id="332224548">
      <w:bodyDiv w:val="1"/>
      <w:marLeft w:val="0"/>
      <w:marRight w:val="0"/>
      <w:marTop w:val="0"/>
      <w:marBottom w:val="0"/>
      <w:divBdr>
        <w:top w:val="none" w:sz="0" w:space="0" w:color="auto"/>
        <w:left w:val="none" w:sz="0" w:space="0" w:color="auto"/>
        <w:bottom w:val="none" w:sz="0" w:space="0" w:color="auto"/>
        <w:right w:val="none" w:sz="0" w:space="0" w:color="auto"/>
      </w:divBdr>
    </w:div>
    <w:div w:id="334576511">
      <w:bodyDiv w:val="1"/>
      <w:marLeft w:val="0"/>
      <w:marRight w:val="0"/>
      <w:marTop w:val="0"/>
      <w:marBottom w:val="0"/>
      <w:divBdr>
        <w:top w:val="none" w:sz="0" w:space="0" w:color="auto"/>
        <w:left w:val="none" w:sz="0" w:space="0" w:color="auto"/>
        <w:bottom w:val="none" w:sz="0" w:space="0" w:color="auto"/>
        <w:right w:val="none" w:sz="0" w:space="0" w:color="auto"/>
      </w:divBdr>
    </w:div>
    <w:div w:id="341589525">
      <w:bodyDiv w:val="1"/>
      <w:marLeft w:val="0"/>
      <w:marRight w:val="0"/>
      <w:marTop w:val="0"/>
      <w:marBottom w:val="0"/>
      <w:divBdr>
        <w:top w:val="none" w:sz="0" w:space="0" w:color="auto"/>
        <w:left w:val="none" w:sz="0" w:space="0" w:color="auto"/>
        <w:bottom w:val="none" w:sz="0" w:space="0" w:color="auto"/>
        <w:right w:val="none" w:sz="0" w:space="0" w:color="auto"/>
      </w:divBdr>
    </w:div>
    <w:div w:id="341973837">
      <w:bodyDiv w:val="1"/>
      <w:marLeft w:val="0"/>
      <w:marRight w:val="0"/>
      <w:marTop w:val="0"/>
      <w:marBottom w:val="0"/>
      <w:divBdr>
        <w:top w:val="none" w:sz="0" w:space="0" w:color="auto"/>
        <w:left w:val="none" w:sz="0" w:space="0" w:color="auto"/>
        <w:bottom w:val="none" w:sz="0" w:space="0" w:color="auto"/>
        <w:right w:val="none" w:sz="0" w:space="0" w:color="auto"/>
      </w:divBdr>
    </w:div>
    <w:div w:id="343288126">
      <w:bodyDiv w:val="1"/>
      <w:marLeft w:val="0"/>
      <w:marRight w:val="0"/>
      <w:marTop w:val="0"/>
      <w:marBottom w:val="0"/>
      <w:divBdr>
        <w:top w:val="none" w:sz="0" w:space="0" w:color="auto"/>
        <w:left w:val="none" w:sz="0" w:space="0" w:color="auto"/>
        <w:bottom w:val="none" w:sz="0" w:space="0" w:color="auto"/>
        <w:right w:val="none" w:sz="0" w:space="0" w:color="auto"/>
      </w:divBdr>
    </w:div>
    <w:div w:id="343476140">
      <w:bodyDiv w:val="1"/>
      <w:marLeft w:val="0"/>
      <w:marRight w:val="0"/>
      <w:marTop w:val="0"/>
      <w:marBottom w:val="0"/>
      <w:divBdr>
        <w:top w:val="none" w:sz="0" w:space="0" w:color="auto"/>
        <w:left w:val="none" w:sz="0" w:space="0" w:color="auto"/>
        <w:bottom w:val="none" w:sz="0" w:space="0" w:color="auto"/>
        <w:right w:val="none" w:sz="0" w:space="0" w:color="auto"/>
      </w:divBdr>
    </w:div>
    <w:div w:id="351421697">
      <w:bodyDiv w:val="1"/>
      <w:marLeft w:val="0"/>
      <w:marRight w:val="0"/>
      <w:marTop w:val="0"/>
      <w:marBottom w:val="0"/>
      <w:divBdr>
        <w:top w:val="none" w:sz="0" w:space="0" w:color="auto"/>
        <w:left w:val="none" w:sz="0" w:space="0" w:color="auto"/>
        <w:bottom w:val="none" w:sz="0" w:space="0" w:color="auto"/>
        <w:right w:val="none" w:sz="0" w:space="0" w:color="auto"/>
      </w:divBdr>
    </w:div>
    <w:div w:id="351493665">
      <w:bodyDiv w:val="1"/>
      <w:marLeft w:val="0"/>
      <w:marRight w:val="0"/>
      <w:marTop w:val="0"/>
      <w:marBottom w:val="0"/>
      <w:divBdr>
        <w:top w:val="none" w:sz="0" w:space="0" w:color="auto"/>
        <w:left w:val="none" w:sz="0" w:space="0" w:color="auto"/>
        <w:bottom w:val="none" w:sz="0" w:space="0" w:color="auto"/>
        <w:right w:val="none" w:sz="0" w:space="0" w:color="auto"/>
      </w:divBdr>
    </w:div>
    <w:div w:id="353925165">
      <w:bodyDiv w:val="1"/>
      <w:marLeft w:val="0"/>
      <w:marRight w:val="0"/>
      <w:marTop w:val="0"/>
      <w:marBottom w:val="0"/>
      <w:divBdr>
        <w:top w:val="none" w:sz="0" w:space="0" w:color="auto"/>
        <w:left w:val="none" w:sz="0" w:space="0" w:color="auto"/>
        <w:bottom w:val="none" w:sz="0" w:space="0" w:color="auto"/>
        <w:right w:val="none" w:sz="0" w:space="0" w:color="auto"/>
      </w:divBdr>
    </w:div>
    <w:div w:id="356279253">
      <w:bodyDiv w:val="1"/>
      <w:marLeft w:val="0"/>
      <w:marRight w:val="0"/>
      <w:marTop w:val="0"/>
      <w:marBottom w:val="0"/>
      <w:divBdr>
        <w:top w:val="none" w:sz="0" w:space="0" w:color="auto"/>
        <w:left w:val="none" w:sz="0" w:space="0" w:color="auto"/>
        <w:bottom w:val="none" w:sz="0" w:space="0" w:color="auto"/>
        <w:right w:val="none" w:sz="0" w:space="0" w:color="auto"/>
      </w:divBdr>
      <w:divsChild>
        <w:div w:id="75637116">
          <w:marLeft w:val="480"/>
          <w:marRight w:val="0"/>
          <w:marTop w:val="0"/>
          <w:marBottom w:val="0"/>
          <w:divBdr>
            <w:top w:val="none" w:sz="0" w:space="0" w:color="auto"/>
            <w:left w:val="none" w:sz="0" w:space="0" w:color="auto"/>
            <w:bottom w:val="none" w:sz="0" w:space="0" w:color="auto"/>
            <w:right w:val="none" w:sz="0" w:space="0" w:color="auto"/>
          </w:divBdr>
        </w:div>
        <w:div w:id="874343442">
          <w:marLeft w:val="480"/>
          <w:marRight w:val="0"/>
          <w:marTop w:val="0"/>
          <w:marBottom w:val="0"/>
          <w:divBdr>
            <w:top w:val="none" w:sz="0" w:space="0" w:color="auto"/>
            <w:left w:val="none" w:sz="0" w:space="0" w:color="auto"/>
            <w:bottom w:val="none" w:sz="0" w:space="0" w:color="auto"/>
            <w:right w:val="none" w:sz="0" w:space="0" w:color="auto"/>
          </w:divBdr>
        </w:div>
      </w:divsChild>
    </w:div>
    <w:div w:id="357972047">
      <w:bodyDiv w:val="1"/>
      <w:marLeft w:val="0"/>
      <w:marRight w:val="0"/>
      <w:marTop w:val="0"/>
      <w:marBottom w:val="0"/>
      <w:divBdr>
        <w:top w:val="none" w:sz="0" w:space="0" w:color="auto"/>
        <w:left w:val="none" w:sz="0" w:space="0" w:color="auto"/>
        <w:bottom w:val="none" w:sz="0" w:space="0" w:color="auto"/>
        <w:right w:val="none" w:sz="0" w:space="0" w:color="auto"/>
      </w:divBdr>
    </w:div>
    <w:div w:id="362369666">
      <w:bodyDiv w:val="1"/>
      <w:marLeft w:val="0"/>
      <w:marRight w:val="0"/>
      <w:marTop w:val="0"/>
      <w:marBottom w:val="0"/>
      <w:divBdr>
        <w:top w:val="none" w:sz="0" w:space="0" w:color="auto"/>
        <w:left w:val="none" w:sz="0" w:space="0" w:color="auto"/>
        <w:bottom w:val="none" w:sz="0" w:space="0" w:color="auto"/>
        <w:right w:val="none" w:sz="0" w:space="0" w:color="auto"/>
      </w:divBdr>
    </w:div>
    <w:div w:id="362442741">
      <w:bodyDiv w:val="1"/>
      <w:marLeft w:val="0"/>
      <w:marRight w:val="0"/>
      <w:marTop w:val="0"/>
      <w:marBottom w:val="0"/>
      <w:divBdr>
        <w:top w:val="none" w:sz="0" w:space="0" w:color="auto"/>
        <w:left w:val="none" w:sz="0" w:space="0" w:color="auto"/>
        <w:bottom w:val="none" w:sz="0" w:space="0" w:color="auto"/>
        <w:right w:val="none" w:sz="0" w:space="0" w:color="auto"/>
      </w:divBdr>
      <w:divsChild>
        <w:div w:id="1464159595">
          <w:marLeft w:val="480"/>
          <w:marRight w:val="0"/>
          <w:marTop w:val="0"/>
          <w:marBottom w:val="0"/>
          <w:divBdr>
            <w:top w:val="none" w:sz="0" w:space="0" w:color="auto"/>
            <w:left w:val="none" w:sz="0" w:space="0" w:color="auto"/>
            <w:bottom w:val="none" w:sz="0" w:space="0" w:color="auto"/>
            <w:right w:val="none" w:sz="0" w:space="0" w:color="auto"/>
          </w:divBdr>
        </w:div>
      </w:divsChild>
    </w:div>
    <w:div w:id="364601838">
      <w:bodyDiv w:val="1"/>
      <w:marLeft w:val="0"/>
      <w:marRight w:val="0"/>
      <w:marTop w:val="0"/>
      <w:marBottom w:val="0"/>
      <w:divBdr>
        <w:top w:val="none" w:sz="0" w:space="0" w:color="auto"/>
        <w:left w:val="none" w:sz="0" w:space="0" w:color="auto"/>
        <w:bottom w:val="none" w:sz="0" w:space="0" w:color="auto"/>
        <w:right w:val="none" w:sz="0" w:space="0" w:color="auto"/>
      </w:divBdr>
      <w:divsChild>
        <w:div w:id="324018432">
          <w:marLeft w:val="480"/>
          <w:marRight w:val="0"/>
          <w:marTop w:val="0"/>
          <w:marBottom w:val="0"/>
          <w:divBdr>
            <w:top w:val="none" w:sz="0" w:space="0" w:color="auto"/>
            <w:left w:val="none" w:sz="0" w:space="0" w:color="auto"/>
            <w:bottom w:val="none" w:sz="0" w:space="0" w:color="auto"/>
            <w:right w:val="none" w:sz="0" w:space="0" w:color="auto"/>
          </w:divBdr>
        </w:div>
      </w:divsChild>
    </w:div>
    <w:div w:id="365375934">
      <w:bodyDiv w:val="1"/>
      <w:marLeft w:val="0"/>
      <w:marRight w:val="0"/>
      <w:marTop w:val="0"/>
      <w:marBottom w:val="0"/>
      <w:divBdr>
        <w:top w:val="none" w:sz="0" w:space="0" w:color="auto"/>
        <w:left w:val="none" w:sz="0" w:space="0" w:color="auto"/>
        <w:bottom w:val="none" w:sz="0" w:space="0" w:color="auto"/>
        <w:right w:val="none" w:sz="0" w:space="0" w:color="auto"/>
      </w:divBdr>
    </w:div>
    <w:div w:id="366108832">
      <w:bodyDiv w:val="1"/>
      <w:marLeft w:val="0"/>
      <w:marRight w:val="0"/>
      <w:marTop w:val="0"/>
      <w:marBottom w:val="0"/>
      <w:divBdr>
        <w:top w:val="none" w:sz="0" w:space="0" w:color="auto"/>
        <w:left w:val="none" w:sz="0" w:space="0" w:color="auto"/>
        <w:bottom w:val="none" w:sz="0" w:space="0" w:color="auto"/>
        <w:right w:val="none" w:sz="0" w:space="0" w:color="auto"/>
      </w:divBdr>
    </w:div>
    <w:div w:id="366637515">
      <w:bodyDiv w:val="1"/>
      <w:marLeft w:val="0"/>
      <w:marRight w:val="0"/>
      <w:marTop w:val="0"/>
      <w:marBottom w:val="0"/>
      <w:divBdr>
        <w:top w:val="none" w:sz="0" w:space="0" w:color="auto"/>
        <w:left w:val="none" w:sz="0" w:space="0" w:color="auto"/>
        <w:bottom w:val="none" w:sz="0" w:space="0" w:color="auto"/>
        <w:right w:val="none" w:sz="0" w:space="0" w:color="auto"/>
      </w:divBdr>
    </w:div>
    <w:div w:id="373388543">
      <w:bodyDiv w:val="1"/>
      <w:marLeft w:val="0"/>
      <w:marRight w:val="0"/>
      <w:marTop w:val="0"/>
      <w:marBottom w:val="0"/>
      <w:divBdr>
        <w:top w:val="none" w:sz="0" w:space="0" w:color="auto"/>
        <w:left w:val="none" w:sz="0" w:space="0" w:color="auto"/>
        <w:bottom w:val="none" w:sz="0" w:space="0" w:color="auto"/>
        <w:right w:val="none" w:sz="0" w:space="0" w:color="auto"/>
      </w:divBdr>
    </w:div>
    <w:div w:id="374701838">
      <w:bodyDiv w:val="1"/>
      <w:marLeft w:val="0"/>
      <w:marRight w:val="0"/>
      <w:marTop w:val="0"/>
      <w:marBottom w:val="0"/>
      <w:divBdr>
        <w:top w:val="none" w:sz="0" w:space="0" w:color="auto"/>
        <w:left w:val="none" w:sz="0" w:space="0" w:color="auto"/>
        <w:bottom w:val="none" w:sz="0" w:space="0" w:color="auto"/>
        <w:right w:val="none" w:sz="0" w:space="0" w:color="auto"/>
      </w:divBdr>
    </w:div>
    <w:div w:id="374814270">
      <w:bodyDiv w:val="1"/>
      <w:marLeft w:val="0"/>
      <w:marRight w:val="0"/>
      <w:marTop w:val="0"/>
      <w:marBottom w:val="0"/>
      <w:divBdr>
        <w:top w:val="none" w:sz="0" w:space="0" w:color="auto"/>
        <w:left w:val="none" w:sz="0" w:space="0" w:color="auto"/>
        <w:bottom w:val="none" w:sz="0" w:space="0" w:color="auto"/>
        <w:right w:val="none" w:sz="0" w:space="0" w:color="auto"/>
      </w:divBdr>
    </w:div>
    <w:div w:id="383606682">
      <w:bodyDiv w:val="1"/>
      <w:marLeft w:val="0"/>
      <w:marRight w:val="0"/>
      <w:marTop w:val="0"/>
      <w:marBottom w:val="0"/>
      <w:divBdr>
        <w:top w:val="none" w:sz="0" w:space="0" w:color="auto"/>
        <w:left w:val="none" w:sz="0" w:space="0" w:color="auto"/>
        <w:bottom w:val="none" w:sz="0" w:space="0" w:color="auto"/>
        <w:right w:val="none" w:sz="0" w:space="0" w:color="auto"/>
      </w:divBdr>
    </w:div>
    <w:div w:id="387415337">
      <w:bodyDiv w:val="1"/>
      <w:marLeft w:val="0"/>
      <w:marRight w:val="0"/>
      <w:marTop w:val="0"/>
      <w:marBottom w:val="0"/>
      <w:divBdr>
        <w:top w:val="none" w:sz="0" w:space="0" w:color="auto"/>
        <w:left w:val="none" w:sz="0" w:space="0" w:color="auto"/>
        <w:bottom w:val="none" w:sz="0" w:space="0" w:color="auto"/>
        <w:right w:val="none" w:sz="0" w:space="0" w:color="auto"/>
      </w:divBdr>
    </w:div>
    <w:div w:id="400106885">
      <w:bodyDiv w:val="1"/>
      <w:marLeft w:val="0"/>
      <w:marRight w:val="0"/>
      <w:marTop w:val="0"/>
      <w:marBottom w:val="0"/>
      <w:divBdr>
        <w:top w:val="none" w:sz="0" w:space="0" w:color="auto"/>
        <w:left w:val="none" w:sz="0" w:space="0" w:color="auto"/>
        <w:bottom w:val="none" w:sz="0" w:space="0" w:color="auto"/>
        <w:right w:val="none" w:sz="0" w:space="0" w:color="auto"/>
      </w:divBdr>
    </w:div>
    <w:div w:id="409935769">
      <w:bodyDiv w:val="1"/>
      <w:marLeft w:val="0"/>
      <w:marRight w:val="0"/>
      <w:marTop w:val="0"/>
      <w:marBottom w:val="0"/>
      <w:divBdr>
        <w:top w:val="none" w:sz="0" w:space="0" w:color="auto"/>
        <w:left w:val="none" w:sz="0" w:space="0" w:color="auto"/>
        <w:bottom w:val="none" w:sz="0" w:space="0" w:color="auto"/>
        <w:right w:val="none" w:sz="0" w:space="0" w:color="auto"/>
      </w:divBdr>
    </w:div>
    <w:div w:id="410737734">
      <w:bodyDiv w:val="1"/>
      <w:marLeft w:val="0"/>
      <w:marRight w:val="0"/>
      <w:marTop w:val="0"/>
      <w:marBottom w:val="0"/>
      <w:divBdr>
        <w:top w:val="none" w:sz="0" w:space="0" w:color="auto"/>
        <w:left w:val="none" w:sz="0" w:space="0" w:color="auto"/>
        <w:bottom w:val="none" w:sz="0" w:space="0" w:color="auto"/>
        <w:right w:val="none" w:sz="0" w:space="0" w:color="auto"/>
      </w:divBdr>
    </w:div>
    <w:div w:id="420952868">
      <w:bodyDiv w:val="1"/>
      <w:marLeft w:val="0"/>
      <w:marRight w:val="0"/>
      <w:marTop w:val="0"/>
      <w:marBottom w:val="0"/>
      <w:divBdr>
        <w:top w:val="none" w:sz="0" w:space="0" w:color="auto"/>
        <w:left w:val="none" w:sz="0" w:space="0" w:color="auto"/>
        <w:bottom w:val="none" w:sz="0" w:space="0" w:color="auto"/>
        <w:right w:val="none" w:sz="0" w:space="0" w:color="auto"/>
      </w:divBdr>
    </w:div>
    <w:div w:id="423772567">
      <w:bodyDiv w:val="1"/>
      <w:marLeft w:val="0"/>
      <w:marRight w:val="0"/>
      <w:marTop w:val="0"/>
      <w:marBottom w:val="0"/>
      <w:divBdr>
        <w:top w:val="none" w:sz="0" w:space="0" w:color="auto"/>
        <w:left w:val="none" w:sz="0" w:space="0" w:color="auto"/>
        <w:bottom w:val="none" w:sz="0" w:space="0" w:color="auto"/>
        <w:right w:val="none" w:sz="0" w:space="0" w:color="auto"/>
      </w:divBdr>
    </w:div>
    <w:div w:id="425077719">
      <w:bodyDiv w:val="1"/>
      <w:marLeft w:val="0"/>
      <w:marRight w:val="0"/>
      <w:marTop w:val="0"/>
      <w:marBottom w:val="0"/>
      <w:divBdr>
        <w:top w:val="none" w:sz="0" w:space="0" w:color="auto"/>
        <w:left w:val="none" w:sz="0" w:space="0" w:color="auto"/>
        <w:bottom w:val="none" w:sz="0" w:space="0" w:color="auto"/>
        <w:right w:val="none" w:sz="0" w:space="0" w:color="auto"/>
      </w:divBdr>
    </w:div>
    <w:div w:id="425343108">
      <w:bodyDiv w:val="1"/>
      <w:marLeft w:val="0"/>
      <w:marRight w:val="0"/>
      <w:marTop w:val="0"/>
      <w:marBottom w:val="0"/>
      <w:divBdr>
        <w:top w:val="none" w:sz="0" w:space="0" w:color="auto"/>
        <w:left w:val="none" w:sz="0" w:space="0" w:color="auto"/>
        <w:bottom w:val="none" w:sz="0" w:space="0" w:color="auto"/>
        <w:right w:val="none" w:sz="0" w:space="0" w:color="auto"/>
      </w:divBdr>
    </w:div>
    <w:div w:id="431319165">
      <w:bodyDiv w:val="1"/>
      <w:marLeft w:val="0"/>
      <w:marRight w:val="0"/>
      <w:marTop w:val="0"/>
      <w:marBottom w:val="0"/>
      <w:divBdr>
        <w:top w:val="none" w:sz="0" w:space="0" w:color="auto"/>
        <w:left w:val="none" w:sz="0" w:space="0" w:color="auto"/>
        <w:bottom w:val="none" w:sz="0" w:space="0" w:color="auto"/>
        <w:right w:val="none" w:sz="0" w:space="0" w:color="auto"/>
      </w:divBdr>
    </w:div>
    <w:div w:id="433092036">
      <w:bodyDiv w:val="1"/>
      <w:marLeft w:val="0"/>
      <w:marRight w:val="0"/>
      <w:marTop w:val="0"/>
      <w:marBottom w:val="0"/>
      <w:divBdr>
        <w:top w:val="none" w:sz="0" w:space="0" w:color="auto"/>
        <w:left w:val="none" w:sz="0" w:space="0" w:color="auto"/>
        <w:bottom w:val="none" w:sz="0" w:space="0" w:color="auto"/>
        <w:right w:val="none" w:sz="0" w:space="0" w:color="auto"/>
      </w:divBdr>
    </w:div>
    <w:div w:id="433288776">
      <w:bodyDiv w:val="1"/>
      <w:marLeft w:val="0"/>
      <w:marRight w:val="0"/>
      <w:marTop w:val="0"/>
      <w:marBottom w:val="0"/>
      <w:divBdr>
        <w:top w:val="none" w:sz="0" w:space="0" w:color="auto"/>
        <w:left w:val="none" w:sz="0" w:space="0" w:color="auto"/>
        <w:bottom w:val="none" w:sz="0" w:space="0" w:color="auto"/>
        <w:right w:val="none" w:sz="0" w:space="0" w:color="auto"/>
      </w:divBdr>
    </w:div>
    <w:div w:id="435103686">
      <w:bodyDiv w:val="1"/>
      <w:marLeft w:val="0"/>
      <w:marRight w:val="0"/>
      <w:marTop w:val="0"/>
      <w:marBottom w:val="0"/>
      <w:divBdr>
        <w:top w:val="none" w:sz="0" w:space="0" w:color="auto"/>
        <w:left w:val="none" w:sz="0" w:space="0" w:color="auto"/>
        <w:bottom w:val="none" w:sz="0" w:space="0" w:color="auto"/>
        <w:right w:val="none" w:sz="0" w:space="0" w:color="auto"/>
      </w:divBdr>
    </w:div>
    <w:div w:id="440496184">
      <w:bodyDiv w:val="1"/>
      <w:marLeft w:val="0"/>
      <w:marRight w:val="0"/>
      <w:marTop w:val="0"/>
      <w:marBottom w:val="0"/>
      <w:divBdr>
        <w:top w:val="none" w:sz="0" w:space="0" w:color="auto"/>
        <w:left w:val="none" w:sz="0" w:space="0" w:color="auto"/>
        <w:bottom w:val="none" w:sz="0" w:space="0" w:color="auto"/>
        <w:right w:val="none" w:sz="0" w:space="0" w:color="auto"/>
      </w:divBdr>
    </w:div>
    <w:div w:id="442924256">
      <w:bodyDiv w:val="1"/>
      <w:marLeft w:val="0"/>
      <w:marRight w:val="0"/>
      <w:marTop w:val="0"/>
      <w:marBottom w:val="0"/>
      <w:divBdr>
        <w:top w:val="none" w:sz="0" w:space="0" w:color="auto"/>
        <w:left w:val="none" w:sz="0" w:space="0" w:color="auto"/>
        <w:bottom w:val="none" w:sz="0" w:space="0" w:color="auto"/>
        <w:right w:val="none" w:sz="0" w:space="0" w:color="auto"/>
      </w:divBdr>
    </w:div>
    <w:div w:id="443036913">
      <w:bodyDiv w:val="1"/>
      <w:marLeft w:val="0"/>
      <w:marRight w:val="0"/>
      <w:marTop w:val="0"/>
      <w:marBottom w:val="0"/>
      <w:divBdr>
        <w:top w:val="none" w:sz="0" w:space="0" w:color="auto"/>
        <w:left w:val="none" w:sz="0" w:space="0" w:color="auto"/>
        <w:bottom w:val="none" w:sz="0" w:space="0" w:color="auto"/>
        <w:right w:val="none" w:sz="0" w:space="0" w:color="auto"/>
      </w:divBdr>
    </w:div>
    <w:div w:id="447432790">
      <w:bodyDiv w:val="1"/>
      <w:marLeft w:val="0"/>
      <w:marRight w:val="0"/>
      <w:marTop w:val="0"/>
      <w:marBottom w:val="0"/>
      <w:divBdr>
        <w:top w:val="none" w:sz="0" w:space="0" w:color="auto"/>
        <w:left w:val="none" w:sz="0" w:space="0" w:color="auto"/>
        <w:bottom w:val="none" w:sz="0" w:space="0" w:color="auto"/>
        <w:right w:val="none" w:sz="0" w:space="0" w:color="auto"/>
      </w:divBdr>
    </w:div>
    <w:div w:id="452947874">
      <w:bodyDiv w:val="1"/>
      <w:marLeft w:val="0"/>
      <w:marRight w:val="0"/>
      <w:marTop w:val="0"/>
      <w:marBottom w:val="0"/>
      <w:divBdr>
        <w:top w:val="none" w:sz="0" w:space="0" w:color="auto"/>
        <w:left w:val="none" w:sz="0" w:space="0" w:color="auto"/>
        <w:bottom w:val="none" w:sz="0" w:space="0" w:color="auto"/>
        <w:right w:val="none" w:sz="0" w:space="0" w:color="auto"/>
      </w:divBdr>
    </w:div>
    <w:div w:id="454254365">
      <w:bodyDiv w:val="1"/>
      <w:marLeft w:val="0"/>
      <w:marRight w:val="0"/>
      <w:marTop w:val="0"/>
      <w:marBottom w:val="0"/>
      <w:divBdr>
        <w:top w:val="none" w:sz="0" w:space="0" w:color="auto"/>
        <w:left w:val="none" w:sz="0" w:space="0" w:color="auto"/>
        <w:bottom w:val="none" w:sz="0" w:space="0" w:color="auto"/>
        <w:right w:val="none" w:sz="0" w:space="0" w:color="auto"/>
      </w:divBdr>
    </w:div>
    <w:div w:id="454524619">
      <w:bodyDiv w:val="1"/>
      <w:marLeft w:val="0"/>
      <w:marRight w:val="0"/>
      <w:marTop w:val="0"/>
      <w:marBottom w:val="0"/>
      <w:divBdr>
        <w:top w:val="none" w:sz="0" w:space="0" w:color="auto"/>
        <w:left w:val="none" w:sz="0" w:space="0" w:color="auto"/>
        <w:bottom w:val="none" w:sz="0" w:space="0" w:color="auto"/>
        <w:right w:val="none" w:sz="0" w:space="0" w:color="auto"/>
      </w:divBdr>
    </w:div>
    <w:div w:id="455370666">
      <w:bodyDiv w:val="1"/>
      <w:marLeft w:val="0"/>
      <w:marRight w:val="0"/>
      <w:marTop w:val="0"/>
      <w:marBottom w:val="0"/>
      <w:divBdr>
        <w:top w:val="none" w:sz="0" w:space="0" w:color="auto"/>
        <w:left w:val="none" w:sz="0" w:space="0" w:color="auto"/>
        <w:bottom w:val="none" w:sz="0" w:space="0" w:color="auto"/>
        <w:right w:val="none" w:sz="0" w:space="0" w:color="auto"/>
      </w:divBdr>
    </w:div>
    <w:div w:id="457920613">
      <w:bodyDiv w:val="1"/>
      <w:marLeft w:val="0"/>
      <w:marRight w:val="0"/>
      <w:marTop w:val="0"/>
      <w:marBottom w:val="0"/>
      <w:divBdr>
        <w:top w:val="none" w:sz="0" w:space="0" w:color="auto"/>
        <w:left w:val="none" w:sz="0" w:space="0" w:color="auto"/>
        <w:bottom w:val="none" w:sz="0" w:space="0" w:color="auto"/>
        <w:right w:val="none" w:sz="0" w:space="0" w:color="auto"/>
      </w:divBdr>
    </w:div>
    <w:div w:id="466362628">
      <w:bodyDiv w:val="1"/>
      <w:marLeft w:val="0"/>
      <w:marRight w:val="0"/>
      <w:marTop w:val="0"/>
      <w:marBottom w:val="0"/>
      <w:divBdr>
        <w:top w:val="none" w:sz="0" w:space="0" w:color="auto"/>
        <w:left w:val="none" w:sz="0" w:space="0" w:color="auto"/>
        <w:bottom w:val="none" w:sz="0" w:space="0" w:color="auto"/>
        <w:right w:val="none" w:sz="0" w:space="0" w:color="auto"/>
      </w:divBdr>
    </w:div>
    <w:div w:id="472870348">
      <w:bodyDiv w:val="1"/>
      <w:marLeft w:val="0"/>
      <w:marRight w:val="0"/>
      <w:marTop w:val="0"/>
      <w:marBottom w:val="0"/>
      <w:divBdr>
        <w:top w:val="none" w:sz="0" w:space="0" w:color="auto"/>
        <w:left w:val="none" w:sz="0" w:space="0" w:color="auto"/>
        <w:bottom w:val="none" w:sz="0" w:space="0" w:color="auto"/>
        <w:right w:val="none" w:sz="0" w:space="0" w:color="auto"/>
      </w:divBdr>
    </w:div>
    <w:div w:id="476530113">
      <w:bodyDiv w:val="1"/>
      <w:marLeft w:val="0"/>
      <w:marRight w:val="0"/>
      <w:marTop w:val="0"/>
      <w:marBottom w:val="0"/>
      <w:divBdr>
        <w:top w:val="none" w:sz="0" w:space="0" w:color="auto"/>
        <w:left w:val="none" w:sz="0" w:space="0" w:color="auto"/>
        <w:bottom w:val="none" w:sz="0" w:space="0" w:color="auto"/>
        <w:right w:val="none" w:sz="0" w:space="0" w:color="auto"/>
      </w:divBdr>
    </w:div>
    <w:div w:id="488600781">
      <w:bodyDiv w:val="1"/>
      <w:marLeft w:val="0"/>
      <w:marRight w:val="0"/>
      <w:marTop w:val="0"/>
      <w:marBottom w:val="0"/>
      <w:divBdr>
        <w:top w:val="none" w:sz="0" w:space="0" w:color="auto"/>
        <w:left w:val="none" w:sz="0" w:space="0" w:color="auto"/>
        <w:bottom w:val="none" w:sz="0" w:space="0" w:color="auto"/>
        <w:right w:val="none" w:sz="0" w:space="0" w:color="auto"/>
      </w:divBdr>
    </w:div>
    <w:div w:id="490100378">
      <w:bodyDiv w:val="1"/>
      <w:marLeft w:val="0"/>
      <w:marRight w:val="0"/>
      <w:marTop w:val="0"/>
      <w:marBottom w:val="0"/>
      <w:divBdr>
        <w:top w:val="none" w:sz="0" w:space="0" w:color="auto"/>
        <w:left w:val="none" w:sz="0" w:space="0" w:color="auto"/>
        <w:bottom w:val="none" w:sz="0" w:space="0" w:color="auto"/>
        <w:right w:val="none" w:sz="0" w:space="0" w:color="auto"/>
      </w:divBdr>
    </w:div>
    <w:div w:id="497309657">
      <w:bodyDiv w:val="1"/>
      <w:marLeft w:val="0"/>
      <w:marRight w:val="0"/>
      <w:marTop w:val="0"/>
      <w:marBottom w:val="0"/>
      <w:divBdr>
        <w:top w:val="none" w:sz="0" w:space="0" w:color="auto"/>
        <w:left w:val="none" w:sz="0" w:space="0" w:color="auto"/>
        <w:bottom w:val="none" w:sz="0" w:space="0" w:color="auto"/>
        <w:right w:val="none" w:sz="0" w:space="0" w:color="auto"/>
      </w:divBdr>
      <w:divsChild>
        <w:div w:id="1837724581">
          <w:marLeft w:val="480"/>
          <w:marRight w:val="0"/>
          <w:marTop w:val="0"/>
          <w:marBottom w:val="0"/>
          <w:divBdr>
            <w:top w:val="none" w:sz="0" w:space="0" w:color="auto"/>
            <w:left w:val="none" w:sz="0" w:space="0" w:color="auto"/>
            <w:bottom w:val="none" w:sz="0" w:space="0" w:color="auto"/>
            <w:right w:val="none" w:sz="0" w:space="0" w:color="auto"/>
          </w:divBdr>
        </w:div>
      </w:divsChild>
    </w:div>
    <w:div w:id="501049305">
      <w:bodyDiv w:val="1"/>
      <w:marLeft w:val="0"/>
      <w:marRight w:val="0"/>
      <w:marTop w:val="0"/>
      <w:marBottom w:val="0"/>
      <w:divBdr>
        <w:top w:val="none" w:sz="0" w:space="0" w:color="auto"/>
        <w:left w:val="none" w:sz="0" w:space="0" w:color="auto"/>
        <w:bottom w:val="none" w:sz="0" w:space="0" w:color="auto"/>
        <w:right w:val="none" w:sz="0" w:space="0" w:color="auto"/>
      </w:divBdr>
    </w:div>
    <w:div w:id="509953039">
      <w:bodyDiv w:val="1"/>
      <w:marLeft w:val="0"/>
      <w:marRight w:val="0"/>
      <w:marTop w:val="0"/>
      <w:marBottom w:val="0"/>
      <w:divBdr>
        <w:top w:val="none" w:sz="0" w:space="0" w:color="auto"/>
        <w:left w:val="none" w:sz="0" w:space="0" w:color="auto"/>
        <w:bottom w:val="none" w:sz="0" w:space="0" w:color="auto"/>
        <w:right w:val="none" w:sz="0" w:space="0" w:color="auto"/>
      </w:divBdr>
    </w:div>
    <w:div w:id="514728248">
      <w:bodyDiv w:val="1"/>
      <w:marLeft w:val="0"/>
      <w:marRight w:val="0"/>
      <w:marTop w:val="0"/>
      <w:marBottom w:val="0"/>
      <w:divBdr>
        <w:top w:val="none" w:sz="0" w:space="0" w:color="auto"/>
        <w:left w:val="none" w:sz="0" w:space="0" w:color="auto"/>
        <w:bottom w:val="none" w:sz="0" w:space="0" w:color="auto"/>
        <w:right w:val="none" w:sz="0" w:space="0" w:color="auto"/>
      </w:divBdr>
    </w:div>
    <w:div w:id="515266746">
      <w:bodyDiv w:val="1"/>
      <w:marLeft w:val="0"/>
      <w:marRight w:val="0"/>
      <w:marTop w:val="0"/>
      <w:marBottom w:val="0"/>
      <w:divBdr>
        <w:top w:val="none" w:sz="0" w:space="0" w:color="auto"/>
        <w:left w:val="none" w:sz="0" w:space="0" w:color="auto"/>
        <w:bottom w:val="none" w:sz="0" w:space="0" w:color="auto"/>
        <w:right w:val="none" w:sz="0" w:space="0" w:color="auto"/>
      </w:divBdr>
    </w:div>
    <w:div w:id="519005913">
      <w:bodyDiv w:val="1"/>
      <w:marLeft w:val="0"/>
      <w:marRight w:val="0"/>
      <w:marTop w:val="0"/>
      <w:marBottom w:val="0"/>
      <w:divBdr>
        <w:top w:val="none" w:sz="0" w:space="0" w:color="auto"/>
        <w:left w:val="none" w:sz="0" w:space="0" w:color="auto"/>
        <w:bottom w:val="none" w:sz="0" w:space="0" w:color="auto"/>
        <w:right w:val="none" w:sz="0" w:space="0" w:color="auto"/>
      </w:divBdr>
    </w:div>
    <w:div w:id="520164912">
      <w:bodyDiv w:val="1"/>
      <w:marLeft w:val="0"/>
      <w:marRight w:val="0"/>
      <w:marTop w:val="0"/>
      <w:marBottom w:val="0"/>
      <w:divBdr>
        <w:top w:val="none" w:sz="0" w:space="0" w:color="auto"/>
        <w:left w:val="none" w:sz="0" w:space="0" w:color="auto"/>
        <w:bottom w:val="none" w:sz="0" w:space="0" w:color="auto"/>
        <w:right w:val="none" w:sz="0" w:space="0" w:color="auto"/>
      </w:divBdr>
    </w:div>
    <w:div w:id="528034159">
      <w:bodyDiv w:val="1"/>
      <w:marLeft w:val="0"/>
      <w:marRight w:val="0"/>
      <w:marTop w:val="0"/>
      <w:marBottom w:val="0"/>
      <w:divBdr>
        <w:top w:val="none" w:sz="0" w:space="0" w:color="auto"/>
        <w:left w:val="none" w:sz="0" w:space="0" w:color="auto"/>
        <w:bottom w:val="none" w:sz="0" w:space="0" w:color="auto"/>
        <w:right w:val="none" w:sz="0" w:space="0" w:color="auto"/>
      </w:divBdr>
      <w:divsChild>
        <w:div w:id="1507404133">
          <w:marLeft w:val="480"/>
          <w:marRight w:val="0"/>
          <w:marTop w:val="0"/>
          <w:marBottom w:val="0"/>
          <w:divBdr>
            <w:top w:val="none" w:sz="0" w:space="0" w:color="auto"/>
            <w:left w:val="none" w:sz="0" w:space="0" w:color="auto"/>
            <w:bottom w:val="none" w:sz="0" w:space="0" w:color="auto"/>
            <w:right w:val="none" w:sz="0" w:space="0" w:color="auto"/>
          </w:divBdr>
        </w:div>
      </w:divsChild>
    </w:div>
    <w:div w:id="530724361">
      <w:bodyDiv w:val="1"/>
      <w:marLeft w:val="0"/>
      <w:marRight w:val="0"/>
      <w:marTop w:val="0"/>
      <w:marBottom w:val="0"/>
      <w:divBdr>
        <w:top w:val="none" w:sz="0" w:space="0" w:color="auto"/>
        <w:left w:val="none" w:sz="0" w:space="0" w:color="auto"/>
        <w:bottom w:val="none" w:sz="0" w:space="0" w:color="auto"/>
        <w:right w:val="none" w:sz="0" w:space="0" w:color="auto"/>
      </w:divBdr>
    </w:div>
    <w:div w:id="531303676">
      <w:bodyDiv w:val="1"/>
      <w:marLeft w:val="0"/>
      <w:marRight w:val="0"/>
      <w:marTop w:val="0"/>
      <w:marBottom w:val="0"/>
      <w:divBdr>
        <w:top w:val="none" w:sz="0" w:space="0" w:color="auto"/>
        <w:left w:val="none" w:sz="0" w:space="0" w:color="auto"/>
        <w:bottom w:val="none" w:sz="0" w:space="0" w:color="auto"/>
        <w:right w:val="none" w:sz="0" w:space="0" w:color="auto"/>
      </w:divBdr>
    </w:div>
    <w:div w:id="532964775">
      <w:bodyDiv w:val="1"/>
      <w:marLeft w:val="0"/>
      <w:marRight w:val="0"/>
      <w:marTop w:val="0"/>
      <w:marBottom w:val="0"/>
      <w:divBdr>
        <w:top w:val="none" w:sz="0" w:space="0" w:color="auto"/>
        <w:left w:val="none" w:sz="0" w:space="0" w:color="auto"/>
        <w:bottom w:val="none" w:sz="0" w:space="0" w:color="auto"/>
        <w:right w:val="none" w:sz="0" w:space="0" w:color="auto"/>
      </w:divBdr>
    </w:div>
    <w:div w:id="535967377">
      <w:bodyDiv w:val="1"/>
      <w:marLeft w:val="0"/>
      <w:marRight w:val="0"/>
      <w:marTop w:val="0"/>
      <w:marBottom w:val="0"/>
      <w:divBdr>
        <w:top w:val="none" w:sz="0" w:space="0" w:color="auto"/>
        <w:left w:val="none" w:sz="0" w:space="0" w:color="auto"/>
        <w:bottom w:val="none" w:sz="0" w:space="0" w:color="auto"/>
        <w:right w:val="none" w:sz="0" w:space="0" w:color="auto"/>
      </w:divBdr>
    </w:div>
    <w:div w:id="538250040">
      <w:bodyDiv w:val="1"/>
      <w:marLeft w:val="0"/>
      <w:marRight w:val="0"/>
      <w:marTop w:val="0"/>
      <w:marBottom w:val="0"/>
      <w:divBdr>
        <w:top w:val="none" w:sz="0" w:space="0" w:color="auto"/>
        <w:left w:val="none" w:sz="0" w:space="0" w:color="auto"/>
        <w:bottom w:val="none" w:sz="0" w:space="0" w:color="auto"/>
        <w:right w:val="none" w:sz="0" w:space="0" w:color="auto"/>
      </w:divBdr>
    </w:div>
    <w:div w:id="544367803">
      <w:bodyDiv w:val="1"/>
      <w:marLeft w:val="0"/>
      <w:marRight w:val="0"/>
      <w:marTop w:val="0"/>
      <w:marBottom w:val="0"/>
      <w:divBdr>
        <w:top w:val="none" w:sz="0" w:space="0" w:color="auto"/>
        <w:left w:val="none" w:sz="0" w:space="0" w:color="auto"/>
        <w:bottom w:val="none" w:sz="0" w:space="0" w:color="auto"/>
        <w:right w:val="none" w:sz="0" w:space="0" w:color="auto"/>
      </w:divBdr>
    </w:div>
    <w:div w:id="546648256">
      <w:bodyDiv w:val="1"/>
      <w:marLeft w:val="0"/>
      <w:marRight w:val="0"/>
      <w:marTop w:val="0"/>
      <w:marBottom w:val="0"/>
      <w:divBdr>
        <w:top w:val="none" w:sz="0" w:space="0" w:color="auto"/>
        <w:left w:val="none" w:sz="0" w:space="0" w:color="auto"/>
        <w:bottom w:val="none" w:sz="0" w:space="0" w:color="auto"/>
        <w:right w:val="none" w:sz="0" w:space="0" w:color="auto"/>
      </w:divBdr>
    </w:div>
    <w:div w:id="548883048">
      <w:bodyDiv w:val="1"/>
      <w:marLeft w:val="0"/>
      <w:marRight w:val="0"/>
      <w:marTop w:val="0"/>
      <w:marBottom w:val="0"/>
      <w:divBdr>
        <w:top w:val="none" w:sz="0" w:space="0" w:color="auto"/>
        <w:left w:val="none" w:sz="0" w:space="0" w:color="auto"/>
        <w:bottom w:val="none" w:sz="0" w:space="0" w:color="auto"/>
        <w:right w:val="none" w:sz="0" w:space="0" w:color="auto"/>
      </w:divBdr>
    </w:div>
    <w:div w:id="555943439">
      <w:bodyDiv w:val="1"/>
      <w:marLeft w:val="0"/>
      <w:marRight w:val="0"/>
      <w:marTop w:val="0"/>
      <w:marBottom w:val="0"/>
      <w:divBdr>
        <w:top w:val="none" w:sz="0" w:space="0" w:color="auto"/>
        <w:left w:val="none" w:sz="0" w:space="0" w:color="auto"/>
        <w:bottom w:val="none" w:sz="0" w:space="0" w:color="auto"/>
        <w:right w:val="none" w:sz="0" w:space="0" w:color="auto"/>
      </w:divBdr>
    </w:div>
    <w:div w:id="556550147">
      <w:bodyDiv w:val="1"/>
      <w:marLeft w:val="0"/>
      <w:marRight w:val="0"/>
      <w:marTop w:val="0"/>
      <w:marBottom w:val="0"/>
      <w:divBdr>
        <w:top w:val="none" w:sz="0" w:space="0" w:color="auto"/>
        <w:left w:val="none" w:sz="0" w:space="0" w:color="auto"/>
        <w:bottom w:val="none" w:sz="0" w:space="0" w:color="auto"/>
        <w:right w:val="none" w:sz="0" w:space="0" w:color="auto"/>
      </w:divBdr>
    </w:div>
    <w:div w:id="567807867">
      <w:bodyDiv w:val="1"/>
      <w:marLeft w:val="0"/>
      <w:marRight w:val="0"/>
      <w:marTop w:val="0"/>
      <w:marBottom w:val="0"/>
      <w:divBdr>
        <w:top w:val="none" w:sz="0" w:space="0" w:color="auto"/>
        <w:left w:val="none" w:sz="0" w:space="0" w:color="auto"/>
        <w:bottom w:val="none" w:sz="0" w:space="0" w:color="auto"/>
        <w:right w:val="none" w:sz="0" w:space="0" w:color="auto"/>
      </w:divBdr>
    </w:div>
    <w:div w:id="568342405">
      <w:bodyDiv w:val="1"/>
      <w:marLeft w:val="0"/>
      <w:marRight w:val="0"/>
      <w:marTop w:val="0"/>
      <w:marBottom w:val="0"/>
      <w:divBdr>
        <w:top w:val="none" w:sz="0" w:space="0" w:color="auto"/>
        <w:left w:val="none" w:sz="0" w:space="0" w:color="auto"/>
        <w:bottom w:val="none" w:sz="0" w:space="0" w:color="auto"/>
        <w:right w:val="none" w:sz="0" w:space="0" w:color="auto"/>
      </w:divBdr>
    </w:div>
    <w:div w:id="570771393">
      <w:bodyDiv w:val="1"/>
      <w:marLeft w:val="0"/>
      <w:marRight w:val="0"/>
      <w:marTop w:val="0"/>
      <w:marBottom w:val="0"/>
      <w:divBdr>
        <w:top w:val="none" w:sz="0" w:space="0" w:color="auto"/>
        <w:left w:val="none" w:sz="0" w:space="0" w:color="auto"/>
        <w:bottom w:val="none" w:sz="0" w:space="0" w:color="auto"/>
        <w:right w:val="none" w:sz="0" w:space="0" w:color="auto"/>
      </w:divBdr>
    </w:div>
    <w:div w:id="572351937">
      <w:bodyDiv w:val="1"/>
      <w:marLeft w:val="0"/>
      <w:marRight w:val="0"/>
      <w:marTop w:val="0"/>
      <w:marBottom w:val="0"/>
      <w:divBdr>
        <w:top w:val="none" w:sz="0" w:space="0" w:color="auto"/>
        <w:left w:val="none" w:sz="0" w:space="0" w:color="auto"/>
        <w:bottom w:val="none" w:sz="0" w:space="0" w:color="auto"/>
        <w:right w:val="none" w:sz="0" w:space="0" w:color="auto"/>
      </w:divBdr>
    </w:div>
    <w:div w:id="574514532">
      <w:bodyDiv w:val="1"/>
      <w:marLeft w:val="0"/>
      <w:marRight w:val="0"/>
      <w:marTop w:val="0"/>
      <w:marBottom w:val="0"/>
      <w:divBdr>
        <w:top w:val="none" w:sz="0" w:space="0" w:color="auto"/>
        <w:left w:val="none" w:sz="0" w:space="0" w:color="auto"/>
        <w:bottom w:val="none" w:sz="0" w:space="0" w:color="auto"/>
        <w:right w:val="none" w:sz="0" w:space="0" w:color="auto"/>
      </w:divBdr>
    </w:div>
    <w:div w:id="580331038">
      <w:bodyDiv w:val="1"/>
      <w:marLeft w:val="0"/>
      <w:marRight w:val="0"/>
      <w:marTop w:val="0"/>
      <w:marBottom w:val="0"/>
      <w:divBdr>
        <w:top w:val="none" w:sz="0" w:space="0" w:color="auto"/>
        <w:left w:val="none" w:sz="0" w:space="0" w:color="auto"/>
        <w:bottom w:val="none" w:sz="0" w:space="0" w:color="auto"/>
        <w:right w:val="none" w:sz="0" w:space="0" w:color="auto"/>
      </w:divBdr>
    </w:div>
    <w:div w:id="587427811">
      <w:bodyDiv w:val="1"/>
      <w:marLeft w:val="0"/>
      <w:marRight w:val="0"/>
      <w:marTop w:val="0"/>
      <w:marBottom w:val="0"/>
      <w:divBdr>
        <w:top w:val="none" w:sz="0" w:space="0" w:color="auto"/>
        <w:left w:val="none" w:sz="0" w:space="0" w:color="auto"/>
        <w:bottom w:val="none" w:sz="0" w:space="0" w:color="auto"/>
        <w:right w:val="none" w:sz="0" w:space="0" w:color="auto"/>
      </w:divBdr>
    </w:div>
    <w:div w:id="591593622">
      <w:bodyDiv w:val="1"/>
      <w:marLeft w:val="0"/>
      <w:marRight w:val="0"/>
      <w:marTop w:val="0"/>
      <w:marBottom w:val="0"/>
      <w:divBdr>
        <w:top w:val="none" w:sz="0" w:space="0" w:color="auto"/>
        <w:left w:val="none" w:sz="0" w:space="0" w:color="auto"/>
        <w:bottom w:val="none" w:sz="0" w:space="0" w:color="auto"/>
        <w:right w:val="none" w:sz="0" w:space="0" w:color="auto"/>
      </w:divBdr>
    </w:div>
    <w:div w:id="592131982">
      <w:bodyDiv w:val="1"/>
      <w:marLeft w:val="0"/>
      <w:marRight w:val="0"/>
      <w:marTop w:val="0"/>
      <w:marBottom w:val="0"/>
      <w:divBdr>
        <w:top w:val="none" w:sz="0" w:space="0" w:color="auto"/>
        <w:left w:val="none" w:sz="0" w:space="0" w:color="auto"/>
        <w:bottom w:val="none" w:sz="0" w:space="0" w:color="auto"/>
        <w:right w:val="none" w:sz="0" w:space="0" w:color="auto"/>
      </w:divBdr>
    </w:div>
    <w:div w:id="594020902">
      <w:bodyDiv w:val="1"/>
      <w:marLeft w:val="0"/>
      <w:marRight w:val="0"/>
      <w:marTop w:val="0"/>
      <w:marBottom w:val="0"/>
      <w:divBdr>
        <w:top w:val="none" w:sz="0" w:space="0" w:color="auto"/>
        <w:left w:val="none" w:sz="0" w:space="0" w:color="auto"/>
        <w:bottom w:val="none" w:sz="0" w:space="0" w:color="auto"/>
        <w:right w:val="none" w:sz="0" w:space="0" w:color="auto"/>
      </w:divBdr>
    </w:div>
    <w:div w:id="594170903">
      <w:bodyDiv w:val="1"/>
      <w:marLeft w:val="0"/>
      <w:marRight w:val="0"/>
      <w:marTop w:val="0"/>
      <w:marBottom w:val="0"/>
      <w:divBdr>
        <w:top w:val="none" w:sz="0" w:space="0" w:color="auto"/>
        <w:left w:val="none" w:sz="0" w:space="0" w:color="auto"/>
        <w:bottom w:val="none" w:sz="0" w:space="0" w:color="auto"/>
        <w:right w:val="none" w:sz="0" w:space="0" w:color="auto"/>
      </w:divBdr>
    </w:div>
    <w:div w:id="594554452">
      <w:bodyDiv w:val="1"/>
      <w:marLeft w:val="0"/>
      <w:marRight w:val="0"/>
      <w:marTop w:val="0"/>
      <w:marBottom w:val="0"/>
      <w:divBdr>
        <w:top w:val="none" w:sz="0" w:space="0" w:color="auto"/>
        <w:left w:val="none" w:sz="0" w:space="0" w:color="auto"/>
        <w:bottom w:val="none" w:sz="0" w:space="0" w:color="auto"/>
        <w:right w:val="none" w:sz="0" w:space="0" w:color="auto"/>
      </w:divBdr>
    </w:div>
    <w:div w:id="599408333">
      <w:bodyDiv w:val="1"/>
      <w:marLeft w:val="0"/>
      <w:marRight w:val="0"/>
      <w:marTop w:val="0"/>
      <w:marBottom w:val="0"/>
      <w:divBdr>
        <w:top w:val="none" w:sz="0" w:space="0" w:color="auto"/>
        <w:left w:val="none" w:sz="0" w:space="0" w:color="auto"/>
        <w:bottom w:val="none" w:sz="0" w:space="0" w:color="auto"/>
        <w:right w:val="none" w:sz="0" w:space="0" w:color="auto"/>
      </w:divBdr>
    </w:div>
    <w:div w:id="603461691">
      <w:bodyDiv w:val="1"/>
      <w:marLeft w:val="0"/>
      <w:marRight w:val="0"/>
      <w:marTop w:val="0"/>
      <w:marBottom w:val="0"/>
      <w:divBdr>
        <w:top w:val="none" w:sz="0" w:space="0" w:color="auto"/>
        <w:left w:val="none" w:sz="0" w:space="0" w:color="auto"/>
        <w:bottom w:val="none" w:sz="0" w:space="0" w:color="auto"/>
        <w:right w:val="none" w:sz="0" w:space="0" w:color="auto"/>
      </w:divBdr>
    </w:div>
    <w:div w:id="607079561">
      <w:bodyDiv w:val="1"/>
      <w:marLeft w:val="0"/>
      <w:marRight w:val="0"/>
      <w:marTop w:val="0"/>
      <w:marBottom w:val="0"/>
      <w:divBdr>
        <w:top w:val="none" w:sz="0" w:space="0" w:color="auto"/>
        <w:left w:val="none" w:sz="0" w:space="0" w:color="auto"/>
        <w:bottom w:val="none" w:sz="0" w:space="0" w:color="auto"/>
        <w:right w:val="none" w:sz="0" w:space="0" w:color="auto"/>
      </w:divBdr>
    </w:div>
    <w:div w:id="607733913">
      <w:bodyDiv w:val="1"/>
      <w:marLeft w:val="0"/>
      <w:marRight w:val="0"/>
      <w:marTop w:val="0"/>
      <w:marBottom w:val="0"/>
      <w:divBdr>
        <w:top w:val="none" w:sz="0" w:space="0" w:color="auto"/>
        <w:left w:val="none" w:sz="0" w:space="0" w:color="auto"/>
        <w:bottom w:val="none" w:sz="0" w:space="0" w:color="auto"/>
        <w:right w:val="none" w:sz="0" w:space="0" w:color="auto"/>
      </w:divBdr>
    </w:div>
    <w:div w:id="613489398">
      <w:bodyDiv w:val="1"/>
      <w:marLeft w:val="0"/>
      <w:marRight w:val="0"/>
      <w:marTop w:val="0"/>
      <w:marBottom w:val="0"/>
      <w:divBdr>
        <w:top w:val="none" w:sz="0" w:space="0" w:color="auto"/>
        <w:left w:val="none" w:sz="0" w:space="0" w:color="auto"/>
        <w:bottom w:val="none" w:sz="0" w:space="0" w:color="auto"/>
        <w:right w:val="none" w:sz="0" w:space="0" w:color="auto"/>
      </w:divBdr>
    </w:div>
    <w:div w:id="613756337">
      <w:bodyDiv w:val="1"/>
      <w:marLeft w:val="0"/>
      <w:marRight w:val="0"/>
      <w:marTop w:val="0"/>
      <w:marBottom w:val="0"/>
      <w:divBdr>
        <w:top w:val="none" w:sz="0" w:space="0" w:color="auto"/>
        <w:left w:val="none" w:sz="0" w:space="0" w:color="auto"/>
        <w:bottom w:val="none" w:sz="0" w:space="0" w:color="auto"/>
        <w:right w:val="none" w:sz="0" w:space="0" w:color="auto"/>
      </w:divBdr>
      <w:divsChild>
        <w:div w:id="136536026">
          <w:marLeft w:val="480"/>
          <w:marRight w:val="0"/>
          <w:marTop w:val="0"/>
          <w:marBottom w:val="0"/>
          <w:divBdr>
            <w:top w:val="none" w:sz="0" w:space="0" w:color="auto"/>
            <w:left w:val="none" w:sz="0" w:space="0" w:color="auto"/>
            <w:bottom w:val="none" w:sz="0" w:space="0" w:color="auto"/>
            <w:right w:val="none" w:sz="0" w:space="0" w:color="auto"/>
          </w:divBdr>
        </w:div>
        <w:div w:id="1183393936">
          <w:marLeft w:val="480"/>
          <w:marRight w:val="0"/>
          <w:marTop w:val="0"/>
          <w:marBottom w:val="0"/>
          <w:divBdr>
            <w:top w:val="none" w:sz="0" w:space="0" w:color="auto"/>
            <w:left w:val="none" w:sz="0" w:space="0" w:color="auto"/>
            <w:bottom w:val="none" w:sz="0" w:space="0" w:color="auto"/>
            <w:right w:val="none" w:sz="0" w:space="0" w:color="auto"/>
          </w:divBdr>
        </w:div>
        <w:div w:id="1784618582">
          <w:marLeft w:val="480"/>
          <w:marRight w:val="0"/>
          <w:marTop w:val="0"/>
          <w:marBottom w:val="0"/>
          <w:divBdr>
            <w:top w:val="none" w:sz="0" w:space="0" w:color="auto"/>
            <w:left w:val="none" w:sz="0" w:space="0" w:color="auto"/>
            <w:bottom w:val="none" w:sz="0" w:space="0" w:color="auto"/>
            <w:right w:val="none" w:sz="0" w:space="0" w:color="auto"/>
          </w:divBdr>
          <w:divsChild>
            <w:div w:id="6948455">
              <w:marLeft w:val="0"/>
              <w:marRight w:val="0"/>
              <w:marTop w:val="0"/>
              <w:marBottom w:val="0"/>
              <w:divBdr>
                <w:top w:val="none" w:sz="0" w:space="0" w:color="auto"/>
                <w:left w:val="none" w:sz="0" w:space="0" w:color="auto"/>
                <w:bottom w:val="none" w:sz="0" w:space="0" w:color="auto"/>
                <w:right w:val="none" w:sz="0" w:space="0" w:color="auto"/>
              </w:divBdr>
              <w:divsChild>
                <w:div w:id="239408439">
                  <w:marLeft w:val="480"/>
                  <w:marRight w:val="0"/>
                  <w:marTop w:val="0"/>
                  <w:marBottom w:val="0"/>
                  <w:divBdr>
                    <w:top w:val="none" w:sz="0" w:space="0" w:color="auto"/>
                    <w:left w:val="none" w:sz="0" w:space="0" w:color="auto"/>
                    <w:bottom w:val="none" w:sz="0" w:space="0" w:color="auto"/>
                    <w:right w:val="none" w:sz="0" w:space="0" w:color="auto"/>
                  </w:divBdr>
                </w:div>
                <w:div w:id="246236067">
                  <w:marLeft w:val="480"/>
                  <w:marRight w:val="0"/>
                  <w:marTop w:val="0"/>
                  <w:marBottom w:val="0"/>
                  <w:divBdr>
                    <w:top w:val="none" w:sz="0" w:space="0" w:color="auto"/>
                    <w:left w:val="none" w:sz="0" w:space="0" w:color="auto"/>
                    <w:bottom w:val="none" w:sz="0" w:space="0" w:color="auto"/>
                    <w:right w:val="none" w:sz="0" w:space="0" w:color="auto"/>
                  </w:divBdr>
                </w:div>
                <w:div w:id="474031990">
                  <w:marLeft w:val="480"/>
                  <w:marRight w:val="0"/>
                  <w:marTop w:val="0"/>
                  <w:marBottom w:val="0"/>
                  <w:divBdr>
                    <w:top w:val="none" w:sz="0" w:space="0" w:color="auto"/>
                    <w:left w:val="none" w:sz="0" w:space="0" w:color="auto"/>
                    <w:bottom w:val="none" w:sz="0" w:space="0" w:color="auto"/>
                    <w:right w:val="none" w:sz="0" w:space="0" w:color="auto"/>
                  </w:divBdr>
                </w:div>
                <w:div w:id="1074594406">
                  <w:marLeft w:val="480"/>
                  <w:marRight w:val="0"/>
                  <w:marTop w:val="0"/>
                  <w:marBottom w:val="0"/>
                  <w:divBdr>
                    <w:top w:val="none" w:sz="0" w:space="0" w:color="auto"/>
                    <w:left w:val="none" w:sz="0" w:space="0" w:color="auto"/>
                    <w:bottom w:val="none" w:sz="0" w:space="0" w:color="auto"/>
                    <w:right w:val="none" w:sz="0" w:space="0" w:color="auto"/>
                  </w:divBdr>
                </w:div>
                <w:div w:id="1188829749">
                  <w:marLeft w:val="480"/>
                  <w:marRight w:val="0"/>
                  <w:marTop w:val="0"/>
                  <w:marBottom w:val="0"/>
                  <w:divBdr>
                    <w:top w:val="none" w:sz="0" w:space="0" w:color="auto"/>
                    <w:left w:val="none" w:sz="0" w:space="0" w:color="auto"/>
                    <w:bottom w:val="none" w:sz="0" w:space="0" w:color="auto"/>
                    <w:right w:val="none" w:sz="0" w:space="0" w:color="auto"/>
                  </w:divBdr>
                </w:div>
                <w:div w:id="1347055656">
                  <w:marLeft w:val="480"/>
                  <w:marRight w:val="0"/>
                  <w:marTop w:val="0"/>
                  <w:marBottom w:val="0"/>
                  <w:divBdr>
                    <w:top w:val="none" w:sz="0" w:space="0" w:color="auto"/>
                    <w:left w:val="none" w:sz="0" w:space="0" w:color="auto"/>
                    <w:bottom w:val="none" w:sz="0" w:space="0" w:color="auto"/>
                    <w:right w:val="none" w:sz="0" w:space="0" w:color="auto"/>
                  </w:divBdr>
                </w:div>
                <w:div w:id="1548449133">
                  <w:marLeft w:val="480"/>
                  <w:marRight w:val="0"/>
                  <w:marTop w:val="0"/>
                  <w:marBottom w:val="0"/>
                  <w:divBdr>
                    <w:top w:val="none" w:sz="0" w:space="0" w:color="auto"/>
                    <w:left w:val="none" w:sz="0" w:space="0" w:color="auto"/>
                    <w:bottom w:val="none" w:sz="0" w:space="0" w:color="auto"/>
                    <w:right w:val="none" w:sz="0" w:space="0" w:color="auto"/>
                  </w:divBdr>
                </w:div>
                <w:div w:id="1572235300">
                  <w:marLeft w:val="480"/>
                  <w:marRight w:val="0"/>
                  <w:marTop w:val="0"/>
                  <w:marBottom w:val="0"/>
                  <w:divBdr>
                    <w:top w:val="none" w:sz="0" w:space="0" w:color="auto"/>
                    <w:left w:val="none" w:sz="0" w:space="0" w:color="auto"/>
                    <w:bottom w:val="none" w:sz="0" w:space="0" w:color="auto"/>
                    <w:right w:val="none" w:sz="0" w:space="0" w:color="auto"/>
                  </w:divBdr>
                </w:div>
                <w:div w:id="1634170568">
                  <w:marLeft w:val="480"/>
                  <w:marRight w:val="0"/>
                  <w:marTop w:val="0"/>
                  <w:marBottom w:val="0"/>
                  <w:divBdr>
                    <w:top w:val="none" w:sz="0" w:space="0" w:color="auto"/>
                    <w:left w:val="none" w:sz="0" w:space="0" w:color="auto"/>
                    <w:bottom w:val="none" w:sz="0" w:space="0" w:color="auto"/>
                    <w:right w:val="none" w:sz="0" w:space="0" w:color="auto"/>
                  </w:divBdr>
                </w:div>
                <w:div w:id="1906719880">
                  <w:marLeft w:val="480"/>
                  <w:marRight w:val="0"/>
                  <w:marTop w:val="0"/>
                  <w:marBottom w:val="0"/>
                  <w:divBdr>
                    <w:top w:val="none" w:sz="0" w:space="0" w:color="auto"/>
                    <w:left w:val="none" w:sz="0" w:space="0" w:color="auto"/>
                    <w:bottom w:val="none" w:sz="0" w:space="0" w:color="auto"/>
                    <w:right w:val="none" w:sz="0" w:space="0" w:color="auto"/>
                  </w:divBdr>
                </w:div>
                <w:div w:id="1980381542">
                  <w:marLeft w:val="480"/>
                  <w:marRight w:val="0"/>
                  <w:marTop w:val="0"/>
                  <w:marBottom w:val="0"/>
                  <w:divBdr>
                    <w:top w:val="none" w:sz="0" w:space="0" w:color="auto"/>
                    <w:left w:val="none" w:sz="0" w:space="0" w:color="auto"/>
                    <w:bottom w:val="none" w:sz="0" w:space="0" w:color="auto"/>
                    <w:right w:val="none" w:sz="0" w:space="0" w:color="auto"/>
                  </w:divBdr>
                </w:div>
                <w:div w:id="2020623392">
                  <w:marLeft w:val="480"/>
                  <w:marRight w:val="0"/>
                  <w:marTop w:val="0"/>
                  <w:marBottom w:val="0"/>
                  <w:divBdr>
                    <w:top w:val="none" w:sz="0" w:space="0" w:color="auto"/>
                    <w:left w:val="none" w:sz="0" w:space="0" w:color="auto"/>
                    <w:bottom w:val="none" w:sz="0" w:space="0" w:color="auto"/>
                    <w:right w:val="none" w:sz="0" w:space="0" w:color="auto"/>
                  </w:divBdr>
                </w:div>
              </w:divsChild>
            </w:div>
            <w:div w:id="55394149">
              <w:marLeft w:val="0"/>
              <w:marRight w:val="0"/>
              <w:marTop w:val="0"/>
              <w:marBottom w:val="0"/>
              <w:divBdr>
                <w:top w:val="none" w:sz="0" w:space="0" w:color="auto"/>
                <w:left w:val="none" w:sz="0" w:space="0" w:color="auto"/>
                <w:bottom w:val="none" w:sz="0" w:space="0" w:color="auto"/>
                <w:right w:val="none" w:sz="0" w:space="0" w:color="auto"/>
              </w:divBdr>
              <w:divsChild>
                <w:div w:id="105930995">
                  <w:marLeft w:val="480"/>
                  <w:marRight w:val="0"/>
                  <w:marTop w:val="0"/>
                  <w:marBottom w:val="0"/>
                  <w:divBdr>
                    <w:top w:val="none" w:sz="0" w:space="0" w:color="auto"/>
                    <w:left w:val="none" w:sz="0" w:space="0" w:color="auto"/>
                    <w:bottom w:val="none" w:sz="0" w:space="0" w:color="auto"/>
                    <w:right w:val="none" w:sz="0" w:space="0" w:color="auto"/>
                  </w:divBdr>
                </w:div>
                <w:div w:id="202717027">
                  <w:marLeft w:val="480"/>
                  <w:marRight w:val="0"/>
                  <w:marTop w:val="0"/>
                  <w:marBottom w:val="0"/>
                  <w:divBdr>
                    <w:top w:val="none" w:sz="0" w:space="0" w:color="auto"/>
                    <w:left w:val="none" w:sz="0" w:space="0" w:color="auto"/>
                    <w:bottom w:val="none" w:sz="0" w:space="0" w:color="auto"/>
                    <w:right w:val="none" w:sz="0" w:space="0" w:color="auto"/>
                  </w:divBdr>
                </w:div>
                <w:div w:id="252014970">
                  <w:marLeft w:val="480"/>
                  <w:marRight w:val="0"/>
                  <w:marTop w:val="0"/>
                  <w:marBottom w:val="0"/>
                  <w:divBdr>
                    <w:top w:val="none" w:sz="0" w:space="0" w:color="auto"/>
                    <w:left w:val="none" w:sz="0" w:space="0" w:color="auto"/>
                    <w:bottom w:val="none" w:sz="0" w:space="0" w:color="auto"/>
                    <w:right w:val="none" w:sz="0" w:space="0" w:color="auto"/>
                  </w:divBdr>
                </w:div>
                <w:div w:id="343287196">
                  <w:marLeft w:val="480"/>
                  <w:marRight w:val="0"/>
                  <w:marTop w:val="0"/>
                  <w:marBottom w:val="0"/>
                  <w:divBdr>
                    <w:top w:val="none" w:sz="0" w:space="0" w:color="auto"/>
                    <w:left w:val="none" w:sz="0" w:space="0" w:color="auto"/>
                    <w:bottom w:val="none" w:sz="0" w:space="0" w:color="auto"/>
                    <w:right w:val="none" w:sz="0" w:space="0" w:color="auto"/>
                  </w:divBdr>
                </w:div>
                <w:div w:id="452674755">
                  <w:marLeft w:val="480"/>
                  <w:marRight w:val="0"/>
                  <w:marTop w:val="0"/>
                  <w:marBottom w:val="0"/>
                  <w:divBdr>
                    <w:top w:val="none" w:sz="0" w:space="0" w:color="auto"/>
                    <w:left w:val="none" w:sz="0" w:space="0" w:color="auto"/>
                    <w:bottom w:val="none" w:sz="0" w:space="0" w:color="auto"/>
                    <w:right w:val="none" w:sz="0" w:space="0" w:color="auto"/>
                  </w:divBdr>
                </w:div>
                <w:div w:id="604656594">
                  <w:marLeft w:val="480"/>
                  <w:marRight w:val="0"/>
                  <w:marTop w:val="0"/>
                  <w:marBottom w:val="0"/>
                  <w:divBdr>
                    <w:top w:val="none" w:sz="0" w:space="0" w:color="auto"/>
                    <w:left w:val="none" w:sz="0" w:space="0" w:color="auto"/>
                    <w:bottom w:val="none" w:sz="0" w:space="0" w:color="auto"/>
                    <w:right w:val="none" w:sz="0" w:space="0" w:color="auto"/>
                  </w:divBdr>
                </w:div>
                <w:div w:id="929585701">
                  <w:marLeft w:val="480"/>
                  <w:marRight w:val="0"/>
                  <w:marTop w:val="0"/>
                  <w:marBottom w:val="0"/>
                  <w:divBdr>
                    <w:top w:val="none" w:sz="0" w:space="0" w:color="auto"/>
                    <w:left w:val="none" w:sz="0" w:space="0" w:color="auto"/>
                    <w:bottom w:val="none" w:sz="0" w:space="0" w:color="auto"/>
                    <w:right w:val="none" w:sz="0" w:space="0" w:color="auto"/>
                  </w:divBdr>
                </w:div>
                <w:div w:id="934872271">
                  <w:marLeft w:val="480"/>
                  <w:marRight w:val="0"/>
                  <w:marTop w:val="0"/>
                  <w:marBottom w:val="0"/>
                  <w:divBdr>
                    <w:top w:val="none" w:sz="0" w:space="0" w:color="auto"/>
                    <w:left w:val="none" w:sz="0" w:space="0" w:color="auto"/>
                    <w:bottom w:val="none" w:sz="0" w:space="0" w:color="auto"/>
                    <w:right w:val="none" w:sz="0" w:space="0" w:color="auto"/>
                  </w:divBdr>
                </w:div>
                <w:div w:id="1405293771">
                  <w:marLeft w:val="480"/>
                  <w:marRight w:val="0"/>
                  <w:marTop w:val="0"/>
                  <w:marBottom w:val="0"/>
                  <w:divBdr>
                    <w:top w:val="none" w:sz="0" w:space="0" w:color="auto"/>
                    <w:left w:val="none" w:sz="0" w:space="0" w:color="auto"/>
                    <w:bottom w:val="none" w:sz="0" w:space="0" w:color="auto"/>
                    <w:right w:val="none" w:sz="0" w:space="0" w:color="auto"/>
                  </w:divBdr>
                </w:div>
                <w:div w:id="1423528976">
                  <w:marLeft w:val="480"/>
                  <w:marRight w:val="0"/>
                  <w:marTop w:val="0"/>
                  <w:marBottom w:val="0"/>
                  <w:divBdr>
                    <w:top w:val="none" w:sz="0" w:space="0" w:color="auto"/>
                    <w:left w:val="none" w:sz="0" w:space="0" w:color="auto"/>
                    <w:bottom w:val="none" w:sz="0" w:space="0" w:color="auto"/>
                    <w:right w:val="none" w:sz="0" w:space="0" w:color="auto"/>
                  </w:divBdr>
                </w:div>
                <w:div w:id="1469860637">
                  <w:marLeft w:val="480"/>
                  <w:marRight w:val="0"/>
                  <w:marTop w:val="0"/>
                  <w:marBottom w:val="0"/>
                  <w:divBdr>
                    <w:top w:val="none" w:sz="0" w:space="0" w:color="auto"/>
                    <w:left w:val="none" w:sz="0" w:space="0" w:color="auto"/>
                    <w:bottom w:val="none" w:sz="0" w:space="0" w:color="auto"/>
                    <w:right w:val="none" w:sz="0" w:space="0" w:color="auto"/>
                  </w:divBdr>
                </w:div>
                <w:div w:id="1535115978">
                  <w:marLeft w:val="480"/>
                  <w:marRight w:val="0"/>
                  <w:marTop w:val="0"/>
                  <w:marBottom w:val="0"/>
                  <w:divBdr>
                    <w:top w:val="none" w:sz="0" w:space="0" w:color="auto"/>
                    <w:left w:val="none" w:sz="0" w:space="0" w:color="auto"/>
                    <w:bottom w:val="none" w:sz="0" w:space="0" w:color="auto"/>
                    <w:right w:val="none" w:sz="0" w:space="0" w:color="auto"/>
                  </w:divBdr>
                </w:div>
                <w:div w:id="2074884007">
                  <w:marLeft w:val="480"/>
                  <w:marRight w:val="0"/>
                  <w:marTop w:val="0"/>
                  <w:marBottom w:val="0"/>
                  <w:divBdr>
                    <w:top w:val="none" w:sz="0" w:space="0" w:color="auto"/>
                    <w:left w:val="none" w:sz="0" w:space="0" w:color="auto"/>
                    <w:bottom w:val="none" w:sz="0" w:space="0" w:color="auto"/>
                    <w:right w:val="none" w:sz="0" w:space="0" w:color="auto"/>
                  </w:divBdr>
                </w:div>
              </w:divsChild>
            </w:div>
            <w:div w:id="370496685">
              <w:marLeft w:val="0"/>
              <w:marRight w:val="0"/>
              <w:marTop w:val="0"/>
              <w:marBottom w:val="0"/>
              <w:divBdr>
                <w:top w:val="none" w:sz="0" w:space="0" w:color="auto"/>
                <w:left w:val="none" w:sz="0" w:space="0" w:color="auto"/>
                <w:bottom w:val="none" w:sz="0" w:space="0" w:color="auto"/>
                <w:right w:val="none" w:sz="0" w:space="0" w:color="auto"/>
              </w:divBdr>
              <w:divsChild>
                <w:div w:id="27487512">
                  <w:marLeft w:val="480"/>
                  <w:marRight w:val="0"/>
                  <w:marTop w:val="0"/>
                  <w:marBottom w:val="0"/>
                  <w:divBdr>
                    <w:top w:val="none" w:sz="0" w:space="0" w:color="auto"/>
                    <w:left w:val="none" w:sz="0" w:space="0" w:color="auto"/>
                    <w:bottom w:val="none" w:sz="0" w:space="0" w:color="auto"/>
                    <w:right w:val="none" w:sz="0" w:space="0" w:color="auto"/>
                  </w:divBdr>
                </w:div>
                <w:div w:id="402221273">
                  <w:marLeft w:val="480"/>
                  <w:marRight w:val="0"/>
                  <w:marTop w:val="0"/>
                  <w:marBottom w:val="0"/>
                  <w:divBdr>
                    <w:top w:val="none" w:sz="0" w:space="0" w:color="auto"/>
                    <w:left w:val="none" w:sz="0" w:space="0" w:color="auto"/>
                    <w:bottom w:val="none" w:sz="0" w:space="0" w:color="auto"/>
                    <w:right w:val="none" w:sz="0" w:space="0" w:color="auto"/>
                  </w:divBdr>
                </w:div>
                <w:div w:id="640038809">
                  <w:marLeft w:val="480"/>
                  <w:marRight w:val="0"/>
                  <w:marTop w:val="0"/>
                  <w:marBottom w:val="0"/>
                  <w:divBdr>
                    <w:top w:val="none" w:sz="0" w:space="0" w:color="auto"/>
                    <w:left w:val="none" w:sz="0" w:space="0" w:color="auto"/>
                    <w:bottom w:val="none" w:sz="0" w:space="0" w:color="auto"/>
                    <w:right w:val="none" w:sz="0" w:space="0" w:color="auto"/>
                  </w:divBdr>
                </w:div>
                <w:div w:id="724177898">
                  <w:marLeft w:val="480"/>
                  <w:marRight w:val="0"/>
                  <w:marTop w:val="0"/>
                  <w:marBottom w:val="0"/>
                  <w:divBdr>
                    <w:top w:val="none" w:sz="0" w:space="0" w:color="auto"/>
                    <w:left w:val="none" w:sz="0" w:space="0" w:color="auto"/>
                    <w:bottom w:val="none" w:sz="0" w:space="0" w:color="auto"/>
                    <w:right w:val="none" w:sz="0" w:space="0" w:color="auto"/>
                  </w:divBdr>
                </w:div>
                <w:div w:id="901522407">
                  <w:marLeft w:val="480"/>
                  <w:marRight w:val="0"/>
                  <w:marTop w:val="0"/>
                  <w:marBottom w:val="0"/>
                  <w:divBdr>
                    <w:top w:val="none" w:sz="0" w:space="0" w:color="auto"/>
                    <w:left w:val="none" w:sz="0" w:space="0" w:color="auto"/>
                    <w:bottom w:val="none" w:sz="0" w:space="0" w:color="auto"/>
                    <w:right w:val="none" w:sz="0" w:space="0" w:color="auto"/>
                  </w:divBdr>
                </w:div>
                <w:div w:id="1139616298">
                  <w:marLeft w:val="480"/>
                  <w:marRight w:val="0"/>
                  <w:marTop w:val="0"/>
                  <w:marBottom w:val="0"/>
                  <w:divBdr>
                    <w:top w:val="none" w:sz="0" w:space="0" w:color="auto"/>
                    <w:left w:val="none" w:sz="0" w:space="0" w:color="auto"/>
                    <w:bottom w:val="none" w:sz="0" w:space="0" w:color="auto"/>
                    <w:right w:val="none" w:sz="0" w:space="0" w:color="auto"/>
                  </w:divBdr>
                </w:div>
                <w:div w:id="1363507268">
                  <w:marLeft w:val="480"/>
                  <w:marRight w:val="0"/>
                  <w:marTop w:val="0"/>
                  <w:marBottom w:val="0"/>
                  <w:divBdr>
                    <w:top w:val="none" w:sz="0" w:space="0" w:color="auto"/>
                    <w:left w:val="none" w:sz="0" w:space="0" w:color="auto"/>
                    <w:bottom w:val="none" w:sz="0" w:space="0" w:color="auto"/>
                    <w:right w:val="none" w:sz="0" w:space="0" w:color="auto"/>
                  </w:divBdr>
                </w:div>
                <w:div w:id="1379861616">
                  <w:marLeft w:val="480"/>
                  <w:marRight w:val="0"/>
                  <w:marTop w:val="0"/>
                  <w:marBottom w:val="0"/>
                  <w:divBdr>
                    <w:top w:val="none" w:sz="0" w:space="0" w:color="auto"/>
                    <w:left w:val="none" w:sz="0" w:space="0" w:color="auto"/>
                    <w:bottom w:val="none" w:sz="0" w:space="0" w:color="auto"/>
                    <w:right w:val="none" w:sz="0" w:space="0" w:color="auto"/>
                  </w:divBdr>
                </w:div>
                <w:div w:id="1766881514">
                  <w:marLeft w:val="480"/>
                  <w:marRight w:val="0"/>
                  <w:marTop w:val="0"/>
                  <w:marBottom w:val="0"/>
                  <w:divBdr>
                    <w:top w:val="none" w:sz="0" w:space="0" w:color="auto"/>
                    <w:left w:val="none" w:sz="0" w:space="0" w:color="auto"/>
                    <w:bottom w:val="none" w:sz="0" w:space="0" w:color="auto"/>
                    <w:right w:val="none" w:sz="0" w:space="0" w:color="auto"/>
                  </w:divBdr>
                </w:div>
                <w:div w:id="1885209765">
                  <w:marLeft w:val="480"/>
                  <w:marRight w:val="0"/>
                  <w:marTop w:val="0"/>
                  <w:marBottom w:val="0"/>
                  <w:divBdr>
                    <w:top w:val="none" w:sz="0" w:space="0" w:color="auto"/>
                    <w:left w:val="none" w:sz="0" w:space="0" w:color="auto"/>
                    <w:bottom w:val="none" w:sz="0" w:space="0" w:color="auto"/>
                    <w:right w:val="none" w:sz="0" w:space="0" w:color="auto"/>
                  </w:divBdr>
                </w:div>
                <w:div w:id="1901750663">
                  <w:marLeft w:val="480"/>
                  <w:marRight w:val="0"/>
                  <w:marTop w:val="0"/>
                  <w:marBottom w:val="0"/>
                  <w:divBdr>
                    <w:top w:val="none" w:sz="0" w:space="0" w:color="auto"/>
                    <w:left w:val="none" w:sz="0" w:space="0" w:color="auto"/>
                    <w:bottom w:val="none" w:sz="0" w:space="0" w:color="auto"/>
                    <w:right w:val="none" w:sz="0" w:space="0" w:color="auto"/>
                  </w:divBdr>
                </w:div>
                <w:div w:id="1994290649">
                  <w:marLeft w:val="480"/>
                  <w:marRight w:val="0"/>
                  <w:marTop w:val="0"/>
                  <w:marBottom w:val="0"/>
                  <w:divBdr>
                    <w:top w:val="none" w:sz="0" w:space="0" w:color="auto"/>
                    <w:left w:val="none" w:sz="0" w:space="0" w:color="auto"/>
                    <w:bottom w:val="none" w:sz="0" w:space="0" w:color="auto"/>
                    <w:right w:val="none" w:sz="0" w:space="0" w:color="auto"/>
                  </w:divBdr>
                </w:div>
              </w:divsChild>
            </w:div>
            <w:div w:id="517619511">
              <w:marLeft w:val="0"/>
              <w:marRight w:val="0"/>
              <w:marTop w:val="0"/>
              <w:marBottom w:val="0"/>
              <w:divBdr>
                <w:top w:val="none" w:sz="0" w:space="0" w:color="auto"/>
                <w:left w:val="none" w:sz="0" w:space="0" w:color="auto"/>
                <w:bottom w:val="none" w:sz="0" w:space="0" w:color="auto"/>
                <w:right w:val="none" w:sz="0" w:space="0" w:color="auto"/>
              </w:divBdr>
              <w:divsChild>
                <w:div w:id="399141079">
                  <w:marLeft w:val="480"/>
                  <w:marRight w:val="0"/>
                  <w:marTop w:val="0"/>
                  <w:marBottom w:val="0"/>
                  <w:divBdr>
                    <w:top w:val="none" w:sz="0" w:space="0" w:color="auto"/>
                    <w:left w:val="none" w:sz="0" w:space="0" w:color="auto"/>
                    <w:bottom w:val="none" w:sz="0" w:space="0" w:color="auto"/>
                    <w:right w:val="none" w:sz="0" w:space="0" w:color="auto"/>
                  </w:divBdr>
                </w:div>
                <w:div w:id="437725790">
                  <w:marLeft w:val="480"/>
                  <w:marRight w:val="0"/>
                  <w:marTop w:val="0"/>
                  <w:marBottom w:val="0"/>
                  <w:divBdr>
                    <w:top w:val="none" w:sz="0" w:space="0" w:color="auto"/>
                    <w:left w:val="none" w:sz="0" w:space="0" w:color="auto"/>
                    <w:bottom w:val="none" w:sz="0" w:space="0" w:color="auto"/>
                    <w:right w:val="none" w:sz="0" w:space="0" w:color="auto"/>
                  </w:divBdr>
                </w:div>
                <w:div w:id="492262166">
                  <w:marLeft w:val="480"/>
                  <w:marRight w:val="0"/>
                  <w:marTop w:val="0"/>
                  <w:marBottom w:val="0"/>
                  <w:divBdr>
                    <w:top w:val="none" w:sz="0" w:space="0" w:color="auto"/>
                    <w:left w:val="none" w:sz="0" w:space="0" w:color="auto"/>
                    <w:bottom w:val="none" w:sz="0" w:space="0" w:color="auto"/>
                    <w:right w:val="none" w:sz="0" w:space="0" w:color="auto"/>
                  </w:divBdr>
                </w:div>
                <w:div w:id="981737340">
                  <w:marLeft w:val="480"/>
                  <w:marRight w:val="0"/>
                  <w:marTop w:val="0"/>
                  <w:marBottom w:val="0"/>
                  <w:divBdr>
                    <w:top w:val="none" w:sz="0" w:space="0" w:color="auto"/>
                    <w:left w:val="none" w:sz="0" w:space="0" w:color="auto"/>
                    <w:bottom w:val="none" w:sz="0" w:space="0" w:color="auto"/>
                    <w:right w:val="none" w:sz="0" w:space="0" w:color="auto"/>
                  </w:divBdr>
                </w:div>
                <w:div w:id="1552109851">
                  <w:marLeft w:val="480"/>
                  <w:marRight w:val="0"/>
                  <w:marTop w:val="0"/>
                  <w:marBottom w:val="0"/>
                  <w:divBdr>
                    <w:top w:val="none" w:sz="0" w:space="0" w:color="auto"/>
                    <w:left w:val="none" w:sz="0" w:space="0" w:color="auto"/>
                    <w:bottom w:val="none" w:sz="0" w:space="0" w:color="auto"/>
                    <w:right w:val="none" w:sz="0" w:space="0" w:color="auto"/>
                  </w:divBdr>
                </w:div>
                <w:div w:id="2098404631">
                  <w:marLeft w:val="480"/>
                  <w:marRight w:val="0"/>
                  <w:marTop w:val="0"/>
                  <w:marBottom w:val="0"/>
                  <w:divBdr>
                    <w:top w:val="none" w:sz="0" w:space="0" w:color="auto"/>
                    <w:left w:val="none" w:sz="0" w:space="0" w:color="auto"/>
                    <w:bottom w:val="none" w:sz="0" w:space="0" w:color="auto"/>
                    <w:right w:val="none" w:sz="0" w:space="0" w:color="auto"/>
                  </w:divBdr>
                </w:div>
              </w:divsChild>
            </w:div>
            <w:div w:id="590046966">
              <w:marLeft w:val="0"/>
              <w:marRight w:val="0"/>
              <w:marTop w:val="0"/>
              <w:marBottom w:val="0"/>
              <w:divBdr>
                <w:top w:val="none" w:sz="0" w:space="0" w:color="auto"/>
                <w:left w:val="none" w:sz="0" w:space="0" w:color="auto"/>
                <w:bottom w:val="none" w:sz="0" w:space="0" w:color="auto"/>
                <w:right w:val="none" w:sz="0" w:space="0" w:color="auto"/>
              </w:divBdr>
              <w:divsChild>
                <w:div w:id="191188559">
                  <w:marLeft w:val="480"/>
                  <w:marRight w:val="0"/>
                  <w:marTop w:val="0"/>
                  <w:marBottom w:val="0"/>
                  <w:divBdr>
                    <w:top w:val="none" w:sz="0" w:space="0" w:color="auto"/>
                    <w:left w:val="none" w:sz="0" w:space="0" w:color="auto"/>
                    <w:bottom w:val="none" w:sz="0" w:space="0" w:color="auto"/>
                    <w:right w:val="none" w:sz="0" w:space="0" w:color="auto"/>
                  </w:divBdr>
                </w:div>
                <w:div w:id="325133449">
                  <w:marLeft w:val="480"/>
                  <w:marRight w:val="0"/>
                  <w:marTop w:val="0"/>
                  <w:marBottom w:val="0"/>
                  <w:divBdr>
                    <w:top w:val="none" w:sz="0" w:space="0" w:color="auto"/>
                    <w:left w:val="none" w:sz="0" w:space="0" w:color="auto"/>
                    <w:bottom w:val="none" w:sz="0" w:space="0" w:color="auto"/>
                    <w:right w:val="none" w:sz="0" w:space="0" w:color="auto"/>
                  </w:divBdr>
                </w:div>
                <w:div w:id="521935553">
                  <w:marLeft w:val="480"/>
                  <w:marRight w:val="0"/>
                  <w:marTop w:val="0"/>
                  <w:marBottom w:val="0"/>
                  <w:divBdr>
                    <w:top w:val="none" w:sz="0" w:space="0" w:color="auto"/>
                    <w:left w:val="none" w:sz="0" w:space="0" w:color="auto"/>
                    <w:bottom w:val="none" w:sz="0" w:space="0" w:color="auto"/>
                    <w:right w:val="none" w:sz="0" w:space="0" w:color="auto"/>
                  </w:divBdr>
                </w:div>
                <w:div w:id="779423035">
                  <w:marLeft w:val="480"/>
                  <w:marRight w:val="0"/>
                  <w:marTop w:val="0"/>
                  <w:marBottom w:val="0"/>
                  <w:divBdr>
                    <w:top w:val="none" w:sz="0" w:space="0" w:color="auto"/>
                    <w:left w:val="none" w:sz="0" w:space="0" w:color="auto"/>
                    <w:bottom w:val="none" w:sz="0" w:space="0" w:color="auto"/>
                    <w:right w:val="none" w:sz="0" w:space="0" w:color="auto"/>
                  </w:divBdr>
                </w:div>
                <w:div w:id="786124019">
                  <w:marLeft w:val="480"/>
                  <w:marRight w:val="0"/>
                  <w:marTop w:val="0"/>
                  <w:marBottom w:val="0"/>
                  <w:divBdr>
                    <w:top w:val="none" w:sz="0" w:space="0" w:color="auto"/>
                    <w:left w:val="none" w:sz="0" w:space="0" w:color="auto"/>
                    <w:bottom w:val="none" w:sz="0" w:space="0" w:color="auto"/>
                    <w:right w:val="none" w:sz="0" w:space="0" w:color="auto"/>
                  </w:divBdr>
                </w:div>
                <w:div w:id="878199264">
                  <w:marLeft w:val="480"/>
                  <w:marRight w:val="0"/>
                  <w:marTop w:val="0"/>
                  <w:marBottom w:val="0"/>
                  <w:divBdr>
                    <w:top w:val="none" w:sz="0" w:space="0" w:color="auto"/>
                    <w:left w:val="none" w:sz="0" w:space="0" w:color="auto"/>
                    <w:bottom w:val="none" w:sz="0" w:space="0" w:color="auto"/>
                    <w:right w:val="none" w:sz="0" w:space="0" w:color="auto"/>
                  </w:divBdr>
                </w:div>
                <w:div w:id="1036009215">
                  <w:marLeft w:val="480"/>
                  <w:marRight w:val="0"/>
                  <w:marTop w:val="0"/>
                  <w:marBottom w:val="0"/>
                  <w:divBdr>
                    <w:top w:val="none" w:sz="0" w:space="0" w:color="auto"/>
                    <w:left w:val="none" w:sz="0" w:space="0" w:color="auto"/>
                    <w:bottom w:val="none" w:sz="0" w:space="0" w:color="auto"/>
                    <w:right w:val="none" w:sz="0" w:space="0" w:color="auto"/>
                  </w:divBdr>
                </w:div>
                <w:div w:id="1261178868">
                  <w:marLeft w:val="480"/>
                  <w:marRight w:val="0"/>
                  <w:marTop w:val="0"/>
                  <w:marBottom w:val="0"/>
                  <w:divBdr>
                    <w:top w:val="none" w:sz="0" w:space="0" w:color="auto"/>
                    <w:left w:val="none" w:sz="0" w:space="0" w:color="auto"/>
                    <w:bottom w:val="none" w:sz="0" w:space="0" w:color="auto"/>
                    <w:right w:val="none" w:sz="0" w:space="0" w:color="auto"/>
                  </w:divBdr>
                </w:div>
                <w:div w:id="1482456373">
                  <w:marLeft w:val="480"/>
                  <w:marRight w:val="0"/>
                  <w:marTop w:val="0"/>
                  <w:marBottom w:val="0"/>
                  <w:divBdr>
                    <w:top w:val="none" w:sz="0" w:space="0" w:color="auto"/>
                    <w:left w:val="none" w:sz="0" w:space="0" w:color="auto"/>
                    <w:bottom w:val="none" w:sz="0" w:space="0" w:color="auto"/>
                    <w:right w:val="none" w:sz="0" w:space="0" w:color="auto"/>
                  </w:divBdr>
                </w:div>
                <w:div w:id="1552957795">
                  <w:marLeft w:val="480"/>
                  <w:marRight w:val="0"/>
                  <w:marTop w:val="0"/>
                  <w:marBottom w:val="0"/>
                  <w:divBdr>
                    <w:top w:val="none" w:sz="0" w:space="0" w:color="auto"/>
                    <w:left w:val="none" w:sz="0" w:space="0" w:color="auto"/>
                    <w:bottom w:val="none" w:sz="0" w:space="0" w:color="auto"/>
                    <w:right w:val="none" w:sz="0" w:space="0" w:color="auto"/>
                  </w:divBdr>
                </w:div>
                <w:div w:id="1566528622">
                  <w:marLeft w:val="480"/>
                  <w:marRight w:val="0"/>
                  <w:marTop w:val="0"/>
                  <w:marBottom w:val="0"/>
                  <w:divBdr>
                    <w:top w:val="none" w:sz="0" w:space="0" w:color="auto"/>
                    <w:left w:val="none" w:sz="0" w:space="0" w:color="auto"/>
                    <w:bottom w:val="none" w:sz="0" w:space="0" w:color="auto"/>
                    <w:right w:val="none" w:sz="0" w:space="0" w:color="auto"/>
                  </w:divBdr>
                </w:div>
                <w:div w:id="2140999487">
                  <w:marLeft w:val="480"/>
                  <w:marRight w:val="0"/>
                  <w:marTop w:val="0"/>
                  <w:marBottom w:val="0"/>
                  <w:divBdr>
                    <w:top w:val="none" w:sz="0" w:space="0" w:color="auto"/>
                    <w:left w:val="none" w:sz="0" w:space="0" w:color="auto"/>
                    <w:bottom w:val="none" w:sz="0" w:space="0" w:color="auto"/>
                    <w:right w:val="none" w:sz="0" w:space="0" w:color="auto"/>
                  </w:divBdr>
                </w:div>
              </w:divsChild>
            </w:div>
            <w:div w:id="627976527">
              <w:marLeft w:val="0"/>
              <w:marRight w:val="0"/>
              <w:marTop w:val="0"/>
              <w:marBottom w:val="0"/>
              <w:divBdr>
                <w:top w:val="none" w:sz="0" w:space="0" w:color="auto"/>
                <w:left w:val="none" w:sz="0" w:space="0" w:color="auto"/>
                <w:bottom w:val="none" w:sz="0" w:space="0" w:color="auto"/>
                <w:right w:val="none" w:sz="0" w:space="0" w:color="auto"/>
              </w:divBdr>
              <w:divsChild>
                <w:div w:id="95172092">
                  <w:marLeft w:val="480"/>
                  <w:marRight w:val="0"/>
                  <w:marTop w:val="0"/>
                  <w:marBottom w:val="0"/>
                  <w:divBdr>
                    <w:top w:val="none" w:sz="0" w:space="0" w:color="auto"/>
                    <w:left w:val="none" w:sz="0" w:space="0" w:color="auto"/>
                    <w:bottom w:val="none" w:sz="0" w:space="0" w:color="auto"/>
                    <w:right w:val="none" w:sz="0" w:space="0" w:color="auto"/>
                  </w:divBdr>
                </w:div>
                <w:div w:id="330909805">
                  <w:marLeft w:val="480"/>
                  <w:marRight w:val="0"/>
                  <w:marTop w:val="0"/>
                  <w:marBottom w:val="0"/>
                  <w:divBdr>
                    <w:top w:val="none" w:sz="0" w:space="0" w:color="auto"/>
                    <w:left w:val="none" w:sz="0" w:space="0" w:color="auto"/>
                    <w:bottom w:val="none" w:sz="0" w:space="0" w:color="auto"/>
                    <w:right w:val="none" w:sz="0" w:space="0" w:color="auto"/>
                  </w:divBdr>
                </w:div>
                <w:div w:id="362825276">
                  <w:marLeft w:val="480"/>
                  <w:marRight w:val="0"/>
                  <w:marTop w:val="0"/>
                  <w:marBottom w:val="0"/>
                  <w:divBdr>
                    <w:top w:val="none" w:sz="0" w:space="0" w:color="auto"/>
                    <w:left w:val="none" w:sz="0" w:space="0" w:color="auto"/>
                    <w:bottom w:val="none" w:sz="0" w:space="0" w:color="auto"/>
                    <w:right w:val="none" w:sz="0" w:space="0" w:color="auto"/>
                  </w:divBdr>
                </w:div>
                <w:div w:id="395250703">
                  <w:marLeft w:val="480"/>
                  <w:marRight w:val="0"/>
                  <w:marTop w:val="0"/>
                  <w:marBottom w:val="0"/>
                  <w:divBdr>
                    <w:top w:val="none" w:sz="0" w:space="0" w:color="auto"/>
                    <w:left w:val="none" w:sz="0" w:space="0" w:color="auto"/>
                    <w:bottom w:val="none" w:sz="0" w:space="0" w:color="auto"/>
                    <w:right w:val="none" w:sz="0" w:space="0" w:color="auto"/>
                  </w:divBdr>
                </w:div>
                <w:div w:id="513811856">
                  <w:marLeft w:val="480"/>
                  <w:marRight w:val="0"/>
                  <w:marTop w:val="0"/>
                  <w:marBottom w:val="0"/>
                  <w:divBdr>
                    <w:top w:val="none" w:sz="0" w:space="0" w:color="auto"/>
                    <w:left w:val="none" w:sz="0" w:space="0" w:color="auto"/>
                    <w:bottom w:val="none" w:sz="0" w:space="0" w:color="auto"/>
                    <w:right w:val="none" w:sz="0" w:space="0" w:color="auto"/>
                  </w:divBdr>
                </w:div>
                <w:div w:id="616450621">
                  <w:marLeft w:val="480"/>
                  <w:marRight w:val="0"/>
                  <w:marTop w:val="0"/>
                  <w:marBottom w:val="0"/>
                  <w:divBdr>
                    <w:top w:val="none" w:sz="0" w:space="0" w:color="auto"/>
                    <w:left w:val="none" w:sz="0" w:space="0" w:color="auto"/>
                    <w:bottom w:val="none" w:sz="0" w:space="0" w:color="auto"/>
                    <w:right w:val="none" w:sz="0" w:space="0" w:color="auto"/>
                  </w:divBdr>
                </w:div>
              </w:divsChild>
            </w:div>
            <w:div w:id="704715693">
              <w:marLeft w:val="0"/>
              <w:marRight w:val="0"/>
              <w:marTop w:val="0"/>
              <w:marBottom w:val="0"/>
              <w:divBdr>
                <w:top w:val="none" w:sz="0" w:space="0" w:color="auto"/>
                <w:left w:val="none" w:sz="0" w:space="0" w:color="auto"/>
                <w:bottom w:val="none" w:sz="0" w:space="0" w:color="auto"/>
                <w:right w:val="none" w:sz="0" w:space="0" w:color="auto"/>
              </w:divBdr>
              <w:divsChild>
                <w:div w:id="613367788">
                  <w:marLeft w:val="480"/>
                  <w:marRight w:val="0"/>
                  <w:marTop w:val="0"/>
                  <w:marBottom w:val="0"/>
                  <w:divBdr>
                    <w:top w:val="none" w:sz="0" w:space="0" w:color="auto"/>
                    <w:left w:val="none" w:sz="0" w:space="0" w:color="auto"/>
                    <w:bottom w:val="none" w:sz="0" w:space="0" w:color="auto"/>
                    <w:right w:val="none" w:sz="0" w:space="0" w:color="auto"/>
                  </w:divBdr>
                </w:div>
                <w:div w:id="676077879">
                  <w:marLeft w:val="480"/>
                  <w:marRight w:val="0"/>
                  <w:marTop w:val="0"/>
                  <w:marBottom w:val="0"/>
                  <w:divBdr>
                    <w:top w:val="none" w:sz="0" w:space="0" w:color="auto"/>
                    <w:left w:val="none" w:sz="0" w:space="0" w:color="auto"/>
                    <w:bottom w:val="none" w:sz="0" w:space="0" w:color="auto"/>
                    <w:right w:val="none" w:sz="0" w:space="0" w:color="auto"/>
                  </w:divBdr>
                </w:div>
                <w:div w:id="1276252806">
                  <w:marLeft w:val="480"/>
                  <w:marRight w:val="0"/>
                  <w:marTop w:val="0"/>
                  <w:marBottom w:val="0"/>
                  <w:divBdr>
                    <w:top w:val="none" w:sz="0" w:space="0" w:color="auto"/>
                    <w:left w:val="none" w:sz="0" w:space="0" w:color="auto"/>
                    <w:bottom w:val="none" w:sz="0" w:space="0" w:color="auto"/>
                    <w:right w:val="none" w:sz="0" w:space="0" w:color="auto"/>
                  </w:divBdr>
                </w:div>
                <w:div w:id="1546478321">
                  <w:marLeft w:val="480"/>
                  <w:marRight w:val="0"/>
                  <w:marTop w:val="0"/>
                  <w:marBottom w:val="0"/>
                  <w:divBdr>
                    <w:top w:val="none" w:sz="0" w:space="0" w:color="auto"/>
                    <w:left w:val="none" w:sz="0" w:space="0" w:color="auto"/>
                    <w:bottom w:val="none" w:sz="0" w:space="0" w:color="auto"/>
                    <w:right w:val="none" w:sz="0" w:space="0" w:color="auto"/>
                  </w:divBdr>
                </w:div>
                <w:div w:id="1629973894">
                  <w:marLeft w:val="480"/>
                  <w:marRight w:val="0"/>
                  <w:marTop w:val="0"/>
                  <w:marBottom w:val="0"/>
                  <w:divBdr>
                    <w:top w:val="none" w:sz="0" w:space="0" w:color="auto"/>
                    <w:left w:val="none" w:sz="0" w:space="0" w:color="auto"/>
                    <w:bottom w:val="none" w:sz="0" w:space="0" w:color="auto"/>
                    <w:right w:val="none" w:sz="0" w:space="0" w:color="auto"/>
                  </w:divBdr>
                </w:div>
                <w:div w:id="1815679487">
                  <w:marLeft w:val="480"/>
                  <w:marRight w:val="0"/>
                  <w:marTop w:val="0"/>
                  <w:marBottom w:val="0"/>
                  <w:divBdr>
                    <w:top w:val="none" w:sz="0" w:space="0" w:color="auto"/>
                    <w:left w:val="none" w:sz="0" w:space="0" w:color="auto"/>
                    <w:bottom w:val="none" w:sz="0" w:space="0" w:color="auto"/>
                    <w:right w:val="none" w:sz="0" w:space="0" w:color="auto"/>
                  </w:divBdr>
                </w:div>
                <w:div w:id="1973779092">
                  <w:marLeft w:val="480"/>
                  <w:marRight w:val="0"/>
                  <w:marTop w:val="0"/>
                  <w:marBottom w:val="0"/>
                  <w:divBdr>
                    <w:top w:val="none" w:sz="0" w:space="0" w:color="auto"/>
                    <w:left w:val="none" w:sz="0" w:space="0" w:color="auto"/>
                    <w:bottom w:val="none" w:sz="0" w:space="0" w:color="auto"/>
                    <w:right w:val="none" w:sz="0" w:space="0" w:color="auto"/>
                  </w:divBdr>
                </w:div>
              </w:divsChild>
            </w:div>
            <w:div w:id="743265161">
              <w:marLeft w:val="0"/>
              <w:marRight w:val="0"/>
              <w:marTop w:val="0"/>
              <w:marBottom w:val="0"/>
              <w:divBdr>
                <w:top w:val="none" w:sz="0" w:space="0" w:color="auto"/>
                <w:left w:val="none" w:sz="0" w:space="0" w:color="auto"/>
                <w:bottom w:val="none" w:sz="0" w:space="0" w:color="auto"/>
                <w:right w:val="none" w:sz="0" w:space="0" w:color="auto"/>
              </w:divBdr>
              <w:divsChild>
                <w:div w:id="164825006">
                  <w:marLeft w:val="480"/>
                  <w:marRight w:val="0"/>
                  <w:marTop w:val="0"/>
                  <w:marBottom w:val="0"/>
                  <w:divBdr>
                    <w:top w:val="none" w:sz="0" w:space="0" w:color="auto"/>
                    <w:left w:val="none" w:sz="0" w:space="0" w:color="auto"/>
                    <w:bottom w:val="none" w:sz="0" w:space="0" w:color="auto"/>
                    <w:right w:val="none" w:sz="0" w:space="0" w:color="auto"/>
                  </w:divBdr>
                </w:div>
                <w:div w:id="171336141">
                  <w:marLeft w:val="480"/>
                  <w:marRight w:val="0"/>
                  <w:marTop w:val="0"/>
                  <w:marBottom w:val="0"/>
                  <w:divBdr>
                    <w:top w:val="none" w:sz="0" w:space="0" w:color="auto"/>
                    <w:left w:val="none" w:sz="0" w:space="0" w:color="auto"/>
                    <w:bottom w:val="none" w:sz="0" w:space="0" w:color="auto"/>
                    <w:right w:val="none" w:sz="0" w:space="0" w:color="auto"/>
                  </w:divBdr>
                </w:div>
                <w:div w:id="648902388">
                  <w:marLeft w:val="480"/>
                  <w:marRight w:val="0"/>
                  <w:marTop w:val="0"/>
                  <w:marBottom w:val="0"/>
                  <w:divBdr>
                    <w:top w:val="none" w:sz="0" w:space="0" w:color="auto"/>
                    <w:left w:val="none" w:sz="0" w:space="0" w:color="auto"/>
                    <w:bottom w:val="none" w:sz="0" w:space="0" w:color="auto"/>
                    <w:right w:val="none" w:sz="0" w:space="0" w:color="auto"/>
                  </w:divBdr>
                </w:div>
                <w:div w:id="668673617">
                  <w:marLeft w:val="480"/>
                  <w:marRight w:val="0"/>
                  <w:marTop w:val="0"/>
                  <w:marBottom w:val="0"/>
                  <w:divBdr>
                    <w:top w:val="none" w:sz="0" w:space="0" w:color="auto"/>
                    <w:left w:val="none" w:sz="0" w:space="0" w:color="auto"/>
                    <w:bottom w:val="none" w:sz="0" w:space="0" w:color="auto"/>
                    <w:right w:val="none" w:sz="0" w:space="0" w:color="auto"/>
                  </w:divBdr>
                </w:div>
                <w:div w:id="801731158">
                  <w:marLeft w:val="480"/>
                  <w:marRight w:val="0"/>
                  <w:marTop w:val="0"/>
                  <w:marBottom w:val="0"/>
                  <w:divBdr>
                    <w:top w:val="none" w:sz="0" w:space="0" w:color="auto"/>
                    <w:left w:val="none" w:sz="0" w:space="0" w:color="auto"/>
                    <w:bottom w:val="none" w:sz="0" w:space="0" w:color="auto"/>
                    <w:right w:val="none" w:sz="0" w:space="0" w:color="auto"/>
                  </w:divBdr>
                </w:div>
                <w:div w:id="1015115753">
                  <w:marLeft w:val="480"/>
                  <w:marRight w:val="0"/>
                  <w:marTop w:val="0"/>
                  <w:marBottom w:val="0"/>
                  <w:divBdr>
                    <w:top w:val="none" w:sz="0" w:space="0" w:color="auto"/>
                    <w:left w:val="none" w:sz="0" w:space="0" w:color="auto"/>
                    <w:bottom w:val="none" w:sz="0" w:space="0" w:color="auto"/>
                    <w:right w:val="none" w:sz="0" w:space="0" w:color="auto"/>
                  </w:divBdr>
                </w:div>
                <w:div w:id="1291470751">
                  <w:marLeft w:val="480"/>
                  <w:marRight w:val="0"/>
                  <w:marTop w:val="0"/>
                  <w:marBottom w:val="0"/>
                  <w:divBdr>
                    <w:top w:val="none" w:sz="0" w:space="0" w:color="auto"/>
                    <w:left w:val="none" w:sz="0" w:space="0" w:color="auto"/>
                    <w:bottom w:val="none" w:sz="0" w:space="0" w:color="auto"/>
                    <w:right w:val="none" w:sz="0" w:space="0" w:color="auto"/>
                  </w:divBdr>
                </w:div>
                <w:div w:id="1851873451">
                  <w:marLeft w:val="480"/>
                  <w:marRight w:val="0"/>
                  <w:marTop w:val="0"/>
                  <w:marBottom w:val="0"/>
                  <w:divBdr>
                    <w:top w:val="none" w:sz="0" w:space="0" w:color="auto"/>
                    <w:left w:val="none" w:sz="0" w:space="0" w:color="auto"/>
                    <w:bottom w:val="none" w:sz="0" w:space="0" w:color="auto"/>
                    <w:right w:val="none" w:sz="0" w:space="0" w:color="auto"/>
                  </w:divBdr>
                </w:div>
                <w:div w:id="2010987457">
                  <w:marLeft w:val="480"/>
                  <w:marRight w:val="0"/>
                  <w:marTop w:val="0"/>
                  <w:marBottom w:val="0"/>
                  <w:divBdr>
                    <w:top w:val="none" w:sz="0" w:space="0" w:color="auto"/>
                    <w:left w:val="none" w:sz="0" w:space="0" w:color="auto"/>
                    <w:bottom w:val="none" w:sz="0" w:space="0" w:color="auto"/>
                    <w:right w:val="none" w:sz="0" w:space="0" w:color="auto"/>
                  </w:divBdr>
                </w:div>
                <w:div w:id="2100372909">
                  <w:marLeft w:val="480"/>
                  <w:marRight w:val="0"/>
                  <w:marTop w:val="0"/>
                  <w:marBottom w:val="0"/>
                  <w:divBdr>
                    <w:top w:val="none" w:sz="0" w:space="0" w:color="auto"/>
                    <w:left w:val="none" w:sz="0" w:space="0" w:color="auto"/>
                    <w:bottom w:val="none" w:sz="0" w:space="0" w:color="auto"/>
                    <w:right w:val="none" w:sz="0" w:space="0" w:color="auto"/>
                  </w:divBdr>
                </w:div>
              </w:divsChild>
            </w:div>
            <w:div w:id="749277335">
              <w:marLeft w:val="0"/>
              <w:marRight w:val="0"/>
              <w:marTop w:val="0"/>
              <w:marBottom w:val="0"/>
              <w:divBdr>
                <w:top w:val="none" w:sz="0" w:space="0" w:color="auto"/>
                <w:left w:val="none" w:sz="0" w:space="0" w:color="auto"/>
                <w:bottom w:val="none" w:sz="0" w:space="0" w:color="auto"/>
                <w:right w:val="none" w:sz="0" w:space="0" w:color="auto"/>
              </w:divBdr>
              <w:divsChild>
                <w:div w:id="78140044">
                  <w:marLeft w:val="480"/>
                  <w:marRight w:val="0"/>
                  <w:marTop w:val="0"/>
                  <w:marBottom w:val="0"/>
                  <w:divBdr>
                    <w:top w:val="none" w:sz="0" w:space="0" w:color="auto"/>
                    <w:left w:val="none" w:sz="0" w:space="0" w:color="auto"/>
                    <w:bottom w:val="none" w:sz="0" w:space="0" w:color="auto"/>
                    <w:right w:val="none" w:sz="0" w:space="0" w:color="auto"/>
                  </w:divBdr>
                </w:div>
                <w:div w:id="220484844">
                  <w:marLeft w:val="480"/>
                  <w:marRight w:val="0"/>
                  <w:marTop w:val="0"/>
                  <w:marBottom w:val="0"/>
                  <w:divBdr>
                    <w:top w:val="none" w:sz="0" w:space="0" w:color="auto"/>
                    <w:left w:val="none" w:sz="0" w:space="0" w:color="auto"/>
                    <w:bottom w:val="none" w:sz="0" w:space="0" w:color="auto"/>
                    <w:right w:val="none" w:sz="0" w:space="0" w:color="auto"/>
                  </w:divBdr>
                </w:div>
                <w:div w:id="229582439">
                  <w:marLeft w:val="480"/>
                  <w:marRight w:val="0"/>
                  <w:marTop w:val="0"/>
                  <w:marBottom w:val="0"/>
                  <w:divBdr>
                    <w:top w:val="none" w:sz="0" w:space="0" w:color="auto"/>
                    <w:left w:val="none" w:sz="0" w:space="0" w:color="auto"/>
                    <w:bottom w:val="none" w:sz="0" w:space="0" w:color="auto"/>
                    <w:right w:val="none" w:sz="0" w:space="0" w:color="auto"/>
                  </w:divBdr>
                </w:div>
                <w:div w:id="430393436">
                  <w:marLeft w:val="480"/>
                  <w:marRight w:val="0"/>
                  <w:marTop w:val="0"/>
                  <w:marBottom w:val="0"/>
                  <w:divBdr>
                    <w:top w:val="none" w:sz="0" w:space="0" w:color="auto"/>
                    <w:left w:val="none" w:sz="0" w:space="0" w:color="auto"/>
                    <w:bottom w:val="none" w:sz="0" w:space="0" w:color="auto"/>
                    <w:right w:val="none" w:sz="0" w:space="0" w:color="auto"/>
                  </w:divBdr>
                </w:div>
                <w:div w:id="545919990">
                  <w:marLeft w:val="480"/>
                  <w:marRight w:val="0"/>
                  <w:marTop w:val="0"/>
                  <w:marBottom w:val="0"/>
                  <w:divBdr>
                    <w:top w:val="none" w:sz="0" w:space="0" w:color="auto"/>
                    <w:left w:val="none" w:sz="0" w:space="0" w:color="auto"/>
                    <w:bottom w:val="none" w:sz="0" w:space="0" w:color="auto"/>
                    <w:right w:val="none" w:sz="0" w:space="0" w:color="auto"/>
                  </w:divBdr>
                </w:div>
                <w:div w:id="619456271">
                  <w:marLeft w:val="480"/>
                  <w:marRight w:val="0"/>
                  <w:marTop w:val="0"/>
                  <w:marBottom w:val="0"/>
                  <w:divBdr>
                    <w:top w:val="none" w:sz="0" w:space="0" w:color="auto"/>
                    <w:left w:val="none" w:sz="0" w:space="0" w:color="auto"/>
                    <w:bottom w:val="none" w:sz="0" w:space="0" w:color="auto"/>
                    <w:right w:val="none" w:sz="0" w:space="0" w:color="auto"/>
                  </w:divBdr>
                </w:div>
                <w:div w:id="697052528">
                  <w:marLeft w:val="480"/>
                  <w:marRight w:val="0"/>
                  <w:marTop w:val="0"/>
                  <w:marBottom w:val="0"/>
                  <w:divBdr>
                    <w:top w:val="none" w:sz="0" w:space="0" w:color="auto"/>
                    <w:left w:val="none" w:sz="0" w:space="0" w:color="auto"/>
                    <w:bottom w:val="none" w:sz="0" w:space="0" w:color="auto"/>
                    <w:right w:val="none" w:sz="0" w:space="0" w:color="auto"/>
                  </w:divBdr>
                </w:div>
                <w:div w:id="1302345945">
                  <w:marLeft w:val="480"/>
                  <w:marRight w:val="0"/>
                  <w:marTop w:val="0"/>
                  <w:marBottom w:val="0"/>
                  <w:divBdr>
                    <w:top w:val="none" w:sz="0" w:space="0" w:color="auto"/>
                    <w:left w:val="none" w:sz="0" w:space="0" w:color="auto"/>
                    <w:bottom w:val="none" w:sz="0" w:space="0" w:color="auto"/>
                    <w:right w:val="none" w:sz="0" w:space="0" w:color="auto"/>
                  </w:divBdr>
                </w:div>
                <w:div w:id="1388262558">
                  <w:marLeft w:val="480"/>
                  <w:marRight w:val="0"/>
                  <w:marTop w:val="0"/>
                  <w:marBottom w:val="0"/>
                  <w:divBdr>
                    <w:top w:val="none" w:sz="0" w:space="0" w:color="auto"/>
                    <w:left w:val="none" w:sz="0" w:space="0" w:color="auto"/>
                    <w:bottom w:val="none" w:sz="0" w:space="0" w:color="auto"/>
                    <w:right w:val="none" w:sz="0" w:space="0" w:color="auto"/>
                  </w:divBdr>
                </w:div>
                <w:div w:id="1520583184">
                  <w:marLeft w:val="480"/>
                  <w:marRight w:val="0"/>
                  <w:marTop w:val="0"/>
                  <w:marBottom w:val="0"/>
                  <w:divBdr>
                    <w:top w:val="none" w:sz="0" w:space="0" w:color="auto"/>
                    <w:left w:val="none" w:sz="0" w:space="0" w:color="auto"/>
                    <w:bottom w:val="none" w:sz="0" w:space="0" w:color="auto"/>
                    <w:right w:val="none" w:sz="0" w:space="0" w:color="auto"/>
                  </w:divBdr>
                </w:div>
                <w:div w:id="1806000062">
                  <w:marLeft w:val="480"/>
                  <w:marRight w:val="0"/>
                  <w:marTop w:val="0"/>
                  <w:marBottom w:val="0"/>
                  <w:divBdr>
                    <w:top w:val="none" w:sz="0" w:space="0" w:color="auto"/>
                    <w:left w:val="none" w:sz="0" w:space="0" w:color="auto"/>
                    <w:bottom w:val="none" w:sz="0" w:space="0" w:color="auto"/>
                    <w:right w:val="none" w:sz="0" w:space="0" w:color="auto"/>
                  </w:divBdr>
                </w:div>
              </w:divsChild>
            </w:div>
            <w:div w:id="763889056">
              <w:marLeft w:val="0"/>
              <w:marRight w:val="0"/>
              <w:marTop w:val="0"/>
              <w:marBottom w:val="0"/>
              <w:divBdr>
                <w:top w:val="none" w:sz="0" w:space="0" w:color="auto"/>
                <w:left w:val="none" w:sz="0" w:space="0" w:color="auto"/>
                <w:bottom w:val="none" w:sz="0" w:space="0" w:color="auto"/>
                <w:right w:val="none" w:sz="0" w:space="0" w:color="auto"/>
              </w:divBdr>
              <w:divsChild>
                <w:div w:id="179777272">
                  <w:marLeft w:val="480"/>
                  <w:marRight w:val="0"/>
                  <w:marTop w:val="0"/>
                  <w:marBottom w:val="0"/>
                  <w:divBdr>
                    <w:top w:val="none" w:sz="0" w:space="0" w:color="auto"/>
                    <w:left w:val="none" w:sz="0" w:space="0" w:color="auto"/>
                    <w:bottom w:val="none" w:sz="0" w:space="0" w:color="auto"/>
                    <w:right w:val="none" w:sz="0" w:space="0" w:color="auto"/>
                  </w:divBdr>
                </w:div>
                <w:div w:id="638458500">
                  <w:marLeft w:val="480"/>
                  <w:marRight w:val="0"/>
                  <w:marTop w:val="0"/>
                  <w:marBottom w:val="0"/>
                  <w:divBdr>
                    <w:top w:val="none" w:sz="0" w:space="0" w:color="auto"/>
                    <w:left w:val="none" w:sz="0" w:space="0" w:color="auto"/>
                    <w:bottom w:val="none" w:sz="0" w:space="0" w:color="auto"/>
                    <w:right w:val="none" w:sz="0" w:space="0" w:color="auto"/>
                  </w:divBdr>
                </w:div>
                <w:div w:id="769011300">
                  <w:marLeft w:val="480"/>
                  <w:marRight w:val="0"/>
                  <w:marTop w:val="0"/>
                  <w:marBottom w:val="0"/>
                  <w:divBdr>
                    <w:top w:val="none" w:sz="0" w:space="0" w:color="auto"/>
                    <w:left w:val="none" w:sz="0" w:space="0" w:color="auto"/>
                    <w:bottom w:val="none" w:sz="0" w:space="0" w:color="auto"/>
                    <w:right w:val="none" w:sz="0" w:space="0" w:color="auto"/>
                  </w:divBdr>
                </w:div>
                <w:div w:id="1065954790">
                  <w:marLeft w:val="480"/>
                  <w:marRight w:val="0"/>
                  <w:marTop w:val="0"/>
                  <w:marBottom w:val="0"/>
                  <w:divBdr>
                    <w:top w:val="none" w:sz="0" w:space="0" w:color="auto"/>
                    <w:left w:val="none" w:sz="0" w:space="0" w:color="auto"/>
                    <w:bottom w:val="none" w:sz="0" w:space="0" w:color="auto"/>
                    <w:right w:val="none" w:sz="0" w:space="0" w:color="auto"/>
                  </w:divBdr>
                </w:div>
                <w:div w:id="1405493763">
                  <w:marLeft w:val="480"/>
                  <w:marRight w:val="0"/>
                  <w:marTop w:val="0"/>
                  <w:marBottom w:val="0"/>
                  <w:divBdr>
                    <w:top w:val="none" w:sz="0" w:space="0" w:color="auto"/>
                    <w:left w:val="none" w:sz="0" w:space="0" w:color="auto"/>
                    <w:bottom w:val="none" w:sz="0" w:space="0" w:color="auto"/>
                    <w:right w:val="none" w:sz="0" w:space="0" w:color="auto"/>
                  </w:divBdr>
                </w:div>
                <w:div w:id="1437366211">
                  <w:marLeft w:val="480"/>
                  <w:marRight w:val="0"/>
                  <w:marTop w:val="0"/>
                  <w:marBottom w:val="0"/>
                  <w:divBdr>
                    <w:top w:val="none" w:sz="0" w:space="0" w:color="auto"/>
                    <w:left w:val="none" w:sz="0" w:space="0" w:color="auto"/>
                    <w:bottom w:val="none" w:sz="0" w:space="0" w:color="auto"/>
                    <w:right w:val="none" w:sz="0" w:space="0" w:color="auto"/>
                  </w:divBdr>
                </w:div>
                <w:div w:id="1508246922">
                  <w:marLeft w:val="480"/>
                  <w:marRight w:val="0"/>
                  <w:marTop w:val="0"/>
                  <w:marBottom w:val="0"/>
                  <w:divBdr>
                    <w:top w:val="none" w:sz="0" w:space="0" w:color="auto"/>
                    <w:left w:val="none" w:sz="0" w:space="0" w:color="auto"/>
                    <w:bottom w:val="none" w:sz="0" w:space="0" w:color="auto"/>
                    <w:right w:val="none" w:sz="0" w:space="0" w:color="auto"/>
                  </w:divBdr>
                </w:div>
                <w:div w:id="1560823332">
                  <w:marLeft w:val="480"/>
                  <w:marRight w:val="0"/>
                  <w:marTop w:val="0"/>
                  <w:marBottom w:val="0"/>
                  <w:divBdr>
                    <w:top w:val="none" w:sz="0" w:space="0" w:color="auto"/>
                    <w:left w:val="none" w:sz="0" w:space="0" w:color="auto"/>
                    <w:bottom w:val="none" w:sz="0" w:space="0" w:color="auto"/>
                    <w:right w:val="none" w:sz="0" w:space="0" w:color="auto"/>
                  </w:divBdr>
                </w:div>
                <w:div w:id="1667897330">
                  <w:marLeft w:val="480"/>
                  <w:marRight w:val="0"/>
                  <w:marTop w:val="0"/>
                  <w:marBottom w:val="0"/>
                  <w:divBdr>
                    <w:top w:val="none" w:sz="0" w:space="0" w:color="auto"/>
                    <w:left w:val="none" w:sz="0" w:space="0" w:color="auto"/>
                    <w:bottom w:val="none" w:sz="0" w:space="0" w:color="auto"/>
                    <w:right w:val="none" w:sz="0" w:space="0" w:color="auto"/>
                  </w:divBdr>
                </w:div>
                <w:div w:id="1765875095">
                  <w:marLeft w:val="480"/>
                  <w:marRight w:val="0"/>
                  <w:marTop w:val="0"/>
                  <w:marBottom w:val="0"/>
                  <w:divBdr>
                    <w:top w:val="none" w:sz="0" w:space="0" w:color="auto"/>
                    <w:left w:val="none" w:sz="0" w:space="0" w:color="auto"/>
                    <w:bottom w:val="none" w:sz="0" w:space="0" w:color="auto"/>
                    <w:right w:val="none" w:sz="0" w:space="0" w:color="auto"/>
                  </w:divBdr>
                </w:div>
                <w:div w:id="1992176017">
                  <w:marLeft w:val="480"/>
                  <w:marRight w:val="0"/>
                  <w:marTop w:val="0"/>
                  <w:marBottom w:val="0"/>
                  <w:divBdr>
                    <w:top w:val="none" w:sz="0" w:space="0" w:color="auto"/>
                    <w:left w:val="none" w:sz="0" w:space="0" w:color="auto"/>
                    <w:bottom w:val="none" w:sz="0" w:space="0" w:color="auto"/>
                    <w:right w:val="none" w:sz="0" w:space="0" w:color="auto"/>
                  </w:divBdr>
                </w:div>
              </w:divsChild>
            </w:div>
            <w:div w:id="894046487">
              <w:marLeft w:val="0"/>
              <w:marRight w:val="0"/>
              <w:marTop w:val="0"/>
              <w:marBottom w:val="0"/>
              <w:divBdr>
                <w:top w:val="none" w:sz="0" w:space="0" w:color="auto"/>
                <w:left w:val="none" w:sz="0" w:space="0" w:color="auto"/>
                <w:bottom w:val="none" w:sz="0" w:space="0" w:color="auto"/>
                <w:right w:val="none" w:sz="0" w:space="0" w:color="auto"/>
              </w:divBdr>
              <w:divsChild>
                <w:div w:id="93289972">
                  <w:marLeft w:val="480"/>
                  <w:marRight w:val="0"/>
                  <w:marTop w:val="0"/>
                  <w:marBottom w:val="0"/>
                  <w:divBdr>
                    <w:top w:val="none" w:sz="0" w:space="0" w:color="auto"/>
                    <w:left w:val="none" w:sz="0" w:space="0" w:color="auto"/>
                    <w:bottom w:val="none" w:sz="0" w:space="0" w:color="auto"/>
                    <w:right w:val="none" w:sz="0" w:space="0" w:color="auto"/>
                  </w:divBdr>
                </w:div>
                <w:div w:id="196353286">
                  <w:marLeft w:val="480"/>
                  <w:marRight w:val="0"/>
                  <w:marTop w:val="0"/>
                  <w:marBottom w:val="0"/>
                  <w:divBdr>
                    <w:top w:val="none" w:sz="0" w:space="0" w:color="auto"/>
                    <w:left w:val="none" w:sz="0" w:space="0" w:color="auto"/>
                    <w:bottom w:val="none" w:sz="0" w:space="0" w:color="auto"/>
                    <w:right w:val="none" w:sz="0" w:space="0" w:color="auto"/>
                  </w:divBdr>
                </w:div>
                <w:div w:id="210772825">
                  <w:marLeft w:val="480"/>
                  <w:marRight w:val="0"/>
                  <w:marTop w:val="0"/>
                  <w:marBottom w:val="0"/>
                  <w:divBdr>
                    <w:top w:val="none" w:sz="0" w:space="0" w:color="auto"/>
                    <w:left w:val="none" w:sz="0" w:space="0" w:color="auto"/>
                    <w:bottom w:val="none" w:sz="0" w:space="0" w:color="auto"/>
                    <w:right w:val="none" w:sz="0" w:space="0" w:color="auto"/>
                  </w:divBdr>
                </w:div>
                <w:div w:id="462237661">
                  <w:marLeft w:val="480"/>
                  <w:marRight w:val="0"/>
                  <w:marTop w:val="0"/>
                  <w:marBottom w:val="0"/>
                  <w:divBdr>
                    <w:top w:val="none" w:sz="0" w:space="0" w:color="auto"/>
                    <w:left w:val="none" w:sz="0" w:space="0" w:color="auto"/>
                    <w:bottom w:val="none" w:sz="0" w:space="0" w:color="auto"/>
                    <w:right w:val="none" w:sz="0" w:space="0" w:color="auto"/>
                  </w:divBdr>
                </w:div>
                <w:div w:id="573199924">
                  <w:marLeft w:val="480"/>
                  <w:marRight w:val="0"/>
                  <w:marTop w:val="0"/>
                  <w:marBottom w:val="0"/>
                  <w:divBdr>
                    <w:top w:val="none" w:sz="0" w:space="0" w:color="auto"/>
                    <w:left w:val="none" w:sz="0" w:space="0" w:color="auto"/>
                    <w:bottom w:val="none" w:sz="0" w:space="0" w:color="auto"/>
                    <w:right w:val="none" w:sz="0" w:space="0" w:color="auto"/>
                  </w:divBdr>
                </w:div>
                <w:div w:id="873423443">
                  <w:marLeft w:val="480"/>
                  <w:marRight w:val="0"/>
                  <w:marTop w:val="0"/>
                  <w:marBottom w:val="0"/>
                  <w:divBdr>
                    <w:top w:val="none" w:sz="0" w:space="0" w:color="auto"/>
                    <w:left w:val="none" w:sz="0" w:space="0" w:color="auto"/>
                    <w:bottom w:val="none" w:sz="0" w:space="0" w:color="auto"/>
                    <w:right w:val="none" w:sz="0" w:space="0" w:color="auto"/>
                  </w:divBdr>
                </w:div>
                <w:div w:id="1146160912">
                  <w:marLeft w:val="480"/>
                  <w:marRight w:val="0"/>
                  <w:marTop w:val="0"/>
                  <w:marBottom w:val="0"/>
                  <w:divBdr>
                    <w:top w:val="none" w:sz="0" w:space="0" w:color="auto"/>
                    <w:left w:val="none" w:sz="0" w:space="0" w:color="auto"/>
                    <w:bottom w:val="none" w:sz="0" w:space="0" w:color="auto"/>
                    <w:right w:val="none" w:sz="0" w:space="0" w:color="auto"/>
                  </w:divBdr>
                </w:div>
                <w:div w:id="1393118177">
                  <w:marLeft w:val="480"/>
                  <w:marRight w:val="0"/>
                  <w:marTop w:val="0"/>
                  <w:marBottom w:val="0"/>
                  <w:divBdr>
                    <w:top w:val="none" w:sz="0" w:space="0" w:color="auto"/>
                    <w:left w:val="none" w:sz="0" w:space="0" w:color="auto"/>
                    <w:bottom w:val="none" w:sz="0" w:space="0" w:color="auto"/>
                    <w:right w:val="none" w:sz="0" w:space="0" w:color="auto"/>
                  </w:divBdr>
                </w:div>
                <w:div w:id="1421566074">
                  <w:marLeft w:val="480"/>
                  <w:marRight w:val="0"/>
                  <w:marTop w:val="0"/>
                  <w:marBottom w:val="0"/>
                  <w:divBdr>
                    <w:top w:val="none" w:sz="0" w:space="0" w:color="auto"/>
                    <w:left w:val="none" w:sz="0" w:space="0" w:color="auto"/>
                    <w:bottom w:val="none" w:sz="0" w:space="0" w:color="auto"/>
                    <w:right w:val="none" w:sz="0" w:space="0" w:color="auto"/>
                  </w:divBdr>
                </w:div>
                <w:div w:id="1513177173">
                  <w:marLeft w:val="480"/>
                  <w:marRight w:val="0"/>
                  <w:marTop w:val="0"/>
                  <w:marBottom w:val="0"/>
                  <w:divBdr>
                    <w:top w:val="none" w:sz="0" w:space="0" w:color="auto"/>
                    <w:left w:val="none" w:sz="0" w:space="0" w:color="auto"/>
                    <w:bottom w:val="none" w:sz="0" w:space="0" w:color="auto"/>
                    <w:right w:val="none" w:sz="0" w:space="0" w:color="auto"/>
                  </w:divBdr>
                </w:div>
                <w:div w:id="2124421688">
                  <w:marLeft w:val="480"/>
                  <w:marRight w:val="0"/>
                  <w:marTop w:val="0"/>
                  <w:marBottom w:val="0"/>
                  <w:divBdr>
                    <w:top w:val="none" w:sz="0" w:space="0" w:color="auto"/>
                    <w:left w:val="none" w:sz="0" w:space="0" w:color="auto"/>
                    <w:bottom w:val="none" w:sz="0" w:space="0" w:color="auto"/>
                    <w:right w:val="none" w:sz="0" w:space="0" w:color="auto"/>
                  </w:divBdr>
                </w:div>
              </w:divsChild>
            </w:div>
            <w:div w:id="942304246">
              <w:marLeft w:val="0"/>
              <w:marRight w:val="0"/>
              <w:marTop w:val="0"/>
              <w:marBottom w:val="0"/>
              <w:divBdr>
                <w:top w:val="none" w:sz="0" w:space="0" w:color="auto"/>
                <w:left w:val="none" w:sz="0" w:space="0" w:color="auto"/>
                <w:bottom w:val="none" w:sz="0" w:space="0" w:color="auto"/>
                <w:right w:val="none" w:sz="0" w:space="0" w:color="auto"/>
              </w:divBdr>
              <w:divsChild>
                <w:div w:id="124781061">
                  <w:marLeft w:val="480"/>
                  <w:marRight w:val="0"/>
                  <w:marTop w:val="0"/>
                  <w:marBottom w:val="0"/>
                  <w:divBdr>
                    <w:top w:val="none" w:sz="0" w:space="0" w:color="auto"/>
                    <w:left w:val="none" w:sz="0" w:space="0" w:color="auto"/>
                    <w:bottom w:val="none" w:sz="0" w:space="0" w:color="auto"/>
                    <w:right w:val="none" w:sz="0" w:space="0" w:color="auto"/>
                  </w:divBdr>
                </w:div>
                <w:div w:id="150871922">
                  <w:marLeft w:val="480"/>
                  <w:marRight w:val="0"/>
                  <w:marTop w:val="0"/>
                  <w:marBottom w:val="0"/>
                  <w:divBdr>
                    <w:top w:val="none" w:sz="0" w:space="0" w:color="auto"/>
                    <w:left w:val="none" w:sz="0" w:space="0" w:color="auto"/>
                    <w:bottom w:val="none" w:sz="0" w:space="0" w:color="auto"/>
                    <w:right w:val="none" w:sz="0" w:space="0" w:color="auto"/>
                  </w:divBdr>
                </w:div>
                <w:div w:id="273442558">
                  <w:marLeft w:val="480"/>
                  <w:marRight w:val="0"/>
                  <w:marTop w:val="0"/>
                  <w:marBottom w:val="0"/>
                  <w:divBdr>
                    <w:top w:val="none" w:sz="0" w:space="0" w:color="auto"/>
                    <w:left w:val="none" w:sz="0" w:space="0" w:color="auto"/>
                    <w:bottom w:val="none" w:sz="0" w:space="0" w:color="auto"/>
                    <w:right w:val="none" w:sz="0" w:space="0" w:color="auto"/>
                  </w:divBdr>
                </w:div>
                <w:div w:id="469247466">
                  <w:marLeft w:val="480"/>
                  <w:marRight w:val="0"/>
                  <w:marTop w:val="0"/>
                  <w:marBottom w:val="0"/>
                  <w:divBdr>
                    <w:top w:val="none" w:sz="0" w:space="0" w:color="auto"/>
                    <w:left w:val="none" w:sz="0" w:space="0" w:color="auto"/>
                    <w:bottom w:val="none" w:sz="0" w:space="0" w:color="auto"/>
                    <w:right w:val="none" w:sz="0" w:space="0" w:color="auto"/>
                  </w:divBdr>
                </w:div>
                <w:div w:id="527761590">
                  <w:marLeft w:val="480"/>
                  <w:marRight w:val="0"/>
                  <w:marTop w:val="0"/>
                  <w:marBottom w:val="0"/>
                  <w:divBdr>
                    <w:top w:val="none" w:sz="0" w:space="0" w:color="auto"/>
                    <w:left w:val="none" w:sz="0" w:space="0" w:color="auto"/>
                    <w:bottom w:val="none" w:sz="0" w:space="0" w:color="auto"/>
                    <w:right w:val="none" w:sz="0" w:space="0" w:color="auto"/>
                  </w:divBdr>
                </w:div>
                <w:div w:id="597518833">
                  <w:marLeft w:val="480"/>
                  <w:marRight w:val="0"/>
                  <w:marTop w:val="0"/>
                  <w:marBottom w:val="0"/>
                  <w:divBdr>
                    <w:top w:val="none" w:sz="0" w:space="0" w:color="auto"/>
                    <w:left w:val="none" w:sz="0" w:space="0" w:color="auto"/>
                    <w:bottom w:val="none" w:sz="0" w:space="0" w:color="auto"/>
                    <w:right w:val="none" w:sz="0" w:space="0" w:color="auto"/>
                  </w:divBdr>
                </w:div>
                <w:div w:id="1311330941">
                  <w:marLeft w:val="480"/>
                  <w:marRight w:val="0"/>
                  <w:marTop w:val="0"/>
                  <w:marBottom w:val="0"/>
                  <w:divBdr>
                    <w:top w:val="none" w:sz="0" w:space="0" w:color="auto"/>
                    <w:left w:val="none" w:sz="0" w:space="0" w:color="auto"/>
                    <w:bottom w:val="none" w:sz="0" w:space="0" w:color="auto"/>
                    <w:right w:val="none" w:sz="0" w:space="0" w:color="auto"/>
                  </w:divBdr>
                </w:div>
                <w:div w:id="1635521577">
                  <w:marLeft w:val="480"/>
                  <w:marRight w:val="0"/>
                  <w:marTop w:val="0"/>
                  <w:marBottom w:val="0"/>
                  <w:divBdr>
                    <w:top w:val="none" w:sz="0" w:space="0" w:color="auto"/>
                    <w:left w:val="none" w:sz="0" w:space="0" w:color="auto"/>
                    <w:bottom w:val="none" w:sz="0" w:space="0" w:color="auto"/>
                    <w:right w:val="none" w:sz="0" w:space="0" w:color="auto"/>
                  </w:divBdr>
                </w:div>
                <w:div w:id="1706325545">
                  <w:marLeft w:val="480"/>
                  <w:marRight w:val="0"/>
                  <w:marTop w:val="0"/>
                  <w:marBottom w:val="0"/>
                  <w:divBdr>
                    <w:top w:val="none" w:sz="0" w:space="0" w:color="auto"/>
                    <w:left w:val="none" w:sz="0" w:space="0" w:color="auto"/>
                    <w:bottom w:val="none" w:sz="0" w:space="0" w:color="auto"/>
                    <w:right w:val="none" w:sz="0" w:space="0" w:color="auto"/>
                  </w:divBdr>
                </w:div>
                <w:div w:id="1784300866">
                  <w:marLeft w:val="480"/>
                  <w:marRight w:val="0"/>
                  <w:marTop w:val="0"/>
                  <w:marBottom w:val="0"/>
                  <w:divBdr>
                    <w:top w:val="none" w:sz="0" w:space="0" w:color="auto"/>
                    <w:left w:val="none" w:sz="0" w:space="0" w:color="auto"/>
                    <w:bottom w:val="none" w:sz="0" w:space="0" w:color="auto"/>
                    <w:right w:val="none" w:sz="0" w:space="0" w:color="auto"/>
                  </w:divBdr>
                </w:div>
                <w:div w:id="2066752013">
                  <w:marLeft w:val="480"/>
                  <w:marRight w:val="0"/>
                  <w:marTop w:val="0"/>
                  <w:marBottom w:val="0"/>
                  <w:divBdr>
                    <w:top w:val="none" w:sz="0" w:space="0" w:color="auto"/>
                    <w:left w:val="none" w:sz="0" w:space="0" w:color="auto"/>
                    <w:bottom w:val="none" w:sz="0" w:space="0" w:color="auto"/>
                    <w:right w:val="none" w:sz="0" w:space="0" w:color="auto"/>
                  </w:divBdr>
                </w:div>
              </w:divsChild>
            </w:div>
            <w:div w:id="1138766445">
              <w:marLeft w:val="0"/>
              <w:marRight w:val="0"/>
              <w:marTop w:val="0"/>
              <w:marBottom w:val="0"/>
              <w:divBdr>
                <w:top w:val="none" w:sz="0" w:space="0" w:color="auto"/>
                <w:left w:val="none" w:sz="0" w:space="0" w:color="auto"/>
                <w:bottom w:val="none" w:sz="0" w:space="0" w:color="auto"/>
                <w:right w:val="none" w:sz="0" w:space="0" w:color="auto"/>
              </w:divBdr>
              <w:divsChild>
                <w:div w:id="234826093">
                  <w:marLeft w:val="480"/>
                  <w:marRight w:val="0"/>
                  <w:marTop w:val="0"/>
                  <w:marBottom w:val="0"/>
                  <w:divBdr>
                    <w:top w:val="none" w:sz="0" w:space="0" w:color="auto"/>
                    <w:left w:val="none" w:sz="0" w:space="0" w:color="auto"/>
                    <w:bottom w:val="none" w:sz="0" w:space="0" w:color="auto"/>
                    <w:right w:val="none" w:sz="0" w:space="0" w:color="auto"/>
                  </w:divBdr>
                </w:div>
                <w:div w:id="260576714">
                  <w:marLeft w:val="480"/>
                  <w:marRight w:val="0"/>
                  <w:marTop w:val="0"/>
                  <w:marBottom w:val="0"/>
                  <w:divBdr>
                    <w:top w:val="none" w:sz="0" w:space="0" w:color="auto"/>
                    <w:left w:val="none" w:sz="0" w:space="0" w:color="auto"/>
                    <w:bottom w:val="none" w:sz="0" w:space="0" w:color="auto"/>
                    <w:right w:val="none" w:sz="0" w:space="0" w:color="auto"/>
                  </w:divBdr>
                </w:div>
                <w:div w:id="579098156">
                  <w:marLeft w:val="480"/>
                  <w:marRight w:val="0"/>
                  <w:marTop w:val="0"/>
                  <w:marBottom w:val="0"/>
                  <w:divBdr>
                    <w:top w:val="none" w:sz="0" w:space="0" w:color="auto"/>
                    <w:left w:val="none" w:sz="0" w:space="0" w:color="auto"/>
                    <w:bottom w:val="none" w:sz="0" w:space="0" w:color="auto"/>
                    <w:right w:val="none" w:sz="0" w:space="0" w:color="auto"/>
                  </w:divBdr>
                </w:div>
                <w:div w:id="936795706">
                  <w:marLeft w:val="480"/>
                  <w:marRight w:val="0"/>
                  <w:marTop w:val="0"/>
                  <w:marBottom w:val="0"/>
                  <w:divBdr>
                    <w:top w:val="none" w:sz="0" w:space="0" w:color="auto"/>
                    <w:left w:val="none" w:sz="0" w:space="0" w:color="auto"/>
                    <w:bottom w:val="none" w:sz="0" w:space="0" w:color="auto"/>
                    <w:right w:val="none" w:sz="0" w:space="0" w:color="auto"/>
                  </w:divBdr>
                </w:div>
                <w:div w:id="970982564">
                  <w:marLeft w:val="480"/>
                  <w:marRight w:val="0"/>
                  <w:marTop w:val="0"/>
                  <w:marBottom w:val="0"/>
                  <w:divBdr>
                    <w:top w:val="none" w:sz="0" w:space="0" w:color="auto"/>
                    <w:left w:val="none" w:sz="0" w:space="0" w:color="auto"/>
                    <w:bottom w:val="none" w:sz="0" w:space="0" w:color="auto"/>
                    <w:right w:val="none" w:sz="0" w:space="0" w:color="auto"/>
                  </w:divBdr>
                </w:div>
                <w:div w:id="1175875556">
                  <w:marLeft w:val="480"/>
                  <w:marRight w:val="0"/>
                  <w:marTop w:val="0"/>
                  <w:marBottom w:val="0"/>
                  <w:divBdr>
                    <w:top w:val="none" w:sz="0" w:space="0" w:color="auto"/>
                    <w:left w:val="none" w:sz="0" w:space="0" w:color="auto"/>
                    <w:bottom w:val="none" w:sz="0" w:space="0" w:color="auto"/>
                    <w:right w:val="none" w:sz="0" w:space="0" w:color="auto"/>
                  </w:divBdr>
                </w:div>
                <w:div w:id="1540555571">
                  <w:marLeft w:val="480"/>
                  <w:marRight w:val="0"/>
                  <w:marTop w:val="0"/>
                  <w:marBottom w:val="0"/>
                  <w:divBdr>
                    <w:top w:val="none" w:sz="0" w:space="0" w:color="auto"/>
                    <w:left w:val="none" w:sz="0" w:space="0" w:color="auto"/>
                    <w:bottom w:val="none" w:sz="0" w:space="0" w:color="auto"/>
                    <w:right w:val="none" w:sz="0" w:space="0" w:color="auto"/>
                  </w:divBdr>
                </w:div>
                <w:div w:id="1927375491">
                  <w:marLeft w:val="480"/>
                  <w:marRight w:val="0"/>
                  <w:marTop w:val="0"/>
                  <w:marBottom w:val="0"/>
                  <w:divBdr>
                    <w:top w:val="none" w:sz="0" w:space="0" w:color="auto"/>
                    <w:left w:val="none" w:sz="0" w:space="0" w:color="auto"/>
                    <w:bottom w:val="none" w:sz="0" w:space="0" w:color="auto"/>
                    <w:right w:val="none" w:sz="0" w:space="0" w:color="auto"/>
                  </w:divBdr>
                </w:div>
                <w:div w:id="2029453489">
                  <w:marLeft w:val="480"/>
                  <w:marRight w:val="0"/>
                  <w:marTop w:val="0"/>
                  <w:marBottom w:val="0"/>
                  <w:divBdr>
                    <w:top w:val="none" w:sz="0" w:space="0" w:color="auto"/>
                    <w:left w:val="none" w:sz="0" w:space="0" w:color="auto"/>
                    <w:bottom w:val="none" w:sz="0" w:space="0" w:color="auto"/>
                    <w:right w:val="none" w:sz="0" w:space="0" w:color="auto"/>
                  </w:divBdr>
                </w:div>
                <w:div w:id="2092509388">
                  <w:marLeft w:val="480"/>
                  <w:marRight w:val="0"/>
                  <w:marTop w:val="0"/>
                  <w:marBottom w:val="0"/>
                  <w:divBdr>
                    <w:top w:val="none" w:sz="0" w:space="0" w:color="auto"/>
                    <w:left w:val="none" w:sz="0" w:space="0" w:color="auto"/>
                    <w:bottom w:val="none" w:sz="0" w:space="0" w:color="auto"/>
                    <w:right w:val="none" w:sz="0" w:space="0" w:color="auto"/>
                  </w:divBdr>
                </w:div>
              </w:divsChild>
            </w:div>
            <w:div w:id="1245643977">
              <w:marLeft w:val="0"/>
              <w:marRight w:val="0"/>
              <w:marTop w:val="0"/>
              <w:marBottom w:val="0"/>
              <w:divBdr>
                <w:top w:val="none" w:sz="0" w:space="0" w:color="auto"/>
                <w:left w:val="none" w:sz="0" w:space="0" w:color="auto"/>
                <w:bottom w:val="none" w:sz="0" w:space="0" w:color="auto"/>
                <w:right w:val="none" w:sz="0" w:space="0" w:color="auto"/>
              </w:divBdr>
              <w:divsChild>
                <w:div w:id="60717612">
                  <w:marLeft w:val="480"/>
                  <w:marRight w:val="0"/>
                  <w:marTop w:val="0"/>
                  <w:marBottom w:val="0"/>
                  <w:divBdr>
                    <w:top w:val="none" w:sz="0" w:space="0" w:color="auto"/>
                    <w:left w:val="none" w:sz="0" w:space="0" w:color="auto"/>
                    <w:bottom w:val="none" w:sz="0" w:space="0" w:color="auto"/>
                    <w:right w:val="none" w:sz="0" w:space="0" w:color="auto"/>
                  </w:divBdr>
                </w:div>
                <w:div w:id="525756529">
                  <w:marLeft w:val="480"/>
                  <w:marRight w:val="0"/>
                  <w:marTop w:val="0"/>
                  <w:marBottom w:val="0"/>
                  <w:divBdr>
                    <w:top w:val="none" w:sz="0" w:space="0" w:color="auto"/>
                    <w:left w:val="none" w:sz="0" w:space="0" w:color="auto"/>
                    <w:bottom w:val="none" w:sz="0" w:space="0" w:color="auto"/>
                    <w:right w:val="none" w:sz="0" w:space="0" w:color="auto"/>
                  </w:divBdr>
                </w:div>
                <w:div w:id="647319988">
                  <w:marLeft w:val="480"/>
                  <w:marRight w:val="0"/>
                  <w:marTop w:val="0"/>
                  <w:marBottom w:val="0"/>
                  <w:divBdr>
                    <w:top w:val="none" w:sz="0" w:space="0" w:color="auto"/>
                    <w:left w:val="none" w:sz="0" w:space="0" w:color="auto"/>
                    <w:bottom w:val="none" w:sz="0" w:space="0" w:color="auto"/>
                    <w:right w:val="none" w:sz="0" w:space="0" w:color="auto"/>
                  </w:divBdr>
                </w:div>
                <w:div w:id="1266622014">
                  <w:marLeft w:val="480"/>
                  <w:marRight w:val="0"/>
                  <w:marTop w:val="0"/>
                  <w:marBottom w:val="0"/>
                  <w:divBdr>
                    <w:top w:val="none" w:sz="0" w:space="0" w:color="auto"/>
                    <w:left w:val="none" w:sz="0" w:space="0" w:color="auto"/>
                    <w:bottom w:val="none" w:sz="0" w:space="0" w:color="auto"/>
                    <w:right w:val="none" w:sz="0" w:space="0" w:color="auto"/>
                  </w:divBdr>
                </w:div>
                <w:div w:id="1361516802">
                  <w:marLeft w:val="480"/>
                  <w:marRight w:val="0"/>
                  <w:marTop w:val="0"/>
                  <w:marBottom w:val="0"/>
                  <w:divBdr>
                    <w:top w:val="none" w:sz="0" w:space="0" w:color="auto"/>
                    <w:left w:val="none" w:sz="0" w:space="0" w:color="auto"/>
                    <w:bottom w:val="none" w:sz="0" w:space="0" w:color="auto"/>
                    <w:right w:val="none" w:sz="0" w:space="0" w:color="auto"/>
                  </w:divBdr>
                </w:div>
                <w:div w:id="1801534562">
                  <w:marLeft w:val="480"/>
                  <w:marRight w:val="0"/>
                  <w:marTop w:val="0"/>
                  <w:marBottom w:val="0"/>
                  <w:divBdr>
                    <w:top w:val="none" w:sz="0" w:space="0" w:color="auto"/>
                    <w:left w:val="none" w:sz="0" w:space="0" w:color="auto"/>
                    <w:bottom w:val="none" w:sz="0" w:space="0" w:color="auto"/>
                    <w:right w:val="none" w:sz="0" w:space="0" w:color="auto"/>
                  </w:divBdr>
                </w:div>
                <w:div w:id="1996646870">
                  <w:marLeft w:val="480"/>
                  <w:marRight w:val="0"/>
                  <w:marTop w:val="0"/>
                  <w:marBottom w:val="0"/>
                  <w:divBdr>
                    <w:top w:val="none" w:sz="0" w:space="0" w:color="auto"/>
                    <w:left w:val="none" w:sz="0" w:space="0" w:color="auto"/>
                    <w:bottom w:val="none" w:sz="0" w:space="0" w:color="auto"/>
                    <w:right w:val="none" w:sz="0" w:space="0" w:color="auto"/>
                  </w:divBdr>
                </w:div>
                <w:div w:id="2009670111">
                  <w:marLeft w:val="480"/>
                  <w:marRight w:val="0"/>
                  <w:marTop w:val="0"/>
                  <w:marBottom w:val="0"/>
                  <w:divBdr>
                    <w:top w:val="none" w:sz="0" w:space="0" w:color="auto"/>
                    <w:left w:val="none" w:sz="0" w:space="0" w:color="auto"/>
                    <w:bottom w:val="none" w:sz="0" w:space="0" w:color="auto"/>
                    <w:right w:val="none" w:sz="0" w:space="0" w:color="auto"/>
                  </w:divBdr>
                </w:div>
              </w:divsChild>
            </w:div>
            <w:div w:id="1272664086">
              <w:marLeft w:val="0"/>
              <w:marRight w:val="0"/>
              <w:marTop w:val="0"/>
              <w:marBottom w:val="0"/>
              <w:divBdr>
                <w:top w:val="none" w:sz="0" w:space="0" w:color="auto"/>
                <w:left w:val="none" w:sz="0" w:space="0" w:color="auto"/>
                <w:bottom w:val="none" w:sz="0" w:space="0" w:color="auto"/>
                <w:right w:val="none" w:sz="0" w:space="0" w:color="auto"/>
              </w:divBdr>
              <w:divsChild>
                <w:div w:id="179513351">
                  <w:marLeft w:val="480"/>
                  <w:marRight w:val="0"/>
                  <w:marTop w:val="0"/>
                  <w:marBottom w:val="0"/>
                  <w:divBdr>
                    <w:top w:val="none" w:sz="0" w:space="0" w:color="auto"/>
                    <w:left w:val="none" w:sz="0" w:space="0" w:color="auto"/>
                    <w:bottom w:val="none" w:sz="0" w:space="0" w:color="auto"/>
                    <w:right w:val="none" w:sz="0" w:space="0" w:color="auto"/>
                  </w:divBdr>
                </w:div>
                <w:div w:id="292903229">
                  <w:marLeft w:val="480"/>
                  <w:marRight w:val="0"/>
                  <w:marTop w:val="0"/>
                  <w:marBottom w:val="0"/>
                  <w:divBdr>
                    <w:top w:val="none" w:sz="0" w:space="0" w:color="auto"/>
                    <w:left w:val="none" w:sz="0" w:space="0" w:color="auto"/>
                    <w:bottom w:val="none" w:sz="0" w:space="0" w:color="auto"/>
                    <w:right w:val="none" w:sz="0" w:space="0" w:color="auto"/>
                  </w:divBdr>
                </w:div>
                <w:div w:id="450515467">
                  <w:marLeft w:val="480"/>
                  <w:marRight w:val="0"/>
                  <w:marTop w:val="0"/>
                  <w:marBottom w:val="0"/>
                  <w:divBdr>
                    <w:top w:val="none" w:sz="0" w:space="0" w:color="auto"/>
                    <w:left w:val="none" w:sz="0" w:space="0" w:color="auto"/>
                    <w:bottom w:val="none" w:sz="0" w:space="0" w:color="auto"/>
                    <w:right w:val="none" w:sz="0" w:space="0" w:color="auto"/>
                  </w:divBdr>
                </w:div>
                <w:div w:id="573206323">
                  <w:marLeft w:val="480"/>
                  <w:marRight w:val="0"/>
                  <w:marTop w:val="0"/>
                  <w:marBottom w:val="0"/>
                  <w:divBdr>
                    <w:top w:val="none" w:sz="0" w:space="0" w:color="auto"/>
                    <w:left w:val="none" w:sz="0" w:space="0" w:color="auto"/>
                    <w:bottom w:val="none" w:sz="0" w:space="0" w:color="auto"/>
                    <w:right w:val="none" w:sz="0" w:space="0" w:color="auto"/>
                  </w:divBdr>
                </w:div>
                <w:div w:id="632100570">
                  <w:marLeft w:val="480"/>
                  <w:marRight w:val="0"/>
                  <w:marTop w:val="0"/>
                  <w:marBottom w:val="0"/>
                  <w:divBdr>
                    <w:top w:val="none" w:sz="0" w:space="0" w:color="auto"/>
                    <w:left w:val="none" w:sz="0" w:space="0" w:color="auto"/>
                    <w:bottom w:val="none" w:sz="0" w:space="0" w:color="auto"/>
                    <w:right w:val="none" w:sz="0" w:space="0" w:color="auto"/>
                  </w:divBdr>
                </w:div>
                <w:div w:id="854416572">
                  <w:marLeft w:val="480"/>
                  <w:marRight w:val="0"/>
                  <w:marTop w:val="0"/>
                  <w:marBottom w:val="0"/>
                  <w:divBdr>
                    <w:top w:val="none" w:sz="0" w:space="0" w:color="auto"/>
                    <w:left w:val="none" w:sz="0" w:space="0" w:color="auto"/>
                    <w:bottom w:val="none" w:sz="0" w:space="0" w:color="auto"/>
                    <w:right w:val="none" w:sz="0" w:space="0" w:color="auto"/>
                  </w:divBdr>
                </w:div>
                <w:div w:id="1064110403">
                  <w:marLeft w:val="480"/>
                  <w:marRight w:val="0"/>
                  <w:marTop w:val="0"/>
                  <w:marBottom w:val="0"/>
                  <w:divBdr>
                    <w:top w:val="none" w:sz="0" w:space="0" w:color="auto"/>
                    <w:left w:val="none" w:sz="0" w:space="0" w:color="auto"/>
                    <w:bottom w:val="none" w:sz="0" w:space="0" w:color="auto"/>
                    <w:right w:val="none" w:sz="0" w:space="0" w:color="auto"/>
                  </w:divBdr>
                </w:div>
                <w:div w:id="1316837289">
                  <w:marLeft w:val="480"/>
                  <w:marRight w:val="0"/>
                  <w:marTop w:val="0"/>
                  <w:marBottom w:val="0"/>
                  <w:divBdr>
                    <w:top w:val="none" w:sz="0" w:space="0" w:color="auto"/>
                    <w:left w:val="none" w:sz="0" w:space="0" w:color="auto"/>
                    <w:bottom w:val="none" w:sz="0" w:space="0" w:color="auto"/>
                    <w:right w:val="none" w:sz="0" w:space="0" w:color="auto"/>
                  </w:divBdr>
                </w:div>
              </w:divsChild>
            </w:div>
            <w:div w:id="1413963825">
              <w:marLeft w:val="0"/>
              <w:marRight w:val="0"/>
              <w:marTop w:val="0"/>
              <w:marBottom w:val="0"/>
              <w:divBdr>
                <w:top w:val="none" w:sz="0" w:space="0" w:color="auto"/>
                <w:left w:val="none" w:sz="0" w:space="0" w:color="auto"/>
                <w:bottom w:val="none" w:sz="0" w:space="0" w:color="auto"/>
                <w:right w:val="none" w:sz="0" w:space="0" w:color="auto"/>
              </w:divBdr>
              <w:divsChild>
                <w:div w:id="251740263">
                  <w:marLeft w:val="480"/>
                  <w:marRight w:val="0"/>
                  <w:marTop w:val="0"/>
                  <w:marBottom w:val="0"/>
                  <w:divBdr>
                    <w:top w:val="none" w:sz="0" w:space="0" w:color="auto"/>
                    <w:left w:val="none" w:sz="0" w:space="0" w:color="auto"/>
                    <w:bottom w:val="none" w:sz="0" w:space="0" w:color="auto"/>
                    <w:right w:val="none" w:sz="0" w:space="0" w:color="auto"/>
                  </w:divBdr>
                </w:div>
                <w:div w:id="538975533">
                  <w:marLeft w:val="480"/>
                  <w:marRight w:val="0"/>
                  <w:marTop w:val="0"/>
                  <w:marBottom w:val="0"/>
                  <w:divBdr>
                    <w:top w:val="none" w:sz="0" w:space="0" w:color="auto"/>
                    <w:left w:val="none" w:sz="0" w:space="0" w:color="auto"/>
                    <w:bottom w:val="none" w:sz="0" w:space="0" w:color="auto"/>
                    <w:right w:val="none" w:sz="0" w:space="0" w:color="auto"/>
                  </w:divBdr>
                </w:div>
                <w:div w:id="894512418">
                  <w:marLeft w:val="480"/>
                  <w:marRight w:val="0"/>
                  <w:marTop w:val="0"/>
                  <w:marBottom w:val="0"/>
                  <w:divBdr>
                    <w:top w:val="none" w:sz="0" w:space="0" w:color="auto"/>
                    <w:left w:val="none" w:sz="0" w:space="0" w:color="auto"/>
                    <w:bottom w:val="none" w:sz="0" w:space="0" w:color="auto"/>
                    <w:right w:val="none" w:sz="0" w:space="0" w:color="auto"/>
                  </w:divBdr>
                </w:div>
                <w:div w:id="1101148125">
                  <w:marLeft w:val="480"/>
                  <w:marRight w:val="0"/>
                  <w:marTop w:val="0"/>
                  <w:marBottom w:val="0"/>
                  <w:divBdr>
                    <w:top w:val="none" w:sz="0" w:space="0" w:color="auto"/>
                    <w:left w:val="none" w:sz="0" w:space="0" w:color="auto"/>
                    <w:bottom w:val="none" w:sz="0" w:space="0" w:color="auto"/>
                    <w:right w:val="none" w:sz="0" w:space="0" w:color="auto"/>
                  </w:divBdr>
                </w:div>
                <w:div w:id="1171408302">
                  <w:marLeft w:val="480"/>
                  <w:marRight w:val="0"/>
                  <w:marTop w:val="0"/>
                  <w:marBottom w:val="0"/>
                  <w:divBdr>
                    <w:top w:val="none" w:sz="0" w:space="0" w:color="auto"/>
                    <w:left w:val="none" w:sz="0" w:space="0" w:color="auto"/>
                    <w:bottom w:val="none" w:sz="0" w:space="0" w:color="auto"/>
                    <w:right w:val="none" w:sz="0" w:space="0" w:color="auto"/>
                  </w:divBdr>
                </w:div>
                <w:div w:id="1256397740">
                  <w:marLeft w:val="480"/>
                  <w:marRight w:val="0"/>
                  <w:marTop w:val="0"/>
                  <w:marBottom w:val="0"/>
                  <w:divBdr>
                    <w:top w:val="none" w:sz="0" w:space="0" w:color="auto"/>
                    <w:left w:val="none" w:sz="0" w:space="0" w:color="auto"/>
                    <w:bottom w:val="none" w:sz="0" w:space="0" w:color="auto"/>
                    <w:right w:val="none" w:sz="0" w:space="0" w:color="auto"/>
                  </w:divBdr>
                </w:div>
                <w:div w:id="1340541874">
                  <w:marLeft w:val="480"/>
                  <w:marRight w:val="0"/>
                  <w:marTop w:val="0"/>
                  <w:marBottom w:val="0"/>
                  <w:divBdr>
                    <w:top w:val="none" w:sz="0" w:space="0" w:color="auto"/>
                    <w:left w:val="none" w:sz="0" w:space="0" w:color="auto"/>
                    <w:bottom w:val="none" w:sz="0" w:space="0" w:color="auto"/>
                    <w:right w:val="none" w:sz="0" w:space="0" w:color="auto"/>
                  </w:divBdr>
                </w:div>
                <w:div w:id="1368489281">
                  <w:marLeft w:val="480"/>
                  <w:marRight w:val="0"/>
                  <w:marTop w:val="0"/>
                  <w:marBottom w:val="0"/>
                  <w:divBdr>
                    <w:top w:val="none" w:sz="0" w:space="0" w:color="auto"/>
                    <w:left w:val="none" w:sz="0" w:space="0" w:color="auto"/>
                    <w:bottom w:val="none" w:sz="0" w:space="0" w:color="auto"/>
                    <w:right w:val="none" w:sz="0" w:space="0" w:color="auto"/>
                  </w:divBdr>
                </w:div>
                <w:div w:id="1529677409">
                  <w:marLeft w:val="480"/>
                  <w:marRight w:val="0"/>
                  <w:marTop w:val="0"/>
                  <w:marBottom w:val="0"/>
                  <w:divBdr>
                    <w:top w:val="none" w:sz="0" w:space="0" w:color="auto"/>
                    <w:left w:val="none" w:sz="0" w:space="0" w:color="auto"/>
                    <w:bottom w:val="none" w:sz="0" w:space="0" w:color="auto"/>
                    <w:right w:val="none" w:sz="0" w:space="0" w:color="auto"/>
                  </w:divBdr>
                </w:div>
              </w:divsChild>
            </w:div>
            <w:div w:id="1510489229">
              <w:marLeft w:val="0"/>
              <w:marRight w:val="0"/>
              <w:marTop w:val="0"/>
              <w:marBottom w:val="0"/>
              <w:divBdr>
                <w:top w:val="none" w:sz="0" w:space="0" w:color="auto"/>
                <w:left w:val="none" w:sz="0" w:space="0" w:color="auto"/>
                <w:bottom w:val="none" w:sz="0" w:space="0" w:color="auto"/>
                <w:right w:val="none" w:sz="0" w:space="0" w:color="auto"/>
              </w:divBdr>
              <w:divsChild>
                <w:div w:id="192112827">
                  <w:marLeft w:val="480"/>
                  <w:marRight w:val="0"/>
                  <w:marTop w:val="0"/>
                  <w:marBottom w:val="0"/>
                  <w:divBdr>
                    <w:top w:val="none" w:sz="0" w:space="0" w:color="auto"/>
                    <w:left w:val="none" w:sz="0" w:space="0" w:color="auto"/>
                    <w:bottom w:val="none" w:sz="0" w:space="0" w:color="auto"/>
                    <w:right w:val="none" w:sz="0" w:space="0" w:color="auto"/>
                  </w:divBdr>
                </w:div>
                <w:div w:id="281229019">
                  <w:marLeft w:val="480"/>
                  <w:marRight w:val="0"/>
                  <w:marTop w:val="0"/>
                  <w:marBottom w:val="0"/>
                  <w:divBdr>
                    <w:top w:val="none" w:sz="0" w:space="0" w:color="auto"/>
                    <w:left w:val="none" w:sz="0" w:space="0" w:color="auto"/>
                    <w:bottom w:val="none" w:sz="0" w:space="0" w:color="auto"/>
                    <w:right w:val="none" w:sz="0" w:space="0" w:color="auto"/>
                  </w:divBdr>
                </w:div>
                <w:div w:id="520318044">
                  <w:marLeft w:val="480"/>
                  <w:marRight w:val="0"/>
                  <w:marTop w:val="0"/>
                  <w:marBottom w:val="0"/>
                  <w:divBdr>
                    <w:top w:val="none" w:sz="0" w:space="0" w:color="auto"/>
                    <w:left w:val="none" w:sz="0" w:space="0" w:color="auto"/>
                    <w:bottom w:val="none" w:sz="0" w:space="0" w:color="auto"/>
                    <w:right w:val="none" w:sz="0" w:space="0" w:color="auto"/>
                  </w:divBdr>
                </w:div>
                <w:div w:id="553587735">
                  <w:marLeft w:val="480"/>
                  <w:marRight w:val="0"/>
                  <w:marTop w:val="0"/>
                  <w:marBottom w:val="0"/>
                  <w:divBdr>
                    <w:top w:val="none" w:sz="0" w:space="0" w:color="auto"/>
                    <w:left w:val="none" w:sz="0" w:space="0" w:color="auto"/>
                    <w:bottom w:val="none" w:sz="0" w:space="0" w:color="auto"/>
                    <w:right w:val="none" w:sz="0" w:space="0" w:color="auto"/>
                  </w:divBdr>
                </w:div>
                <w:div w:id="621157354">
                  <w:marLeft w:val="480"/>
                  <w:marRight w:val="0"/>
                  <w:marTop w:val="0"/>
                  <w:marBottom w:val="0"/>
                  <w:divBdr>
                    <w:top w:val="none" w:sz="0" w:space="0" w:color="auto"/>
                    <w:left w:val="none" w:sz="0" w:space="0" w:color="auto"/>
                    <w:bottom w:val="none" w:sz="0" w:space="0" w:color="auto"/>
                    <w:right w:val="none" w:sz="0" w:space="0" w:color="auto"/>
                  </w:divBdr>
                </w:div>
                <w:div w:id="893735539">
                  <w:marLeft w:val="480"/>
                  <w:marRight w:val="0"/>
                  <w:marTop w:val="0"/>
                  <w:marBottom w:val="0"/>
                  <w:divBdr>
                    <w:top w:val="none" w:sz="0" w:space="0" w:color="auto"/>
                    <w:left w:val="none" w:sz="0" w:space="0" w:color="auto"/>
                    <w:bottom w:val="none" w:sz="0" w:space="0" w:color="auto"/>
                    <w:right w:val="none" w:sz="0" w:space="0" w:color="auto"/>
                  </w:divBdr>
                </w:div>
                <w:div w:id="1284072202">
                  <w:marLeft w:val="480"/>
                  <w:marRight w:val="0"/>
                  <w:marTop w:val="0"/>
                  <w:marBottom w:val="0"/>
                  <w:divBdr>
                    <w:top w:val="none" w:sz="0" w:space="0" w:color="auto"/>
                    <w:left w:val="none" w:sz="0" w:space="0" w:color="auto"/>
                    <w:bottom w:val="none" w:sz="0" w:space="0" w:color="auto"/>
                    <w:right w:val="none" w:sz="0" w:space="0" w:color="auto"/>
                  </w:divBdr>
                </w:div>
                <w:div w:id="1347902900">
                  <w:marLeft w:val="480"/>
                  <w:marRight w:val="0"/>
                  <w:marTop w:val="0"/>
                  <w:marBottom w:val="0"/>
                  <w:divBdr>
                    <w:top w:val="none" w:sz="0" w:space="0" w:color="auto"/>
                    <w:left w:val="none" w:sz="0" w:space="0" w:color="auto"/>
                    <w:bottom w:val="none" w:sz="0" w:space="0" w:color="auto"/>
                    <w:right w:val="none" w:sz="0" w:space="0" w:color="auto"/>
                  </w:divBdr>
                </w:div>
                <w:div w:id="1463305701">
                  <w:marLeft w:val="480"/>
                  <w:marRight w:val="0"/>
                  <w:marTop w:val="0"/>
                  <w:marBottom w:val="0"/>
                  <w:divBdr>
                    <w:top w:val="none" w:sz="0" w:space="0" w:color="auto"/>
                    <w:left w:val="none" w:sz="0" w:space="0" w:color="auto"/>
                    <w:bottom w:val="none" w:sz="0" w:space="0" w:color="auto"/>
                    <w:right w:val="none" w:sz="0" w:space="0" w:color="auto"/>
                  </w:divBdr>
                </w:div>
                <w:div w:id="1690640518">
                  <w:marLeft w:val="480"/>
                  <w:marRight w:val="0"/>
                  <w:marTop w:val="0"/>
                  <w:marBottom w:val="0"/>
                  <w:divBdr>
                    <w:top w:val="none" w:sz="0" w:space="0" w:color="auto"/>
                    <w:left w:val="none" w:sz="0" w:space="0" w:color="auto"/>
                    <w:bottom w:val="none" w:sz="0" w:space="0" w:color="auto"/>
                    <w:right w:val="none" w:sz="0" w:space="0" w:color="auto"/>
                  </w:divBdr>
                </w:div>
                <w:div w:id="1966883254">
                  <w:marLeft w:val="480"/>
                  <w:marRight w:val="0"/>
                  <w:marTop w:val="0"/>
                  <w:marBottom w:val="0"/>
                  <w:divBdr>
                    <w:top w:val="none" w:sz="0" w:space="0" w:color="auto"/>
                    <w:left w:val="none" w:sz="0" w:space="0" w:color="auto"/>
                    <w:bottom w:val="none" w:sz="0" w:space="0" w:color="auto"/>
                    <w:right w:val="none" w:sz="0" w:space="0" w:color="auto"/>
                  </w:divBdr>
                </w:div>
                <w:div w:id="2033796987">
                  <w:marLeft w:val="480"/>
                  <w:marRight w:val="0"/>
                  <w:marTop w:val="0"/>
                  <w:marBottom w:val="0"/>
                  <w:divBdr>
                    <w:top w:val="none" w:sz="0" w:space="0" w:color="auto"/>
                    <w:left w:val="none" w:sz="0" w:space="0" w:color="auto"/>
                    <w:bottom w:val="none" w:sz="0" w:space="0" w:color="auto"/>
                    <w:right w:val="none" w:sz="0" w:space="0" w:color="auto"/>
                  </w:divBdr>
                </w:div>
              </w:divsChild>
            </w:div>
            <w:div w:id="1510634662">
              <w:marLeft w:val="0"/>
              <w:marRight w:val="0"/>
              <w:marTop w:val="0"/>
              <w:marBottom w:val="0"/>
              <w:divBdr>
                <w:top w:val="none" w:sz="0" w:space="0" w:color="auto"/>
                <w:left w:val="none" w:sz="0" w:space="0" w:color="auto"/>
                <w:bottom w:val="none" w:sz="0" w:space="0" w:color="auto"/>
                <w:right w:val="none" w:sz="0" w:space="0" w:color="auto"/>
              </w:divBdr>
              <w:divsChild>
                <w:div w:id="99685532">
                  <w:marLeft w:val="480"/>
                  <w:marRight w:val="0"/>
                  <w:marTop w:val="0"/>
                  <w:marBottom w:val="0"/>
                  <w:divBdr>
                    <w:top w:val="none" w:sz="0" w:space="0" w:color="auto"/>
                    <w:left w:val="none" w:sz="0" w:space="0" w:color="auto"/>
                    <w:bottom w:val="none" w:sz="0" w:space="0" w:color="auto"/>
                    <w:right w:val="none" w:sz="0" w:space="0" w:color="auto"/>
                  </w:divBdr>
                </w:div>
                <w:div w:id="225379139">
                  <w:marLeft w:val="480"/>
                  <w:marRight w:val="0"/>
                  <w:marTop w:val="0"/>
                  <w:marBottom w:val="0"/>
                  <w:divBdr>
                    <w:top w:val="none" w:sz="0" w:space="0" w:color="auto"/>
                    <w:left w:val="none" w:sz="0" w:space="0" w:color="auto"/>
                    <w:bottom w:val="none" w:sz="0" w:space="0" w:color="auto"/>
                    <w:right w:val="none" w:sz="0" w:space="0" w:color="auto"/>
                  </w:divBdr>
                </w:div>
                <w:div w:id="567300608">
                  <w:marLeft w:val="480"/>
                  <w:marRight w:val="0"/>
                  <w:marTop w:val="0"/>
                  <w:marBottom w:val="0"/>
                  <w:divBdr>
                    <w:top w:val="none" w:sz="0" w:space="0" w:color="auto"/>
                    <w:left w:val="none" w:sz="0" w:space="0" w:color="auto"/>
                    <w:bottom w:val="none" w:sz="0" w:space="0" w:color="auto"/>
                    <w:right w:val="none" w:sz="0" w:space="0" w:color="auto"/>
                  </w:divBdr>
                </w:div>
                <w:div w:id="831604925">
                  <w:marLeft w:val="480"/>
                  <w:marRight w:val="0"/>
                  <w:marTop w:val="0"/>
                  <w:marBottom w:val="0"/>
                  <w:divBdr>
                    <w:top w:val="none" w:sz="0" w:space="0" w:color="auto"/>
                    <w:left w:val="none" w:sz="0" w:space="0" w:color="auto"/>
                    <w:bottom w:val="none" w:sz="0" w:space="0" w:color="auto"/>
                    <w:right w:val="none" w:sz="0" w:space="0" w:color="auto"/>
                  </w:divBdr>
                </w:div>
                <w:div w:id="882905455">
                  <w:marLeft w:val="480"/>
                  <w:marRight w:val="0"/>
                  <w:marTop w:val="0"/>
                  <w:marBottom w:val="0"/>
                  <w:divBdr>
                    <w:top w:val="none" w:sz="0" w:space="0" w:color="auto"/>
                    <w:left w:val="none" w:sz="0" w:space="0" w:color="auto"/>
                    <w:bottom w:val="none" w:sz="0" w:space="0" w:color="auto"/>
                    <w:right w:val="none" w:sz="0" w:space="0" w:color="auto"/>
                  </w:divBdr>
                </w:div>
                <w:div w:id="1215968349">
                  <w:marLeft w:val="480"/>
                  <w:marRight w:val="0"/>
                  <w:marTop w:val="0"/>
                  <w:marBottom w:val="0"/>
                  <w:divBdr>
                    <w:top w:val="none" w:sz="0" w:space="0" w:color="auto"/>
                    <w:left w:val="none" w:sz="0" w:space="0" w:color="auto"/>
                    <w:bottom w:val="none" w:sz="0" w:space="0" w:color="auto"/>
                    <w:right w:val="none" w:sz="0" w:space="0" w:color="auto"/>
                  </w:divBdr>
                </w:div>
                <w:div w:id="1259026866">
                  <w:marLeft w:val="480"/>
                  <w:marRight w:val="0"/>
                  <w:marTop w:val="0"/>
                  <w:marBottom w:val="0"/>
                  <w:divBdr>
                    <w:top w:val="none" w:sz="0" w:space="0" w:color="auto"/>
                    <w:left w:val="none" w:sz="0" w:space="0" w:color="auto"/>
                    <w:bottom w:val="none" w:sz="0" w:space="0" w:color="auto"/>
                    <w:right w:val="none" w:sz="0" w:space="0" w:color="auto"/>
                  </w:divBdr>
                </w:div>
                <w:div w:id="1493254998">
                  <w:marLeft w:val="480"/>
                  <w:marRight w:val="0"/>
                  <w:marTop w:val="0"/>
                  <w:marBottom w:val="0"/>
                  <w:divBdr>
                    <w:top w:val="none" w:sz="0" w:space="0" w:color="auto"/>
                    <w:left w:val="none" w:sz="0" w:space="0" w:color="auto"/>
                    <w:bottom w:val="none" w:sz="0" w:space="0" w:color="auto"/>
                    <w:right w:val="none" w:sz="0" w:space="0" w:color="auto"/>
                  </w:divBdr>
                </w:div>
                <w:div w:id="1790468631">
                  <w:marLeft w:val="480"/>
                  <w:marRight w:val="0"/>
                  <w:marTop w:val="0"/>
                  <w:marBottom w:val="0"/>
                  <w:divBdr>
                    <w:top w:val="none" w:sz="0" w:space="0" w:color="auto"/>
                    <w:left w:val="none" w:sz="0" w:space="0" w:color="auto"/>
                    <w:bottom w:val="none" w:sz="0" w:space="0" w:color="auto"/>
                    <w:right w:val="none" w:sz="0" w:space="0" w:color="auto"/>
                  </w:divBdr>
                </w:div>
                <w:div w:id="1944802706">
                  <w:marLeft w:val="480"/>
                  <w:marRight w:val="0"/>
                  <w:marTop w:val="0"/>
                  <w:marBottom w:val="0"/>
                  <w:divBdr>
                    <w:top w:val="none" w:sz="0" w:space="0" w:color="auto"/>
                    <w:left w:val="none" w:sz="0" w:space="0" w:color="auto"/>
                    <w:bottom w:val="none" w:sz="0" w:space="0" w:color="auto"/>
                    <w:right w:val="none" w:sz="0" w:space="0" w:color="auto"/>
                  </w:divBdr>
                </w:div>
                <w:div w:id="2023821937">
                  <w:marLeft w:val="480"/>
                  <w:marRight w:val="0"/>
                  <w:marTop w:val="0"/>
                  <w:marBottom w:val="0"/>
                  <w:divBdr>
                    <w:top w:val="none" w:sz="0" w:space="0" w:color="auto"/>
                    <w:left w:val="none" w:sz="0" w:space="0" w:color="auto"/>
                    <w:bottom w:val="none" w:sz="0" w:space="0" w:color="auto"/>
                    <w:right w:val="none" w:sz="0" w:space="0" w:color="auto"/>
                  </w:divBdr>
                </w:div>
                <w:div w:id="2034186133">
                  <w:marLeft w:val="480"/>
                  <w:marRight w:val="0"/>
                  <w:marTop w:val="0"/>
                  <w:marBottom w:val="0"/>
                  <w:divBdr>
                    <w:top w:val="none" w:sz="0" w:space="0" w:color="auto"/>
                    <w:left w:val="none" w:sz="0" w:space="0" w:color="auto"/>
                    <w:bottom w:val="none" w:sz="0" w:space="0" w:color="auto"/>
                    <w:right w:val="none" w:sz="0" w:space="0" w:color="auto"/>
                  </w:divBdr>
                </w:div>
              </w:divsChild>
            </w:div>
            <w:div w:id="1522933465">
              <w:marLeft w:val="0"/>
              <w:marRight w:val="0"/>
              <w:marTop w:val="0"/>
              <w:marBottom w:val="0"/>
              <w:divBdr>
                <w:top w:val="none" w:sz="0" w:space="0" w:color="auto"/>
                <w:left w:val="none" w:sz="0" w:space="0" w:color="auto"/>
                <w:bottom w:val="none" w:sz="0" w:space="0" w:color="auto"/>
                <w:right w:val="none" w:sz="0" w:space="0" w:color="auto"/>
              </w:divBdr>
              <w:divsChild>
                <w:div w:id="228468847">
                  <w:marLeft w:val="480"/>
                  <w:marRight w:val="0"/>
                  <w:marTop w:val="0"/>
                  <w:marBottom w:val="0"/>
                  <w:divBdr>
                    <w:top w:val="none" w:sz="0" w:space="0" w:color="auto"/>
                    <w:left w:val="none" w:sz="0" w:space="0" w:color="auto"/>
                    <w:bottom w:val="none" w:sz="0" w:space="0" w:color="auto"/>
                    <w:right w:val="none" w:sz="0" w:space="0" w:color="auto"/>
                  </w:divBdr>
                </w:div>
                <w:div w:id="767312282">
                  <w:marLeft w:val="480"/>
                  <w:marRight w:val="0"/>
                  <w:marTop w:val="0"/>
                  <w:marBottom w:val="0"/>
                  <w:divBdr>
                    <w:top w:val="none" w:sz="0" w:space="0" w:color="auto"/>
                    <w:left w:val="none" w:sz="0" w:space="0" w:color="auto"/>
                    <w:bottom w:val="none" w:sz="0" w:space="0" w:color="auto"/>
                    <w:right w:val="none" w:sz="0" w:space="0" w:color="auto"/>
                  </w:divBdr>
                </w:div>
                <w:div w:id="1146553648">
                  <w:marLeft w:val="480"/>
                  <w:marRight w:val="0"/>
                  <w:marTop w:val="0"/>
                  <w:marBottom w:val="0"/>
                  <w:divBdr>
                    <w:top w:val="none" w:sz="0" w:space="0" w:color="auto"/>
                    <w:left w:val="none" w:sz="0" w:space="0" w:color="auto"/>
                    <w:bottom w:val="none" w:sz="0" w:space="0" w:color="auto"/>
                    <w:right w:val="none" w:sz="0" w:space="0" w:color="auto"/>
                  </w:divBdr>
                </w:div>
                <w:div w:id="1184630389">
                  <w:marLeft w:val="480"/>
                  <w:marRight w:val="0"/>
                  <w:marTop w:val="0"/>
                  <w:marBottom w:val="0"/>
                  <w:divBdr>
                    <w:top w:val="none" w:sz="0" w:space="0" w:color="auto"/>
                    <w:left w:val="none" w:sz="0" w:space="0" w:color="auto"/>
                    <w:bottom w:val="none" w:sz="0" w:space="0" w:color="auto"/>
                    <w:right w:val="none" w:sz="0" w:space="0" w:color="auto"/>
                  </w:divBdr>
                </w:div>
                <w:div w:id="1288313671">
                  <w:marLeft w:val="480"/>
                  <w:marRight w:val="0"/>
                  <w:marTop w:val="0"/>
                  <w:marBottom w:val="0"/>
                  <w:divBdr>
                    <w:top w:val="none" w:sz="0" w:space="0" w:color="auto"/>
                    <w:left w:val="none" w:sz="0" w:space="0" w:color="auto"/>
                    <w:bottom w:val="none" w:sz="0" w:space="0" w:color="auto"/>
                    <w:right w:val="none" w:sz="0" w:space="0" w:color="auto"/>
                  </w:divBdr>
                </w:div>
                <w:div w:id="1668829349">
                  <w:marLeft w:val="480"/>
                  <w:marRight w:val="0"/>
                  <w:marTop w:val="0"/>
                  <w:marBottom w:val="0"/>
                  <w:divBdr>
                    <w:top w:val="none" w:sz="0" w:space="0" w:color="auto"/>
                    <w:left w:val="none" w:sz="0" w:space="0" w:color="auto"/>
                    <w:bottom w:val="none" w:sz="0" w:space="0" w:color="auto"/>
                    <w:right w:val="none" w:sz="0" w:space="0" w:color="auto"/>
                  </w:divBdr>
                </w:div>
                <w:div w:id="1689135069">
                  <w:marLeft w:val="480"/>
                  <w:marRight w:val="0"/>
                  <w:marTop w:val="0"/>
                  <w:marBottom w:val="0"/>
                  <w:divBdr>
                    <w:top w:val="none" w:sz="0" w:space="0" w:color="auto"/>
                    <w:left w:val="none" w:sz="0" w:space="0" w:color="auto"/>
                    <w:bottom w:val="none" w:sz="0" w:space="0" w:color="auto"/>
                    <w:right w:val="none" w:sz="0" w:space="0" w:color="auto"/>
                  </w:divBdr>
                </w:div>
                <w:div w:id="2096129387">
                  <w:marLeft w:val="480"/>
                  <w:marRight w:val="0"/>
                  <w:marTop w:val="0"/>
                  <w:marBottom w:val="0"/>
                  <w:divBdr>
                    <w:top w:val="none" w:sz="0" w:space="0" w:color="auto"/>
                    <w:left w:val="none" w:sz="0" w:space="0" w:color="auto"/>
                    <w:bottom w:val="none" w:sz="0" w:space="0" w:color="auto"/>
                    <w:right w:val="none" w:sz="0" w:space="0" w:color="auto"/>
                  </w:divBdr>
                </w:div>
                <w:div w:id="2121098634">
                  <w:marLeft w:val="480"/>
                  <w:marRight w:val="0"/>
                  <w:marTop w:val="0"/>
                  <w:marBottom w:val="0"/>
                  <w:divBdr>
                    <w:top w:val="none" w:sz="0" w:space="0" w:color="auto"/>
                    <w:left w:val="none" w:sz="0" w:space="0" w:color="auto"/>
                    <w:bottom w:val="none" w:sz="0" w:space="0" w:color="auto"/>
                    <w:right w:val="none" w:sz="0" w:space="0" w:color="auto"/>
                  </w:divBdr>
                </w:div>
              </w:divsChild>
            </w:div>
            <w:div w:id="1594968561">
              <w:marLeft w:val="0"/>
              <w:marRight w:val="0"/>
              <w:marTop w:val="0"/>
              <w:marBottom w:val="0"/>
              <w:divBdr>
                <w:top w:val="none" w:sz="0" w:space="0" w:color="auto"/>
                <w:left w:val="none" w:sz="0" w:space="0" w:color="auto"/>
                <w:bottom w:val="none" w:sz="0" w:space="0" w:color="auto"/>
                <w:right w:val="none" w:sz="0" w:space="0" w:color="auto"/>
              </w:divBdr>
              <w:divsChild>
                <w:div w:id="164127964">
                  <w:marLeft w:val="480"/>
                  <w:marRight w:val="0"/>
                  <w:marTop w:val="0"/>
                  <w:marBottom w:val="0"/>
                  <w:divBdr>
                    <w:top w:val="none" w:sz="0" w:space="0" w:color="auto"/>
                    <w:left w:val="none" w:sz="0" w:space="0" w:color="auto"/>
                    <w:bottom w:val="none" w:sz="0" w:space="0" w:color="auto"/>
                    <w:right w:val="none" w:sz="0" w:space="0" w:color="auto"/>
                  </w:divBdr>
                </w:div>
                <w:div w:id="563032437">
                  <w:marLeft w:val="480"/>
                  <w:marRight w:val="0"/>
                  <w:marTop w:val="0"/>
                  <w:marBottom w:val="0"/>
                  <w:divBdr>
                    <w:top w:val="none" w:sz="0" w:space="0" w:color="auto"/>
                    <w:left w:val="none" w:sz="0" w:space="0" w:color="auto"/>
                    <w:bottom w:val="none" w:sz="0" w:space="0" w:color="auto"/>
                    <w:right w:val="none" w:sz="0" w:space="0" w:color="auto"/>
                  </w:divBdr>
                </w:div>
                <w:div w:id="622880864">
                  <w:marLeft w:val="480"/>
                  <w:marRight w:val="0"/>
                  <w:marTop w:val="0"/>
                  <w:marBottom w:val="0"/>
                  <w:divBdr>
                    <w:top w:val="none" w:sz="0" w:space="0" w:color="auto"/>
                    <w:left w:val="none" w:sz="0" w:space="0" w:color="auto"/>
                    <w:bottom w:val="none" w:sz="0" w:space="0" w:color="auto"/>
                    <w:right w:val="none" w:sz="0" w:space="0" w:color="auto"/>
                  </w:divBdr>
                </w:div>
                <w:div w:id="942345834">
                  <w:marLeft w:val="480"/>
                  <w:marRight w:val="0"/>
                  <w:marTop w:val="0"/>
                  <w:marBottom w:val="0"/>
                  <w:divBdr>
                    <w:top w:val="none" w:sz="0" w:space="0" w:color="auto"/>
                    <w:left w:val="none" w:sz="0" w:space="0" w:color="auto"/>
                    <w:bottom w:val="none" w:sz="0" w:space="0" w:color="auto"/>
                    <w:right w:val="none" w:sz="0" w:space="0" w:color="auto"/>
                  </w:divBdr>
                </w:div>
                <w:div w:id="1075008862">
                  <w:marLeft w:val="480"/>
                  <w:marRight w:val="0"/>
                  <w:marTop w:val="0"/>
                  <w:marBottom w:val="0"/>
                  <w:divBdr>
                    <w:top w:val="none" w:sz="0" w:space="0" w:color="auto"/>
                    <w:left w:val="none" w:sz="0" w:space="0" w:color="auto"/>
                    <w:bottom w:val="none" w:sz="0" w:space="0" w:color="auto"/>
                    <w:right w:val="none" w:sz="0" w:space="0" w:color="auto"/>
                  </w:divBdr>
                </w:div>
                <w:div w:id="1517766348">
                  <w:marLeft w:val="480"/>
                  <w:marRight w:val="0"/>
                  <w:marTop w:val="0"/>
                  <w:marBottom w:val="0"/>
                  <w:divBdr>
                    <w:top w:val="none" w:sz="0" w:space="0" w:color="auto"/>
                    <w:left w:val="none" w:sz="0" w:space="0" w:color="auto"/>
                    <w:bottom w:val="none" w:sz="0" w:space="0" w:color="auto"/>
                    <w:right w:val="none" w:sz="0" w:space="0" w:color="auto"/>
                  </w:divBdr>
                </w:div>
                <w:div w:id="1796672832">
                  <w:marLeft w:val="480"/>
                  <w:marRight w:val="0"/>
                  <w:marTop w:val="0"/>
                  <w:marBottom w:val="0"/>
                  <w:divBdr>
                    <w:top w:val="none" w:sz="0" w:space="0" w:color="auto"/>
                    <w:left w:val="none" w:sz="0" w:space="0" w:color="auto"/>
                    <w:bottom w:val="none" w:sz="0" w:space="0" w:color="auto"/>
                    <w:right w:val="none" w:sz="0" w:space="0" w:color="auto"/>
                  </w:divBdr>
                </w:div>
              </w:divsChild>
            </w:div>
            <w:div w:id="1643382769">
              <w:marLeft w:val="0"/>
              <w:marRight w:val="0"/>
              <w:marTop w:val="0"/>
              <w:marBottom w:val="0"/>
              <w:divBdr>
                <w:top w:val="none" w:sz="0" w:space="0" w:color="auto"/>
                <w:left w:val="none" w:sz="0" w:space="0" w:color="auto"/>
                <w:bottom w:val="none" w:sz="0" w:space="0" w:color="auto"/>
                <w:right w:val="none" w:sz="0" w:space="0" w:color="auto"/>
              </w:divBdr>
              <w:divsChild>
                <w:div w:id="402875296">
                  <w:marLeft w:val="480"/>
                  <w:marRight w:val="0"/>
                  <w:marTop w:val="0"/>
                  <w:marBottom w:val="0"/>
                  <w:divBdr>
                    <w:top w:val="none" w:sz="0" w:space="0" w:color="auto"/>
                    <w:left w:val="none" w:sz="0" w:space="0" w:color="auto"/>
                    <w:bottom w:val="none" w:sz="0" w:space="0" w:color="auto"/>
                    <w:right w:val="none" w:sz="0" w:space="0" w:color="auto"/>
                  </w:divBdr>
                </w:div>
                <w:div w:id="557133608">
                  <w:marLeft w:val="480"/>
                  <w:marRight w:val="0"/>
                  <w:marTop w:val="0"/>
                  <w:marBottom w:val="0"/>
                  <w:divBdr>
                    <w:top w:val="none" w:sz="0" w:space="0" w:color="auto"/>
                    <w:left w:val="none" w:sz="0" w:space="0" w:color="auto"/>
                    <w:bottom w:val="none" w:sz="0" w:space="0" w:color="auto"/>
                    <w:right w:val="none" w:sz="0" w:space="0" w:color="auto"/>
                  </w:divBdr>
                </w:div>
                <w:div w:id="608197891">
                  <w:marLeft w:val="480"/>
                  <w:marRight w:val="0"/>
                  <w:marTop w:val="0"/>
                  <w:marBottom w:val="0"/>
                  <w:divBdr>
                    <w:top w:val="none" w:sz="0" w:space="0" w:color="auto"/>
                    <w:left w:val="none" w:sz="0" w:space="0" w:color="auto"/>
                    <w:bottom w:val="none" w:sz="0" w:space="0" w:color="auto"/>
                    <w:right w:val="none" w:sz="0" w:space="0" w:color="auto"/>
                  </w:divBdr>
                </w:div>
                <w:div w:id="963852541">
                  <w:marLeft w:val="480"/>
                  <w:marRight w:val="0"/>
                  <w:marTop w:val="0"/>
                  <w:marBottom w:val="0"/>
                  <w:divBdr>
                    <w:top w:val="none" w:sz="0" w:space="0" w:color="auto"/>
                    <w:left w:val="none" w:sz="0" w:space="0" w:color="auto"/>
                    <w:bottom w:val="none" w:sz="0" w:space="0" w:color="auto"/>
                    <w:right w:val="none" w:sz="0" w:space="0" w:color="auto"/>
                  </w:divBdr>
                </w:div>
                <w:div w:id="1323191873">
                  <w:marLeft w:val="480"/>
                  <w:marRight w:val="0"/>
                  <w:marTop w:val="0"/>
                  <w:marBottom w:val="0"/>
                  <w:divBdr>
                    <w:top w:val="none" w:sz="0" w:space="0" w:color="auto"/>
                    <w:left w:val="none" w:sz="0" w:space="0" w:color="auto"/>
                    <w:bottom w:val="none" w:sz="0" w:space="0" w:color="auto"/>
                    <w:right w:val="none" w:sz="0" w:space="0" w:color="auto"/>
                  </w:divBdr>
                </w:div>
              </w:divsChild>
            </w:div>
            <w:div w:id="1694720061">
              <w:marLeft w:val="0"/>
              <w:marRight w:val="0"/>
              <w:marTop w:val="0"/>
              <w:marBottom w:val="0"/>
              <w:divBdr>
                <w:top w:val="none" w:sz="0" w:space="0" w:color="auto"/>
                <w:left w:val="none" w:sz="0" w:space="0" w:color="auto"/>
                <w:bottom w:val="none" w:sz="0" w:space="0" w:color="auto"/>
                <w:right w:val="none" w:sz="0" w:space="0" w:color="auto"/>
              </w:divBdr>
              <w:divsChild>
                <w:div w:id="113211827">
                  <w:marLeft w:val="480"/>
                  <w:marRight w:val="0"/>
                  <w:marTop w:val="0"/>
                  <w:marBottom w:val="0"/>
                  <w:divBdr>
                    <w:top w:val="none" w:sz="0" w:space="0" w:color="auto"/>
                    <w:left w:val="none" w:sz="0" w:space="0" w:color="auto"/>
                    <w:bottom w:val="none" w:sz="0" w:space="0" w:color="auto"/>
                    <w:right w:val="none" w:sz="0" w:space="0" w:color="auto"/>
                  </w:divBdr>
                </w:div>
                <w:div w:id="437985650">
                  <w:marLeft w:val="480"/>
                  <w:marRight w:val="0"/>
                  <w:marTop w:val="0"/>
                  <w:marBottom w:val="0"/>
                  <w:divBdr>
                    <w:top w:val="none" w:sz="0" w:space="0" w:color="auto"/>
                    <w:left w:val="none" w:sz="0" w:space="0" w:color="auto"/>
                    <w:bottom w:val="none" w:sz="0" w:space="0" w:color="auto"/>
                    <w:right w:val="none" w:sz="0" w:space="0" w:color="auto"/>
                  </w:divBdr>
                </w:div>
                <w:div w:id="837890720">
                  <w:marLeft w:val="480"/>
                  <w:marRight w:val="0"/>
                  <w:marTop w:val="0"/>
                  <w:marBottom w:val="0"/>
                  <w:divBdr>
                    <w:top w:val="none" w:sz="0" w:space="0" w:color="auto"/>
                    <w:left w:val="none" w:sz="0" w:space="0" w:color="auto"/>
                    <w:bottom w:val="none" w:sz="0" w:space="0" w:color="auto"/>
                    <w:right w:val="none" w:sz="0" w:space="0" w:color="auto"/>
                  </w:divBdr>
                </w:div>
                <w:div w:id="880745264">
                  <w:marLeft w:val="480"/>
                  <w:marRight w:val="0"/>
                  <w:marTop w:val="0"/>
                  <w:marBottom w:val="0"/>
                  <w:divBdr>
                    <w:top w:val="none" w:sz="0" w:space="0" w:color="auto"/>
                    <w:left w:val="none" w:sz="0" w:space="0" w:color="auto"/>
                    <w:bottom w:val="none" w:sz="0" w:space="0" w:color="auto"/>
                    <w:right w:val="none" w:sz="0" w:space="0" w:color="auto"/>
                  </w:divBdr>
                </w:div>
                <w:div w:id="1155610403">
                  <w:marLeft w:val="480"/>
                  <w:marRight w:val="0"/>
                  <w:marTop w:val="0"/>
                  <w:marBottom w:val="0"/>
                  <w:divBdr>
                    <w:top w:val="none" w:sz="0" w:space="0" w:color="auto"/>
                    <w:left w:val="none" w:sz="0" w:space="0" w:color="auto"/>
                    <w:bottom w:val="none" w:sz="0" w:space="0" w:color="auto"/>
                    <w:right w:val="none" w:sz="0" w:space="0" w:color="auto"/>
                  </w:divBdr>
                </w:div>
                <w:div w:id="1981613241">
                  <w:marLeft w:val="480"/>
                  <w:marRight w:val="0"/>
                  <w:marTop w:val="0"/>
                  <w:marBottom w:val="0"/>
                  <w:divBdr>
                    <w:top w:val="none" w:sz="0" w:space="0" w:color="auto"/>
                    <w:left w:val="none" w:sz="0" w:space="0" w:color="auto"/>
                    <w:bottom w:val="none" w:sz="0" w:space="0" w:color="auto"/>
                    <w:right w:val="none" w:sz="0" w:space="0" w:color="auto"/>
                  </w:divBdr>
                </w:div>
              </w:divsChild>
            </w:div>
            <w:div w:id="1695569336">
              <w:marLeft w:val="0"/>
              <w:marRight w:val="0"/>
              <w:marTop w:val="0"/>
              <w:marBottom w:val="0"/>
              <w:divBdr>
                <w:top w:val="none" w:sz="0" w:space="0" w:color="auto"/>
                <w:left w:val="none" w:sz="0" w:space="0" w:color="auto"/>
                <w:bottom w:val="none" w:sz="0" w:space="0" w:color="auto"/>
                <w:right w:val="none" w:sz="0" w:space="0" w:color="auto"/>
              </w:divBdr>
              <w:divsChild>
                <w:div w:id="307780464">
                  <w:marLeft w:val="480"/>
                  <w:marRight w:val="0"/>
                  <w:marTop w:val="0"/>
                  <w:marBottom w:val="0"/>
                  <w:divBdr>
                    <w:top w:val="none" w:sz="0" w:space="0" w:color="auto"/>
                    <w:left w:val="none" w:sz="0" w:space="0" w:color="auto"/>
                    <w:bottom w:val="none" w:sz="0" w:space="0" w:color="auto"/>
                    <w:right w:val="none" w:sz="0" w:space="0" w:color="auto"/>
                  </w:divBdr>
                </w:div>
                <w:div w:id="1009870507">
                  <w:marLeft w:val="480"/>
                  <w:marRight w:val="0"/>
                  <w:marTop w:val="0"/>
                  <w:marBottom w:val="0"/>
                  <w:divBdr>
                    <w:top w:val="none" w:sz="0" w:space="0" w:color="auto"/>
                    <w:left w:val="none" w:sz="0" w:space="0" w:color="auto"/>
                    <w:bottom w:val="none" w:sz="0" w:space="0" w:color="auto"/>
                    <w:right w:val="none" w:sz="0" w:space="0" w:color="auto"/>
                  </w:divBdr>
                </w:div>
                <w:div w:id="1286035188">
                  <w:marLeft w:val="480"/>
                  <w:marRight w:val="0"/>
                  <w:marTop w:val="0"/>
                  <w:marBottom w:val="0"/>
                  <w:divBdr>
                    <w:top w:val="none" w:sz="0" w:space="0" w:color="auto"/>
                    <w:left w:val="none" w:sz="0" w:space="0" w:color="auto"/>
                    <w:bottom w:val="none" w:sz="0" w:space="0" w:color="auto"/>
                    <w:right w:val="none" w:sz="0" w:space="0" w:color="auto"/>
                  </w:divBdr>
                </w:div>
                <w:div w:id="1400136323">
                  <w:marLeft w:val="480"/>
                  <w:marRight w:val="0"/>
                  <w:marTop w:val="0"/>
                  <w:marBottom w:val="0"/>
                  <w:divBdr>
                    <w:top w:val="none" w:sz="0" w:space="0" w:color="auto"/>
                    <w:left w:val="none" w:sz="0" w:space="0" w:color="auto"/>
                    <w:bottom w:val="none" w:sz="0" w:space="0" w:color="auto"/>
                    <w:right w:val="none" w:sz="0" w:space="0" w:color="auto"/>
                  </w:divBdr>
                </w:div>
                <w:div w:id="1428576201">
                  <w:marLeft w:val="480"/>
                  <w:marRight w:val="0"/>
                  <w:marTop w:val="0"/>
                  <w:marBottom w:val="0"/>
                  <w:divBdr>
                    <w:top w:val="none" w:sz="0" w:space="0" w:color="auto"/>
                    <w:left w:val="none" w:sz="0" w:space="0" w:color="auto"/>
                    <w:bottom w:val="none" w:sz="0" w:space="0" w:color="auto"/>
                    <w:right w:val="none" w:sz="0" w:space="0" w:color="auto"/>
                  </w:divBdr>
                </w:div>
                <w:div w:id="1515146689">
                  <w:marLeft w:val="480"/>
                  <w:marRight w:val="0"/>
                  <w:marTop w:val="0"/>
                  <w:marBottom w:val="0"/>
                  <w:divBdr>
                    <w:top w:val="none" w:sz="0" w:space="0" w:color="auto"/>
                    <w:left w:val="none" w:sz="0" w:space="0" w:color="auto"/>
                    <w:bottom w:val="none" w:sz="0" w:space="0" w:color="auto"/>
                    <w:right w:val="none" w:sz="0" w:space="0" w:color="auto"/>
                  </w:divBdr>
                </w:div>
                <w:div w:id="1659534957">
                  <w:marLeft w:val="480"/>
                  <w:marRight w:val="0"/>
                  <w:marTop w:val="0"/>
                  <w:marBottom w:val="0"/>
                  <w:divBdr>
                    <w:top w:val="none" w:sz="0" w:space="0" w:color="auto"/>
                    <w:left w:val="none" w:sz="0" w:space="0" w:color="auto"/>
                    <w:bottom w:val="none" w:sz="0" w:space="0" w:color="auto"/>
                    <w:right w:val="none" w:sz="0" w:space="0" w:color="auto"/>
                  </w:divBdr>
                </w:div>
                <w:div w:id="1670644265">
                  <w:marLeft w:val="480"/>
                  <w:marRight w:val="0"/>
                  <w:marTop w:val="0"/>
                  <w:marBottom w:val="0"/>
                  <w:divBdr>
                    <w:top w:val="none" w:sz="0" w:space="0" w:color="auto"/>
                    <w:left w:val="none" w:sz="0" w:space="0" w:color="auto"/>
                    <w:bottom w:val="none" w:sz="0" w:space="0" w:color="auto"/>
                    <w:right w:val="none" w:sz="0" w:space="0" w:color="auto"/>
                  </w:divBdr>
                </w:div>
                <w:div w:id="1699358031">
                  <w:marLeft w:val="480"/>
                  <w:marRight w:val="0"/>
                  <w:marTop w:val="0"/>
                  <w:marBottom w:val="0"/>
                  <w:divBdr>
                    <w:top w:val="none" w:sz="0" w:space="0" w:color="auto"/>
                    <w:left w:val="none" w:sz="0" w:space="0" w:color="auto"/>
                    <w:bottom w:val="none" w:sz="0" w:space="0" w:color="auto"/>
                    <w:right w:val="none" w:sz="0" w:space="0" w:color="auto"/>
                  </w:divBdr>
                </w:div>
                <w:div w:id="1851916981">
                  <w:marLeft w:val="480"/>
                  <w:marRight w:val="0"/>
                  <w:marTop w:val="0"/>
                  <w:marBottom w:val="0"/>
                  <w:divBdr>
                    <w:top w:val="none" w:sz="0" w:space="0" w:color="auto"/>
                    <w:left w:val="none" w:sz="0" w:space="0" w:color="auto"/>
                    <w:bottom w:val="none" w:sz="0" w:space="0" w:color="auto"/>
                    <w:right w:val="none" w:sz="0" w:space="0" w:color="auto"/>
                  </w:divBdr>
                </w:div>
                <w:div w:id="2032369478">
                  <w:marLeft w:val="480"/>
                  <w:marRight w:val="0"/>
                  <w:marTop w:val="0"/>
                  <w:marBottom w:val="0"/>
                  <w:divBdr>
                    <w:top w:val="none" w:sz="0" w:space="0" w:color="auto"/>
                    <w:left w:val="none" w:sz="0" w:space="0" w:color="auto"/>
                    <w:bottom w:val="none" w:sz="0" w:space="0" w:color="auto"/>
                    <w:right w:val="none" w:sz="0" w:space="0" w:color="auto"/>
                  </w:divBdr>
                </w:div>
              </w:divsChild>
            </w:div>
            <w:div w:id="1825120960">
              <w:marLeft w:val="0"/>
              <w:marRight w:val="0"/>
              <w:marTop w:val="0"/>
              <w:marBottom w:val="0"/>
              <w:divBdr>
                <w:top w:val="none" w:sz="0" w:space="0" w:color="auto"/>
                <w:left w:val="none" w:sz="0" w:space="0" w:color="auto"/>
                <w:bottom w:val="none" w:sz="0" w:space="0" w:color="auto"/>
                <w:right w:val="none" w:sz="0" w:space="0" w:color="auto"/>
              </w:divBdr>
              <w:divsChild>
                <w:div w:id="21052905">
                  <w:marLeft w:val="480"/>
                  <w:marRight w:val="0"/>
                  <w:marTop w:val="0"/>
                  <w:marBottom w:val="0"/>
                  <w:divBdr>
                    <w:top w:val="none" w:sz="0" w:space="0" w:color="auto"/>
                    <w:left w:val="none" w:sz="0" w:space="0" w:color="auto"/>
                    <w:bottom w:val="none" w:sz="0" w:space="0" w:color="auto"/>
                    <w:right w:val="none" w:sz="0" w:space="0" w:color="auto"/>
                  </w:divBdr>
                </w:div>
                <w:div w:id="87774223">
                  <w:marLeft w:val="480"/>
                  <w:marRight w:val="0"/>
                  <w:marTop w:val="0"/>
                  <w:marBottom w:val="0"/>
                  <w:divBdr>
                    <w:top w:val="none" w:sz="0" w:space="0" w:color="auto"/>
                    <w:left w:val="none" w:sz="0" w:space="0" w:color="auto"/>
                    <w:bottom w:val="none" w:sz="0" w:space="0" w:color="auto"/>
                    <w:right w:val="none" w:sz="0" w:space="0" w:color="auto"/>
                  </w:divBdr>
                </w:div>
                <w:div w:id="265701367">
                  <w:marLeft w:val="480"/>
                  <w:marRight w:val="0"/>
                  <w:marTop w:val="0"/>
                  <w:marBottom w:val="0"/>
                  <w:divBdr>
                    <w:top w:val="none" w:sz="0" w:space="0" w:color="auto"/>
                    <w:left w:val="none" w:sz="0" w:space="0" w:color="auto"/>
                    <w:bottom w:val="none" w:sz="0" w:space="0" w:color="auto"/>
                    <w:right w:val="none" w:sz="0" w:space="0" w:color="auto"/>
                  </w:divBdr>
                </w:div>
                <w:div w:id="300117291">
                  <w:marLeft w:val="480"/>
                  <w:marRight w:val="0"/>
                  <w:marTop w:val="0"/>
                  <w:marBottom w:val="0"/>
                  <w:divBdr>
                    <w:top w:val="none" w:sz="0" w:space="0" w:color="auto"/>
                    <w:left w:val="none" w:sz="0" w:space="0" w:color="auto"/>
                    <w:bottom w:val="none" w:sz="0" w:space="0" w:color="auto"/>
                    <w:right w:val="none" w:sz="0" w:space="0" w:color="auto"/>
                  </w:divBdr>
                </w:div>
                <w:div w:id="453911892">
                  <w:marLeft w:val="480"/>
                  <w:marRight w:val="0"/>
                  <w:marTop w:val="0"/>
                  <w:marBottom w:val="0"/>
                  <w:divBdr>
                    <w:top w:val="none" w:sz="0" w:space="0" w:color="auto"/>
                    <w:left w:val="none" w:sz="0" w:space="0" w:color="auto"/>
                    <w:bottom w:val="none" w:sz="0" w:space="0" w:color="auto"/>
                    <w:right w:val="none" w:sz="0" w:space="0" w:color="auto"/>
                  </w:divBdr>
                </w:div>
                <w:div w:id="671564110">
                  <w:marLeft w:val="480"/>
                  <w:marRight w:val="0"/>
                  <w:marTop w:val="0"/>
                  <w:marBottom w:val="0"/>
                  <w:divBdr>
                    <w:top w:val="none" w:sz="0" w:space="0" w:color="auto"/>
                    <w:left w:val="none" w:sz="0" w:space="0" w:color="auto"/>
                    <w:bottom w:val="none" w:sz="0" w:space="0" w:color="auto"/>
                    <w:right w:val="none" w:sz="0" w:space="0" w:color="auto"/>
                  </w:divBdr>
                </w:div>
                <w:div w:id="885414280">
                  <w:marLeft w:val="480"/>
                  <w:marRight w:val="0"/>
                  <w:marTop w:val="0"/>
                  <w:marBottom w:val="0"/>
                  <w:divBdr>
                    <w:top w:val="none" w:sz="0" w:space="0" w:color="auto"/>
                    <w:left w:val="none" w:sz="0" w:space="0" w:color="auto"/>
                    <w:bottom w:val="none" w:sz="0" w:space="0" w:color="auto"/>
                    <w:right w:val="none" w:sz="0" w:space="0" w:color="auto"/>
                  </w:divBdr>
                </w:div>
                <w:div w:id="1251349445">
                  <w:marLeft w:val="480"/>
                  <w:marRight w:val="0"/>
                  <w:marTop w:val="0"/>
                  <w:marBottom w:val="0"/>
                  <w:divBdr>
                    <w:top w:val="none" w:sz="0" w:space="0" w:color="auto"/>
                    <w:left w:val="none" w:sz="0" w:space="0" w:color="auto"/>
                    <w:bottom w:val="none" w:sz="0" w:space="0" w:color="auto"/>
                    <w:right w:val="none" w:sz="0" w:space="0" w:color="auto"/>
                  </w:divBdr>
                </w:div>
                <w:div w:id="1887570765">
                  <w:marLeft w:val="480"/>
                  <w:marRight w:val="0"/>
                  <w:marTop w:val="0"/>
                  <w:marBottom w:val="0"/>
                  <w:divBdr>
                    <w:top w:val="none" w:sz="0" w:space="0" w:color="auto"/>
                    <w:left w:val="none" w:sz="0" w:space="0" w:color="auto"/>
                    <w:bottom w:val="none" w:sz="0" w:space="0" w:color="auto"/>
                    <w:right w:val="none" w:sz="0" w:space="0" w:color="auto"/>
                  </w:divBdr>
                </w:div>
                <w:div w:id="1906065790">
                  <w:marLeft w:val="480"/>
                  <w:marRight w:val="0"/>
                  <w:marTop w:val="0"/>
                  <w:marBottom w:val="0"/>
                  <w:divBdr>
                    <w:top w:val="none" w:sz="0" w:space="0" w:color="auto"/>
                    <w:left w:val="none" w:sz="0" w:space="0" w:color="auto"/>
                    <w:bottom w:val="none" w:sz="0" w:space="0" w:color="auto"/>
                    <w:right w:val="none" w:sz="0" w:space="0" w:color="auto"/>
                  </w:divBdr>
                </w:div>
                <w:div w:id="1949390811">
                  <w:marLeft w:val="480"/>
                  <w:marRight w:val="0"/>
                  <w:marTop w:val="0"/>
                  <w:marBottom w:val="0"/>
                  <w:divBdr>
                    <w:top w:val="none" w:sz="0" w:space="0" w:color="auto"/>
                    <w:left w:val="none" w:sz="0" w:space="0" w:color="auto"/>
                    <w:bottom w:val="none" w:sz="0" w:space="0" w:color="auto"/>
                    <w:right w:val="none" w:sz="0" w:space="0" w:color="auto"/>
                  </w:divBdr>
                </w:div>
                <w:div w:id="1998915901">
                  <w:marLeft w:val="480"/>
                  <w:marRight w:val="0"/>
                  <w:marTop w:val="0"/>
                  <w:marBottom w:val="0"/>
                  <w:divBdr>
                    <w:top w:val="none" w:sz="0" w:space="0" w:color="auto"/>
                    <w:left w:val="none" w:sz="0" w:space="0" w:color="auto"/>
                    <w:bottom w:val="none" w:sz="0" w:space="0" w:color="auto"/>
                    <w:right w:val="none" w:sz="0" w:space="0" w:color="auto"/>
                  </w:divBdr>
                </w:div>
              </w:divsChild>
            </w:div>
            <w:div w:id="1972903463">
              <w:marLeft w:val="0"/>
              <w:marRight w:val="0"/>
              <w:marTop w:val="0"/>
              <w:marBottom w:val="0"/>
              <w:divBdr>
                <w:top w:val="none" w:sz="0" w:space="0" w:color="auto"/>
                <w:left w:val="none" w:sz="0" w:space="0" w:color="auto"/>
                <w:bottom w:val="none" w:sz="0" w:space="0" w:color="auto"/>
                <w:right w:val="none" w:sz="0" w:space="0" w:color="auto"/>
              </w:divBdr>
              <w:divsChild>
                <w:div w:id="143548890">
                  <w:marLeft w:val="480"/>
                  <w:marRight w:val="0"/>
                  <w:marTop w:val="0"/>
                  <w:marBottom w:val="0"/>
                  <w:divBdr>
                    <w:top w:val="none" w:sz="0" w:space="0" w:color="auto"/>
                    <w:left w:val="none" w:sz="0" w:space="0" w:color="auto"/>
                    <w:bottom w:val="none" w:sz="0" w:space="0" w:color="auto"/>
                    <w:right w:val="none" w:sz="0" w:space="0" w:color="auto"/>
                  </w:divBdr>
                </w:div>
                <w:div w:id="191459684">
                  <w:marLeft w:val="480"/>
                  <w:marRight w:val="0"/>
                  <w:marTop w:val="0"/>
                  <w:marBottom w:val="0"/>
                  <w:divBdr>
                    <w:top w:val="none" w:sz="0" w:space="0" w:color="auto"/>
                    <w:left w:val="none" w:sz="0" w:space="0" w:color="auto"/>
                    <w:bottom w:val="none" w:sz="0" w:space="0" w:color="auto"/>
                    <w:right w:val="none" w:sz="0" w:space="0" w:color="auto"/>
                  </w:divBdr>
                </w:div>
                <w:div w:id="292713927">
                  <w:marLeft w:val="480"/>
                  <w:marRight w:val="0"/>
                  <w:marTop w:val="0"/>
                  <w:marBottom w:val="0"/>
                  <w:divBdr>
                    <w:top w:val="none" w:sz="0" w:space="0" w:color="auto"/>
                    <w:left w:val="none" w:sz="0" w:space="0" w:color="auto"/>
                    <w:bottom w:val="none" w:sz="0" w:space="0" w:color="auto"/>
                    <w:right w:val="none" w:sz="0" w:space="0" w:color="auto"/>
                  </w:divBdr>
                </w:div>
                <w:div w:id="315573804">
                  <w:marLeft w:val="480"/>
                  <w:marRight w:val="0"/>
                  <w:marTop w:val="0"/>
                  <w:marBottom w:val="0"/>
                  <w:divBdr>
                    <w:top w:val="none" w:sz="0" w:space="0" w:color="auto"/>
                    <w:left w:val="none" w:sz="0" w:space="0" w:color="auto"/>
                    <w:bottom w:val="none" w:sz="0" w:space="0" w:color="auto"/>
                    <w:right w:val="none" w:sz="0" w:space="0" w:color="auto"/>
                  </w:divBdr>
                </w:div>
                <w:div w:id="335033799">
                  <w:marLeft w:val="480"/>
                  <w:marRight w:val="0"/>
                  <w:marTop w:val="0"/>
                  <w:marBottom w:val="0"/>
                  <w:divBdr>
                    <w:top w:val="none" w:sz="0" w:space="0" w:color="auto"/>
                    <w:left w:val="none" w:sz="0" w:space="0" w:color="auto"/>
                    <w:bottom w:val="none" w:sz="0" w:space="0" w:color="auto"/>
                    <w:right w:val="none" w:sz="0" w:space="0" w:color="auto"/>
                  </w:divBdr>
                </w:div>
                <w:div w:id="459881536">
                  <w:marLeft w:val="480"/>
                  <w:marRight w:val="0"/>
                  <w:marTop w:val="0"/>
                  <w:marBottom w:val="0"/>
                  <w:divBdr>
                    <w:top w:val="none" w:sz="0" w:space="0" w:color="auto"/>
                    <w:left w:val="none" w:sz="0" w:space="0" w:color="auto"/>
                    <w:bottom w:val="none" w:sz="0" w:space="0" w:color="auto"/>
                    <w:right w:val="none" w:sz="0" w:space="0" w:color="auto"/>
                  </w:divBdr>
                </w:div>
                <w:div w:id="622273484">
                  <w:marLeft w:val="480"/>
                  <w:marRight w:val="0"/>
                  <w:marTop w:val="0"/>
                  <w:marBottom w:val="0"/>
                  <w:divBdr>
                    <w:top w:val="none" w:sz="0" w:space="0" w:color="auto"/>
                    <w:left w:val="none" w:sz="0" w:space="0" w:color="auto"/>
                    <w:bottom w:val="none" w:sz="0" w:space="0" w:color="auto"/>
                    <w:right w:val="none" w:sz="0" w:space="0" w:color="auto"/>
                  </w:divBdr>
                </w:div>
                <w:div w:id="679236224">
                  <w:marLeft w:val="480"/>
                  <w:marRight w:val="0"/>
                  <w:marTop w:val="0"/>
                  <w:marBottom w:val="0"/>
                  <w:divBdr>
                    <w:top w:val="none" w:sz="0" w:space="0" w:color="auto"/>
                    <w:left w:val="none" w:sz="0" w:space="0" w:color="auto"/>
                    <w:bottom w:val="none" w:sz="0" w:space="0" w:color="auto"/>
                    <w:right w:val="none" w:sz="0" w:space="0" w:color="auto"/>
                  </w:divBdr>
                </w:div>
                <w:div w:id="713383143">
                  <w:marLeft w:val="480"/>
                  <w:marRight w:val="0"/>
                  <w:marTop w:val="0"/>
                  <w:marBottom w:val="0"/>
                  <w:divBdr>
                    <w:top w:val="none" w:sz="0" w:space="0" w:color="auto"/>
                    <w:left w:val="none" w:sz="0" w:space="0" w:color="auto"/>
                    <w:bottom w:val="none" w:sz="0" w:space="0" w:color="auto"/>
                    <w:right w:val="none" w:sz="0" w:space="0" w:color="auto"/>
                  </w:divBdr>
                </w:div>
                <w:div w:id="1060909827">
                  <w:marLeft w:val="480"/>
                  <w:marRight w:val="0"/>
                  <w:marTop w:val="0"/>
                  <w:marBottom w:val="0"/>
                  <w:divBdr>
                    <w:top w:val="none" w:sz="0" w:space="0" w:color="auto"/>
                    <w:left w:val="none" w:sz="0" w:space="0" w:color="auto"/>
                    <w:bottom w:val="none" w:sz="0" w:space="0" w:color="auto"/>
                    <w:right w:val="none" w:sz="0" w:space="0" w:color="auto"/>
                  </w:divBdr>
                </w:div>
                <w:div w:id="1479953941">
                  <w:marLeft w:val="480"/>
                  <w:marRight w:val="0"/>
                  <w:marTop w:val="0"/>
                  <w:marBottom w:val="0"/>
                  <w:divBdr>
                    <w:top w:val="none" w:sz="0" w:space="0" w:color="auto"/>
                    <w:left w:val="none" w:sz="0" w:space="0" w:color="auto"/>
                    <w:bottom w:val="none" w:sz="0" w:space="0" w:color="auto"/>
                    <w:right w:val="none" w:sz="0" w:space="0" w:color="auto"/>
                  </w:divBdr>
                </w:div>
                <w:div w:id="2109304863">
                  <w:marLeft w:val="480"/>
                  <w:marRight w:val="0"/>
                  <w:marTop w:val="0"/>
                  <w:marBottom w:val="0"/>
                  <w:divBdr>
                    <w:top w:val="none" w:sz="0" w:space="0" w:color="auto"/>
                    <w:left w:val="none" w:sz="0" w:space="0" w:color="auto"/>
                    <w:bottom w:val="none" w:sz="0" w:space="0" w:color="auto"/>
                    <w:right w:val="none" w:sz="0" w:space="0" w:color="auto"/>
                  </w:divBdr>
                </w:div>
              </w:divsChild>
            </w:div>
            <w:div w:id="2023238263">
              <w:marLeft w:val="0"/>
              <w:marRight w:val="0"/>
              <w:marTop w:val="0"/>
              <w:marBottom w:val="0"/>
              <w:divBdr>
                <w:top w:val="none" w:sz="0" w:space="0" w:color="auto"/>
                <w:left w:val="none" w:sz="0" w:space="0" w:color="auto"/>
                <w:bottom w:val="none" w:sz="0" w:space="0" w:color="auto"/>
                <w:right w:val="none" w:sz="0" w:space="0" w:color="auto"/>
              </w:divBdr>
              <w:divsChild>
                <w:div w:id="84543850">
                  <w:marLeft w:val="480"/>
                  <w:marRight w:val="0"/>
                  <w:marTop w:val="0"/>
                  <w:marBottom w:val="0"/>
                  <w:divBdr>
                    <w:top w:val="none" w:sz="0" w:space="0" w:color="auto"/>
                    <w:left w:val="none" w:sz="0" w:space="0" w:color="auto"/>
                    <w:bottom w:val="none" w:sz="0" w:space="0" w:color="auto"/>
                    <w:right w:val="none" w:sz="0" w:space="0" w:color="auto"/>
                  </w:divBdr>
                </w:div>
                <w:div w:id="110320934">
                  <w:marLeft w:val="480"/>
                  <w:marRight w:val="0"/>
                  <w:marTop w:val="0"/>
                  <w:marBottom w:val="0"/>
                  <w:divBdr>
                    <w:top w:val="none" w:sz="0" w:space="0" w:color="auto"/>
                    <w:left w:val="none" w:sz="0" w:space="0" w:color="auto"/>
                    <w:bottom w:val="none" w:sz="0" w:space="0" w:color="auto"/>
                    <w:right w:val="none" w:sz="0" w:space="0" w:color="auto"/>
                  </w:divBdr>
                </w:div>
                <w:div w:id="212741867">
                  <w:marLeft w:val="480"/>
                  <w:marRight w:val="0"/>
                  <w:marTop w:val="0"/>
                  <w:marBottom w:val="0"/>
                  <w:divBdr>
                    <w:top w:val="none" w:sz="0" w:space="0" w:color="auto"/>
                    <w:left w:val="none" w:sz="0" w:space="0" w:color="auto"/>
                    <w:bottom w:val="none" w:sz="0" w:space="0" w:color="auto"/>
                    <w:right w:val="none" w:sz="0" w:space="0" w:color="auto"/>
                  </w:divBdr>
                </w:div>
                <w:div w:id="228461899">
                  <w:marLeft w:val="480"/>
                  <w:marRight w:val="0"/>
                  <w:marTop w:val="0"/>
                  <w:marBottom w:val="0"/>
                  <w:divBdr>
                    <w:top w:val="none" w:sz="0" w:space="0" w:color="auto"/>
                    <w:left w:val="none" w:sz="0" w:space="0" w:color="auto"/>
                    <w:bottom w:val="none" w:sz="0" w:space="0" w:color="auto"/>
                    <w:right w:val="none" w:sz="0" w:space="0" w:color="auto"/>
                  </w:divBdr>
                </w:div>
                <w:div w:id="311444850">
                  <w:marLeft w:val="480"/>
                  <w:marRight w:val="0"/>
                  <w:marTop w:val="0"/>
                  <w:marBottom w:val="0"/>
                  <w:divBdr>
                    <w:top w:val="none" w:sz="0" w:space="0" w:color="auto"/>
                    <w:left w:val="none" w:sz="0" w:space="0" w:color="auto"/>
                    <w:bottom w:val="none" w:sz="0" w:space="0" w:color="auto"/>
                    <w:right w:val="none" w:sz="0" w:space="0" w:color="auto"/>
                  </w:divBdr>
                </w:div>
                <w:div w:id="399523184">
                  <w:marLeft w:val="480"/>
                  <w:marRight w:val="0"/>
                  <w:marTop w:val="0"/>
                  <w:marBottom w:val="0"/>
                  <w:divBdr>
                    <w:top w:val="none" w:sz="0" w:space="0" w:color="auto"/>
                    <w:left w:val="none" w:sz="0" w:space="0" w:color="auto"/>
                    <w:bottom w:val="none" w:sz="0" w:space="0" w:color="auto"/>
                    <w:right w:val="none" w:sz="0" w:space="0" w:color="auto"/>
                  </w:divBdr>
                </w:div>
                <w:div w:id="431127958">
                  <w:marLeft w:val="480"/>
                  <w:marRight w:val="0"/>
                  <w:marTop w:val="0"/>
                  <w:marBottom w:val="0"/>
                  <w:divBdr>
                    <w:top w:val="none" w:sz="0" w:space="0" w:color="auto"/>
                    <w:left w:val="none" w:sz="0" w:space="0" w:color="auto"/>
                    <w:bottom w:val="none" w:sz="0" w:space="0" w:color="auto"/>
                    <w:right w:val="none" w:sz="0" w:space="0" w:color="auto"/>
                  </w:divBdr>
                </w:div>
                <w:div w:id="455486016">
                  <w:marLeft w:val="480"/>
                  <w:marRight w:val="0"/>
                  <w:marTop w:val="0"/>
                  <w:marBottom w:val="0"/>
                  <w:divBdr>
                    <w:top w:val="none" w:sz="0" w:space="0" w:color="auto"/>
                    <w:left w:val="none" w:sz="0" w:space="0" w:color="auto"/>
                    <w:bottom w:val="none" w:sz="0" w:space="0" w:color="auto"/>
                    <w:right w:val="none" w:sz="0" w:space="0" w:color="auto"/>
                  </w:divBdr>
                </w:div>
                <w:div w:id="706219830">
                  <w:marLeft w:val="480"/>
                  <w:marRight w:val="0"/>
                  <w:marTop w:val="0"/>
                  <w:marBottom w:val="0"/>
                  <w:divBdr>
                    <w:top w:val="none" w:sz="0" w:space="0" w:color="auto"/>
                    <w:left w:val="none" w:sz="0" w:space="0" w:color="auto"/>
                    <w:bottom w:val="none" w:sz="0" w:space="0" w:color="auto"/>
                    <w:right w:val="none" w:sz="0" w:space="0" w:color="auto"/>
                  </w:divBdr>
                </w:div>
                <w:div w:id="733509834">
                  <w:marLeft w:val="480"/>
                  <w:marRight w:val="0"/>
                  <w:marTop w:val="0"/>
                  <w:marBottom w:val="0"/>
                  <w:divBdr>
                    <w:top w:val="none" w:sz="0" w:space="0" w:color="auto"/>
                    <w:left w:val="none" w:sz="0" w:space="0" w:color="auto"/>
                    <w:bottom w:val="none" w:sz="0" w:space="0" w:color="auto"/>
                    <w:right w:val="none" w:sz="0" w:space="0" w:color="auto"/>
                  </w:divBdr>
                </w:div>
                <w:div w:id="961493253">
                  <w:marLeft w:val="480"/>
                  <w:marRight w:val="0"/>
                  <w:marTop w:val="0"/>
                  <w:marBottom w:val="0"/>
                  <w:divBdr>
                    <w:top w:val="none" w:sz="0" w:space="0" w:color="auto"/>
                    <w:left w:val="none" w:sz="0" w:space="0" w:color="auto"/>
                    <w:bottom w:val="none" w:sz="0" w:space="0" w:color="auto"/>
                    <w:right w:val="none" w:sz="0" w:space="0" w:color="auto"/>
                  </w:divBdr>
                </w:div>
                <w:div w:id="1736049654">
                  <w:marLeft w:val="480"/>
                  <w:marRight w:val="0"/>
                  <w:marTop w:val="0"/>
                  <w:marBottom w:val="0"/>
                  <w:divBdr>
                    <w:top w:val="none" w:sz="0" w:space="0" w:color="auto"/>
                    <w:left w:val="none" w:sz="0" w:space="0" w:color="auto"/>
                    <w:bottom w:val="none" w:sz="0" w:space="0" w:color="auto"/>
                    <w:right w:val="none" w:sz="0" w:space="0" w:color="auto"/>
                  </w:divBdr>
                </w:div>
              </w:divsChild>
            </w:div>
            <w:div w:id="737827411">
              <w:marLeft w:val="0"/>
              <w:marRight w:val="0"/>
              <w:marTop w:val="0"/>
              <w:marBottom w:val="0"/>
              <w:divBdr>
                <w:top w:val="none" w:sz="0" w:space="0" w:color="auto"/>
                <w:left w:val="none" w:sz="0" w:space="0" w:color="auto"/>
                <w:bottom w:val="none" w:sz="0" w:space="0" w:color="auto"/>
                <w:right w:val="none" w:sz="0" w:space="0" w:color="auto"/>
              </w:divBdr>
              <w:divsChild>
                <w:div w:id="1503621114">
                  <w:marLeft w:val="480"/>
                  <w:marRight w:val="0"/>
                  <w:marTop w:val="0"/>
                  <w:marBottom w:val="0"/>
                  <w:divBdr>
                    <w:top w:val="none" w:sz="0" w:space="0" w:color="auto"/>
                    <w:left w:val="none" w:sz="0" w:space="0" w:color="auto"/>
                    <w:bottom w:val="none" w:sz="0" w:space="0" w:color="auto"/>
                    <w:right w:val="none" w:sz="0" w:space="0" w:color="auto"/>
                  </w:divBdr>
                </w:div>
                <w:div w:id="2062633364">
                  <w:marLeft w:val="480"/>
                  <w:marRight w:val="0"/>
                  <w:marTop w:val="0"/>
                  <w:marBottom w:val="0"/>
                  <w:divBdr>
                    <w:top w:val="none" w:sz="0" w:space="0" w:color="auto"/>
                    <w:left w:val="none" w:sz="0" w:space="0" w:color="auto"/>
                    <w:bottom w:val="none" w:sz="0" w:space="0" w:color="auto"/>
                    <w:right w:val="none" w:sz="0" w:space="0" w:color="auto"/>
                  </w:divBdr>
                </w:div>
                <w:div w:id="1406033447">
                  <w:marLeft w:val="480"/>
                  <w:marRight w:val="0"/>
                  <w:marTop w:val="0"/>
                  <w:marBottom w:val="0"/>
                  <w:divBdr>
                    <w:top w:val="none" w:sz="0" w:space="0" w:color="auto"/>
                    <w:left w:val="none" w:sz="0" w:space="0" w:color="auto"/>
                    <w:bottom w:val="none" w:sz="0" w:space="0" w:color="auto"/>
                    <w:right w:val="none" w:sz="0" w:space="0" w:color="auto"/>
                  </w:divBdr>
                </w:div>
                <w:div w:id="523250349">
                  <w:marLeft w:val="480"/>
                  <w:marRight w:val="0"/>
                  <w:marTop w:val="0"/>
                  <w:marBottom w:val="0"/>
                  <w:divBdr>
                    <w:top w:val="none" w:sz="0" w:space="0" w:color="auto"/>
                    <w:left w:val="none" w:sz="0" w:space="0" w:color="auto"/>
                    <w:bottom w:val="none" w:sz="0" w:space="0" w:color="auto"/>
                    <w:right w:val="none" w:sz="0" w:space="0" w:color="auto"/>
                  </w:divBdr>
                </w:div>
                <w:div w:id="1284074633">
                  <w:marLeft w:val="480"/>
                  <w:marRight w:val="0"/>
                  <w:marTop w:val="0"/>
                  <w:marBottom w:val="0"/>
                  <w:divBdr>
                    <w:top w:val="none" w:sz="0" w:space="0" w:color="auto"/>
                    <w:left w:val="none" w:sz="0" w:space="0" w:color="auto"/>
                    <w:bottom w:val="none" w:sz="0" w:space="0" w:color="auto"/>
                    <w:right w:val="none" w:sz="0" w:space="0" w:color="auto"/>
                  </w:divBdr>
                </w:div>
                <w:div w:id="1757629078">
                  <w:marLeft w:val="480"/>
                  <w:marRight w:val="0"/>
                  <w:marTop w:val="0"/>
                  <w:marBottom w:val="0"/>
                  <w:divBdr>
                    <w:top w:val="none" w:sz="0" w:space="0" w:color="auto"/>
                    <w:left w:val="none" w:sz="0" w:space="0" w:color="auto"/>
                    <w:bottom w:val="none" w:sz="0" w:space="0" w:color="auto"/>
                    <w:right w:val="none" w:sz="0" w:space="0" w:color="auto"/>
                  </w:divBdr>
                </w:div>
                <w:div w:id="86077296">
                  <w:marLeft w:val="480"/>
                  <w:marRight w:val="0"/>
                  <w:marTop w:val="0"/>
                  <w:marBottom w:val="0"/>
                  <w:divBdr>
                    <w:top w:val="none" w:sz="0" w:space="0" w:color="auto"/>
                    <w:left w:val="none" w:sz="0" w:space="0" w:color="auto"/>
                    <w:bottom w:val="none" w:sz="0" w:space="0" w:color="auto"/>
                    <w:right w:val="none" w:sz="0" w:space="0" w:color="auto"/>
                  </w:divBdr>
                </w:div>
                <w:div w:id="1203635711">
                  <w:marLeft w:val="480"/>
                  <w:marRight w:val="0"/>
                  <w:marTop w:val="0"/>
                  <w:marBottom w:val="0"/>
                  <w:divBdr>
                    <w:top w:val="none" w:sz="0" w:space="0" w:color="auto"/>
                    <w:left w:val="none" w:sz="0" w:space="0" w:color="auto"/>
                    <w:bottom w:val="none" w:sz="0" w:space="0" w:color="auto"/>
                    <w:right w:val="none" w:sz="0" w:space="0" w:color="auto"/>
                  </w:divBdr>
                </w:div>
                <w:div w:id="568535356">
                  <w:marLeft w:val="480"/>
                  <w:marRight w:val="0"/>
                  <w:marTop w:val="0"/>
                  <w:marBottom w:val="0"/>
                  <w:divBdr>
                    <w:top w:val="none" w:sz="0" w:space="0" w:color="auto"/>
                    <w:left w:val="none" w:sz="0" w:space="0" w:color="auto"/>
                    <w:bottom w:val="none" w:sz="0" w:space="0" w:color="auto"/>
                    <w:right w:val="none" w:sz="0" w:space="0" w:color="auto"/>
                  </w:divBdr>
                </w:div>
                <w:div w:id="2107916081">
                  <w:marLeft w:val="480"/>
                  <w:marRight w:val="0"/>
                  <w:marTop w:val="0"/>
                  <w:marBottom w:val="0"/>
                  <w:divBdr>
                    <w:top w:val="none" w:sz="0" w:space="0" w:color="auto"/>
                    <w:left w:val="none" w:sz="0" w:space="0" w:color="auto"/>
                    <w:bottom w:val="none" w:sz="0" w:space="0" w:color="auto"/>
                    <w:right w:val="none" w:sz="0" w:space="0" w:color="auto"/>
                  </w:divBdr>
                </w:div>
                <w:div w:id="1559783250">
                  <w:marLeft w:val="480"/>
                  <w:marRight w:val="0"/>
                  <w:marTop w:val="0"/>
                  <w:marBottom w:val="0"/>
                  <w:divBdr>
                    <w:top w:val="none" w:sz="0" w:space="0" w:color="auto"/>
                    <w:left w:val="none" w:sz="0" w:space="0" w:color="auto"/>
                    <w:bottom w:val="none" w:sz="0" w:space="0" w:color="auto"/>
                    <w:right w:val="none" w:sz="0" w:space="0" w:color="auto"/>
                  </w:divBdr>
                </w:div>
                <w:div w:id="1282805404">
                  <w:marLeft w:val="480"/>
                  <w:marRight w:val="0"/>
                  <w:marTop w:val="0"/>
                  <w:marBottom w:val="0"/>
                  <w:divBdr>
                    <w:top w:val="none" w:sz="0" w:space="0" w:color="auto"/>
                    <w:left w:val="none" w:sz="0" w:space="0" w:color="auto"/>
                    <w:bottom w:val="none" w:sz="0" w:space="0" w:color="auto"/>
                    <w:right w:val="none" w:sz="0" w:space="0" w:color="auto"/>
                  </w:divBdr>
                </w:div>
                <w:div w:id="308946137">
                  <w:marLeft w:val="480"/>
                  <w:marRight w:val="0"/>
                  <w:marTop w:val="0"/>
                  <w:marBottom w:val="0"/>
                  <w:divBdr>
                    <w:top w:val="none" w:sz="0" w:space="0" w:color="auto"/>
                    <w:left w:val="none" w:sz="0" w:space="0" w:color="auto"/>
                    <w:bottom w:val="none" w:sz="0" w:space="0" w:color="auto"/>
                    <w:right w:val="none" w:sz="0" w:space="0" w:color="auto"/>
                  </w:divBdr>
                </w:div>
              </w:divsChild>
            </w:div>
            <w:div w:id="1713576222">
              <w:marLeft w:val="0"/>
              <w:marRight w:val="0"/>
              <w:marTop w:val="0"/>
              <w:marBottom w:val="0"/>
              <w:divBdr>
                <w:top w:val="none" w:sz="0" w:space="0" w:color="auto"/>
                <w:left w:val="none" w:sz="0" w:space="0" w:color="auto"/>
                <w:bottom w:val="none" w:sz="0" w:space="0" w:color="auto"/>
                <w:right w:val="none" w:sz="0" w:space="0" w:color="auto"/>
              </w:divBdr>
              <w:divsChild>
                <w:div w:id="1896820369">
                  <w:marLeft w:val="480"/>
                  <w:marRight w:val="0"/>
                  <w:marTop w:val="0"/>
                  <w:marBottom w:val="0"/>
                  <w:divBdr>
                    <w:top w:val="none" w:sz="0" w:space="0" w:color="auto"/>
                    <w:left w:val="none" w:sz="0" w:space="0" w:color="auto"/>
                    <w:bottom w:val="none" w:sz="0" w:space="0" w:color="auto"/>
                    <w:right w:val="none" w:sz="0" w:space="0" w:color="auto"/>
                  </w:divBdr>
                </w:div>
                <w:div w:id="386881986">
                  <w:marLeft w:val="480"/>
                  <w:marRight w:val="0"/>
                  <w:marTop w:val="0"/>
                  <w:marBottom w:val="0"/>
                  <w:divBdr>
                    <w:top w:val="none" w:sz="0" w:space="0" w:color="auto"/>
                    <w:left w:val="none" w:sz="0" w:space="0" w:color="auto"/>
                    <w:bottom w:val="none" w:sz="0" w:space="0" w:color="auto"/>
                    <w:right w:val="none" w:sz="0" w:space="0" w:color="auto"/>
                  </w:divBdr>
                </w:div>
                <w:div w:id="2105613571">
                  <w:marLeft w:val="480"/>
                  <w:marRight w:val="0"/>
                  <w:marTop w:val="0"/>
                  <w:marBottom w:val="0"/>
                  <w:divBdr>
                    <w:top w:val="none" w:sz="0" w:space="0" w:color="auto"/>
                    <w:left w:val="none" w:sz="0" w:space="0" w:color="auto"/>
                    <w:bottom w:val="none" w:sz="0" w:space="0" w:color="auto"/>
                    <w:right w:val="none" w:sz="0" w:space="0" w:color="auto"/>
                  </w:divBdr>
                </w:div>
                <w:div w:id="342558698">
                  <w:marLeft w:val="480"/>
                  <w:marRight w:val="0"/>
                  <w:marTop w:val="0"/>
                  <w:marBottom w:val="0"/>
                  <w:divBdr>
                    <w:top w:val="none" w:sz="0" w:space="0" w:color="auto"/>
                    <w:left w:val="none" w:sz="0" w:space="0" w:color="auto"/>
                    <w:bottom w:val="none" w:sz="0" w:space="0" w:color="auto"/>
                    <w:right w:val="none" w:sz="0" w:space="0" w:color="auto"/>
                  </w:divBdr>
                </w:div>
                <w:div w:id="725681602">
                  <w:marLeft w:val="480"/>
                  <w:marRight w:val="0"/>
                  <w:marTop w:val="0"/>
                  <w:marBottom w:val="0"/>
                  <w:divBdr>
                    <w:top w:val="none" w:sz="0" w:space="0" w:color="auto"/>
                    <w:left w:val="none" w:sz="0" w:space="0" w:color="auto"/>
                    <w:bottom w:val="none" w:sz="0" w:space="0" w:color="auto"/>
                    <w:right w:val="none" w:sz="0" w:space="0" w:color="auto"/>
                  </w:divBdr>
                </w:div>
                <w:div w:id="1599293379">
                  <w:marLeft w:val="480"/>
                  <w:marRight w:val="0"/>
                  <w:marTop w:val="0"/>
                  <w:marBottom w:val="0"/>
                  <w:divBdr>
                    <w:top w:val="none" w:sz="0" w:space="0" w:color="auto"/>
                    <w:left w:val="none" w:sz="0" w:space="0" w:color="auto"/>
                    <w:bottom w:val="none" w:sz="0" w:space="0" w:color="auto"/>
                    <w:right w:val="none" w:sz="0" w:space="0" w:color="auto"/>
                  </w:divBdr>
                </w:div>
                <w:div w:id="694430553">
                  <w:marLeft w:val="480"/>
                  <w:marRight w:val="0"/>
                  <w:marTop w:val="0"/>
                  <w:marBottom w:val="0"/>
                  <w:divBdr>
                    <w:top w:val="none" w:sz="0" w:space="0" w:color="auto"/>
                    <w:left w:val="none" w:sz="0" w:space="0" w:color="auto"/>
                    <w:bottom w:val="none" w:sz="0" w:space="0" w:color="auto"/>
                    <w:right w:val="none" w:sz="0" w:space="0" w:color="auto"/>
                  </w:divBdr>
                </w:div>
                <w:div w:id="129566206">
                  <w:marLeft w:val="480"/>
                  <w:marRight w:val="0"/>
                  <w:marTop w:val="0"/>
                  <w:marBottom w:val="0"/>
                  <w:divBdr>
                    <w:top w:val="none" w:sz="0" w:space="0" w:color="auto"/>
                    <w:left w:val="none" w:sz="0" w:space="0" w:color="auto"/>
                    <w:bottom w:val="none" w:sz="0" w:space="0" w:color="auto"/>
                    <w:right w:val="none" w:sz="0" w:space="0" w:color="auto"/>
                  </w:divBdr>
                </w:div>
                <w:div w:id="2022514333">
                  <w:marLeft w:val="480"/>
                  <w:marRight w:val="0"/>
                  <w:marTop w:val="0"/>
                  <w:marBottom w:val="0"/>
                  <w:divBdr>
                    <w:top w:val="none" w:sz="0" w:space="0" w:color="auto"/>
                    <w:left w:val="none" w:sz="0" w:space="0" w:color="auto"/>
                    <w:bottom w:val="none" w:sz="0" w:space="0" w:color="auto"/>
                    <w:right w:val="none" w:sz="0" w:space="0" w:color="auto"/>
                  </w:divBdr>
                </w:div>
                <w:div w:id="26103202">
                  <w:marLeft w:val="480"/>
                  <w:marRight w:val="0"/>
                  <w:marTop w:val="0"/>
                  <w:marBottom w:val="0"/>
                  <w:divBdr>
                    <w:top w:val="none" w:sz="0" w:space="0" w:color="auto"/>
                    <w:left w:val="none" w:sz="0" w:space="0" w:color="auto"/>
                    <w:bottom w:val="none" w:sz="0" w:space="0" w:color="auto"/>
                    <w:right w:val="none" w:sz="0" w:space="0" w:color="auto"/>
                  </w:divBdr>
                </w:div>
                <w:div w:id="1426805347">
                  <w:marLeft w:val="480"/>
                  <w:marRight w:val="0"/>
                  <w:marTop w:val="0"/>
                  <w:marBottom w:val="0"/>
                  <w:divBdr>
                    <w:top w:val="none" w:sz="0" w:space="0" w:color="auto"/>
                    <w:left w:val="none" w:sz="0" w:space="0" w:color="auto"/>
                    <w:bottom w:val="none" w:sz="0" w:space="0" w:color="auto"/>
                    <w:right w:val="none" w:sz="0" w:space="0" w:color="auto"/>
                  </w:divBdr>
                </w:div>
                <w:div w:id="1135372719">
                  <w:marLeft w:val="480"/>
                  <w:marRight w:val="0"/>
                  <w:marTop w:val="0"/>
                  <w:marBottom w:val="0"/>
                  <w:divBdr>
                    <w:top w:val="none" w:sz="0" w:space="0" w:color="auto"/>
                    <w:left w:val="none" w:sz="0" w:space="0" w:color="auto"/>
                    <w:bottom w:val="none" w:sz="0" w:space="0" w:color="auto"/>
                    <w:right w:val="none" w:sz="0" w:space="0" w:color="auto"/>
                  </w:divBdr>
                </w:div>
                <w:div w:id="196160741">
                  <w:marLeft w:val="480"/>
                  <w:marRight w:val="0"/>
                  <w:marTop w:val="0"/>
                  <w:marBottom w:val="0"/>
                  <w:divBdr>
                    <w:top w:val="none" w:sz="0" w:space="0" w:color="auto"/>
                    <w:left w:val="none" w:sz="0" w:space="0" w:color="auto"/>
                    <w:bottom w:val="none" w:sz="0" w:space="0" w:color="auto"/>
                    <w:right w:val="none" w:sz="0" w:space="0" w:color="auto"/>
                  </w:divBdr>
                </w:div>
              </w:divsChild>
            </w:div>
            <w:div w:id="2090929817">
              <w:marLeft w:val="0"/>
              <w:marRight w:val="0"/>
              <w:marTop w:val="0"/>
              <w:marBottom w:val="0"/>
              <w:divBdr>
                <w:top w:val="none" w:sz="0" w:space="0" w:color="auto"/>
                <w:left w:val="none" w:sz="0" w:space="0" w:color="auto"/>
                <w:bottom w:val="none" w:sz="0" w:space="0" w:color="auto"/>
                <w:right w:val="none" w:sz="0" w:space="0" w:color="auto"/>
              </w:divBdr>
              <w:divsChild>
                <w:div w:id="612134170">
                  <w:marLeft w:val="480"/>
                  <w:marRight w:val="0"/>
                  <w:marTop w:val="0"/>
                  <w:marBottom w:val="0"/>
                  <w:divBdr>
                    <w:top w:val="none" w:sz="0" w:space="0" w:color="auto"/>
                    <w:left w:val="none" w:sz="0" w:space="0" w:color="auto"/>
                    <w:bottom w:val="none" w:sz="0" w:space="0" w:color="auto"/>
                    <w:right w:val="none" w:sz="0" w:space="0" w:color="auto"/>
                  </w:divBdr>
                </w:div>
                <w:div w:id="722295258">
                  <w:marLeft w:val="480"/>
                  <w:marRight w:val="0"/>
                  <w:marTop w:val="0"/>
                  <w:marBottom w:val="0"/>
                  <w:divBdr>
                    <w:top w:val="none" w:sz="0" w:space="0" w:color="auto"/>
                    <w:left w:val="none" w:sz="0" w:space="0" w:color="auto"/>
                    <w:bottom w:val="none" w:sz="0" w:space="0" w:color="auto"/>
                    <w:right w:val="none" w:sz="0" w:space="0" w:color="auto"/>
                  </w:divBdr>
                </w:div>
                <w:div w:id="593560082">
                  <w:marLeft w:val="480"/>
                  <w:marRight w:val="0"/>
                  <w:marTop w:val="0"/>
                  <w:marBottom w:val="0"/>
                  <w:divBdr>
                    <w:top w:val="none" w:sz="0" w:space="0" w:color="auto"/>
                    <w:left w:val="none" w:sz="0" w:space="0" w:color="auto"/>
                    <w:bottom w:val="none" w:sz="0" w:space="0" w:color="auto"/>
                    <w:right w:val="none" w:sz="0" w:space="0" w:color="auto"/>
                  </w:divBdr>
                </w:div>
                <w:div w:id="2095055314">
                  <w:marLeft w:val="480"/>
                  <w:marRight w:val="0"/>
                  <w:marTop w:val="0"/>
                  <w:marBottom w:val="0"/>
                  <w:divBdr>
                    <w:top w:val="none" w:sz="0" w:space="0" w:color="auto"/>
                    <w:left w:val="none" w:sz="0" w:space="0" w:color="auto"/>
                    <w:bottom w:val="none" w:sz="0" w:space="0" w:color="auto"/>
                    <w:right w:val="none" w:sz="0" w:space="0" w:color="auto"/>
                  </w:divBdr>
                </w:div>
                <w:div w:id="1782338672">
                  <w:marLeft w:val="480"/>
                  <w:marRight w:val="0"/>
                  <w:marTop w:val="0"/>
                  <w:marBottom w:val="0"/>
                  <w:divBdr>
                    <w:top w:val="none" w:sz="0" w:space="0" w:color="auto"/>
                    <w:left w:val="none" w:sz="0" w:space="0" w:color="auto"/>
                    <w:bottom w:val="none" w:sz="0" w:space="0" w:color="auto"/>
                    <w:right w:val="none" w:sz="0" w:space="0" w:color="auto"/>
                  </w:divBdr>
                </w:div>
                <w:div w:id="1902935883">
                  <w:marLeft w:val="480"/>
                  <w:marRight w:val="0"/>
                  <w:marTop w:val="0"/>
                  <w:marBottom w:val="0"/>
                  <w:divBdr>
                    <w:top w:val="none" w:sz="0" w:space="0" w:color="auto"/>
                    <w:left w:val="none" w:sz="0" w:space="0" w:color="auto"/>
                    <w:bottom w:val="none" w:sz="0" w:space="0" w:color="auto"/>
                    <w:right w:val="none" w:sz="0" w:space="0" w:color="auto"/>
                  </w:divBdr>
                </w:div>
                <w:div w:id="529563471">
                  <w:marLeft w:val="480"/>
                  <w:marRight w:val="0"/>
                  <w:marTop w:val="0"/>
                  <w:marBottom w:val="0"/>
                  <w:divBdr>
                    <w:top w:val="none" w:sz="0" w:space="0" w:color="auto"/>
                    <w:left w:val="none" w:sz="0" w:space="0" w:color="auto"/>
                    <w:bottom w:val="none" w:sz="0" w:space="0" w:color="auto"/>
                    <w:right w:val="none" w:sz="0" w:space="0" w:color="auto"/>
                  </w:divBdr>
                </w:div>
                <w:div w:id="599221388">
                  <w:marLeft w:val="480"/>
                  <w:marRight w:val="0"/>
                  <w:marTop w:val="0"/>
                  <w:marBottom w:val="0"/>
                  <w:divBdr>
                    <w:top w:val="none" w:sz="0" w:space="0" w:color="auto"/>
                    <w:left w:val="none" w:sz="0" w:space="0" w:color="auto"/>
                    <w:bottom w:val="none" w:sz="0" w:space="0" w:color="auto"/>
                    <w:right w:val="none" w:sz="0" w:space="0" w:color="auto"/>
                  </w:divBdr>
                </w:div>
                <w:div w:id="1931308269">
                  <w:marLeft w:val="480"/>
                  <w:marRight w:val="0"/>
                  <w:marTop w:val="0"/>
                  <w:marBottom w:val="0"/>
                  <w:divBdr>
                    <w:top w:val="none" w:sz="0" w:space="0" w:color="auto"/>
                    <w:left w:val="none" w:sz="0" w:space="0" w:color="auto"/>
                    <w:bottom w:val="none" w:sz="0" w:space="0" w:color="auto"/>
                    <w:right w:val="none" w:sz="0" w:space="0" w:color="auto"/>
                  </w:divBdr>
                </w:div>
                <w:div w:id="1547252937">
                  <w:marLeft w:val="480"/>
                  <w:marRight w:val="0"/>
                  <w:marTop w:val="0"/>
                  <w:marBottom w:val="0"/>
                  <w:divBdr>
                    <w:top w:val="none" w:sz="0" w:space="0" w:color="auto"/>
                    <w:left w:val="none" w:sz="0" w:space="0" w:color="auto"/>
                    <w:bottom w:val="none" w:sz="0" w:space="0" w:color="auto"/>
                    <w:right w:val="none" w:sz="0" w:space="0" w:color="auto"/>
                  </w:divBdr>
                </w:div>
                <w:div w:id="593631637">
                  <w:marLeft w:val="480"/>
                  <w:marRight w:val="0"/>
                  <w:marTop w:val="0"/>
                  <w:marBottom w:val="0"/>
                  <w:divBdr>
                    <w:top w:val="none" w:sz="0" w:space="0" w:color="auto"/>
                    <w:left w:val="none" w:sz="0" w:space="0" w:color="auto"/>
                    <w:bottom w:val="none" w:sz="0" w:space="0" w:color="auto"/>
                    <w:right w:val="none" w:sz="0" w:space="0" w:color="auto"/>
                  </w:divBdr>
                </w:div>
                <w:div w:id="107235306">
                  <w:marLeft w:val="480"/>
                  <w:marRight w:val="0"/>
                  <w:marTop w:val="0"/>
                  <w:marBottom w:val="0"/>
                  <w:divBdr>
                    <w:top w:val="none" w:sz="0" w:space="0" w:color="auto"/>
                    <w:left w:val="none" w:sz="0" w:space="0" w:color="auto"/>
                    <w:bottom w:val="none" w:sz="0" w:space="0" w:color="auto"/>
                    <w:right w:val="none" w:sz="0" w:space="0" w:color="auto"/>
                  </w:divBdr>
                </w:div>
                <w:div w:id="2132824021">
                  <w:marLeft w:val="480"/>
                  <w:marRight w:val="0"/>
                  <w:marTop w:val="0"/>
                  <w:marBottom w:val="0"/>
                  <w:divBdr>
                    <w:top w:val="none" w:sz="0" w:space="0" w:color="auto"/>
                    <w:left w:val="none" w:sz="0" w:space="0" w:color="auto"/>
                    <w:bottom w:val="none" w:sz="0" w:space="0" w:color="auto"/>
                    <w:right w:val="none" w:sz="0" w:space="0" w:color="auto"/>
                  </w:divBdr>
                </w:div>
                <w:div w:id="738984860">
                  <w:marLeft w:val="480"/>
                  <w:marRight w:val="0"/>
                  <w:marTop w:val="0"/>
                  <w:marBottom w:val="0"/>
                  <w:divBdr>
                    <w:top w:val="none" w:sz="0" w:space="0" w:color="auto"/>
                    <w:left w:val="none" w:sz="0" w:space="0" w:color="auto"/>
                    <w:bottom w:val="none" w:sz="0" w:space="0" w:color="auto"/>
                    <w:right w:val="none" w:sz="0" w:space="0" w:color="auto"/>
                  </w:divBdr>
                </w:div>
              </w:divsChild>
            </w:div>
            <w:div w:id="1924756149">
              <w:marLeft w:val="0"/>
              <w:marRight w:val="0"/>
              <w:marTop w:val="0"/>
              <w:marBottom w:val="0"/>
              <w:divBdr>
                <w:top w:val="none" w:sz="0" w:space="0" w:color="auto"/>
                <w:left w:val="none" w:sz="0" w:space="0" w:color="auto"/>
                <w:bottom w:val="none" w:sz="0" w:space="0" w:color="auto"/>
                <w:right w:val="none" w:sz="0" w:space="0" w:color="auto"/>
              </w:divBdr>
              <w:divsChild>
                <w:div w:id="1992520415">
                  <w:marLeft w:val="480"/>
                  <w:marRight w:val="0"/>
                  <w:marTop w:val="0"/>
                  <w:marBottom w:val="0"/>
                  <w:divBdr>
                    <w:top w:val="none" w:sz="0" w:space="0" w:color="auto"/>
                    <w:left w:val="none" w:sz="0" w:space="0" w:color="auto"/>
                    <w:bottom w:val="none" w:sz="0" w:space="0" w:color="auto"/>
                    <w:right w:val="none" w:sz="0" w:space="0" w:color="auto"/>
                  </w:divBdr>
                </w:div>
                <w:div w:id="2070422713">
                  <w:marLeft w:val="480"/>
                  <w:marRight w:val="0"/>
                  <w:marTop w:val="0"/>
                  <w:marBottom w:val="0"/>
                  <w:divBdr>
                    <w:top w:val="none" w:sz="0" w:space="0" w:color="auto"/>
                    <w:left w:val="none" w:sz="0" w:space="0" w:color="auto"/>
                    <w:bottom w:val="none" w:sz="0" w:space="0" w:color="auto"/>
                    <w:right w:val="none" w:sz="0" w:space="0" w:color="auto"/>
                  </w:divBdr>
                </w:div>
                <w:div w:id="1571040964">
                  <w:marLeft w:val="480"/>
                  <w:marRight w:val="0"/>
                  <w:marTop w:val="0"/>
                  <w:marBottom w:val="0"/>
                  <w:divBdr>
                    <w:top w:val="none" w:sz="0" w:space="0" w:color="auto"/>
                    <w:left w:val="none" w:sz="0" w:space="0" w:color="auto"/>
                    <w:bottom w:val="none" w:sz="0" w:space="0" w:color="auto"/>
                    <w:right w:val="none" w:sz="0" w:space="0" w:color="auto"/>
                  </w:divBdr>
                </w:div>
                <w:div w:id="737166523">
                  <w:marLeft w:val="480"/>
                  <w:marRight w:val="0"/>
                  <w:marTop w:val="0"/>
                  <w:marBottom w:val="0"/>
                  <w:divBdr>
                    <w:top w:val="none" w:sz="0" w:space="0" w:color="auto"/>
                    <w:left w:val="none" w:sz="0" w:space="0" w:color="auto"/>
                    <w:bottom w:val="none" w:sz="0" w:space="0" w:color="auto"/>
                    <w:right w:val="none" w:sz="0" w:space="0" w:color="auto"/>
                  </w:divBdr>
                </w:div>
                <w:div w:id="1561362396">
                  <w:marLeft w:val="480"/>
                  <w:marRight w:val="0"/>
                  <w:marTop w:val="0"/>
                  <w:marBottom w:val="0"/>
                  <w:divBdr>
                    <w:top w:val="none" w:sz="0" w:space="0" w:color="auto"/>
                    <w:left w:val="none" w:sz="0" w:space="0" w:color="auto"/>
                    <w:bottom w:val="none" w:sz="0" w:space="0" w:color="auto"/>
                    <w:right w:val="none" w:sz="0" w:space="0" w:color="auto"/>
                  </w:divBdr>
                </w:div>
                <w:div w:id="1436484806">
                  <w:marLeft w:val="480"/>
                  <w:marRight w:val="0"/>
                  <w:marTop w:val="0"/>
                  <w:marBottom w:val="0"/>
                  <w:divBdr>
                    <w:top w:val="none" w:sz="0" w:space="0" w:color="auto"/>
                    <w:left w:val="none" w:sz="0" w:space="0" w:color="auto"/>
                    <w:bottom w:val="none" w:sz="0" w:space="0" w:color="auto"/>
                    <w:right w:val="none" w:sz="0" w:space="0" w:color="auto"/>
                  </w:divBdr>
                </w:div>
                <w:div w:id="967856540">
                  <w:marLeft w:val="480"/>
                  <w:marRight w:val="0"/>
                  <w:marTop w:val="0"/>
                  <w:marBottom w:val="0"/>
                  <w:divBdr>
                    <w:top w:val="none" w:sz="0" w:space="0" w:color="auto"/>
                    <w:left w:val="none" w:sz="0" w:space="0" w:color="auto"/>
                    <w:bottom w:val="none" w:sz="0" w:space="0" w:color="auto"/>
                    <w:right w:val="none" w:sz="0" w:space="0" w:color="auto"/>
                  </w:divBdr>
                </w:div>
                <w:div w:id="1936863378">
                  <w:marLeft w:val="480"/>
                  <w:marRight w:val="0"/>
                  <w:marTop w:val="0"/>
                  <w:marBottom w:val="0"/>
                  <w:divBdr>
                    <w:top w:val="none" w:sz="0" w:space="0" w:color="auto"/>
                    <w:left w:val="none" w:sz="0" w:space="0" w:color="auto"/>
                    <w:bottom w:val="none" w:sz="0" w:space="0" w:color="auto"/>
                    <w:right w:val="none" w:sz="0" w:space="0" w:color="auto"/>
                  </w:divBdr>
                </w:div>
                <w:div w:id="1692103909">
                  <w:marLeft w:val="480"/>
                  <w:marRight w:val="0"/>
                  <w:marTop w:val="0"/>
                  <w:marBottom w:val="0"/>
                  <w:divBdr>
                    <w:top w:val="none" w:sz="0" w:space="0" w:color="auto"/>
                    <w:left w:val="none" w:sz="0" w:space="0" w:color="auto"/>
                    <w:bottom w:val="none" w:sz="0" w:space="0" w:color="auto"/>
                    <w:right w:val="none" w:sz="0" w:space="0" w:color="auto"/>
                  </w:divBdr>
                </w:div>
                <w:div w:id="307132861">
                  <w:marLeft w:val="480"/>
                  <w:marRight w:val="0"/>
                  <w:marTop w:val="0"/>
                  <w:marBottom w:val="0"/>
                  <w:divBdr>
                    <w:top w:val="none" w:sz="0" w:space="0" w:color="auto"/>
                    <w:left w:val="none" w:sz="0" w:space="0" w:color="auto"/>
                    <w:bottom w:val="none" w:sz="0" w:space="0" w:color="auto"/>
                    <w:right w:val="none" w:sz="0" w:space="0" w:color="auto"/>
                  </w:divBdr>
                </w:div>
                <w:div w:id="2075665620">
                  <w:marLeft w:val="480"/>
                  <w:marRight w:val="0"/>
                  <w:marTop w:val="0"/>
                  <w:marBottom w:val="0"/>
                  <w:divBdr>
                    <w:top w:val="none" w:sz="0" w:space="0" w:color="auto"/>
                    <w:left w:val="none" w:sz="0" w:space="0" w:color="auto"/>
                    <w:bottom w:val="none" w:sz="0" w:space="0" w:color="auto"/>
                    <w:right w:val="none" w:sz="0" w:space="0" w:color="auto"/>
                  </w:divBdr>
                </w:div>
                <w:div w:id="1741362863">
                  <w:marLeft w:val="480"/>
                  <w:marRight w:val="0"/>
                  <w:marTop w:val="0"/>
                  <w:marBottom w:val="0"/>
                  <w:divBdr>
                    <w:top w:val="none" w:sz="0" w:space="0" w:color="auto"/>
                    <w:left w:val="none" w:sz="0" w:space="0" w:color="auto"/>
                    <w:bottom w:val="none" w:sz="0" w:space="0" w:color="auto"/>
                    <w:right w:val="none" w:sz="0" w:space="0" w:color="auto"/>
                  </w:divBdr>
                </w:div>
                <w:div w:id="1084108242">
                  <w:marLeft w:val="480"/>
                  <w:marRight w:val="0"/>
                  <w:marTop w:val="0"/>
                  <w:marBottom w:val="0"/>
                  <w:divBdr>
                    <w:top w:val="none" w:sz="0" w:space="0" w:color="auto"/>
                    <w:left w:val="none" w:sz="0" w:space="0" w:color="auto"/>
                    <w:bottom w:val="none" w:sz="0" w:space="0" w:color="auto"/>
                    <w:right w:val="none" w:sz="0" w:space="0" w:color="auto"/>
                  </w:divBdr>
                </w:div>
                <w:div w:id="1830435417">
                  <w:marLeft w:val="480"/>
                  <w:marRight w:val="0"/>
                  <w:marTop w:val="0"/>
                  <w:marBottom w:val="0"/>
                  <w:divBdr>
                    <w:top w:val="none" w:sz="0" w:space="0" w:color="auto"/>
                    <w:left w:val="none" w:sz="0" w:space="0" w:color="auto"/>
                    <w:bottom w:val="none" w:sz="0" w:space="0" w:color="auto"/>
                    <w:right w:val="none" w:sz="0" w:space="0" w:color="auto"/>
                  </w:divBdr>
                </w:div>
              </w:divsChild>
            </w:div>
            <w:div w:id="1114447827">
              <w:marLeft w:val="0"/>
              <w:marRight w:val="0"/>
              <w:marTop w:val="0"/>
              <w:marBottom w:val="0"/>
              <w:divBdr>
                <w:top w:val="none" w:sz="0" w:space="0" w:color="auto"/>
                <w:left w:val="none" w:sz="0" w:space="0" w:color="auto"/>
                <w:bottom w:val="none" w:sz="0" w:space="0" w:color="auto"/>
                <w:right w:val="none" w:sz="0" w:space="0" w:color="auto"/>
              </w:divBdr>
              <w:divsChild>
                <w:div w:id="542715785">
                  <w:marLeft w:val="480"/>
                  <w:marRight w:val="0"/>
                  <w:marTop w:val="0"/>
                  <w:marBottom w:val="0"/>
                  <w:divBdr>
                    <w:top w:val="none" w:sz="0" w:space="0" w:color="auto"/>
                    <w:left w:val="none" w:sz="0" w:space="0" w:color="auto"/>
                    <w:bottom w:val="none" w:sz="0" w:space="0" w:color="auto"/>
                    <w:right w:val="none" w:sz="0" w:space="0" w:color="auto"/>
                  </w:divBdr>
                </w:div>
                <w:div w:id="955213315">
                  <w:marLeft w:val="480"/>
                  <w:marRight w:val="0"/>
                  <w:marTop w:val="0"/>
                  <w:marBottom w:val="0"/>
                  <w:divBdr>
                    <w:top w:val="none" w:sz="0" w:space="0" w:color="auto"/>
                    <w:left w:val="none" w:sz="0" w:space="0" w:color="auto"/>
                    <w:bottom w:val="none" w:sz="0" w:space="0" w:color="auto"/>
                    <w:right w:val="none" w:sz="0" w:space="0" w:color="auto"/>
                  </w:divBdr>
                </w:div>
                <w:div w:id="445581284">
                  <w:marLeft w:val="480"/>
                  <w:marRight w:val="0"/>
                  <w:marTop w:val="0"/>
                  <w:marBottom w:val="0"/>
                  <w:divBdr>
                    <w:top w:val="none" w:sz="0" w:space="0" w:color="auto"/>
                    <w:left w:val="none" w:sz="0" w:space="0" w:color="auto"/>
                    <w:bottom w:val="none" w:sz="0" w:space="0" w:color="auto"/>
                    <w:right w:val="none" w:sz="0" w:space="0" w:color="auto"/>
                  </w:divBdr>
                </w:div>
                <w:div w:id="913512207">
                  <w:marLeft w:val="480"/>
                  <w:marRight w:val="0"/>
                  <w:marTop w:val="0"/>
                  <w:marBottom w:val="0"/>
                  <w:divBdr>
                    <w:top w:val="none" w:sz="0" w:space="0" w:color="auto"/>
                    <w:left w:val="none" w:sz="0" w:space="0" w:color="auto"/>
                    <w:bottom w:val="none" w:sz="0" w:space="0" w:color="auto"/>
                    <w:right w:val="none" w:sz="0" w:space="0" w:color="auto"/>
                  </w:divBdr>
                </w:div>
                <w:div w:id="998655941">
                  <w:marLeft w:val="480"/>
                  <w:marRight w:val="0"/>
                  <w:marTop w:val="0"/>
                  <w:marBottom w:val="0"/>
                  <w:divBdr>
                    <w:top w:val="none" w:sz="0" w:space="0" w:color="auto"/>
                    <w:left w:val="none" w:sz="0" w:space="0" w:color="auto"/>
                    <w:bottom w:val="none" w:sz="0" w:space="0" w:color="auto"/>
                    <w:right w:val="none" w:sz="0" w:space="0" w:color="auto"/>
                  </w:divBdr>
                </w:div>
                <w:div w:id="1825856117">
                  <w:marLeft w:val="480"/>
                  <w:marRight w:val="0"/>
                  <w:marTop w:val="0"/>
                  <w:marBottom w:val="0"/>
                  <w:divBdr>
                    <w:top w:val="none" w:sz="0" w:space="0" w:color="auto"/>
                    <w:left w:val="none" w:sz="0" w:space="0" w:color="auto"/>
                    <w:bottom w:val="none" w:sz="0" w:space="0" w:color="auto"/>
                    <w:right w:val="none" w:sz="0" w:space="0" w:color="auto"/>
                  </w:divBdr>
                </w:div>
                <w:div w:id="1594439960">
                  <w:marLeft w:val="480"/>
                  <w:marRight w:val="0"/>
                  <w:marTop w:val="0"/>
                  <w:marBottom w:val="0"/>
                  <w:divBdr>
                    <w:top w:val="none" w:sz="0" w:space="0" w:color="auto"/>
                    <w:left w:val="none" w:sz="0" w:space="0" w:color="auto"/>
                    <w:bottom w:val="none" w:sz="0" w:space="0" w:color="auto"/>
                    <w:right w:val="none" w:sz="0" w:space="0" w:color="auto"/>
                  </w:divBdr>
                </w:div>
                <w:div w:id="1540824088">
                  <w:marLeft w:val="480"/>
                  <w:marRight w:val="0"/>
                  <w:marTop w:val="0"/>
                  <w:marBottom w:val="0"/>
                  <w:divBdr>
                    <w:top w:val="none" w:sz="0" w:space="0" w:color="auto"/>
                    <w:left w:val="none" w:sz="0" w:space="0" w:color="auto"/>
                    <w:bottom w:val="none" w:sz="0" w:space="0" w:color="auto"/>
                    <w:right w:val="none" w:sz="0" w:space="0" w:color="auto"/>
                  </w:divBdr>
                </w:div>
                <w:div w:id="1478454487">
                  <w:marLeft w:val="480"/>
                  <w:marRight w:val="0"/>
                  <w:marTop w:val="0"/>
                  <w:marBottom w:val="0"/>
                  <w:divBdr>
                    <w:top w:val="none" w:sz="0" w:space="0" w:color="auto"/>
                    <w:left w:val="none" w:sz="0" w:space="0" w:color="auto"/>
                    <w:bottom w:val="none" w:sz="0" w:space="0" w:color="auto"/>
                    <w:right w:val="none" w:sz="0" w:space="0" w:color="auto"/>
                  </w:divBdr>
                </w:div>
                <w:div w:id="414133565">
                  <w:marLeft w:val="480"/>
                  <w:marRight w:val="0"/>
                  <w:marTop w:val="0"/>
                  <w:marBottom w:val="0"/>
                  <w:divBdr>
                    <w:top w:val="none" w:sz="0" w:space="0" w:color="auto"/>
                    <w:left w:val="none" w:sz="0" w:space="0" w:color="auto"/>
                    <w:bottom w:val="none" w:sz="0" w:space="0" w:color="auto"/>
                    <w:right w:val="none" w:sz="0" w:space="0" w:color="auto"/>
                  </w:divBdr>
                </w:div>
                <w:div w:id="208806360">
                  <w:marLeft w:val="480"/>
                  <w:marRight w:val="0"/>
                  <w:marTop w:val="0"/>
                  <w:marBottom w:val="0"/>
                  <w:divBdr>
                    <w:top w:val="none" w:sz="0" w:space="0" w:color="auto"/>
                    <w:left w:val="none" w:sz="0" w:space="0" w:color="auto"/>
                    <w:bottom w:val="none" w:sz="0" w:space="0" w:color="auto"/>
                    <w:right w:val="none" w:sz="0" w:space="0" w:color="auto"/>
                  </w:divBdr>
                </w:div>
                <w:div w:id="1810705622">
                  <w:marLeft w:val="480"/>
                  <w:marRight w:val="0"/>
                  <w:marTop w:val="0"/>
                  <w:marBottom w:val="0"/>
                  <w:divBdr>
                    <w:top w:val="none" w:sz="0" w:space="0" w:color="auto"/>
                    <w:left w:val="none" w:sz="0" w:space="0" w:color="auto"/>
                    <w:bottom w:val="none" w:sz="0" w:space="0" w:color="auto"/>
                    <w:right w:val="none" w:sz="0" w:space="0" w:color="auto"/>
                  </w:divBdr>
                </w:div>
                <w:div w:id="386223004">
                  <w:marLeft w:val="480"/>
                  <w:marRight w:val="0"/>
                  <w:marTop w:val="0"/>
                  <w:marBottom w:val="0"/>
                  <w:divBdr>
                    <w:top w:val="none" w:sz="0" w:space="0" w:color="auto"/>
                    <w:left w:val="none" w:sz="0" w:space="0" w:color="auto"/>
                    <w:bottom w:val="none" w:sz="0" w:space="0" w:color="auto"/>
                    <w:right w:val="none" w:sz="0" w:space="0" w:color="auto"/>
                  </w:divBdr>
                </w:div>
                <w:div w:id="768545611">
                  <w:marLeft w:val="480"/>
                  <w:marRight w:val="0"/>
                  <w:marTop w:val="0"/>
                  <w:marBottom w:val="0"/>
                  <w:divBdr>
                    <w:top w:val="none" w:sz="0" w:space="0" w:color="auto"/>
                    <w:left w:val="none" w:sz="0" w:space="0" w:color="auto"/>
                    <w:bottom w:val="none" w:sz="0" w:space="0" w:color="auto"/>
                    <w:right w:val="none" w:sz="0" w:space="0" w:color="auto"/>
                  </w:divBdr>
                </w:div>
              </w:divsChild>
            </w:div>
            <w:div w:id="1754207131">
              <w:marLeft w:val="0"/>
              <w:marRight w:val="0"/>
              <w:marTop w:val="0"/>
              <w:marBottom w:val="0"/>
              <w:divBdr>
                <w:top w:val="none" w:sz="0" w:space="0" w:color="auto"/>
                <w:left w:val="none" w:sz="0" w:space="0" w:color="auto"/>
                <w:bottom w:val="none" w:sz="0" w:space="0" w:color="auto"/>
                <w:right w:val="none" w:sz="0" w:space="0" w:color="auto"/>
              </w:divBdr>
              <w:divsChild>
                <w:div w:id="180701285">
                  <w:marLeft w:val="480"/>
                  <w:marRight w:val="0"/>
                  <w:marTop w:val="0"/>
                  <w:marBottom w:val="0"/>
                  <w:divBdr>
                    <w:top w:val="none" w:sz="0" w:space="0" w:color="auto"/>
                    <w:left w:val="none" w:sz="0" w:space="0" w:color="auto"/>
                    <w:bottom w:val="none" w:sz="0" w:space="0" w:color="auto"/>
                    <w:right w:val="none" w:sz="0" w:space="0" w:color="auto"/>
                  </w:divBdr>
                </w:div>
                <w:div w:id="1612470311">
                  <w:marLeft w:val="480"/>
                  <w:marRight w:val="0"/>
                  <w:marTop w:val="0"/>
                  <w:marBottom w:val="0"/>
                  <w:divBdr>
                    <w:top w:val="none" w:sz="0" w:space="0" w:color="auto"/>
                    <w:left w:val="none" w:sz="0" w:space="0" w:color="auto"/>
                    <w:bottom w:val="none" w:sz="0" w:space="0" w:color="auto"/>
                    <w:right w:val="none" w:sz="0" w:space="0" w:color="auto"/>
                  </w:divBdr>
                </w:div>
                <w:div w:id="1922134853">
                  <w:marLeft w:val="480"/>
                  <w:marRight w:val="0"/>
                  <w:marTop w:val="0"/>
                  <w:marBottom w:val="0"/>
                  <w:divBdr>
                    <w:top w:val="none" w:sz="0" w:space="0" w:color="auto"/>
                    <w:left w:val="none" w:sz="0" w:space="0" w:color="auto"/>
                    <w:bottom w:val="none" w:sz="0" w:space="0" w:color="auto"/>
                    <w:right w:val="none" w:sz="0" w:space="0" w:color="auto"/>
                  </w:divBdr>
                </w:div>
                <w:div w:id="1004429608">
                  <w:marLeft w:val="480"/>
                  <w:marRight w:val="0"/>
                  <w:marTop w:val="0"/>
                  <w:marBottom w:val="0"/>
                  <w:divBdr>
                    <w:top w:val="none" w:sz="0" w:space="0" w:color="auto"/>
                    <w:left w:val="none" w:sz="0" w:space="0" w:color="auto"/>
                    <w:bottom w:val="none" w:sz="0" w:space="0" w:color="auto"/>
                    <w:right w:val="none" w:sz="0" w:space="0" w:color="auto"/>
                  </w:divBdr>
                </w:div>
                <w:div w:id="1891457893">
                  <w:marLeft w:val="480"/>
                  <w:marRight w:val="0"/>
                  <w:marTop w:val="0"/>
                  <w:marBottom w:val="0"/>
                  <w:divBdr>
                    <w:top w:val="none" w:sz="0" w:space="0" w:color="auto"/>
                    <w:left w:val="none" w:sz="0" w:space="0" w:color="auto"/>
                    <w:bottom w:val="none" w:sz="0" w:space="0" w:color="auto"/>
                    <w:right w:val="none" w:sz="0" w:space="0" w:color="auto"/>
                  </w:divBdr>
                </w:div>
                <w:div w:id="1736663014">
                  <w:marLeft w:val="480"/>
                  <w:marRight w:val="0"/>
                  <w:marTop w:val="0"/>
                  <w:marBottom w:val="0"/>
                  <w:divBdr>
                    <w:top w:val="none" w:sz="0" w:space="0" w:color="auto"/>
                    <w:left w:val="none" w:sz="0" w:space="0" w:color="auto"/>
                    <w:bottom w:val="none" w:sz="0" w:space="0" w:color="auto"/>
                    <w:right w:val="none" w:sz="0" w:space="0" w:color="auto"/>
                  </w:divBdr>
                </w:div>
                <w:div w:id="739450289">
                  <w:marLeft w:val="480"/>
                  <w:marRight w:val="0"/>
                  <w:marTop w:val="0"/>
                  <w:marBottom w:val="0"/>
                  <w:divBdr>
                    <w:top w:val="none" w:sz="0" w:space="0" w:color="auto"/>
                    <w:left w:val="none" w:sz="0" w:space="0" w:color="auto"/>
                    <w:bottom w:val="none" w:sz="0" w:space="0" w:color="auto"/>
                    <w:right w:val="none" w:sz="0" w:space="0" w:color="auto"/>
                  </w:divBdr>
                </w:div>
                <w:div w:id="794177869">
                  <w:marLeft w:val="480"/>
                  <w:marRight w:val="0"/>
                  <w:marTop w:val="0"/>
                  <w:marBottom w:val="0"/>
                  <w:divBdr>
                    <w:top w:val="none" w:sz="0" w:space="0" w:color="auto"/>
                    <w:left w:val="none" w:sz="0" w:space="0" w:color="auto"/>
                    <w:bottom w:val="none" w:sz="0" w:space="0" w:color="auto"/>
                    <w:right w:val="none" w:sz="0" w:space="0" w:color="auto"/>
                  </w:divBdr>
                </w:div>
                <w:div w:id="1946886679">
                  <w:marLeft w:val="480"/>
                  <w:marRight w:val="0"/>
                  <w:marTop w:val="0"/>
                  <w:marBottom w:val="0"/>
                  <w:divBdr>
                    <w:top w:val="none" w:sz="0" w:space="0" w:color="auto"/>
                    <w:left w:val="none" w:sz="0" w:space="0" w:color="auto"/>
                    <w:bottom w:val="none" w:sz="0" w:space="0" w:color="auto"/>
                    <w:right w:val="none" w:sz="0" w:space="0" w:color="auto"/>
                  </w:divBdr>
                </w:div>
                <w:div w:id="1430389646">
                  <w:marLeft w:val="480"/>
                  <w:marRight w:val="0"/>
                  <w:marTop w:val="0"/>
                  <w:marBottom w:val="0"/>
                  <w:divBdr>
                    <w:top w:val="none" w:sz="0" w:space="0" w:color="auto"/>
                    <w:left w:val="none" w:sz="0" w:space="0" w:color="auto"/>
                    <w:bottom w:val="none" w:sz="0" w:space="0" w:color="auto"/>
                    <w:right w:val="none" w:sz="0" w:space="0" w:color="auto"/>
                  </w:divBdr>
                </w:div>
                <w:div w:id="1711614415">
                  <w:marLeft w:val="480"/>
                  <w:marRight w:val="0"/>
                  <w:marTop w:val="0"/>
                  <w:marBottom w:val="0"/>
                  <w:divBdr>
                    <w:top w:val="none" w:sz="0" w:space="0" w:color="auto"/>
                    <w:left w:val="none" w:sz="0" w:space="0" w:color="auto"/>
                    <w:bottom w:val="none" w:sz="0" w:space="0" w:color="auto"/>
                    <w:right w:val="none" w:sz="0" w:space="0" w:color="auto"/>
                  </w:divBdr>
                </w:div>
                <w:div w:id="16978367">
                  <w:marLeft w:val="480"/>
                  <w:marRight w:val="0"/>
                  <w:marTop w:val="0"/>
                  <w:marBottom w:val="0"/>
                  <w:divBdr>
                    <w:top w:val="none" w:sz="0" w:space="0" w:color="auto"/>
                    <w:left w:val="none" w:sz="0" w:space="0" w:color="auto"/>
                    <w:bottom w:val="none" w:sz="0" w:space="0" w:color="auto"/>
                    <w:right w:val="none" w:sz="0" w:space="0" w:color="auto"/>
                  </w:divBdr>
                </w:div>
                <w:div w:id="1465656293">
                  <w:marLeft w:val="480"/>
                  <w:marRight w:val="0"/>
                  <w:marTop w:val="0"/>
                  <w:marBottom w:val="0"/>
                  <w:divBdr>
                    <w:top w:val="none" w:sz="0" w:space="0" w:color="auto"/>
                    <w:left w:val="none" w:sz="0" w:space="0" w:color="auto"/>
                    <w:bottom w:val="none" w:sz="0" w:space="0" w:color="auto"/>
                    <w:right w:val="none" w:sz="0" w:space="0" w:color="auto"/>
                  </w:divBdr>
                </w:div>
                <w:div w:id="569274299">
                  <w:marLeft w:val="480"/>
                  <w:marRight w:val="0"/>
                  <w:marTop w:val="0"/>
                  <w:marBottom w:val="0"/>
                  <w:divBdr>
                    <w:top w:val="none" w:sz="0" w:space="0" w:color="auto"/>
                    <w:left w:val="none" w:sz="0" w:space="0" w:color="auto"/>
                    <w:bottom w:val="none" w:sz="0" w:space="0" w:color="auto"/>
                    <w:right w:val="none" w:sz="0" w:space="0" w:color="auto"/>
                  </w:divBdr>
                </w:div>
                <w:div w:id="208882532">
                  <w:marLeft w:val="480"/>
                  <w:marRight w:val="0"/>
                  <w:marTop w:val="0"/>
                  <w:marBottom w:val="0"/>
                  <w:divBdr>
                    <w:top w:val="none" w:sz="0" w:space="0" w:color="auto"/>
                    <w:left w:val="none" w:sz="0" w:space="0" w:color="auto"/>
                    <w:bottom w:val="none" w:sz="0" w:space="0" w:color="auto"/>
                    <w:right w:val="none" w:sz="0" w:space="0" w:color="auto"/>
                  </w:divBdr>
                </w:div>
              </w:divsChild>
            </w:div>
            <w:div w:id="249703002">
              <w:marLeft w:val="0"/>
              <w:marRight w:val="0"/>
              <w:marTop w:val="0"/>
              <w:marBottom w:val="0"/>
              <w:divBdr>
                <w:top w:val="none" w:sz="0" w:space="0" w:color="auto"/>
                <w:left w:val="none" w:sz="0" w:space="0" w:color="auto"/>
                <w:bottom w:val="none" w:sz="0" w:space="0" w:color="auto"/>
                <w:right w:val="none" w:sz="0" w:space="0" w:color="auto"/>
              </w:divBdr>
              <w:divsChild>
                <w:div w:id="2009403470">
                  <w:marLeft w:val="480"/>
                  <w:marRight w:val="0"/>
                  <w:marTop w:val="0"/>
                  <w:marBottom w:val="0"/>
                  <w:divBdr>
                    <w:top w:val="none" w:sz="0" w:space="0" w:color="auto"/>
                    <w:left w:val="none" w:sz="0" w:space="0" w:color="auto"/>
                    <w:bottom w:val="none" w:sz="0" w:space="0" w:color="auto"/>
                    <w:right w:val="none" w:sz="0" w:space="0" w:color="auto"/>
                  </w:divBdr>
                </w:div>
                <w:div w:id="286932933">
                  <w:marLeft w:val="480"/>
                  <w:marRight w:val="0"/>
                  <w:marTop w:val="0"/>
                  <w:marBottom w:val="0"/>
                  <w:divBdr>
                    <w:top w:val="none" w:sz="0" w:space="0" w:color="auto"/>
                    <w:left w:val="none" w:sz="0" w:space="0" w:color="auto"/>
                    <w:bottom w:val="none" w:sz="0" w:space="0" w:color="auto"/>
                    <w:right w:val="none" w:sz="0" w:space="0" w:color="auto"/>
                  </w:divBdr>
                </w:div>
                <w:div w:id="2102799587">
                  <w:marLeft w:val="480"/>
                  <w:marRight w:val="0"/>
                  <w:marTop w:val="0"/>
                  <w:marBottom w:val="0"/>
                  <w:divBdr>
                    <w:top w:val="none" w:sz="0" w:space="0" w:color="auto"/>
                    <w:left w:val="none" w:sz="0" w:space="0" w:color="auto"/>
                    <w:bottom w:val="none" w:sz="0" w:space="0" w:color="auto"/>
                    <w:right w:val="none" w:sz="0" w:space="0" w:color="auto"/>
                  </w:divBdr>
                </w:div>
                <w:div w:id="546724123">
                  <w:marLeft w:val="480"/>
                  <w:marRight w:val="0"/>
                  <w:marTop w:val="0"/>
                  <w:marBottom w:val="0"/>
                  <w:divBdr>
                    <w:top w:val="none" w:sz="0" w:space="0" w:color="auto"/>
                    <w:left w:val="none" w:sz="0" w:space="0" w:color="auto"/>
                    <w:bottom w:val="none" w:sz="0" w:space="0" w:color="auto"/>
                    <w:right w:val="none" w:sz="0" w:space="0" w:color="auto"/>
                  </w:divBdr>
                </w:div>
                <w:div w:id="362289921">
                  <w:marLeft w:val="480"/>
                  <w:marRight w:val="0"/>
                  <w:marTop w:val="0"/>
                  <w:marBottom w:val="0"/>
                  <w:divBdr>
                    <w:top w:val="none" w:sz="0" w:space="0" w:color="auto"/>
                    <w:left w:val="none" w:sz="0" w:space="0" w:color="auto"/>
                    <w:bottom w:val="none" w:sz="0" w:space="0" w:color="auto"/>
                    <w:right w:val="none" w:sz="0" w:space="0" w:color="auto"/>
                  </w:divBdr>
                </w:div>
                <w:div w:id="2061055829">
                  <w:marLeft w:val="480"/>
                  <w:marRight w:val="0"/>
                  <w:marTop w:val="0"/>
                  <w:marBottom w:val="0"/>
                  <w:divBdr>
                    <w:top w:val="none" w:sz="0" w:space="0" w:color="auto"/>
                    <w:left w:val="none" w:sz="0" w:space="0" w:color="auto"/>
                    <w:bottom w:val="none" w:sz="0" w:space="0" w:color="auto"/>
                    <w:right w:val="none" w:sz="0" w:space="0" w:color="auto"/>
                  </w:divBdr>
                </w:div>
                <w:div w:id="1525435807">
                  <w:marLeft w:val="480"/>
                  <w:marRight w:val="0"/>
                  <w:marTop w:val="0"/>
                  <w:marBottom w:val="0"/>
                  <w:divBdr>
                    <w:top w:val="none" w:sz="0" w:space="0" w:color="auto"/>
                    <w:left w:val="none" w:sz="0" w:space="0" w:color="auto"/>
                    <w:bottom w:val="none" w:sz="0" w:space="0" w:color="auto"/>
                    <w:right w:val="none" w:sz="0" w:space="0" w:color="auto"/>
                  </w:divBdr>
                </w:div>
                <w:div w:id="1522282253">
                  <w:marLeft w:val="480"/>
                  <w:marRight w:val="0"/>
                  <w:marTop w:val="0"/>
                  <w:marBottom w:val="0"/>
                  <w:divBdr>
                    <w:top w:val="none" w:sz="0" w:space="0" w:color="auto"/>
                    <w:left w:val="none" w:sz="0" w:space="0" w:color="auto"/>
                    <w:bottom w:val="none" w:sz="0" w:space="0" w:color="auto"/>
                    <w:right w:val="none" w:sz="0" w:space="0" w:color="auto"/>
                  </w:divBdr>
                </w:div>
                <w:div w:id="278921526">
                  <w:marLeft w:val="480"/>
                  <w:marRight w:val="0"/>
                  <w:marTop w:val="0"/>
                  <w:marBottom w:val="0"/>
                  <w:divBdr>
                    <w:top w:val="none" w:sz="0" w:space="0" w:color="auto"/>
                    <w:left w:val="none" w:sz="0" w:space="0" w:color="auto"/>
                    <w:bottom w:val="none" w:sz="0" w:space="0" w:color="auto"/>
                    <w:right w:val="none" w:sz="0" w:space="0" w:color="auto"/>
                  </w:divBdr>
                </w:div>
                <w:div w:id="1841508798">
                  <w:marLeft w:val="480"/>
                  <w:marRight w:val="0"/>
                  <w:marTop w:val="0"/>
                  <w:marBottom w:val="0"/>
                  <w:divBdr>
                    <w:top w:val="none" w:sz="0" w:space="0" w:color="auto"/>
                    <w:left w:val="none" w:sz="0" w:space="0" w:color="auto"/>
                    <w:bottom w:val="none" w:sz="0" w:space="0" w:color="auto"/>
                    <w:right w:val="none" w:sz="0" w:space="0" w:color="auto"/>
                  </w:divBdr>
                </w:div>
                <w:div w:id="1245380930">
                  <w:marLeft w:val="480"/>
                  <w:marRight w:val="0"/>
                  <w:marTop w:val="0"/>
                  <w:marBottom w:val="0"/>
                  <w:divBdr>
                    <w:top w:val="none" w:sz="0" w:space="0" w:color="auto"/>
                    <w:left w:val="none" w:sz="0" w:space="0" w:color="auto"/>
                    <w:bottom w:val="none" w:sz="0" w:space="0" w:color="auto"/>
                    <w:right w:val="none" w:sz="0" w:space="0" w:color="auto"/>
                  </w:divBdr>
                </w:div>
                <w:div w:id="1523982171">
                  <w:marLeft w:val="480"/>
                  <w:marRight w:val="0"/>
                  <w:marTop w:val="0"/>
                  <w:marBottom w:val="0"/>
                  <w:divBdr>
                    <w:top w:val="none" w:sz="0" w:space="0" w:color="auto"/>
                    <w:left w:val="none" w:sz="0" w:space="0" w:color="auto"/>
                    <w:bottom w:val="none" w:sz="0" w:space="0" w:color="auto"/>
                    <w:right w:val="none" w:sz="0" w:space="0" w:color="auto"/>
                  </w:divBdr>
                </w:div>
                <w:div w:id="1932273279">
                  <w:marLeft w:val="480"/>
                  <w:marRight w:val="0"/>
                  <w:marTop w:val="0"/>
                  <w:marBottom w:val="0"/>
                  <w:divBdr>
                    <w:top w:val="none" w:sz="0" w:space="0" w:color="auto"/>
                    <w:left w:val="none" w:sz="0" w:space="0" w:color="auto"/>
                    <w:bottom w:val="none" w:sz="0" w:space="0" w:color="auto"/>
                    <w:right w:val="none" w:sz="0" w:space="0" w:color="auto"/>
                  </w:divBdr>
                </w:div>
                <w:div w:id="1956058832">
                  <w:marLeft w:val="480"/>
                  <w:marRight w:val="0"/>
                  <w:marTop w:val="0"/>
                  <w:marBottom w:val="0"/>
                  <w:divBdr>
                    <w:top w:val="none" w:sz="0" w:space="0" w:color="auto"/>
                    <w:left w:val="none" w:sz="0" w:space="0" w:color="auto"/>
                    <w:bottom w:val="none" w:sz="0" w:space="0" w:color="auto"/>
                    <w:right w:val="none" w:sz="0" w:space="0" w:color="auto"/>
                  </w:divBdr>
                </w:div>
                <w:div w:id="861942254">
                  <w:marLeft w:val="480"/>
                  <w:marRight w:val="0"/>
                  <w:marTop w:val="0"/>
                  <w:marBottom w:val="0"/>
                  <w:divBdr>
                    <w:top w:val="none" w:sz="0" w:space="0" w:color="auto"/>
                    <w:left w:val="none" w:sz="0" w:space="0" w:color="auto"/>
                    <w:bottom w:val="none" w:sz="0" w:space="0" w:color="auto"/>
                    <w:right w:val="none" w:sz="0" w:space="0" w:color="auto"/>
                  </w:divBdr>
                </w:div>
              </w:divsChild>
            </w:div>
            <w:div w:id="520511180">
              <w:marLeft w:val="0"/>
              <w:marRight w:val="0"/>
              <w:marTop w:val="0"/>
              <w:marBottom w:val="0"/>
              <w:divBdr>
                <w:top w:val="none" w:sz="0" w:space="0" w:color="auto"/>
                <w:left w:val="none" w:sz="0" w:space="0" w:color="auto"/>
                <w:bottom w:val="none" w:sz="0" w:space="0" w:color="auto"/>
                <w:right w:val="none" w:sz="0" w:space="0" w:color="auto"/>
              </w:divBdr>
              <w:divsChild>
                <w:div w:id="768700169">
                  <w:marLeft w:val="480"/>
                  <w:marRight w:val="0"/>
                  <w:marTop w:val="0"/>
                  <w:marBottom w:val="0"/>
                  <w:divBdr>
                    <w:top w:val="none" w:sz="0" w:space="0" w:color="auto"/>
                    <w:left w:val="none" w:sz="0" w:space="0" w:color="auto"/>
                    <w:bottom w:val="none" w:sz="0" w:space="0" w:color="auto"/>
                    <w:right w:val="none" w:sz="0" w:space="0" w:color="auto"/>
                  </w:divBdr>
                </w:div>
                <w:div w:id="1406417757">
                  <w:marLeft w:val="480"/>
                  <w:marRight w:val="0"/>
                  <w:marTop w:val="0"/>
                  <w:marBottom w:val="0"/>
                  <w:divBdr>
                    <w:top w:val="none" w:sz="0" w:space="0" w:color="auto"/>
                    <w:left w:val="none" w:sz="0" w:space="0" w:color="auto"/>
                    <w:bottom w:val="none" w:sz="0" w:space="0" w:color="auto"/>
                    <w:right w:val="none" w:sz="0" w:space="0" w:color="auto"/>
                  </w:divBdr>
                </w:div>
                <w:div w:id="1721005970">
                  <w:marLeft w:val="480"/>
                  <w:marRight w:val="0"/>
                  <w:marTop w:val="0"/>
                  <w:marBottom w:val="0"/>
                  <w:divBdr>
                    <w:top w:val="none" w:sz="0" w:space="0" w:color="auto"/>
                    <w:left w:val="none" w:sz="0" w:space="0" w:color="auto"/>
                    <w:bottom w:val="none" w:sz="0" w:space="0" w:color="auto"/>
                    <w:right w:val="none" w:sz="0" w:space="0" w:color="auto"/>
                  </w:divBdr>
                </w:div>
                <w:div w:id="1516963812">
                  <w:marLeft w:val="480"/>
                  <w:marRight w:val="0"/>
                  <w:marTop w:val="0"/>
                  <w:marBottom w:val="0"/>
                  <w:divBdr>
                    <w:top w:val="none" w:sz="0" w:space="0" w:color="auto"/>
                    <w:left w:val="none" w:sz="0" w:space="0" w:color="auto"/>
                    <w:bottom w:val="none" w:sz="0" w:space="0" w:color="auto"/>
                    <w:right w:val="none" w:sz="0" w:space="0" w:color="auto"/>
                  </w:divBdr>
                </w:div>
                <w:div w:id="1252667091">
                  <w:marLeft w:val="480"/>
                  <w:marRight w:val="0"/>
                  <w:marTop w:val="0"/>
                  <w:marBottom w:val="0"/>
                  <w:divBdr>
                    <w:top w:val="none" w:sz="0" w:space="0" w:color="auto"/>
                    <w:left w:val="none" w:sz="0" w:space="0" w:color="auto"/>
                    <w:bottom w:val="none" w:sz="0" w:space="0" w:color="auto"/>
                    <w:right w:val="none" w:sz="0" w:space="0" w:color="auto"/>
                  </w:divBdr>
                </w:div>
                <w:div w:id="2051762224">
                  <w:marLeft w:val="480"/>
                  <w:marRight w:val="0"/>
                  <w:marTop w:val="0"/>
                  <w:marBottom w:val="0"/>
                  <w:divBdr>
                    <w:top w:val="none" w:sz="0" w:space="0" w:color="auto"/>
                    <w:left w:val="none" w:sz="0" w:space="0" w:color="auto"/>
                    <w:bottom w:val="none" w:sz="0" w:space="0" w:color="auto"/>
                    <w:right w:val="none" w:sz="0" w:space="0" w:color="auto"/>
                  </w:divBdr>
                </w:div>
                <w:div w:id="684792945">
                  <w:marLeft w:val="480"/>
                  <w:marRight w:val="0"/>
                  <w:marTop w:val="0"/>
                  <w:marBottom w:val="0"/>
                  <w:divBdr>
                    <w:top w:val="none" w:sz="0" w:space="0" w:color="auto"/>
                    <w:left w:val="none" w:sz="0" w:space="0" w:color="auto"/>
                    <w:bottom w:val="none" w:sz="0" w:space="0" w:color="auto"/>
                    <w:right w:val="none" w:sz="0" w:space="0" w:color="auto"/>
                  </w:divBdr>
                </w:div>
                <w:div w:id="430005144">
                  <w:marLeft w:val="480"/>
                  <w:marRight w:val="0"/>
                  <w:marTop w:val="0"/>
                  <w:marBottom w:val="0"/>
                  <w:divBdr>
                    <w:top w:val="none" w:sz="0" w:space="0" w:color="auto"/>
                    <w:left w:val="none" w:sz="0" w:space="0" w:color="auto"/>
                    <w:bottom w:val="none" w:sz="0" w:space="0" w:color="auto"/>
                    <w:right w:val="none" w:sz="0" w:space="0" w:color="auto"/>
                  </w:divBdr>
                </w:div>
                <w:div w:id="1993830715">
                  <w:marLeft w:val="480"/>
                  <w:marRight w:val="0"/>
                  <w:marTop w:val="0"/>
                  <w:marBottom w:val="0"/>
                  <w:divBdr>
                    <w:top w:val="none" w:sz="0" w:space="0" w:color="auto"/>
                    <w:left w:val="none" w:sz="0" w:space="0" w:color="auto"/>
                    <w:bottom w:val="none" w:sz="0" w:space="0" w:color="auto"/>
                    <w:right w:val="none" w:sz="0" w:space="0" w:color="auto"/>
                  </w:divBdr>
                </w:div>
                <w:div w:id="287861433">
                  <w:marLeft w:val="480"/>
                  <w:marRight w:val="0"/>
                  <w:marTop w:val="0"/>
                  <w:marBottom w:val="0"/>
                  <w:divBdr>
                    <w:top w:val="none" w:sz="0" w:space="0" w:color="auto"/>
                    <w:left w:val="none" w:sz="0" w:space="0" w:color="auto"/>
                    <w:bottom w:val="none" w:sz="0" w:space="0" w:color="auto"/>
                    <w:right w:val="none" w:sz="0" w:space="0" w:color="auto"/>
                  </w:divBdr>
                </w:div>
                <w:div w:id="1501390657">
                  <w:marLeft w:val="480"/>
                  <w:marRight w:val="0"/>
                  <w:marTop w:val="0"/>
                  <w:marBottom w:val="0"/>
                  <w:divBdr>
                    <w:top w:val="none" w:sz="0" w:space="0" w:color="auto"/>
                    <w:left w:val="none" w:sz="0" w:space="0" w:color="auto"/>
                    <w:bottom w:val="none" w:sz="0" w:space="0" w:color="auto"/>
                    <w:right w:val="none" w:sz="0" w:space="0" w:color="auto"/>
                  </w:divBdr>
                </w:div>
                <w:div w:id="1231428291">
                  <w:marLeft w:val="480"/>
                  <w:marRight w:val="0"/>
                  <w:marTop w:val="0"/>
                  <w:marBottom w:val="0"/>
                  <w:divBdr>
                    <w:top w:val="none" w:sz="0" w:space="0" w:color="auto"/>
                    <w:left w:val="none" w:sz="0" w:space="0" w:color="auto"/>
                    <w:bottom w:val="none" w:sz="0" w:space="0" w:color="auto"/>
                    <w:right w:val="none" w:sz="0" w:space="0" w:color="auto"/>
                  </w:divBdr>
                </w:div>
                <w:div w:id="1167791923">
                  <w:marLeft w:val="480"/>
                  <w:marRight w:val="0"/>
                  <w:marTop w:val="0"/>
                  <w:marBottom w:val="0"/>
                  <w:divBdr>
                    <w:top w:val="none" w:sz="0" w:space="0" w:color="auto"/>
                    <w:left w:val="none" w:sz="0" w:space="0" w:color="auto"/>
                    <w:bottom w:val="none" w:sz="0" w:space="0" w:color="auto"/>
                    <w:right w:val="none" w:sz="0" w:space="0" w:color="auto"/>
                  </w:divBdr>
                </w:div>
                <w:div w:id="148715025">
                  <w:marLeft w:val="480"/>
                  <w:marRight w:val="0"/>
                  <w:marTop w:val="0"/>
                  <w:marBottom w:val="0"/>
                  <w:divBdr>
                    <w:top w:val="none" w:sz="0" w:space="0" w:color="auto"/>
                    <w:left w:val="none" w:sz="0" w:space="0" w:color="auto"/>
                    <w:bottom w:val="none" w:sz="0" w:space="0" w:color="auto"/>
                    <w:right w:val="none" w:sz="0" w:space="0" w:color="auto"/>
                  </w:divBdr>
                </w:div>
                <w:div w:id="1125346215">
                  <w:marLeft w:val="480"/>
                  <w:marRight w:val="0"/>
                  <w:marTop w:val="0"/>
                  <w:marBottom w:val="0"/>
                  <w:divBdr>
                    <w:top w:val="none" w:sz="0" w:space="0" w:color="auto"/>
                    <w:left w:val="none" w:sz="0" w:space="0" w:color="auto"/>
                    <w:bottom w:val="none" w:sz="0" w:space="0" w:color="auto"/>
                    <w:right w:val="none" w:sz="0" w:space="0" w:color="auto"/>
                  </w:divBdr>
                </w:div>
              </w:divsChild>
            </w:div>
            <w:div w:id="1831171665">
              <w:marLeft w:val="0"/>
              <w:marRight w:val="0"/>
              <w:marTop w:val="0"/>
              <w:marBottom w:val="0"/>
              <w:divBdr>
                <w:top w:val="none" w:sz="0" w:space="0" w:color="auto"/>
                <w:left w:val="none" w:sz="0" w:space="0" w:color="auto"/>
                <w:bottom w:val="none" w:sz="0" w:space="0" w:color="auto"/>
                <w:right w:val="none" w:sz="0" w:space="0" w:color="auto"/>
              </w:divBdr>
              <w:divsChild>
                <w:div w:id="1327169764">
                  <w:marLeft w:val="480"/>
                  <w:marRight w:val="0"/>
                  <w:marTop w:val="0"/>
                  <w:marBottom w:val="0"/>
                  <w:divBdr>
                    <w:top w:val="none" w:sz="0" w:space="0" w:color="auto"/>
                    <w:left w:val="none" w:sz="0" w:space="0" w:color="auto"/>
                    <w:bottom w:val="none" w:sz="0" w:space="0" w:color="auto"/>
                    <w:right w:val="none" w:sz="0" w:space="0" w:color="auto"/>
                  </w:divBdr>
                </w:div>
                <w:div w:id="1145007274">
                  <w:marLeft w:val="480"/>
                  <w:marRight w:val="0"/>
                  <w:marTop w:val="0"/>
                  <w:marBottom w:val="0"/>
                  <w:divBdr>
                    <w:top w:val="none" w:sz="0" w:space="0" w:color="auto"/>
                    <w:left w:val="none" w:sz="0" w:space="0" w:color="auto"/>
                    <w:bottom w:val="none" w:sz="0" w:space="0" w:color="auto"/>
                    <w:right w:val="none" w:sz="0" w:space="0" w:color="auto"/>
                  </w:divBdr>
                </w:div>
                <w:div w:id="1881236101">
                  <w:marLeft w:val="480"/>
                  <w:marRight w:val="0"/>
                  <w:marTop w:val="0"/>
                  <w:marBottom w:val="0"/>
                  <w:divBdr>
                    <w:top w:val="none" w:sz="0" w:space="0" w:color="auto"/>
                    <w:left w:val="none" w:sz="0" w:space="0" w:color="auto"/>
                    <w:bottom w:val="none" w:sz="0" w:space="0" w:color="auto"/>
                    <w:right w:val="none" w:sz="0" w:space="0" w:color="auto"/>
                  </w:divBdr>
                </w:div>
                <w:div w:id="767848161">
                  <w:marLeft w:val="480"/>
                  <w:marRight w:val="0"/>
                  <w:marTop w:val="0"/>
                  <w:marBottom w:val="0"/>
                  <w:divBdr>
                    <w:top w:val="none" w:sz="0" w:space="0" w:color="auto"/>
                    <w:left w:val="none" w:sz="0" w:space="0" w:color="auto"/>
                    <w:bottom w:val="none" w:sz="0" w:space="0" w:color="auto"/>
                    <w:right w:val="none" w:sz="0" w:space="0" w:color="auto"/>
                  </w:divBdr>
                </w:div>
                <w:div w:id="1716931670">
                  <w:marLeft w:val="480"/>
                  <w:marRight w:val="0"/>
                  <w:marTop w:val="0"/>
                  <w:marBottom w:val="0"/>
                  <w:divBdr>
                    <w:top w:val="none" w:sz="0" w:space="0" w:color="auto"/>
                    <w:left w:val="none" w:sz="0" w:space="0" w:color="auto"/>
                    <w:bottom w:val="none" w:sz="0" w:space="0" w:color="auto"/>
                    <w:right w:val="none" w:sz="0" w:space="0" w:color="auto"/>
                  </w:divBdr>
                </w:div>
                <w:div w:id="475344199">
                  <w:marLeft w:val="480"/>
                  <w:marRight w:val="0"/>
                  <w:marTop w:val="0"/>
                  <w:marBottom w:val="0"/>
                  <w:divBdr>
                    <w:top w:val="none" w:sz="0" w:space="0" w:color="auto"/>
                    <w:left w:val="none" w:sz="0" w:space="0" w:color="auto"/>
                    <w:bottom w:val="none" w:sz="0" w:space="0" w:color="auto"/>
                    <w:right w:val="none" w:sz="0" w:space="0" w:color="auto"/>
                  </w:divBdr>
                </w:div>
                <w:div w:id="179974511">
                  <w:marLeft w:val="480"/>
                  <w:marRight w:val="0"/>
                  <w:marTop w:val="0"/>
                  <w:marBottom w:val="0"/>
                  <w:divBdr>
                    <w:top w:val="none" w:sz="0" w:space="0" w:color="auto"/>
                    <w:left w:val="none" w:sz="0" w:space="0" w:color="auto"/>
                    <w:bottom w:val="none" w:sz="0" w:space="0" w:color="auto"/>
                    <w:right w:val="none" w:sz="0" w:space="0" w:color="auto"/>
                  </w:divBdr>
                </w:div>
                <w:div w:id="298732131">
                  <w:marLeft w:val="480"/>
                  <w:marRight w:val="0"/>
                  <w:marTop w:val="0"/>
                  <w:marBottom w:val="0"/>
                  <w:divBdr>
                    <w:top w:val="none" w:sz="0" w:space="0" w:color="auto"/>
                    <w:left w:val="none" w:sz="0" w:space="0" w:color="auto"/>
                    <w:bottom w:val="none" w:sz="0" w:space="0" w:color="auto"/>
                    <w:right w:val="none" w:sz="0" w:space="0" w:color="auto"/>
                  </w:divBdr>
                </w:div>
                <w:div w:id="1745104701">
                  <w:marLeft w:val="480"/>
                  <w:marRight w:val="0"/>
                  <w:marTop w:val="0"/>
                  <w:marBottom w:val="0"/>
                  <w:divBdr>
                    <w:top w:val="none" w:sz="0" w:space="0" w:color="auto"/>
                    <w:left w:val="none" w:sz="0" w:space="0" w:color="auto"/>
                    <w:bottom w:val="none" w:sz="0" w:space="0" w:color="auto"/>
                    <w:right w:val="none" w:sz="0" w:space="0" w:color="auto"/>
                  </w:divBdr>
                </w:div>
                <w:div w:id="1060330437">
                  <w:marLeft w:val="480"/>
                  <w:marRight w:val="0"/>
                  <w:marTop w:val="0"/>
                  <w:marBottom w:val="0"/>
                  <w:divBdr>
                    <w:top w:val="none" w:sz="0" w:space="0" w:color="auto"/>
                    <w:left w:val="none" w:sz="0" w:space="0" w:color="auto"/>
                    <w:bottom w:val="none" w:sz="0" w:space="0" w:color="auto"/>
                    <w:right w:val="none" w:sz="0" w:space="0" w:color="auto"/>
                  </w:divBdr>
                </w:div>
                <w:div w:id="1013799168">
                  <w:marLeft w:val="480"/>
                  <w:marRight w:val="0"/>
                  <w:marTop w:val="0"/>
                  <w:marBottom w:val="0"/>
                  <w:divBdr>
                    <w:top w:val="none" w:sz="0" w:space="0" w:color="auto"/>
                    <w:left w:val="none" w:sz="0" w:space="0" w:color="auto"/>
                    <w:bottom w:val="none" w:sz="0" w:space="0" w:color="auto"/>
                    <w:right w:val="none" w:sz="0" w:space="0" w:color="auto"/>
                  </w:divBdr>
                </w:div>
                <w:div w:id="5059263">
                  <w:marLeft w:val="480"/>
                  <w:marRight w:val="0"/>
                  <w:marTop w:val="0"/>
                  <w:marBottom w:val="0"/>
                  <w:divBdr>
                    <w:top w:val="none" w:sz="0" w:space="0" w:color="auto"/>
                    <w:left w:val="none" w:sz="0" w:space="0" w:color="auto"/>
                    <w:bottom w:val="none" w:sz="0" w:space="0" w:color="auto"/>
                    <w:right w:val="none" w:sz="0" w:space="0" w:color="auto"/>
                  </w:divBdr>
                </w:div>
                <w:div w:id="1832985427">
                  <w:marLeft w:val="480"/>
                  <w:marRight w:val="0"/>
                  <w:marTop w:val="0"/>
                  <w:marBottom w:val="0"/>
                  <w:divBdr>
                    <w:top w:val="none" w:sz="0" w:space="0" w:color="auto"/>
                    <w:left w:val="none" w:sz="0" w:space="0" w:color="auto"/>
                    <w:bottom w:val="none" w:sz="0" w:space="0" w:color="auto"/>
                    <w:right w:val="none" w:sz="0" w:space="0" w:color="auto"/>
                  </w:divBdr>
                </w:div>
                <w:div w:id="1103189559">
                  <w:marLeft w:val="480"/>
                  <w:marRight w:val="0"/>
                  <w:marTop w:val="0"/>
                  <w:marBottom w:val="0"/>
                  <w:divBdr>
                    <w:top w:val="none" w:sz="0" w:space="0" w:color="auto"/>
                    <w:left w:val="none" w:sz="0" w:space="0" w:color="auto"/>
                    <w:bottom w:val="none" w:sz="0" w:space="0" w:color="auto"/>
                    <w:right w:val="none" w:sz="0" w:space="0" w:color="auto"/>
                  </w:divBdr>
                </w:div>
                <w:div w:id="772822154">
                  <w:marLeft w:val="480"/>
                  <w:marRight w:val="0"/>
                  <w:marTop w:val="0"/>
                  <w:marBottom w:val="0"/>
                  <w:divBdr>
                    <w:top w:val="none" w:sz="0" w:space="0" w:color="auto"/>
                    <w:left w:val="none" w:sz="0" w:space="0" w:color="auto"/>
                    <w:bottom w:val="none" w:sz="0" w:space="0" w:color="auto"/>
                    <w:right w:val="none" w:sz="0" w:space="0" w:color="auto"/>
                  </w:divBdr>
                </w:div>
                <w:div w:id="1493982150">
                  <w:marLeft w:val="480"/>
                  <w:marRight w:val="0"/>
                  <w:marTop w:val="0"/>
                  <w:marBottom w:val="0"/>
                  <w:divBdr>
                    <w:top w:val="none" w:sz="0" w:space="0" w:color="auto"/>
                    <w:left w:val="none" w:sz="0" w:space="0" w:color="auto"/>
                    <w:bottom w:val="none" w:sz="0" w:space="0" w:color="auto"/>
                    <w:right w:val="none" w:sz="0" w:space="0" w:color="auto"/>
                  </w:divBdr>
                </w:div>
              </w:divsChild>
            </w:div>
            <w:div w:id="593513690">
              <w:marLeft w:val="0"/>
              <w:marRight w:val="0"/>
              <w:marTop w:val="0"/>
              <w:marBottom w:val="0"/>
              <w:divBdr>
                <w:top w:val="none" w:sz="0" w:space="0" w:color="auto"/>
                <w:left w:val="none" w:sz="0" w:space="0" w:color="auto"/>
                <w:bottom w:val="none" w:sz="0" w:space="0" w:color="auto"/>
                <w:right w:val="none" w:sz="0" w:space="0" w:color="auto"/>
              </w:divBdr>
              <w:divsChild>
                <w:div w:id="620766790">
                  <w:marLeft w:val="480"/>
                  <w:marRight w:val="0"/>
                  <w:marTop w:val="0"/>
                  <w:marBottom w:val="0"/>
                  <w:divBdr>
                    <w:top w:val="none" w:sz="0" w:space="0" w:color="auto"/>
                    <w:left w:val="none" w:sz="0" w:space="0" w:color="auto"/>
                    <w:bottom w:val="none" w:sz="0" w:space="0" w:color="auto"/>
                    <w:right w:val="none" w:sz="0" w:space="0" w:color="auto"/>
                  </w:divBdr>
                </w:div>
                <w:div w:id="1569803039">
                  <w:marLeft w:val="480"/>
                  <w:marRight w:val="0"/>
                  <w:marTop w:val="0"/>
                  <w:marBottom w:val="0"/>
                  <w:divBdr>
                    <w:top w:val="none" w:sz="0" w:space="0" w:color="auto"/>
                    <w:left w:val="none" w:sz="0" w:space="0" w:color="auto"/>
                    <w:bottom w:val="none" w:sz="0" w:space="0" w:color="auto"/>
                    <w:right w:val="none" w:sz="0" w:space="0" w:color="auto"/>
                  </w:divBdr>
                </w:div>
                <w:div w:id="1950432476">
                  <w:marLeft w:val="480"/>
                  <w:marRight w:val="0"/>
                  <w:marTop w:val="0"/>
                  <w:marBottom w:val="0"/>
                  <w:divBdr>
                    <w:top w:val="none" w:sz="0" w:space="0" w:color="auto"/>
                    <w:left w:val="none" w:sz="0" w:space="0" w:color="auto"/>
                    <w:bottom w:val="none" w:sz="0" w:space="0" w:color="auto"/>
                    <w:right w:val="none" w:sz="0" w:space="0" w:color="auto"/>
                  </w:divBdr>
                </w:div>
                <w:div w:id="1684941003">
                  <w:marLeft w:val="480"/>
                  <w:marRight w:val="0"/>
                  <w:marTop w:val="0"/>
                  <w:marBottom w:val="0"/>
                  <w:divBdr>
                    <w:top w:val="none" w:sz="0" w:space="0" w:color="auto"/>
                    <w:left w:val="none" w:sz="0" w:space="0" w:color="auto"/>
                    <w:bottom w:val="none" w:sz="0" w:space="0" w:color="auto"/>
                    <w:right w:val="none" w:sz="0" w:space="0" w:color="auto"/>
                  </w:divBdr>
                </w:div>
                <w:div w:id="1988825134">
                  <w:marLeft w:val="480"/>
                  <w:marRight w:val="0"/>
                  <w:marTop w:val="0"/>
                  <w:marBottom w:val="0"/>
                  <w:divBdr>
                    <w:top w:val="none" w:sz="0" w:space="0" w:color="auto"/>
                    <w:left w:val="none" w:sz="0" w:space="0" w:color="auto"/>
                    <w:bottom w:val="none" w:sz="0" w:space="0" w:color="auto"/>
                    <w:right w:val="none" w:sz="0" w:space="0" w:color="auto"/>
                  </w:divBdr>
                </w:div>
                <w:div w:id="1222251883">
                  <w:marLeft w:val="480"/>
                  <w:marRight w:val="0"/>
                  <w:marTop w:val="0"/>
                  <w:marBottom w:val="0"/>
                  <w:divBdr>
                    <w:top w:val="none" w:sz="0" w:space="0" w:color="auto"/>
                    <w:left w:val="none" w:sz="0" w:space="0" w:color="auto"/>
                    <w:bottom w:val="none" w:sz="0" w:space="0" w:color="auto"/>
                    <w:right w:val="none" w:sz="0" w:space="0" w:color="auto"/>
                  </w:divBdr>
                </w:div>
                <w:div w:id="1243948079">
                  <w:marLeft w:val="480"/>
                  <w:marRight w:val="0"/>
                  <w:marTop w:val="0"/>
                  <w:marBottom w:val="0"/>
                  <w:divBdr>
                    <w:top w:val="none" w:sz="0" w:space="0" w:color="auto"/>
                    <w:left w:val="none" w:sz="0" w:space="0" w:color="auto"/>
                    <w:bottom w:val="none" w:sz="0" w:space="0" w:color="auto"/>
                    <w:right w:val="none" w:sz="0" w:space="0" w:color="auto"/>
                  </w:divBdr>
                </w:div>
                <w:div w:id="628508630">
                  <w:marLeft w:val="480"/>
                  <w:marRight w:val="0"/>
                  <w:marTop w:val="0"/>
                  <w:marBottom w:val="0"/>
                  <w:divBdr>
                    <w:top w:val="none" w:sz="0" w:space="0" w:color="auto"/>
                    <w:left w:val="none" w:sz="0" w:space="0" w:color="auto"/>
                    <w:bottom w:val="none" w:sz="0" w:space="0" w:color="auto"/>
                    <w:right w:val="none" w:sz="0" w:space="0" w:color="auto"/>
                  </w:divBdr>
                </w:div>
                <w:div w:id="2039893818">
                  <w:marLeft w:val="480"/>
                  <w:marRight w:val="0"/>
                  <w:marTop w:val="0"/>
                  <w:marBottom w:val="0"/>
                  <w:divBdr>
                    <w:top w:val="none" w:sz="0" w:space="0" w:color="auto"/>
                    <w:left w:val="none" w:sz="0" w:space="0" w:color="auto"/>
                    <w:bottom w:val="none" w:sz="0" w:space="0" w:color="auto"/>
                    <w:right w:val="none" w:sz="0" w:space="0" w:color="auto"/>
                  </w:divBdr>
                </w:div>
                <w:div w:id="333337915">
                  <w:marLeft w:val="480"/>
                  <w:marRight w:val="0"/>
                  <w:marTop w:val="0"/>
                  <w:marBottom w:val="0"/>
                  <w:divBdr>
                    <w:top w:val="none" w:sz="0" w:space="0" w:color="auto"/>
                    <w:left w:val="none" w:sz="0" w:space="0" w:color="auto"/>
                    <w:bottom w:val="none" w:sz="0" w:space="0" w:color="auto"/>
                    <w:right w:val="none" w:sz="0" w:space="0" w:color="auto"/>
                  </w:divBdr>
                </w:div>
                <w:div w:id="1527984319">
                  <w:marLeft w:val="480"/>
                  <w:marRight w:val="0"/>
                  <w:marTop w:val="0"/>
                  <w:marBottom w:val="0"/>
                  <w:divBdr>
                    <w:top w:val="none" w:sz="0" w:space="0" w:color="auto"/>
                    <w:left w:val="none" w:sz="0" w:space="0" w:color="auto"/>
                    <w:bottom w:val="none" w:sz="0" w:space="0" w:color="auto"/>
                    <w:right w:val="none" w:sz="0" w:space="0" w:color="auto"/>
                  </w:divBdr>
                </w:div>
                <w:div w:id="514882257">
                  <w:marLeft w:val="480"/>
                  <w:marRight w:val="0"/>
                  <w:marTop w:val="0"/>
                  <w:marBottom w:val="0"/>
                  <w:divBdr>
                    <w:top w:val="none" w:sz="0" w:space="0" w:color="auto"/>
                    <w:left w:val="none" w:sz="0" w:space="0" w:color="auto"/>
                    <w:bottom w:val="none" w:sz="0" w:space="0" w:color="auto"/>
                    <w:right w:val="none" w:sz="0" w:space="0" w:color="auto"/>
                  </w:divBdr>
                </w:div>
                <w:div w:id="1535771938">
                  <w:marLeft w:val="480"/>
                  <w:marRight w:val="0"/>
                  <w:marTop w:val="0"/>
                  <w:marBottom w:val="0"/>
                  <w:divBdr>
                    <w:top w:val="none" w:sz="0" w:space="0" w:color="auto"/>
                    <w:left w:val="none" w:sz="0" w:space="0" w:color="auto"/>
                    <w:bottom w:val="none" w:sz="0" w:space="0" w:color="auto"/>
                    <w:right w:val="none" w:sz="0" w:space="0" w:color="auto"/>
                  </w:divBdr>
                </w:div>
                <w:div w:id="1811438374">
                  <w:marLeft w:val="480"/>
                  <w:marRight w:val="0"/>
                  <w:marTop w:val="0"/>
                  <w:marBottom w:val="0"/>
                  <w:divBdr>
                    <w:top w:val="none" w:sz="0" w:space="0" w:color="auto"/>
                    <w:left w:val="none" w:sz="0" w:space="0" w:color="auto"/>
                    <w:bottom w:val="none" w:sz="0" w:space="0" w:color="auto"/>
                    <w:right w:val="none" w:sz="0" w:space="0" w:color="auto"/>
                  </w:divBdr>
                </w:div>
                <w:div w:id="1936088449">
                  <w:marLeft w:val="480"/>
                  <w:marRight w:val="0"/>
                  <w:marTop w:val="0"/>
                  <w:marBottom w:val="0"/>
                  <w:divBdr>
                    <w:top w:val="none" w:sz="0" w:space="0" w:color="auto"/>
                    <w:left w:val="none" w:sz="0" w:space="0" w:color="auto"/>
                    <w:bottom w:val="none" w:sz="0" w:space="0" w:color="auto"/>
                    <w:right w:val="none" w:sz="0" w:space="0" w:color="auto"/>
                  </w:divBdr>
                </w:div>
                <w:div w:id="807863164">
                  <w:marLeft w:val="480"/>
                  <w:marRight w:val="0"/>
                  <w:marTop w:val="0"/>
                  <w:marBottom w:val="0"/>
                  <w:divBdr>
                    <w:top w:val="none" w:sz="0" w:space="0" w:color="auto"/>
                    <w:left w:val="none" w:sz="0" w:space="0" w:color="auto"/>
                    <w:bottom w:val="none" w:sz="0" w:space="0" w:color="auto"/>
                    <w:right w:val="none" w:sz="0" w:space="0" w:color="auto"/>
                  </w:divBdr>
                </w:div>
              </w:divsChild>
            </w:div>
            <w:div w:id="72049166">
              <w:marLeft w:val="0"/>
              <w:marRight w:val="0"/>
              <w:marTop w:val="0"/>
              <w:marBottom w:val="0"/>
              <w:divBdr>
                <w:top w:val="none" w:sz="0" w:space="0" w:color="auto"/>
                <w:left w:val="none" w:sz="0" w:space="0" w:color="auto"/>
                <w:bottom w:val="none" w:sz="0" w:space="0" w:color="auto"/>
                <w:right w:val="none" w:sz="0" w:space="0" w:color="auto"/>
              </w:divBdr>
              <w:divsChild>
                <w:div w:id="981614260">
                  <w:marLeft w:val="480"/>
                  <w:marRight w:val="0"/>
                  <w:marTop w:val="0"/>
                  <w:marBottom w:val="0"/>
                  <w:divBdr>
                    <w:top w:val="none" w:sz="0" w:space="0" w:color="auto"/>
                    <w:left w:val="none" w:sz="0" w:space="0" w:color="auto"/>
                    <w:bottom w:val="none" w:sz="0" w:space="0" w:color="auto"/>
                    <w:right w:val="none" w:sz="0" w:space="0" w:color="auto"/>
                  </w:divBdr>
                </w:div>
                <w:div w:id="667946075">
                  <w:marLeft w:val="480"/>
                  <w:marRight w:val="0"/>
                  <w:marTop w:val="0"/>
                  <w:marBottom w:val="0"/>
                  <w:divBdr>
                    <w:top w:val="none" w:sz="0" w:space="0" w:color="auto"/>
                    <w:left w:val="none" w:sz="0" w:space="0" w:color="auto"/>
                    <w:bottom w:val="none" w:sz="0" w:space="0" w:color="auto"/>
                    <w:right w:val="none" w:sz="0" w:space="0" w:color="auto"/>
                  </w:divBdr>
                </w:div>
                <w:div w:id="488059102">
                  <w:marLeft w:val="480"/>
                  <w:marRight w:val="0"/>
                  <w:marTop w:val="0"/>
                  <w:marBottom w:val="0"/>
                  <w:divBdr>
                    <w:top w:val="none" w:sz="0" w:space="0" w:color="auto"/>
                    <w:left w:val="none" w:sz="0" w:space="0" w:color="auto"/>
                    <w:bottom w:val="none" w:sz="0" w:space="0" w:color="auto"/>
                    <w:right w:val="none" w:sz="0" w:space="0" w:color="auto"/>
                  </w:divBdr>
                </w:div>
                <w:div w:id="1329360149">
                  <w:marLeft w:val="480"/>
                  <w:marRight w:val="0"/>
                  <w:marTop w:val="0"/>
                  <w:marBottom w:val="0"/>
                  <w:divBdr>
                    <w:top w:val="none" w:sz="0" w:space="0" w:color="auto"/>
                    <w:left w:val="none" w:sz="0" w:space="0" w:color="auto"/>
                    <w:bottom w:val="none" w:sz="0" w:space="0" w:color="auto"/>
                    <w:right w:val="none" w:sz="0" w:space="0" w:color="auto"/>
                  </w:divBdr>
                </w:div>
                <w:div w:id="1994290086">
                  <w:marLeft w:val="480"/>
                  <w:marRight w:val="0"/>
                  <w:marTop w:val="0"/>
                  <w:marBottom w:val="0"/>
                  <w:divBdr>
                    <w:top w:val="none" w:sz="0" w:space="0" w:color="auto"/>
                    <w:left w:val="none" w:sz="0" w:space="0" w:color="auto"/>
                    <w:bottom w:val="none" w:sz="0" w:space="0" w:color="auto"/>
                    <w:right w:val="none" w:sz="0" w:space="0" w:color="auto"/>
                  </w:divBdr>
                </w:div>
                <w:div w:id="1466434368">
                  <w:marLeft w:val="480"/>
                  <w:marRight w:val="0"/>
                  <w:marTop w:val="0"/>
                  <w:marBottom w:val="0"/>
                  <w:divBdr>
                    <w:top w:val="none" w:sz="0" w:space="0" w:color="auto"/>
                    <w:left w:val="none" w:sz="0" w:space="0" w:color="auto"/>
                    <w:bottom w:val="none" w:sz="0" w:space="0" w:color="auto"/>
                    <w:right w:val="none" w:sz="0" w:space="0" w:color="auto"/>
                  </w:divBdr>
                </w:div>
                <w:div w:id="1056704105">
                  <w:marLeft w:val="480"/>
                  <w:marRight w:val="0"/>
                  <w:marTop w:val="0"/>
                  <w:marBottom w:val="0"/>
                  <w:divBdr>
                    <w:top w:val="none" w:sz="0" w:space="0" w:color="auto"/>
                    <w:left w:val="none" w:sz="0" w:space="0" w:color="auto"/>
                    <w:bottom w:val="none" w:sz="0" w:space="0" w:color="auto"/>
                    <w:right w:val="none" w:sz="0" w:space="0" w:color="auto"/>
                  </w:divBdr>
                </w:div>
                <w:div w:id="1958025098">
                  <w:marLeft w:val="480"/>
                  <w:marRight w:val="0"/>
                  <w:marTop w:val="0"/>
                  <w:marBottom w:val="0"/>
                  <w:divBdr>
                    <w:top w:val="none" w:sz="0" w:space="0" w:color="auto"/>
                    <w:left w:val="none" w:sz="0" w:space="0" w:color="auto"/>
                    <w:bottom w:val="none" w:sz="0" w:space="0" w:color="auto"/>
                    <w:right w:val="none" w:sz="0" w:space="0" w:color="auto"/>
                  </w:divBdr>
                </w:div>
                <w:div w:id="598409660">
                  <w:marLeft w:val="480"/>
                  <w:marRight w:val="0"/>
                  <w:marTop w:val="0"/>
                  <w:marBottom w:val="0"/>
                  <w:divBdr>
                    <w:top w:val="none" w:sz="0" w:space="0" w:color="auto"/>
                    <w:left w:val="none" w:sz="0" w:space="0" w:color="auto"/>
                    <w:bottom w:val="none" w:sz="0" w:space="0" w:color="auto"/>
                    <w:right w:val="none" w:sz="0" w:space="0" w:color="auto"/>
                  </w:divBdr>
                </w:div>
                <w:div w:id="445151874">
                  <w:marLeft w:val="480"/>
                  <w:marRight w:val="0"/>
                  <w:marTop w:val="0"/>
                  <w:marBottom w:val="0"/>
                  <w:divBdr>
                    <w:top w:val="none" w:sz="0" w:space="0" w:color="auto"/>
                    <w:left w:val="none" w:sz="0" w:space="0" w:color="auto"/>
                    <w:bottom w:val="none" w:sz="0" w:space="0" w:color="auto"/>
                    <w:right w:val="none" w:sz="0" w:space="0" w:color="auto"/>
                  </w:divBdr>
                </w:div>
                <w:div w:id="1908370461">
                  <w:marLeft w:val="480"/>
                  <w:marRight w:val="0"/>
                  <w:marTop w:val="0"/>
                  <w:marBottom w:val="0"/>
                  <w:divBdr>
                    <w:top w:val="none" w:sz="0" w:space="0" w:color="auto"/>
                    <w:left w:val="none" w:sz="0" w:space="0" w:color="auto"/>
                    <w:bottom w:val="none" w:sz="0" w:space="0" w:color="auto"/>
                    <w:right w:val="none" w:sz="0" w:space="0" w:color="auto"/>
                  </w:divBdr>
                </w:div>
                <w:div w:id="975794017">
                  <w:marLeft w:val="480"/>
                  <w:marRight w:val="0"/>
                  <w:marTop w:val="0"/>
                  <w:marBottom w:val="0"/>
                  <w:divBdr>
                    <w:top w:val="none" w:sz="0" w:space="0" w:color="auto"/>
                    <w:left w:val="none" w:sz="0" w:space="0" w:color="auto"/>
                    <w:bottom w:val="none" w:sz="0" w:space="0" w:color="auto"/>
                    <w:right w:val="none" w:sz="0" w:space="0" w:color="auto"/>
                  </w:divBdr>
                </w:div>
                <w:div w:id="188222335">
                  <w:marLeft w:val="480"/>
                  <w:marRight w:val="0"/>
                  <w:marTop w:val="0"/>
                  <w:marBottom w:val="0"/>
                  <w:divBdr>
                    <w:top w:val="none" w:sz="0" w:space="0" w:color="auto"/>
                    <w:left w:val="none" w:sz="0" w:space="0" w:color="auto"/>
                    <w:bottom w:val="none" w:sz="0" w:space="0" w:color="auto"/>
                    <w:right w:val="none" w:sz="0" w:space="0" w:color="auto"/>
                  </w:divBdr>
                </w:div>
                <w:div w:id="329603550">
                  <w:marLeft w:val="480"/>
                  <w:marRight w:val="0"/>
                  <w:marTop w:val="0"/>
                  <w:marBottom w:val="0"/>
                  <w:divBdr>
                    <w:top w:val="none" w:sz="0" w:space="0" w:color="auto"/>
                    <w:left w:val="none" w:sz="0" w:space="0" w:color="auto"/>
                    <w:bottom w:val="none" w:sz="0" w:space="0" w:color="auto"/>
                    <w:right w:val="none" w:sz="0" w:space="0" w:color="auto"/>
                  </w:divBdr>
                </w:div>
                <w:div w:id="1060636643">
                  <w:marLeft w:val="480"/>
                  <w:marRight w:val="0"/>
                  <w:marTop w:val="0"/>
                  <w:marBottom w:val="0"/>
                  <w:divBdr>
                    <w:top w:val="none" w:sz="0" w:space="0" w:color="auto"/>
                    <w:left w:val="none" w:sz="0" w:space="0" w:color="auto"/>
                    <w:bottom w:val="none" w:sz="0" w:space="0" w:color="auto"/>
                    <w:right w:val="none" w:sz="0" w:space="0" w:color="auto"/>
                  </w:divBdr>
                </w:div>
                <w:div w:id="517431516">
                  <w:marLeft w:val="480"/>
                  <w:marRight w:val="0"/>
                  <w:marTop w:val="0"/>
                  <w:marBottom w:val="0"/>
                  <w:divBdr>
                    <w:top w:val="none" w:sz="0" w:space="0" w:color="auto"/>
                    <w:left w:val="none" w:sz="0" w:space="0" w:color="auto"/>
                    <w:bottom w:val="none" w:sz="0" w:space="0" w:color="auto"/>
                    <w:right w:val="none" w:sz="0" w:space="0" w:color="auto"/>
                  </w:divBdr>
                </w:div>
              </w:divsChild>
            </w:div>
            <w:div w:id="103036189">
              <w:marLeft w:val="0"/>
              <w:marRight w:val="0"/>
              <w:marTop w:val="0"/>
              <w:marBottom w:val="0"/>
              <w:divBdr>
                <w:top w:val="none" w:sz="0" w:space="0" w:color="auto"/>
                <w:left w:val="none" w:sz="0" w:space="0" w:color="auto"/>
                <w:bottom w:val="none" w:sz="0" w:space="0" w:color="auto"/>
                <w:right w:val="none" w:sz="0" w:space="0" w:color="auto"/>
              </w:divBdr>
              <w:divsChild>
                <w:div w:id="116067220">
                  <w:marLeft w:val="480"/>
                  <w:marRight w:val="0"/>
                  <w:marTop w:val="0"/>
                  <w:marBottom w:val="0"/>
                  <w:divBdr>
                    <w:top w:val="none" w:sz="0" w:space="0" w:color="auto"/>
                    <w:left w:val="none" w:sz="0" w:space="0" w:color="auto"/>
                    <w:bottom w:val="none" w:sz="0" w:space="0" w:color="auto"/>
                    <w:right w:val="none" w:sz="0" w:space="0" w:color="auto"/>
                  </w:divBdr>
                </w:div>
                <w:div w:id="1245338533">
                  <w:marLeft w:val="480"/>
                  <w:marRight w:val="0"/>
                  <w:marTop w:val="0"/>
                  <w:marBottom w:val="0"/>
                  <w:divBdr>
                    <w:top w:val="none" w:sz="0" w:space="0" w:color="auto"/>
                    <w:left w:val="none" w:sz="0" w:space="0" w:color="auto"/>
                    <w:bottom w:val="none" w:sz="0" w:space="0" w:color="auto"/>
                    <w:right w:val="none" w:sz="0" w:space="0" w:color="auto"/>
                  </w:divBdr>
                </w:div>
                <w:div w:id="1597515509">
                  <w:marLeft w:val="480"/>
                  <w:marRight w:val="0"/>
                  <w:marTop w:val="0"/>
                  <w:marBottom w:val="0"/>
                  <w:divBdr>
                    <w:top w:val="none" w:sz="0" w:space="0" w:color="auto"/>
                    <w:left w:val="none" w:sz="0" w:space="0" w:color="auto"/>
                    <w:bottom w:val="none" w:sz="0" w:space="0" w:color="auto"/>
                    <w:right w:val="none" w:sz="0" w:space="0" w:color="auto"/>
                  </w:divBdr>
                </w:div>
                <w:div w:id="624118542">
                  <w:marLeft w:val="480"/>
                  <w:marRight w:val="0"/>
                  <w:marTop w:val="0"/>
                  <w:marBottom w:val="0"/>
                  <w:divBdr>
                    <w:top w:val="none" w:sz="0" w:space="0" w:color="auto"/>
                    <w:left w:val="none" w:sz="0" w:space="0" w:color="auto"/>
                    <w:bottom w:val="none" w:sz="0" w:space="0" w:color="auto"/>
                    <w:right w:val="none" w:sz="0" w:space="0" w:color="auto"/>
                  </w:divBdr>
                </w:div>
                <w:div w:id="1954702750">
                  <w:marLeft w:val="480"/>
                  <w:marRight w:val="0"/>
                  <w:marTop w:val="0"/>
                  <w:marBottom w:val="0"/>
                  <w:divBdr>
                    <w:top w:val="none" w:sz="0" w:space="0" w:color="auto"/>
                    <w:left w:val="none" w:sz="0" w:space="0" w:color="auto"/>
                    <w:bottom w:val="none" w:sz="0" w:space="0" w:color="auto"/>
                    <w:right w:val="none" w:sz="0" w:space="0" w:color="auto"/>
                  </w:divBdr>
                </w:div>
                <w:div w:id="108010188">
                  <w:marLeft w:val="480"/>
                  <w:marRight w:val="0"/>
                  <w:marTop w:val="0"/>
                  <w:marBottom w:val="0"/>
                  <w:divBdr>
                    <w:top w:val="none" w:sz="0" w:space="0" w:color="auto"/>
                    <w:left w:val="none" w:sz="0" w:space="0" w:color="auto"/>
                    <w:bottom w:val="none" w:sz="0" w:space="0" w:color="auto"/>
                    <w:right w:val="none" w:sz="0" w:space="0" w:color="auto"/>
                  </w:divBdr>
                </w:div>
                <w:div w:id="53554400">
                  <w:marLeft w:val="480"/>
                  <w:marRight w:val="0"/>
                  <w:marTop w:val="0"/>
                  <w:marBottom w:val="0"/>
                  <w:divBdr>
                    <w:top w:val="none" w:sz="0" w:space="0" w:color="auto"/>
                    <w:left w:val="none" w:sz="0" w:space="0" w:color="auto"/>
                    <w:bottom w:val="none" w:sz="0" w:space="0" w:color="auto"/>
                    <w:right w:val="none" w:sz="0" w:space="0" w:color="auto"/>
                  </w:divBdr>
                </w:div>
                <w:div w:id="622616404">
                  <w:marLeft w:val="480"/>
                  <w:marRight w:val="0"/>
                  <w:marTop w:val="0"/>
                  <w:marBottom w:val="0"/>
                  <w:divBdr>
                    <w:top w:val="none" w:sz="0" w:space="0" w:color="auto"/>
                    <w:left w:val="none" w:sz="0" w:space="0" w:color="auto"/>
                    <w:bottom w:val="none" w:sz="0" w:space="0" w:color="auto"/>
                    <w:right w:val="none" w:sz="0" w:space="0" w:color="auto"/>
                  </w:divBdr>
                </w:div>
                <w:div w:id="935485074">
                  <w:marLeft w:val="480"/>
                  <w:marRight w:val="0"/>
                  <w:marTop w:val="0"/>
                  <w:marBottom w:val="0"/>
                  <w:divBdr>
                    <w:top w:val="none" w:sz="0" w:space="0" w:color="auto"/>
                    <w:left w:val="none" w:sz="0" w:space="0" w:color="auto"/>
                    <w:bottom w:val="none" w:sz="0" w:space="0" w:color="auto"/>
                    <w:right w:val="none" w:sz="0" w:space="0" w:color="auto"/>
                  </w:divBdr>
                </w:div>
                <w:div w:id="841049813">
                  <w:marLeft w:val="480"/>
                  <w:marRight w:val="0"/>
                  <w:marTop w:val="0"/>
                  <w:marBottom w:val="0"/>
                  <w:divBdr>
                    <w:top w:val="none" w:sz="0" w:space="0" w:color="auto"/>
                    <w:left w:val="none" w:sz="0" w:space="0" w:color="auto"/>
                    <w:bottom w:val="none" w:sz="0" w:space="0" w:color="auto"/>
                    <w:right w:val="none" w:sz="0" w:space="0" w:color="auto"/>
                  </w:divBdr>
                </w:div>
                <w:div w:id="761535979">
                  <w:marLeft w:val="480"/>
                  <w:marRight w:val="0"/>
                  <w:marTop w:val="0"/>
                  <w:marBottom w:val="0"/>
                  <w:divBdr>
                    <w:top w:val="none" w:sz="0" w:space="0" w:color="auto"/>
                    <w:left w:val="none" w:sz="0" w:space="0" w:color="auto"/>
                    <w:bottom w:val="none" w:sz="0" w:space="0" w:color="auto"/>
                    <w:right w:val="none" w:sz="0" w:space="0" w:color="auto"/>
                  </w:divBdr>
                </w:div>
                <w:div w:id="1101952545">
                  <w:marLeft w:val="480"/>
                  <w:marRight w:val="0"/>
                  <w:marTop w:val="0"/>
                  <w:marBottom w:val="0"/>
                  <w:divBdr>
                    <w:top w:val="none" w:sz="0" w:space="0" w:color="auto"/>
                    <w:left w:val="none" w:sz="0" w:space="0" w:color="auto"/>
                    <w:bottom w:val="none" w:sz="0" w:space="0" w:color="auto"/>
                    <w:right w:val="none" w:sz="0" w:space="0" w:color="auto"/>
                  </w:divBdr>
                </w:div>
                <w:div w:id="46297110">
                  <w:marLeft w:val="480"/>
                  <w:marRight w:val="0"/>
                  <w:marTop w:val="0"/>
                  <w:marBottom w:val="0"/>
                  <w:divBdr>
                    <w:top w:val="none" w:sz="0" w:space="0" w:color="auto"/>
                    <w:left w:val="none" w:sz="0" w:space="0" w:color="auto"/>
                    <w:bottom w:val="none" w:sz="0" w:space="0" w:color="auto"/>
                    <w:right w:val="none" w:sz="0" w:space="0" w:color="auto"/>
                  </w:divBdr>
                </w:div>
                <w:div w:id="617760629">
                  <w:marLeft w:val="480"/>
                  <w:marRight w:val="0"/>
                  <w:marTop w:val="0"/>
                  <w:marBottom w:val="0"/>
                  <w:divBdr>
                    <w:top w:val="none" w:sz="0" w:space="0" w:color="auto"/>
                    <w:left w:val="none" w:sz="0" w:space="0" w:color="auto"/>
                    <w:bottom w:val="none" w:sz="0" w:space="0" w:color="auto"/>
                    <w:right w:val="none" w:sz="0" w:space="0" w:color="auto"/>
                  </w:divBdr>
                </w:div>
                <w:div w:id="1724449955">
                  <w:marLeft w:val="480"/>
                  <w:marRight w:val="0"/>
                  <w:marTop w:val="0"/>
                  <w:marBottom w:val="0"/>
                  <w:divBdr>
                    <w:top w:val="none" w:sz="0" w:space="0" w:color="auto"/>
                    <w:left w:val="none" w:sz="0" w:space="0" w:color="auto"/>
                    <w:bottom w:val="none" w:sz="0" w:space="0" w:color="auto"/>
                    <w:right w:val="none" w:sz="0" w:space="0" w:color="auto"/>
                  </w:divBdr>
                </w:div>
                <w:div w:id="1613509240">
                  <w:marLeft w:val="480"/>
                  <w:marRight w:val="0"/>
                  <w:marTop w:val="0"/>
                  <w:marBottom w:val="0"/>
                  <w:divBdr>
                    <w:top w:val="none" w:sz="0" w:space="0" w:color="auto"/>
                    <w:left w:val="none" w:sz="0" w:space="0" w:color="auto"/>
                    <w:bottom w:val="none" w:sz="0" w:space="0" w:color="auto"/>
                    <w:right w:val="none" w:sz="0" w:space="0" w:color="auto"/>
                  </w:divBdr>
                </w:div>
                <w:div w:id="879829254">
                  <w:marLeft w:val="480"/>
                  <w:marRight w:val="0"/>
                  <w:marTop w:val="0"/>
                  <w:marBottom w:val="0"/>
                  <w:divBdr>
                    <w:top w:val="none" w:sz="0" w:space="0" w:color="auto"/>
                    <w:left w:val="none" w:sz="0" w:space="0" w:color="auto"/>
                    <w:bottom w:val="none" w:sz="0" w:space="0" w:color="auto"/>
                    <w:right w:val="none" w:sz="0" w:space="0" w:color="auto"/>
                  </w:divBdr>
                </w:div>
              </w:divsChild>
            </w:div>
            <w:div w:id="234781498">
              <w:marLeft w:val="0"/>
              <w:marRight w:val="0"/>
              <w:marTop w:val="0"/>
              <w:marBottom w:val="0"/>
              <w:divBdr>
                <w:top w:val="none" w:sz="0" w:space="0" w:color="auto"/>
                <w:left w:val="none" w:sz="0" w:space="0" w:color="auto"/>
                <w:bottom w:val="none" w:sz="0" w:space="0" w:color="auto"/>
                <w:right w:val="none" w:sz="0" w:space="0" w:color="auto"/>
              </w:divBdr>
              <w:divsChild>
                <w:div w:id="910504184">
                  <w:marLeft w:val="480"/>
                  <w:marRight w:val="0"/>
                  <w:marTop w:val="0"/>
                  <w:marBottom w:val="0"/>
                  <w:divBdr>
                    <w:top w:val="none" w:sz="0" w:space="0" w:color="auto"/>
                    <w:left w:val="none" w:sz="0" w:space="0" w:color="auto"/>
                    <w:bottom w:val="none" w:sz="0" w:space="0" w:color="auto"/>
                    <w:right w:val="none" w:sz="0" w:space="0" w:color="auto"/>
                  </w:divBdr>
                </w:div>
                <w:div w:id="1055620096">
                  <w:marLeft w:val="480"/>
                  <w:marRight w:val="0"/>
                  <w:marTop w:val="0"/>
                  <w:marBottom w:val="0"/>
                  <w:divBdr>
                    <w:top w:val="none" w:sz="0" w:space="0" w:color="auto"/>
                    <w:left w:val="none" w:sz="0" w:space="0" w:color="auto"/>
                    <w:bottom w:val="none" w:sz="0" w:space="0" w:color="auto"/>
                    <w:right w:val="none" w:sz="0" w:space="0" w:color="auto"/>
                  </w:divBdr>
                </w:div>
                <w:div w:id="701370056">
                  <w:marLeft w:val="480"/>
                  <w:marRight w:val="0"/>
                  <w:marTop w:val="0"/>
                  <w:marBottom w:val="0"/>
                  <w:divBdr>
                    <w:top w:val="none" w:sz="0" w:space="0" w:color="auto"/>
                    <w:left w:val="none" w:sz="0" w:space="0" w:color="auto"/>
                    <w:bottom w:val="none" w:sz="0" w:space="0" w:color="auto"/>
                    <w:right w:val="none" w:sz="0" w:space="0" w:color="auto"/>
                  </w:divBdr>
                </w:div>
                <w:div w:id="623510269">
                  <w:marLeft w:val="480"/>
                  <w:marRight w:val="0"/>
                  <w:marTop w:val="0"/>
                  <w:marBottom w:val="0"/>
                  <w:divBdr>
                    <w:top w:val="none" w:sz="0" w:space="0" w:color="auto"/>
                    <w:left w:val="none" w:sz="0" w:space="0" w:color="auto"/>
                    <w:bottom w:val="none" w:sz="0" w:space="0" w:color="auto"/>
                    <w:right w:val="none" w:sz="0" w:space="0" w:color="auto"/>
                  </w:divBdr>
                </w:div>
                <w:div w:id="641353237">
                  <w:marLeft w:val="480"/>
                  <w:marRight w:val="0"/>
                  <w:marTop w:val="0"/>
                  <w:marBottom w:val="0"/>
                  <w:divBdr>
                    <w:top w:val="none" w:sz="0" w:space="0" w:color="auto"/>
                    <w:left w:val="none" w:sz="0" w:space="0" w:color="auto"/>
                    <w:bottom w:val="none" w:sz="0" w:space="0" w:color="auto"/>
                    <w:right w:val="none" w:sz="0" w:space="0" w:color="auto"/>
                  </w:divBdr>
                </w:div>
                <w:div w:id="630212395">
                  <w:marLeft w:val="480"/>
                  <w:marRight w:val="0"/>
                  <w:marTop w:val="0"/>
                  <w:marBottom w:val="0"/>
                  <w:divBdr>
                    <w:top w:val="none" w:sz="0" w:space="0" w:color="auto"/>
                    <w:left w:val="none" w:sz="0" w:space="0" w:color="auto"/>
                    <w:bottom w:val="none" w:sz="0" w:space="0" w:color="auto"/>
                    <w:right w:val="none" w:sz="0" w:space="0" w:color="auto"/>
                  </w:divBdr>
                </w:div>
                <w:div w:id="1367946567">
                  <w:marLeft w:val="480"/>
                  <w:marRight w:val="0"/>
                  <w:marTop w:val="0"/>
                  <w:marBottom w:val="0"/>
                  <w:divBdr>
                    <w:top w:val="none" w:sz="0" w:space="0" w:color="auto"/>
                    <w:left w:val="none" w:sz="0" w:space="0" w:color="auto"/>
                    <w:bottom w:val="none" w:sz="0" w:space="0" w:color="auto"/>
                    <w:right w:val="none" w:sz="0" w:space="0" w:color="auto"/>
                  </w:divBdr>
                </w:div>
                <w:div w:id="1962224662">
                  <w:marLeft w:val="480"/>
                  <w:marRight w:val="0"/>
                  <w:marTop w:val="0"/>
                  <w:marBottom w:val="0"/>
                  <w:divBdr>
                    <w:top w:val="none" w:sz="0" w:space="0" w:color="auto"/>
                    <w:left w:val="none" w:sz="0" w:space="0" w:color="auto"/>
                    <w:bottom w:val="none" w:sz="0" w:space="0" w:color="auto"/>
                    <w:right w:val="none" w:sz="0" w:space="0" w:color="auto"/>
                  </w:divBdr>
                </w:div>
                <w:div w:id="1359773150">
                  <w:marLeft w:val="480"/>
                  <w:marRight w:val="0"/>
                  <w:marTop w:val="0"/>
                  <w:marBottom w:val="0"/>
                  <w:divBdr>
                    <w:top w:val="none" w:sz="0" w:space="0" w:color="auto"/>
                    <w:left w:val="none" w:sz="0" w:space="0" w:color="auto"/>
                    <w:bottom w:val="none" w:sz="0" w:space="0" w:color="auto"/>
                    <w:right w:val="none" w:sz="0" w:space="0" w:color="auto"/>
                  </w:divBdr>
                </w:div>
                <w:div w:id="1804034677">
                  <w:marLeft w:val="480"/>
                  <w:marRight w:val="0"/>
                  <w:marTop w:val="0"/>
                  <w:marBottom w:val="0"/>
                  <w:divBdr>
                    <w:top w:val="none" w:sz="0" w:space="0" w:color="auto"/>
                    <w:left w:val="none" w:sz="0" w:space="0" w:color="auto"/>
                    <w:bottom w:val="none" w:sz="0" w:space="0" w:color="auto"/>
                    <w:right w:val="none" w:sz="0" w:space="0" w:color="auto"/>
                  </w:divBdr>
                </w:div>
                <w:div w:id="934897633">
                  <w:marLeft w:val="480"/>
                  <w:marRight w:val="0"/>
                  <w:marTop w:val="0"/>
                  <w:marBottom w:val="0"/>
                  <w:divBdr>
                    <w:top w:val="none" w:sz="0" w:space="0" w:color="auto"/>
                    <w:left w:val="none" w:sz="0" w:space="0" w:color="auto"/>
                    <w:bottom w:val="none" w:sz="0" w:space="0" w:color="auto"/>
                    <w:right w:val="none" w:sz="0" w:space="0" w:color="auto"/>
                  </w:divBdr>
                </w:div>
                <w:div w:id="1465274012">
                  <w:marLeft w:val="480"/>
                  <w:marRight w:val="0"/>
                  <w:marTop w:val="0"/>
                  <w:marBottom w:val="0"/>
                  <w:divBdr>
                    <w:top w:val="none" w:sz="0" w:space="0" w:color="auto"/>
                    <w:left w:val="none" w:sz="0" w:space="0" w:color="auto"/>
                    <w:bottom w:val="none" w:sz="0" w:space="0" w:color="auto"/>
                    <w:right w:val="none" w:sz="0" w:space="0" w:color="auto"/>
                  </w:divBdr>
                </w:div>
                <w:div w:id="1502811434">
                  <w:marLeft w:val="480"/>
                  <w:marRight w:val="0"/>
                  <w:marTop w:val="0"/>
                  <w:marBottom w:val="0"/>
                  <w:divBdr>
                    <w:top w:val="none" w:sz="0" w:space="0" w:color="auto"/>
                    <w:left w:val="none" w:sz="0" w:space="0" w:color="auto"/>
                    <w:bottom w:val="none" w:sz="0" w:space="0" w:color="auto"/>
                    <w:right w:val="none" w:sz="0" w:space="0" w:color="auto"/>
                  </w:divBdr>
                </w:div>
                <w:div w:id="2125612422">
                  <w:marLeft w:val="480"/>
                  <w:marRight w:val="0"/>
                  <w:marTop w:val="0"/>
                  <w:marBottom w:val="0"/>
                  <w:divBdr>
                    <w:top w:val="none" w:sz="0" w:space="0" w:color="auto"/>
                    <w:left w:val="none" w:sz="0" w:space="0" w:color="auto"/>
                    <w:bottom w:val="none" w:sz="0" w:space="0" w:color="auto"/>
                    <w:right w:val="none" w:sz="0" w:space="0" w:color="auto"/>
                  </w:divBdr>
                </w:div>
                <w:div w:id="1357341804">
                  <w:marLeft w:val="480"/>
                  <w:marRight w:val="0"/>
                  <w:marTop w:val="0"/>
                  <w:marBottom w:val="0"/>
                  <w:divBdr>
                    <w:top w:val="none" w:sz="0" w:space="0" w:color="auto"/>
                    <w:left w:val="none" w:sz="0" w:space="0" w:color="auto"/>
                    <w:bottom w:val="none" w:sz="0" w:space="0" w:color="auto"/>
                    <w:right w:val="none" w:sz="0" w:space="0" w:color="auto"/>
                  </w:divBdr>
                </w:div>
                <w:div w:id="995299997">
                  <w:marLeft w:val="480"/>
                  <w:marRight w:val="0"/>
                  <w:marTop w:val="0"/>
                  <w:marBottom w:val="0"/>
                  <w:divBdr>
                    <w:top w:val="none" w:sz="0" w:space="0" w:color="auto"/>
                    <w:left w:val="none" w:sz="0" w:space="0" w:color="auto"/>
                    <w:bottom w:val="none" w:sz="0" w:space="0" w:color="auto"/>
                    <w:right w:val="none" w:sz="0" w:space="0" w:color="auto"/>
                  </w:divBdr>
                </w:div>
              </w:divsChild>
            </w:div>
            <w:div w:id="1275752293">
              <w:marLeft w:val="0"/>
              <w:marRight w:val="0"/>
              <w:marTop w:val="0"/>
              <w:marBottom w:val="0"/>
              <w:divBdr>
                <w:top w:val="none" w:sz="0" w:space="0" w:color="auto"/>
                <w:left w:val="none" w:sz="0" w:space="0" w:color="auto"/>
                <w:bottom w:val="none" w:sz="0" w:space="0" w:color="auto"/>
                <w:right w:val="none" w:sz="0" w:space="0" w:color="auto"/>
              </w:divBdr>
              <w:divsChild>
                <w:div w:id="974871222">
                  <w:marLeft w:val="480"/>
                  <w:marRight w:val="0"/>
                  <w:marTop w:val="0"/>
                  <w:marBottom w:val="0"/>
                  <w:divBdr>
                    <w:top w:val="none" w:sz="0" w:space="0" w:color="auto"/>
                    <w:left w:val="none" w:sz="0" w:space="0" w:color="auto"/>
                    <w:bottom w:val="none" w:sz="0" w:space="0" w:color="auto"/>
                    <w:right w:val="none" w:sz="0" w:space="0" w:color="auto"/>
                  </w:divBdr>
                </w:div>
                <w:div w:id="219287960">
                  <w:marLeft w:val="480"/>
                  <w:marRight w:val="0"/>
                  <w:marTop w:val="0"/>
                  <w:marBottom w:val="0"/>
                  <w:divBdr>
                    <w:top w:val="none" w:sz="0" w:space="0" w:color="auto"/>
                    <w:left w:val="none" w:sz="0" w:space="0" w:color="auto"/>
                    <w:bottom w:val="none" w:sz="0" w:space="0" w:color="auto"/>
                    <w:right w:val="none" w:sz="0" w:space="0" w:color="auto"/>
                  </w:divBdr>
                </w:div>
                <w:div w:id="2015256086">
                  <w:marLeft w:val="480"/>
                  <w:marRight w:val="0"/>
                  <w:marTop w:val="0"/>
                  <w:marBottom w:val="0"/>
                  <w:divBdr>
                    <w:top w:val="none" w:sz="0" w:space="0" w:color="auto"/>
                    <w:left w:val="none" w:sz="0" w:space="0" w:color="auto"/>
                    <w:bottom w:val="none" w:sz="0" w:space="0" w:color="auto"/>
                    <w:right w:val="none" w:sz="0" w:space="0" w:color="auto"/>
                  </w:divBdr>
                </w:div>
                <w:div w:id="444926258">
                  <w:marLeft w:val="480"/>
                  <w:marRight w:val="0"/>
                  <w:marTop w:val="0"/>
                  <w:marBottom w:val="0"/>
                  <w:divBdr>
                    <w:top w:val="none" w:sz="0" w:space="0" w:color="auto"/>
                    <w:left w:val="none" w:sz="0" w:space="0" w:color="auto"/>
                    <w:bottom w:val="none" w:sz="0" w:space="0" w:color="auto"/>
                    <w:right w:val="none" w:sz="0" w:space="0" w:color="auto"/>
                  </w:divBdr>
                </w:div>
                <w:div w:id="1456365588">
                  <w:marLeft w:val="480"/>
                  <w:marRight w:val="0"/>
                  <w:marTop w:val="0"/>
                  <w:marBottom w:val="0"/>
                  <w:divBdr>
                    <w:top w:val="none" w:sz="0" w:space="0" w:color="auto"/>
                    <w:left w:val="none" w:sz="0" w:space="0" w:color="auto"/>
                    <w:bottom w:val="none" w:sz="0" w:space="0" w:color="auto"/>
                    <w:right w:val="none" w:sz="0" w:space="0" w:color="auto"/>
                  </w:divBdr>
                </w:div>
                <w:div w:id="76944261">
                  <w:marLeft w:val="480"/>
                  <w:marRight w:val="0"/>
                  <w:marTop w:val="0"/>
                  <w:marBottom w:val="0"/>
                  <w:divBdr>
                    <w:top w:val="none" w:sz="0" w:space="0" w:color="auto"/>
                    <w:left w:val="none" w:sz="0" w:space="0" w:color="auto"/>
                    <w:bottom w:val="none" w:sz="0" w:space="0" w:color="auto"/>
                    <w:right w:val="none" w:sz="0" w:space="0" w:color="auto"/>
                  </w:divBdr>
                </w:div>
                <w:div w:id="1577781358">
                  <w:marLeft w:val="480"/>
                  <w:marRight w:val="0"/>
                  <w:marTop w:val="0"/>
                  <w:marBottom w:val="0"/>
                  <w:divBdr>
                    <w:top w:val="none" w:sz="0" w:space="0" w:color="auto"/>
                    <w:left w:val="none" w:sz="0" w:space="0" w:color="auto"/>
                    <w:bottom w:val="none" w:sz="0" w:space="0" w:color="auto"/>
                    <w:right w:val="none" w:sz="0" w:space="0" w:color="auto"/>
                  </w:divBdr>
                </w:div>
                <w:div w:id="1812287457">
                  <w:marLeft w:val="480"/>
                  <w:marRight w:val="0"/>
                  <w:marTop w:val="0"/>
                  <w:marBottom w:val="0"/>
                  <w:divBdr>
                    <w:top w:val="none" w:sz="0" w:space="0" w:color="auto"/>
                    <w:left w:val="none" w:sz="0" w:space="0" w:color="auto"/>
                    <w:bottom w:val="none" w:sz="0" w:space="0" w:color="auto"/>
                    <w:right w:val="none" w:sz="0" w:space="0" w:color="auto"/>
                  </w:divBdr>
                </w:div>
                <w:div w:id="314065326">
                  <w:marLeft w:val="480"/>
                  <w:marRight w:val="0"/>
                  <w:marTop w:val="0"/>
                  <w:marBottom w:val="0"/>
                  <w:divBdr>
                    <w:top w:val="none" w:sz="0" w:space="0" w:color="auto"/>
                    <w:left w:val="none" w:sz="0" w:space="0" w:color="auto"/>
                    <w:bottom w:val="none" w:sz="0" w:space="0" w:color="auto"/>
                    <w:right w:val="none" w:sz="0" w:space="0" w:color="auto"/>
                  </w:divBdr>
                </w:div>
                <w:div w:id="1345091759">
                  <w:marLeft w:val="480"/>
                  <w:marRight w:val="0"/>
                  <w:marTop w:val="0"/>
                  <w:marBottom w:val="0"/>
                  <w:divBdr>
                    <w:top w:val="none" w:sz="0" w:space="0" w:color="auto"/>
                    <w:left w:val="none" w:sz="0" w:space="0" w:color="auto"/>
                    <w:bottom w:val="none" w:sz="0" w:space="0" w:color="auto"/>
                    <w:right w:val="none" w:sz="0" w:space="0" w:color="auto"/>
                  </w:divBdr>
                </w:div>
                <w:div w:id="2062438910">
                  <w:marLeft w:val="480"/>
                  <w:marRight w:val="0"/>
                  <w:marTop w:val="0"/>
                  <w:marBottom w:val="0"/>
                  <w:divBdr>
                    <w:top w:val="none" w:sz="0" w:space="0" w:color="auto"/>
                    <w:left w:val="none" w:sz="0" w:space="0" w:color="auto"/>
                    <w:bottom w:val="none" w:sz="0" w:space="0" w:color="auto"/>
                    <w:right w:val="none" w:sz="0" w:space="0" w:color="auto"/>
                  </w:divBdr>
                </w:div>
                <w:div w:id="335502448">
                  <w:marLeft w:val="480"/>
                  <w:marRight w:val="0"/>
                  <w:marTop w:val="0"/>
                  <w:marBottom w:val="0"/>
                  <w:divBdr>
                    <w:top w:val="none" w:sz="0" w:space="0" w:color="auto"/>
                    <w:left w:val="none" w:sz="0" w:space="0" w:color="auto"/>
                    <w:bottom w:val="none" w:sz="0" w:space="0" w:color="auto"/>
                    <w:right w:val="none" w:sz="0" w:space="0" w:color="auto"/>
                  </w:divBdr>
                </w:div>
                <w:div w:id="1278030425">
                  <w:marLeft w:val="480"/>
                  <w:marRight w:val="0"/>
                  <w:marTop w:val="0"/>
                  <w:marBottom w:val="0"/>
                  <w:divBdr>
                    <w:top w:val="none" w:sz="0" w:space="0" w:color="auto"/>
                    <w:left w:val="none" w:sz="0" w:space="0" w:color="auto"/>
                    <w:bottom w:val="none" w:sz="0" w:space="0" w:color="auto"/>
                    <w:right w:val="none" w:sz="0" w:space="0" w:color="auto"/>
                  </w:divBdr>
                </w:div>
                <w:div w:id="606423399">
                  <w:marLeft w:val="480"/>
                  <w:marRight w:val="0"/>
                  <w:marTop w:val="0"/>
                  <w:marBottom w:val="0"/>
                  <w:divBdr>
                    <w:top w:val="none" w:sz="0" w:space="0" w:color="auto"/>
                    <w:left w:val="none" w:sz="0" w:space="0" w:color="auto"/>
                    <w:bottom w:val="none" w:sz="0" w:space="0" w:color="auto"/>
                    <w:right w:val="none" w:sz="0" w:space="0" w:color="auto"/>
                  </w:divBdr>
                </w:div>
                <w:div w:id="603466200">
                  <w:marLeft w:val="480"/>
                  <w:marRight w:val="0"/>
                  <w:marTop w:val="0"/>
                  <w:marBottom w:val="0"/>
                  <w:divBdr>
                    <w:top w:val="none" w:sz="0" w:space="0" w:color="auto"/>
                    <w:left w:val="none" w:sz="0" w:space="0" w:color="auto"/>
                    <w:bottom w:val="none" w:sz="0" w:space="0" w:color="auto"/>
                    <w:right w:val="none" w:sz="0" w:space="0" w:color="auto"/>
                  </w:divBdr>
                </w:div>
                <w:div w:id="1768111983">
                  <w:marLeft w:val="480"/>
                  <w:marRight w:val="0"/>
                  <w:marTop w:val="0"/>
                  <w:marBottom w:val="0"/>
                  <w:divBdr>
                    <w:top w:val="none" w:sz="0" w:space="0" w:color="auto"/>
                    <w:left w:val="none" w:sz="0" w:space="0" w:color="auto"/>
                    <w:bottom w:val="none" w:sz="0" w:space="0" w:color="auto"/>
                    <w:right w:val="none" w:sz="0" w:space="0" w:color="auto"/>
                  </w:divBdr>
                </w:div>
                <w:div w:id="240992329">
                  <w:marLeft w:val="480"/>
                  <w:marRight w:val="0"/>
                  <w:marTop w:val="0"/>
                  <w:marBottom w:val="0"/>
                  <w:divBdr>
                    <w:top w:val="none" w:sz="0" w:space="0" w:color="auto"/>
                    <w:left w:val="none" w:sz="0" w:space="0" w:color="auto"/>
                    <w:bottom w:val="none" w:sz="0" w:space="0" w:color="auto"/>
                    <w:right w:val="none" w:sz="0" w:space="0" w:color="auto"/>
                  </w:divBdr>
                </w:div>
              </w:divsChild>
            </w:div>
            <w:div w:id="1557081795">
              <w:marLeft w:val="0"/>
              <w:marRight w:val="0"/>
              <w:marTop w:val="0"/>
              <w:marBottom w:val="0"/>
              <w:divBdr>
                <w:top w:val="none" w:sz="0" w:space="0" w:color="auto"/>
                <w:left w:val="none" w:sz="0" w:space="0" w:color="auto"/>
                <w:bottom w:val="none" w:sz="0" w:space="0" w:color="auto"/>
                <w:right w:val="none" w:sz="0" w:space="0" w:color="auto"/>
              </w:divBdr>
              <w:divsChild>
                <w:div w:id="741414354">
                  <w:marLeft w:val="480"/>
                  <w:marRight w:val="0"/>
                  <w:marTop w:val="0"/>
                  <w:marBottom w:val="0"/>
                  <w:divBdr>
                    <w:top w:val="none" w:sz="0" w:space="0" w:color="auto"/>
                    <w:left w:val="none" w:sz="0" w:space="0" w:color="auto"/>
                    <w:bottom w:val="none" w:sz="0" w:space="0" w:color="auto"/>
                    <w:right w:val="none" w:sz="0" w:space="0" w:color="auto"/>
                  </w:divBdr>
                </w:div>
                <w:div w:id="949170147">
                  <w:marLeft w:val="480"/>
                  <w:marRight w:val="0"/>
                  <w:marTop w:val="0"/>
                  <w:marBottom w:val="0"/>
                  <w:divBdr>
                    <w:top w:val="none" w:sz="0" w:space="0" w:color="auto"/>
                    <w:left w:val="none" w:sz="0" w:space="0" w:color="auto"/>
                    <w:bottom w:val="none" w:sz="0" w:space="0" w:color="auto"/>
                    <w:right w:val="none" w:sz="0" w:space="0" w:color="auto"/>
                  </w:divBdr>
                </w:div>
                <w:div w:id="1075862238">
                  <w:marLeft w:val="480"/>
                  <w:marRight w:val="0"/>
                  <w:marTop w:val="0"/>
                  <w:marBottom w:val="0"/>
                  <w:divBdr>
                    <w:top w:val="none" w:sz="0" w:space="0" w:color="auto"/>
                    <w:left w:val="none" w:sz="0" w:space="0" w:color="auto"/>
                    <w:bottom w:val="none" w:sz="0" w:space="0" w:color="auto"/>
                    <w:right w:val="none" w:sz="0" w:space="0" w:color="auto"/>
                  </w:divBdr>
                </w:div>
                <w:div w:id="150223205">
                  <w:marLeft w:val="480"/>
                  <w:marRight w:val="0"/>
                  <w:marTop w:val="0"/>
                  <w:marBottom w:val="0"/>
                  <w:divBdr>
                    <w:top w:val="none" w:sz="0" w:space="0" w:color="auto"/>
                    <w:left w:val="none" w:sz="0" w:space="0" w:color="auto"/>
                    <w:bottom w:val="none" w:sz="0" w:space="0" w:color="auto"/>
                    <w:right w:val="none" w:sz="0" w:space="0" w:color="auto"/>
                  </w:divBdr>
                </w:div>
                <w:div w:id="1954045996">
                  <w:marLeft w:val="480"/>
                  <w:marRight w:val="0"/>
                  <w:marTop w:val="0"/>
                  <w:marBottom w:val="0"/>
                  <w:divBdr>
                    <w:top w:val="none" w:sz="0" w:space="0" w:color="auto"/>
                    <w:left w:val="none" w:sz="0" w:space="0" w:color="auto"/>
                    <w:bottom w:val="none" w:sz="0" w:space="0" w:color="auto"/>
                    <w:right w:val="none" w:sz="0" w:space="0" w:color="auto"/>
                  </w:divBdr>
                </w:div>
                <w:div w:id="582880151">
                  <w:marLeft w:val="480"/>
                  <w:marRight w:val="0"/>
                  <w:marTop w:val="0"/>
                  <w:marBottom w:val="0"/>
                  <w:divBdr>
                    <w:top w:val="none" w:sz="0" w:space="0" w:color="auto"/>
                    <w:left w:val="none" w:sz="0" w:space="0" w:color="auto"/>
                    <w:bottom w:val="none" w:sz="0" w:space="0" w:color="auto"/>
                    <w:right w:val="none" w:sz="0" w:space="0" w:color="auto"/>
                  </w:divBdr>
                </w:div>
                <w:div w:id="1025473834">
                  <w:marLeft w:val="480"/>
                  <w:marRight w:val="0"/>
                  <w:marTop w:val="0"/>
                  <w:marBottom w:val="0"/>
                  <w:divBdr>
                    <w:top w:val="none" w:sz="0" w:space="0" w:color="auto"/>
                    <w:left w:val="none" w:sz="0" w:space="0" w:color="auto"/>
                    <w:bottom w:val="none" w:sz="0" w:space="0" w:color="auto"/>
                    <w:right w:val="none" w:sz="0" w:space="0" w:color="auto"/>
                  </w:divBdr>
                </w:div>
                <w:div w:id="1864897725">
                  <w:marLeft w:val="480"/>
                  <w:marRight w:val="0"/>
                  <w:marTop w:val="0"/>
                  <w:marBottom w:val="0"/>
                  <w:divBdr>
                    <w:top w:val="none" w:sz="0" w:space="0" w:color="auto"/>
                    <w:left w:val="none" w:sz="0" w:space="0" w:color="auto"/>
                    <w:bottom w:val="none" w:sz="0" w:space="0" w:color="auto"/>
                    <w:right w:val="none" w:sz="0" w:space="0" w:color="auto"/>
                  </w:divBdr>
                </w:div>
                <w:div w:id="362096894">
                  <w:marLeft w:val="480"/>
                  <w:marRight w:val="0"/>
                  <w:marTop w:val="0"/>
                  <w:marBottom w:val="0"/>
                  <w:divBdr>
                    <w:top w:val="none" w:sz="0" w:space="0" w:color="auto"/>
                    <w:left w:val="none" w:sz="0" w:space="0" w:color="auto"/>
                    <w:bottom w:val="none" w:sz="0" w:space="0" w:color="auto"/>
                    <w:right w:val="none" w:sz="0" w:space="0" w:color="auto"/>
                  </w:divBdr>
                </w:div>
                <w:div w:id="789544225">
                  <w:marLeft w:val="480"/>
                  <w:marRight w:val="0"/>
                  <w:marTop w:val="0"/>
                  <w:marBottom w:val="0"/>
                  <w:divBdr>
                    <w:top w:val="none" w:sz="0" w:space="0" w:color="auto"/>
                    <w:left w:val="none" w:sz="0" w:space="0" w:color="auto"/>
                    <w:bottom w:val="none" w:sz="0" w:space="0" w:color="auto"/>
                    <w:right w:val="none" w:sz="0" w:space="0" w:color="auto"/>
                  </w:divBdr>
                </w:div>
                <w:div w:id="442001670">
                  <w:marLeft w:val="480"/>
                  <w:marRight w:val="0"/>
                  <w:marTop w:val="0"/>
                  <w:marBottom w:val="0"/>
                  <w:divBdr>
                    <w:top w:val="none" w:sz="0" w:space="0" w:color="auto"/>
                    <w:left w:val="none" w:sz="0" w:space="0" w:color="auto"/>
                    <w:bottom w:val="none" w:sz="0" w:space="0" w:color="auto"/>
                    <w:right w:val="none" w:sz="0" w:space="0" w:color="auto"/>
                  </w:divBdr>
                </w:div>
                <w:div w:id="791283621">
                  <w:marLeft w:val="480"/>
                  <w:marRight w:val="0"/>
                  <w:marTop w:val="0"/>
                  <w:marBottom w:val="0"/>
                  <w:divBdr>
                    <w:top w:val="none" w:sz="0" w:space="0" w:color="auto"/>
                    <w:left w:val="none" w:sz="0" w:space="0" w:color="auto"/>
                    <w:bottom w:val="none" w:sz="0" w:space="0" w:color="auto"/>
                    <w:right w:val="none" w:sz="0" w:space="0" w:color="auto"/>
                  </w:divBdr>
                </w:div>
                <w:div w:id="1444182802">
                  <w:marLeft w:val="480"/>
                  <w:marRight w:val="0"/>
                  <w:marTop w:val="0"/>
                  <w:marBottom w:val="0"/>
                  <w:divBdr>
                    <w:top w:val="none" w:sz="0" w:space="0" w:color="auto"/>
                    <w:left w:val="none" w:sz="0" w:space="0" w:color="auto"/>
                    <w:bottom w:val="none" w:sz="0" w:space="0" w:color="auto"/>
                    <w:right w:val="none" w:sz="0" w:space="0" w:color="auto"/>
                  </w:divBdr>
                </w:div>
                <w:div w:id="264772746">
                  <w:marLeft w:val="480"/>
                  <w:marRight w:val="0"/>
                  <w:marTop w:val="0"/>
                  <w:marBottom w:val="0"/>
                  <w:divBdr>
                    <w:top w:val="none" w:sz="0" w:space="0" w:color="auto"/>
                    <w:left w:val="none" w:sz="0" w:space="0" w:color="auto"/>
                    <w:bottom w:val="none" w:sz="0" w:space="0" w:color="auto"/>
                    <w:right w:val="none" w:sz="0" w:space="0" w:color="auto"/>
                  </w:divBdr>
                </w:div>
                <w:div w:id="1606383250">
                  <w:marLeft w:val="480"/>
                  <w:marRight w:val="0"/>
                  <w:marTop w:val="0"/>
                  <w:marBottom w:val="0"/>
                  <w:divBdr>
                    <w:top w:val="none" w:sz="0" w:space="0" w:color="auto"/>
                    <w:left w:val="none" w:sz="0" w:space="0" w:color="auto"/>
                    <w:bottom w:val="none" w:sz="0" w:space="0" w:color="auto"/>
                    <w:right w:val="none" w:sz="0" w:space="0" w:color="auto"/>
                  </w:divBdr>
                </w:div>
                <w:div w:id="1787894138">
                  <w:marLeft w:val="480"/>
                  <w:marRight w:val="0"/>
                  <w:marTop w:val="0"/>
                  <w:marBottom w:val="0"/>
                  <w:divBdr>
                    <w:top w:val="none" w:sz="0" w:space="0" w:color="auto"/>
                    <w:left w:val="none" w:sz="0" w:space="0" w:color="auto"/>
                    <w:bottom w:val="none" w:sz="0" w:space="0" w:color="auto"/>
                    <w:right w:val="none" w:sz="0" w:space="0" w:color="auto"/>
                  </w:divBdr>
                </w:div>
              </w:divsChild>
            </w:div>
            <w:div w:id="596209488">
              <w:marLeft w:val="0"/>
              <w:marRight w:val="0"/>
              <w:marTop w:val="0"/>
              <w:marBottom w:val="0"/>
              <w:divBdr>
                <w:top w:val="none" w:sz="0" w:space="0" w:color="auto"/>
                <w:left w:val="none" w:sz="0" w:space="0" w:color="auto"/>
                <w:bottom w:val="none" w:sz="0" w:space="0" w:color="auto"/>
                <w:right w:val="none" w:sz="0" w:space="0" w:color="auto"/>
              </w:divBdr>
              <w:divsChild>
                <w:div w:id="230581378">
                  <w:marLeft w:val="480"/>
                  <w:marRight w:val="0"/>
                  <w:marTop w:val="0"/>
                  <w:marBottom w:val="0"/>
                  <w:divBdr>
                    <w:top w:val="none" w:sz="0" w:space="0" w:color="auto"/>
                    <w:left w:val="none" w:sz="0" w:space="0" w:color="auto"/>
                    <w:bottom w:val="none" w:sz="0" w:space="0" w:color="auto"/>
                    <w:right w:val="none" w:sz="0" w:space="0" w:color="auto"/>
                  </w:divBdr>
                </w:div>
                <w:div w:id="1846701230">
                  <w:marLeft w:val="480"/>
                  <w:marRight w:val="0"/>
                  <w:marTop w:val="0"/>
                  <w:marBottom w:val="0"/>
                  <w:divBdr>
                    <w:top w:val="none" w:sz="0" w:space="0" w:color="auto"/>
                    <w:left w:val="none" w:sz="0" w:space="0" w:color="auto"/>
                    <w:bottom w:val="none" w:sz="0" w:space="0" w:color="auto"/>
                    <w:right w:val="none" w:sz="0" w:space="0" w:color="auto"/>
                  </w:divBdr>
                </w:div>
                <w:div w:id="164715308">
                  <w:marLeft w:val="480"/>
                  <w:marRight w:val="0"/>
                  <w:marTop w:val="0"/>
                  <w:marBottom w:val="0"/>
                  <w:divBdr>
                    <w:top w:val="none" w:sz="0" w:space="0" w:color="auto"/>
                    <w:left w:val="none" w:sz="0" w:space="0" w:color="auto"/>
                    <w:bottom w:val="none" w:sz="0" w:space="0" w:color="auto"/>
                    <w:right w:val="none" w:sz="0" w:space="0" w:color="auto"/>
                  </w:divBdr>
                </w:div>
                <w:div w:id="1538736421">
                  <w:marLeft w:val="480"/>
                  <w:marRight w:val="0"/>
                  <w:marTop w:val="0"/>
                  <w:marBottom w:val="0"/>
                  <w:divBdr>
                    <w:top w:val="none" w:sz="0" w:space="0" w:color="auto"/>
                    <w:left w:val="none" w:sz="0" w:space="0" w:color="auto"/>
                    <w:bottom w:val="none" w:sz="0" w:space="0" w:color="auto"/>
                    <w:right w:val="none" w:sz="0" w:space="0" w:color="auto"/>
                  </w:divBdr>
                </w:div>
                <w:div w:id="892545960">
                  <w:marLeft w:val="480"/>
                  <w:marRight w:val="0"/>
                  <w:marTop w:val="0"/>
                  <w:marBottom w:val="0"/>
                  <w:divBdr>
                    <w:top w:val="none" w:sz="0" w:space="0" w:color="auto"/>
                    <w:left w:val="none" w:sz="0" w:space="0" w:color="auto"/>
                    <w:bottom w:val="none" w:sz="0" w:space="0" w:color="auto"/>
                    <w:right w:val="none" w:sz="0" w:space="0" w:color="auto"/>
                  </w:divBdr>
                </w:div>
                <w:div w:id="1386173914">
                  <w:marLeft w:val="480"/>
                  <w:marRight w:val="0"/>
                  <w:marTop w:val="0"/>
                  <w:marBottom w:val="0"/>
                  <w:divBdr>
                    <w:top w:val="none" w:sz="0" w:space="0" w:color="auto"/>
                    <w:left w:val="none" w:sz="0" w:space="0" w:color="auto"/>
                    <w:bottom w:val="none" w:sz="0" w:space="0" w:color="auto"/>
                    <w:right w:val="none" w:sz="0" w:space="0" w:color="auto"/>
                  </w:divBdr>
                </w:div>
                <w:div w:id="783840821">
                  <w:marLeft w:val="480"/>
                  <w:marRight w:val="0"/>
                  <w:marTop w:val="0"/>
                  <w:marBottom w:val="0"/>
                  <w:divBdr>
                    <w:top w:val="none" w:sz="0" w:space="0" w:color="auto"/>
                    <w:left w:val="none" w:sz="0" w:space="0" w:color="auto"/>
                    <w:bottom w:val="none" w:sz="0" w:space="0" w:color="auto"/>
                    <w:right w:val="none" w:sz="0" w:space="0" w:color="auto"/>
                  </w:divBdr>
                </w:div>
                <w:div w:id="173305510">
                  <w:marLeft w:val="480"/>
                  <w:marRight w:val="0"/>
                  <w:marTop w:val="0"/>
                  <w:marBottom w:val="0"/>
                  <w:divBdr>
                    <w:top w:val="none" w:sz="0" w:space="0" w:color="auto"/>
                    <w:left w:val="none" w:sz="0" w:space="0" w:color="auto"/>
                    <w:bottom w:val="none" w:sz="0" w:space="0" w:color="auto"/>
                    <w:right w:val="none" w:sz="0" w:space="0" w:color="auto"/>
                  </w:divBdr>
                </w:div>
                <w:div w:id="2101483532">
                  <w:marLeft w:val="480"/>
                  <w:marRight w:val="0"/>
                  <w:marTop w:val="0"/>
                  <w:marBottom w:val="0"/>
                  <w:divBdr>
                    <w:top w:val="none" w:sz="0" w:space="0" w:color="auto"/>
                    <w:left w:val="none" w:sz="0" w:space="0" w:color="auto"/>
                    <w:bottom w:val="none" w:sz="0" w:space="0" w:color="auto"/>
                    <w:right w:val="none" w:sz="0" w:space="0" w:color="auto"/>
                  </w:divBdr>
                </w:div>
                <w:div w:id="186068393">
                  <w:marLeft w:val="480"/>
                  <w:marRight w:val="0"/>
                  <w:marTop w:val="0"/>
                  <w:marBottom w:val="0"/>
                  <w:divBdr>
                    <w:top w:val="none" w:sz="0" w:space="0" w:color="auto"/>
                    <w:left w:val="none" w:sz="0" w:space="0" w:color="auto"/>
                    <w:bottom w:val="none" w:sz="0" w:space="0" w:color="auto"/>
                    <w:right w:val="none" w:sz="0" w:space="0" w:color="auto"/>
                  </w:divBdr>
                </w:div>
                <w:div w:id="1355882546">
                  <w:marLeft w:val="480"/>
                  <w:marRight w:val="0"/>
                  <w:marTop w:val="0"/>
                  <w:marBottom w:val="0"/>
                  <w:divBdr>
                    <w:top w:val="none" w:sz="0" w:space="0" w:color="auto"/>
                    <w:left w:val="none" w:sz="0" w:space="0" w:color="auto"/>
                    <w:bottom w:val="none" w:sz="0" w:space="0" w:color="auto"/>
                    <w:right w:val="none" w:sz="0" w:space="0" w:color="auto"/>
                  </w:divBdr>
                </w:div>
                <w:div w:id="712535756">
                  <w:marLeft w:val="480"/>
                  <w:marRight w:val="0"/>
                  <w:marTop w:val="0"/>
                  <w:marBottom w:val="0"/>
                  <w:divBdr>
                    <w:top w:val="none" w:sz="0" w:space="0" w:color="auto"/>
                    <w:left w:val="none" w:sz="0" w:space="0" w:color="auto"/>
                    <w:bottom w:val="none" w:sz="0" w:space="0" w:color="auto"/>
                    <w:right w:val="none" w:sz="0" w:space="0" w:color="auto"/>
                  </w:divBdr>
                </w:div>
                <w:div w:id="749811662">
                  <w:marLeft w:val="480"/>
                  <w:marRight w:val="0"/>
                  <w:marTop w:val="0"/>
                  <w:marBottom w:val="0"/>
                  <w:divBdr>
                    <w:top w:val="none" w:sz="0" w:space="0" w:color="auto"/>
                    <w:left w:val="none" w:sz="0" w:space="0" w:color="auto"/>
                    <w:bottom w:val="none" w:sz="0" w:space="0" w:color="auto"/>
                    <w:right w:val="none" w:sz="0" w:space="0" w:color="auto"/>
                  </w:divBdr>
                </w:div>
                <w:div w:id="1796554959">
                  <w:marLeft w:val="480"/>
                  <w:marRight w:val="0"/>
                  <w:marTop w:val="0"/>
                  <w:marBottom w:val="0"/>
                  <w:divBdr>
                    <w:top w:val="none" w:sz="0" w:space="0" w:color="auto"/>
                    <w:left w:val="none" w:sz="0" w:space="0" w:color="auto"/>
                    <w:bottom w:val="none" w:sz="0" w:space="0" w:color="auto"/>
                    <w:right w:val="none" w:sz="0" w:space="0" w:color="auto"/>
                  </w:divBdr>
                </w:div>
                <w:div w:id="1772816235">
                  <w:marLeft w:val="480"/>
                  <w:marRight w:val="0"/>
                  <w:marTop w:val="0"/>
                  <w:marBottom w:val="0"/>
                  <w:divBdr>
                    <w:top w:val="none" w:sz="0" w:space="0" w:color="auto"/>
                    <w:left w:val="none" w:sz="0" w:space="0" w:color="auto"/>
                    <w:bottom w:val="none" w:sz="0" w:space="0" w:color="auto"/>
                    <w:right w:val="none" w:sz="0" w:space="0" w:color="auto"/>
                  </w:divBdr>
                </w:div>
                <w:div w:id="769469848">
                  <w:marLeft w:val="480"/>
                  <w:marRight w:val="0"/>
                  <w:marTop w:val="0"/>
                  <w:marBottom w:val="0"/>
                  <w:divBdr>
                    <w:top w:val="none" w:sz="0" w:space="0" w:color="auto"/>
                    <w:left w:val="none" w:sz="0" w:space="0" w:color="auto"/>
                    <w:bottom w:val="none" w:sz="0" w:space="0" w:color="auto"/>
                    <w:right w:val="none" w:sz="0" w:space="0" w:color="auto"/>
                  </w:divBdr>
                </w:div>
              </w:divsChild>
            </w:div>
            <w:div w:id="1325157989">
              <w:marLeft w:val="0"/>
              <w:marRight w:val="0"/>
              <w:marTop w:val="0"/>
              <w:marBottom w:val="0"/>
              <w:divBdr>
                <w:top w:val="none" w:sz="0" w:space="0" w:color="auto"/>
                <w:left w:val="none" w:sz="0" w:space="0" w:color="auto"/>
                <w:bottom w:val="none" w:sz="0" w:space="0" w:color="auto"/>
                <w:right w:val="none" w:sz="0" w:space="0" w:color="auto"/>
              </w:divBdr>
              <w:divsChild>
                <w:div w:id="1345136164">
                  <w:marLeft w:val="480"/>
                  <w:marRight w:val="0"/>
                  <w:marTop w:val="0"/>
                  <w:marBottom w:val="0"/>
                  <w:divBdr>
                    <w:top w:val="none" w:sz="0" w:space="0" w:color="auto"/>
                    <w:left w:val="none" w:sz="0" w:space="0" w:color="auto"/>
                    <w:bottom w:val="none" w:sz="0" w:space="0" w:color="auto"/>
                    <w:right w:val="none" w:sz="0" w:space="0" w:color="auto"/>
                  </w:divBdr>
                </w:div>
                <w:div w:id="1463572809">
                  <w:marLeft w:val="480"/>
                  <w:marRight w:val="0"/>
                  <w:marTop w:val="0"/>
                  <w:marBottom w:val="0"/>
                  <w:divBdr>
                    <w:top w:val="none" w:sz="0" w:space="0" w:color="auto"/>
                    <w:left w:val="none" w:sz="0" w:space="0" w:color="auto"/>
                    <w:bottom w:val="none" w:sz="0" w:space="0" w:color="auto"/>
                    <w:right w:val="none" w:sz="0" w:space="0" w:color="auto"/>
                  </w:divBdr>
                </w:div>
                <w:div w:id="1786458431">
                  <w:marLeft w:val="480"/>
                  <w:marRight w:val="0"/>
                  <w:marTop w:val="0"/>
                  <w:marBottom w:val="0"/>
                  <w:divBdr>
                    <w:top w:val="none" w:sz="0" w:space="0" w:color="auto"/>
                    <w:left w:val="none" w:sz="0" w:space="0" w:color="auto"/>
                    <w:bottom w:val="none" w:sz="0" w:space="0" w:color="auto"/>
                    <w:right w:val="none" w:sz="0" w:space="0" w:color="auto"/>
                  </w:divBdr>
                </w:div>
                <w:div w:id="1138187554">
                  <w:marLeft w:val="480"/>
                  <w:marRight w:val="0"/>
                  <w:marTop w:val="0"/>
                  <w:marBottom w:val="0"/>
                  <w:divBdr>
                    <w:top w:val="none" w:sz="0" w:space="0" w:color="auto"/>
                    <w:left w:val="none" w:sz="0" w:space="0" w:color="auto"/>
                    <w:bottom w:val="none" w:sz="0" w:space="0" w:color="auto"/>
                    <w:right w:val="none" w:sz="0" w:space="0" w:color="auto"/>
                  </w:divBdr>
                </w:div>
                <w:div w:id="290404599">
                  <w:marLeft w:val="480"/>
                  <w:marRight w:val="0"/>
                  <w:marTop w:val="0"/>
                  <w:marBottom w:val="0"/>
                  <w:divBdr>
                    <w:top w:val="none" w:sz="0" w:space="0" w:color="auto"/>
                    <w:left w:val="none" w:sz="0" w:space="0" w:color="auto"/>
                    <w:bottom w:val="none" w:sz="0" w:space="0" w:color="auto"/>
                    <w:right w:val="none" w:sz="0" w:space="0" w:color="auto"/>
                  </w:divBdr>
                </w:div>
                <w:div w:id="1852144166">
                  <w:marLeft w:val="480"/>
                  <w:marRight w:val="0"/>
                  <w:marTop w:val="0"/>
                  <w:marBottom w:val="0"/>
                  <w:divBdr>
                    <w:top w:val="none" w:sz="0" w:space="0" w:color="auto"/>
                    <w:left w:val="none" w:sz="0" w:space="0" w:color="auto"/>
                    <w:bottom w:val="none" w:sz="0" w:space="0" w:color="auto"/>
                    <w:right w:val="none" w:sz="0" w:space="0" w:color="auto"/>
                  </w:divBdr>
                </w:div>
                <w:div w:id="1021006453">
                  <w:marLeft w:val="480"/>
                  <w:marRight w:val="0"/>
                  <w:marTop w:val="0"/>
                  <w:marBottom w:val="0"/>
                  <w:divBdr>
                    <w:top w:val="none" w:sz="0" w:space="0" w:color="auto"/>
                    <w:left w:val="none" w:sz="0" w:space="0" w:color="auto"/>
                    <w:bottom w:val="none" w:sz="0" w:space="0" w:color="auto"/>
                    <w:right w:val="none" w:sz="0" w:space="0" w:color="auto"/>
                  </w:divBdr>
                </w:div>
                <w:div w:id="1874149832">
                  <w:marLeft w:val="480"/>
                  <w:marRight w:val="0"/>
                  <w:marTop w:val="0"/>
                  <w:marBottom w:val="0"/>
                  <w:divBdr>
                    <w:top w:val="none" w:sz="0" w:space="0" w:color="auto"/>
                    <w:left w:val="none" w:sz="0" w:space="0" w:color="auto"/>
                    <w:bottom w:val="none" w:sz="0" w:space="0" w:color="auto"/>
                    <w:right w:val="none" w:sz="0" w:space="0" w:color="auto"/>
                  </w:divBdr>
                </w:div>
                <w:div w:id="576477179">
                  <w:marLeft w:val="480"/>
                  <w:marRight w:val="0"/>
                  <w:marTop w:val="0"/>
                  <w:marBottom w:val="0"/>
                  <w:divBdr>
                    <w:top w:val="none" w:sz="0" w:space="0" w:color="auto"/>
                    <w:left w:val="none" w:sz="0" w:space="0" w:color="auto"/>
                    <w:bottom w:val="none" w:sz="0" w:space="0" w:color="auto"/>
                    <w:right w:val="none" w:sz="0" w:space="0" w:color="auto"/>
                  </w:divBdr>
                </w:div>
                <w:div w:id="1426000830">
                  <w:marLeft w:val="480"/>
                  <w:marRight w:val="0"/>
                  <w:marTop w:val="0"/>
                  <w:marBottom w:val="0"/>
                  <w:divBdr>
                    <w:top w:val="none" w:sz="0" w:space="0" w:color="auto"/>
                    <w:left w:val="none" w:sz="0" w:space="0" w:color="auto"/>
                    <w:bottom w:val="none" w:sz="0" w:space="0" w:color="auto"/>
                    <w:right w:val="none" w:sz="0" w:space="0" w:color="auto"/>
                  </w:divBdr>
                </w:div>
                <w:div w:id="2783764">
                  <w:marLeft w:val="480"/>
                  <w:marRight w:val="0"/>
                  <w:marTop w:val="0"/>
                  <w:marBottom w:val="0"/>
                  <w:divBdr>
                    <w:top w:val="none" w:sz="0" w:space="0" w:color="auto"/>
                    <w:left w:val="none" w:sz="0" w:space="0" w:color="auto"/>
                    <w:bottom w:val="none" w:sz="0" w:space="0" w:color="auto"/>
                    <w:right w:val="none" w:sz="0" w:space="0" w:color="auto"/>
                  </w:divBdr>
                </w:div>
                <w:div w:id="163202424">
                  <w:marLeft w:val="480"/>
                  <w:marRight w:val="0"/>
                  <w:marTop w:val="0"/>
                  <w:marBottom w:val="0"/>
                  <w:divBdr>
                    <w:top w:val="none" w:sz="0" w:space="0" w:color="auto"/>
                    <w:left w:val="none" w:sz="0" w:space="0" w:color="auto"/>
                    <w:bottom w:val="none" w:sz="0" w:space="0" w:color="auto"/>
                    <w:right w:val="none" w:sz="0" w:space="0" w:color="auto"/>
                  </w:divBdr>
                </w:div>
                <w:div w:id="431828922">
                  <w:marLeft w:val="480"/>
                  <w:marRight w:val="0"/>
                  <w:marTop w:val="0"/>
                  <w:marBottom w:val="0"/>
                  <w:divBdr>
                    <w:top w:val="none" w:sz="0" w:space="0" w:color="auto"/>
                    <w:left w:val="none" w:sz="0" w:space="0" w:color="auto"/>
                    <w:bottom w:val="none" w:sz="0" w:space="0" w:color="auto"/>
                    <w:right w:val="none" w:sz="0" w:space="0" w:color="auto"/>
                  </w:divBdr>
                </w:div>
                <w:div w:id="2057970692">
                  <w:marLeft w:val="480"/>
                  <w:marRight w:val="0"/>
                  <w:marTop w:val="0"/>
                  <w:marBottom w:val="0"/>
                  <w:divBdr>
                    <w:top w:val="none" w:sz="0" w:space="0" w:color="auto"/>
                    <w:left w:val="none" w:sz="0" w:space="0" w:color="auto"/>
                    <w:bottom w:val="none" w:sz="0" w:space="0" w:color="auto"/>
                    <w:right w:val="none" w:sz="0" w:space="0" w:color="auto"/>
                  </w:divBdr>
                </w:div>
                <w:div w:id="1370448242">
                  <w:marLeft w:val="480"/>
                  <w:marRight w:val="0"/>
                  <w:marTop w:val="0"/>
                  <w:marBottom w:val="0"/>
                  <w:divBdr>
                    <w:top w:val="none" w:sz="0" w:space="0" w:color="auto"/>
                    <w:left w:val="none" w:sz="0" w:space="0" w:color="auto"/>
                    <w:bottom w:val="none" w:sz="0" w:space="0" w:color="auto"/>
                    <w:right w:val="none" w:sz="0" w:space="0" w:color="auto"/>
                  </w:divBdr>
                </w:div>
                <w:div w:id="1734964263">
                  <w:marLeft w:val="480"/>
                  <w:marRight w:val="0"/>
                  <w:marTop w:val="0"/>
                  <w:marBottom w:val="0"/>
                  <w:divBdr>
                    <w:top w:val="none" w:sz="0" w:space="0" w:color="auto"/>
                    <w:left w:val="none" w:sz="0" w:space="0" w:color="auto"/>
                    <w:bottom w:val="none" w:sz="0" w:space="0" w:color="auto"/>
                    <w:right w:val="none" w:sz="0" w:space="0" w:color="auto"/>
                  </w:divBdr>
                </w:div>
                <w:div w:id="491217695">
                  <w:marLeft w:val="480"/>
                  <w:marRight w:val="0"/>
                  <w:marTop w:val="0"/>
                  <w:marBottom w:val="0"/>
                  <w:divBdr>
                    <w:top w:val="none" w:sz="0" w:space="0" w:color="auto"/>
                    <w:left w:val="none" w:sz="0" w:space="0" w:color="auto"/>
                    <w:bottom w:val="none" w:sz="0" w:space="0" w:color="auto"/>
                    <w:right w:val="none" w:sz="0" w:space="0" w:color="auto"/>
                  </w:divBdr>
                </w:div>
              </w:divsChild>
            </w:div>
            <w:div w:id="1719090080">
              <w:marLeft w:val="0"/>
              <w:marRight w:val="0"/>
              <w:marTop w:val="0"/>
              <w:marBottom w:val="0"/>
              <w:divBdr>
                <w:top w:val="none" w:sz="0" w:space="0" w:color="auto"/>
                <w:left w:val="none" w:sz="0" w:space="0" w:color="auto"/>
                <w:bottom w:val="none" w:sz="0" w:space="0" w:color="auto"/>
                <w:right w:val="none" w:sz="0" w:space="0" w:color="auto"/>
              </w:divBdr>
              <w:divsChild>
                <w:div w:id="1257252694">
                  <w:marLeft w:val="480"/>
                  <w:marRight w:val="0"/>
                  <w:marTop w:val="0"/>
                  <w:marBottom w:val="0"/>
                  <w:divBdr>
                    <w:top w:val="none" w:sz="0" w:space="0" w:color="auto"/>
                    <w:left w:val="none" w:sz="0" w:space="0" w:color="auto"/>
                    <w:bottom w:val="none" w:sz="0" w:space="0" w:color="auto"/>
                    <w:right w:val="none" w:sz="0" w:space="0" w:color="auto"/>
                  </w:divBdr>
                </w:div>
                <w:div w:id="380903189">
                  <w:marLeft w:val="480"/>
                  <w:marRight w:val="0"/>
                  <w:marTop w:val="0"/>
                  <w:marBottom w:val="0"/>
                  <w:divBdr>
                    <w:top w:val="none" w:sz="0" w:space="0" w:color="auto"/>
                    <w:left w:val="none" w:sz="0" w:space="0" w:color="auto"/>
                    <w:bottom w:val="none" w:sz="0" w:space="0" w:color="auto"/>
                    <w:right w:val="none" w:sz="0" w:space="0" w:color="auto"/>
                  </w:divBdr>
                </w:div>
                <w:div w:id="2084250861">
                  <w:marLeft w:val="480"/>
                  <w:marRight w:val="0"/>
                  <w:marTop w:val="0"/>
                  <w:marBottom w:val="0"/>
                  <w:divBdr>
                    <w:top w:val="none" w:sz="0" w:space="0" w:color="auto"/>
                    <w:left w:val="none" w:sz="0" w:space="0" w:color="auto"/>
                    <w:bottom w:val="none" w:sz="0" w:space="0" w:color="auto"/>
                    <w:right w:val="none" w:sz="0" w:space="0" w:color="auto"/>
                  </w:divBdr>
                </w:div>
                <w:div w:id="765729157">
                  <w:marLeft w:val="480"/>
                  <w:marRight w:val="0"/>
                  <w:marTop w:val="0"/>
                  <w:marBottom w:val="0"/>
                  <w:divBdr>
                    <w:top w:val="none" w:sz="0" w:space="0" w:color="auto"/>
                    <w:left w:val="none" w:sz="0" w:space="0" w:color="auto"/>
                    <w:bottom w:val="none" w:sz="0" w:space="0" w:color="auto"/>
                    <w:right w:val="none" w:sz="0" w:space="0" w:color="auto"/>
                  </w:divBdr>
                </w:div>
                <w:div w:id="162857979">
                  <w:marLeft w:val="480"/>
                  <w:marRight w:val="0"/>
                  <w:marTop w:val="0"/>
                  <w:marBottom w:val="0"/>
                  <w:divBdr>
                    <w:top w:val="none" w:sz="0" w:space="0" w:color="auto"/>
                    <w:left w:val="none" w:sz="0" w:space="0" w:color="auto"/>
                    <w:bottom w:val="none" w:sz="0" w:space="0" w:color="auto"/>
                    <w:right w:val="none" w:sz="0" w:space="0" w:color="auto"/>
                  </w:divBdr>
                </w:div>
                <w:div w:id="1306276051">
                  <w:marLeft w:val="480"/>
                  <w:marRight w:val="0"/>
                  <w:marTop w:val="0"/>
                  <w:marBottom w:val="0"/>
                  <w:divBdr>
                    <w:top w:val="none" w:sz="0" w:space="0" w:color="auto"/>
                    <w:left w:val="none" w:sz="0" w:space="0" w:color="auto"/>
                    <w:bottom w:val="none" w:sz="0" w:space="0" w:color="auto"/>
                    <w:right w:val="none" w:sz="0" w:space="0" w:color="auto"/>
                  </w:divBdr>
                </w:div>
                <w:div w:id="703019111">
                  <w:marLeft w:val="480"/>
                  <w:marRight w:val="0"/>
                  <w:marTop w:val="0"/>
                  <w:marBottom w:val="0"/>
                  <w:divBdr>
                    <w:top w:val="none" w:sz="0" w:space="0" w:color="auto"/>
                    <w:left w:val="none" w:sz="0" w:space="0" w:color="auto"/>
                    <w:bottom w:val="none" w:sz="0" w:space="0" w:color="auto"/>
                    <w:right w:val="none" w:sz="0" w:space="0" w:color="auto"/>
                  </w:divBdr>
                </w:div>
                <w:div w:id="1425344349">
                  <w:marLeft w:val="480"/>
                  <w:marRight w:val="0"/>
                  <w:marTop w:val="0"/>
                  <w:marBottom w:val="0"/>
                  <w:divBdr>
                    <w:top w:val="none" w:sz="0" w:space="0" w:color="auto"/>
                    <w:left w:val="none" w:sz="0" w:space="0" w:color="auto"/>
                    <w:bottom w:val="none" w:sz="0" w:space="0" w:color="auto"/>
                    <w:right w:val="none" w:sz="0" w:space="0" w:color="auto"/>
                  </w:divBdr>
                </w:div>
                <w:div w:id="116801549">
                  <w:marLeft w:val="480"/>
                  <w:marRight w:val="0"/>
                  <w:marTop w:val="0"/>
                  <w:marBottom w:val="0"/>
                  <w:divBdr>
                    <w:top w:val="none" w:sz="0" w:space="0" w:color="auto"/>
                    <w:left w:val="none" w:sz="0" w:space="0" w:color="auto"/>
                    <w:bottom w:val="none" w:sz="0" w:space="0" w:color="auto"/>
                    <w:right w:val="none" w:sz="0" w:space="0" w:color="auto"/>
                  </w:divBdr>
                </w:div>
                <w:div w:id="1175924551">
                  <w:marLeft w:val="480"/>
                  <w:marRight w:val="0"/>
                  <w:marTop w:val="0"/>
                  <w:marBottom w:val="0"/>
                  <w:divBdr>
                    <w:top w:val="none" w:sz="0" w:space="0" w:color="auto"/>
                    <w:left w:val="none" w:sz="0" w:space="0" w:color="auto"/>
                    <w:bottom w:val="none" w:sz="0" w:space="0" w:color="auto"/>
                    <w:right w:val="none" w:sz="0" w:space="0" w:color="auto"/>
                  </w:divBdr>
                </w:div>
                <w:div w:id="1252012910">
                  <w:marLeft w:val="480"/>
                  <w:marRight w:val="0"/>
                  <w:marTop w:val="0"/>
                  <w:marBottom w:val="0"/>
                  <w:divBdr>
                    <w:top w:val="none" w:sz="0" w:space="0" w:color="auto"/>
                    <w:left w:val="none" w:sz="0" w:space="0" w:color="auto"/>
                    <w:bottom w:val="none" w:sz="0" w:space="0" w:color="auto"/>
                    <w:right w:val="none" w:sz="0" w:space="0" w:color="auto"/>
                  </w:divBdr>
                </w:div>
                <w:div w:id="369259514">
                  <w:marLeft w:val="480"/>
                  <w:marRight w:val="0"/>
                  <w:marTop w:val="0"/>
                  <w:marBottom w:val="0"/>
                  <w:divBdr>
                    <w:top w:val="none" w:sz="0" w:space="0" w:color="auto"/>
                    <w:left w:val="none" w:sz="0" w:space="0" w:color="auto"/>
                    <w:bottom w:val="none" w:sz="0" w:space="0" w:color="auto"/>
                    <w:right w:val="none" w:sz="0" w:space="0" w:color="auto"/>
                  </w:divBdr>
                </w:div>
                <w:div w:id="1837454551">
                  <w:marLeft w:val="480"/>
                  <w:marRight w:val="0"/>
                  <w:marTop w:val="0"/>
                  <w:marBottom w:val="0"/>
                  <w:divBdr>
                    <w:top w:val="none" w:sz="0" w:space="0" w:color="auto"/>
                    <w:left w:val="none" w:sz="0" w:space="0" w:color="auto"/>
                    <w:bottom w:val="none" w:sz="0" w:space="0" w:color="auto"/>
                    <w:right w:val="none" w:sz="0" w:space="0" w:color="auto"/>
                  </w:divBdr>
                </w:div>
                <w:div w:id="1771778531">
                  <w:marLeft w:val="480"/>
                  <w:marRight w:val="0"/>
                  <w:marTop w:val="0"/>
                  <w:marBottom w:val="0"/>
                  <w:divBdr>
                    <w:top w:val="none" w:sz="0" w:space="0" w:color="auto"/>
                    <w:left w:val="none" w:sz="0" w:space="0" w:color="auto"/>
                    <w:bottom w:val="none" w:sz="0" w:space="0" w:color="auto"/>
                    <w:right w:val="none" w:sz="0" w:space="0" w:color="auto"/>
                  </w:divBdr>
                </w:div>
                <w:div w:id="1813324396">
                  <w:marLeft w:val="480"/>
                  <w:marRight w:val="0"/>
                  <w:marTop w:val="0"/>
                  <w:marBottom w:val="0"/>
                  <w:divBdr>
                    <w:top w:val="none" w:sz="0" w:space="0" w:color="auto"/>
                    <w:left w:val="none" w:sz="0" w:space="0" w:color="auto"/>
                    <w:bottom w:val="none" w:sz="0" w:space="0" w:color="auto"/>
                    <w:right w:val="none" w:sz="0" w:space="0" w:color="auto"/>
                  </w:divBdr>
                </w:div>
                <w:div w:id="608901434">
                  <w:marLeft w:val="480"/>
                  <w:marRight w:val="0"/>
                  <w:marTop w:val="0"/>
                  <w:marBottom w:val="0"/>
                  <w:divBdr>
                    <w:top w:val="none" w:sz="0" w:space="0" w:color="auto"/>
                    <w:left w:val="none" w:sz="0" w:space="0" w:color="auto"/>
                    <w:bottom w:val="none" w:sz="0" w:space="0" w:color="auto"/>
                    <w:right w:val="none" w:sz="0" w:space="0" w:color="auto"/>
                  </w:divBdr>
                </w:div>
              </w:divsChild>
            </w:div>
            <w:div w:id="1958951234">
              <w:marLeft w:val="0"/>
              <w:marRight w:val="0"/>
              <w:marTop w:val="0"/>
              <w:marBottom w:val="0"/>
              <w:divBdr>
                <w:top w:val="none" w:sz="0" w:space="0" w:color="auto"/>
                <w:left w:val="none" w:sz="0" w:space="0" w:color="auto"/>
                <w:bottom w:val="none" w:sz="0" w:space="0" w:color="auto"/>
                <w:right w:val="none" w:sz="0" w:space="0" w:color="auto"/>
              </w:divBdr>
              <w:divsChild>
                <w:div w:id="372048182">
                  <w:marLeft w:val="480"/>
                  <w:marRight w:val="0"/>
                  <w:marTop w:val="0"/>
                  <w:marBottom w:val="0"/>
                  <w:divBdr>
                    <w:top w:val="none" w:sz="0" w:space="0" w:color="auto"/>
                    <w:left w:val="none" w:sz="0" w:space="0" w:color="auto"/>
                    <w:bottom w:val="none" w:sz="0" w:space="0" w:color="auto"/>
                    <w:right w:val="none" w:sz="0" w:space="0" w:color="auto"/>
                  </w:divBdr>
                </w:div>
                <w:div w:id="59645744">
                  <w:marLeft w:val="480"/>
                  <w:marRight w:val="0"/>
                  <w:marTop w:val="0"/>
                  <w:marBottom w:val="0"/>
                  <w:divBdr>
                    <w:top w:val="none" w:sz="0" w:space="0" w:color="auto"/>
                    <w:left w:val="none" w:sz="0" w:space="0" w:color="auto"/>
                    <w:bottom w:val="none" w:sz="0" w:space="0" w:color="auto"/>
                    <w:right w:val="none" w:sz="0" w:space="0" w:color="auto"/>
                  </w:divBdr>
                </w:div>
                <w:div w:id="411008285">
                  <w:marLeft w:val="480"/>
                  <w:marRight w:val="0"/>
                  <w:marTop w:val="0"/>
                  <w:marBottom w:val="0"/>
                  <w:divBdr>
                    <w:top w:val="none" w:sz="0" w:space="0" w:color="auto"/>
                    <w:left w:val="none" w:sz="0" w:space="0" w:color="auto"/>
                    <w:bottom w:val="none" w:sz="0" w:space="0" w:color="auto"/>
                    <w:right w:val="none" w:sz="0" w:space="0" w:color="auto"/>
                  </w:divBdr>
                </w:div>
                <w:div w:id="2083596645">
                  <w:marLeft w:val="480"/>
                  <w:marRight w:val="0"/>
                  <w:marTop w:val="0"/>
                  <w:marBottom w:val="0"/>
                  <w:divBdr>
                    <w:top w:val="none" w:sz="0" w:space="0" w:color="auto"/>
                    <w:left w:val="none" w:sz="0" w:space="0" w:color="auto"/>
                    <w:bottom w:val="none" w:sz="0" w:space="0" w:color="auto"/>
                    <w:right w:val="none" w:sz="0" w:space="0" w:color="auto"/>
                  </w:divBdr>
                </w:div>
                <w:div w:id="411438693">
                  <w:marLeft w:val="480"/>
                  <w:marRight w:val="0"/>
                  <w:marTop w:val="0"/>
                  <w:marBottom w:val="0"/>
                  <w:divBdr>
                    <w:top w:val="none" w:sz="0" w:space="0" w:color="auto"/>
                    <w:left w:val="none" w:sz="0" w:space="0" w:color="auto"/>
                    <w:bottom w:val="none" w:sz="0" w:space="0" w:color="auto"/>
                    <w:right w:val="none" w:sz="0" w:space="0" w:color="auto"/>
                  </w:divBdr>
                </w:div>
                <w:div w:id="971904816">
                  <w:marLeft w:val="480"/>
                  <w:marRight w:val="0"/>
                  <w:marTop w:val="0"/>
                  <w:marBottom w:val="0"/>
                  <w:divBdr>
                    <w:top w:val="none" w:sz="0" w:space="0" w:color="auto"/>
                    <w:left w:val="none" w:sz="0" w:space="0" w:color="auto"/>
                    <w:bottom w:val="none" w:sz="0" w:space="0" w:color="auto"/>
                    <w:right w:val="none" w:sz="0" w:space="0" w:color="auto"/>
                  </w:divBdr>
                </w:div>
                <w:div w:id="469320477">
                  <w:marLeft w:val="480"/>
                  <w:marRight w:val="0"/>
                  <w:marTop w:val="0"/>
                  <w:marBottom w:val="0"/>
                  <w:divBdr>
                    <w:top w:val="none" w:sz="0" w:space="0" w:color="auto"/>
                    <w:left w:val="none" w:sz="0" w:space="0" w:color="auto"/>
                    <w:bottom w:val="none" w:sz="0" w:space="0" w:color="auto"/>
                    <w:right w:val="none" w:sz="0" w:space="0" w:color="auto"/>
                  </w:divBdr>
                </w:div>
                <w:div w:id="1386372137">
                  <w:marLeft w:val="480"/>
                  <w:marRight w:val="0"/>
                  <w:marTop w:val="0"/>
                  <w:marBottom w:val="0"/>
                  <w:divBdr>
                    <w:top w:val="none" w:sz="0" w:space="0" w:color="auto"/>
                    <w:left w:val="none" w:sz="0" w:space="0" w:color="auto"/>
                    <w:bottom w:val="none" w:sz="0" w:space="0" w:color="auto"/>
                    <w:right w:val="none" w:sz="0" w:space="0" w:color="auto"/>
                  </w:divBdr>
                </w:div>
                <w:div w:id="989096068">
                  <w:marLeft w:val="480"/>
                  <w:marRight w:val="0"/>
                  <w:marTop w:val="0"/>
                  <w:marBottom w:val="0"/>
                  <w:divBdr>
                    <w:top w:val="none" w:sz="0" w:space="0" w:color="auto"/>
                    <w:left w:val="none" w:sz="0" w:space="0" w:color="auto"/>
                    <w:bottom w:val="none" w:sz="0" w:space="0" w:color="auto"/>
                    <w:right w:val="none" w:sz="0" w:space="0" w:color="auto"/>
                  </w:divBdr>
                </w:div>
                <w:div w:id="1147553891">
                  <w:marLeft w:val="480"/>
                  <w:marRight w:val="0"/>
                  <w:marTop w:val="0"/>
                  <w:marBottom w:val="0"/>
                  <w:divBdr>
                    <w:top w:val="none" w:sz="0" w:space="0" w:color="auto"/>
                    <w:left w:val="none" w:sz="0" w:space="0" w:color="auto"/>
                    <w:bottom w:val="none" w:sz="0" w:space="0" w:color="auto"/>
                    <w:right w:val="none" w:sz="0" w:space="0" w:color="auto"/>
                  </w:divBdr>
                </w:div>
                <w:div w:id="255672479">
                  <w:marLeft w:val="480"/>
                  <w:marRight w:val="0"/>
                  <w:marTop w:val="0"/>
                  <w:marBottom w:val="0"/>
                  <w:divBdr>
                    <w:top w:val="none" w:sz="0" w:space="0" w:color="auto"/>
                    <w:left w:val="none" w:sz="0" w:space="0" w:color="auto"/>
                    <w:bottom w:val="none" w:sz="0" w:space="0" w:color="auto"/>
                    <w:right w:val="none" w:sz="0" w:space="0" w:color="auto"/>
                  </w:divBdr>
                </w:div>
                <w:div w:id="708650868">
                  <w:marLeft w:val="480"/>
                  <w:marRight w:val="0"/>
                  <w:marTop w:val="0"/>
                  <w:marBottom w:val="0"/>
                  <w:divBdr>
                    <w:top w:val="none" w:sz="0" w:space="0" w:color="auto"/>
                    <w:left w:val="none" w:sz="0" w:space="0" w:color="auto"/>
                    <w:bottom w:val="none" w:sz="0" w:space="0" w:color="auto"/>
                    <w:right w:val="none" w:sz="0" w:space="0" w:color="auto"/>
                  </w:divBdr>
                </w:div>
                <w:div w:id="373626981">
                  <w:marLeft w:val="480"/>
                  <w:marRight w:val="0"/>
                  <w:marTop w:val="0"/>
                  <w:marBottom w:val="0"/>
                  <w:divBdr>
                    <w:top w:val="none" w:sz="0" w:space="0" w:color="auto"/>
                    <w:left w:val="none" w:sz="0" w:space="0" w:color="auto"/>
                    <w:bottom w:val="none" w:sz="0" w:space="0" w:color="auto"/>
                    <w:right w:val="none" w:sz="0" w:space="0" w:color="auto"/>
                  </w:divBdr>
                </w:div>
                <w:div w:id="1922064891">
                  <w:marLeft w:val="480"/>
                  <w:marRight w:val="0"/>
                  <w:marTop w:val="0"/>
                  <w:marBottom w:val="0"/>
                  <w:divBdr>
                    <w:top w:val="none" w:sz="0" w:space="0" w:color="auto"/>
                    <w:left w:val="none" w:sz="0" w:space="0" w:color="auto"/>
                    <w:bottom w:val="none" w:sz="0" w:space="0" w:color="auto"/>
                    <w:right w:val="none" w:sz="0" w:space="0" w:color="auto"/>
                  </w:divBdr>
                </w:div>
                <w:div w:id="16275122">
                  <w:marLeft w:val="480"/>
                  <w:marRight w:val="0"/>
                  <w:marTop w:val="0"/>
                  <w:marBottom w:val="0"/>
                  <w:divBdr>
                    <w:top w:val="none" w:sz="0" w:space="0" w:color="auto"/>
                    <w:left w:val="none" w:sz="0" w:space="0" w:color="auto"/>
                    <w:bottom w:val="none" w:sz="0" w:space="0" w:color="auto"/>
                    <w:right w:val="none" w:sz="0" w:space="0" w:color="auto"/>
                  </w:divBdr>
                </w:div>
                <w:div w:id="374702045">
                  <w:marLeft w:val="480"/>
                  <w:marRight w:val="0"/>
                  <w:marTop w:val="0"/>
                  <w:marBottom w:val="0"/>
                  <w:divBdr>
                    <w:top w:val="none" w:sz="0" w:space="0" w:color="auto"/>
                    <w:left w:val="none" w:sz="0" w:space="0" w:color="auto"/>
                    <w:bottom w:val="none" w:sz="0" w:space="0" w:color="auto"/>
                    <w:right w:val="none" w:sz="0" w:space="0" w:color="auto"/>
                  </w:divBdr>
                </w:div>
              </w:divsChild>
            </w:div>
            <w:div w:id="959261646">
              <w:marLeft w:val="0"/>
              <w:marRight w:val="0"/>
              <w:marTop w:val="0"/>
              <w:marBottom w:val="0"/>
              <w:divBdr>
                <w:top w:val="none" w:sz="0" w:space="0" w:color="auto"/>
                <w:left w:val="none" w:sz="0" w:space="0" w:color="auto"/>
                <w:bottom w:val="none" w:sz="0" w:space="0" w:color="auto"/>
                <w:right w:val="none" w:sz="0" w:space="0" w:color="auto"/>
              </w:divBdr>
              <w:divsChild>
                <w:div w:id="1762407104">
                  <w:marLeft w:val="480"/>
                  <w:marRight w:val="0"/>
                  <w:marTop w:val="0"/>
                  <w:marBottom w:val="0"/>
                  <w:divBdr>
                    <w:top w:val="none" w:sz="0" w:space="0" w:color="auto"/>
                    <w:left w:val="none" w:sz="0" w:space="0" w:color="auto"/>
                    <w:bottom w:val="none" w:sz="0" w:space="0" w:color="auto"/>
                    <w:right w:val="none" w:sz="0" w:space="0" w:color="auto"/>
                  </w:divBdr>
                </w:div>
                <w:div w:id="182012466">
                  <w:marLeft w:val="480"/>
                  <w:marRight w:val="0"/>
                  <w:marTop w:val="0"/>
                  <w:marBottom w:val="0"/>
                  <w:divBdr>
                    <w:top w:val="none" w:sz="0" w:space="0" w:color="auto"/>
                    <w:left w:val="none" w:sz="0" w:space="0" w:color="auto"/>
                    <w:bottom w:val="none" w:sz="0" w:space="0" w:color="auto"/>
                    <w:right w:val="none" w:sz="0" w:space="0" w:color="auto"/>
                  </w:divBdr>
                </w:div>
                <w:div w:id="178324467">
                  <w:marLeft w:val="480"/>
                  <w:marRight w:val="0"/>
                  <w:marTop w:val="0"/>
                  <w:marBottom w:val="0"/>
                  <w:divBdr>
                    <w:top w:val="none" w:sz="0" w:space="0" w:color="auto"/>
                    <w:left w:val="none" w:sz="0" w:space="0" w:color="auto"/>
                    <w:bottom w:val="none" w:sz="0" w:space="0" w:color="auto"/>
                    <w:right w:val="none" w:sz="0" w:space="0" w:color="auto"/>
                  </w:divBdr>
                </w:div>
                <w:div w:id="302934229">
                  <w:marLeft w:val="480"/>
                  <w:marRight w:val="0"/>
                  <w:marTop w:val="0"/>
                  <w:marBottom w:val="0"/>
                  <w:divBdr>
                    <w:top w:val="none" w:sz="0" w:space="0" w:color="auto"/>
                    <w:left w:val="none" w:sz="0" w:space="0" w:color="auto"/>
                    <w:bottom w:val="none" w:sz="0" w:space="0" w:color="auto"/>
                    <w:right w:val="none" w:sz="0" w:space="0" w:color="auto"/>
                  </w:divBdr>
                </w:div>
                <w:div w:id="1595477113">
                  <w:marLeft w:val="480"/>
                  <w:marRight w:val="0"/>
                  <w:marTop w:val="0"/>
                  <w:marBottom w:val="0"/>
                  <w:divBdr>
                    <w:top w:val="none" w:sz="0" w:space="0" w:color="auto"/>
                    <w:left w:val="none" w:sz="0" w:space="0" w:color="auto"/>
                    <w:bottom w:val="none" w:sz="0" w:space="0" w:color="auto"/>
                    <w:right w:val="none" w:sz="0" w:space="0" w:color="auto"/>
                  </w:divBdr>
                </w:div>
                <w:div w:id="281812862">
                  <w:marLeft w:val="480"/>
                  <w:marRight w:val="0"/>
                  <w:marTop w:val="0"/>
                  <w:marBottom w:val="0"/>
                  <w:divBdr>
                    <w:top w:val="none" w:sz="0" w:space="0" w:color="auto"/>
                    <w:left w:val="none" w:sz="0" w:space="0" w:color="auto"/>
                    <w:bottom w:val="none" w:sz="0" w:space="0" w:color="auto"/>
                    <w:right w:val="none" w:sz="0" w:space="0" w:color="auto"/>
                  </w:divBdr>
                </w:div>
                <w:div w:id="1061366165">
                  <w:marLeft w:val="480"/>
                  <w:marRight w:val="0"/>
                  <w:marTop w:val="0"/>
                  <w:marBottom w:val="0"/>
                  <w:divBdr>
                    <w:top w:val="none" w:sz="0" w:space="0" w:color="auto"/>
                    <w:left w:val="none" w:sz="0" w:space="0" w:color="auto"/>
                    <w:bottom w:val="none" w:sz="0" w:space="0" w:color="auto"/>
                    <w:right w:val="none" w:sz="0" w:space="0" w:color="auto"/>
                  </w:divBdr>
                </w:div>
                <w:div w:id="1597516794">
                  <w:marLeft w:val="480"/>
                  <w:marRight w:val="0"/>
                  <w:marTop w:val="0"/>
                  <w:marBottom w:val="0"/>
                  <w:divBdr>
                    <w:top w:val="none" w:sz="0" w:space="0" w:color="auto"/>
                    <w:left w:val="none" w:sz="0" w:space="0" w:color="auto"/>
                    <w:bottom w:val="none" w:sz="0" w:space="0" w:color="auto"/>
                    <w:right w:val="none" w:sz="0" w:space="0" w:color="auto"/>
                  </w:divBdr>
                </w:div>
                <w:div w:id="468713792">
                  <w:marLeft w:val="480"/>
                  <w:marRight w:val="0"/>
                  <w:marTop w:val="0"/>
                  <w:marBottom w:val="0"/>
                  <w:divBdr>
                    <w:top w:val="none" w:sz="0" w:space="0" w:color="auto"/>
                    <w:left w:val="none" w:sz="0" w:space="0" w:color="auto"/>
                    <w:bottom w:val="none" w:sz="0" w:space="0" w:color="auto"/>
                    <w:right w:val="none" w:sz="0" w:space="0" w:color="auto"/>
                  </w:divBdr>
                </w:div>
                <w:div w:id="196548973">
                  <w:marLeft w:val="480"/>
                  <w:marRight w:val="0"/>
                  <w:marTop w:val="0"/>
                  <w:marBottom w:val="0"/>
                  <w:divBdr>
                    <w:top w:val="none" w:sz="0" w:space="0" w:color="auto"/>
                    <w:left w:val="none" w:sz="0" w:space="0" w:color="auto"/>
                    <w:bottom w:val="none" w:sz="0" w:space="0" w:color="auto"/>
                    <w:right w:val="none" w:sz="0" w:space="0" w:color="auto"/>
                  </w:divBdr>
                </w:div>
                <w:div w:id="160050825">
                  <w:marLeft w:val="480"/>
                  <w:marRight w:val="0"/>
                  <w:marTop w:val="0"/>
                  <w:marBottom w:val="0"/>
                  <w:divBdr>
                    <w:top w:val="none" w:sz="0" w:space="0" w:color="auto"/>
                    <w:left w:val="none" w:sz="0" w:space="0" w:color="auto"/>
                    <w:bottom w:val="none" w:sz="0" w:space="0" w:color="auto"/>
                    <w:right w:val="none" w:sz="0" w:space="0" w:color="auto"/>
                  </w:divBdr>
                </w:div>
                <w:div w:id="1492402060">
                  <w:marLeft w:val="480"/>
                  <w:marRight w:val="0"/>
                  <w:marTop w:val="0"/>
                  <w:marBottom w:val="0"/>
                  <w:divBdr>
                    <w:top w:val="none" w:sz="0" w:space="0" w:color="auto"/>
                    <w:left w:val="none" w:sz="0" w:space="0" w:color="auto"/>
                    <w:bottom w:val="none" w:sz="0" w:space="0" w:color="auto"/>
                    <w:right w:val="none" w:sz="0" w:space="0" w:color="auto"/>
                  </w:divBdr>
                </w:div>
                <w:div w:id="1940487165">
                  <w:marLeft w:val="480"/>
                  <w:marRight w:val="0"/>
                  <w:marTop w:val="0"/>
                  <w:marBottom w:val="0"/>
                  <w:divBdr>
                    <w:top w:val="none" w:sz="0" w:space="0" w:color="auto"/>
                    <w:left w:val="none" w:sz="0" w:space="0" w:color="auto"/>
                    <w:bottom w:val="none" w:sz="0" w:space="0" w:color="auto"/>
                    <w:right w:val="none" w:sz="0" w:space="0" w:color="auto"/>
                  </w:divBdr>
                </w:div>
                <w:div w:id="905067948">
                  <w:marLeft w:val="480"/>
                  <w:marRight w:val="0"/>
                  <w:marTop w:val="0"/>
                  <w:marBottom w:val="0"/>
                  <w:divBdr>
                    <w:top w:val="none" w:sz="0" w:space="0" w:color="auto"/>
                    <w:left w:val="none" w:sz="0" w:space="0" w:color="auto"/>
                    <w:bottom w:val="none" w:sz="0" w:space="0" w:color="auto"/>
                    <w:right w:val="none" w:sz="0" w:space="0" w:color="auto"/>
                  </w:divBdr>
                </w:div>
                <w:div w:id="158081347">
                  <w:marLeft w:val="480"/>
                  <w:marRight w:val="0"/>
                  <w:marTop w:val="0"/>
                  <w:marBottom w:val="0"/>
                  <w:divBdr>
                    <w:top w:val="none" w:sz="0" w:space="0" w:color="auto"/>
                    <w:left w:val="none" w:sz="0" w:space="0" w:color="auto"/>
                    <w:bottom w:val="none" w:sz="0" w:space="0" w:color="auto"/>
                    <w:right w:val="none" w:sz="0" w:space="0" w:color="auto"/>
                  </w:divBdr>
                </w:div>
                <w:div w:id="150830897">
                  <w:marLeft w:val="480"/>
                  <w:marRight w:val="0"/>
                  <w:marTop w:val="0"/>
                  <w:marBottom w:val="0"/>
                  <w:divBdr>
                    <w:top w:val="none" w:sz="0" w:space="0" w:color="auto"/>
                    <w:left w:val="none" w:sz="0" w:space="0" w:color="auto"/>
                    <w:bottom w:val="none" w:sz="0" w:space="0" w:color="auto"/>
                    <w:right w:val="none" w:sz="0" w:space="0" w:color="auto"/>
                  </w:divBdr>
                </w:div>
                <w:div w:id="569459451">
                  <w:marLeft w:val="480"/>
                  <w:marRight w:val="0"/>
                  <w:marTop w:val="0"/>
                  <w:marBottom w:val="0"/>
                  <w:divBdr>
                    <w:top w:val="none" w:sz="0" w:space="0" w:color="auto"/>
                    <w:left w:val="none" w:sz="0" w:space="0" w:color="auto"/>
                    <w:bottom w:val="none" w:sz="0" w:space="0" w:color="auto"/>
                    <w:right w:val="none" w:sz="0" w:space="0" w:color="auto"/>
                  </w:divBdr>
                </w:div>
              </w:divsChild>
            </w:div>
            <w:div w:id="426390238">
              <w:marLeft w:val="0"/>
              <w:marRight w:val="0"/>
              <w:marTop w:val="0"/>
              <w:marBottom w:val="0"/>
              <w:divBdr>
                <w:top w:val="none" w:sz="0" w:space="0" w:color="auto"/>
                <w:left w:val="none" w:sz="0" w:space="0" w:color="auto"/>
                <w:bottom w:val="none" w:sz="0" w:space="0" w:color="auto"/>
                <w:right w:val="none" w:sz="0" w:space="0" w:color="auto"/>
              </w:divBdr>
              <w:divsChild>
                <w:div w:id="861406033">
                  <w:marLeft w:val="480"/>
                  <w:marRight w:val="0"/>
                  <w:marTop w:val="0"/>
                  <w:marBottom w:val="0"/>
                  <w:divBdr>
                    <w:top w:val="none" w:sz="0" w:space="0" w:color="auto"/>
                    <w:left w:val="none" w:sz="0" w:space="0" w:color="auto"/>
                    <w:bottom w:val="none" w:sz="0" w:space="0" w:color="auto"/>
                    <w:right w:val="none" w:sz="0" w:space="0" w:color="auto"/>
                  </w:divBdr>
                </w:div>
                <w:div w:id="1107583095">
                  <w:marLeft w:val="480"/>
                  <w:marRight w:val="0"/>
                  <w:marTop w:val="0"/>
                  <w:marBottom w:val="0"/>
                  <w:divBdr>
                    <w:top w:val="none" w:sz="0" w:space="0" w:color="auto"/>
                    <w:left w:val="none" w:sz="0" w:space="0" w:color="auto"/>
                    <w:bottom w:val="none" w:sz="0" w:space="0" w:color="auto"/>
                    <w:right w:val="none" w:sz="0" w:space="0" w:color="auto"/>
                  </w:divBdr>
                </w:div>
                <w:div w:id="1523012634">
                  <w:marLeft w:val="480"/>
                  <w:marRight w:val="0"/>
                  <w:marTop w:val="0"/>
                  <w:marBottom w:val="0"/>
                  <w:divBdr>
                    <w:top w:val="none" w:sz="0" w:space="0" w:color="auto"/>
                    <w:left w:val="none" w:sz="0" w:space="0" w:color="auto"/>
                    <w:bottom w:val="none" w:sz="0" w:space="0" w:color="auto"/>
                    <w:right w:val="none" w:sz="0" w:space="0" w:color="auto"/>
                  </w:divBdr>
                </w:div>
                <w:div w:id="2135899433">
                  <w:marLeft w:val="480"/>
                  <w:marRight w:val="0"/>
                  <w:marTop w:val="0"/>
                  <w:marBottom w:val="0"/>
                  <w:divBdr>
                    <w:top w:val="none" w:sz="0" w:space="0" w:color="auto"/>
                    <w:left w:val="none" w:sz="0" w:space="0" w:color="auto"/>
                    <w:bottom w:val="none" w:sz="0" w:space="0" w:color="auto"/>
                    <w:right w:val="none" w:sz="0" w:space="0" w:color="auto"/>
                  </w:divBdr>
                </w:div>
                <w:div w:id="1787386207">
                  <w:marLeft w:val="480"/>
                  <w:marRight w:val="0"/>
                  <w:marTop w:val="0"/>
                  <w:marBottom w:val="0"/>
                  <w:divBdr>
                    <w:top w:val="none" w:sz="0" w:space="0" w:color="auto"/>
                    <w:left w:val="none" w:sz="0" w:space="0" w:color="auto"/>
                    <w:bottom w:val="none" w:sz="0" w:space="0" w:color="auto"/>
                    <w:right w:val="none" w:sz="0" w:space="0" w:color="auto"/>
                  </w:divBdr>
                </w:div>
                <w:div w:id="1081221504">
                  <w:marLeft w:val="480"/>
                  <w:marRight w:val="0"/>
                  <w:marTop w:val="0"/>
                  <w:marBottom w:val="0"/>
                  <w:divBdr>
                    <w:top w:val="none" w:sz="0" w:space="0" w:color="auto"/>
                    <w:left w:val="none" w:sz="0" w:space="0" w:color="auto"/>
                    <w:bottom w:val="none" w:sz="0" w:space="0" w:color="auto"/>
                    <w:right w:val="none" w:sz="0" w:space="0" w:color="auto"/>
                  </w:divBdr>
                </w:div>
                <w:div w:id="920141529">
                  <w:marLeft w:val="480"/>
                  <w:marRight w:val="0"/>
                  <w:marTop w:val="0"/>
                  <w:marBottom w:val="0"/>
                  <w:divBdr>
                    <w:top w:val="none" w:sz="0" w:space="0" w:color="auto"/>
                    <w:left w:val="none" w:sz="0" w:space="0" w:color="auto"/>
                    <w:bottom w:val="none" w:sz="0" w:space="0" w:color="auto"/>
                    <w:right w:val="none" w:sz="0" w:space="0" w:color="auto"/>
                  </w:divBdr>
                </w:div>
                <w:div w:id="841892174">
                  <w:marLeft w:val="480"/>
                  <w:marRight w:val="0"/>
                  <w:marTop w:val="0"/>
                  <w:marBottom w:val="0"/>
                  <w:divBdr>
                    <w:top w:val="none" w:sz="0" w:space="0" w:color="auto"/>
                    <w:left w:val="none" w:sz="0" w:space="0" w:color="auto"/>
                    <w:bottom w:val="none" w:sz="0" w:space="0" w:color="auto"/>
                    <w:right w:val="none" w:sz="0" w:space="0" w:color="auto"/>
                  </w:divBdr>
                </w:div>
                <w:div w:id="1828744171">
                  <w:marLeft w:val="480"/>
                  <w:marRight w:val="0"/>
                  <w:marTop w:val="0"/>
                  <w:marBottom w:val="0"/>
                  <w:divBdr>
                    <w:top w:val="none" w:sz="0" w:space="0" w:color="auto"/>
                    <w:left w:val="none" w:sz="0" w:space="0" w:color="auto"/>
                    <w:bottom w:val="none" w:sz="0" w:space="0" w:color="auto"/>
                    <w:right w:val="none" w:sz="0" w:space="0" w:color="auto"/>
                  </w:divBdr>
                </w:div>
                <w:div w:id="1117989302">
                  <w:marLeft w:val="480"/>
                  <w:marRight w:val="0"/>
                  <w:marTop w:val="0"/>
                  <w:marBottom w:val="0"/>
                  <w:divBdr>
                    <w:top w:val="none" w:sz="0" w:space="0" w:color="auto"/>
                    <w:left w:val="none" w:sz="0" w:space="0" w:color="auto"/>
                    <w:bottom w:val="none" w:sz="0" w:space="0" w:color="auto"/>
                    <w:right w:val="none" w:sz="0" w:space="0" w:color="auto"/>
                  </w:divBdr>
                </w:div>
                <w:div w:id="1098135033">
                  <w:marLeft w:val="480"/>
                  <w:marRight w:val="0"/>
                  <w:marTop w:val="0"/>
                  <w:marBottom w:val="0"/>
                  <w:divBdr>
                    <w:top w:val="none" w:sz="0" w:space="0" w:color="auto"/>
                    <w:left w:val="none" w:sz="0" w:space="0" w:color="auto"/>
                    <w:bottom w:val="none" w:sz="0" w:space="0" w:color="auto"/>
                    <w:right w:val="none" w:sz="0" w:space="0" w:color="auto"/>
                  </w:divBdr>
                </w:div>
                <w:div w:id="916785942">
                  <w:marLeft w:val="480"/>
                  <w:marRight w:val="0"/>
                  <w:marTop w:val="0"/>
                  <w:marBottom w:val="0"/>
                  <w:divBdr>
                    <w:top w:val="none" w:sz="0" w:space="0" w:color="auto"/>
                    <w:left w:val="none" w:sz="0" w:space="0" w:color="auto"/>
                    <w:bottom w:val="none" w:sz="0" w:space="0" w:color="auto"/>
                    <w:right w:val="none" w:sz="0" w:space="0" w:color="auto"/>
                  </w:divBdr>
                </w:div>
                <w:div w:id="1677225151">
                  <w:marLeft w:val="480"/>
                  <w:marRight w:val="0"/>
                  <w:marTop w:val="0"/>
                  <w:marBottom w:val="0"/>
                  <w:divBdr>
                    <w:top w:val="none" w:sz="0" w:space="0" w:color="auto"/>
                    <w:left w:val="none" w:sz="0" w:space="0" w:color="auto"/>
                    <w:bottom w:val="none" w:sz="0" w:space="0" w:color="auto"/>
                    <w:right w:val="none" w:sz="0" w:space="0" w:color="auto"/>
                  </w:divBdr>
                </w:div>
                <w:div w:id="2022203053">
                  <w:marLeft w:val="480"/>
                  <w:marRight w:val="0"/>
                  <w:marTop w:val="0"/>
                  <w:marBottom w:val="0"/>
                  <w:divBdr>
                    <w:top w:val="none" w:sz="0" w:space="0" w:color="auto"/>
                    <w:left w:val="none" w:sz="0" w:space="0" w:color="auto"/>
                    <w:bottom w:val="none" w:sz="0" w:space="0" w:color="auto"/>
                    <w:right w:val="none" w:sz="0" w:space="0" w:color="auto"/>
                  </w:divBdr>
                </w:div>
                <w:div w:id="779835818">
                  <w:marLeft w:val="480"/>
                  <w:marRight w:val="0"/>
                  <w:marTop w:val="0"/>
                  <w:marBottom w:val="0"/>
                  <w:divBdr>
                    <w:top w:val="none" w:sz="0" w:space="0" w:color="auto"/>
                    <w:left w:val="none" w:sz="0" w:space="0" w:color="auto"/>
                    <w:bottom w:val="none" w:sz="0" w:space="0" w:color="auto"/>
                    <w:right w:val="none" w:sz="0" w:space="0" w:color="auto"/>
                  </w:divBdr>
                </w:div>
                <w:div w:id="1629043827">
                  <w:marLeft w:val="480"/>
                  <w:marRight w:val="0"/>
                  <w:marTop w:val="0"/>
                  <w:marBottom w:val="0"/>
                  <w:divBdr>
                    <w:top w:val="none" w:sz="0" w:space="0" w:color="auto"/>
                    <w:left w:val="none" w:sz="0" w:space="0" w:color="auto"/>
                    <w:bottom w:val="none" w:sz="0" w:space="0" w:color="auto"/>
                    <w:right w:val="none" w:sz="0" w:space="0" w:color="auto"/>
                  </w:divBdr>
                </w:div>
                <w:div w:id="683093459">
                  <w:marLeft w:val="480"/>
                  <w:marRight w:val="0"/>
                  <w:marTop w:val="0"/>
                  <w:marBottom w:val="0"/>
                  <w:divBdr>
                    <w:top w:val="none" w:sz="0" w:space="0" w:color="auto"/>
                    <w:left w:val="none" w:sz="0" w:space="0" w:color="auto"/>
                    <w:bottom w:val="none" w:sz="0" w:space="0" w:color="auto"/>
                    <w:right w:val="none" w:sz="0" w:space="0" w:color="auto"/>
                  </w:divBdr>
                </w:div>
              </w:divsChild>
            </w:div>
            <w:div w:id="1686788679">
              <w:marLeft w:val="0"/>
              <w:marRight w:val="0"/>
              <w:marTop w:val="0"/>
              <w:marBottom w:val="0"/>
              <w:divBdr>
                <w:top w:val="none" w:sz="0" w:space="0" w:color="auto"/>
                <w:left w:val="none" w:sz="0" w:space="0" w:color="auto"/>
                <w:bottom w:val="none" w:sz="0" w:space="0" w:color="auto"/>
                <w:right w:val="none" w:sz="0" w:space="0" w:color="auto"/>
              </w:divBdr>
              <w:divsChild>
                <w:div w:id="182017367">
                  <w:marLeft w:val="480"/>
                  <w:marRight w:val="0"/>
                  <w:marTop w:val="0"/>
                  <w:marBottom w:val="0"/>
                  <w:divBdr>
                    <w:top w:val="none" w:sz="0" w:space="0" w:color="auto"/>
                    <w:left w:val="none" w:sz="0" w:space="0" w:color="auto"/>
                    <w:bottom w:val="none" w:sz="0" w:space="0" w:color="auto"/>
                    <w:right w:val="none" w:sz="0" w:space="0" w:color="auto"/>
                  </w:divBdr>
                </w:div>
                <w:div w:id="1982227160">
                  <w:marLeft w:val="480"/>
                  <w:marRight w:val="0"/>
                  <w:marTop w:val="0"/>
                  <w:marBottom w:val="0"/>
                  <w:divBdr>
                    <w:top w:val="none" w:sz="0" w:space="0" w:color="auto"/>
                    <w:left w:val="none" w:sz="0" w:space="0" w:color="auto"/>
                    <w:bottom w:val="none" w:sz="0" w:space="0" w:color="auto"/>
                    <w:right w:val="none" w:sz="0" w:space="0" w:color="auto"/>
                  </w:divBdr>
                </w:div>
                <w:div w:id="749039454">
                  <w:marLeft w:val="480"/>
                  <w:marRight w:val="0"/>
                  <w:marTop w:val="0"/>
                  <w:marBottom w:val="0"/>
                  <w:divBdr>
                    <w:top w:val="none" w:sz="0" w:space="0" w:color="auto"/>
                    <w:left w:val="none" w:sz="0" w:space="0" w:color="auto"/>
                    <w:bottom w:val="none" w:sz="0" w:space="0" w:color="auto"/>
                    <w:right w:val="none" w:sz="0" w:space="0" w:color="auto"/>
                  </w:divBdr>
                </w:div>
                <w:div w:id="163395694">
                  <w:marLeft w:val="480"/>
                  <w:marRight w:val="0"/>
                  <w:marTop w:val="0"/>
                  <w:marBottom w:val="0"/>
                  <w:divBdr>
                    <w:top w:val="none" w:sz="0" w:space="0" w:color="auto"/>
                    <w:left w:val="none" w:sz="0" w:space="0" w:color="auto"/>
                    <w:bottom w:val="none" w:sz="0" w:space="0" w:color="auto"/>
                    <w:right w:val="none" w:sz="0" w:space="0" w:color="auto"/>
                  </w:divBdr>
                </w:div>
                <w:div w:id="1955401849">
                  <w:marLeft w:val="480"/>
                  <w:marRight w:val="0"/>
                  <w:marTop w:val="0"/>
                  <w:marBottom w:val="0"/>
                  <w:divBdr>
                    <w:top w:val="none" w:sz="0" w:space="0" w:color="auto"/>
                    <w:left w:val="none" w:sz="0" w:space="0" w:color="auto"/>
                    <w:bottom w:val="none" w:sz="0" w:space="0" w:color="auto"/>
                    <w:right w:val="none" w:sz="0" w:space="0" w:color="auto"/>
                  </w:divBdr>
                </w:div>
                <w:div w:id="1952543994">
                  <w:marLeft w:val="480"/>
                  <w:marRight w:val="0"/>
                  <w:marTop w:val="0"/>
                  <w:marBottom w:val="0"/>
                  <w:divBdr>
                    <w:top w:val="none" w:sz="0" w:space="0" w:color="auto"/>
                    <w:left w:val="none" w:sz="0" w:space="0" w:color="auto"/>
                    <w:bottom w:val="none" w:sz="0" w:space="0" w:color="auto"/>
                    <w:right w:val="none" w:sz="0" w:space="0" w:color="auto"/>
                  </w:divBdr>
                </w:div>
                <w:div w:id="905605983">
                  <w:marLeft w:val="480"/>
                  <w:marRight w:val="0"/>
                  <w:marTop w:val="0"/>
                  <w:marBottom w:val="0"/>
                  <w:divBdr>
                    <w:top w:val="none" w:sz="0" w:space="0" w:color="auto"/>
                    <w:left w:val="none" w:sz="0" w:space="0" w:color="auto"/>
                    <w:bottom w:val="none" w:sz="0" w:space="0" w:color="auto"/>
                    <w:right w:val="none" w:sz="0" w:space="0" w:color="auto"/>
                  </w:divBdr>
                </w:div>
                <w:div w:id="544299506">
                  <w:marLeft w:val="480"/>
                  <w:marRight w:val="0"/>
                  <w:marTop w:val="0"/>
                  <w:marBottom w:val="0"/>
                  <w:divBdr>
                    <w:top w:val="none" w:sz="0" w:space="0" w:color="auto"/>
                    <w:left w:val="none" w:sz="0" w:space="0" w:color="auto"/>
                    <w:bottom w:val="none" w:sz="0" w:space="0" w:color="auto"/>
                    <w:right w:val="none" w:sz="0" w:space="0" w:color="auto"/>
                  </w:divBdr>
                </w:div>
                <w:div w:id="795955188">
                  <w:marLeft w:val="480"/>
                  <w:marRight w:val="0"/>
                  <w:marTop w:val="0"/>
                  <w:marBottom w:val="0"/>
                  <w:divBdr>
                    <w:top w:val="none" w:sz="0" w:space="0" w:color="auto"/>
                    <w:left w:val="none" w:sz="0" w:space="0" w:color="auto"/>
                    <w:bottom w:val="none" w:sz="0" w:space="0" w:color="auto"/>
                    <w:right w:val="none" w:sz="0" w:space="0" w:color="auto"/>
                  </w:divBdr>
                </w:div>
              </w:divsChild>
            </w:div>
            <w:div w:id="1131438832">
              <w:marLeft w:val="0"/>
              <w:marRight w:val="0"/>
              <w:marTop w:val="0"/>
              <w:marBottom w:val="0"/>
              <w:divBdr>
                <w:top w:val="none" w:sz="0" w:space="0" w:color="auto"/>
                <w:left w:val="none" w:sz="0" w:space="0" w:color="auto"/>
                <w:bottom w:val="none" w:sz="0" w:space="0" w:color="auto"/>
                <w:right w:val="none" w:sz="0" w:space="0" w:color="auto"/>
              </w:divBdr>
              <w:divsChild>
                <w:div w:id="2015569560">
                  <w:marLeft w:val="480"/>
                  <w:marRight w:val="0"/>
                  <w:marTop w:val="0"/>
                  <w:marBottom w:val="0"/>
                  <w:divBdr>
                    <w:top w:val="none" w:sz="0" w:space="0" w:color="auto"/>
                    <w:left w:val="none" w:sz="0" w:space="0" w:color="auto"/>
                    <w:bottom w:val="none" w:sz="0" w:space="0" w:color="auto"/>
                    <w:right w:val="none" w:sz="0" w:space="0" w:color="auto"/>
                  </w:divBdr>
                </w:div>
                <w:div w:id="483401185">
                  <w:marLeft w:val="480"/>
                  <w:marRight w:val="0"/>
                  <w:marTop w:val="0"/>
                  <w:marBottom w:val="0"/>
                  <w:divBdr>
                    <w:top w:val="none" w:sz="0" w:space="0" w:color="auto"/>
                    <w:left w:val="none" w:sz="0" w:space="0" w:color="auto"/>
                    <w:bottom w:val="none" w:sz="0" w:space="0" w:color="auto"/>
                    <w:right w:val="none" w:sz="0" w:space="0" w:color="auto"/>
                  </w:divBdr>
                </w:div>
                <w:div w:id="1120994114">
                  <w:marLeft w:val="480"/>
                  <w:marRight w:val="0"/>
                  <w:marTop w:val="0"/>
                  <w:marBottom w:val="0"/>
                  <w:divBdr>
                    <w:top w:val="none" w:sz="0" w:space="0" w:color="auto"/>
                    <w:left w:val="none" w:sz="0" w:space="0" w:color="auto"/>
                    <w:bottom w:val="none" w:sz="0" w:space="0" w:color="auto"/>
                    <w:right w:val="none" w:sz="0" w:space="0" w:color="auto"/>
                  </w:divBdr>
                </w:div>
                <w:div w:id="291401996">
                  <w:marLeft w:val="480"/>
                  <w:marRight w:val="0"/>
                  <w:marTop w:val="0"/>
                  <w:marBottom w:val="0"/>
                  <w:divBdr>
                    <w:top w:val="none" w:sz="0" w:space="0" w:color="auto"/>
                    <w:left w:val="none" w:sz="0" w:space="0" w:color="auto"/>
                    <w:bottom w:val="none" w:sz="0" w:space="0" w:color="auto"/>
                    <w:right w:val="none" w:sz="0" w:space="0" w:color="auto"/>
                  </w:divBdr>
                </w:div>
                <w:div w:id="370113152">
                  <w:marLeft w:val="480"/>
                  <w:marRight w:val="0"/>
                  <w:marTop w:val="0"/>
                  <w:marBottom w:val="0"/>
                  <w:divBdr>
                    <w:top w:val="none" w:sz="0" w:space="0" w:color="auto"/>
                    <w:left w:val="none" w:sz="0" w:space="0" w:color="auto"/>
                    <w:bottom w:val="none" w:sz="0" w:space="0" w:color="auto"/>
                    <w:right w:val="none" w:sz="0" w:space="0" w:color="auto"/>
                  </w:divBdr>
                </w:div>
                <w:div w:id="934899010">
                  <w:marLeft w:val="480"/>
                  <w:marRight w:val="0"/>
                  <w:marTop w:val="0"/>
                  <w:marBottom w:val="0"/>
                  <w:divBdr>
                    <w:top w:val="none" w:sz="0" w:space="0" w:color="auto"/>
                    <w:left w:val="none" w:sz="0" w:space="0" w:color="auto"/>
                    <w:bottom w:val="none" w:sz="0" w:space="0" w:color="auto"/>
                    <w:right w:val="none" w:sz="0" w:space="0" w:color="auto"/>
                  </w:divBdr>
                </w:div>
                <w:div w:id="731586072">
                  <w:marLeft w:val="480"/>
                  <w:marRight w:val="0"/>
                  <w:marTop w:val="0"/>
                  <w:marBottom w:val="0"/>
                  <w:divBdr>
                    <w:top w:val="none" w:sz="0" w:space="0" w:color="auto"/>
                    <w:left w:val="none" w:sz="0" w:space="0" w:color="auto"/>
                    <w:bottom w:val="none" w:sz="0" w:space="0" w:color="auto"/>
                    <w:right w:val="none" w:sz="0" w:space="0" w:color="auto"/>
                  </w:divBdr>
                </w:div>
                <w:div w:id="221478430">
                  <w:marLeft w:val="480"/>
                  <w:marRight w:val="0"/>
                  <w:marTop w:val="0"/>
                  <w:marBottom w:val="0"/>
                  <w:divBdr>
                    <w:top w:val="none" w:sz="0" w:space="0" w:color="auto"/>
                    <w:left w:val="none" w:sz="0" w:space="0" w:color="auto"/>
                    <w:bottom w:val="none" w:sz="0" w:space="0" w:color="auto"/>
                    <w:right w:val="none" w:sz="0" w:space="0" w:color="auto"/>
                  </w:divBdr>
                </w:div>
                <w:div w:id="2086948457">
                  <w:marLeft w:val="480"/>
                  <w:marRight w:val="0"/>
                  <w:marTop w:val="0"/>
                  <w:marBottom w:val="0"/>
                  <w:divBdr>
                    <w:top w:val="none" w:sz="0" w:space="0" w:color="auto"/>
                    <w:left w:val="none" w:sz="0" w:space="0" w:color="auto"/>
                    <w:bottom w:val="none" w:sz="0" w:space="0" w:color="auto"/>
                    <w:right w:val="none" w:sz="0" w:space="0" w:color="auto"/>
                  </w:divBdr>
                </w:div>
              </w:divsChild>
            </w:div>
            <w:div w:id="165827974">
              <w:marLeft w:val="0"/>
              <w:marRight w:val="0"/>
              <w:marTop w:val="0"/>
              <w:marBottom w:val="0"/>
              <w:divBdr>
                <w:top w:val="none" w:sz="0" w:space="0" w:color="auto"/>
                <w:left w:val="none" w:sz="0" w:space="0" w:color="auto"/>
                <w:bottom w:val="none" w:sz="0" w:space="0" w:color="auto"/>
                <w:right w:val="none" w:sz="0" w:space="0" w:color="auto"/>
              </w:divBdr>
              <w:divsChild>
                <w:div w:id="1604721694">
                  <w:marLeft w:val="480"/>
                  <w:marRight w:val="0"/>
                  <w:marTop w:val="0"/>
                  <w:marBottom w:val="0"/>
                  <w:divBdr>
                    <w:top w:val="none" w:sz="0" w:space="0" w:color="auto"/>
                    <w:left w:val="none" w:sz="0" w:space="0" w:color="auto"/>
                    <w:bottom w:val="none" w:sz="0" w:space="0" w:color="auto"/>
                    <w:right w:val="none" w:sz="0" w:space="0" w:color="auto"/>
                  </w:divBdr>
                </w:div>
                <w:div w:id="924190070">
                  <w:marLeft w:val="480"/>
                  <w:marRight w:val="0"/>
                  <w:marTop w:val="0"/>
                  <w:marBottom w:val="0"/>
                  <w:divBdr>
                    <w:top w:val="none" w:sz="0" w:space="0" w:color="auto"/>
                    <w:left w:val="none" w:sz="0" w:space="0" w:color="auto"/>
                    <w:bottom w:val="none" w:sz="0" w:space="0" w:color="auto"/>
                    <w:right w:val="none" w:sz="0" w:space="0" w:color="auto"/>
                  </w:divBdr>
                </w:div>
                <w:div w:id="1991904768">
                  <w:marLeft w:val="480"/>
                  <w:marRight w:val="0"/>
                  <w:marTop w:val="0"/>
                  <w:marBottom w:val="0"/>
                  <w:divBdr>
                    <w:top w:val="none" w:sz="0" w:space="0" w:color="auto"/>
                    <w:left w:val="none" w:sz="0" w:space="0" w:color="auto"/>
                    <w:bottom w:val="none" w:sz="0" w:space="0" w:color="auto"/>
                    <w:right w:val="none" w:sz="0" w:space="0" w:color="auto"/>
                  </w:divBdr>
                </w:div>
                <w:div w:id="779758762">
                  <w:marLeft w:val="480"/>
                  <w:marRight w:val="0"/>
                  <w:marTop w:val="0"/>
                  <w:marBottom w:val="0"/>
                  <w:divBdr>
                    <w:top w:val="none" w:sz="0" w:space="0" w:color="auto"/>
                    <w:left w:val="none" w:sz="0" w:space="0" w:color="auto"/>
                    <w:bottom w:val="none" w:sz="0" w:space="0" w:color="auto"/>
                    <w:right w:val="none" w:sz="0" w:space="0" w:color="auto"/>
                  </w:divBdr>
                </w:div>
                <w:div w:id="395124895">
                  <w:marLeft w:val="480"/>
                  <w:marRight w:val="0"/>
                  <w:marTop w:val="0"/>
                  <w:marBottom w:val="0"/>
                  <w:divBdr>
                    <w:top w:val="none" w:sz="0" w:space="0" w:color="auto"/>
                    <w:left w:val="none" w:sz="0" w:space="0" w:color="auto"/>
                    <w:bottom w:val="none" w:sz="0" w:space="0" w:color="auto"/>
                    <w:right w:val="none" w:sz="0" w:space="0" w:color="auto"/>
                  </w:divBdr>
                </w:div>
                <w:div w:id="167645893">
                  <w:marLeft w:val="480"/>
                  <w:marRight w:val="0"/>
                  <w:marTop w:val="0"/>
                  <w:marBottom w:val="0"/>
                  <w:divBdr>
                    <w:top w:val="none" w:sz="0" w:space="0" w:color="auto"/>
                    <w:left w:val="none" w:sz="0" w:space="0" w:color="auto"/>
                    <w:bottom w:val="none" w:sz="0" w:space="0" w:color="auto"/>
                    <w:right w:val="none" w:sz="0" w:space="0" w:color="auto"/>
                  </w:divBdr>
                </w:div>
                <w:div w:id="355471121">
                  <w:marLeft w:val="480"/>
                  <w:marRight w:val="0"/>
                  <w:marTop w:val="0"/>
                  <w:marBottom w:val="0"/>
                  <w:divBdr>
                    <w:top w:val="none" w:sz="0" w:space="0" w:color="auto"/>
                    <w:left w:val="none" w:sz="0" w:space="0" w:color="auto"/>
                    <w:bottom w:val="none" w:sz="0" w:space="0" w:color="auto"/>
                    <w:right w:val="none" w:sz="0" w:space="0" w:color="auto"/>
                  </w:divBdr>
                </w:div>
                <w:div w:id="2048482595">
                  <w:marLeft w:val="480"/>
                  <w:marRight w:val="0"/>
                  <w:marTop w:val="0"/>
                  <w:marBottom w:val="0"/>
                  <w:divBdr>
                    <w:top w:val="none" w:sz="0" w:space="0" w:color="auto"/>
                    <w:left w:val="none" w:sz="0" w:space="0" w:color="auto"/>
                    <w:bottom w:val="none" w:sz="0" w:space="0" w:color="auto"/>
                    <w:right w:val="none" w:sz="0" w:space="0" w:color="auto"/>
                  </w:divBdr>
                </w:div>
                <w:div w:id="1046300156">
                  <w:marLeft w:val="480"/>
                  <w:marRight w:val="0"/>
                  <w:marTop w:val="0"/>
                  <w:marBottom w:val="0"/>
                  <w:divBdr>
                    <w:top w:val="none" w:sz="0" w:space="0" w:color="auto"/>
                    <w:left w:val="none" w:sz="0" w:space="0" w:color="auto"/>
                    <w:bottom w:val="none" w:sz="0" w:space="0" w:color="auto"/>
                    <w:right w:val="none" w:sz="0" w:space="0" w:color="auto"/>
                  </w:divBdr>
                </w:div>
                <w:div w:id="1592161755">
                  <w:marLeft w:val="480"/>
                  <w:marRight w:val="0"/>
                  <w:marTop w:val="0"/>
                  <w:marBottom w:val="0"/>
                  <w:divBdr>
                    <w:top w:val="none" w:sz="0" w:space="0" w:color="auto"/>
                    <w:left w:val="none" w:sz="0" w:space="0" w:color="auto"/>
                    <w:bottom w:val="none" w:sz="0" w:space="0" w:color="auto"/>
                    <w:right w:val="none" w:sz="0" w:space="0" w:color="auto"/>
                  </w:divBdr>
                </w:div>
              </w:divsChild>
            </w:div>
            <w:div w:id="820971283">
              <w:marLeft w:val="0"/>
              <w:marRight w:val="0"/>
              <w:marTop w:val="0"/>
              <w:marBottom w:val="0"/>
              <w:divBdr>
                <w:top w:val="none" w:sz="0" w:space="0" w:color="auto"/>
                <w:left w:val="none" w:sz="0" w:space="0" w:color="auto"/>
                <w:bottom w:val="none" w:sz="0" w:space="0" w:color="auto"/>
                <w:right w:val="none" w:sz="0" w:space="0" w:color="auto"/>
              </w:divBdr>
              <w:divsChild>
                <w:div w:id="1209880255">
                  <w:marLeft w:val="480"/>
                  <w:marRight w:val="0"/>
                  <w:marTop w:val="0"/>
                  <w:marBottom w:val="0"/>
                  <w:divBdr>
                    <w:top w:val="none" w:sz="0" w:space="0" w:color="auto"/>
                    <w:left w:val="none" w:sz="0" w:space="0" w:color="auto"/>
                    <w:bottom w:val="none" w:sz="0" w:space="0" w:color="auto"/>
                    <w:right w:val="none" w:sz="0" w:space="0" w:color="auto"/>
                  </w:divBdr>
                </w:div>
                <w:div w:id="171602977">
                  <w:marLeft w:val="480"/>
                  <w:marRight w:val="0"/>
                  <w:marTop w:val="0"/>
                  <w:marBottom w:val="0"/>
                  <w:divBdr>
                    <w:top w:val="none" w:sz="0" w:space="0" w:color="auto"/>
                    <w:left w:val="none" w:sz="0" w:space="0" w:color="auto"/>
                    <w:bottom w:val="none" w:sz="0" w:space="0" w:color="auto"/>
                    <w:right w:val="none" w:sz="0" w:space="0" w:color="auto"/>
                  </w:divBdr>
                </w:div>
                <w:div w:id="1096286683">
                  <w:marLeft w:val="480"/>
                  <w:marRight w:val="0"/>
                  <w:marTop w:val="0"/>
                  <w:marBottom w:val="0"/>
                  <w:divBdr>
                    <w:top w:val="none" w:sz="0" w:space="0" w:color="auto"/>
                    <w:left w:val="none" w:sz="0" w:space="0" w:color="auto"/>
                    <w:bottom w:val="none" w:sz="0" w:space="0" w:color="auto"/>
                    <w:right w:val="none" w:sz="0" w:space="0" w:color="auto"/>
                  </w:divBdr>
                </w:div>
                <w:div w:id="1007362010">
                  <w:marLeft w:val="480"/>
                  <w:marRight w:val="0"/>
                  <w:marTop w:val="0"/>
                  <w:marBottom w:val="0"/>
                  <w:divBdr>
                    <w:top w:val="none" w:sz="0" w:space="0" w:color="auto"/>
                    <w:left w:val="none" w:sz="0" w:space="0" w:color="auto"/>
                    <w:bottom w:val="none" w:sz="0" w:space="0" w:color="auto"/>
                    <w:right w:val="none" w:sz="0" w:space="0" w:color="auto"/>
                  </w:divBdr>
                </w:div>
                <w:div w:id="9382811">
                  <w:marLeft w:val="480"/>
                  <w:marRight w:val="0"/>
                  <w:marTop w:val="0"/>
                  <w:marBottom w:val="0"/>
                  <w:divBdr>
                    <w:top w:val="none" w:sz="0" w:space="0" w:color="auto"/>
                    <w:left w:val="none" w:sz="0" w:space="0" w:color="auto"/>
                    <w:bottom w:val="none" w:sz="0" w:space="0" w:color="auto"/>
                    <w:right w:val="none" w:sz="0" w:space="0" w:color="auto"/>
                  </w:divBdr>
                </w:div>
                <w:div w:id="1739474918">
                  <w:marLeft w:val="480"/>
                  <w:marRight w:val="0"/>
                  <w:marTop w:val="0"/>
                  <w:marBottom w:val="0"/>
                  <w:divBdr>
                    <w:top w:val="none" w:sz="0" w:space="0" w:color="auto"/>
                    <w:left w:val="none" w:sz="0" w:space="0" w:color="auto"/>
                    <w:bottom w:val="none" w:sz="0" w:space="0" w:color="auto"/>
                    <w:right w:val="none" w:sz="0" w:space="0" w:color="auto"/>
                  </w:divBdr>
                </w:div>
                <w:div w:id="1499879679">
                  <w:marLeft w:val="480"/>
                  <w:marRight w:val="0"/>
                  <w:marTop w:val="0"/>
                  <w:marBottom w:val="0"/>
                  <w:divBdr>
                    <w:top w:val="none" w:sz="0" w:space="0" w:color="auto"/>
                    <w:left w:val="none" w:sz="0" w:space="0" w:color="auto"/>
                    <w:bottom w:val="none" w:sz="0" w:space="0" w:color="auto"/>
                    <w:right w:val="none" w:sz="0" w:space="0" w:color="auto"/>
                  </w:divBdr>
                </w:div>
                <w:div w:id="1364943960">
                  <w:marLeft w:val="480"/>
                  <w:marRight w:val="0"/>
                  <w:marTop w:val="0"/>
                  <w:marBottom w:val="0"/>
                  <w:divBdr>
                    <w:top w:val="none" w:sz="0" w:space="0" w:color="auto"/>
                    <w:left w:val="none" w:sz="0" w:space="0" w:color="auto"/>
                    <w:bottom w:val="none" w:sz="0" w:space="0" w:color="auto"/>
                    <w:right w:val="none" w:sz="0" w:space="0" w:color="auto"/>
                  </w:divBdr>
                </w:div>
                <w:div w:id="381444169">
                  <w:marLeft w:val="480"/>
                  <w:marRight w:val="0"/>
                  <w:marTop w:val="0"/>
                  <w:marBottom w:val="0"/>
                  <w:divBdr>
                    <w:top w:val="none" w:sz="0" w:space="0" w:color="auto"/>
                    <w:left w:val="none" w:sz="0" w:space="0" w:color="auto"/>
                    <w:bottom w:val="none" w:sz="0" w:space="0" w:color="auto"/>
                    <w:right w:val="none" w:sz="0" w:space="0" w:color="auto"/>
                  </w:divBdr>
                </w:div>
                <w:div w:id="1715884572">
                  <w:marLeft w:val="480"/>
                  <w:marRight w:val="0"/>
                  <w:marTop w:val="0"/>
                  <w:marBottom w:val="0"/>
                  <w:divBdr>
                    <w:top w:val="none" w:sz="0" w:space="0" w:color="auto"/>
                    <w:left w:val="none" w:sz="0" w:space="0" w:color="auto"/>
                    <w:bottom w:val="none" w:sz="0" w:space="0" w:color="auto"/>
                    <w:right w:val="none" w:sz="0" w:space="0" w:color="auto"/>
                  </w:divBdr>
                </w:div>
                <w:div w:id="695037610">
                  <w:marLeft w:val="480"/>
                  <w:marRight w:val="0"/>
                  <w:marTop w:val="0"/>
                  <w:marBottom w:val="0"/>
                  <w:divBdr>
                    <w:top w:val="none" w:sz="0" w:space="0" w:color="auto"/>
                    <w:left w:val="none" w:sz="0" w:space="0" w:color="auto"/>
                    <w:bottom w:val="none" w:sz="0" w:space="0" w:color="auto"/>
                    <w:right w:val="none" w:sz="0" w:space="0" w:color="auto"/>
                  </w:divBdr>
                </w:div>
                <w:div w:id="486480703">
                  <w:marLeft w:val="480"/>
                  <w:marRight w:val="0"/>
                  <w:marTop w:val="0"/>
                  <w:marBottom w:val="0"/>
                  <w:divBdr>
                    <w:top w:val="none" w:sz="0" w:space="0" w:color="auto"/>
                    <w:left w:val="none" w:sz="0" w:space="0" w:color="auto"/>
                    <w:bottom w:val="none" w:sz="0" w:space="0" w:color="auto"/>
                    <w:right w:val="none" w:sz="0" w:space="0" w:color="auto"/>
                  </w:divBdr>
                </w:div>
                <w:div w:id="1476604362">
                  <w:marLeft w:val="480"/>
                  <w:marRight w:val="0"/>
                  <w:marTop w:val="0"/>
                  <w:marBottom w:val="0"/>
                  <w:divBdr>
                    <w:top w:val="none" w:sz="0" w:space="0" w:color="auto"/>
                    <w:left w:val="none" w:sz="0" w:space="0" w:color="auto"/>
                    <w:bottom w:val="none" w:sz="0" w:space="0" w:color="auto"/>
                    <w:right w:val="none" w:sz="0" w:space="0" w:color="auto"/>
                  </w:divBdr>
                </w:div>
                <w:div w:id="790903306">
                  <w:marLeft w:val="480"/>
                  <w:marRight w:val="0"/>
                  <w:marTop w:val="0"/>
                  <w:marBottom w:val="0"/>
                  <w:divBdr>
                    <w:top w:val="none" w:sz="0" w:space="0" w:color="auto"/>
                    <w:left w:val="none" w:sz="0" w:space="0" w:color="auto"/>
                    <w:bottom w:val="none" w:sz="0" w:space="0" w:color="auto"/>
                    <w:right w:val="none" w:sz="0" w:space="0" w:color="auto"/>
                  </w:divBdr>
                </w:div>
                <w:div w:id="735082823">
                  <w:marLeft w:val="480"/>
                  <w:marRight w:val="0"/>
                  <w:marTop w:val="0"/>
                  <w:marBottom w:val="0"/>
                  <w:divBdr>
                    <w:top w:val="none" w:sz="0" w:space="0" w:color="auto"/>
                    <w:left w:val="none" w:sz="0" w:space="0" w:color="auto"/>
                    <w:bottom w:val="none" w:sz="0" w:space="0" w:color="auto"/>
                    <w:right w:val="none" w:sz="0" w:space="0" w:color="auto"/>
                  </w:divBdr>
                </w:div>
                <w:div w:id="1352488171">
                  <w:marLeft w:val="480"/>
                  <w:marRight w:val="0"/>
                  <w:marTop w:val="0"/>
                  <w:marBottom w:val="0"/>
                  <w:divBdr>
                    <w:top w:val="none" w:sz="0" w:space="0" w:color="auto"/>
                    <w:left w:val="none" w:sz="0" w:space="0" w:color="auto"/>
                    <w:bottom w:val="none" w:sz="0" w:space="0" w:color="auto"/>
                    <w:right w:val="none" w:sz="0" w:space="0" w:color="auto"/>
                  </w:divBdr>
                </w:div>
                <w:div w:id="1427533146">
                  <w:marLeft w:val="480"/>
                  <w:marRight w:val="0"/>
                  <w:marTop w:val="0"/>
                  <w:marBottom w:val="0"/>
                  <w:divBdr>
                    <w:top w:val="none" w:sz="0" w:space="0" w:color="auto"/>
                    <w:left w:val="none" w:sz="0" w:space="0" w:color="auto"/>
                    <w:bottom w:val="none" w:sz="0" w:space="0" w:color="auto"/>
                    <w:right w:val="none" w:sz="0" w:space="0" w:color="auto"/>
                  </w:divBdr>
                </w:div>
                <w:div w:id="1364594280">
                  <w:marLeft w:val="480"/>
                  <w:marRight w:val="0"/>
                  <w:marTop w:val="0"/>
                  <w:marBottom w:val="0"/>
                  <w:divBdr>
                    <w:top w:val="none" w:sz="0" w:space="0" w:color="auto"/>
                    <w:left w:val="none" w:sz="0" w:space="0" w:color="auto"/>
                    <w:bottom w:val="none" w:sz="0" w:space="0" w:color="auto"/>
                    <w:right w:val="none" w:sz="0" w:space="0" w:color="auto"/>
                  </w:divBdr>
                </w:div>
              </w:divsChild>
            </w:div>
            <w:div w:id="1700547888">
              <w:marLeft w:val="0"/>
              <w:marRight w:val="0"/>
              <w:marTop w:val="0"/>
              <w:marBottom w:val="0"/>
              <w:divBdr>
                <w:top w:val="none" w:sz="0" w:space="0" w:color="auto"/>
                <w:left w:val="none" w:sz="0" w:space="0" w:color="auto"/>
                <w:bottom w:val="none" w:sz="0" w:space="0" w:color="auto"/>
                <w:right w:val="none" w:sz="0" w:space="0" w:color="auto"/>
              </w:divBdr>
              <w:divsChild>
                <w:div w:id="1498769929">
                  <w:marLeft w:val="480"/>
                  <w:marRight w:val="0"/>
                  <w:marTop w:val="0"/>
                  <w:marBottom w:val="0"/>
                  <w:divBdr>
                    <w:top w:val="none" w:sz="0" w:space="0" w:color="auto"/>
                    <w:left w:val="none" w:sz="0" w:space="0" w:color="auto"/>
                    <w:bottom w:val="none" w:sz="0" w:space="0" w:color="auto"/>
                    <w:right w:val="none" w:sz="0" w:space="0" w:color="auto"/>
                  </w:divBdr>
                </w:div>
                <w:div w:id="64492976">
                  <w:marLeft w:val="480"/>
                  <w:marRight w:val="0"/>
                  <w:marTop w:val="0"/>
                  <w:marBottom w:val="0"/>
                  <w:divBdr>
                    <w:top w:val="none" w:sz="0" w:space="0" w:color="auto"/>
                    <w:left w:val="none" w:sz="0" w:space="0" w:color="auto"/>
                    <w:bottom w:val="none" w:sz="0" w:space="0" w:color="auto"/>
                    <w:right w:val="none" w:sz="0" w:space="0" w:color="auto"/>
                  </w:divBdr>
                </w:div>
                <w:div w:id="459614819">
                  <w:marLeft w:val="480"/>
                  <w:marRight w:val="0"/>
                  <w:marTop w:val="0"/>
                  <w:marBottom w:val="0"/>
                  <w:divBdr>
                    <w:top w:val="none" w:sz="0" w:space="0" w:color="auto"/>
                    <w:left w:val="none" w:sz="0" w:space="0" w:color="auto"/>
                    <w:bottom w:val="none" w:sz="0" w:space="0" w:color="auto"/>
                    <w:right w:val="none" w:sz="0" w:space="0" w:color="auto"/>
                  </w:divBdr>
                </w:div>
                <w:div w:id="457184170">
                  <w:marLeft w:val="480"/>
                  <w:marRight w:val="0"/>
                  <w:marTop w:val="0"/>
                  <w:marBottom w:val="0"/>
                  <w:divBdr>
                    <w:top w:val="none" w:sz="0" w:space="0" w:color="auto"/>
                    <w:left w:val="none" w:sz="0" w:space="0" w:color="auto"/>
                    <w:bottom w:val="none" w:sz="0" w:space="0" w:color="auto"/>
                    <w:right w:val="none" w:sz="0" w:space="0" w:color="auto"/>
                  </w:divBdr>
                </w:div>
                <w:div w:id="1589460866">
                  <w:marLeft w:val="480"/>
                  <w:marRight w:val="0"/>
                  <w:marTop w:val="0"/>
                  <w:marBottom w:val="0"/>
                  <w:divBdr>
                    <w:top w:val="none" w:sz="0" w:space="0" w:color="auto"/>
                    <w:left w:val="none" w:sz="0" w:space="0" w:color="auto"/>
                    <w:bottom w:val="none" w:sz="0" w:space="0" w:color="auto"/>
                    <w:right w:val="none" w:sz="0" w:space="0" w:color="auto"/>
                  </w:divBdr>
                </w:div>
                <w:div w:id="1873491676">
                  <w:marLeft w:val="480"/>
                  <w:marRight w:val="0"/>
                  <w:marTop w:val="0"/>
                  <w:marBottom w:val="0"/>
                  <w:divBdr>
                    <w:top w:val="none" w:sz="0" w:space="0" w:color="auto"/>
                    <w:left w:val="none" w:sz="0" w:space="0" w:color="auto"/>
                    <w:bottom w:val="none" w:sz="0" w:space="0" w:color="auto"/>
                    <w:right w:val="none" w:sz="0" w:space="0" w:color="auto"/>
                  </w:divBdr>
                </w:div>
                <w:div w:id="648363832">
                  <w:marLeft w:val="480"/>
                  <w:marRight w:val="0"/>
                  <w:marTop w:val="0"/>
                  <w:marBottom w:val="0"/>
                  <w:divBdr>
                    <w:top w:val="none" w:sz="0" w:space="0" w:color="auto"/>
                    <w:left w:val="none" w:sz="0" w:space="0" w:color="auto"/>
                    <w:bottom w:val="none" w:sz="0" w:space="0" w:color="auto"/>
                    <w:right w:val="none" w:sz="0" w:space="0" w:color="auto"/>
                  </w:divBdr>
                </w:div>
                <w:div w:id="1891763657">
                  <w:marLeft w:val="480"/>
                  <w:marRight w:val="0"/>
                  <w:marTop w:val="0"/>
                  <w:marBottom w:val="0"/>
                  <w:divBdr>
                    <w:top w:val="none" w:sz="0" w:space="0" w:color="auto"/>
                    <w:left w:val="none" w:sz="0" w:space="0" w:color="auto"/>
                    <w:bottom w:val="none" w:sz="0" w:space="0" w:color="auto"/>
                    <w:right w:val="none" w:sz="0" w:space="0" w:color="auto"/>
                  </w:divBdr>
                </w:div>
                <w:div w:id="2054453875">
                  <w:marLeft w:val="480"/>
                  <w:marRight w:val="0"/>
                  <w:marTop w:val="0"/>
                  <w:marBottom w:val="0"/>
                  <w:divBdr>
                    <w:top w:val="none" w:sz="0" w:space="0" w:color="auto"/>
                    <w:left w:val="none" w:sz="0" w:space="0" w:color="auto"/>
                    <w:bottom w:val="none" w:sz="0" w:space="0" w:color="auto"/>
                    <w:right w:val="none" w:sz="0" w:space="0" w:color="auto"/>
                  </w:divBdr>
                </w:div>
                <w:div w:id="717626201">
                  <w:marLeft w:val="480"/>
                  <w:marRight w:val="0"/>
                  <w:marTop w:val="0"/>
                  <w:marBottom w:val="0"/>
                  <w:divBdr>
                    <w:top w:val="none" w:sz="0" w:space="0" w:color="auto"/>
                    <w:left w:val="none" w:sz="0" w:space="0" w:color="auto"/>
                    <w:bottom w:val="none" w:sz="0" w:space="0" w:color="auto"/>
                    <w:right w:val="none" w:sz="0" w:space="0" w:color="auto"/>
                  </w:divBdr>
                </w:div>
                <w:div w:id="913583020">
                  <w:marLeft w:val="480"/>
                  <w:marRight w:val="0"/>
                  <w:marTop w:val="0"/>
                  <w:marBottom w:val="0"/>
                  <w:divBdr>
                    <w:top w:val="none" w:sz="0" w:space="0" w:color="auto"/>
                    <w:left w:val="none" w:sz="0" w:space="0" w:color="auto"/>
                    <w:bottom w:val="none" w:sz="0" w:space="0" w:color="auto"/>
                    <w:right w:val="none" w:sz="0" w:space="0" w:color="auto"/>
                  </w:divBdr>
                </w:div>
                <w:div w:id="2141263198">
                  <w:marLeft w:val="480"/>
                  <w:marRight w:val="0"/>
                  <w:marTop w:val="0"/>
                  <w:marBottom w:val="0"/>
                  <w:divBdr>
                    <w:top w:val="none" w:sz="0" w:space="0" w:color="auto"/>
                    <w:left w:val="none" w:sz="0" w:space="0" w:color="auto"/>
                    <w:bottom w:val="none" w:sz="0" w:space="0" w:color="auto"/>
                    <w:right w:val="none" w:sz="0" w:space="0" w:color="auto"/>
                  </w:divBdr>
                </w:div>
                <w:div w:id="1348172107">
                  <w:marLeft w:val="480"/>
                  <w:marRight w:val="0"/>
                  <w:marTop w:val="0"/>
                  <w:marBottom w:val="0"/>
                  <w:divBdr>
                    <w:top w:val="none" w:sz="0" w:space="0" w:color="auto"/>
                    <w:left w:val="none" w:sz="0" w:space="0" w:color="auto"/>
                    <w:bottom w:val="none" w:sz="0" w:space="0" w:color="auto"/>
                    <w:right w:val="none" w:sz="0" w:space="0" w:color="auto"/>
                  </w:divBdr>
                </w:div>
                <w:div w:id="1515454780">
                  <w:marLeft w:val="480"/>
                  <w:marRight w:val="0"/>
                  <w:marTop w:val="0"/>
                  <w:marBottom w:val="0"/>
                  <w:divBdr>
                    <w:top w:val="none" w:sz="0" w:space="0" w:color="auto"/>
                    <w:left w:val="none" w:sz="0" w:space="0" w:color="auto"/>
                    <w:bottom w:val="none" w:sz="0" w:space="0" w:color="auto"/>
                    <w:right w:val="none" w:sz="0" w:space="0" w:color="auto"/>
                  </w:divBdr>
                </w:div>
                <w:div w:id="1403067097">
                  <w:marLeft w:val="480"/>
                  <w:marRight w:val="0"/>
                  <w:marTop w:val="0"/>
                  <w:marBottom w:val="0"/>
                  <w:divBdr>
                    <w:top w:val="none" w:sz="0" w:space="0" w:color="auto"/>
                    <w:left w:val="none" w:sz="0" w:space="0" w:color="auto"/>
                    <w:bottom w:val="none" w:sz="0" w:space="0" w:color="auto"/>
                    <w:right w:val="none" w:sz="0" w:space="0" w:color="auto"/>
                  </w:divBdr>
                </w:div>
                <w:div w:id="89863532">
                  <w:marLeft w:val="480"/>
                  <w:marRight w:val="0"/>
                  <w:marTop w:val="0"/>
                  <w:marBottom w:val="0"/>
                  <w:divBdr>
                    <w:top w:val="none" w:sz="0" w:space="0" w:color="auto"/>
                    <w:left w:val="none" w:sz="0" w:space="0" w:color="auto"/>
                    <w:bottom w:val="none" w:sz="0" w:space="0" w:color="auto"/>
                    <w:right w:val="none" w:sz="0" w:space="0" w:color="auto"/>
                  </w:divBdr>
                </w:div>
                <w:div w:id="2115442504">
                  <w:marLeft w:val="480"/>
                  <w:marRight w:val="0"/>
                  <w:marTop w:val="0"/>
                  <w:marBottom w:val="0"/>
                  <w:divBdr>
                    <w:top w:val="none" w:sz="0" w:space="0" w:color="auto"/>
                    <w:left w:val="none" w:sz="0" w:space="0" w:color="auto"/>
                    <w:bottom w:val="none" w:sz="0" w:space="0" w:color="auto"/>
                    <w:right w:val="none" w:sz="0" w:space="0" w:color="auto"/>
                  </w:divBdr>
                </w:div>
                <w:div w:id="576093245">
                  <w:marLeft w:val="480"/>
                  <w:marRight w:val="0"/>
                  <w:marTop w:val="0"/>
                  <w:marBottom w:val="0"/>
                  <w:divBdr>
                    <w:top w:val="none" w:sz="0" w:space="0" w:color="auto"/>
                    <w:left w:val="none" w:sz="0" w:space="0" w:color="auto"/>
                    <w:bottom w:val="none" w:sz="0" w:space="0" w:color="auto"/>
                    <w:right w:val="none" w:sz="0" w:space="0" w:color="auto"/>
                  </w:divBdr>
                </w:div>
              </w:divsChild>
            </w:div>
            <w:div w:id="383410801">
              <w:marLeft w:val="0"/>
              <w:marRight w:val="0"/>
              <w:marTop w:val="0"/>
              <w:marBottom w:val="0"/>
              <w:divBdr>
                <w:top w:val="none" w:sz="0" w:space="0" w:color="auto"/>
                <w:left w:val="none" w:sz="0" w:space="0" w:color="auto"/>
                <w:bottom w:val="none" w:sz="0" w:space="0" w:color="auto"/>
                <w:right w:val="none" w:sz="0" w:space="0" w:color="auto"/>
              </w:divBdr>
              <w:divsChild>
                <w:div w:id="2018144637">
                  <w:marLeft w:val="480"/>
                  <w:marRight w:val="0"/>
                  <w:marTop w:val="0"/>
                  <w:marBottom w:val="0"/>
                  <w:divBdr>
                    <w:top w:val="none" w:sz="0" w:space="0" w:color="auto"/>
                    <w:left w:val="none" w:sz="0" w:space="0" w:color="auto"/>
                    <w:bottom w:val="none" w:sz="0" w:space="0" w:color="auto"/>
                    <w:right w:val="none" w:sz="0" w:space="0" w:color="auto"/>
                  </w:divBdr>
                </w:div>
                <w:div w:id="2082945941">
                  <w:marLeft w:val="480"/>
                  <w:marRight w:val="0"/>
                  <w:marTop w:val="0"/>
                  <w:marBottom w:val="0"/>
                  <w:divBdr>
                    <w:top w:val="none" w:sz="0" w:space="0" w:color="auto"/>
                    <w:left w:val="none" w:sz="0" w:space="0" w:color="auto"/>
                    <w:bottom w:val="none" w:sz="0" w:space="0" w:color="auto"/>
                    <w:right w:val="none" w:sz="0" w:space="0" w:color="auto"/>
                  </w:divBdr>
                </w:div>
                <w:div w:id="1503398596">
                  <w:marLeft w:val="480"/>
                  <w:marRight w:val="0"/>
                  <w:marTop w:val="0"/>
                  <w:marBottom w:val="0"/>
                  <w:divBdr>
                    <w:top w:val="none" w:sz="0" w:space="0" w:color="auto"/>
                    <w:left w:val="none" w:sz="0" w:space="0" w:color="auto"/>
                    <w:bottom w:val="none" w:sz="0" w:space="0" w:color="auto"/>
                    <w:right w:val="none" w:sz="0" w:space="0" w:color="auto"/>
                  </w:divBdr>
                </w:div>
                <w:div w:id="98185570">
                  <w:marLeft w:val="480"/>
                  <w:marRight w:val="0"/>
                  <w:marTop w:val="0"/>
                  <w:marBottom w:val="0"/>
                  <w:divBdr>
                    <w:top w:val="none" w:sz="0" w:space="0" w:color="auto"/>
                    <w:left w:val="none" w:sz="0" w:space="0" w:color="auto"/>
                    <w:bottom w:val="none" w:sz="0" w:space="0" w:color="auto"/>
                    <w:right w:val="none" w:sz="0" w:space="0" w:color="auto"/>
                  </w:divBdr>
                </w:div>
                <w:div w:id="248854835">
                  <w:marLeft w:val="480"/>
                  <w:marRight w:val="0"/>
                  <w:marTop w:val="0"/>
                  <w:marBottom w:val="0"/>
                  <w:divBdr>
                    <w:top w:val="none" w:sz="0" w:space="0" w:color="auto"/>
                    <w:left w:val="none" w:sz="0" w:space="0" w:color="auto"/>
                    <w:bottom w:val="none" w:sz="0" w:space="0" w:color="auto"/>
                    <w:right w:val="none" w:sz="0" w:space="0" w:color="auto"/>
                  </w:divBdr>
                </w:div>
                <w:div w:id="2030374034">
                  <w:marLeft w:val="480"/>
                  <w:marRight w:val="0"/>
                  <w:marTop w:val="0"/>
                  <w:marBottom w:val="0"/>
                  <w:divBdr>
                    <w:top w:val="none" w:sz="0" w:space="0" w:color="auto"/>
                    <w:left w:val="none" w:sz="0" w:space="0" w:color="auto"/>
                    <w:bottom w:val="none" w:sz="0" w:space="0" w:color="auto"/>
                    <w:right w:val="none" w:sz="0" w:space="0" w:color="auto"/>
                  </w:divBdr>
                </w:div>
                <w:div w:id="1268809128">
                  <w:marLeft w:val="480"/>
                  <w:marRight w:val="0"/>
                  <w:marTop w:val="0"/>
                  <w:marBottom w:val="0"/>
                  <w:divBdr>
                    <w:top w:val="none" w:sz="0" w:space="0" w:color="auto"/>
                    <w:left w:val="none" w:sz="0" w:space="0" w:color="auto"/>
                    <w:bottom w:val="none" w:sz="0" w:space="0" w:color="auto"/>
                    <w:right w:val="none" w:sz="0" w:space="0" w:color="auto"/>
                  </w:divBdr>
                </w:div>
                <w:div w:id="1079330367">
                  <w:marLeft w:val="480"/>
                  <w:marRight w:val="0"/>
                  <w:marTop w:val="0"/>
                  <w:marBottom w:val="0"/>
                  <w:divBdr>
                    <w:top w:val="none" w:sz="0" w:space="0" w:color="auto"/>
                    <w:left w:val="none" w:sz="0" w:space="0" w:color="auto"/>
                    <w:bottom w:val="none" w:sz="0" w:space="0" w:color="auto"/>
                    <w:right w:val="none" w:sz="0" w:space="0" w:color="auto"/>
                  </w:divBdr>
                </w:div>
                <w:div w:id="2041590534">
                  <w:marLeft w:val="480"/>
                  <w:marRight w:val="0"/>
                  <w:marTop w:val="0"/>
                  <w:marBottom w:val="0"/>
                  <w:divBdr>
                    <w:top w:val="none" w:sz="0" w:space="0" w:color="auto"/>
                    <w:left w:val="none" w:sz="0" w:space="0" w:color="auto"/>
                    <w:bottom w:val="none" w:sz="0" w:space="0" w:color="auto"/>
                    <w:right w:val="none" w:sz="0" w:space="0" w:color="auto"/>
                  </w:divBdr>
                </w:div>
                <w:div w:id="96608709">
                  <w:marLeft w:val="480"/>
                  <w:marRight w:val="0"/>
                  <w:marTop w:val="0"/>
                  <w:marBottom w:val="0"/>
                  <w:divBdr>
                    <w:top w:val="none" w:sz="0" w:space="0" w:color="auto"/>
                    <w:left w:val="none" w:sz="0" w:space="0" w:color="auto"/>
                    <w:bottom w:val="none" w:sz="0" w:space="0" w:color="auto"/>
                    <w:right w:val="none" w:sz="0" w:space="0" w:color="auto"/>
                  </w:divBdr>
                </w:div>
                <w:div w:id="549847177">
                  <w:marLeft w:val="480"/>
                  <w:marRight w:val="0"/>
                  <w:marTop w:val="0"/>
                  <w:marBottom w:val="0"/>
                  <w:divBdr>
                    <w:top w:val="none" w:sz="0" w:space="0" w:color="auto"/>
                    <w:left w:val="none" w:sz="0" w:space="0" w:color="auto"/>
                    <w:bottom w:val="none" w:sz="0" w:space="0" w:color="auto"/>
                    <w:right w:val="none" w:sz="0" w:space="0" w:color="auto"/>
                  </w:divBdr>
                </w:div>
                <w:div w:id="10765382">
                  <w:marLeft w:val="480"/>
                  <w:marRight w:val="0"/>
                  <w:marTop w:val="0"/>
                  <w:marBottom w:val="0"/>
                  <w:divBdr>
                    <w:top w:val="none" w:sz="0" w:space="0" w:color="auto"/>
                    <w:left w:val="none" w:sz="0" w:space="0" w:color="auto"/>
                    <w:bottom w:val="none" w:sz="0" w:space="0" w:color="auto"/>
                    <w:right w:val="none" w:sz="0" w:space="0" w:color="auto"/>
                  </w:divBdr>
                </w:div>
                <w:div w:id="1346175975">
                  <w:marLeft w:val="480"/>
                  <w:marRight w:val="0"/>
                  <w:marTop w:val="0"/>
                  <w:marBottom w:val="0"/>
                  <w:divBdr>
                    <w:top w:val="none" w:sz="0" w:space="0" w:color="auto"/>
                    <w:left w:val="none" w:sz="0" w:space="0" w:color="auto"/>
                    <w:bottom w:val="none" w:sz="0" w:space="0" w:color="auto"/>
                    <w:right w:val="none" w:sz="0" w:space="0" w:color="auto"/>
                  </w:divBdr>
                </w:div>
                <w:div w:id="1217742569">
                  <w:marLeft w:val="480"/>
                  <w:marRight w:val="0"/>
                  <w:marTop w:val="0"/>
                  <w:marBottom w:val="0"/>
                  <w:divBdr>
                    <w:top w:val="none" w:sz="0" w:space="0" w:color="auto"/>
                    <w:left w:val="none" w:sz="0" w:space="0" w:color="auto"/>
                    <w:bottom w:val="none" w:sz="0" w:space="0" w:color="auto"/>
                    <w:right w:val="none" w:sz="0" w:space="0" w:color="auto"/>
                  </w:divBdr>
                </w:div>
                <w:div w:id="2068141142">
                  <w:marLeft w:val="480"/>
                  <w:marRight w:val="0"/>
                  <w:marTop w:val="0"/>
                  <w:marBottom w:val="0"/>
                  <w:divBdr>
                    <w:top w:val="none" w:sz="0" w:space="0" w:color="auto"/>
                    <w:left w:val="none" w:sz="0" w:space="0" w:color="auto"/>
                    <w:bottom w:val="none" w:sz="0" w:space="0" w:color="auto"/>
                    <w:right w:val="none" w:sz="0" w:space="0" w:color="auto"/>
                  </w:divBdr>
                </w:div>
                <w:div w:id="185562380">
                  <w:marLeft w:val="480"/>
                  <w:marRight w:val="0"/>
                  <w:marTop w:val="0"/>
                  <w:marBottom w:val="0"/>
                  <w:divBdr>
                    <w:top w:val="none" w:sz="0" w:space="0" w:color="auto"/>
                    <w:left w:val="none" w:sz="0" w:space="0" w:color="auto"/>
                    <w:bottom w:val="none" w:sz="0" w:space="0" w:color="auto"/>
                    <w:right w:val="none" w:sz="0" w:space="0" w:color="auto"/>
                  </w:divBdr>
                </w:div>
                <w:div w:id="2066954332">
                  <w:marLeft w:val="480"/>
                  <w:marRight w:val="0"/>
                  <w:marTop w:val="0"/>
                  <w:marBottom w:val="0"/>
                  <w:divBdr>
                    <w:top w:val="none" w:sz="0" w:space="0" w:color="auto"/>
                    <w:left w:val="none" w:sz="0" w:space="0" w:color="auto"/>
                    <w:bottom w:val="none" w:sz="0" w:space="0" w:color="auto"/>
                    <w:right w:val="none" w:sz="0" w:space="0" w:color="auto"/>
                  </w:divBdr>
                </w:div>
                <w:div w:id="1179391428">
                  <w:marLeft w:val="480"/>
                  <w:marRight w:val="0"/>
                  <w:marTop w:val="0"/>
                  <w:marBottom w:val="0"/>
                  <w:divBdr>
                    <w:top w:val="none" w:sz="0" w:space="0" w:color="auto"/>
                    <w:left w:val="none" w:sz="0" w:space="0" w:color="auto"/>
                    <w:bottom w:val="none" w:sz="0" w:space="0" w:color="auto"/>
                    <w:right w:val="none" w:sz="0" w:space="0" w:color="auto"/>
                  </w:divBdr>
                </w:div>
              </w:divsChild>
            </w:div>
            <w:div w:id="173111327">
              <w:marLeft w:val="0"/>
              <w:marRight w:val="0"/>
              <w:marTop w:val="0"/>
              <w:marBottom w:val="0"/>
              <w:divBdr>
                <w:top w:val="none" w:sz="0" w:space="0" w:color="auto"/>
                <w:left w:val="none" w:sz="0" w:space="0" w:color="auto"/>
                <w:bottom w:val="none" w:sz="0" w:space="0" w:color="auto"/>
                <w:right w:val="none" w:sz="0" w:space="0" w:color="auto"/>
              </w:divBdr>
              <w:divsChild>
                <w:div w:id="1820683083">
                  <w:marLeft w:val="480"/>
                  <w:marRight w:val="0"/>
                  <w:marTop w:val="0"/>
                  <w:marBottom w:val="0"/>
                  <w:divBdr>
                    <w:top w:val="none" w:sz="0" w:space="0" w:color="auto"/>
                    <w:left w:val="none" w:sz="0" w:space="0" w:color="auto"/>
                    <w:bottom w:val="none" w:sz="0" w:space="0" w:color="auto"/>
                    <w:right w:val="none" w:sz="0" w:space="0" w:color="auto"/>
                  </w:divBdr>
                </w:div>
                <w:div w:id="1441148666">
                  <w:marLeft w:val="480"/>
                  <w:marRight w:val="0"/>
                  <w:marTop w:val="0"/>
                  <w:marBottom w:val="0"/>
                  <w:divBdr>
                    <w:top w:val="none" w:sz="0" w:space="0" w:color="auto"/>
                    <w:left w:val="none" w:sz="0" w:space="0" w:color="auto"/>
                    <w:bottom w:val="none" w:sz="0" w:space="0" w:color="auto"/>
                    <w:right w:val="none" w:sz="0" w:space="0" w:color="auto"/>
                  </w:divBdr>
                </w:div>
                <w:div w:id="1202327189">
                  <w:marLeft w:val="480"/>
                  <w:marRight w:val="0"/>
                  <w:marTop w:val="0"/>
                  <w:marBottom w:val="0"/>
                  <w:divBdr>
                    <w:top w:val="none" w:sz="0" w:space="0" w:color="auto"/>
                    <w:left w:val="none" w:sz="0" w:space="0" w:color="auto"/>
                    <w:bottom w:val="none" w:sz="0" w:space="0" w:color="auto"/>
                    <w:right w:val="none" w:sz="0" w:space="0" w:color="auto"/>
                  </w:divBdr>
                </w:div>
                <w:div w:id="1984188110">
                  <w:marLeft w:val="480"/>
                  <w:marRight w:val="0"/>
                  <w:marTop w:val="0"/>
                  <w:marBottom w:val="0"/>
                  <w:divBdr>
                    <w:top w:val="none" w:sz="0" w:space="0" w:color="auto"/>
                    <w:left w:val="none" w:sz="0" w:space="0" w:color="auto"/>
                    <w:bottom w:val="none" w:sz="0" w:space="0" w:color="auto"/>
                    <w:right w:val="none" w:sz="0" w:space="0" w:color="auto"/>
                  </w:divBdr>
                </w:div>
                <w:div w:id="1450314581">
                  <w:marLeft w:val="480"/>
                  <w:marRight w:val="0"/>
                  <w:marTop w:val="0"/>
                  <w:marBottom w:val="0"/>
                  <w:divBdr>
                    <w:top w:val="none" w:sz="0" w:space="0" w:color="auto"/>
                    <w:left w:val="none" w:sz="0" w:space="0" w:color="auto"/>
                    <w:bottom w:val="none" w:sz="0" w:space="0" w:color="auto"/>
                    <w:right w:val="none" w:sz="0" w:space="0" w:color="auto"/>
                  </w:divBdr>
                </w:div>
                <w:div w:id="1051658637">
                  <w:marLeft w:val="480"/>
                  <w:marRight w:val="0"/>
                  <w:marTop w:val="0"/>
                  <w:marBottom w:val="0"/>
                  <w:divBdr>
                    <w:top w:val="none" w:sz="0" w:space="0" w:color="auto"/>
                    <w:left w:val="none" w:sz="0" w:space="0" w:color="auto"/>
                    <w:bottom w:val="none" w:sz="0" w:space="0" w:color="auto"/>
                    <w:right w:val="none" w:sz="0" w:space="0" w:color="auto"/>
                  </w:divBdr>
                </w:div>
                <w:div w:id="1849981390">
                  <w:marLeft w:val="480"/>
                  <w:marRight w:val="0"/>
                  <w:marTop w:val="0"/>
                  <w:marBottom w:val="0"/>
                  <w:divBdr>
                    <w:top w:val="none" w:sz="0" w:space="0" w:color="auto"/>
                    <w:left w:val="none" w:sz="0" w:space="0" w:color="auto"/>
                    <w:bottom w:val="none" w:sz="0" w:space="0" w:color="auto"/>
                    <w:right w:val="none" w:sz="0" w:space="0" w:color="auto"/>
                  </w:divBdr>
                </w:div>
                <w:div w:id="2043246984">
                  <w:marLeft w:val="480"/>
                  <w:marRight w:val="0"/>
                  <w:marTop w:val="0"/>
                  <w:marBottom w:val="0"/>
                  <w:divBdr>
                    <w:top w:val="none" w:sz="0" w:space="0" w:color="auto"/>
                    <w:left w:val="none" w:sz="0" w:space="0" w:color="auto"/>
                    <w:bottom w:val="none" w:sz="0" w:space="0" w:color="auto"/>
                    <w:right w:val="none" w:sz="0" w:space="0" w:color="auto"/>
                  </w:divBdr>
                </w:div>
                <w:div w:id="229735845">
                  <w:marLeft w:val="480"/>
                  <w:marRight w:val="0"/>
                  <w:marTop w:val="0"/>
                  <w:marBottom w:val="0"/>
                  <w:divBdr>
                    <w:top w:val="none" w:sz="0" w:space="0" w:color="auto"/>
                    <w:left w:val="none" w:sz="0" w:space="0" w:color="auto"/>
                    <w:bottom w:val="none" w:sz="0" w:space="0" w:color="auto"/>
                    <w:right w:val="none" w:sz="0" w:space="0" w:color="auto"/>
                  </w:divBdr>
                </w:div>
                <w:div w:id="1381856415">
                  <w:marLeft w:val="480"/>
                  <w:marRight w:val="0"/>
                  <w:marTop w:val="0"/>
                  <w:marBottom w:val="0"/>
                  <w:divBdr>
                    <w:top w:val="none" w:sz="0" w:space="0" w:color="auto"/>
                    <w:left w:val="none" w:sz="0" w:space="0" w:color="auto"/>
                    <w:bottom w:val="none" w:sz="0" w:space="0" w:color="auto"/>
                    <w:right w:val="none" w:sz="0" w:space="0" w:color="auto"/>
                  </w:divBdr>
                </w:div>
                <w:div w:id="471871542">
                  <w:marLeft w:val="480"/>
                  <w:marRight w:val="0"/>
                  <w:marTop w:val="0"/>
                  <w:marBottom w:val="0"/>
                  <w:divBdr>
                    <w:top w:val="none" w:sz="0" w:space="0" w:color="auto"/>
                    <w:left w:val="none" w:sz="0" w:space="0" w:color="auto"/>
                    <w:bottom w:val="none" w:sz="0" w:space="0" w:color="auto"/>
                    <w:right w:val="none" w:sz="0" w:space="0" w:color="auto"/>
                  </w:divBdr>
                </w:div>
                <w:div w:id="669675284">
                  <w:marLeft w:val="480"/>
                  <w:marRight w:val="0"/>
                  <w:marTop w:val="0"/>
                  <w:marBottom w:val="0"/>
                  <w:divBdr>
                    <w:top w:val="none" w:sz="0" w:space="0" w:color="auto"/>
                    <w:left w:val="none" w:sz="0" w:space="0" w:color="auto"/>
                    <w:bottom w:val="none" w:sz="0" w:space="0" w:color="auto"/>
                    <w:right w:val="none" w:sz="0" w:space="0" w:color="auto"/>
                  </w:divBdr>
                </w:div>
                <w:div w:id="101923101">
                  <w:marLeft w:val="480"/>
                  <w:marRight w:val="0"/>
                  <w:marTop w:val="0"/>
                  <w:marBottom w:val="0"/>
                  <w:divBdr>
                    <w:top w:val="none" w:sz="0" w:space="0" w:color="auto"/>
                    <w:left w:val="none" w:sz="0" w:space="0" w:color="auto"/>
                    <w:bottom w:val="none" w:sz="0" w:space="0" w:color="auto"/>
                    <w:right w:val="none" w:sz="0" w:space="0" w:color="auto"/>
                  </w:divBdr>
                </w:div>
                <w:div w:id="737247059">
                  <w:marLeft w:val="480"/>
                  <w:marRight w:val="0"/>
                  <w:marTop w:val="0"/>
                  <w:marBottom w:val="0"/>
                  <w:divBdr>
                    <w:top w:val="none" w:sz="0" w:space="0" w:color="auto"/>
                    <w:left w:val="none" w:sz="0" w:space="0" w:color="auto"/>
                    <w:bottom w:val="none" w:sz="0" w:space="0" w:color="auto"/>
                    <w:right w:val="none" w:sz="0" w:space="0" w:color="auto"/>
                  </w:divBdr>
                </w:div>
                <w:div w:id="1303271715">
                  <w:marLeft w:val="480"/>
                  <w:marRight w:val="0"/>
                  <w:marTop w:val="0"/>
                  <w:marBottom w:val="0"/>
                  <w:divBdr>
                    <w:top w:val="none" w:sz="0" w:space="0" w:color="auto"/>
                    <w:left w:val="none" w:sz="0" w:space="0" w:color="auto"/>
                    <w:bottom w:val="none" w:sz="0" w:space="0" w:color="auto"/>
                    <w:right w:val="none" w:sz="0" w:space="0" w:color="auto"/>
                  </w:divBdr>
                </w:div>
                <w:div w:id="1218055762">
                  <w:marLeft w:val="480"/>
                  <w:marRight w:val="0"/>
                  <w:marTop w:val="0"/>
                  <w:marBottom w:val="0"/>
                  <w:divBdr>
                    <w:top w:val="none" w:sz="0" w:space="0" w:color="auto"/>
                    <w:left w:val="none" w:sz="0" w:space="0" w:color="auto"/>
                    <w:bottom w:val="none" w:sz="0" w:space="0" w:color="auto"/>
                    <w:right w:val="none" w:sz="0" w:space="0" w:color="auto"/>
                  </w:divBdr>
                </w:div>
                <w:div w:id="1749230625">
                  <w:marLeft w:val="480"/>
                  <w:marRight w:val="0"/>
                  <w:marTop w:val="0"/>
                  <w:marBottom w:val="0"/>
                  <w:divBdr>
                    <w:top w:val="none" w:sz="0" w:space="0" w:color="auto"/>
                    <w:left w:val="none" w:sz="0" w:space="0" w:color="auto"/>
                    <w:bottom w:val="none" w:sz="0" w:space="0" w:color="auto"/>
                    <w:right w:val="none" w:sz="0" w:space="0" w:color="auto"/>
                  </w:divBdr>
                </w:div>
                <w:div w:id="463500990">
                  <w:marLeft w:val="480"/>
                  <w:marRight w:val="0"/>
                  <w:marTop w:val="0"/>
                  <w:marBottom w:val="0"/>
                  <w:divBdr>
                    <w:top w:val="none" w:sz="0" w:space="0" w:color="auto"/>
                    <w:left w:val="none" w:sz="0" w:space="0" w:color="auto"/>
                    <w:bottom w:val="none" w:sz="0" w:space="0" w:color="auto"/>
                    <w:right w:val="none" w:sz="0" w:space="0" w:color="auto"/>
                  </w:divBdr>
                </w:div>
              </w:divsChild>
            </w:div>
            <w:div w:id="528033489">
              <w:marLeft w:val="0"/>
              <w:marRight w:val="0"/>
              <w:marTop w:val="0"/>
              <w:marBottom w:val="0"/>
              <w:divBdr>
                <w:top w:val="none" w:sz="0" w:space="0" w:color="auto"/>
                <w:left w:val="none" w:sz="0" w:space="0" w:color="auto"/>
                <w:bottom w:val="none" w:sz="0" w:space="0" w:color="auto"/>
                <w:right w:val="none" w:sz="0" w:space="0" w:color="auto"/>
              </w:divBdr>
              <w:divsChild>
                <w:div w:id="1123110878">
                  <w:marLeft w:val="480"/>
                  <w:marRight w:val="0"/>
                  <w:marTop w:val="0"/>
                  <w:marBottom w:val="0"/>
                  <w:divBdr>
                    <w:top w:val="none" w:sz="0" w:space="0" w:color="auto"/>
                    <w:left w:val="none" w:sz="0" w:space="0" w:color="auto"/>
                    <w:bottom w:val="none" w:sz="0" w:space="0" w:color="auto"/>
                    <w:right w:val="none" w:sz="0" w:space="0" w:color="auto"/>
                  </w:divBdr>
                </w:div>
                <w:div w:id="567035892">
                  <w:marLeft w:val="480"/>
                  <w:marRight w:val="0"/>
                  <w:marTop w:val="0"/>
                  <w:marBottom w:val="0"/>
                  <w:divBdr>
                    <w:top w:val="none" w:sz="0" w:space="0" w:color="auto"/>
                    <w:left w:val="none" w:sz="0" w:space="0" w:color="auto"/>
                    <w:bottom w:val="none" w:sz="0" w:space="0" w:color="auto"/>
                    <w:right w:val="none" w:sz="0" w:space="0" w:color="auto"/>
                  </w:divBdr>
                </w:div>
                <w:div w:id="1943339076">
                  <w:marLeft w:val="480"/>
                  <w:marRight w:val="0"/>
                  <w:marTop w:val="0"/>
                  <w:marBottom w:val="0"/>
                  <w:divBdr>
                    <w:top w:val="none" w:sz="0" w:space="0" w:color="auto"/>
                    <w:left w:val="none" w:sz="0" w:space="0" w:color="auto"/>
                    <w:bottom w:val="none" w:sz="0" w:space="0" w:color="auto"/>
                    <w:right w:val="none" w:sz="0" w:space="0" w:color="auto"/>
                  </w:divBdr>
                </w:div>
                <w:div w:id="710611911">
                  <w:marLeft w:val="480"/>
                  <w:marRight w:val="0"/>
                  <w:marTop w:val="0"/>
                  <w:marBottom w:val="0"/>
                  <w:divBdr>
                    <w:top w:val="none" w:sz="0" w:space="0" w:color="auto"/>
                    <w:left w:val="none" w:sz="0" w:space="0" w:color="auto"/>
                    <w:bottom w:val="none" w:sz="0" w:space="0" w:color="auto"/>
                    <w:right w:val="none" w:sz="0" w:space="0" w:color="auto"/>
                  </w:divBdr>
                </w:div>
                <w:div w:id="1407262056">
                  <w:marLeft w:val="480"/>
                  <w:marRight w:val="0"/>
                  <w:marTop w:val="0"/>
                  <w:marBottom w:val="0"/>
                  <w:divBdr>
                    <w:top w:val="none" w:sz="0" w:space="0" w:color="auto"/>
                    <w:left w:val="none" w:sz="0" w:space="0" w:color="auto"/>
                    <w:bottom w:val="none" w:sz="0" w:space="0" w:color="auto"/>
                    <w:right w:val="none" w:sz="0" w:space="0" w:color="auto"/>
                  </w:divBdr>
                </w:div>
                <w:div w:id="1069231634">
                  <w:marLeft w:val="480"/>
                  <w:marRight w:val="0"/>
                  <w:marTop w:val="0"/>
                  <w:marBottom w:val="0"/>
                  <w:divBdr>
                    <w:top w:val="none" w:sz="0" w:space="0" w:color="auto"/>
                    <w:left w:val="none" w:sz="0" w:space="0" w:color="auto"/>
                    <w:bottom w:val="none" w:sz="0" w:space="0" w:color="auto"/>
                    <w:right w:val="none" w:sz="0" w:space="0" w:color="auto"/>
                  </w:divBdr>
                </w:div>
                <w:div w:id="38601319">
                  <w:marLeft w:val="480"/>
                  <w:marRight w:val="0"/>
                  <w:marTop w:val="0"/>
                  <w:marBottom w:val="0"/>
                  <w:divBdr>
                    <w:top w:val="none" w:sz="0" w:space="0" w:color="auto"/>
                    <w:left w:val="none" w:sz="0" w:space="0" w:color="auto"/>
                    <w:bottom w:val="none" w:sz="0" w:space="0" w:color="auto"/>
                    <w:right w:val="none" w:sz="0" w:space="0" w:color="auto"/>
                  </w:divBdr>
                </w:div>
                <w:div w:id="1051853754">
                  <w:marLeft w:val="480"/>
                  <w:marRight w:val="0"/>
                  <w:marTop w:val="0"/>
                  <w:marBottom w:val="0"/>
                  <w:divBdr>
                    <w:top w:val="none" w:sz="0" w:space="0" w:color="auto"/>
                    <w:left w:val="none" w:sz="0" w:space="0" w:color="auto"/>
                    <w:bottom w:val="none" w:sz="0" w:space="0" w:color="auto"/>
                    <w:right w:val="none" w:sz="0" w:space="0" w:color="auto"/>
                  </w:divBdr>
                </w:div>
                <w:div w:id="1988587550">
                  <w:marLeft w:val="480"/>
                  <w:marRight w:val="0"/>
                  <w:marTop w:val="0"/>
                  <w:marBottom w:val="0"/>
                  <w:divBdr>
                    <w:top w:val="none" w:sz="0" w:space="0" w:color="auto"/>
                    <w:left w:val="none" w:sz="0" w:space="0" w:color="auto"/>
                    <w:bottom w:val="none" w:sz="0" w:space="0" w:color="auto"/>
                    <w:right w:val="none" w:sz="0" w:space="0" w:color="auto"/>
                  </w:divBdr>
                </w:div>
                <w:div w:id="1266957027">
                  <w:marLeft w:val="480"/>
                  <w:marRight w:val="0"/>
                  <w:marTop w:val="0"/>
                  <w:marBottom w:val="0"/>
                  <w:divBdr>
                    <w:top w:val="none" w:sz="0" w:space="0" w:color="auto"/>
                    <w:left w:val="none" w:sz="0" w:space="0" w:color="auto"/>
                    <w:bottom w:val="none" w:sz="0" w:space="0" w:color="auto"/>
                    <w:right w:val="none" w:sz="0" w:space="0" w:color="auto"/>
                  </w:divBdr>
                </w:div>
                <w:div w:id="585917248">
                  <w:marLeft w:val="480"/>
                  <w:marRight w:val="0"/>
                  <w:marTop w:val="0"/>
                  <w:marBottom w:val="0"/>
                  <w:divBdr>
                    <w:top w:val="none" w:sz="0" w:space="0" w:color="auto"/>
                    <w:left w:val="none" w:sz="0" w:space="0" w:color="auto"/>
                    <w:bottom w:val="none" w:sz="0" w:space="0" w:color="auto"/>
                    <w:right w:val="none" w:sz="0" w:space="0" w:color="auto"/>
                  </w:divBdr>
                </w:div>
                <w:div w:id="1056856637">
                  <w:marLeft w:val="480"/>
                  <w:marRight w:val="0"/>
                  <w:marTop w:val="0"/>
                  <w:marBottom w:val="0"/>
                  <w:divBdr>
                    <w:top w:val="none" w:sz="0" w:space="0" w:color="auto"/>
                    <w:left w:val="none" w:sz="0" w:space="0" w:color="auto"/>
                    <w:bottom w:val="none" w:sz="0" w:space="0" w:color="auto"/>
                    <w:right w:val="none" w:sz="0" w:space="0" w:color="auto"/>
                  </w:divBdr>
                </w:div>
                <w:div w:id="38356564">
                  <w:marLeft w:val="480"/>
                  <w:marRight w:val="0"/>
                  <w:marTop w:val="0"/>
                  <w:marBottom w:val="0"/>
                  <w:divBdr>
                    <w:top w:val="none" w:sz="0" w:space="0" w:color="auto"/>
                    <w:left w:val="none" w:sz="0" w:space="0" w:color="auto"/>
                    <w:bottom w:val="none" w:sz="0" w:space="0" w:color="auto"/>
                    <w:right w:val="none" w:sz="0" w:space="0" w:color="auto"/>
                  </w:divBdr>
                </w:div>
                <w:div w:id="612129059">
                  <w:marLeft w:val="480"/>
                  <w:marRight w:val="0"/>
                  <w:marTop w:val="0"/>
                  <w:marBottom w:val="0"/>
                  <w:divBdr>
                    <w:top w:val="none" w:sz="0" w:space="0" w:color="auto"/>
                    <w:left w:val="none" w:sz="0" w:space="0" w:color="auto"/>
                    <w:bottom w:val="none" w:sz="0" w:space="0" w:color="auto"/>
                    <w:right w:val="none" w:sz="0" w:space="0" w:color="auto"/>
                  </w:divBdr>
                </w:div>
                <w:div w:id="1011762224">
                  <w:marLeft w:val="480"/>
                  <w:marRight w:val="0"/>
                  <w:marTop w:val="0"/>
                  <w:marBottom w:val="0"/>
                  <w:divBdr>
                    <w:top w:val="none" w:sz="0" w:space="0" w:color="auto"/>
                    <w:left w:val="none" w:sz="0" w:space="0" w:color="auto"/>
                    <w:bottom w:val="none" w:sz="0" w:space="0" w:color="auto"/>
                    <w:right w:val="none" w:sz="0" w:space="0" w:color="auto"/>
                  </w:divBdr>
                </w:div>
                <w:div w:id="2025283256">
                  <w:marLeft w:val="480"/>
                  <w:marRight w:val="0"/>
                  <w:marTop w:val="0"/>
                  <w:marBottom w:val="0"/>
                  <w:divBdr>
                    <w:top w:val="none" w:sz="0" w:space="0" w:color="auto"/>
                    <w:left w:val="none" w:sz="0" w:space="0" w:color="auto"/>
                    <w:bottom w:val="none" w:sz="0" w:space="0" w:color="auto"/>
                    <w:right w:val="none" w:sz="0" w:space="0" w:color="auto"/>
                  </w:divBdr>
                </w:div>
                <w:div w:id="1247035977">
                  <w:marLeft w:val="480"/>
                  <w:marRight w:val="0"/>
                  <w:marTop w:val="0"/>
                  <w:marBottom w:val="0"/>
                  <w:divBdr>
                    <w:top w:val="none" w:sz="0" w:space="0" w:color="auto"/>
                    <w:left w:val="none" w:sz="0" w:space="0" w:color="auto"/>
                    <w:bottom w:val="none" w:sz="0" w:space="0" w:color="auto"/>
                    <w:right w:val="none" w:sz="0" w:space="0" w:color="auto"/>
                  </w:divBdr>
                </w:div>
                <w:div w:id="398135248">
                  <w:marLeft w:val="480"/>
                  <w:marRight w:val="0"/>
                  <w:marTop w:val="0"/>
                  <w:marBottom w:val="0"/>
                  <w:divBdr>
                    <w:top w:val="none" w:sz="0" w:space="0" w:color="auto"/>
                    <w:left w:val="none" w:sz="0" w:space="0" w:color="auto"/>
                    <w:bottom w:val="none" w:sz="0" w:space="0" w:color="auto"/>
                    <w:right w:val="none" w:sz="0" w:space="0" w:color="auto"/>
                  </w:divBdr>
                </w:div>
              </w:divsChild>
            </w:div>
            <w:div w:id="119110460">
              <w:marLeft w:val="0"/>
              <w:marRight w:val="0"/>
              <w:marTop w:val="0"/>
              <w:marBottom w:val="0"/>
              <w:divBdr>
                <w:top w:val="none" w:sz="0" w:space="0" w:color="auto"/>
                <w:left w:val="none" w:sz="0" w:space="0" w:color="auto"/>
                <w:bottom w:val="none" w:sz="0" w:space="0" w:color="auto"/>
                <w:right w:val="none" w:sz="0" w:space="0" w:color="auto"/>
              </w:divBdr>
              <w:divsChild>
                <w:div w:id="1073283304">
                  <w:marLeft w:val="480"/>
                  <w:marRight w:val="0"/>
                  <w:marTop w:val="0"/>
                  <w:marBottom w:val="0"/>
                  <w:divBdr>
                    <w:top w:val="none" w:sz="0" w:space="0" w:color="auto"/>
                    <w:left w:val="none" w:sz="0" w:space="0" w:color="auto"/>
                    <w:bottom w:val="none" w:sz="0" w:space="0" w:color="auto"/>
                    <w:right w:val="none" w:sz="0" w:space="0" w:color="auto"/>
                  </w:divBdr>
                </w:div>
                <w:div w:id="1577668413">
                  <w:marLeft w:val="480"/>
                  <w:marRight w:val="0"/>
                  <w:marTop w:val="0"/>
                  <w:marBottom w:val="0"/>
                  <w:divBdr>
                    <w:top w:val="none" w:sz="0" w:space="0" w:color="auto"/>
                    <w:left w:val="none" w:sz="0" w:space="0" w:color="auto"/>
                    <w:bottom w:val="none" w:sz="0" w:space="0" w:color="auto"/>
                    <w:right w:val="none" w:sz="0" w:space="0" w:color="auto"/>
                  </w:divBdr>
                </w:div>
                <w:div w:id="18044895">
                  <w:marLeft w:val="480"/>
                  <w:marRight w:val="0"/>
                  <w:marTop w:val="0"/>
                  <w:marBottom w:val="0"/>
                  <w:divBdr>
                    <w:top w:val="none" w:sz="0" w:space="0" w:color="auto"/>
                    <w:left w:val="none" w:sz="0" w:space="0" w:color="auto"/>
                    <w:bottom w:val="none" w:sz="0" w:space="0" w:color="auto"/>
                    <w:right w:val="none" w:sz="0" w:space="0" w:color="auto"/>
                  </w:divBdr>
                </w:div>
                <w:div w:id="966162056">
                  <w:marLeft w:val="480"/>
                  <w:marRight w:val="0"/>
                  <w:marTop w:val="0"/>
                  <w:marBottom w:val="0"/>
                  <w:divBdr>
                    <w:top w:val="none" w:sz="0" w:space="0" w:color="auto"/>
                    <w:left w:val="none" w:sz="0" w:space="0" w:color="auto"/>
                    <w:bottom w:val="none" w:sz="0" w:space="0" w:color="auto"/>
                    <w:right w:val="none" w:sz="0" w:space="0" w:color="auto"/>
                  </w:divBdr>
                </w:div>
                <w:div w:id="1762068238">
                  <w:marLeft w:val="480"/>
                  <w:marRight w:val="0"/>
                  <w:marTop w:val="0"/>
                  <w:marBottom w:val="0"/>
                  <w:divBdr>
                    <w:top w:val="none" w:sz="0" w:space="0" w:color="auto"/>
                    <w:left w:val="none" w:sz="0" w:space="0" w:color="auto"/>
                    <w:bottom w:val="none" w:sz="0" w:space="0" w:color="auto"/>
                    <w:right w:val="none" w:sz="0" w:space="0" w:color="auto"/>
                  </w:divBdr>
                </w:div>
                <w:div w:id="831288642">
                  <w:marLeft w:val="480"/>
                  <w:marRight w:val="0"/>
                  <w:marTop w:val="0"/>
                  <w:marBottom w:val="0"/>
                  <w:divBdr>
                    <w:top w:val="none" w:sz="0" w:space="0" w:color="auto"/>
                    <w:left w:val="none" w:sz="0" w:space="0" w:color="auto"/>
                    <w:bottom w:val="none" w:sz="0" w:space="0" w:color="auto"/>
                    <w:right w:val="none" w:sz="0" w:space="0" w:color="auto"/>
                  </w:divBdr>
                </w:div>
                <w:div w:id="418794712">
                  <w:marLeft w:val="480"/>
                  <w:marRight w:val="0"/>
                  <w:marTop w:val="0"/>
                  <w:marBottom w:val="0"/>
                  <w:divBdr>
                    <w:top w:val="none" w:sz="0" w:space="0" w:color="auto"/>
                    <w:left w:val="none" w:sz="0" w:space="0" w:color="auto"/>
                    <w:bottom w:val="none" w:sz="0" w:space="0" w:color="auto"/>
                    <w:right w:val="none" w:sz="0" w:space="0" w:color="auto"/>
                  </w:divBdr>
                </w:div>
                <w:div w:id="477452412">
                  <w:marLeft w:val="480"/>
                  <w:marRight w:val="0"/>
                  <w:marTop w:val="0"/>
                  <w:marBottom w:val="0"/>
                  <w:divBdr>
                    <w:top w:val="none" w:sz="0" w:space="0" w:color="auto"/>
                    <w:left w:val="none" w:sz="0" w:space="0" w:color="auto"/>
                    <w:bottom w:val="none" w:sz="0" w:space="0" w:color="auto"/>
                    <w:right w:val="none" w:sz="0" w:space="0" w:color="auto"/>
                  </w:divBdr>
                </w:div>
                <w:div w:id="974141059">
                  <w:marLeft w:val="480"/>
                  <w:marRight w:val="0"/>
                  <w:marTop w:val="0"/>
                  <w:marBottom w:val="0"/>
                  <w:divBdr>
                    <w:top w:val="none" w:sz="0" w:space="0" w:color="auto"/>
                    <w:left w:val="none" w:sz="0" w:space="0" w:color="auto"/>
                    <w:bottom w:val="none" w:sz="0" w:space="0" w:color="auto"/>
                    <w:right w:val="none" w:sz="0" w:space="0" w:color="auto"/>
                  </w:divBdr>
                </w:div>
                <w:div w:id="1219173442">
                  <w:marLeft w:val="480"/>
                  <w:marRight w:val="0"/>
                  <w:marTop w:val="0"/>
                  <w:marBottom w:val="0"/>
                  <w:divBdr>
                    <w:top w:val="none" w:sz="0" w:space="0" w:color="auto"/>
                    <w:left w:val="none" w:sz="0" w:space="0" w:color="auto"/>
                    <w:bottom w:val="none" w:sz="0" w:space="0" w:color="auto"/>
                    <w:right w:val="none" w:sz="0" w:space="0" w:color="auto"/>
                  </w:divBdr>
                </w:div>
                <w:div w:id="383338272">
                  <w:marLeft w:val="480"/>
                  <w:marRight w:val="0"/>
                  <w:marTop w:val="0"/>
                  <w:marBottom w:val="0"/>
                  <w:divBdr>
                    <w:top w:val="none" w:sz="0" w:space="0" w:color="auto"/>
                    <w:left w:val="none" w:sz="0" w:space="0" w:color="auto"/>
                    <w:bottom w:val="none" w:sz="0" w:space="0" w:color="auto"/>
                    <w:right w:val="none" w:sz="0" w:space="0" w:color="auto"/>
                  </w:divBdr>
                </w:div>
                <w:div w:id="913247945">
                  <w:marLeft w:val="480"/>
                  <w:marRight w:val="0"/>
                  <w:marTop w:val="0"/>
                  <w:marBottom w:val="0"/>
                  <w:divBdr>
                    <w:top w:val="none" w:sz="0" w:space="0" w:color="auto"/>
                    <w:left w:val="none" w:sz="0" w:space="0" w:color="auto"/>
                    <w:bottom w:val="none" w:sz="0" w:space="0" w:color="auto"/>
                    <w:right w:val="none" w:sz="0" w:space="0" w:color="auto"/>
                  </w:divBdr>
                </w:div>
                <w:div w:id="1126197420">
                  <w:marLeft w:val="480"/>
                  <w:marRight w:val="0"/>
                  <w:marTop w:val="0"/>
                  <w:marBottom w:val="0"/>
                  <w:divBdr>
                    <w:top w:val="none" w:sz="0" w:space="0" w:color="auto"/>
                    <w:left w:val="none" w:sz="0" w:space="0" w:color="auto"/>
                    <w:bottom w:val="none" w:sz="0" w:space="0" w:color="auto"/>
                    <w:right w:val="none" w:sz="0" w:space="0" w:color="auto"/>
                  </w:divBdr>
                </w:div>
                <w:div w:id="698049474">
                  <w:marLeft w:val="480"/>
                  <w:marRight w:val="0"/>
                  <w:marTop w:val="0"/>
                  <w:marBottom w:val="0"/>
                  <w:divBdr>
                    <w:top w:val="none" w:sz="0" w:space="0" w:color="auto"/>
                    <w:left w:val="none" w:sz="0" w:space="0" w:color="auto"/>
                    <w:bottom w:val="none" w:sz="0" w:space="0" w:color="auto"/>
                    <w:right w:val="none" w:sz="0" w:space="0" w:color="auto"/>
                  </w:divBdr>
                </w:div>
                <w:div w:id="488836313">
                  <w:marLeft w:val="480"/>
                  <w:marRight w:val="0"/>
                  <w:marTop w:val="0"/>
                  <w:marBottom w:val="0"/>
                  <w:divBdr>
                    <w:top w:val="none" w:sz="0" w:space="0" w:color="auto"/>
                    <w:left w:val="none" w:sz="0" w:space="0" w:color="auto"/>
                    <w:bottom w:val="none" w:sz="0" w:space="0" w:color="auto"/>
                    <w:right w:val="none" w:sz="0" w:space="0" w:color="auto"/>
                  </w:divBdr>
                </w:div>
                <w:div w:id="1549218453">
                  <w:marLeft w:val="480"/>
                  <w:marRight w:val="0"/>
                  <w:marTop w:val="0"/>
                  <w:marBottom w:val="0"/>
                  <w:divBdr>
                    <w:top w:val="none" w:sz="0" w:space="0" w:color="auto"/>
                    <w:left w:val="none" w:sz="0" w:space="0" w:color="auto"/>
                    <w:bottom w:val="none" w:sz="0" w:space="0" w:color="auto"/>
                    <w:right w:val="none" w:sz="0" w:space="0" w:color="auto"/>
                  </w:divBdr>
                </w:div>
                <w:div w:id="502014860">
                  <w:marLeft w:val="480"/>
                  <w:marRight w:val="0"/>
                  <w:marTop w:val="0"/>
                  <w:marBottom w:val="0"/>
                  <w:divBdr>
                    <w:top w:val="none" w:sz="0" w:space="0" w:color="auto"/>
                    <w:left w:val="none" w:sz="0" w:space="0" w:color="auto"/>
                    <w:bottom w:val="none" w:sz="0" w:space="0" w:color="auto"/>
                    <w:right w:val="none" w:sz="0" w:space="0" w:color="auto"/>
                  </w:divBdr>
                </w:div>
                <w:div w:id="1361470915">
                  <w:marLeft w:val="480"/>
                  <w:marRight w:val="0"/>
                  <w:marTop w:val="0"/>
                  <w:marBottom w:val="0"/>
                  <w:divBdr>
                    <w:top w:val="none" w:sz="0" w:space="0" w:color="auto"/>
                    <w:left w:val="none" w:sz="0" w:space="0" w:color="auto"/>
                    <w:bottom w:val="none" w:sz="0" w:space="0" w:color="auto"/>
                    <w:right w:val="none" w:sz="0" w:space="0" w:color="auto"/>
                  </w:divBdr>
                </w:div>
              </w:divsChild>
            </w:div>
            <w:div w:id="1994214012">
              <w:marLeft w:val="0"/>
              <w:marRight w:val="0"/>
              <w:marTop w:val="0"/>
              <w:marBottom w:val="0"/>
              <w:divBdr>
                <w:top w:val="none" w:sz="0" w:space="0" w:color="auto"/>
                <w:left w:val="none" w:sz="0" w:space="0" w:color="auto"/>
                <w:bottom w:val="none" w:sz="0" w:space="0" w:color="auto"/>
                <w:right w:val="none" w:sz="0" w:space="0" w:color="auto"/>
              </w:divBdr>
              <w:divsChild>
                <w:div w:id="1311517172">
                  <w:marLeft w:val="480"/>
                  <w:marRight w:val="0"/>
                  <w:marTop w:val="0"/>
                  <w:marBottom w:val="0"/>
                  <w:divBdr>
                    <w:top w:val="none" w:sz="0" w:space="0" w:color="auto"/>
                    <w:left w:val="none" w:sz="0" w:space="0" w:color="auto"/>
                    <w:bottom w:val="none" w:sz="0" w:space="0" w:color="auto"/>
                    <w:right w:val="none" w:sz="0" w:space="0" w:color="auto"/>
                  </w:divBdr>
                </w:div>
                <w:div w:id="302317649">
                  <w:marLeft w:val="480"/>
                  <w:marRight w:val="0"/>
                  <w:marTop w:val="0"/>
                  <w:marBottom w:val="0"/>
                  <w:divBdr>
                    <w:top w:val="none" w:sz="0" w:space="0" w:color="auto"/>
                    <w:left w:val="none" w:sz="0" w:space="0" w:color="auto"/>
                    <w:bottom w:val="none" w:sz="0" w:space="0" w:color="auto"/>
                    <w:right w:val="none" w:sz="0" w:space="0" w:color="auto"/>
                  </w:divBdr>
                </w:div>
                <w:div w:id="912667466">
                  <w:marLeft w:val="480"/>
                  <w:marRight w:val="0"/>
                  <w:marTop w:val="0"/>
                  <w:marBottom w:val="0"/>
                  <w:divBdr>
                    <w:top w:val="none" w:sz="0" w:space="0" w:color="auto"/>
                    <w:left w:val="none" w:sz="0" w:space="0" w:color="auto"/>
                    <w:bottom w:val="none" w:sz="0" w:space="0" w:color="auto"/>
                    <w:right w:val="none" w:sz="0" w:space="0" w:color="auto"/>
                  </w:divBdr>
                </w:div>
                <w:div w:id="799687377">
                  <w:marLeft w:val="480"/>
                  <w:marRight w:val="0"/>
                  <w:marTop w:val="0"/>
                  <w:marBottom w:val="0"/>
                  <w:divBdr>
                    <w:top w:val="none" w:sz="0" w:space="0" w:color="auto"/>
                    <w:left w:val="none" w:sz="0" w:space="0" w:color="auto"/>
                    <w:bottom w:val="none" w:sz="0" w:space="0" w:color="auto"/>
                    <w:right w:val="none" w:sz="0" w:space="0" w:color="auto"/>
                  </w:divBdr>
                </w:div>
                <w:div w:id="1685520506">
                  <w:marLeft w:val="480"/>
                  <w:marRight w:val="0"/>
                  <w:marTop w:val="0"/>
                  <w:marBottom w:val="0"/>
                  <w:divBdr>
                    <w:top w:val="none" w:sz="0" w:space="0" w:color="auto"/>
                    <w:left w:val="none" w:sz="0" w:space="0" w:color="auto"/>
                    <w:bottom w:val="none" w:sz="0" w:space="0" w:color="auto"/>
                    <w:right w:val="none" w:sz="0" w:space="0" w:color="auto"/>
                  </w:divBdr>
                </w:div>
                <w:div w:id="1164904396">
                  <w:marLeft w:val="480"/>
                  <w:marRight w:val="0"/>
                  <w:marTop w:val="0"/>
                  <w:marBottom w:val="0"/>
                  <w:divBdr>
                    <w:top w:val="none" w:sz="0" w:space="0" w:color="auto"/>
                    <w:left w:val="none" w:sz="0" w:space="0" w:color="auto"/>
                    <w:bottom w:val="none" w:sz="0" w:space="0" w:color="auto"/>
                    <w:right w:val="none" w:sz="0" w:space="0" w:color="auto"/>
                  </w:divBdr>
                </w:div>
                <w:div w:id="496576644">
                  <w:marLeft w:val="480"/>
                  <w:marRight w:val="0"/>
                  <w:marTop w:val="0"/>
                  <w:marBottom w:val="0"/>
                  <w:divBdr>
                    <w:top w:val="none" w:sz="0" w:space="0" w:color="auto"/>
                    <w:left w:val="none" w:sz="0" w:space="0" w:color="auto"/>
                    <w:bottom w:val="none" w:sz="0" w:space="0" w:color="auto"/>
                    <w:right w:val="none" w:sz="0" w:space="0" w:color="auto"/>
                  </w:divBdr>
                </w:div>
                <w:div w:id="1940944243">
                  <w:marLeft w:val="480"/>
                  <w:marRight w:val="0"/>
                  <w:marTop w:val="0"/>
                  <w:marBottom w:val="0"/>
                  <w:divBdr>
                    <w:top w:val="none" w:sz="0" w:space="0" w:color="auto"/>
                    <w:left w:val="none" w:sz="0" w:space="0" w:color="auto"/>
                    <w:bottom w:val="none" w:sz="0" w:space="0" w:color="auto"/>
                    <w:right w:val="none" w:sz="0" w:space="0" w:color="auto"/>
                  </w:divBdr>
                </w:div>
                <w:div w:id="1495992726">
                  <w:marLeft w:val="480"/>
                  <w:marRight w:val="0"/>
                  <w:marTop w:val="0"/>
                  <w:marBottom w:val="0"/>
                  <w:divBdr>
                    <w:top w:val="none" w:sz="0" w:space="0" w:color="auto"/>
                    <w:left w:val="none" w:sz="0" w:space="0" w:color="auto"/>
                    <w:bottom w:val="none" w:sz="0" w:space="0" w:color="auto"/>
                    <w:right w:val="none" w:sz="0" w:space="0" w:color="auto"/>
                  </w:divBdr>
                </w:div>
                <w:div w:id="1551841190">
                  <w:marLeft w:val="480"/>
                  <w:marRight w:val="0"/>
                  <w:marTop w:val="0"/>
                  <w:marBottom w:val="0"/>
                  <w:divBdr>
                    <w:top w:val="none" w:sz="0" w:space="0" w:color="auto"/>
                    <w:left w:val="none" w:sz="0" w:space="0" w:color="auto"/>
                    <w:bottom w:val="none" w:sz="0" w:space="0" w:color="auto"/>
                    <w:right w:val="none" w:sz="0" w:space="0" w:color="auto"/>
                  </w:divBdr>
                </w:div>
                <w:div w:id="2094862474">
                  <w:marLeft w:val="480"/>
                  <w:marRight w:val="0"/>
                  <w:marTop w:val="0"/>
                  <w:marBottom w:val="0"/>
                  <w:divBdr>
                    <w:top w:val="none" w:sz="0" w:space="0" w:color="auto"/>
                    <w:left w:val="none" w:sz="0" w:space="0" w:color="auto"/>
                    <w:bottom w:val="none" w:sz="0" w:space="0" w:color="auto"/>
                    <w:right w:val="none" w:sz="0" w:space="0" w:color="auto"/>
                  </w:divBdr>
                </w:div>
                <w:div w:id="323583181">
                  <w:marLeft w:val="480"/>
                  <w:marRight w:val="0"/>
                  <w:marTop w:val="0"/>
                  <w:marBottom w:val="0"/>
                  <w:divBdr>
                    <w:top w:val="none" w:sz="0" w:space="0" w:color="auto"/>
                    <w:left w:val="none" w:sz="0" w:space="0" w:color="auto"/>
                    <w:bottom w:val="none" w:sz="0" w:space="0" w:color="auto"/>
                    <w:right w:val="none" w:sz="0" w:space="0" w:color="auto"/>
                  </w:divBdr>
                </w:div>
                <w:div w:id="1702630507">
                  <w:marLeft w:val="480"/>
                  <w:marRight w:val="0"/>
                  <w:marTop w:val="0"/>
                  <w:marBottom w:val="0"/>
                  <w:divBdr>
                    <w:top w:val="none" w:sz="0" w:space="0" w:color="auto"/>
                    <w:left w:val="none" w:sz="0" w:space="0" w:color="auto"/>
                    <w:bottom w:val="none" w:sz="0" w:space="0" w:color="auto"/>
                    <w:right w:val="none" w:sz="0" w:space="0" w:color="auto"/>
                  </w:divBdr>
                </w:div>
                <w:div w:id="1701859850">
                  <w:marLeft w:val="480"/>
                  <w:marRight w:val="0"/>
                  <w:marTop w:val="0"/>
                  <w:marBottom w:val="0"/>
                  <w:divBdr>
                    <w:top w:val="none" w:sz="0" w:space="0" w:color="auto"/>
                    <w:left w:val="none" w:sz="0" w:space="0" w:color="auto"/>
                    <w:bottom w:val="none" w:sz="0" w:space="0" w:color="auto"/>
                    <w:right w:val="none" w:sz="0" w:space="0" w:color="auto"/>
                  </w:divBdr>
                </w:div>
                <w:div w:id="1826160734">
                  <w:marLeft w:val="480"/>
                  <w:marRight w:val="0"/>
                  <w:marTop w:val="0"/>
                  <w:marBottom w:val="0"/>
                  <w:divBdr>
                    <w:top w:val="none" w:sz="0" w:space="0" w:color="auto"/>
                    <w:left w:val="none" w:sz="0" w:space="0" w:color="auto"/>
                    <w:bottom w:val="none" w:sz="0" w:space="0" w:color="auto"/>
                    <w:right w:val="none" w:sz="0" w:space="0" w:color="auto"/>
                  </w:divBdr>
                </w:div>
                <w:div w:id="192311255">
                  <w:marLeft w:val="480"/>
                  <w:marRight w:val="0"/>
                  <w:marTop w:val="0"/>
                  <w:marBottom w:val="0"/>
                  <w:divBdr>
                    <w:top w:val="none" w:sz="0" w:space="0" w:color="auto"/>
                    <w:left w:val="none" w:sz="0" w:space="0" w:color="auto"/>
                    <w:bottom w:val="none" w:sz="0" w:space="0" w:color="auto"/>
                    <w:right w:val="none" w:sz="0" w:space="0" w:color="auto"/>
                  </w:divBdr>
                </w:div>
                <w:div w:id="1092167588">
                  <w:marLeft w:val="480"/>
                  <w:marRight w:val="0"/>
                  <w:marTop w:val="0"/>
                  <w:marBottom w:val="0"/>
                  <w:divBdr>
                    <w:top w:val="none" w:sz="0" w:space="0" w:color="auto"/>
                    <w:left w:val="none" w:sz="0" w:space="0" w:color="auto"/>
                    <w:bottom w:val="none" w:sz="0" w:space="0" w:color="auto"/>
                    <w:right w:val="none" w:sz="0" w:space="0" w:color="auto"/>
                  </w:divBdr>
                </w:div>
                <w:div w:id="1266579654">
                  <w:marLeft w:val="480"/>
                  <w:marRight w:val="0"/>
                  <w:marTop w:val="0"/>
                  <w:marBottom w:val="0"/>
                  <w:divBdr>
                    <w:top w:val="none" w:sz="0" w:space="0" w:color="auto"/>
                    <w:left w:val="none" w:sz="0" w:space="0" w:color="auto"/>
                    <w:bottom w:val="none" w:sz="0" w:space="0" w:color="auto"/>
                    <w:right w:val="none" w:sz="0" w:space="0" w:color="auto"/>
                  </w:divBdr>
                </w:div>
              </w:divsChild>
            </w:div>
            <w:div w:id="1556891214">
              <w:marLeft w:val="0"/>
              <w:marRight w:val="0"/>
              <w:marTop w:val="0"/>
              <w:marBottom w:val="0"/>
              <w:divBdr>
                <w:top w:val="none" w:sz="0" w:space="0" w:color="auto"/>
                <w:left w:val="none" w:sz="0" w:space="0" w:color="auto"/>
                <w:bottom w:val="none" w:sz="0" w:space="0" w:color="auto"/>
                <w:right w:val="none" w:sz="0" w:space="0" w:color="auto"/>
              </w:divBdr>
              <w:divsChild>
                <w:div w:id="572619703">
                  <w:marLeft w:val="480"/>
                  <w:marRight w:val="0"/>
                  <w:marTop w:val="0"/>
                  <w:marBottom w:val="0"/>
                  <w:divBdr>
                    <w:top w:val="none" w:sz="0" w:space="0" w:color="auto"/>
                    <w:left w:val="none" w:sz="0" w:space="0" w:color="auto"/>
                    <w:bottom w:val="none" w:sz="0" w:space="0" w:color="auto"/>
                    <w:right w:val="none" w:sz="0" w:space="0" w:color="auto"/>
                  </w:divBdr>
                </w:div>
                <w:div w:id="1277641196">
                  <w:marLeft w:val="480"/>
                  <w:marRight w:val="0"/>
                  <w:marTop w:val="0"/>
                  <w:marBottom w:val="0"/>
                  <w:divBdr>
                    <w:top w:val="none" w:sz="0" w:space="0" w:color="auto"/>
                    <w:left w:val="none" w:sz="0" w:space="0" w:color="auto"/>
                    <w:bottom w:val="none" w:sz="0" w:space="0" w:color="auto"/>
                    <w:right w:val="none" w:sz="0" w:space="0" w:color="auto"/>
                  </w:divBdr>
                </w:div>
                <w:div w:id="653753579">
                  <w:marLeft w:val="480"/>
                  <w:marRight w:val="0"/>
                  <w:marTop w:val="0"/>
                  <w:marBottom w:val="0"/>
                  <w:divBdr>
                    <w:top w:val="none" w:sz="0" w:space="0" w:color="auto"/>
                    <w:left w:val="none" w:sz="0" w:space="0" w:color="auto"/>
                    <w:bottom w:val="none" w:sz="0" w:space="0" w:color="auto"/>
                    <w:right w:val="none" w:sz="0" w:space="0" w:color="auto"/>
                  </w:divBdr>
                </w:div>
                <w:div w:id="1960182125">
                  <w:marLeft w:val="480"/>
                  <w:marRight w:val="0"/>
                  <w:marTop w:val="0"/>
                  <w:marBottom w:val="0"/>
                  <w:divBdr>
                    <w:top w:val="none" w:sz="0" w:space="0" w:color="auto"/>
                    <w:left w:val="none" w:sz="0" w:space="0" w:color="auto"/>
                    <w:bottom w:val="none" w:sz="0" w:space="0" w:color="auto"/>
                    <w:right w:val="none" w:sz="0" w:space="0" w:color="auto"/>
                  </w:divBdr>
                </w:div>
                <w:div w:id="684096088">
                  <w:marLeft w:val="480"/>
                  <w:marRight w:val="0"/>
                  <w:marTop w:val="0"/>
                  <w:marBottom w:val="0"/>
                  <w:divBdr>
                    <w:top w:val="none" w:sz="0" w:space="0" w:color="auto"/>
                    <w:left w:val="none" w:sz="0" w:space="0" w:color="auto"/>
                    <w:bottom w:val="none" w:sz="0" w:space="0" w:color="auto"/>
                    <w:right w:val="none" w:sz="0" w:space="0" w:color="auto"/>
                  </w:divBdr>
                </w:div>
                <w:div w:id="523982941">
                  <w:marLeft w:val="480"/>
                  <w:marRight w:val="0"/>
                  <w:marTop w:val="0"/>
                  <w:marBottom w:val="0"/>
                  <w:divBdr>
                    <w:top w:val="none" w:sz="0" w:space="0" w:color="auto"/>
                    <w:left w:val="none" w:sz="0" w:space="0" w:color="auto"/>
                    <w:bottom w:val="none" w:sz="0" w:space="0" w:color="auto"/>
                    <w:right w:val="none" w:sz="0" w:space="0" w:color="auto"/>
                  </w:divBdr>
                </w:div>
                <w:div w:id="171918750">
                  <w:marLeft w:val="480"/>
                  <w:marRight w:val="0"/>
                  <w:marTop w:val="0"/>
                  <w:marBottom w:val="0"/>
                  <w:divBdr>
                    <w:top w:val="none" w:sz="0" w:space="0" w:color="auto"/>
                    <w:left w:val="none" w:sz="0" w:space="0" w:color="auto"/>
                    <w:bottom w:val="none" w:sz="0" w:space="0" w:color="auto"/>
                    <w:right w:val="none" w:sz="0" w:space="0" w:color="auto"/>
                  </w:divBdr>
                </w:div>
                <w:div w:id="1313674041">
                  <w:marLeft w:val="480"/>
                  <w:marRight w:val="0"/>
                  <w:marTop w:val="0"/>
                  <w:marBottom w:val="0"/>
                  <w:divBdr>
                    <w:top w:val="none" w:sz="0" w:space="0" w:color="auto"/>
                    <w:left w:val="none" w:sz="0" w:space="0" w:color="auto"/>
                    <w:bottom w:val="none" w:sz="0" w:space="0" w:color="auto"/>
                    <w:right w:val="none" w:sz="0" w:space="0" w:color="auto"/>
                  </w:divBdr>
                </w:div>
                <w:div w:id="2129624175">
                  <w:marLeft w:val="480"/>
                  <w:marRight w:val="0"/>
                  <w:marTop w:val="0"/>
                  <w:marBottom w:val="0"/>
                  <w:divBdr>
                    <w:top w:val="none" w:sz="0" w:space="0" w:color="auto"/>
                    <w:left w:val="none" w:sz="0" w:space="0" w:color="auto"/>
                    <w:bottom w:val="none" w:sz="0" w:space="0" w:color="auto"/>
                    <w:right w:val="none" w:sz="0" w:space="0" w:color="auto"/>
                  </w:divBdr>
                </w:div>
                <w:div w:id="1508247087">
                  <w:marLeft w:val="480"/>
                  <w:marRight w:val="0"/>
                  <w:marTop w:val="0"/>
                  <w:marBottom w:val="0"/>
                  <w:divBdr>
                    <w:top w:val="none" w:sz="0" w:space="0" w:color="auto"/>
                    <w:left w:val="none" w:sz="0" w:space="0" w:color="auto"/>
                    <w:bottom w:val="none" w:sz="0" w:space="0" w:color="auto"/>
                    <w:right w:val="none" w:sz="0" w:space="0" w:color="auto"/>
                  </w:divBdr>
                </w:div>
                <w:div w:id="1268001426">
                  <w:marLeft w:val="480"/>
                  <w:marRight w:val="0"/>
                  <w:marTop w:val="0"/>
                  <w:marBottom w:val="0"/>
                  <w:divBdr>
                    <w:top w:val="none" w:sz="0" w:space="0" w:color="auto"/>
                    <w:left w:val="none" w:sz="0" w:space="0" w:color="auto"/>
                    <w:bottom w:val="none" w:sz="0" w:space="0" w:color="auto"/>
                    <w:right w:val="none" w:sz="0" w:space="0" w:color="auto"/>
                  </w:divBdr>
                </w:div>
                <w:div w:id="1139494073">
                  <w:marLeft w:val="480"/>
                  <w:marRight w:val="0"/>
                  <w:marTop w:val="0"/>
                  <w:marBottom w:val="0"/>
                  <w:divBdr>
                    <w:top w:val="none" w:sz="0" w:space="0" w:color="auto"/>
                    <w:left w:val="none" w:sz="0" w:space="0" w:color="auto"/>
                    <w:bottom w:val="none" w:sz="0" w:space="0" w:color="auto"/>
                    <w:right w:val="none" w:sz="0" w:space="0" w:color="auto"/>
                  </w:divBdr>
                </w:div>
                <w:div w:id="2021396957">
                  <w:marLeft w:val="480"/>
                  <w:marRight w:val="0"/>
                  <w:marTop w:val="0"/>
                  <w:marBottom w:val="0"/>
                  <w:divBdr>
                    <w:top w:val="none" w:sz="0" w:space="0" w:color="auto"/>
                    <w:left w:val="none" w:sz="0" w:space="0" w:color="auto"/>
                    <w:bottom w:val="none" w:sz="0" w:space="0" w:color="auto"/>
                    <w:right w:val="none" w:sz="0" w:space="0" w:color="auto"/>
                  </w:divBdr>
                </w:div>
                <w:div w:id="1377701190">
                  <w:marLeft w:val="480"/>
                  <w:marRight w:val="0"/>
                  <w:marTop w:val="0"/>
                  <w:marBottom w:val="0"/>
                  <w:divBdr>
                    <w:top w:val="none" w:sz="0" w:space="0" w:color="auto"/>
                    <w:left w:val="none" w:sz="0" w:space="0" w:color="auto"/>
                    <w:bottom w:val="none" w:sz="0" w:space="0" w:color="auto"/>
                    <w:right w:val="none" w:sz="0" w:space="0" w:color="auto"/>
                  </w:divBdr>
                </w:div>
                <w:div w:id="887839634">
                  <w:marLeft w:val="480"/>
                  <w:marRight w:val="0"/>
                  <w:marTop w:val="0"/>
                  <w:marBottom w:val="0"/>
                  <w:divBdr>
                    <w:top w:val="none" w:sz="0" w:space="0" w:color="auto"/>
                    <w:left w:val="none" w:sz="0" w:space="0" w:color="auto"/>
                    <w:bottom w:val="none" w:sz="0" w:space="0" w:color="auto"/>
                    <w:right w:val="none" w:sz="0" w:space="0" w:color="auto"/>
                  </w:divBdr>
                </w:div>
                <w:div w:id="134107061">
                  <w:marLeft w:val="480"/>
                  <w:marRight w:val="0"/>
                  <w:marTop w:val="0"/>
                  <w:marBottom w:val="0"/>
                  <w:divBdr>
                    <w:top w:val="none" w:sz="0" w:space="0" w:color="auto"/>
                    <w:left w:val="none" w:sz="0" w:space="0" w:color="auto"/>
                    <w:bottom w:val="none" w:sz="0" w:space="0" w:color="auto"/>
                    <w:right w:val="none" w:sz="0" w:space="0" w:color="auto"/>
                  </w:divBdr>
                </w:div>
                <w:div w:id="2122215834">
                  <w:marLeft w:val="480"/>
                  <w:marRight w:val="0"/>
                  <w:marTop w:val="0"/>
                  <w:marBottom w:val="0"/>
                  <w:divBdr>
                    <w:top w:val="none" w:sz="0" w:space="0" w:color="auto"/>
                    <w:left w:val="none" w:sz="0" w:space="0" w:color="auto"/>
                    <w:bottom w:val="none" w:sz="0" w:space="0" w:color="auto"/>
                    <w:right w:val="none" w:sz="0" w:space="0" w:color="auto"/>
                  </w:divBdr>
                </w:div>
                <w:div w:id="1042754792">
                  <w:marLeft w:val="480"/>
                  <w:marRight w:val="0"/>
                  <w:marTop w:val="0"/>
                  <w:marBottom w:val="0"/>
                  <w:divBdr>
                    <w:top w:val="none" w:sz="0" w:space="0" w:color="auto"/>
                    <w:left w:val="none" w:sz="0" w:space="0" w:color="auto"/>
                    <w:bottom w:val="none" w:sz="0" w:space="0" w:color="auto"/>
                    <w:right w:val="none" w:sz="0" w:space="0" w:color="auto"/>
                  </w:divBdr>
                </w:div>
              </w:divsChild>
            </w:div>
            <w:div w:id="1160122648">
              <w:marLeft w:val="0"/>
              <w:marRight w:val="0"/>
              <w:marTop w:val="0"/>
              <w:marBottom w:val="0"/>
              <w:divBdr>
                <w:top w:val="none" w:sz="0" w:space="0" w:color="auto"/>
                <w:left w:val="none" w:sz="0" w:space="0" w:color="auto"/>
                <w:bottom w:val="none" w:sz="0" w:space="0" w:color="auto"/>
                <w:right w:val="none" w:sz="0" w:space="0" w:color="auto"/>
              </w:divBdr>
              <w:divsChild>
                <w:div w:id="8260059">
                  <w:marLeft w:val="480"/>
                  <w:marRight w:val="0"/>
                  <w:marTop w:val="0"/>
                  <w:marBottom w:val="0"/>
                  <w:divBdr>
                    <w:top w:val="none" w:sz="0" w:space="0" w:color="auto"/>
                    <w:left w:val="none" w:sz="0" w:space="0" w:color="auto"/>
                    <w:bottom w:val="none" w:sz="0" w:space="0" w:color="auto"/>
                    <w:right w:val="none" w:sz="0" w:space="0" w:color="auto"/>
                  </w:divBdr>
                </w:div>
                <w:div w:id="386534952">
                  <w:marLeft w:val="480"/>
                  <w:marRight w:val="0"/>
                  <w:marTop w:val="0"/>
                  <w:marBottom w:val="0"/>
                  <w:divBdr>
                    <w:top w:val="none" w:sz="0" w:space="0" w:color="auto"/>
                    <w:left w:val="none" w:sz="0" w:space="0" w:color="auto"/>
                    <w:bottom w:val="none" w:sz="0" w:space="0" w:color="auto"/>
                    <w:right w:val="none" w:sz="0" w:space="0" w:color="auto"/>
                  </w:divBdr>
                </w:div>
                <w:div w:id="252515594">
                  <w:marLeft w:val="480"/>
                  <w:marRight w:val="0"/>
                  <w:marTop w:val="0"/>
                  <w:marBottom w:val="0"/>
                  <w:divBdr>
                    <w:top w:val="none" w:sz="0" w:space="0" w:color="auto"/>
                    <w:left w:val="none" w:sz="0" w:space="0" w:color="auto"/>
                    <w:bottom w:val="none" w:sz="0" w:space="0" w:color="auto"/>
                    <w:right w:val="none" w:sz="0" w:space="0" w:color="auto"/>
                  </w:divBdr>
                </w:div>
                <w:div w:id="986862926">
                  <w:marLeft w:val="480"/>
                  <w:marRight w:val="0"/>
                  <w:marTop w:val="0"/>
                  <w:marBottom w:val="0"/>
                  <w:divBdr>
                    <w:top w:val="none" w:sz="0" w:space="0" w:color="auto"/>
                    <w:left w:val="none" w:sz="0" w:space="0" w:color="auto"/>
                    <w:bottom w:val="none" w:sz="0" w:space="0" w:color="auto"/>
                    <w:right w:val="none" w:sz="0" w:space="0" w:color="auto"/>
                  </w:divBdr>
                </w:div>
                <w:div w:id="961765553">
                  <w:marLeft w:val="480"/>
                  <w:marRight w:val="0"/>
                  <w:marTop w:val="0"/>
                  <w:marBottom w:val="0"/>
                  <w:divBdr>
                    <w:top w:val="none" w:sz="0" w:space="0" w:color="auto"/>
                    <w:left w:val="none" w:sz="0" w:space="0" w:color="auto"/>
                    <w:bottom w:val="none" w:sz="0" w:space="0" w:color="auto"/>
                    <w:right w:val="none" w:sz="0" w:space="0" w:color="auto"/>
                  </w:divBdr>
                </w:div>
                <w:div w:id="2028361302">
                  <w:marLeft w:val="480"/>
                  <w:marRight w:val="0"/>
                  <w:marTop w:val="0"/>
                  <w:marBottom w:val="0"/>
                  <w:divBdr>
                    <w:top w:val="none" w:sz="0" w:space="0" w:color="auto"/>
                    <w:left w:val="none" w:sz="0" w:space="0" w:color="auto"/>
                    <w:bottom w:val="none" w:sz="0" w:space="0" w:color="auto"/>
                    <w:right w:val="none" w:sz="0" w:space="0" w:color="auto"/>
                  </w:divBdr>
                </w:div>
                <w:div w:id="1381053146">
                  <w:marLeft w:val="480"/>
                  <w:marRight w:val="0"/>
                  <w:marTop w:val="0"/>
                  <w:marBottom w:val="0"/>
                  <w:divBdr>
                    <w:top w:val="none" w:sz="0" w:space="0" w:color="auto"/>
                    <w:left w:val="none" w:sz="0" w:space="0" w:color="auto"/>
                    <w:bottom w:val="none" w:sz="0" w:space="0" w:color="auto"/>
                    <w:right w:val="none" w:sz="0" w:space="0" w:color="auto"/>
                  </w:divBdr>
                </w:div>
                <w:div w:id="1911959094">
                  <w:marLeft w:val="480"/>
                  <w:marRight w:val="0"/>
                  <w:marTop w:val="0"/>
                  <w:marBottom w:val="0"/>
                  <w:divBdr>
                    <w:top w:val="none" w:sz="0" w:space="0" w:color="auto"/>
                    <w:left w:val="none" w:sz="0" w:space="0" w:color="auto"/>
                    <w:bottom w:val="none" w:sz="0" w:space="0" w:color="auto"/>
                    <w:right w:val="none" w:sz="0" w:space="0" w:color="auto"/>
                  </w:divBdr>
                </w:div>
                <w:div w:id="1959098709">
                  <w:marLeft w:val="480"/>
                  <w:marRight w:val="0"/>
                  <w:marTop w:val="0"/>
                  <w:marBottom w:val="0"/>
                  <w:divBdr>
                    <w:top w:val="none" w:sz="0" w:space="0" w:color="auto"/>
                    <w:left w:val="none" w:sz="0" w:space="0" w:color="auto"/>
                    <w:bottom w:val="none" w:sz="0" w:space="0" w:color="auto"/>
                    <w:right w:val="none" w:sz="0" w:space="0" w:color="auto"/>
                  </w:divBdr>
                </w:div>
                <w:div w:id="1359963164">
                  <w:marLeft w:val="480"/>
                  <w:marRight w:val="0"/>
                  <w:marTop w:val="0"/>
                  <w:marBottom w:val="0"/>
                  <w:divBdr>
                    <w:top w:val="none" w:sz="0" w:space="0" w:color="auto"/>
                    <w:left w:val="none" w:sz="0" w:space="0" w:color="auto"/>
                    <w:bottom w:val="none" w:sz="0" w:space="0" w:color="auto"/>
                    <w:right w:val="none" w:sz="0" w:space="0" w:color="auto"/>
                  </w:divBdr>
                </w:div>
                <w:div w:id="846286074">
                  <w:marLeft w:val="480"/>
                  <w:marRight w:val="0"/>
                  <w:marTop w:val="0"/>
                  <w:marBottom w:val="0"/>
                  <w:divBdr>
                    <w:top w:val="none" w:sz="0" w:space="0" w:color="auto"/>
                    <w:left w:val="none" w:sz="0" w:space="0" w:color="auto"/>
                    <w:bottom w:val="none" w:sz="0" w:space="0" w:color="auto"/>
                    <w:right w:val="none" w:sz="0" w:space="0" w:color="auto"/>
                  </w:divBdr>
                </w:div>
                <w:div w:id="725445471">
                  <w:marLeft w:val="480"/>
                  <w:marRight w:val="0"/>
                  <w:marTop w:val="0"/>
                  <w:marBottom w:val="0"/>
                  <w:divBdr>
                    <w:top w:val="none" w:sz="0" w:space="0" w:color="auto"/>
                    <w:left w:val="none" w:sz="0" w:space="0" w:color="auto"/>
                    <w:bottom w:val="none" w:sz="0" w:space="0" w:color="auto"/>
                    <w:right w:val="none" w:sz="0" w:space="0" w:color="auto"/>
                  </w:divBdr>
                </w:div>
                <w:div w:id="1376540594">
                  <w:marLeft w:val="480"/>
                  <w:marRight w:val="0"/>
                  <w:marTop w:val="0"/>
                  <w:marBottom w:val="0"/>
                  <w:divBdr>
                    <w:top w:val="none" w:sz="0" w:space="0" w:color="auto"/>
                    <w:left w:val="none" w:sz="0" w:space="0" w:color="auto"/>
                    <w:bottom w:val="none" w:sz="0" w:space="0" w:color="auto"/>
                    <w:right w:val="none" w:sz="0" w:space="0" w:color="auto"/>
                  </w:divBdr>
                </w:div>
                <w:div w:id="1600064457">
                  <w:marLeft w:val="480"/>
                  <w:marRight w:val="0"/>
                  <w:marTop w:val="0"/>
                  <w:marBottom w:val="0"/>
                  <w:divBdr>
                    <w:top w:val="none" w:sz="0" w:space="0" w:color="auto"/>
                    <w:left w:val="none" w:sz="0" w:space="0" w:color="auto"/>
                    <w:bottom w:val="none" w:sz="0" w:space="0" w:color="auto"/>
                    <w:right w:val="none" w:sz="0" w:space="0" w:color="auto"/>
                  </w:divBdr>
                </w:div>
                <w:div w:id="619803396">
                  <w:marLeft w:val="480"/>
                  <w:marRight w:val="0"/>
                  <w:marTop w:val="0"/>
                  <w:marBottom w:val="0"/>
                  <w:divBdr>
                    <w:top w:val="none" w:sz="0" w:space="0" w:color="auto"/>
                    <w:left w:val="none" w:sz="0" w:space="0" w:color="auto"/>
                    <w:bottom w:val="none" w:sz="0" w:space="0" w:color="auto"/>
                    <w:right w:val="none" w:sz="0" w:space="0" w:color="auto"/>
                  </w:divBdr>
                </w:div>
                <w:div w:id="126314044">
                  <w:marLeft w:val="480"/>
                  <w:marRight w:val="0"/>
                  <w:marTop w:val="0"/>
                  <w:marBottom w:val="0"/>
                  <w:divBdr>
                    <w:top w:val="none" w:sz="0" w:space="0" w:color="auto"/>
                    <w:left w:val="none" w:sz="0" w:space="0" w:color="auto"/>
                    <w:bottom w:val="none" w:sz="0" w:space="0" w:color="auto"/>
                    <w:right w:val="none" w:sz="0" w:space="0" w:color="auto"/>
                  </w:divBdr>
                </w:div>
                <w:div w:id="583295766">
                  <w:marLeft w:val="480"/>
                  <w:marRight w:val="0"/>
                  <w:marTop w:val="0"/>
                  <w:marBottom w:val="0"/>
                  <w:divBdr>
                    <w:top w:val="none" w:sz="0" w:space="0" w:color="auto"/>
                    <w:left w:val="none" w:sz="0" w:space="0" w:color="auto"/>
                    <w:bottom w:val="none" w:sz="0" w:space="0" w:color="auto"/>
                    <w:right w:val="none" w:sz="0" w:space="0" w:color="auto"/>
                  </w:divBdr>
                </w:div>
                <w:div w:id="1729378606">
                  <w:marLeft w:val="480"/>
                  <w:marRight w:val="0"/>
                  <w:marTop w:val="0"/>
                  <w:marBottom w:val="0"/>
                  <w:divBdr>
                    <w:top w:val="none" w:sz="0" w:space="0" w:color="auto"/>
                    <w:left w:val="none" w:sz="0" w:space="0" w:color="auto"/>
                    <w:bottom w:val="none" w:sz="0" w:space="0" w:color="auto"/>
                    <w:right w:val="none" w:sz="0" w:space="0" w:color="auto"/>
                  </w:divBdr>
                </w:div>
              </w:divsChild>
            </w:div>
            <w:div w:id="1106072573">
              <w:marLeft w:val="0"/>
              <w:marRight w:val="0"/>
              <w:marTop w:val="0"/>
              <w:marBottom w:val="0"/>
              <w:divBdr>
                <w:top w:val="none" w:sz="0" w:space="0" w:color="auto"/>
                <w:left w:val="none" w:sz="0" w:space="0" w:color="auto"/>
                <w:bottom w:val="none" w:sz="0" w:space="0" w:color="auto"/>
                <w:right w:val="none" w:sz="0" w:space="0" w:color="auto"/>
              </w:divBdr>
              <w:divsChild>
                <w:div w:id="2136099852">
                  <w:marLeft w:val="480"/>
                  <w:marRight w:val="0"/>
                  <w:marTop w:val="0"/>
                  <w:marBottom w:val="0"/>
                  <w:divBdr>
                    <w:top w:val="none" w:sz="0" w:space="0" w:color="auto"/>
                    <w:left w:val="none" w:sz="0" w:space="0" w:color="auto"/>
                    <w:bottom w:val="none" w:sz="0" w:space="0" w:color="auto"/>
                    <w:right w:val="none" w:sz="0" w:space="0" w:color="auto"/>
                  </w:divBdr>
                </w:div>
                <w:div w:id="347103195">
                  <w:marLeft w:val="480"/>
                  <w:marRight w:val="0"/>
                  <w:marTop w:val="0"/>
                  <w:marBottom w:val="0"/>
                  <w:divBdr>
                    <w:top w:val="none" w:sz="0" w:space="0" w:color="auto"/>
                    <w:left w:val="none" w:sz="0" w:space="0" w:color="auto"/>
                    <w:bottom w:val="none" w:sz="0" w:space="0" w:color="auto"/>
                    <w:right w:val="none" w:sz="0" w:space="0" w:color="auto"/>
                  </w:divBdr>
                </w:div>
                <w:div w:id="83378899">
                  <w:marLeft w:val="480"/>
                  <w:marRight w:val="0"/>
                  <w:marTop w:val="0"/>
                  <w:marBottom w:val="0"/>
                  <w:divBdr>
                    <w:top w:val="none" w:sz="0" w:space="0" w:color="auto"/>
                    <w:left w:val="none" w:sz="0" w:space="0" w:color="auto"/>
                    <w:bottom w:val="none" w:sz="0" w:space="0" w:color="auto"/>
                    <w:right w:val="none" w:sz="0" w:space="0" w:color="auto"/>
                  </w:divBdr>
                </w:div>
                <w:div w:id="664672868">
                  <w:marLeft w:val="480"/>
                  <w:marRight w:val="0"/>
                  <w:marTop w:val="0"/>
                  <w:marBottom w:val="0"/>
                  <w:divBdr>
                    <w:top w:val="none" w:sz="0" w:space="0" w:color="auto"/>
                    <w:left w:val="none" w:sz="0" w:space="0" w:color="auto"/>
                    <w:bottom w:val="none" w:sz="0" w:space="0" w:color="auto"/>
                    <w:right w:val="none" w:sz="0" w:space="0" w:color="auto"/>
                  </w:divBdr>
                </w:div>
                <w:div w:id="215510493">
                  <w:marLeft w:val="480"/>
                  <w:marRight w:val="0"/>
                  <w:marTop w:val="0"/>
                  <w:marBottom w:val="0"/>
                  <w:divBdr>
                    <w:top w:val="none" w:sz="0" w:space="0" w:color="auto"/>
                    <w:left w:val="none" w:sz="0" w:space="0" w:color="auto"/>
                    <w:bottom w:val="none" w:sz="0" w:space="0" w:color="auto"/>
                    <w:right w:val="none" w:sz="0" w:space="0" w:color="auto"/>
                  </w:divBdr>
                </w:div>
                <w:div w:id="1580672853">
                  <w:marLeft w:val="480"/>
                  <w:marRight w:val="0"/>
                  <w:marTop w:val="0"/>
                  <w:marBottom w:val="0"/>
                  <w:divBdr>
                    <w:top w:val="none" w:sz="0" w:space="0" w:color="auto"/>
                    <w:left w:val="none" w:sz="0" w:space="0" w:color="auto"/>
                    <w:bottom w:val="none" w:sz="0" w:space="0" w:color="auto"/>
                    <w:right w:val="none" w:sz="0" w:space="0" w:color="auto"/>
                  </w:divBdr>
                </w:div>
                <w:div w:id="1905870709">
                  <w:marLeft w:val="480"/>
                  <w:marRight w:val="0"/>
                  <w:marTop w:val="0"/>
                  <w:marBottom w:val="0"/>
                  <w:divBdr>
                    <w:top w:val="none" w:sz="0" w:space="0" w:color="auto"/>
                    <w:left w:val="none" w:sz="0" w:space="0" w:color="auto"/>
                    <w:bottom w:val="none" w:sz="0" w:space="0" w:color="auto"/>
                    <w:right w:val="none" w:sz="0" w:space="0" w:color="auto"/>
                  </w:divBdr>
                </w:div>
                <w:div w:id="2007518035">
                  <w:marLeft w:val="480"/>
                  <w:marRight w:val="0"/>
                  <w:marTop w:val="0"/>
                  <w:marBottom w:val="0"/>
                  <w:divBdr>
                    <w:top w:val="none" w:sz="0" w:space="0" w:color="auto"/>
                    <w:left w:val="none" w:sz="0" w:space="0" w:color="auto"/>
                    <w:bottom w:val="none" w:sz="0" w:space="0" w:color="auto"/>
                    <w:right w:val="none" w:sz="0" w:space="0" w:color="auto"/>
                  </w:divBdr>
                </w:div>
                <w:div w:id="1272931808">
                  <w:marLeft w:val="480"/>
                  <w:marRight w:val="0"/>
                  <w:marTop w:val="0"/>
                  <w:marBottom w:val="0"/>
                  <w:divBdr>
                    <w:top w:val="none" w:sz="0" w:space="0" w:color="auto"/>
                    <w:left w:val="none" w:sz="0" w:space="0" w:color="auto"/>
                    <w:bottom w:val="none" w:sz="0" w:space="0" w:color="auto"/>
                    <w:right w:val="none" w:sz="0" w:space="0" w:color="auto"/>
                  </w:divBdr>
                </w:div>
                <w:div w:id="1655261035">
                  <w:marLeft w:val="480"/>
                  <w:marRight w:val="0"/>
                  <w:marTop w:val="0"/>
                  <w:marBottom w:val="0"/>
                  <w:divBdr>
                    <w:top w:val="none" w:sz="0" w:space="0" w:color="auto"/>
                    <w:left w:val="none" w:sz="0" w:space="0" w:color="auto"/>
                    <w:bottom w:val="none" w:sz="0" w:space="0" w:color="auto"/>
                    <w:right w:val="none" w:sz="0" w:space="0" w:color="auto"/>
                  </w:divBdr>
                </w:div>
                <w:div w:id="1665208959">
                  <w:marLeft w:val="480"/>
                  <w:marRight w:val="0"/>
                  <w:marTop w:val="0"/>
                  <w:marBottom w:val="0"/>
                  <w:divBdr>
                    <w:top w:val="none" w:sz="0" w:space="0" w:color="auto"/>
                    <w:left w:val="none" w:sz="0" w:space="0" w:color="auto"/>
                    <w:bottom w:val="none" w:sz="0" w:space="0" w:color="auto"/>
                    <w:right w:val="none" w:sz="0" w:space="0" w:color="auto"/>
                  </w:divBdr>
                </w:div>
                <w:div w:id="535502900">
                  <w:marLeft w:val="480"/>
                  <w:marRight w:val="0"/>
                  <w:marTop w:val="0"/>
                  <w:marBottom w:val="0"/>
                  <w:divBdr>
                    <w:top w:val="none" w:sz="0" w:space="0" w:color="auto"/>
                    <w:left w:val="none" w:sz="0" w:space="0" w:color="auto"/>
                    <w:bottom w:val="none" w:sz="0" w:space="0" w:color="auto"/>
                    <w:right w:val="none" w:sz="0" w:space="0" w:color="auto"/>
                  </w:divBdr>
                </w:div>
                <w:div w:id="1979337430">
                  <w:marLeft w:val="480"/>
                  <w:marRight w:val="0"/>
                  <w:marTop w:val="0"/>
                  <w:marBottom w:val="0"/>
                  <w:divBdr>
                    <w:top w:val="none" w:sz="0" w:space="0" w:color="auto"/>
                    <w:left w:val="none" w:sz="0" w:space="0" w:color="auto"/>
                    <w:bottom w:val="none" w:sz="0" w:space="0" w:color="auto"/>
                    <w:right w:val="none" w:sz="0" w:space="0" w:color="auto"/>
                  </w:divBdr>
                </w:div>
                <w:div w:id="401218042">
                  <w:marLeft w:val="480"/>
                  <w:marRight w:val="0"/>
                  <w:marTop w:val="0"/>
                  <w:marBottom w:val="0"/>
                  <w:divBdr>
                    <w:top w:val="none" w:sz="0" w:space="0" w:color="auto"/>
                    <w:left w:val="none" w:sz="0" w:space="0" w:color="auto"/>
                    <w:bottom w:val="none" w:sz="0" w:space="0" w:color="auto"/>
                    <w:right w:val="none" w:sz="0" w:space="0" w:color="auto"/>
                  </w:divBdr>
                </w:div>
                <w:div w:id="692458962">
                  <w:marLeft w:val="480"/>
                  <w:marRight w:val="0"/>
                  <w:marTop w:val="0"/>
                  <w:marBottom w:val="0"/>
                  <w:divBdr>
                    <w:top w:val="none" w:sz="0" w:space="0" w:color="auto"/>
                    <w:left w:val="none" w:sz="0" w:space="0" w:color="auto"/>
                    <w:bottom w:val="none" w:sz="0" w:space="0" w:color="auto"/>
                    <w:right w:val="none" w:sz="0" w:space="0" w:color="auto"/>
                  </w:divBdr>
                </w:div>
                <w:div w:id="415177424">
                  <w:marLeft w:val="480"/>
                  <w:marRight w:val="0"/>
                  <w:marTop w:val="0"/>
                  <w:marBottom w:val="0"/>
                  <w:divBdr>
                    <w:top w:val="none" w:sz="0" w:space="0" w:color="auto"/>
                    <w:left w:val="none" w:sz="0" w:space="0" w:color="auto"/>
                    <w:bottom w:val="none" w:sz="0" w:space="0" w:color="auto"/>
                    <w:right w:val="none" w:sz="0" w:space="0" w:color="auto"/>
                  </w:divBdr>
                </w:div>
                <w:div w:id="452556733">
                  <w:marLeft w:val="480"/>
                  <w:marRight w:val="0"/>
                  <w:marTop w:val="0"/>
                  <w:marBottom w:val="0"/>
                  <w:divBdr>
                    <w:top w:val="none" w:sz="0" w:space="0" w:color="auto"/>
                    <w:left w:val="none" w:sz="0" w:space="0" w:color="auto"/>
                    <w:bottom w:val="none" w:sz="0" w:space="0" w:color="auto"/>
                    <w:right w:val="none" w:sz="0" w:space="0" w:color="auto"/>
                  </w:divBdr>
                </w:div>
                <w:div w:id="705641938">
                  <w:marLeft w:val="480"/>
                  <w:marRight w:val="0"/>
                  <w:marTop w:val="0"/>
                  <w:marBottom w:val="0"/>
                  <w:divBdr>
                    <w:top w:val="none" w:sz="0" w:space="0" w:color="auto"/>
                    <w:left w:val="none" w:sz="0" w:space="0" w:color="auto"/>
                    <w:bottom w:val="none" w:sz="0" w:space="0" w:color="auto"/>
                    <w:right w:val="none" w:sz="0" w:space="0" w:color="auto"/>
                  </w:divBdr>
                </w:div>
              </w:divsChild>
            </w:div>
            <w:div w:id="1035231984">
              <w:marLeft w:val="0"/>
              <w:marRight w:val="0"/>
              <w:marTop w:val="0"/>
              <w:marBottom w:val="0"/>
              <w:divBdr>
                <w:top w:val="none" w:sz="0" w:space="0" w:color="auto"/>
                <w:left w:val="none" w:sz="0" w:space="0" w:color="auto"/>
                <w:bottom w:val="none" w:sz="0" w:space="0" w:color="auto"/>
                <w:right w:val="none" w:sz="0" w:space="0" w:color="auto"/>
              </w:divBdr>
              <w:divsChild>
                <w:div w:id="1993486151">
                  <w:marLeft w:val="480"/>
                  <w:marRight w:val="0"/>
                  <w:marTop w:val="0"/>
                  <w:marBottom w:val="0"/>
                  <w:divBdr>
                    <w:top w:val="none" w:sz="0" w:space="0" w:color="auto"/>
                    <w:left w:val="none" w:sz="0" w:space="0" w:color="auto"/>
                    <w:bottom w:val="none" w:sz="0" w:space="0" w:color="auto"/>
                    <w:right w:val="none" w:sz="0" w:space="0" w:color="auto"/>
                  </w:divBdr>
                </w:div>
                <w:div w:id="1066298899">
                  <w:marLeft w:val="480"/>
                  <w:marRight w:val="0"/>
                  <w:marTop w:val="0"/>
                  <w:marBottom w:val="0"/>
                  <w:divBdr>
                    <w:top w:val="none" w:sz="0" w:space="0" w:color="auto"/>
                    <w:left w:val="none" w:sz="0" w:space="0" w:color="auto"/>
                    <w:bottom w:val="none" w:sz="0" w:space="0" w:color="auto"/>
                    <w:right w:val="none" w:sz="0" w:space="0" w:color="auto"/>
                  </w:divBdr>
                </w:div>
                <w:div w:id="2037270274">
                  <w:marLeft w:val="480"/>
                  <w:marRight w:val="0"/>
                  <w:marTop w:val="0"/>
                  <w:marBottom w:val="0"/>
                  <w:divBdr>
                    <w:top w:val="none" w:sz="0" w:space="0" w:color="auto"/>
                    <w:left w:val="none" w:sz="0" w:space="0" w:color="auto"/>
                    <w:bottom w:val="none" w:sz="0" w:space="0" w:color="auto"/>
                    <w:right w:val="none" w:sz="0" w:space="0" w:color="auto"/>
                  </w:divBdr>
                </w:div>
                <w:div w:id="733088793">
                  <w:marLeft w:val="480"/>
                  <w:marRight w:val="0"/>
                  <w:marTop w:val="0"/>
                  <w:marBottom w:val="0"/>
                  <w:divBdr>
                    <w:top w:val="none" w:sz="0" w:space="0" w:color="auto"/>
                    <w:left w:val="none" w:sz="0" w:space="0" w:color="auto"/>
                    <w:bottom w:val="none" w:sz="0" w:space="0" w:color="auto"/>
                    <w:right w:val="none" w:sz="0" w:space="0" w:color="auto"/>
                  </w:divBdr>
                </w:div>
                <w:div w:id="528836703">
                  <w:marLeft w:val="480"/>
                  <w:marRight w:val="0"/>
                  <w:marTop w:val="0"/>
                  <w:marBottom w:val="0"/>
                  <w:divBdr>
                    <w:top w:val="none" w:sz="0" w:space="0" w:color="auto"/>
                    <w:left w:val="none" w:sz="0" w:space="0" w:color="auto"/>
                    <w:bottom w:val="none" w:sz="0" w:space="0" w:color="auto"/>
                    <w:right w:val="none" w:sz="0" w:space="0" w:color="auto"/>
                  </w:divBdr>
                </w:div>
                <w:div w:id="619528203">
                  <w:marLeft w:val="480"/>
                  <w:marRight w:val="0"/>
                  <w:marTop w:val="0"/>
                  <w:marBottom w:val="0"/>
                  <w:divBdr>
                    <w:top w:val="none" w:sz="0" w:space="0" w:color="auto"/>
                    <w:left w:val="none" w:sz="0" w:space="0" w:color="auto"/>
                    <w:bottom w:val="none" w:sz="0" w:space="0" w:color="auto"/>
                    <w:right w:val="none" w:sz="0" w:space="0" w:color="auto"/>
                  </w:divBdr>
                </w:div>
                <w:div w:id="11881907">
                  <w:marLeft w:val="480"/>
                  <w:marRight w:val="0"/>
                  <w:marTop w:val="0"/>
                  <w:marBottom w:val="0"/>
                  <w:divBdr>
                    <w:top w:val="none" w:sz="0" w:space="0" w:color="auto"/>
                    <w:left w:val="none" w:sz="0" w:space="0" w:color="auto"/>
                    <w:bottom w:val="none" w:sz="0" w:space="0" w:color="auto"/>
                    <w:right w:val="none" w:sz="0" w:space="0" w:color="auto"/>
                  </w:divBdr>
                </w:div>
                <w:div w:id="2002388776">
                  <w:marLeft w:val="480"/>
                  <w:marRight w:val="0"/>
                  <w:marTop w:val="0"/>
                  <w:marBottom w:val="0"/>
                  <w:divBdr>
                    <w:top w:val="none" w:sz="0" w:space="0" w:color="auto"/>
                    <w:left w:val="none" w:sz="0" w:space="0" w:color="auto"/>
                    <w:bottom w:val="none" w:sz="0" w:space="0" w:color="auto"/>
                    <w:right w:val="none" w:sz="0" w:space="0" w:color="auto"/>
                  </w:divBdr>
                </w:div>
                <w:div w:id="647975816">
                  <w:marLeft w:val="480"/>
                  <w:marRight w:val="0"/>
                  <w:marTop w:val="0"/>
                  <w:marBottom w:val="0"/>
                  <w:divBdr>
                    <w:top w:val="none" w:sz="0" w:space="0" w:color="auto"/>
                    <w:left w:val="none" w:sz="0" w:space="0" w:color="auto"/>
                    <w:bottom w:val="none" w:sz="0" w:space="0" w:color="auto"/>
                    <w:right w:val="none" w:sz="0" w:space="0" w:color="auto"/>
                  </w:divBdr>
                </w:div>
                <w:div w:id="511989077">
                  <w:marLeft w:val="480"/>
                  <w:marRight w:val="0"/>
                  <w:marTop w:val="0"/>
                  <w:marBottom w:val="0"/>
                  <w:divBdr>
                    <w:top w:val="none" w:sz="0" w:space="0" w:color="auto"/>
                    <w:left w:val="none" w:sz="0" w:space="0" w:color="auto"/>
                    <w:bottom w:val="none" w:sz="0" w:space="0" w:color="auto"/>
                    <w:right w:val="none" w:sz="0" w:space="0" w:color="auto"/>
                  </w:divBdr>
                </w:div>
                <w:div w:id="1239710258">
                  <w:marLeft w:val="480"/>
                  <w:marRight w:val="0"/>
                  <w:marTop w:val="0"/>
                  <w:marBottom w:val="0"/>
                  <w:divBdr>
                    <w:top w:val="none" w:sz="0" w:space="0" w:color="auto"/>
                    <w:left w:val="none" w:sz="0" w:space="0" w:color="auto"/>
                    <w:bottom w:val="none" w:sz="0" w:space="0" w:color="auto"/>
                    <w:right w:val="none" w:sz="0" w:space="0" w:color="auto"/>
                  </w:divBdr>
                </w:div>
                <w:div w:id="1774546617">
                  <w:marLeft w:val="480"/>
                  <w:marRight w:val="0"/>
                  <w:marTop w:val="0"/>
                  <w:marBottom w:val="0"/>
                  <w:divBdr>
                    <w:top w:val="none" w:sz="0" w:space="0" w:color="auto"/>
                    <w:left w:val="none" w:sz="0" w:space="0" w:color="auto"/>
                    <w:bottom w:val="none" w:sz="0" w:space="0" w:color="auto"/>
                    <w:right w:val="none" w:sz="0" w:space="0" w:color="auto"/>
                  </w:divBdr>
                </w:div>
                <w:div w:id="1169907399">
                  <w:marLeft w:val="480"/>
                  <w:marRight w:val="0"/>
                  <w:marTop w:val="0"/>
                  <w:marBottom w:val="0"/>
                  <w:divBdr>
                    <w:top w:val="none" w:sz="0" w:space="0" w:color="auto"/>
                    <w:left w:val="none" w:sz="0" w:space="0" w:color="auto"/>
                    <w:bottom w:val="none" w:sz="0" w:space="0" w:color="auto"/>
                    <w:right w:val="none" w:sz="0" w:space="0" w:color="auto"/>
                  </w:divBdr>
                </w:div>
                <w:div w:id="743917315">
                  <w:marLeft w:val="480"/>
                  <w:marRight w:val="0"/>
                  <w:marTop w:val="0"/>
                  <w:marBottom w:val="0"/>
                  <w:divBdr>
                    <w:top w:val="none" w:sz="0" w:space="0" w:color="auto"/>
                    <w:left w:val="none" w:sz="0" w:space="0" w:color="auto"/>
                    <w:bottom w:val="none" w:sz="0" w:space="0" w:color="auto"/>
                    <w:right w:val="none" w:sz="0" w:space="0" w:color="auto"/>
                  </w:divBdr>
                </w:div>
                <w:div w:id="1732389493">
                  <w:marLeft w:val="480"/>
                  <w:marRight w:val="0"/>
                  <w:marTop w:val="0"/>
                  <w:marBottom w:val="0"/>
                  <w:divBdr>
                    <w:top w:val="none" w:sz="0" w:space="0" w:color="auto"/>
                    <w:left w:val="none" w:sz="0" w:space="0" w:color="auto"/>
                    <w:bottom w:val="none" w:sz="0" w:space="0" w:color="auto"/>
                    <w:right w:val="none" w:sz="0" w:space="0" w:color="auto"/>
                  </w:divBdr>
                </w:div>
                <w:div w:id="1602105962">
                  <w:marLeft w:val="480"/>
                  <w:marRight w:val="0"/>
                  <w:marTop w:val="0"/>
                  <w:marBottom w:val="0"/>
                  <w:divBdr>
                    <w:top w:val="none" w:sz="0" w:space="0" w:color="auto"/>
                    <w:left w:val="none" w:sz="0" w:space="0" w:color="auto"/>
                    <w:bottom w:val="none" w:sz="0" w:space="0" w:color="auto"/>
                    <w:right w:val="none" w:sz="0" w:space="0" w:color="auto"/>
                  </w:divBdr>
                </w:div>
                <w:div w:id="474834011">
                  <w:marLeft w:val="480"/>
                  <w:marRight w:val="0"/>
                  <w:marTop w:val="0"/>
                  <w:marBottom w:val="0"/>
                  <w:divBdr>
                    <w:top w:val="none" w:sz="0" w:space="0" w:color="auto"/>
                    <w:left w:val="none" w:sz="0" w:space="0" w:color="auto"/>
                    <w:bottom w:val="none" w:sz="0" w:space="0" w:color="auto"/>
                    <w:right w:val="none" w:sz="0" w:space="0" w:color="auto"/>
                  </w:divBdr>
                </w:div>
                <w:div w:id="584799817">
                  <w:marLeft w:val="480"/>
                  <w:marRight w:val="0"/>
                  <w:marTop w:val="0"/>
                  <w:marBottom w:val="0"/>
                  <w:divBdr>
                    <w:top w:val="none" w:sz="0" w:space="0" w:color="auto"/>
                    <w:left w:val="none" w:sz="0" w:space="0" w:color="auto"/>
                    <w:bottom w:val="none" w:sz="0" w:space="0" w:color="auto"/>
                    <w:right w:val="none" w:sz="0" w:space="0" w:color="auto"/>
                  </w:divBdr>
                </w:div>
              </w:divsChild>
            </w:div>
            <w:div w:id="640232242">
              <w:marLeft w:val="0"/>
              <w:marRight w:val="0"/>
              <w:marTop w:val="0"/>
              <w:marBottom w:val="0"/>
              <w:divBdr>
                <w:top w:val="none" w:sz="0" w:space="0" w:color="auto"/>
                <w:left w:val="none" w:sz="0" w:space="0" w:color="auto"/>
                <w:bottom w:val="none" w:sz="0" w:space="0" w:color="auto"/>
                <w:right w:val="none" w:sz="0" w:space="0" w:color="auto"/>
              </w:divBdr>
              <w:divsChild>
                <w:div w:id="1928071273">
                  <w:marLeft w:val="480"/>
                  <w:marRight w:val="0"/>
                  <w:marTop w:val="0"/>
                  <w:marBottom w:val="0"/>
                  <w:divBdr>
                    <w:top w:val="none" w:sz="0" w:space="0" w:color="auto"/>
                    <w:left w:val="none" w:sz="0" w:space="0" w:color="auto"/>
                    <w:bottom w:val="none" w:sz="0" w:space="0" w:color="auto"/>
                    <w:right w:val="none" w:sz="0" w:space="0" w:color="auto"/>
                  </w:divBdr>
                </w:div>
                <w:div w:id="463013072">
                  <w:marLeft w:val="480"/>
                  <w:marRight w:val="0"/>
                  <w:marTop w:val="0"/>
                  <w:marBottom w:val="0"/>
                  <w:divBdr>
                    <w:top w:val="none" w:sz="0" w:space="0" w:color="auto"/>
                    <w:left w:val="none" w:sz="0" w:space="0" w:color="auto"/>
                    <w:bottom w:val="none" w:sz="0" w:space="0" w:color="auto"/>
                    <w:right w:val="none" w:sz="0" w:space="0" w:color="auto"/>
                  </w:divBdr>
                </w:div>
                <w:div w:id="871070973">
                  <w:marLeft w:val="480"/>
                  <w:marRight w:val="0"/>
                  <w:marTop w:val="0"/>
                  <w:marBottom w:val="0"/>
                  <w:divBdr>
                    <w:top w:val="none" w:sz="0" w:space="0" w:color="auto"/>
                    <w:left w:val="none" w:sz="0" w:space="0" w:color="auto"/>
                    <w:bottom w:val="none" w:sz="0" w:space="0" w:color="auto"/>
                    <w:right w:val="none" w:sz="0" w:space="0" w:color="auto"/>
                  </w:divBdr>
                </w:div>
                <w:div w:id="521818979">
                  <w:marLeft w:val="480"/>
                  <w:marRight w:val="0"/>
                  <w:marTop w:val="0"/>
                  <w:marBottom w:val="0"/>
                  <w:divBdr>
                    <w:top w:val="none" w:sz="0" w:space="0" w:color="auto"/>
                    <w:left w:val="none" w:sz="0" w:space="0" w:color="auto"/>
                    <w:bottom w:val="none" w:sz="0" w:space="0" w:color="auto"/>
                    <w:right w:val="none" w:sz="0" w:space="0" w:color="auto"/>
                  </w:divBdr>
                </w:div>
                <w:div w:id="753742114">
                  <w:marLeft w:val="480"/>
                  <w:marRight w:val="0"/>
                  <w:marTop w:val="0"/>
                  <w:marBottom w:val="0"/>
                  <w:divBdr>
                    <w:top w:val="none" w:sz="0" w:space="0" w:color="auto"/>
                    <w:left w:val="none" w:sz="0" w:space="0" w:color="auto"/>
                    <w:bottom w:val="none" w:sz="0" w:space="0" w:color="auto"/>
                    <w:right w:val="none" w:sz="0" w:space="0" w:color="auto"/>
                  </w:divBdr>
                </w:div>
                <w:div w:id="164976240">
                  <w:marLeft w:val="480"/>
                  <w:marRight w:val="0"/>
                  <w:marTop w:val="0"/>
                  <w:marBottom w:val="0"/>
                  <w:divBdr>
                    <w:top w:val="none" w:sz="0" w:space="0" w:color="auto"/>
                    <w:left w:val="none" w:sz="0" w:space="0" w:color="auto"/>
                    <w:bottom w:val="none" w:sz="0" w:space="0" w:color="auto"/>
                    <w:right w:val="none" w:sz="0" w:space="0" w:color="auto"/>
                  </w:divBdr>
                </w:div>
                <w:div w:id="688221477">
                  <w:marLeft w:val="480"/>
                  <w:marRight w:val="0"/>
                  <w:marTop w:val="0"/>
                  <w:marBottom w:val="0"/>
                  <w:divBdr>
                    <w:top w:val="none" w:sz="0" w:space="0" w:color="auto"/>
                    <w:left w:val="none" w:sz="0" w:space="0" w:color="auto"/>
                    <w:bottom w:val="none" w:sz="0" w:space="0" w:color="auto"/>
                    <w:right w:val="none" w:sz="0" w:space="0" w:color="auto"/>
                  </w:divBdr>
                </w:div>
                <w:div w:id="1512792379">
                  <w:marLeft w:val="480"/>
                  <w:marRight w:val="0"/>
                  <w:marTop w:val="0"/>
                  <w:marBottom w:val="0"/>
                  <w:divBdr>
                    <w:top w:val="none" w:sz="0" w:space="0" w:color="auto"/>
                    <w:left w:val="none" w:sz="0" w:space="0" w:color="auto"/>
                    <w:bottom w:val="none" w:sz="0" w:space="0" w:color="auto"/>
                    <w:right w:val="none" w:sz="0" w:space="0" w:color="auto"/>
                  </w:divBdr>
                </w:div>
                <w:div w:id="1029335875">
                  <w:marLeft w:val="480"/>
                  <w:marRight w:val="0"/>
                  <w:marTop w:val="0"/>
                  <w:marBottom w:val="0"/>
                  <w:divBdr>
                    <w:top w:val="none" w:sz="0" w:space="0" w:color="auto"/>
                    <w:left w:val="none" w:sz="0" w:space="0" w:color="auto"/>
                    <w:bottom w:val="none" w:sz="0" w:space="0" w:color="auto"/>
                    <w:right w:val="none" w:sz="0" w:space="0" w:color="auto"/>
                  </w:divBdr>
                </w:div>
                <w:div w:id="100494173">
                  <w:marLeft w:val="480"/>
                  <w:marRight w:val="0"/>
                  <w:marTop w:val="0"/>
                  <w:marBottom w:val="0"/>
                  <w:divBdr>
                    <w:top w:val="none" w:sz="0" w:space="0" w:color="auto"/>
                    <w:left w:val="none" w:sz="0" w:space="0" w:color="auto"/>
                    <w:bottom w:val="none" w:sz="0" w:space="0" w:color="auto"/>
                    <w:right w:val="none" w:sz="0" w:space="0" w:color="auto"/>
                  </w:divBdr>
                </w:div>
                <w:div w:id="1835337142">
                  <w:marLeft w:val="480"/>
                  <w:marRight w:val="0"/>
                  <w:marTop w:val="0"/>
                  <w:marBottom w:val="0"/>
                  <w:divBdr>
                    <w:top w:val="none" w:sz="0" w:space="0" w:color="auto"/>
                    <w:left w:val="none" w:sz="0" w:space="0" w:color="auto"/>
                    <w:bottom w:val="none" w:sz="0" w:space="0" w:color="auto"/>
                    <w:right w:val="none" w:sz="0" w:space="0" w:color="auto"/>
                  </w:divBdr>
                </w:div>
                <w:div w:id="354888026">
                  <w:marLeft w:val="480"/>
                  <w:marRight w:val="0"/>
                  <w:marTop w:val="0"/>
                  <w:marBottom w:val="0"/>
                  <w:divBdr>
                    <w:top w:val="none" w:sz="0" w:space="0" w:color="auto"/>
                    <w:left w:val="none" w:sz="0" w:space="0" w:color="auto"/>
                    <w:bottom w:val="none" w:sz="0" w:space="0" w:color="auto"/>
                    <w:right w:val="none" w:sz="0" w:space="0" w:color="auto"/>
                  </w:divBdr>
                </w:div>
                <w:div w:id="1999724993">
                  <w:marLeft w:val="480"/>
                  <w:marRight w:val="0"/>
                  <w:marTop w:val="0"/>
                  <w:marBottom w:val="0"/>
                  <w:divBdr>
                    <w:top w:val="none" w:sz="0" w:space="0" w:color="auto"/>
                    <w:left w:val="none" w:sz="0" w:space="0" w:color="auto"/>
                    <w:bottom w:val="none" w:sz="0" w:space="0" w:color="auto"/>
                    <w:right w:val="none" w:sz="0" w:space="0" w:color="auto"/>
                  </w:divBdr>
                </w:div>
                <w:div w:id="1074745128">
                  <w:marLeft w:val="480"/>
                  <w:marRight w:val="0"/>
                  <w:marTop w:val="0"/>
                  <w:marBottom w:val="0"/>
                  <w:divBdr>
                    <w:top w:val="none" w:sz="0" w:space="0" w:color="auto"/>
                    <w:left w:val="none" w:sz="0" w:space="0" w:color="auto"/>
                    <w:bottom w:val="none" w:sz="0" w:space="0" w:color="auto"/>
                    <w:right w:val="none" w:sz="0" w:space="0" w:color="auto"/>
                  </w:divBdr>
                </w:div>
                <w:div w:id="1455251464">
                  <w:marLeft w:val="480"/>
                  <w:marRight w:val="0"/>
                  <w:marTop w:val="0"/>
                  <w:marBottom w:val="0"/>
                  <w:divBdr>
                    <w:top w:val="none" w:sz="0" w:space="0" w:color="auto"/>
                    <w:left w:val="none" w:sz="0" w:space="0" w:color="auto"/>
                    <w:bottom w:val="none" w:sz="0" w:space="0" w:color="auto"/>
                    <w:right w:val="none" w:sz="0" w:space="0" w:color="auto"/>
                  </w:divBdr>
                </w:div>
                <w:div w:id="1041980917">
                  <w:marLeft w:val="480"/>
                  <w:marRight w:val="0"/>
                  <w:marTop w:val="0"/>
                  <w:marBottom w:val="0"/>
                  <w:divBdr>
                    <w:top w:val="none" w:sz="0" w:space="0" w:color="auto"/>
                    <w:left w:val="none" w:sz="0" w:space="0" w:color="auto"/>
                    <w:bottom w:val="none" w:sz="0" w:space="0" w:color="auto"/>
                    <w:right w:val="none" w:sz="0" w:space="0" w:color="auto"/>
                  </w:divBdr>
                </w:div>
                <w:div w:id="865288308">
                  <w:marLeft w:val="480"/>
                  <w:marRight w:val="0"/>
                  <w:marTop w:val="0"/>
                  <w:marBottom w:val="0"/>
                  <w:divBdr>
                    <w:top w:val="none" w:sz="0" w:space="0" w:color="auto"/>
                    <w:left w:val="none" w:sz="0" w:space="0" w:color="auto"/>
                    <w:bottom w:val="none" w:sz="0" w:space="0" w:color="auto"/>
                    <w:right w:val="none" w:sz="0" w:space="0" w:color="auto"/>
                  </w:divBdr>
                </w:div>
                <w:div w:id="869226286">
                  <w:marLeft w:val="480"/>
                  <w:marRight w:val="0"/>
                  <w:marTop w:val="0"/>
                  <w:marBottom w:val="0"/>
                  <w:divBdr>
                    <w:top w:val="none" w:sz="0" w:space="0" w:color="auto"/>
                    <w:left w:val="none" w:sz="0" w:space="0" w:color="auto"/>
                    <w:bottom w:val="none" w:sz="0" w:space="0" w:color="auto"/>
                    <w:right w:val="none" w:sz="0" w:space="0" w:color="auto"/>
                  </w:divBdr>
                </w:div>
              </w:divsChild>
            </w:div>
            <w:div w:id="991756460">
              <w:marLeft w:val="0"/>
              <w:marRight w:val="0"/>
              <w:marTop w:val="0"/>
              <w:marBottom w:val="0"/>
              <w:divBdr>
                <w:top w:val="none" w:sz="0" w:space="0" w:color="auto"/>
                <w:left w:val="none" w:sz="0" w:space="0" w:color="auto"/>
                <w:bottom w:val="none" w:sz="0" w:space="0" w:color="auto"/>
                <w:right w:val="none" w:sz="0" w:space="0" w:color="auto"/>
              </w:divBdr>
              <w:divsChild>
                <w:div w:id="1089810532">
                  <w:marLeft w:val="480"/>
                  <w:marRight w:val="0"/>
                  <w:marTop w:val="0"/>
                  <w:marBottom w:val="0"/>
                  <w:divBdr>
                    <w:top w:val="none" w:sz="0" w:space="0" w:color="auto"/>
                    <w:left w:val="none" w:sz="0" w:space="0" w:color="auto"/>
                    <w:bottom w:val="none" w:sz="0" w:space="0" w:color="auto"/>
                    <w:right w:val="none" w:sz="0" w:space="0" w:color="auto"/>
                  </w:divBdr>
                </w:div>
                <w:div w:id="264768682">
                  <w:marLeft w:val="480"/>
                  <w:marRight w:val="0"/>
                  <w:marTop w:val="0"/>
                  <w:marBottom w:val="0"/>
                  <w:divBdr>
                    <w:top w:val="none" w:sz="0" w:space="0" w:color="auto"/>
                    <w:left w:val="none" w:sz="0" w:space="0" w:color="auto"/>
                    <w:bottom w:val="none" w:sz="0" w:space="0" w:color="auto"/>
                    <w:right w:val="none" w:sz="0" w:space="0" w:color="auto"/>
                  </w:divBdr>
                </w:div>
                <w:div w:id="1476799601">
                  <w:marLeft w:val="480"/>
                  <w:marRight w:val="0"/>
                  <w:marTop w:val="0"/>
                  <w:marBottom w:val="0"/>
                  <w:divBdr>
                    <w:top w:val="none" w:sz="0" w:space="0" w:color="auto"/>
                    <w:left w:val="none" w:sz="0" w:space="0" w:color="auto"/>
                    <w:bottom w:val="none" w:sz="0" w:space="0" w:color="auto"/>
                    <w:right w:val="none" w:sz="0" w:space="0" w:color="auto"/>
                  </w:divBdr>
                </w:div>
                <w:div w:id="182279980">
                  <w:marLeft w:val="480"/>
                  <w:marRight w:val="0"/>
                  <w:marTop w:val="0"/>
                  <w:marBottom w:val="0"/>
                  <w:divBdr>
                    <w:top w:val="none" w:sz="0" w:space="0" w:color="auto"/>
                    <w:left w:val="none" w:sz="0" w:space="0" w:color="auto"/>
                    <w:bottom w:val="none" w:sz="0" w:space="0" w:color="auto"/>
                    <w:right w:val="none" w:sz="0" w:space="0" w:color="auto"/>
                  </w:divBdr>
                </w:div>
                <w:div w:id="1277830748">
                  <w:marLeft w:val="480"/>
                  <w:marRight w:val="0"/>
                  <w:marTop w:val="0"/>
                  <w:marBottom w:val="0"/>
                  <w:divBdr>
                    <w:top w:val="none" w:sz="0" w:space="0" w:color="auto"/>
                    <w:left w:val="none" w:sz="0" w:space="0" w:color="auto"/>
                    <w:bottom w:val="none" w:sz="0" w:space="0" w:color="auto"/>
                    <w:right w:val="none" w:sz="0" w:space="0" w:color="auto"/>
                  </w:divBdr>
                </w:div>
                <w:div w:id="912666909">
                  <w:marLeft w:val="480"/>
                  <w:marRight w:val="0"/>
                  <w:marTop w:val="0"/>
                  <w:marBottom w:val="0"/>
                  <w:divBdr>
                    <w:top w:val="none" w:sz="0" w:space="0" w:color="auto"/>
                    <w:left w:val="none" w:sz="0" w:space="0" w:color="auto"/>
                    <w:bottom w:val="none" w:sz="0" w:space="0" w:color="auto"/>
                    <w:right w:val="none" w:sz="0" w:space="0" w:color="auto"/>
                  </w:divBdr>
                </w:div>
                <w:div w:id="760295059">
                  <w:marLeft w:val="480"/>
                  <w:marRight w:val="0"/>
                  <w:marTop w:val="0"/>
                  <w:marBottom w:val="0"/>
                  <w:divBdr>
                    <w:top w:val="none" w:sz="0" w:space="0" w:color="auto"/>
                    <w:left w:val="none" w:sz="0" w:space="0" w:color="auto"/>
                    <w:bottom w:val="none" w:sz="0" w:space="0" w:color="auto"/>
                    <w:right w:val="none" w:sz="0" w:space="0" w:color="auto"/>
                  </w:divBdr>
                </w:div>
                <w:div w:id="1666467779">
                  <w:marLeft w:val="480"/>
                  <w:marRight w:val="0"/>
                  <w:marTop w:val="0"/>
                  <w:marBottom w:val="0"/>
                  <w:divBdr>
                    <w:top w:val="none" w:sz="0" w:space="0" w:color="auto"/>
                    <w:left w:val="none" w:sz="0" w:space="0" w:color="auto"/>
                    <w:bottom w:val="none" w:sz="0" w:space="0" w:color="auto"/>
                    <w:right w:val="none" w:sz="0" w:space="0" w:color="auto"/>
                  </w:divBdr>
                </w:div>
                <w:div w:id="623388824">
                  <w:marLeft w:val="480"/>
                  <w:marRight w:val="0"/>
                  <w:marTop w:val="0"/>
                  <w:marBottom w:val="0"/>
                  <w:divBdr>
                    <w:top w:val="none" w:sz="0" w:space="0" w:color="auto"/>
                    <w:left w:val="none" w:sz="0" w:space="0" w:color="auto"/>
                    <w:bottom w:val="none" w:sz="0" w:space="0" w:color="auto"/>
                    <w:right w:val="none" w:sz="0" w:space="0" w:color="auto"/>
                  </w:divBdr>
                </w:div>
                <w:div w:id="1551920038">
                  <w:marLeft w:val="480"/>
                  <w:marRight w:val="0"/>
                  <w:marTop w:val="0"/>
                  <w:marBottom w:val="0"/>
                  <w:divBdr>
                    <w:top w:val="none" w:sz="0" w:space="0" w:color="auto"/>
                    <w:left w:val="none" w:sz="0" w:space="0" w:color="auto"/>
                    <w:bottom w:val="none" w:sz="0" w:space="0" w:color="auto"/>
                    <w:right w:val="none" w:sz="0" w:space="0" w:color="auto"/>
                  </w:divBdr>
                </w:div>
                <w:div w:id="1475638081">
                  <w:marLeft w:val="480"/>
                  <w:marRight w:val="0"/>
                  <w:marTop w:val="0"/>
                  <w:marBottom w:val="0"/>
                  <w:divBdr>
                    <w:top w:val="none" w:sz="0" w:space="0" w:color="auto"/>
                    <w:left w:val="none" w:sz="0" w:space="0" w:color="auto"/>
                    <w:bottom w:val="none" w:sz="0" w:space="0" w:color="auto"/>
                    <w:right w:val="none" w:sz="0" w:space="0" w:color="auto"/>
                  </w:divBdr>
                </w:div>
                <w:div w:id="833690204">
                  <w:marLeft w:val="480"/>
                  <w:marRight w:val="0"/>
                  <w:marTop w:val="0"/>
                  <w:marBottom w:val="0"/>
                  <w:divBdr>
                    <w:top w:val="none" w:sz="0" w:space="0" w:color="auto"/>
                    <w:left w:val="none" w:sz="0" w:space="0" w:color="auto"/>
                    <w:bottom w:val="none" w:sz="0" w:space="0" w:color="auto"/>
                    <w:right w:val="none" w:sz="0" w:space="0" w:color="auto"/>
                  </w:divBdr>
                </w:div>
                <w:div w:id="993948234">
                  <w:marLeft w:val="480"/>
                  <w:marRight w:val="0"/>
                  <w:marTop w:val="0"/>
                  <w:marBottom w:val="0"/>
                  <w:divBdr>
                    <w:top w:val="none" w:sz="0" w:space="0" w:color="auto"/>
                    <w:left w:val="none" w:sz="0" w:space="0" w:color="auto"/>
                    <w:bottom w:val="none" w:sz="0" w:space="0" w:color="auto"/>
                    <w:right w:val="none" w:sz="0" w:space="0" w:color="auto"/>
                  </w:divBdr>
                </w:div>
                <w:div w:id="992610205">
                  <w:marLeft w:val="480"/>
                  <w:marRight w:val="0"/>
                  <w:marTop w:val="0"/>
                  <w:marBottom w:val="0"/>
                  <w:divBdr>
                    <w:top w:val="none" w:sz="0" w:space="0" w:color="auto"/>
                    <w:left w:val="none" w:sz="0" w:space="0" w:color="auto"/>
                    <w:bottom w:val="none" w:sz="0" w:space="0" w:color="auto"/>
                    <w:right w:val="none" w:sz="0" w:space="0" w:color="auto"/>
                  </w:divBdr>
                </w:div>
                <w:div w:id="365181370">
                  <w:marLeft w:val="480"/>
                  <w:marRight w:val="0"/>
                  <w:marTop w:val="0"/>
                  <w:marBottom w:val="0"/>
                  <w:divBdr>
                    <w:top w:val="none" w:sz="0" w:space="0" w:color="auto"/>
                    <w:left w:val="none" w:sz="0" w:space="0" w:color="auto"/>
                    <w:bottom w:val="none" w:sz="0" w:space="0" w:color="auto"/>
                    <w:right w:val="none" w:sz="0" w:space="0" w:color="auto"/>
                  </w:divBdr>
                </w:div>
                <w:div w:id="515080090">
                  <w:marLeft w:val="480"/>
                  <w:marRight w:val="0"/>
                  <w:marTop w:val="0"/>
                  <w:marBottom w:val="0"/>
                  <w:divBdr>
                    <w:top w:val="none" w:sz="0" w:space="0" w:color="auto"/>
                    <w:left w:val="none" w:sz="0" w:space="0" w:color="auto"/>
                    <w:bottom w:val="none" w:sz="0" w:space="0" w:color="auto"/>
                    <w:right w:val="none" w:sz="0" w:space="0" w:color="auto"/>
                  </w:divBdr>
                </w:div>
                <w:div w:id="1724021348">
                  <w:marLeft w:val="480"/>
                  <w:marRight w:val="0"/>
                  <w:marTop w:val="0"/>
                  <w:marBottom w:val="0"/>
                  <w:divBdr>
                    <w:top w:val="none" w:sz="0" w:space="0" w:color="auto"/>
                    <w:left w:val="none" w:sz="0" w:space="0" w:color="auto"/>
                    <w:bottom w:val="none" w:sz="0" w:space="0" w:color="auto"/>
                    <w:right w:val="none" w:sz="0" w:space="0" w:color="auto"/>
                  </w:divBdr>
                </w:div>
                <w:div w:id="99955150">
                  <w:marLeft w:val="480"/>
                  <w:marRight w:val="0"/>
                  <w:marTop w:val="0"/>
                  <w:marBottom w:val="0"/>
                  <w:divBdr>
                    <w:top w:val="none" w:sz="0" w:space="0" w:color="auto"/>
                    <w:left w:val="none" w:sz="0" w:space="0" w:color="auto"/>
                    <w:bottom w:val="none" w:sz="0" w:space="0" w:color="auto"/>
                    <w:right w:val="none" w:sz="0" w:space="0" w:color="auto"/>
                  </w:divBdr>
                </w:div>
              </w:divsChild>
            </w:div>
            <w:div w:id="1669137415">
              <w:marLeft w:val="0"/>
              <w:marRight w:val="0"/>
              <w:marTop w:val="0"/>
              <w:marBottom w:val="0"/>
              <w:divBdr>
                <w:top w:val="none" w:sz="0" w:space="0" w:color="auto"/>
                <w:left w:val="none" w:sz="0" w:space="0" w:color="auto"/>
                <w:bottom w:val="none" w:sz="0" w:space="0" w:color="auto"/>
                <w:right w:val="none" w:sz="0" w:space="0" w:color="auto"/>
              </w:divBdr>
              <w:divsChild>
                <w:div w:id="942954563">
                  <w:marLeft w:val="480"/>
                  <w:marRight w:val="0"/>
                  <w:marTop w:val="0"/>
                  <w:marBottom w:val="0"/>
                  <w:divBdr>
                    <w:top w:val="none" w:sz="0" w:space="0" w:color="auto"/>
                    <w:left w:val="none" w:sz="0" w:space="0" w:color="auto"/>
                    <w:bottom w:val="none" w:sz="0" w:space="0" w:color="auto"/>
                    <w:right w:val="none" w:sz="0" w:space="0" w:color="auto"/>
                  </w:divBdr>
                </w:div>
                <w:div w:id="602611458">
                  <w:marLeft w:val="480"/>
                  <w:marRight w:val="0"/>
                  <w:marTop w:val="0"/>
                  <w:marBottom w:val="0"/>
                  <w:divBdr>
                    <w:top w:val="none" w:sz="0" w:space="0" w:color="auto"/>
                    <w:left w:val="none" w:sz="0" w:space="0" w:color="auto"/>
                    <w:bottom w:val="none" w:sz="0" w:space="0" w:color="auto"/>
                    <w:right w:val="none" w:sz="0" w:space="0" w:color="auto"/>
                  </w:divBdr>
                </w:div>
                <w:div w:id="800348407">
                  <w:marLeft w:val="480"/>
                  <w:marRight w:val="0"/>
                  <w:marTop w:val="0"/>
                  <w:marBottom w:val="0"/>
                  <w:divBdr>
                    <w:top w:val="none" w:sz="0" w:space="0" w:color="auto"/>
                    <w:left w:val="none" w:sz="0" w:space="0" w:color="auto"/>
                    <w:bottom w:val="none" w:sz="0" w:space="0" w:color="auto"/>
                    <w:right w:val="none" w:sz="0" w:space="0" w:color="auto"/>
                  </w:divBdr>
                </w:div>
                <w:div w:id="562177277">
                  <w:marLeft w:val="480"/>
                  <w:marRight w:val="0"/>
                  <w:marTop w:val="0"/>
                  <w:marBottom w:val="0"/>
                  <w:divBdr>
                    <w:top w:val="none" w:sz="0" w:space="0" w:color="auto"/>
                    <w:left w:val="none" w:sz="0" w:space="0" w:color="auto"/>
                    <w:bottom w:val="none" w:sz="0" w:space="0" w:color="auto"/>
                    <w:right w:val="none" w:sz="0" w:space="0" w:color="auto"/>
                  </w:divBdr>
                </w:div>
                <w:div w:id="5596096">
                  <w:marLeft w:val="480"/>
                  <w:marRight w:val="0"/>
                  <w:marTop w:val="0"/>
                  <w:marBottom w:val="0"/>
                  <w:divBdr>
                    <w:top w:val="none" w:sz="0" w:space="0" w:color="auto"/>
                    <w:left w:val="none" w:sz="0" w:space="0" w:color="auto"/>
                    <w:bottom w:val="none" w:sz="0" w:space="0" w:color="auto"/>
                    <w:right w:val="none" w:sz="0" w:space="0" w:color="auto"/>
                  </w:divBdr>
                </w:div>
                <w:div w:id="1702435221">
                  <w:marLeft w:val="480"/>
                  <w:marRight w:val="0"/>
                  <w:marTop w:val="0"/>
                  <w:marBottom w:val="0"/>
                  <w:divBdr>
                    <w:top w:val="none" w:sz="0" w:space="0" w:color="auto"/>
                    <w:left w:val="none" w:sz="0" w:space="0" w:color="auto"/>
                    <w:bottom w:val="none" w:sz="0" w:space="0" w:color="auto"/>
                    <w:right w:val="none" w:sz="0" w:space="0" w:color="auto"/>
                  </w:divBdr>
                </w:div>
                <w:div w:id="1799295376">
                  <w:marLeft w:val="480"/>
                  <w:marRight w:val="0"/>
                  <w:marTop w:val="0"/>
                  <w:marBottom w:val="0"/>
                  <w:divBdr>
                    <w:top w:val="none" w:sz="0" w:space="0" w:color="auto"/>
                    <w:left w:val="none" w:sz="0" w:space="0" w:color="auto"/>
                    <w:bottom w:val="none" w:sz="0" w:space="0" w:color="auto"/>
                    <w:right w:val="none" w:sz="0" w:space="0" w:color="auto"/>
                  </w:divBdr>
                </w:div>
                <w:div w:id="1085105000">
                  <w:marLeft w:val="480"/>
                  <w:marRight w:val="0"/>
                  <w:marTop w:val="0"/>
                  <w:marBottom w:val="0"/>
                  <w:divBdr>
                    <w:top w:val="none" w:sz="0" w:space="0" w:color="auto"/>
                    <w:left w:val="none" w:sz="0" w:space="0" w:color="auto"/>
                    <w:bottom w:val="none" w:sz="0" w:space="0" w:color="auto"/>
                    <w:right w:val="none" w:sz="0" w:space="0" w:color="auto"/>
                  </w:divBdr>
                </w:div>
                <w:div w:id="816334523">
                  <w:marLeft w:val="480"/>
                  <w:marRight w:val="0"/>
                  <w:marTop w:val="0"/>
                  <w:marBottom w:val="0"/>
                  <w:divBdr>
                    <w:top w:val="none" w:sz="0" w:space="0" w:color="auto"/>
                    <w:left w:val="none" w:sz="0" w:space="0" w:color="auto"/>
                    <w:bottom w:val="none" w:sz="0" w:space="0" w:color="auto"/>
                    <w:right w:val="none" w:sz="0" w:space="0" w:color="auto"/>
                  </w:divBdr>
                </w:div>
                <w:div w:id="45758158">
                  <w:marLeft w:val="480"/>
                  <w:marRight w:val="0"/>
                  <w:marTop w:val="0"/>
                  <w:marBottom w:val="0"/>
                  <w:divBdr>
                    <w:top w:val="none" w:sz="0" w:space="0" w:color="auto"/>
                    <w:left w:val="none" w:sz="0" w:space="0" w:color="auto"/>
                    <w:bottom w:val="none" w:sz="0" w:space="0" w:color="auto"/>
                    <w:right w:val="none" w:sz="0" w:space="0" w:color="auto"/>
                  </w:divBdr>
                </w:div>
                <w:div w:id="521669915">
                  <w:marLeft w:val="480"/>
                  <w:marRight w:val="0"/>
                  <w:marTop w:val="0"/>
                  <w:marBottom w:val="0"/>
                  <w:divBdr>
                    <w:top w:val="none" w:sz="0" w:space="0" w:color="auto"/>
                    <w:left w:val="none" w:sz="0" w:space="0" w:color="auto"/>
                    <w:bottom w:val="none" w:sz="0" w:space="0" w:color="auto"/>
                    <w:right w:val="none" w:sz="0" w:space="0" w:color="auto"/>
                  </w:divBdr>
                </w:div>
                <w:div w:id="1277786372">
                  <w:marLeft w:val="480"/>
                  <w:marRight w:val="0"/>
                  <w:marTop w:val="0"/>
                  <w:marBottom w:val="0"/>
                  <w:divBdr>
                    <w:top w:val="none" w:sz="0" w:space="0" w:color="auto"/>
                    <w:left w:val="none" w:sz="0" w:space="0" w:color="auto"/>
                    <w:bottom w:val="none" w:sz="0" w:space="0" w:color="auto"/>
                    <w:right w:val="none" w:sz="0" w:space="0" w:color="auto"/>
                  </w:divBdr>
                </w:div>
                <w:div w:id="1098061681">
                  <w:marLeft w:val="480"/>
                  <w:marRight w:val="0"/>
                  <w:marTop w:val="0"/>
                  <w:marBottom w:val="0"/>
                  <w:divBdr>
                    <w:top w:val="none" w:sz="0" w:space="0" w:color="auto"/>
                    <w:left w:val="none" w:sz="0" w:space="0" w:color="auto"/>
                    <w:bottom w:val="none" w:sz="0" w:space="0" w:color="auto"/>
                    <w:right w:val="none" w:sz="0" w:space="0" w:color="auto"/>
                  </w:divBdr>
                </w:div>
                <w:div w:id="1396472333">
                  <w:marLeft w:val="480"/>
                  <w:marRight w:val="0"/>
                  <w:marTop w:val="0"/>
                  <w:marBottom w:val="0"/>
                  <w:divBdr>
                    <w:top w:val="none" w:sz="0" w:space="0" w:color="auto"/>
                    <w:left w:val="none" w:sz="0" w:space="0" w:color="auto"/>
                    <w:bottom w:val="none" w:sz="0" w:space="0" w:color="auto"/>
                    <w:right w:val="none" w:sz="0" w:space="0" w:color="auto"/>
                  </w:divBdr>
                </w:div>
                <w:div w:id="1813866562">
                  <w:marLeft w:val="480"/>
                  <w:marRight w:val="0"/>
                  <w:marTop w:val="0"/>
                  <w:marBottom w:val="0"/>
                  <w:divBdr>
                    <w:top w:val="none" w:sz="0" w:space="0" w:color="auto"/>
                    <w:left w:val="none" w:sz="0" w:space="0" w:color="auto"/>
                    <w:bottom w:val="none" w:sz="0" w:space="0" w:color="auto"/>
                    <w:right w:val="none" w:sz="0" w:space="0" w:color="auto"/>
                  </w:divBdr>
                </w:div>
                <w:div w:id="1203789625">
                  <w:marLeft w:val="480"/>
                  <w:marRight w:val="0"/>
                  <w:marTop w:val="0"/>
                  <w:marBottom w:val="0"/>
                  <w:divBdr>
                    <w:top w:val="none" w:sz="0" w:space="0" w:color="auto"/>
                    <w:left w:val="none" w:sz="0" w:space="0" w:color="auto"/>
                    <w:bottom w:val="none" w:sz="0" w:space="0" w:color="auto"/>
                    <w:right w:val="none" w:sz="0" w:space="0" w:color="auto"/>
                  </w:divBdr>
                </w:div>
                <w:div w:id="677469269">
                  <w:marLeft w:val="480"/>
                  <w:marRight w:val="0"/>
                  <w:marTop w:val="0"/>
                  <w:marBottom w:val="0"/>
                  <w:divBdr>
                    <w:top w:val="none" w:sz="0" w:space="0" w:color="auto"/>
                    <w:left w:val="none" w:sz="0" w:space="0" w:color="auto"/>
                    <w:bottom w:val="none" w:sz="0" w:space="0" w:color="auto"/>
                    <w:right w:val="none" w:sz="0" w:space="0" w:color="auto"/>
                  </w:divBdr>
                </w:div>
                <w:div w:id="1540506811">
                  <w:marLeft w:val="480"/>
                  <w:marRight w:val="0"/>
                  <w:marTop w:val="0"/>
                  <w:marBottom w:val="0"/>
                  <w:divBdr>
                    <w:top w:val="none" w:sz="0" w:space="0" w:color="auto"/>
                    <w:left w:val="none" w:sz="0" w:space="0" w:color="auto"/>
                    <w:bottom w:val="none" w:sz="0" w:space="0" w:color="auto"/>
                    <w:right w:val="none" w:sz="0" w:space="0" w:color="auto"/>
                  </w:divBdr>
                </w:div>
              </w:divsChild>
            </w:div>
            <w:div w:id="1171338586">
              <w:marLeft w:val="0"/>
              <w:marRight w:val="0"/>
              <w:marTop w:val="0"/>
              <w:marBottom w:val="0"/>
              <w:divBdr>
                <w:top w:val="none" w:sz="0" w:space="0" w:color="auto"/>
                <w:left w:val="none" w:sz="0" w:space="0" w:color="auto"/>
                <w:bottom w:val="none" w:sz="0" w:space="0" w:color="auto"/>
                <w:right w:val="none" w:sz="0" w:space="0" w:color="auto"/>
              </w:divBdr>
              <w:divsChild>
                <w:div w:id="626199311">
                  <w:marLeft w:val="480"/>
                  <w:marRight w:val="0"/>
                  <w:marTop w:val="0"/>
                  <w:marBottom w:val="0"/>
                  <w:divBdr>
                    <w:top w:val="none" w:sz="0" w:space="0" w:color="auto"/>
                    <w:left w:val="none" w:sz="0" w:space="0" w:color="auto"/>
                    <w:bottom w:val="none" w:sz="0" w:space="0" w:color="auto"/>
                    <w:right w:val="none" w:sz="0" w:space="0" w:color="auto"/>
                  </w:divBdr>
                </w:div>
                <w:div w:id="1393850179">
                  <w:marLeft w:val="480"/>
                  <w:marRight w:val="0"/>
                  <w:marTop w:val="0"/>
                  <w:marBottom w:val="0"/>
                  <w:divBdr>
                    <w:top w:val="none" w:sz="0" w:space="0" w:color="auto"/>
                    <w:left w:val="none" w:sz="0" w:space="0" w:color="auto"/>
                    <w:bottom w:val="none" w:sz="0" w:space="0" w:color="auto"/>
                    <w:right w:val="none" w:sz="0" w:space="0" w:color="auto"/>
                  </w:divBdr>
                </w:div>
                <w:div w:id="14813367">
                  <w:marLeft w:val="480"/>
                  <w:marRight w:val="0"/>
                  <w:marTop w:val="0"/>
                  <w:marBottom w:val="0"/>
                  <w:divBdr>
                    <w:top w:val="none" w:sz="0" w:space="0" w:color="auto"/>
                    <w:left w:val="none" w:sz="0" w:space="0" w:color="auto"/>
                    <w:bottom w:val="none" w:sz="0" w:space="0" w:color="auto"/>
                    <w:right w:val="none" w:sz="0" w:space="0" w:color="auto"/>
                  </w:divBdr>
                </w:div>
                <w:div w:id="1844511795">
                  <w:marLeft w:val="480"/>
                  <w:marRight w:val="0"/>
                  <w:marTop w:val="0"/>
                  <w:marBottom w:val="0"/>
                  <w:divBdr>
                    <w:top w:val="none" w:sz="0" w:space="0" w:color="auto"/>
                    <w:left w:val="none" w:sz="0" w:space="0" w:color="auto"/>
                    <w:bottom w:val="none" w:sz="0" w:space="0" w:color="auto"/>
                    <w:right w:val="none" w:sz="0" w:space="0" w:color="auto"/>
                  </w:divBdr>
                </w:div>
                <w:div w:id="534852187">
                  <w:marLeft w:val="480"/>
                  <w:marRight w:val="0"/>
                  <w:marTop w:val="0"/>
                  <w:marBottom w:val="0"/>
                  <w:divBdr>
                    <w:top w:val="none" w:sz="0" w:space="0" w:color="auto"/>
                    <w:left w:val="none" w:sz="0" w:space="0" w:color="auto"/>
                    <w:bottom w:val="none" w:sz="0" w:space="0" w:color="auto"/>
                    <w:right w:val="none" w:sz="0" w:space="0" w:color="auto"/>
                  </w:divBdr>
                </w:div>
                <w:div w:id="1921672606">
                  <w:marLeft w:val="480"/>
                  <w:marRight w:val="0"/>
                  <w:marTop w:val="0"/>
                  <w:marBottom w:val="0"/>
                  <w:divBdr>
                    <w:top w:val="none" w:sz="0" w:space="0" w:color="auto"/>
                    <w:left w:val="none" w:sz="0" w:space="0" w:color="auto"/>
                    <w:bottom w:val="none" w:sz="0" w:space="0" w:color="auto"/>
                    <w:right w:val="none" w:sz="0" w:space="0" w:color="auto"/>
                  </w:divBdr>
                </w:div>
                <w:div w:id="170877297">
                  <w:marLeft w:val="480"/>
                  <w:marRight w:val="0"/>
                  <w:marTop w:val="0"/>
                  <w:marBottom w:val="0"/>
                  <w:divBdr>
                    <w:top w:val="none" w:sz="0" w:space="0" w:color="auto"/>
                    <w:left w:val="none" w:sz="0" w:space="0" w:color="auto"/>
                    <w:bottom w:val="none" w:sz="0" w:space="0" w:color="auto"/>
                    <w:right w:val="none" w:sz="0" w:space="0" w:color="auto"/>
                  </w:divBdr>
                </w:div>
                <w:div w:id="1392272177">
                  <w:marLeft w:val="480"/>
                  <w:marRight w:val="0"/>
                  <w:marTop w:val="0"/>
                  <w:marBottom w:val="0"/>
                  <w:divBdr>
                    <w:top w:val="none" w:sz="0" w:space="0" w:color="auto"/>
                    <w:left w:val="none" w:sz="0" w:space="0" w:color="auto"/>
                    <w:bottom w:val="none" w:sz="0" w:space="0" w:color="auto"/>
                    <w:right w:val="none" w:sz="0" w:space="0" w:color="auto"/>
                  </w:divBdr>
                </w:div>
                <w:div w:id="1936016184">
                  <w:marLeft w:val="480"/>
                  <w:marRight w:val="0"/>
                  <w:marTop w:val="0"/>
                  <w:marBottom w:val="0"/>
                  <w:divBdr>
                    <w:top w:val="none" w:sz="0" w:space="0" w:color="auto"/>
                    <w:left w:val="none" w:sz="0" w:space="0" w:color="auto"/>
                    <w:bottom w:val="none" w:sz="0" w:space="0" w:color="auto"/>
                    <w:right w:val="none" w:sz="0" w:space="0" w:color="auto"/>
                  </w:divBdr>
                </w:div>
                <w:div w:id="1253465556">
                  <w:marLeft w:val="480"/>
                  <w:marRight w:val="0"/>
                  <w:marTop w:val="0"/>
                  <w:marBottom w:val="0"/>
                  <w:divBdr>
                    <w:top w:val="none" w:sz="0" w:space="0" w:color="auto"/>
                    <w:left w:val="none" w:sz="0" w:space="0" w:color="auto"/>
                    <w:bottom w:val="none" w:sz="0" w:space="0" w:color="auto"/>
                    <w:right w:val="none" w:sz="0" w:space="0" w:color="auto"/>
                  </w:divBdr>
                </w:div>
                <w:div w:id="602342695">
                  <w:marLeft w:val="480"/>
                  <w:marRight w:val="0"/>
                  <w:marTop w:val="0"/>
                  <w:marBottom w:val="0"/>
                  <w:divBdr>
                    <w:top w:val="none" w:sz="0" w:space="0" w:color="auto"/>
                    <w:left w:val="none" w:sz="0" w:space="0" w:color="auto"/>
                    <w:bottom w:val="none" w:sz="0" w:space="0" w:color="auto"/>
                    <w:right w:val="none" w:sz="0" w:space="0" w:color="auto"/>
                  </w:divBdr>
                </w:div>
                <w:div w:id="614017433">
                  <w:marLeft w:val="480"/>
                  <w:marRight w:val="0"/>
                  <w:marTop w:val="0"/>
                  <w:marBottom w:val="0"/>
                  <w:divBdr>
                    <w:top w:val="none" w:sz="0" w:space="0" w:color="auto"/>
                    <w:left w:val="none" w:sz="0" w:space="0" w:color="auto"/>
                    <w:bottom w:val="none" w:sz="0" w:space="0" w:color="auto"/>
                    <w:right w:val="none" w:sz="0" w:space="0" w:color="auto"/>
                  </w:divBdr>
                </w:div>
                <w:div w:id="1492867581">
                  <w:marLeft w:val="480"/>
                  <w:marRight w:val="0"/>
                  <w:marTop w:val="0"/>
                  <w:marBottom w:val="0"/>
                  <w:divBdr>
                    <w:top w:val="none" w:sz="0" w:space="0" w:color="auto"/>
                    <w:left w:val="none" w:sz="0" w:space="0" w:color="auto"/>
                    <w:bottom w:val="none" w:sz="0" w:space="0" w:color="auto"/>
                    <w:right w:val="none" w:sz="0" w:space="0" w:color="auto"/>
                  </w:divBdr>
                </w:div>
                <w:div w:id="1716126669">
                  <w:marLeft w:val="480"/>
                  <w:marRight w:val="0"/>
                  <w:marTop w:val="0"/>
                  <w:marBottom w:val="0"/>
                  <w:divBdr>
                    <w:top w:val="none" w:sz="0" w:space="0" w:color="auto"/>
                    <w:left w:val="none" w:sz="0" w:space="0" w:color="auto"/>
                    <w:bottom w:val="none" w:sz="0" w:space="0" w:color="auto"/>
                    <w:right w:val="none" w:sz="0" w:space="0" w:color="auto"/>
                  </w:divBdr>
                </w:div>
                <w:div w:id="1348406488">
                  <w:marLeft w:val="480"/>
                  <w:marRight w:val="0"/>
                  <w:marTop w:val="0"/>
                  <w:marBottom w:val="0"/>
                  <w:divBdr>
                    <w:top w:val="none" w:sz="0" w:space="0" w:color="auto"/>
                    <w:left w:val="none" w:sz="0" w:space="0" w:color="auto"/>
                    <w:bottom w:val="none" w:sz="0" w:space="0" w:color="auto"/>
                    <w:right w:val="none" w:sz="0" w:space="0" w:color="auto"/>
                  </w:divBdr>
                </w:div>
                <w:div w:id="935485257">
                  <w:marLeft w:val="480"/>
                  <w:marRight w:val="0"/>
                  <w:marTop w:val="0"/>
                  <w:marBottom w:val="0"/>
                  <w:divBdr>
                    <w:top w:val="none" w:sz="0" w:space="0" w:color="auto"/>
                    <w:left w:val="none" w:sz="0" w:space="0" w:color="auto"/>
                    <w:bottom w:val="none" w:sz="0" w:space="0" w:color="auto"/>
                    <w:right w:val="none" w:sz="0" w:space="0" w:color="auto"/>
                  </w:divBdr>
                </w:div>
                <w:div w:id="249316528">
                  <w:marLeft w:val="480"/>
                  <w:marRight w:val="0"/>
                  <w:marTop w:val="0"/>
                  <w:marBottom w:val="0"/>
                  <w:divBdr>
                    <w:top w:val="none" w:sz="0" w:space="0" w:color="auto"/>
                    <w:left w:val="none" w:sz="0" w:space="0" w:color="auto"/>
                    <w:bottom w:val="none" w:sz="0" w:space="0" w:color="auto"/>
                    <w:right w:val="none" w:sz="0" w:space="0" w:color="auto"/>
                  </w:divBdr>
                </w:div>
                <w:div w:id="719014625">
                  <w:marLeft w:val="480"/>
                  <w:marRight w:val="0"/>
                  <w:marTop w:val="0"/>
                  <w:marBottom w:val="0"/>
                  <w:divBdr>
                    <w:top w:val="none" w:sz="0" w:space="0" w:color="auto"/>
                    <w:left w:val="none" w:sz="0" w:space="0" w:color="auto"/>
                    <w:bottom w:val="none" w:sz="0" w:space="0" w:color="auto"/>
                    <w:right w:val="none" w:sz="0" w:space="0" w:color="auto"/>
                  </w:divBdr>
                </w:div>
              </w:divsChild>
            </w:div>
            <w:div w:id="1871069203">
              <w:marLeft w:val="0"/>
              <w:marRight w:val="0"/>
              <w:marTop w:val="0"/>
              <w:marBottom w:val="0"/>
              <w:divBdr>
                <w:top w:val="none" w:sz="0" w:space="0" w:color="auto"/>
                <w:left w:val="none" w:sz="0" w:space="0" w:color="auto"/>
                <w:bottom w:val="none" w:sz="0" w:space="0" w:color="auto"/>
                <w:right w:val="none" w:sz="0" w:space="0" w:color="auto"/>
              </w:divBdr>
              <w:divsChild>
                <w:div w:id="762185692">
                  <w:marLeft w:val="480"/>
                  <w:marRight w:val="0"/>
                  <w:marTop w:val="0"/>
                  <w:marBottom w:val="0"/>
                  <w:divBdr>
                    <w:top w:val="none" w:sz="0" w:space="0" w:color="auto"/>
                    <w:left w:val="none" w:sz="0" w:space="0" w:color="auto"/>
                    <w:bottom w:val="none" w:sz="0" w:space="0" w:color="auto"/>
                    <w:right w:val="none" w:sz="0" w:space="0" w:color="auto"/>
                  </w:divBdr>
                </w:div>
                <w:div w:id="215823427">
                  <w:marLeft w:val="480"/>
                  <w:marRight w:val="0"/>
                  <w:marTop w:val="0"/>
                  <w:marBottom w:val="0"/>
                  <w:divBdr>
                    <w:top w:val="none" w:sz="0" w:space="0" w:color="auto"/>
                    <w:left w:val="none" w:sz="0" w:space="0" w:color="auto"/>
                    <w:bottom w:val="none" w:sz="0" w:space="0" w:color="auto"/>
                    <w:right w:val="none" w:sz="0" w:space="0" w:color="auto"/>
                  </w:divBdr>
                </w:div>
                <w:div w:id="48770912">
                  <w:marLeft w:val="480"/>
                  <w:marRight w:val="0"/>
                  <w:marTop w:val="0"/>
                  <w:marBottom w:val="0"/>
                  <w:divBdr>
                    <w:top w:val="none" w:sz="0" w:space="0" w:color="auto"/>
                    <w:left w:val="none" w:sz="0" w:space="0" w:color="auto"/>
                    <w:bottom w:val="none" w:sz="0" w:space="0" w:color="auto"/>
                    <w:right w:val="none" w:sz="0" w:space="0" w:color="auto"/>
                  </w:divBdr>
                </w:div>
                <w:div w:id="459880551">
                  <w:marLeft w:val="480"/>
                  <w:marRight w:val="0"/>
                  <w:marTop w:val="0"/>
                  <w:marBottom w:val="0"/>
                  <w:divBdr>
                    <w:top w:val="none" w:sz="0" w:space="0" w:color="auto"/>
                    <w:left w:val="none" w:sz="0" w:space="0" w:color="auto"/>
                    <w:bottom w:val="none" w:sz="0" w:space="0" w:color="auto"/>
                    <w:right w:val="none" w:sz="0" w:space="0" w:color="auto"/>
                  </w:divBdr>
                </w:div>
                <w:div w:id="1370256655">
                  <w:marLeft w:val="480"/>
                  <w:marRight w:val="0"/>
                  <w:marTop w:val="0"/>
                  <w:marBottom w:val="0"/>
                  <w:divBdr>
                    <w:top w:val="none" w:sz="0" w:space="0" w:color="auto"/>
                    <w:left w:val="none" w:sz="0" w:space="0" w:color="auto"/>
                    <w:bottom w:val="none" w:sz="0" w:space="0" w:color="auto"/>
                    <w:right w:val="none" w:sz="0" w:space="0" w:color="auto"/>
                  </w:divBdr>
                </w:div>
                <w:div w:id="2039893355">
                  <w:marLeft w:val="480"/>
                  <w:marRight w:val="0"/>
                  <w:marTop w:val="0"/>
                  <w:marBottom w:val="0"/>
                  <w:divBdr>
                    <w:top w:val="none" w:sz="0" w:space="0" w:color="auto"/>
                    <w:left w:val="none" w:sz="0" w:space="0" w:color="auto"/>
                    <w:bottom w:val="none" w:sz="0" w:space="0" w:color="auto"/>
                    <w:right w:val="none" w:sz="0" w:space="0" w:color="auto"/>
                  </w:divBdr>
                </w:div>
                <w:div w:id="397171606">
                  <w:marLeft w:val="480"/>
                  <w:marRight w:val="0"/>
                  <w:marTop w:val="0"/>
                  <w:marBottom w:val="0"/>
                  <w:divBdr>
                    <w:top w:val="none" w:sz="0" w:space="0" w:color="auto"/>
                    <w:left w:val="none" w:sz="0" w:space="0" w:color="auto"/>
                    <w:bottom w:val="none" w:sz="0" w:space="0" w:color="auto"/>
                    <w:right w:val="none" w:sz="0" w:space="0" w:color="auto"/>
                  </w:divBdr>
                </w:div>
                <w:div w:id="904952398">
                  <w:marLeft w:val="480"/>
                  <w:marRight w:val="0"/>
                  <w:marTop w:val="0"/>
                  <w:marBottom w:val="0"/>
                  <w:divBdr>
                    <w:top w:val="none" w:sz="0" w:space="0" w:color="auto"/>
                    <w:left w:val="none" w:sz="0" w:space="0" w:color="auto"/>
                    <w:bottom w:val="none" w:sz="0" w:space="0" w:color="auto"/>
                    <w:right w:val="none" w:sz="0" w:space="0" w:color="auto"/>
                  </w:divBdr>
                </w:div>
                <w:div w:id="652678546">
                  <w:marLeft w:val="480"/>
                  <w:marRight w:val="0"/>
                  <w:marTop w:val="0"/>
                  <w:marBottom w:val="0"/>
                  <w:divBdr>
                    <w:top w:val="none" w:sz="0" w:space="0" w:color="auto"/>
                    <w:left w:val="none" w:sz="0" w:space="0" w:color="auto"/>
                    <w:bottom w:val="none" w:sz="0" w:space="0" w:color="auto"/>
                    <w:right w:val="none" w:sz="0" w:space="0" w:color="auto"/>
                  </w:divBdr>
                </w:div>
                <w:div w:id="122308949">
                  <w:marLeft w:val="480"/>
                  <w:marRight w:val="0"/>
                  <w:marTop w:val="0"/>
                  <w:marBottom w:val="0"/>
                  <w:divBdr>
                    <w:top w:val="none" w:sz="0" w:space="0" w:color="auto"/>
                    <w:left w:val="none" w:sz="0" w:space="0" w:color="auto"/>
                    <w:bottom w:val="none" w:sz="0" w:space="0" w:color="auto"/>
                    <w:right w:val="none" w:sz="0" w:space="0" w:color="auto"/>
                  </w:divBdr>
                </w:div>
                <w:div w:id="1533230662">
                  <w:marLeft w:val="480"/>
                  <w:marRight w:val="0"/>
                  <w:marTop w:val="0"/>
                  <w:marBottom w:val="0"/>
                  <w:divBdr>
                    <w:top w:val="none" w:sz="0" w:space="0" w:color="auto"/>
                    <w:left w:val="none" w:sz="0" w:space="0" w:color="auto"/>
                    <w:bottom w:val="none" w:sz="0" w:space="0" w:color="auto"/>
                    <w:right w:val="none" w:sz="0" w:space="0" w:color="auto"/>
                  </w:divBdr>
                </w:div>
                <w:div w:id="804158358">
                  <w:marLeft w:val="480"/>
                  <w:marRight w:val="0"/>
                  <w:marTop w:val="0"/>
                  <w:marBottom w:val="0"/>
                  <w:divBdr>
                    <w:top w:val="none" w:sz="0" w:space="0" w:color="auto"/>
                    <w:left w:val="none" w:sz="0" w:space="0" w:color="auto"/>
                    <w:bottom w:val="none" w:sz="0" w:space="0" w:color="auto"/>
                    <w:right w:val="none" w:sz="0" w:space="0" w:color="auto"/>
                  </w:divBdr>
                </w:div>
                <w:div w:id="1560944408">
                  <w:marLeft w:val="480"/>
                  <w:marRight w:val="0"/>
                  <w:marTop w:val="0"/>
                  <w:marBottom w:val="0"/>
                  <w:divBdr>
                    <w:top w:val="none" w:sz="0" w:space="0" w:color="auto"/>
                    <w:left w:val="none" w:sz="0" w:space="0" w:color="auto"/>
                    <w:bottom w:val="none" w:sz="0" w:space="0" w:color="auto"/>
                    <w:right w:val="none" w:sz="0" w:space="0" w:color="auto"/>
                  </w:divBdr>
                </w:div>
                <w:div w:id="1734114132">
                  <w:marLeft w:val="480"/>
                  <w:marRight w:val="0"/>
                  <w:marTop w:val="0"/>
                  <w:marBottom w:val="0"/>
                  <w:divBdr>
                    <w:top w:val="none" w:sz="0" w:space="0" w:color="auto"/>
                    <w:left w:val="none" w:sz="0" w:space="0" w:color="auto"/>
                    <w:bottom w:val="none" w:sz="0" w:space="0" w:color="auto"/>
                    <w:right w:val="none" w:sz="0" w:space="0" w:color="auto"/>
                  </w:divBdr>
                </w:div>
                <w:div w:id="2145348214">
                  <w:marLeft w:val="480"/>
                  <w:marRight w:val="0"/>
                  <w:marTop w:val="0"/>
                  <w:marBottom w:val="0"/>
                  <w:divBdr>
                    <w:top w:val="none" w:sz="0" w:space="0" w:color="auto"/>
                    <w:left w:val="none" w:sz="0" w:space="0" w:color="auto"/>
                    <w:bottom w:val="none" w:sz="0" w:space="0" w:color="auto"/>
                    <w:right w:val="none" w:sz="0" w:space="0" w:color="auto"/>
                  </w:divBdr>
                </w:div>
                <w:div w:id="1543324909">
                  <w:marLeft w:val="480"/>
                  <w:marRight w:val="0"/>
                  <w:marTop w:val="0"/>
                  <w:marBottom w:val="0"/>
                  <w:divBdr>
                    <w:top w:val="none" w:sz="0" w:space="0" w:color="auto"/>
                    <w:left w:val="none" w:sz="0" w:space="0" w:color="auto"/>
                    <w:bottom w:val="none" w:sz="0" w:space="0" w:color="auto"/>
                    <w:right w:val="none" w:sz="0" w:space="0" w:color="auto"/>
                  </w:divBdr>
                </w:div>
                <w:div w:id="1501235455">
                  <w:marLeft w:val="480"/>
                  <w:marRight w:val="0"/>
                  <w:marTop w:val="0"/>
                  <w:marBottom w:val="0"/>
                  <w:divBdr>
                    <w:top w:val="none" w:sz="0" w:space="0" w:color="auto"/>
                    <w:left w:val="none" w:sz="0" w:space="0" w:color="auto"/>
                    <w:bottom w:val="none" w:sz="0" w:space="0" w:color="auto"/>
                    <w:right w:val="none" w:sz="0" w:space="0" w:color="auto"/>
                  </w:divBdr>
                </w:div>
                <w:div w:id="403527510">
                  <w:marLeft w:val="480"/>
                  <w:marRight w:val="0"/>
                  <w:marTop w:val="0"/>
                  <w:marBottom w:val="0"/>
                  <w:divBdr>
                    <w:top w:val="none" w:sz="0" w:space="0" w:color="auto"/>
                    <w:left w:val="none" w:sz="0" w:space="0" w:color="auto"/>
                    <w:bottom w:val="none" w:sz="0" w:space="0" w:color="auto"/>
                    <w:right w:val="none" w:sz="0" w:space="0" w:color="auto"/>
                  </w:divBdr>
                </w:div>
                <w:div w:id="661391747">
                  <w:marLeft w:val="480"/>
                  <w:marRight w:val="0"/>
                  <w:marTop w:val="0"/>
                  <w:marBottom w:val="0"/>
                  <w:divBdr>
                    <w:top w:val="none" w:sz="0" w:space="0" w:color="auto"/>
                    <w:left w:val="none" w:sz="0" w:space="0" w:color="auto"/>
                    <w:bottom w:val="none" w:sz="0" w:space="0" w:color="auto"/>
                    <w:right w:val="none" w:sz="0" w:space="0" w:color="auto"/>
                  </w:divBdr>
                </w:div>
              </w:divsChild>
            </w:div>
            <w:div w:id="2103446918">
              <w:marLeft w:val="0"/>
              <w:marRight w:val="0"/>
              <w:marTop w:val="0"/>
              <w:marBottom w:val="0"/>
              <w:divBdr>
                <w:top w:val="none" w:sz="0" w:space="0" w:color="auto"/>
                <w:left w:val="none" w:sz="0" w:space="0" w:color="auto"/>
                <w:bottom w:val="none" w:sz="0" w:space="0" w:color="auto"/>
                <w:right w:val="none" w:sz="0" w:space="0" w:color="auto"/>
              </w:divBdr>
              <w:divsChild>
                <w:div w:id="248933051">
                  <w:marLeft w:val="480"/>
                  <w:marRight w:val="0"/>
                  <w:marTop w:val="0"/>
                  <w:marBottom w:val="0"/>
                  <w:divBdr>
                    <w:top w:val="none" w:sz="0" w:space="0" w:color="auto"/>
                    <w:left w:val="none" w:sz="0" w:space="0" w:color="auto"/>
                    <w:bottom w:val="none" w:sz="0" w:space="0" w:color="auto"/>
                    <w:right w:val="none" w:sz="0" w:space="0" w:color="auto"/>
                  </w:divBdr>
                </w:div>
                <w:div w:id="1031802400">
                  <w:marLeft w:val="480"/>
                  <w:marRight w:val="0"/>
                  <w:marTop w:val="0"/>
                  <w:marBottom w:val="0"/>
                  <w:divBdr>
                    <w:top w:val="none" w:sz="0" w:space="0" w:color="auto"/>
                    <w:left w:val="none" w:sz="0" w:space="0" w:color="auto"/>
                    <w:bottom w:val="none" w:sz="0" w:space="0" w:color="auto"/>
                    <w:right w:val="none" w:sz="0" w:space="0" w:color="auto"/>
                  </w:divBdr>
                </w:div>
                <w:div w:id="1651522503">
                  <w:marLeft w:val="480"/>
                  <w:marRight w:val="0"/>
                  <w:marTop w:val="0"/>
                  <w:marBottom w:val="0"/>
                  <w:divBdr>
                    <w:top w:val="none" w:sz="0" w:space="0" w:color="auto"/>
                    <w:left w:val="none" w:sz="0" w:space="0" w:color="auto"/>
                    <w:bottom w:val="none" w:sz="0" w:space="0" w:color="auto"/>
                    <w:right w:val="none" w:sz="0" w:space="0" w:color="auto"/>
                  </w:divBdr>
                </w:div>
                <w:div w:id="1602108610">
                  <w:marLeft w:val="480"/>
                  <w:marRight w:val="0"/>
                  <w:marTop w:val="0"/>
                  <w:marBottom w:val="0"/>
                  <w:divBdr>
                    <w:top w:val="none" w:sz="0" w:space="0" w:color="auto"/>
                    <w:left w:val="none" w:sz="0" w:space="0" w:color="auto"/>
                    <w:bottom w:val="none" w:sz="0" w:space="0" w:color="auto"/>
                    <w:right w:val="none" w:sz="0" w:space="0" w:color="auto"/>
                  </w:divBdr>
                </w:div>
                <w:div w:id="32464462">
                  <w:marLeft w:val="480"/>
                  <w:marRight w:val="0"/>
                  <w:marTop w:val="0"/>
                  <w:marBottom w:val="0"/>
                  <w:divBdr>
                    <w:top w:val="none" w:sz="0" w:space="0" w:color="auto"/>
                    <w:left w:val="none" w:sz="0" w:space="0" w:color="auto"/>
                    <w:bottom w:val="none" w:sz="0" w:space="0" w:color="auto"/>
                    <w:right w:val="none" w:sz="0" w:space="0" w:color="auto"/>
                  </w:divBdr>
                </w:div>
                <w:div w:id="113139089">
                  <w:marLeft w:val="480"/>
                  <w:marRight w:val="0"/>
                  <w:marTop w:val="0"/>
                  <w:marBottom w:val="0"/>
                  <w:divBdr>
                    <w:top w:val="none" w:sz="0" w:space="0" w:color="auto"/>
                    <w:left w:val="none" w:sz="0" w:space="0" w:color="auto"/>
                    <w:bottom w:val="none" w:sz="0" w:space="0" w:color="auto"/>
                    <w:right w:val="none" w:sz="0" w:space="0" w:color="auto"/>
                  </w:divBdr>
                </w:div>
                <w:div w:id="804734515">
                  <w:marLeft w:val="480"/>
                  <w:marRight w:val="0"/>
                  <w:marTop w:val="0"/>
                  <w:marBottom w:val="0"/>
                  <w:divBdr>
                    <w:top w:val="none" w:sz="0" w:space="0" w:color="auto"/>
                    <w:left w:val="none" w:sz="0" w:space="0" w:color="auto"/>
                    <w:bottom w:val="none" w:sz="0" w:space="0" w:color="auto"/>
                    <w:right w:val="none" w:sz="0" w:space="0" w:color="auto"/>
                  </w:divBdr>
                </w:div>
                <w:div w:id="604970745">
                  <w:marLeft w:val="480"/>
                  <w:marRight w:val="0"/>
                  <w:marTop w:val="0"/>
                  <w:marBottom w:val="0"/>
                  <w:divBdr>
                    <w:top w:val="none" w:sz="0" w:space="0" w:color="auto"/>
                    <w:left w:val="none" w:sz="0" w:space="0" w:color="auto"/>
                    <w:bottom w:val="none" w:sz="0" w:space="0" w:color="auto"/>
                    <w:right w:val="none" w:sz="0" w:space="0" w:color="auto"/>
                  </w:divBdr>
                </w:div>
                <w:div w:id="921910652">
                  <w:marLeft w:val="480"/>
                  <w:marRight w:val="0"/>
                  <w:marTop w:val="0"/>
                  <w:marBottom w:val="0"/>
                  <w:divBdr>
                    <w:top w:val="none" w:sz="0" w:space="0" w:color="auto"/>
                    <w:left w:val="none" w:sz="0" w:space="0" w:color="auto"/>
                    <w:bottom w:val="none" w:sz="0" w:space="0" w:color="auto"/>
                    <w:right w:val="none" w:sz="0" w:space="0" w:color="auto"/>
                  </w:divBdr>
                </w:div>
                <w:div w:id="1400324490">
                  <w:marLeft w:val="480"/>
                  <w:marRight w:val="0"/>
                  <w:marTop w:val="0"/>
                  <w:marBottom w:val="0"/>
                  <w:divBdr>
                    <w:top w:val="none" w:sz="0" w:space="0" w:color="auto"/>
                    <w:left w:val="none" w:sz="0" w:space="0" w:color="auto"/>
                    <w:bottom w:val="none" w:sz="0" w:space="0" w:color="auto"/>
                    <w:right w:val="none" w:sz="0" w:space="0" w:color="auto"/>
                  </w:divBdr>
                </w:div>
                <w:div w:id="1535313450">
                  <w:marLeft w:val="480"/>
                  <w:marRight w:val="0"/>
                  <w:marTop w:val="0"/>
                  <w:marBottom w:val="0"/>
                  <w:divBdr>
                    <w:top w:val="none" w:sz="0" w:space="0" w:color="auto"/>
                    <w:left w:val="none" w:sz="0" w:space="0" w:color="auto"/>
                    <w:bottom w:val="none" w:sz="0" w:space="0" w:color="auto"/>
                    <w:right w:val="none" w:sz="0" w:space="0" w:color="auto"/>
                  </w:divBdr>
                </w:div>
                <w:div w:id="2021001326">
                  <w:marLeft w:val="480"/>
                  <w:marRight w:val="0"/>
                  <w:marTop w:val="0"/>
                  <w:marBottom w:val="0"/>
                  <w:divBdr>
                    <w:top w:val="none" w:sz="0" w:space="0" w:color="auto"/>
                    <w:left w:val="none" w:sz="0" w:space="0" w:color="auto"/>
                    <w:bottom w:val="none" w:sz="0" w:space="0" w:color="auto"/>
                    <w:right w:val="none" w:sz="0" w:space="0" w:color="auto"/>
                  </w:divBdr>
                </w:div>
                <w:div w:id="1568300448">
                  <w:marLeft w:val="480"/>
                  <w:marRight w:val="0"/>
                  <w:marTop w:val="0"/>
                  <w:marBottom w:val="0"/>
                  <w:divBdr>
                    <w:top w:val="none" w:sz="0" w:space="0" w:color="auto"/>
                    <w:left w:val="none" w:sz="0" w:space="0" w:color="auto"/>
                    <w:bottom w:val="none" w:sz="0" w:space="0" w:color="auto"/>
                    <w:right w:val="none" w:sz="0" w:space="0" w:color="auto"/>
                  </w:divBdr>
                </w:div>
                <w:div w:id="1783760916">
                  <w:marLeft w:val="480"/>
                  <w:marRight w:val="0"/>
                  <w:marTop w:val="0"/>
                  <w:marBottom w:val="0"/>
                  <w:divBdr>
                    <w:top w:val="none" w:sz="0" w:space="0" w:color="auto"/>
                    <w:left w:val="none" w:sz="0" w:space="0" w:color="auto"/>
                    <w:bottom w:val="none" w:sz="0" w:space="0" w:color="auto"/>
                    <w:right w:val="none" w:sz="0" w:space="0" w:color="auto"/>
                  </w:divBdr>
                </w:div>
                <w:div w:id="37557728">
                  <w:marLeft w:val="480"/>
                  <w:marRight w:val="0"/>
                  <w:marTop w:val="0"/>
                  <w:marBottom w:val="0"/>
                  <w:divBdr>
                    <w:top w:val="none" w:sz="0" w:space="0" w:color="auto"/>
                    <w:left w:val="none" w:sz="0" w:space="0" w:color="auto"/>
                    <w:bottom w:val="none" w:sz="0" w:space="0" w:color="auto"/>
                    <w:right w:val="none" w:sz="0" w:space="0" w:color="auto"/>
                  </w:divBdr>
                </w:div>
                <w:div w:id="1037125950">
                  <w:marLeft w:val="480"/>
                  <w:marRight w:val="0"/>
                  <w:marTop w:val="0"/>
                  <w:marBottom w:val="0"/>
                  <w:divBdr>
                    <w:top w:val="none" w:sz="0" w:space="0" w:color="auto"/>
                    <w:left w:val="none" w:sz="0" w:space="0" w:color="auto"/>
                    <w:bottom w:val="none" w:sz="0" w:space="0" w:color="auto"/>
                    <w:right w:val="none" w:sz="0" w:space="0" w:color="auto"/>
                  </w:divBdr>
                </w:div>
                <w:div w:id="1770929948">
                  <w:marLeft w:val="480"/>
                  <w:marRight w:val="0"/>
                  <w:marTop w:val="0"/>
                  <w:marBottom w:val="0"/>
                  <w:divBdr>
                    <w:top w:val="none" w:sz="0" w:space="0" w:color="auto"/>
                    <w:left w:val="none" w:sz="0" w:space="0" w:color="auto"/>
                    <w:bottom w:val="none" w:sz="0" w:space="0" w:color="auto"/>
                    <w:right w:val="none" w:sz="0" w:space="0" w:color="auto"/>
                  </w:divBdr>
                </w:div>
                <w:div w:id="794107019">
                  <w:marLeft w:val="480"/>
                  <w:marRight w:val="0"/>
                  <w:marTop w:val="0"/>
                  <w:marBottom w:val="0"/>
                  <w:divBdr>
                    <w:top w:val="none" w:sz="0" w:space="0" w:color="auto"/>
                    <w:left w:val="none" w:sz="0" w:space="0" w:color="auto"/>
                    <w:bottom w:val="none" w:sz="0" w:space="0" w:color="auto"/>
                    <w:right w:val="none" w:sz="0" w:space="0" w:color="auto"/>
                  </w:divBdr>
                </w:div>
                <w:div w:id="483163448">
                  <w:marLeft w:val="480"/>
                  <w:marRight w:val="0"/>
                  <w:marTop w:val="0"/>
                  <w:marBottom w:val="0"/>
                  <w:divBdr>
                    <w:top w:val="none" w:sz="0" w:space="0" w:color="auto"/>
                    <w:left w:val="none" w:sz="0" w:space="0" w:color="auto"/>
                    <w:bottom w:val="none" w:sz="0" w:space="0" w:color="auto"/>
                    <w:right w:val="none" w:sz="0" w:space="0" w:color="auto"/>
                  </w:divBdr>
                </w:div>
              </w:divsChild>
            </w:div>
            <w:div w:id="1464544076">
              <w:marLeft w:val="0"/>
              <w:marRight w:val="0"/>
              <w:marTop w:val="0"/>
              <w:marBottom w:val="0"/>
              <w:divBdr>
                <w:top w:val="none" w:sz="0" w:space="0" w:color="auto"/>
                <w:left w:val="none" w:sz="0" w:space="0" w:color="auto"/>
                <w:bottom w:val="none" w:sz="0" w:space="0" w:color="auto"/>
                <w:right w:val="none" w:sz="0" w:space="0" w:color="auto"/>
              </w:divBdr>
              <w:divsChild>
                <w:div w:id="426658053">
                  <w:marLeft w:val="480"/>
                  <w:marRight w:val="0"/>
                  <w:marTop w:val="0"/>
                  <w:marBottom w:val="0"/>
                  <w:divBdr>
                    <w:top w:val="none" w:sz="0" w:space="0" w:color="auto"/>
                    <w:left w:val="none" w:sz="0" w:space="0" w:color="auto"/>
                    <w:bottom w:val="none" w:sz="0" w:space="0" w:color="auto"/>
                    <w:right w:val="none" w:sz="0" w:space="0" w:color="auto"/>
                  </w:divBdr>
                </w:div>
                <w:div w:id="1622149476">
                  <w:marLeft w:val="480"/>
                  <w:marRight w:val="0"/>
                  <w:marTop w:val="0"/>
                  <w:marBottom w:val="0"/>
                  <w:divBdr>
                    <w:top w:val="none" w:sz="0" w:space="0" w:color="auto"/>
                    <w:left w:val="none" w:sz="0" w:space="0" w:color="auto"/>
                    <w:bottom w:val="none" w:sz="0" w:space="0" w:color="auto"/>
                    <w:right w:val="none" w:sz="0" w:space="0" w:color="auto"/>
                  </w:divBdr>
                </w:div>
                <w:div w:id="1592424804">
                  <w:marLeft w:val="480"/>
                  <w:marRight w:val="0"/>
                  <w:marTop w:val="0"/>
                  <w:marBottom w:val="0"/>
                  <w:divBdr>
                    <w:top w:val="none" w:sz="0" w:space="0" w:color="auto"/>
                    <w:left w:val="none" w:sz="0" w:space="0" w:color="auto"/>
                    <w:bottom w:val="none" w:sz="0" w:space="0" w:color="auto"/>
                    <w:right w:val="none" w:sz="0" w:space="0" w:color="auto"/>
                  </w:divBdr>
                </w:div>
                <w:div w:id="479427829">
                  <w:marLeft w:val="480"/>
                  <w:marRight w:val="0"/>
                  <w:marTop w:val="0"/>
                  <w:marBottom w:val="0"/>
                  <w:divBdr>
                    <w:top w:val="none" w:sz="0" w:space="0" w:color="auto"/>
                    <w:left w:val="none" w:sz="0" w:space="0" w:color="auto"/>
                    <w:bottom w:val="none" w:sz="0" w:space="0" w:color="auto"/>
                    <w:right w:val="none" w:sz="0" w:space="0" w:color="auto"/>
                  </w:divBdr>
                </w:div>
                <w:div w:id="1606426555">
                  <w:marLeft w:val="480"/>
                  <w:marRight w:val="0"/>
                  <w:marTop w:val="0"/>
                  <w:marBottom w:val="0"/>
                  <w:divBdr>
                    <w:top w:val="none" w:sz="0" w:space="0" w:color="auto"/>
                    <w:left w:val="none" w:sz="0" w:space="0" w:color="auto"/>
                    <w:bottom w:val="none" w:sz="0" w:space="0" w:color="auto"/>
                    <w:right w:val="none" w:sz="0" w:space="0" w:color="auto"/>
                  </w:divBdr>
                </w:div>
                <w:div w:id="1330057591">
                  <w:marLeft w:val="480"/>
                  <w:marRight w:val="0"/>
                  <w:marTop w:val="0"/>
                  <w:marBottom w:val="0"/>
                  <w:divBdr>
                    <w:top w:val="none" w:sz="0" w:space="0" w:color="auto"/>
                    <w:left w:val="none" w:sz="0" w:space="0" w:color="auto"/>
                    <w:bottom w:val="none" w:sz="0" w:space="0" w:color="auto"/>
                    <w:right w:val="none" w:sz="0" w:space="0" w:color="auto"/>
                  </w:divBdr>
                </w:div>
                <w:div w:id="373114550">
                  <w:marLeft w:val="480"/>
                  <w:marRight w:val="0"/>
                  <w:marTop w:val="0"/>
                  <w:marBottom w:val="0"/>
                  <w:divBdr>
                    <w:top w:val="none" w:sz="0" w:space="0" w:color="auto"/>
                    <w:left w:val="none" w:sz="0" w:space="0" w:color="auto"/>
                    <w:bottom w:val="none" w:sz="0" w:space="0" w:color="auto"/>
                    <w:right w:val="none" w:sz="0" w:space="0" w:color="auto"/>
                  </w:divBdr>
                </w:div>
                <w:div w:id="1347515022">
                  <w:marLeft w:val="480"/>
                  <w:marRight w:val="0"/>
                  <w:marTop w:val="0"/>
                  <w:marBottom w:val="0"/>
                  <w:divBdr>
                    <w:top w:val="none" w:sz="0" w:space="0" w:color="auto"/>
                    <w:left w:val="none" w:sz="0" w:space="0" w:color="auto"/>
                    <w:bottom w:val="none" w:sz="0" w:space="0" w:color="auto"/>
                    <w:right w:val="none" w:sz="0" w:space="0" w:color="auto"/>
                  </w:divBdr>
                </w:div>
                <w:div w:id="1396465026">
                  <w:marLeft w:val="480"/>
                  <w:marRight w:val="0"/>
                  <w:marTop w:val="0"/>
                  <w:marBottom w:val="0"/>
                  <w:divBdr>
                    <w:top w:val="none" w:sz="0" w:space="0" w:color="auto"/>
                    <w:left w:val="none" w:sz="0" w:space="0" w:color="auto"/>
                    <w:bottom w:val="none" w:sz="0" w:space="0" w:color="auto"/>
                    <w:right w:val="none" w:sz="0" w:space="0" w:color="auto"/>
                  </w:divBdr>
                </w:div>
                <w:div w:id="1886260815">
                  <w:marLeft w:val="480"/>
                  <w:marRight w:val="0"/>
                  <w:marTop w:val="0"/>
                  <w:marBottom w:val="0"/>
                  <w:divBdr>
                    <w:top w:val="none" w:sz="0" w:space="0" w:color="auto"/>
                    <w:left w:val="none" w:sz="0" w:space="0" w:color="auto"/>
                    <w:bottom w:val="none" w:sz="0" w:space="0" w:color="auto"/>
                    <w:right w:val="none" w:sz="0" w:space="0" w:color="auto"/>
                  </w:divBdr>
                </w:div>
                <w:div w:id="2074545108">
                  <w:marLeft w:val="480"/>
                  <w:marRight w:val="0"/>
                  <w:marTop w:val="0"/>
                  <w:marBottom w:val="0"/>
                  <w:divBdr>
                    <w:top w:val="none" w:sz="0" w:space="0" w:color="auto"/>
                    <w:left w:val="none" w:sz="0" w:space="0" w:color="auto"/>
                    <w:bottom w:val="none" w:sz="0" w:space="0" w:color="auto"/>
                    <w:right w:val="none" w:sz="0" w:space="0" w:color="auto"/>
                  </w:divBdr>
                </w:div>
                <w:div w:id="1022822393">
                  <w:marLeft w:val="480"/>
                  <w:marRight w:val="0"/>
                  <w:marTop w:val="0"/>
                  <w:marBottom w:val="0"/>
                  <w:divBdr>
                    <w:top w:val="none" w:sz="0" w:space="0" w:color="auto"/>
                    <w:left w:val="none" w:sz="0" w:space="0" w:color="auto"/>
                    <w:bottom w:val="none" w:sz="0" w:space="0" w:color="auto"/>
                    <w:right w:val="none" w:sz="0" w:space="0" w:color="auto"/>
                  </w:divBdr>
                </w:div>
                <w:div w:id="1819960683">
                  <w:marLeft w:val="480"/>
                  <w:marRight w:val="0"/>
                  <w:marTop w:val="0"/>
                  <w:marBottom w:val="0"/>
                  <w:divBdr>
                    <w:top w:val="none" w:sz="0" w:space="0" w:color="auto"/>
                    <w:left w:val="none" w:sz="0" w:space="0" w:color="auto"/>
                    <w:bottom w:val="none" w:sz="0" w:space="0" w:color="auto"/>
                    <w:right w:val="none" w:sz="0" w:space="0" w:color="auto"/>
                  </w:divBdr>
                </w:div>
                <w:div w:id="1468082818">
                  <w:marLeft w:val="480"/>
                  <w:marRight w:val="0"/>
                  <w:marTop w:val="0"/>
                  <w:marBottom w:val="0"/>
                  <w:divBdr>
                    <w:top w:val="none" w:sz="0" w:space="0" w:color="auto"/>
                    <w:left w:val="none" w:sz="0" w:space="0" w:color="auto"/>
                    <w:bottom w:val="none" w:sz="0" w:space="0" w:color="auto"/>
                    <w:right w:val="none" w:sz="0" w:space="0" w:color="auto"/>
                  </w:divBdr>
                </w:div>
                <w:div w:id="1679573513">
                  <w:marLeft w:val="480"/>
                  <w:marRight w:val="0"/>
                  <w:marTop w:val="0"/>
                  <w:marBottom w:val="0"/>
                  <w:divBdr>
                    <w:top w:val="none" w:sz="0" w:space="0" w:color="auto"/>
                    <w:left w:val="none" w:sz="0" w:space="0" w:color="auto"/>
                    <w:bottom w:val="none" w:sz="0" w:space="0" w:color="auto"/>
                    <w:right w:val="none" w:sz="0" w:space="0" w:color="auto"/>
                  </w:divBdr>
                </w:div>
                <w:div w:id="1752265806">
                  <w:marLeft w:val="480"/>
                  <w:marRight w:val="0"/>
                  <w:marTop w:val="0"/>
                  <w:marBottom w:val="0"/>
                  <w:divBdr>
                    <w:top w:val="none" w:sz="0" w:space="0" w:color="auto"/>
                    <w:left w:val="none" w:sz="0" w:space="0" w:color="auto"/>
                    <w:bottom w:val="none" w:sz="0" w:space="0" w:color="auto"/>
                    <w:right w:val="none" w:sz="0" w:space="0" w:color="auto"/>
                  </w:divBdr>
                </w:div>
                <w:div w:id="1995451639">
                  <w:marLeft w:val="480"/>
                  <w:marRight w:val="0"/>
                  <w:marTop w:val="0"/>
                  <w:marBottom w:val="0"/>
                  <w:divBdr>
                    <w:top w:val="none" w:sz="0" w:space="0" w:color="auto"/>
                    <w:left w:val="none" w:sz="0" w:space="0" w:color="auto"/>
                    <w:bottom w:val="none" w:sz="0" w:space="0" w:color="auto"/>
                    <w:right w:val="none" w:sz="0" w:space="0" w:color="auto"/>
                  </w:divBdr>
                </w:div>
                <w:div w:id="309093438">
                  <w:marLeft w:val="480"/>
                  <w:marRight w:val="0"/>
                  <w:marTop w:val="0"/>
                  <w:marBottom w:val="0"/>
                  <w:divBdr>
                    <w:top w:val="none" w:sz="0" w:space="0" w:color="auto"/>
                    <w:left w:val="none" w:sz="0" w:space="0" w:color="auto"/>
                    <w:bottom w:val="none" w:sz="0" w:space="0" w:color="auto"/>
                    <w:right w:val="none" w:sz="0" w:space="0" w:color="auto"/>
                  </w:divBdr>
                </w:div>
              </w:divsChild>
            </w:div>
            <w:div w:id="686060132">
              <w:marLeft w:val="0"/>
              <w:marRight w:val="0"/>
              <w:marTop w:val="0"/>
              <w:marBottom w:val="0"/>
              <w:divBdr>
                <w:top w:val="none" w:sz="0" w:space="0" w:color="auto"/>
                <w:left w:val="none" w:sz="0" w:space="0" w:color="auto"/>
                <w:bottom w:val="none" w:sz="0" w:space="0" w:color="auto"/>
                <w:right w:val="none" w:sz="0" w:space="0" w:color="auto"/>
              </w:divBdr>
              <w:divsChild>
                <w:div w:id="958800897">
                  <w:marLeft w:val="480"/>
                  <w:marRight w:val="0"/>
                  <w:marTop w:val="0"/>
                  <w:marBottom w:val="0"/>
                  <w:divBdr>
                    <w:top w:val="none" w:sz="0" w:space="0" w:color="auto"/>
                    <w:left w:val="none" w:sz="0" w:space="0" w:color="auto"/>
                    <w:bottom w:val="none" w:sz="0" w:space="0" w:color="auto"/>
                    <w:right w:val="none" w:sz="0" w:space="0" w:color="auto"/>
                  </w:divBdr>
                </w:div>
                <w:div w:id="1090931083">
                  <w:marLeft w:val="480"/>
                  <w:marRight w:val="0"/>
                  <w:marTop w:val="0"/>
                  <w:marBottom w:val="0"/>
                  <w:divBdr>
                    <w:top w:val="none" w:sz="0" w:space="0" w:color="auto"/>
                    <w:left w:val="none" w:sz="0" w:space="0" w:color="auto"/>
                    <w:bottom w:val="none" w:sz="0" w:space="0" w:color="auto"/>
                    <w:right w:val="none" w:sz="0" w:space="0" w:color="auto"/>
                  </w:divBdr>
                </w:div>
                <w:div w:id="2106340232">
                  <w:marLeft w:val="480"/>
                  <w:marRight w:val="0"/>
                  <w:marTop w:val="0"/>
                  <w:marBottom w:val="0"/>
                  <w:divBdr>
                    <w:top w:val="none" w:sz="0" w:space="0" w:color="auto"/>
                    <w:left w:val="none" w:sz="0" w:space="0" w:color="auto"/>
                    <w:bottom w:val="none" w:sz="0" w:space="0" w:color="auto"/>
                    <w:right w:val="none" w:sz="0" w:space="0" w:color="auto"/>
                  </w:divBdr>
                </w:div>
                <w:div w:id="172032348">
                  <w:marLeft w:val="480"/>
                  <w:marRight w:val="0"/>
                  <w:marTop w:val="0"/>
                  <w:marBottom w:val="0"/>
                  <w:divBdr>
                    <w:top w:val="none" w:sz="0" w:space="0" w:color="auto"/>
                    <w:left w:val="none" w:sz="0" w:space="0" w:color="auto"/>
                    <w:bottom w:val="none" w:sz="0" w:space="0" w:color="auto"/>
                    <w:right w:val="none" w:sz="0" w:space="0" w:color="auto"/>
                  </w:divBdr>
                </w:div>
                <w:div w:id="667103314">
                  <w:marLeft w:val="480"/>
                  <w:marRight w:val="0"/>
                  <w:marTop w:val="0"/>
                  <w:marBottom w:val="0"/>
                  <w:divBdr>
                    <w:top w:val="none" w:sz="0" w:space="0" w:color="auto"/>
                    <w:left w:val="none" w:sz="0" w:space="0" w:color="auto"/>
                    <w:bottom w:val="none" w:sz="0" w:space="0" w:color="auto"/>
                    <w:right w:val="none" w:sz="0" w:space="0" w:color="auto"/>
                  </w:divBdr>
                </w:div>
                <w:div w:id="1352679703">
                  <w:marLeft w:val="480"/>
                  <w:marRight w:val="0"/>
                  <w:marTop w:val="0"/>
                  <w:marBottom w:val="0"/>
                  <w:divBdr>
                    <w:top w:val="none" w:sz="0" w:space="0" w:color="auto"/>
                    <w:left w:val="none" w:sz="0" w:space="0" w:color="auto"/>
                    <w:bottom w:val="none" w:sz="0" w:space="0" w:color="auto"/>
                    <w:right w:val="none" w:sz="0" w:space="0" w:color="auto"/>
                  </w:divBdr>
                </w:div>
                <w:div w:id="562446189">
                  <w:marLeft w:val="480"/>
                  <w:marRight w:val="0"/>
                  <w:marTop w:val="0"/>
                  <w:marBottom w:val="0"/>
                  <w:divBdr>
                    <w:top w:val="none" w:sz="0" w:space="0" w:color="auto"/>
                    <w:left w:val="none" w:sz="0" w:space="0" w:color="auto"/>
                    <w:bottom w:val="none" w:sz="0" w:space="0" w:color="auto"/>
                    <w:right w:val="none" w:sz="0" w:space="0" w:color="auto"/>
                  </w:divBdr>
                </w:div>
                <w:div w:id="1120296467">
                  <w:marLeft w:val="480"/>
                  <w:marRight w:val="0"/>
                  <w:marTop w:val="0"/>
                  <w:marBottom w:val="0"/>
                  <w:divBdr>
                    <w:top w:val="none" w:sz="0" w:space="0" w:color="auto"/>
                    <w:left w:val="none" w:sz="0" w:space="0" w:color="auto"/>
                    <w:bottom w:val="none" w:sz="0" w:space="0" w:color="auto"/>
                    <w:right w:val="none" w:sz="0" w:space="0" w:color="auto"/>
                  </w:divBdr>
                </w:div>
                <w:div w:id="582568762">
                  <w:marLeft w:val="480"/>
                  <w:marRight w:val="0"/>
                  <w:marTop w:val="0"/>
                  <w:marBottom w:val="0"/>
                  <w:divBdr>
                    <w:top w:val="none" w:sz="0" w:space="0" w:color="auto"/>
                    <w:left w:val="none" w:sz="0" w:space="0" w:color="auto"/>
                    <w:bottom w:val="none" w:sz="0" w:space="0" w:color="auto"/>
                    <w:right w:val="none" w:sz="0" w:space="0" w:color="auto"/>
                  </w:divBdr>
                </w:div>
                <w:div w:id="74013651">
                  <w:marLeft w:val="480"/>
                  <w:marRight w:val="0"/>
                  <w:marTop w:val="0"/>
                  <w:marBottom w:val="0"/>
                  <w:divBdr>
                    <w:top w:val="none" w:sz="0" w:space="0" w:color="auto"/>
                    <w:left w:val="none" w:sz="0" w:space="0" w:color="auto"/>
                    <w:bottom w:val="none" w:sz="0" w:space="0" w:color="auto"/>
                    <w:right w:val="none" w:sz="0" w:space="0" w:color="auto"/>
                  </w:divBdr>
                </w:div>
                <w:div w:id="1380395576">
                  <w:marLeft w:val="480"/>
                  <w:marRight w:val="0"/>
                  <w:marTop w:val="0"/>
                  <w:marBottom w:val="0"/>
                  <w:divBdr>
                    <w:top w:val="none" w:sz="0" w:space="0" w:color="auto"/>
                    <w:left w:val="none" w:sz="0" w:space="0" w:color="auto"/>
                    <w:bottom w:val="none" w:sz="0" w:space="0" w:color="auto"/>
                    <w:right w:val="none" w:sz="0" w:space="0" w:color="auto"/>
                  </w:divBdr>
                </w:div>
                <w:div w:id="821577299">
                  <w:marLeft w:val="480"/>
                  <w:marRight w:val="0"/>
                  <w:marTop w:val="0"/>
                  <w:marBottom w:val="0"/>
                  <w:divBdr>
                    <w:top w:val="none" w:sz="0" w:space="0" w:color="auto"/>
                    <w:left w:val="none" w:sz="0" w:space="0" w:color="auto"/>
                    <w:bottom w:val="none" w:sz="0" w:space="0" w:color="auto"/>
                    <w:right w:val="none" w:sz="0" w:space="0" w:color="auto"/>
                  </w:divBdr>
                </w:div>
                <w:div w:id="63072607">
                  <w:marLeft w:val="480"/>
                  <w:marRight w:val="0"/>
                  <w:marTop w:val="0"/>
                  <w:marBottom w:val="0"/>
                  <w:divBdr>
                    <w:top w:val="none" w:sz="0" w:space="0" w:color="auto"/>
                    <w:left w:val="none" w:sz="0" w:space="0" w:color="auto"/>
                    <w:bottom w:val="none" w:sz="0" w:space="0" w:color="auto"/>
                    <w:right w:val="none" w:sz="0" w:space="0" w:color="auto"/>
                  </w:divBdr>
                </w:div>
                <w:div w:id="386951329">
                  <w:marLeft w:val="480"/>
                  <w:marRight w:val="0"/>
                  <w:marTop w:val="0"/>
                  <w:marBottom w:val="0"/>
                  <w:divBdr>
                    <w:top w:val="none" w:sz="0" w:space="0" w:color="auto"/>
                    <w:left w:val="none" w:sz="0" w:space="0" w:color="auto"/>
                    <w:bottom w:val="none" w:sz="0" w:space="0" w:color="auto"/>
                    <w:right w:val="none" w:sz="0" w:space="0" w:color="auto"/>
                  </w:divBdr>
                </w:div>
                <w:div w:id="66653609">
                  <w:marLeft w:val="480"/>
                  <w:marRight w:val="0"/>
                  <w:marTop w:val="0"/>
                  <w:marBottom w:val="0"/>
                  <w:divBdr>
                    <w:top w:val="none" w:sz="0" w:space="0" w:color="auto"/>
                    <w:left w:val="none" w:sz="0" w:space="0" w:color="auto"/>
                    <w:bottom w:val="none" w:sz="0" w:space="0" w:color="auto"/>
                    <w:right w:val="none" w:sz="0" w:space="0" w:color="auto"/>
                  </w:divBdr>
                </w:div>
                <w:div w:id="276066531">
                  <w:marLeft w:val="480"/>
                  <w:marRight w:val="0"/>
                  <w:marTop w:val="0"/>
                  <w:marBottom w:val="0"/>
                  <w:divBdr>
                    <w:top w:val="none" w:sz="0" w:space="0" w:color="auto"/>
                    <w:left w:val="none" w:sz="0" w:space="0" w:color="auto"/>
                    <w:bottom w:val="none" w:sz="0" w:space="0" w:color="auto"/>
                    <w:right w:val="none" w:sz="0" w:space="0" w:color="auto"/>
                  </w:divBdr>
                </w:div>
                <w:div w:id="1874733794">
                  <w:marLeft w:val="480"/>
                  <w:marRight w:val="0"/>
                  <w:marTop w:val="0"/>
                  <w:marBottom w:val="0"/>
                  <w:divBdr>
                    <w:top w:val="none" w:sz="0" w:space="0" w:color="auto"/>
                    <w:left w:val="none" w:sz="0" w:space="0" w:color="auto"/>
                    <w:bottom w:val="none" w:sz="0" w:space="0" w:color="auto"/>
                    <w:right w:val="none" w:sz="0" w:space="0" w:color="auto"/>
                  </w:divBdr>
                </w:div>
                <w:div w:id="655064548">
                  <w:marLeft w:val="480"/>
                  <w:marRight w:val="0"/>
                  <w:marTop w:val="0"/>
                  <w:marBottom w:val="0"/>
                  <w:divBdr>
                    <w:top w:val="none" w:sz="0" w:space="0" w:color="auto"/>
                    <w:left w:val="none" w:sz="0" w:space="0" w:color="auto"/>
                    <w:bottom w:val="none" w:sz="0" w:space="0" w:color="auto"/>
                    <w:right w:val="none" w:sz="0" w:space="0" w:color="auto"/>
                  </w:divBdr>
                </w:div>
                <w:div w:id="937055219">
                  <w:marLeft w:val="480"/>
                  <w:marRight w:val="0"/>
                  <w:marTop w:val="0"/>
                  <w:marBottom w:val="0"/>
                  <w:divBdr>
                    <w:top w:val="none" w:sz="0" w:space="0" w:color="auto"/>
                    <w:left w:val="none" w:sz="0" w:space="0" w:color="auto"/>
                    <w:bottom w:val="none" w:sz="0" w:space="0" w:color="auto"/>
                    <w:right w:val="none" w:sz="0" w:space="0" w:color="auto"/>
                  </w:divBdr>
                </w:div>
              </w:divsChild>
            </w:div>
            <w:div w:id="571547004">
              <w:marLeft w:val="0"/>
              <w:marRight w:val="0"/>
              <w:marTop w:val="0"/>
              <w:marBottom w:val="0"/>
              <w:divBdr>
                <w:top w:val="none" w:sz="0" w:space="0" w:color="auto"/>
                <w:left w:val="none" w:sz="0" w:space="0" w:color="auto"/>
                <w:bottom w:val="none" w:sz="0" w:space="0" w:color="auto"/>
                <w:right w:val="none" w:sz="0" w:space="0" w:color="auto"/>
              </w:divBdr>
              <w:divsChild>
                <w:div w:id="524560239">
                  <w:marLeft w:val="480"/>
                  <w:marRight w:val="0"/>
                  <w:marTop w:val="0"/>
                  <w:marBottom w:val="0"/>
                  <w:divBdr>
                    <w:top w:val="none" w:sz="0" w:space="0" w:color="auto"/>
                    <w:left w:val="none" w:sz="0" w:space="0" w:color="auto"/>
                    <w:bottom w:val="none" w:sz="0" w:space="0" w:color="auto"/>
                    <w:right w:val="none" w:sz="0" w:space="0" w:color="auto"/>
                  </w:divBdr>
                </w:div>
                <w:div w:id="1774324382">
                  <w:marLeft w:val="480"/>
                  <w:marRight w:val="0"/>
                  <w:marTop w:val="0"/>
                  <w:marBottom w:val="0"/>
                  <w:divBdr>
                    <w:top w:val="none" w:sz="0" w:space="0" w:color="auto"/>
                    <w:left w:val="none" w:sz="0" w:space="0" w:color="auto"/>
                    <w:bottom w:val="none" w:sz="0" w:space="0" w:color="auto"/>
                    <w:right w:val="none" w:sz="0" w:space="0" w:color="auto"/>
                  </w:divBdr>
                </w:div>
                <w:div w:id="1439644113">
                  <w:marLeft w:val="480"/>
                  <w:marRight w:val="0"/>
                  <w:marTop w:val="0"/>
                  <w:marBottom w:val="0"/>
                  <w:divBdr>
                    <w:top w:val="none" w:sz="0" w:space="0" w:color="auto"/>
                    <w:left w:val="none" w:sz="0" w:space="0" w:color="auto"/>
                    <w:bottom w:val="none" w:sz="0" w:space="0" w:color="auto"/>
                    <w:right w:val="none" w:sz="0" w:space="0" w:color="auto"/>
                  </w:divBdr>
                </w:div>
                <w:div w:id="796608406">
                  <w:marLeft w:val="480"/>
                  <w:marRight w:val="0"/>
                  <w:marTop w:val="0"/>
                  <w:marBottom w:val="0"/>
                  <w:divBdr>
                    <w:top w:val="none" w:sz="0" w:space="0" w:color="auto"/>
                    <w:left w:val="none" w:sz="0" w:space="0" w:color="auto"/>
                    <w:bottom w:val="none" w:sz="0" w:space="0" w:color="auto"/>
                    <w:right w:val="none" w:sz="0" w:space="0" w:color="auto"/>
                  </w:divBdr>
                </w:div>
                <w:div w:id="1487236009">
                  <w:marLeft w:val="480"/>
                  <w:marRight w:val="0"/>
                  <w:marTop w:val="0"/>
                  <w:marBottom w:val="0"/>
                  <w:divBdr>
                    <w:top w:val="none" w:sz="0" w:space="0" w:color="auto"/>
                    <w:left w:val="none" w:sz="0" w:space="0" w:color="auto"/>
                    <w:bottom w:val="none" w:sz="0" w:space="0" w:color="auto"/>
                    <w:right w:val="none" w:sz="0" w:space="0" w:color="auto"/>
                  </w:divBdr>
                </w:div>
                <w:div w:id="1827355348">
                  <w:marLeft w:val="480"/>
                  <w:marRight w:val="0"/>
                  <w:marTop w:val="0"/>
                  <w:marBottom w:val="0"/>
                  <w:divBdr>
                    <w:top w:val="none" w:sz="0" w:space="0" w:color="auto"/>
                    <w:left w:val="none" w:sz="0" w:space="0" w:color="auto"/>
                    <w:bottom w:val="none" w:sz="0" w:space="0" w:color="auto"/>
                    <w:right w:val="none" w:sz="0" w:space="0" w:color="auto"/>
                  </w:divBdr>
                </w:div>
                <w:div w:id="1685671619">
                  <w:marLeft w:val="480"/>
                  <w:marRight w:val="0"/>
                  <w:marTop w:val="0"/>
                  <w:marBottom w:val="0"/>
                  <w:divBdr>
                    <w:top w:val="none" w:sz="0" w:space="0" w:color="auto"/>
                    <w:left w:val="none" w:sz="0" w:space="0" w:color="auto"/>
                    <w:bottom w:val="none" w:sz="0" w:space="0" w:color="auto"/>
                    <w:right w:val="none" w:sz="0" w:space="0" w:color="auto"/>
                  </w:divBdr>
                </w:div>
                <w:div w:id="894698583">
                  <w:marLeft w:val="480"/>
                  <w:marRight w:val="0"/>
                  <w:marTop w:val="0"/>
                  <w:marBottom w:val="0"/>
                  <w:divBdr>
                    <w:top w:val="none" w:sz="0" w:space="0" w:color="auto"/>
                    <w:left w:val="none" w:sz="0" w:space="0" w:color="auto"/>
                    <w:bottom w:val="none" w:sz="0" w:space="0" w:color="auto"/>
                    <w:right w:val="none" w:sz="0" w:space="0" w:color="auto"/>
                  </w:divBdr>
                </w:div>
                <w:div w:id="316424750">
                  <w:marLeft w:val="480"/>
                  <w:marRight w:val="0"/>
                  <w:marTop w:val="0"/>
                  <w:marBottom w:val="0"/>
                  <w:divBdr>
                    <w:top w:val="none" w:sz="0" w:space="0" w:color="auto"/>
                    <w:left w:val="none" w:sz="0" w:space="0" w:color="auto"/>
                    <w:bottom w:val="none" w:sz="0" w:space="0" w:color="auto"/>
                    <w:right w:val="none" w:sz="0" w:space="0" w:color="auto"/>
                  </w:divBdr>
                </w:div>
                <w:div w:id="1924365446">
                  <w:marLeft w:val="480"/>
                  <w:marRight w:val="0"/>
                  <w:marTop w:val="0"/>
                  <w:marBottom w:val="0"/>
                  <w:divBdr>
                    <w:top w:val="none" w:sz="0" w:space="0" w:color="auto"/>
                    <w:left w:val="none" w:sz="0" w:space="0" w:color="auto"/>
                    <w:bottom w:val="none" w:sz="0" w:space="0" w:color="auto"/>
                    <w:right w:val="none" w:sz="0" w:space="0" w:color="auto"/>
                  </w:divBdr>
                </w:div>
                <w:div w:id="1531457273">
                  <w:marLeft w:val="480"/>
                  <w:marRight w:val="0"/>
                  <w:marTop w:val="0"/>
                  <w:marBottom w:val="0"/>
                  <w:divBdr>
                    <w:top w:val="none" w:sz="0" w:space="0" w:color="auto"/>
                    <w:left w:val="none" w:sz="0" w:space="0" w:color="auto"/>
                    <w:bottom w:val="none" w:sz="0" w:space="0" w:color="auto"/>
                    <w:right w:val="none" w:sz="0" w:space="0" w:color="auto"/>
                  </w:divBdr>
                </w:div>
                <w:div w:id="629750888">
                  <w:marLeft w:val="480"/>
                  <w:marRight w:val="0"/>
                  <w:marTop w:val="0"/>
                  <w:marBottom w:val="0"/>
                  <w:divBdr>
                    <w:top w:val="none" w:sz="0" w:space="0" w:color="auto"/>
                    <w:left w:val="none" w:sz="0" w:space="0" w:color="auto"/>
                    <w:bottom w:val="none" w:sz="0" w:space="0" w:color="auto"/>
                    <w:right w:val="none" w:sz="0" w:space="0" w:color="auto"/>
                  </w:divBdr>
                </w:div>
                <w:div w:id="211121139">
                  <w:marLeft w:val="480"/>
                  <w:marRight w:val="0"/>
                  <w:marTop w:val="0"/>
                  <w:marBottom w:val="0"/>
                  <w:divBdr>
                    <w:top w:val="none" w:sz="0" w:space="0" w:color="auto"/>
                    <w:left w:val="none" w:sz="0" w:space="0" w:color="auto"/>
                    <w:bottom w:val="none" w:sz="0" w:space="0" w:color="auto"/>
                    <w:right w:val="none" w:sz="0" w:space="0" w:color="auto"/>
                  </w:divBdr>
                </w:div>
                <w:div w:id="1563952972">
                  <w:marLeft w:val="480"/>
                  <w:marRight w:val="0"/>
                  <w:marTop w:val="0"/>
                  <w:marBottom w:val="0"/>
                  <w:divBdr>
                    <w:top w:val="none" w:sz="0" w:space="0" w:color="auto"/>
                    <w:left w:val="none" w:sz="0" w:space="0" w:color="auto"/>
                    <w:bottom w:val="none" w:sz="0" w:space="0" w:color="auto"/>
                    <w:right w:val="none" w:sz="0" w:space="0" w:color="auto"/>
                  </w:divBdr>
                </w:div>
                <w:div w:id="1797681215">
                  <w:marLeft w:val="480"/>
                  <w:marRight w:val="0"/>
                  <w:marTop w:val="0"/>
                  <w:marBottom w:val="0"/>
                  <w:divBdr>
                    <w:top w:val="none" w:sz="0" w:space="0" w:color="auto"/>
                    <w:left w:val="none" w:sz="0" w:space="0" w:color="auto"/>
                    <w:bottom w:val="none" w:sz="0" w:space="0" w:color="auto"/>
                    <w:right w:val="none" w:sz="0" w:space="0" w:color="auto"/>
                  </w:divBdr>
                </w:div>
                <w:div w:id="1269585755">
                  <w:marLeft w:val="480"/>
                  <w:marRight w:val="0"/>
                  <w:marTop w:val="0"/>
                  <w:marBottom w:val="0"/>
                  <w:divBdr>
                    <w:top w:val="none" w:sz="0" w:space="0" w:color="auto"/>
                    <w:left w:val="none" w:sz="0" w:space="0" w:color="auto"/>
                    <w:bottom w:val="none" w:sz="0" w:space="0" w:color="auto"/>
                    <w:right w:val="none" w:sz="0" w:space="0" w:color="auto"/>
                  </w:divBdr>
                </w:div>
                <w:div w:id="1873106739">
                  <w:marLeft w:val="480"/>
                  <w:marRight w:val="0"/>
                  <w:marTop w:val="0"/>
                  <w:marBottom w:val="0"/>
                  <w:divBdr>
                    <w:top w:val="none" w:sz="0" w:space="0" w:color="auto"/>
                    <w:left w:val="none" w:sz="0" w:space="0" w:color="auto"/>
                    <w:bottom w:val="none" w:sz="0" w:space="0" w:color="auto"/>
                    <w:right w:val="none" w:sz="0" w:space="0" w:color="auto"/>
                  </w:divBdr>
                </w:div>
                <w:div w:id="1582056207">
                  <w:marLeft w:val="480"/>
                  <w:marRight w:val="0"/>
                  <w:marTop w:val="0"/>
                  <w:marBottom w:val="0"/>
                  <w:divBdr>
                    <w:top w:val="none" w:sz="0" w:space="0" w:color="auto"/>
                    <w:left w:val="none" w:sz="0" w:space="0" w:color="auto"/>
                    <w:bottom w:val="none" w:sz="0" w:space="0" w:color="auto"/>
                    <w:right w:val="none" w:sz="0" w:space="0" w:color="auto"/>
                  </w:divBdr>
                </w:div>
              </w:divsChild>
            </w:div>
            <w:div w:id="1359506659">
              <w:marLeft w:val="0"/>
              <w:marRight w:val="0"/>
              <w:marTop w:val="0"/>
              <w:marBottom w:val="0"/>
              <w:divBdr>
                <w:top w:val="none" w:sz="0" w:space="0" w:color="auto"/>
                <w:left w:val="none" w:sz="0" w:space="0" w:color="auto"/>
                <w:bottom w:val="none" w:sz="0" w:space="0" w:color="auto"/>
                <w:right w:val="none" w:sz="0" w:space="0" w:color="auto"/>
              </w:divBdr>
              <w:divsChild>
                <w:div w:id="242187399">
                  <w:marLeft w:val="480"/>
                  <w:marRight w:val="0"/>
                  <w:marTop w:val="0"/>
                  <w:marBottom w:val="0"/>
                  <w:divBdr>
                    <w:top w:val="none" w:sz="0" w:space="0" w:color="auto"/>
                    <w:left w:val="none" w:sz="0" w:space="0" w:color="auto"/>
                    <w:bottom w:val="none" w:sz="0" w:space="0" w:color="auto"/>
                    <w:right w:val="none" w:sz="0" w:space="0" w:color="auto"/>
                  </w:divBdr>
                </w:div>
                <w:div w:id="1980576487">
                  <w:marLeft w:val="480"/>
                  <w:marRight w:val="0"/>
                  <w:marTop w:val="0"/>
                  <w:marBottom w:val="0"/>
                  <w:divBdr>
                    <w:top w:val="none" w:sz="0" w:space="0" w:color="auto"/>
                    <w:left w:val="none" w:sz="0" w:space="0" w:color="auto"/>
                    <w:bottom w:val="none" w:sz="0" w:space="0" w:color="auto"/>
                    <w:right w:val="none" w:sz="0" w:space="0" w:color="auto"/>
                  </w:divBdr>
                </w:div>
                <w:div w:id="1292440015">
                  <w:marLeft w:val="480"/>
                  <w:marRight w:val="0"/>
                  <w:marTop w:val="0"/>
                  <w:marBottom w:val="0"/>
                  <w:divBdr>
                    <w:top w:val="none" w:sz="0" w:space="0" w:color="auto"/>
                    <w:left w:val="none" w:sz="0" w:space="0" w:color="auto"/>
                    <w:bottom w:val="none" w:sz="0" w:space="0" w:color="auto"/>
                    <w:right w:val="none" w:sz="0" w:space="0" w:color="auto"/>
                  </w:divBdr>
                </w:div>
                <w:div w:id="1254127038">
                  <w:marLeft w:val="480"/>
                  <w:marRight w:val="0"/>
                  <w:marTop w:val="0"/>
                  <w:marBottom w:val="0"/>
                  <w:divBdr>
                    <w:top w:val="none" w:sz="0" w:space="0" w:color="auto"/>
                    <w:left w:val="none" w:sz="0" w:space="0" w:color="auto"/>
                    <w:bottom w:val="none" w:sz="0" w:space="0" w:color="auto"/>
                    <w:right w:val="none" w:sz="0" w:space="0" w:color="auto"/>
                  </w:divBdr>
                </w:div>
                <w:div w:id="487401227">
                  <w:marLeft w:val="480"/>
                  <w:marRight w:val="0"/>
                  <w:marTop w:val="0"/>
                  <w:marBottom w:val="0"/>
                  <w:divBdr>
                    <w:top w:val="none" w:sz="0" w:space="0" w:color="auto"/>
                    <w:left w:val="none" w:sz="0" w:space="0" w:color="auto"/>
                    <w:bottom w:val="none" w:sz="0" w:space="0" w:color="auto"/>
                    <w:right w:val="none" w:sz="0" w:space="0" w:color="auto"/>
                  </w:divBdr>
                </w:div>
                <w:div w:id="1425764652">
                  <w:marLeft w:val="480"/>
                  <w:marRight w:val="0"/>
                  <w:marTop w:val="0"/>
                  <w:marBottom w:val="0"/>
                  <w:divBdr>
                    <w:top w:val="none" w:sz="0" w:space="0" w:color="auto"/>
                    <w:left w:val="none" w:sz="0" w:space="0" w:color="auto"/>
                    <w:bottom w:val="none" w:sz="0" w:space="0" w:color="auto"/>
                    <w:right w:val="none" w:sz="0" w:space="0" w:color="auto"/>
                  </w:divBdr>
                </w:div>
                <w:div w:id="1304971363">
                  <w:marLeft w:val="480"/>
                  <w:marRight w:val="0"/>
                  <w:marTop w:val="0"/>
                  <w:marBottom w:val="0"/>
                  <w:divBdr>
                    <w:top w:val="none" w:sz="0" w:space="0" w:color="auto"/>
                    <w:left w:val="none" w:sz="0" w:space="0" w:color="auto"/>
                    <w:bottom w:val="none" w:sz="0" w:space="0" w:color="auto"/>
                    <w:right w:val="none" w:sz="0" w:space="0" w:color="auto"/>
                  </w:divBdr>
                </w:div>
                <w:div w:id="435950279">
                  <w:marLeft w:val="480"/>
                  <w:marRight w:val="0"/>
                  <w:marTop w:val="0"/>
                  <w:marBottom w:val="0"/>
                  <w:divBdr>
                    <w:top w:val="none" w:sz="0" w:space="0" w:color="auto"/>
                    <w:left w:val="none" w:sz="0" w:space="0" w:color="auto"/>
                    <w:bottom w:val="none" w:sz="0" w:space="0" w:color="auto"/>
                    <w:right w:val="none" w:sz="0" w:space="0" w:color="auto"/>
                  </w:divBdr>
                </w:div>
                <w:div w:id="1865904736">
                  <w:marLeft w:val="480"/>
                  <w:marRight w:val="0"/>
                  <w:marTop w:val="0"/>
                  <w:marBottom w:val="0"/>
                  <w:divBdr>
                    <w:top w:val="none" w:sz="0" w:space="0" w:color="auto"/>
                    <w:left w:val="none" w:sz="0" w:space="0" w:color="auto"/>
                    <w:bottom w:val="none" w:sz="0" w:space="0" w:color="auto"/>
                    <w:right w:val="none" w:sz="0" w:space="0" w:color="auto"/>
                  </w:divBdr>
                </w:div>
                <w:div w:id="2142068113">
                  <w:marLeft w:val="480"/>
                  <w:marRight w:val="0"/>
                  <w:marTop w:val="0"/>
                  <w:marBottom w:val="0"/>
                  <w:divBdr>
                    <w:top w:val="none" w:sz="0" w:space="0" w:color="auto"/>
                    <w:left w:val="none" w:sz="0" w:space="0" w:color="auto"/>
                    <w:bottom w:val="none" w:sz="0" w:space="0" w:color="auto"/>
                    <w:right w:val="none" w:sz="0" w:space="0" w:color="auto"/>
                  </w:divBdr>
                </w:div>
                <w:div w:id="697004283">
                  <w:marLeft w:val="480"/>
                  <w:marRight w:val="0"/>
                  <w:marTop w:val="0"/>
                  <w:marBottom w:val="0"/>
                  <w:divBdr>
                    <w:top w:val="none" w:sz="0" w:space="0" w:color="auto"/>
                    <w:left w:val="none" w:sz="0" w:space="0" w:color="auto"/>
                    <w:bottom w:val="none" w:sz="0" w:space="0" w:color="auto"/>
                    <w:right w:val="none" w:sz="0" w:space="0" w:color="auto"/>
                  </w:divBdr>
                </w:div>
                <w:div w:id="1782533213">
                  <w:marLeft w:val="480"/>
                  <w:marRight w:val="0"/>
                  <w:marTop w:val="0"/>
                  <w:marBottom w:val="0"/>
                  <w:divBdr>
                    <w:top w:val="none" w:sz="0" w:space="0" w:color="auto"/>
                    <w:left w:val="none" w:sz="0" w:space="0" w:color="auto"/>
                    <w:bottom w:val="none" w:sz="0" w:space="0" w:color="auto"/>
                    <w:right w:val="none" w:sz="0" w:space="0" w:color="auto"/>
                  </w:divBdr>
                </w:div>
                <w:div w:id="437288605">
                  <w:marLeft w:val="480"/>
                  <w:marRight w:val="0"/>
                  <w:marTop w:val="0"/>
                  <w:marBottom w:val="0"/>
                  <w:divBdr>
                    <w:top w:val="none" w:sz="0" w:space="0" w:color="auto"/>
                    <w:left w:val="none" w:sz="0" w:space="0" w:color="auto"/>
                    <w:bottom w:val="none" w:sz="0" w:space="0" w:color="auto"/>
                    <w:right w:val="none" w:sz="0" w:space="0" w:color="auto"/>
                  </w:divBdr>
                </w:div>
                <w:div w:id="219093368">
                  <w:marLeft w:val="480"/>
                  <w:marRight w:val="0"/>
                  <w:marTop w:val="0"/>
                  <w:marBottom w:val="0"/>
                  <w:divBdr>
                    <w:top w:val="none" w:sz="0" w:space="0" w:color="auto"/>
                    <w:left w:val="none" w:sz="0" w:space="0" w:color="auto"/>
                    <w:bottom w:val="none" w:sz="0" w:space="0" w:color="auto"/>
                    <w:right w:val="none" w:sz="0" w:space="0" w:color="auto"/>
                  </w:divBdr>
                </w:div>
                <w:div w:id="361711651">
                  <w:marLeft w:val="480"/>
                  <w:marRight w:val="0"/>
                  <w:marTop w:val="0"/>
                  <w:marBottom w:val="0"/>
                  <w:divBdr>
                    <w:top w:val="none" w:sz="0" w:space="0" w:color="auto"/>
                    <w:left w:val="none" w:sz="0" w:space="0" w:color="auto"/>
                    <w:bottom w:val="none" w:sz="0" w:space="0" w:color="auto"/>
                    <w:right w:val="none" w:sz="0" w:space="0" w:color="auto"/>
                  </w:divBdr>
                </w:div>
                <w:div w:id="132257953">
                  <w:marLeft w:val="480"/>
                  <w:marRight w:val="0"/>
                  <w:marTop w:val="0"/>
                  <w:marBottom w:val="0"/>
                  <w:divBdr>
                    <w:top w:val="none" w:sz="0" w:space="0" w:color="auto"/>
                    <w:left w:val="none" w:sz="0" w:space="0" w:color="auto"/>
                    <w:bottom w:val="none" w:sz="0" w:space="0" w:color="auto"/>
                    <w:right w:val="none" w:sz="0" w:space="0" w:color="auto"/>
                  </w:divBdr>
                </w:div>
                <w:div w:id="1718240889">
                  <w:marLeft w:val="480"/>
                  <w:marRight w:val="0"/>
                  <w:marTop w:val="0"/>
                  <w:marBottom w:val="0"/>
                  <w:divBdr>
                    <w:top w:val="none" w:sz="0" w:space="0" w:color="auto"/>
                    <w:left w:val="none" w:sz="0" w:space="0" w:color="auto"/>
                    <w:bottom w:val="none" w:sz="0" w:space="0" w:color="auto"/>
                    <w:right w:val="none" w:sz="0" w:space="0" w:color="auto"/>
                  </w:divBdr>
                </w:div>
                <w:div w:id="677466984">
                  <w:marLeft w:val="480"/>
                  <w:marRight w:val="0"/>
                  <w:marTop w:val="0"/>
                  <w:marBottom w:val="0"/>
                  <w:divBdr>
                    <w:top w:val="none" w:sz="0" w:space="0" w:color="auto"/>
                    <w:left w:val="none" w:sz="0" w:space="0" w:color="auto"/>
                    <w:bottom w:val="none" w:sz="0" w:space="0" w:color="auto"/>
                    <w:right w:val="none" w:sz="0" w:space="0" w:color="auto"/>
                  </w:divBdr>
                </w:div>
              </w:divsChild>
            </w:div>
            <w:div w:id="230121454">
              <w:marLeft w:val="0"/>
              <w:marRight w:val="0"/>
              <w:marTop w:val="0"/>
              <w:marBottom w:val="0"/>
              <w:divBdr>
                <w:top w:val="none" w:sz="0" w:space="0" w:color="auto"/>
                <w:left w:val="none" w:sz="0" w:space="0" w:color="auto"/>
                <w:bottom w:val="none" w:sz="0" w:space="0" w:color="auto"/>
                <w:right w:val="none" w:sz="0" w:space="0" w:color="auto"/>
              </w:divBdr>
              <w:divsChild>
                <w:div w:id="408701356">
                  <w:marLeft w:val="480"/>
                  <w:marRight w:val="0"/>
                  <w:marTop w:val="0"/>
                  <w:marBottom w:val="0"/>
                  <w:divBdr>
                    <w:top w:val="none" w:sz="0" w:space="0" w:color="auto"/>
                    <w:left w:val="none" w:sz="0" w:space="0" w:color="auto"/>
                    <w:bottom w:val="none" w:sz="0" w:space="0" w:color="auto"/>
                    <w:right w:val="none" w:sz="0" w:space="0" w:color="auto"/>
                  </w:divBdr>
                </w:div>
                <w:div w:id="1929848218">
                  <w:marLeft w:val="480"/>
                  <w:marRight w:val="0"/>
                  <w:marTop w:val="0"/>
                  <w:marBottom w:val="0"/>
                  <w:divBdr>
                    <w:top w:val="none" w:sz="0" w:space="0" w:color="auto"/>
                    <w:left w:val="none" w:sz="0" w:space="0" w:color="auto"/>
                    <w:bottom w:val="none" w:sz="0" w:space="0" w:color="auto"/>
                    <w:right w:val="none" w:sz="0" w:space="0" w:color="auto"/>
                  </w:divBdr>
                </w:div>
                <w:div w:id="153884338">
                  <w:marLeft w:val="480"/>
                  <w:marRight w:val="0"/>
                  <w:marTop w:val="0"/>
                  <w:marBottom w:val="0"/>
                  <w:divBdr>
                    <w:top w:val="none" w:sz="0" w:space="0" w:color="auto"/>
                    <w:left w:val="none" w:sz="0" w:space="0" w:color="auto"/>
                    <w:bottom w:val="none" w:sz="0" w:space="0" w:color="auto"/>
                    <w:right w:val="none" w:sz="0" w:space="0" w:color="auto"/>
                  </w:divBdr>
                </w:div>
                <w:div w:id="992026029">
                  <w:marLeft w:val="480"/>
                  <w:marRight w:val="0"/>
                  <w:marTop w:val="0"/>
                  <w:marBottom w:val="0"/>
                  <w:divBdr>
                    <w:top w:val="none" w:sz="0" w:space="0" w:color="auto"/>
                    <w:left w:val="none" w:sz="0" w:space="0" w:color="auto"/>
                    <w:bottom w:val="none" w:sz="0" w:space="0" w:color="auto"/>
                    <w:right w:val="none" w:sz="0" w:space="0" w:color="auto"/>
                  </w:divBdr>
                </w:div>
                <w:div w:id="152794903">
                  <w:marLeft w:val="480"/>
                  <w:marRight w:val="0"/>
                  <w:marTop w:val="0"/>
                  <w:marBottom w:val="0"/>
                  <w:divBdr>
                    <w:top w:val="none" w:sz="0" w:space="0" w:color="auto"/>
                    <w:left w:val="none" w:sz="0" w:space="0" w:color="auto"/>
                    <w:bottom w:val="none" w:sz="0" w:space="0" w:color="auto"/>
                    <w:right w:val="none" w:sz="0" w:space="0" w:color="auto"/>
                  </w:divBdr>
                </w:div>
                <w:div w:id="1516071581">
                  <w:marLeft w:val="480"/>
                  <w:marRight w:val="0"/>
                  <w:marTop w:val="0"/>
                  <w:marBottom w:val="0"/>
                  <w:divBdr>
                    <w:top w:val="none" w:sz="0" w:space="0" w:color="auto"/>
                    <w:left w:val="none" w:sz="0" w:space="0" w:color="auto"/>
                    <w:bottom w:val="none" w:sz="0" w:space="0" w:color="auto"/>
                    <w:right w:val="none" w:sz="0" w:space="0" w:color="auto"/>
                  </w:divBdr>
                </w:div>
                <w:div w:id="543062796">
                  <w:marLeft w:val="480"/>
                  <w:marRight w:val="0"/>
                  <w:marTop w:val="0"/>
                  <w:marBottom w:val="0"/>
                  <w:divBdr>
                    <w:top w:val="none" w:sz="0" w:space="0" w:color="auto"/>
                    <w:left w:val="none" w:sz="0" w:space="0" w:color="auto"/>
                    <w:bottom w:val="none" w:sz="0" w:space="0" w:color="auto"/>
                    <w:right w:val="none" w:sz="0" w:space="0" w:color="auto"/>
                  </w:divBdr>
                </w:div>
                <w:div w:id="860316084">
                  <w:marLeft w:val="480"/>
                  <w:marRight w:val="0"/>
                  <w:marTop w:val="0"/>
                  <w:marBottom w:val="0"/>
                  <w:divBdr>
                    <w:top w:val="none" w:sz="0" w:space="0" w:color="auto"/>
                    <w:left w:val="none" w:sz="0" w:space="0" w:color="auto"/>
                    <w:bottom w:val="none" w:sz="0" w:space="0" w:color="auto"/>
                    <w:right w:val="none" w:sz="0" w:space="0" w:color="auto"/>
                  </w:divBdr>
                </w:div>
                <w:div w:id="1288858042">
                  <w:marLeft w:val="480"/>
                  <w:marRight w:val="0"/>
                  <w:marTop w:val="0"/>
                  <w:marBottom w:val="0"/>
                  <w:divBdr>
                    <w:top w:val="none" w:sz="0" w:space="0" w:color="auto"/>
                    <w:left w:val="none" w:sz="0" w:space="0" w:color="auto"/>
                    <w:bottom w:val="none" w:sz="0" w:space="0" w:color="auto"/>
                    <w:right w:val="none" w:sz="0" w:space="0" w:color="auto"/>
                  </w:divBdr>
                </w:div>
                <w:div w:id="507017107">
                  <w:marLeft w:val="480"/>
                  <w:marRight w:val="0"/>
                  <w:marTop w:val="0"/>
                  <w:marBottom w:val="0"/>
                  <w:divBdr>
                    <w:top w:val="none" w:sz="0" w:space="0" w:color="auto"/>
                    <w:left w:val="none" w:sz="0" w:space="0" w:color="auto"/>
                    <w:bottom w:val="none" w:sz="0" w:space="0" w:color="auto"/>
                    <w:right w:val="none" w:sz="0" w:space="0" w:color="auto"/>
                  </w:divBdr>
                </w:div>
                <w:div w:id="1762334788">
                  <w:marLeft w:val="480"/>
                  <w:marRight w:val="0"/>
                  <w:marTop w:val="0"/>
                  <w:marBottom w:val="0"/>
                  <w:divBdr>
                    <w:top w:val="none" w:sz="0" w:space="0" w:color="auto"/>
                    <w:left w:val="none" w:sz="0" w:space="0" w:color="auto"/>
                    <w:bottom w:val="none" w:sz="0" w:space="0" w:color="auto"/>
                    <w:right w:val="none" w:sz="0" w:space="0" w:color="auto"/>
                  </w:divBdr>
                </w:div>
                <w:div w:id="31392210">
                  <w:marLeft w:val="480"/>
                  <w:marRight w:val="0"/>
                  <w:marTop w:val="0"/>
                  <w:marBottom w:val="0"/>
                  <w:divBdr>
                    <w:top w:val="none" w:sz="0" w:space="0" w:color="auto"/>
                    <w:left w:val="none" w:sz="0" w:space="0" w:color="auto"/>
                    <w:bottom w:val="none" w:sz="0" w:space="0" w:color="auto"/>
                    <w:right w:val="none" w:sz="0" w:space="0" w:color="auto"/>
                  </w:divBdr>
                </w:div>
                <w:div w:id="1423801130">
                  <w:marLeft w:val="480"/>
                  <w:marRight w:val="0"/>
                  <w:marTop w:val="0"/>
                  <w:marBottom w:val="0"/>
                  <w:divBdr>
                    <w:top w:val="none" w:sz="0" w:space="0" w:color="auto"/>
                    <w:left w:val="none" w:sz="0" w:space="0" w:color="auto"/>
                    <w:bottom w:val="none" w:sz="0" w:space="0" w:color="auto"/>
                    <w:right w:val="none" w:sz="0" w:space="0" w:color="auto"/>
                  </w:divBdr>
                </w:div>
                <w:div w:id="645167739">
                  <w:marLeft w:val="480"/>
                  <w:marRight w:val="0"/>
                  <w:marTop w:val="0"/>
                  <w:marBottom w:val="0"/>
                  <w:divBdr>
                    <w:top w:val="none" w:sz="0" w:space="0" w:color="auto"/>
                    <w:left w:val="none" w:sz="0" w:space="0" w:color="auto"/>
                    <w:bottom w:val="none" w:sz="0" w:space="0" w:color="auto"/>
                    <w:right w:val="none" w:sz="0" w:space="0" w:color="auto"/>
                  </w:divBdr>
                </w:div>
                <w:div w:id="1920021760">
                  <w:marLeft w:val="480"/>
                  <w:marRight w:val="0"/>
                  <w:marTop w:val="0"/>
                  <w:marBottom w:val="0"/>
                  <w:divBdr>
                    <w:top w:val="none" w:sz="0" w:space="0" w:color="auto"/>
                    <w:left w:val="none" w:sz="0" w:space="0" w:color="auto"/>
                    <w:bottom w:val="none" w:sz="0" w:space="0" w:color="auto"/>
                    <w:right w:val="none" w:sz="0" w:space="0" w:color="auto"/>
                  </w:divBdr>
                </w:div>
                <w:div w:id="1613706682">
                  <w:marLeft w:val="480"/>
                  <w:marRight w:val="0"/>
                  <w:marTop w:val="0"/>
                  <w:marBottom w:val="0"/>
                  <w:divBdr>
                    <w:top w:val="none" w:sz="0" w:space="0" w:color="auto"/>
                    <w:left w:val="none" w:sz="0" w:space="0" w:color="auto"/>
                    <w:bottom w:val="none" w:sz="0" w:space="0" w:color="auto"/>
                    <w:right w:val="none" w:sz="0" w:space="0" w:color="auto"/>
                  </w:divBdr>
                </w:div>
                <w:div w:id="1237201151">
                  <w:marLeft w:val="480"/>
                  <w:marRight w:val="0"/>
                  <w:marTop w:val="0"/>
                  <w:marBottom w:val="0"/>
                  <w:divBdr>
                    <w:top w:val="none" w:sz="0" w:space="0" w:color="auto"/>
                    <w:left w:val="none" w:sz="0" w:space="0" w:color="auto"/>
                    <w:bottom w:val="none" w:sz="0" w:space="0" w:color="auto"/>
                    <w:right w:val="none" w:sz="0" w:space="0" w:color="auto"/>
                  </w:divBdr>
                </w:div>
                <w:div w:id="982008033">
                  <w:marLeft w:val="480"/>
                  <w:marRight w:val="0"/>
                  <w:marTop w:val="0"/>
                  <w:marBottom w:val="0"/>
                  <w:divBdr>
                    <w:top w:val="none" w:sz="0" w:space="0" w:color="auto"/>
                    <w:left w:val="none" w:sz="0" w:space="0" w:color="auto"/>
                    <w:bottom w:val="none" w:sz="0" w:space="0" w:color="auto"/>
                    <w:right w:val="none" w:sz="0" w:space="0" w:color="auto"/>
                  </w:divBdr>
                </w:div>
              </w:divsChild>
            </w:div>
            <w:div w:id="1374647166">
              <w:marLeft w:val="0"/>
              <w:marRight w:val="0"/>
              <w:marTop w:val="0"/>
              <w:marBottom w:val="0"/>
              <w:divBdr>
                <w:top w:val="none" w:sz="0" w:space="0" w:color="auto"/>
                <w:left w:val="none" w:sz="0" w:space="0" w:color="auto"/>
                <w:bottom w:val="none" w:sz="0" w:space="0" w:color="auto"/>
                <w:right w:val="none" w:sz="0" w:space="0" w:color="auto"/>
              </w:divBdr>
              <w:divsChild>
                <w:div w:id="1871649554">
                  <w:marLeft w:val="480"/>
                  <w:marRight w:val="0"/>
                  <w:marTop w:val="0"/>
                  <w:marBottom w:val="0"/>
                  <w:divBdr>
                    <w:top w:val="none" w:sz="0" w:space="0" w:color="auto"/>
                    <w:left w:val="none" w:sz="0" w:space="0" w:color="auto"/>
                    <w:bottom w:val="none" w:sz="0" w:space="0" w:color="auto"/>
                    <w:right w:val="none" w:sz="0" w:space="0" w:color="auto"/>
                  </w:divBdr>
                </w:div>
                <w:div w:id="169101470">
                  <w:marLeft w:val="480"/>
                  <w:marRight w:val="0"/>
                  <w:marTop w:val="0"/>
                  <w:marBottom w:val="0"/>
                  <w:divBdr>
                    <w:top w:val="none" w:sz="0" w:space="0" w:color="auto"/>
                    <w:left w:val="none" w:sz="0" w:space="0" w:color="auto"/>
                    <w:bottom w:val="none" w:sz="0" w:space="0" w:color="auto"/>
                    <w:right w:val="none" w:sz="0" w:space="0" w:color="auto"/>
                  </w:divBdr>
                </w:div>
                <w:div w:id="93861927">
                  <w:marLeft w:val="480"/>
                  <w:marRight w:val="0"/>
                  <w:marTop w:val="0"/>
                  <w:marBottom w:val="0"/>
                  <w:divBdr>
                    <w:top w:val="none" w:sz="0" w:space="0" w:color="auto"/>
                    <w:left w:val="none" w:sz="0" w:space="0" w:color="auto"/>
                    <w:bottom w:val="none" w:sz="0" w:space="0" w:color="auto"/>
                    <w:right w:val="none" w:sz="0" w:space="0" w:color="auto"/>
                  </w:divBdr>
                </w:div>
                <w:div w:id="1474636458">
                  <w:marLeft w:val="480"/>
                  <w:marRight w:val="0"/>
                  <w:marTop w:val="0"/>
                  <w:marBottom w:val="0"/>
                  <w:divBdr>
                    <w:top w:val="none" w:sz="0" w:space="0" w:color="auto"/>
                    <w:left w:val="none" w:sz="0" w:space="0" w:color="auto"/>
                    <w:bottom w:val="none" w:sz="0" w:space="0" w:color="auto"/>
                    <w:right w:val="none" w:sz="0" w:space="0" w:color="auto"/>
                  </w:divBdr>
                </w:div>
                <w:div w:id="1240405737">
                  <w:marLeft w:val="480"/>
                  <w:marRight w:val="0"/>
                  <w:marTop w:val="0"/>
                  <w:marBottom w:val="0"/>
                  <w:divBdr>
                    <w:top w:val="none" w:sz="0" w:space="0" w:color="auto"/>
                    <w:left w:val="none" w:sz="0" w:space="0" w:color="auto"/>
                    <w:bottom w:val="none" w:sz="0" w:space="0" w:color="auto"/>
                    <w:right w:val="none" w:sz="0" w:space="0" w:color="auto"/>
                  </w:divBdr>
                </w:div>
                <w:div w:id="82725239">
                  <w:marLeft w:val="480"/>
                  <w:marRight w:val="0"/>
                  <w:marTop w:val="0"/>
                  <w:marBottom w:val="0"/>
                  <w:divBdr>
                    <w:top w:val="none" w:sz="0" w:space="0" w:color="auto"/>
                    <w:left w:val="none" w:sz="0" w:space="0" w:color="auto"/>
                    <w:bottom w:val="none" w:sz="0" w:space="0" w:color="auto"/>
                    <w:right w:val="none" w:sz="0" w:space="0" w:color="auto"/>
                  </w:divBdr>
                </w:div>
                <w:div w:id="129442701">
                  <w:marLeft w:val="480"/>
                  <w:marRight w:val="0"/>
                  <w:marTop w:val="0"/>
                  <w:marBottom w:val="0"/>
                  <w:divBdr>
                    <w:top w:val="none" w:sz="0" w:space="0" w:color="auto"/>
                    <w:left w:val="none" w:sz="0" w:space="0" w:color="auto"/>
                    <w:bottom w:val="none" w:sz="0" w:space="0" w:color="auto"/>
                    <w:right w:val="none" w:sz="0" w:space="0" w:color="auto"/>
                  </w:divBdr>
                </w:div>
                <w:div w:id="1692760256">
                  <w:marLeft w:val="480"/>
                  <w:marRight w:val="0"/>
                  <w:marTop w:val="0"/>
                  <w:marBottom w:val="0"/>
                  <w:divBdr>
                    <w:top w:val="none" w:sz="0" w:space="0" w:color="auto"/>
                    <w:left w:val="none" w:sz="0" w:space="0" w:color="auto"/>
                    <w:bottom w:val="none" w:sz="0" w:space="0" w:color="auto"/>
                    <w:right w:val="none" w:sz="0" w:space="0" w:color="auto"/>
                  </w:divBdr>
                </w:div>
                <w:div w:id="2000424881">
                  <w:marLeft w:val="480"/>
                  <w:marRight w:val="0"/>
                  <w:marTop w:val="0"/>
                  <w:marBottom w:val="0"/>
                  <w:divBdr>
                    <w:top w:val="none" w:sz="0" w:space="0" w:color="auto"/>
                    <w:left w:val="none" w:sz="0" w:space="0" w:color="auto"/>
                    <w:bottom w:val="none" w:sz="0" w:space="0" w:color="auto"/>
                    <w:right w:val="none" w:sz="0" w:space="0" w:color="auto"/>
                  </w:divBdr>
                </w:div>
                <w:div w:id="2035109149">
                  <w:marLeft w:val="480"/>
                  <w:marRight w:val="0"/>
                  <w:marTop w:val="0"/>
                  <w:marBottom w:val="0"/>
                  <w:divBdr>
                    <w:top w:val="none" w:sz="0" w:space="0" w:color="auto"/>
                    <w:left w:val="none" w:sz="0" w:space="0" w:color="auto"/>
                    <w:bottom w:val="none" w:sz="0" w:space="0" w:color="auto"/>
                    <w:right w:val="none" w:sz="0" w:space="0" w:color="auto"/>
                  </w:divBdr>
                </w:div>
                <w:div w:id="1874415536">
                  <w:marLeft w:val="480"/>
                  <w:marRight w:val="0"/>
                  <w:marTop w:val="0"/>
                  <w:marBottom w:val="0"/>
                  <w:divBdr>
                    <w:top w:val="none" w:sz="0" w:space="0" w:color="auto"/>
                    <w:left w:val="none" w:sz="0" w:space="0" w:color="auto"/>
                    <w:bottom w:val="none" w:sz="0" w:space="0" w:color="auto"/>
                    <w:right w:val="none" w:sz="0" w:space="0" w:color="auto"/>
                  </w:divBdr>
                </w:div>
                <w:div w:id="655494067">
                  <w:marLeft w:val="480"/>
                  <w:marRight w:val="0"/>
                  <w:marTop w:val="0"/>
                  <w:marBottom w:val="0"/>
                  <w:divBdr>
                    <w:top w:val="none" w:sz="0" w:space="0" w:color="auto"/>
                    <w:left w:val="none" w:sz="0" w:space="0" w:color="auto"/>
                    <w:bottom w:val="none" w:sz="0" w:space="0" w:color="auto"/>
                    <w:right w:val="none" w:sz="0" w:space="0" w:color="auto"/>
                  </w:divBdr>
                </w:div>
                <w:div w:id="1824079284">
                  <w:marLeft w:val="480"/>
                  <w:marRight w:val="0"/>
                  <w:marTop w:val="0"/>
                  <w:marBottom w:val="0"/>
                  <w:divBdr>
                    <w:top w:val="none" w:sz="0" w:space="0" w:color="auto"/>
                    <w:left w:val="none" w:sz="0" w:space="0" w:color="auto"/>
                    <w:bottom w:val="none" w:sz="0" w:space="0" w:color="auto"/>
                    <w:right w:val="none" w:sz="0" w:space="0" w:color="auto"/>
                  </w:divBdr>
                </w:div>
                <w:div w:id="956057651">
                  <w:marLeft w:val="480"/>
                  <w:marRight w:val="0"/>
                  <w:marTop w:val="0"/>
                  <w:marBottom w:val="0"/>
                  <w:divBdr>
                    <w:top w:val="none" w:sz="0" w:space="0" w:color="auto"/>
                    <w:left w:val="none" w:sz="0" w:space="0" w:color="auto"/>
                    <w:bottom w:val="none" w:sz="0" w:space="0" w:color="auto"/>
                    <w:right w:val="none" w:sz="0" w:space="0" w:color="auto"/>
                  </w:divBdr>
                </w:div>
                <w:div w:id="1854569513">
                  <w:marLeft w:val="480"/>
                  <w:marRight w:val="0"/>
                  <w:marTop w:val="0"/>
                  <w:marBottom w:val="0"/>
                  <w:divBdr>
                    <w:top w:val="none" w:sz="0" w:space="0" w:color="auto"/>
                    <w:left w:val="none" w:sz="0" w:space="0" w:color="auto"/>
                    <w:bottom w:val="none" w:sz="0" w:space="0" w:color="auto"/>
                    <w:right w:val="none" w:sz="0" w:space="0" w:color="auto"/>
                  </w:divBdr>
                </w:div>
                <w:div w:id="1850563204">
                  <w:marLeft w:val="480"/>
                  <w:marRight w:val="0"/>
                  <w:marTop w:val="0"/>
                  <w:marBottom w:val="0"/>
                  <w:divBdr>
                    <w:top w:val="none" w:sz="0" w:space="0" w:color="auto"/>
                    <w:left w:val="none" w:sz="0" w:space="0" w:color="auto"/>
                    <w:bottom w:val="none" w:sz="0" w:space="0" w:color="auto"/>
                    <w:right w:val="none" w:sz="0" w:space="0" w:color="auto"/>
                  </w:divBdr>
                </w:div>
                <w:div w:id="434599632">
                  <w:marLeft w:val="480"/>
                  <w:marRight w:val="0"/>
                  <w:marTop w:val="0"/>
                  <w:marBottom w:val="0"/>
                  <w:divBdr>
                    <w:top w:val="none" w:sz="0" w:space="0" w:color="auto"/>
                    <w:left w:val="none" w:sz="0" w:space="0" w:color="auto"/>
                    <w:bottom w:val="none" w:sz="0" w:space="0" w:color="auto"/>
                    <w:right w:val="none" w:sz="0" w:space="0" w:color="auto"/>
                  </w:divBdr>
                </w:div>
                <w:div w:id="1178695003">
                  <w:marLeft w:val="480"/>
                  <w:marRight w:val="0"/>
                  <w:marTop w:val="0"/>
                  <w:marBottom w:val="0"/>
                  <w:divBdr>
                    <w:top w:val="none" w:sz="0" w:space="0" w:color="auto"/>
                    <w:left w:val="none" w:sz="0" w:space="0" w:color="auto"/>
                    <w:bottom w:val="none" w:sz="0" w:space="0" w:color="auto"/>
                    <w:right w:val="none" w:sz="0" w:space="0" w:color="auto"/>
                  </w:divBdr>
                </w:div>
              </w:divsChild>
            </w:div>
            <w:div w:id="268507855">
              <w:marLeft w:val="0"/>
              <w:marRight w:val="0"/>
              <w:marTop w:val="0"/>
              <w:marBottom w:val="0"/>
              <w:divBdr>
                <w:top w:val="none" w:sz="0" w:space="0" w:color="auto"/>
                <w:left w:val="none" w:sz="0" w:space="0" w:color="auto"/>
                <w:bottom w:val="none" w:sz="0" w:space="0" w:color="auto"/>
                <w:right w:val="none" w:sz="0" w:space="0" w:color="auto"/>
              </w:divBdr>
              <w:divsChild>
                <w:div w:id="1671057787">
                  <w:marLeft w:val="480"/>
                  <w:marRight w:val="0"/>
                  <w:marTop w:val="0"/>
                  <w:marBottom w:val="0"/>
                  <w:divBdr>
                    <w:top w:val="none" w:sz="0" w:space="0" w:color="auto"/>
                    <w:left w:val="none" w:sz="0" w:space="0" w:color="auto"/>
                    <w:bottom w:val="none" w:sz="0" w:space="0" w:color="auto"/>
                    <w:right w:val="none" w:sz="0" w:space="0" w:color="auto"/>
                  </w:divBdr>
                </w:div>
                <w:div w:id="1885603629">
                  <w:marLeft w:val="480"/>
                  <w:marRight w:val="0"/>
                  <w:marTop w:val="0"/>
                  <w:marBottom w:val="0"/>
                  <w:divBdr>
                    <w:top w:val="none" w:sz="0" w:space="0" w:color="auto"/>
                    <w:left w:val="none" w:sz="0" w:space="0" w:color="auto"/>
                    <w:bottom w:val="none" w:sz="0" w:space="0" w:color="auto"/>
                    <w:right w:val="none" w:sz="0" w:space="0" w:color="auto"/>
                  </w:divBdr>
                </w:div>
                <w:div w:id="1529224456">
                  <w:marLeft w:val="480"/>
                  <w:marRight w:val="0"/>
                  <w:marTop w:val="0"/>
                  <w:marBottom w:val="0"/>
                  <w:divBdr>
                    <w:top w:val="none" w:sz="0" w:space="0" w:color="auto"/>
                    <w:left w:val="none" w:sz="0" w:space="0" w:color="auto"/>
                    <w:bottom w:val="none" w:sz="0" w:space="0" w:color="auto"/>
                    <w:right w:val="none" w:sz="0" w:space="0" w:color="auto"/>
                  </w:divBdr>
                </w:div>
                <w:div w:id="1032532341">
                  <w:marLeft w:val="480"/>
                  <w:marRight w:val="0"/>
                  <w:marTop w:val="0"/>
                  <w:marBottom w:val="0"/>
                  <w:divBdr>
                    <w:top w:val="none" w:sz="0" w:space="0" w:color="auto"/>
                    <w:left w:val="none" w:sz="0" w:space="0" w:color="auto"/>
                    <w:bottom w:val="none" w:sz="0" w:space="0" w:color="auto"/>
                    <w:right w:val="none" w:sz="0" w:space="0" w:color="auto"/>
                  </w:divBdr>
                </w:div>
                <w:div w:id="1931816619">
                  <w:marLeft w:val="480"/>
                  <w:marRight w:val="0"/>
                  <w:marTop w:val="0"/>
                  <w:marBottom w:val="0"/>
                  <w:divBdr>
                    <w:top w:val="none" w:sz="0" w:space="0" w:color="auto"/>
                    <w:left w:val="none" w:sz="0" w:space="0" w:color="auto"/>
                    <w:bottom w:val="none" w:sz="0" w:space="0" w:color="auto"/>
                    <w:right w:val="none" w:sz="0" w:space="0" w:color="auto"/>
                  </w:divBdr>
                </w:div>
                <w:div w:id="2121100478">
                  <w:marLeft w:val="480"/>
                  <w:marRight w:val="0"/>
                  <w:marTop w:val="0"/>
                  <w:marBottom w:val="0"/>
                  <w:divBdr>
                    <w:top w:val="none" w:sz="0" w:space="0" w:color="auto"/>
                    <w:left w:val="none" w:sz="0" w:space="0" w:color="auto"/>
                    <w:bottom w:val="none" w:sz="0" w:space="0" w:color="auto"/>
                    <w:right w:val="none" w:sz="0" w:space="0" w:color="auto"/>
                  </w:divBdr>
                </w:div>
                <w:div w:id="1585994798">
                  <w:marLeft w:val="480"/>
                  <w:marRight w:val="0"/>
                  <w:marTop w:val="0"/>
                  <w:marBottom w:val="0"/>
                  <w:divBdr>
                    <w:top w:val="none" w:sz="0" w:space="0" w:color="auto"/>
                    <w:left w:val="none" w:sz="0" w:space="0" w:color="auto"/>
                    <w:bottom w:val="none" w:sz="0" w:space="0" w:color="auto"/>
                    <w:right w:val="none" w:sz="0" w:space="0" w:color="auto"/>
                  </w:divBdr>
                </w:div>
                <w:div w:id="1877110392">
                  <w:marLeft w:val="480"/>
                  <w:marRight w:val="0"/>
                  <w:marTop w:val="0"/>
                  <w:marBottom w:val="0"/>
                  <w:divBdr>
                    <w:top w:val="none" w:sz="0" w:space="0" w:color="auto"/>
                    <w:left w:val="none" w:sz="0" w:space="0" w:color="auto"/>
                    <w:bottom w:val="none" w:sz="0" w:space="0" w:color="auto"/>
                    <w:right w:val="none" w:sz="0" w:space="0" w:color="auto"/>
                  </w:divBdr>
                </w:div>
                <w:div w:id="385180774">
                  <w:marLeft w:val="480"/>
                  <w:marRight w:val="0"/>
                  <w:marTop w:val="0"/>
                  <w:marBottom w:val="0"/>
                  <w:divBdr>
                    <w:top w:val="none" w:sz="0" w:space="0" w:color="auto"/>
                    <w:left w:val="none" w:sz="0" w:space="0" w:color="auto"/>
                    <w:bottom w:val="none" w:sz="0" w:space="0" w:color="auto"/>
                    <w:right w:val="none" w:sz="0" w:space="0" w:color="auto"/>
                  </w:divBdr>
                </w:div>
                <w:div w:id="825558768">
                  <w:marLeft w:val="480"/>
                  <w:marRight w:val="0"/>
                  <w:marTop w:val="0"/>
                  <w:marBottom w:val="0"/>
                  <w:divBdr>
                    <w:top w:val="none" w:sz="0" w:space="0" w:color="auto"/>
                    <w:left w:val="none" w:sz="0" w:space="0" w:color="auto"/>
                    <w:bottom w:val="none" w:sz="0" w:space="0" w:color="auto"/>
                    <w:right w:val="none" w:sz="0" w:space="0" w:color="auto"/>
                  </w:divBdr>
                </w:div>
                <w:div w:id="783311826">
                  <w:marLeft w:val="480"/>
                  <w:marRight w:val="0"/>
                  <w:marTop w:val="0"/>
                  <w:marBottom w:val="0"/>
                  <w:divBdr>
                    <w:top w:val="none" w:sz="0" w:space="0" w:color="auto"/>
                    <w:left w:val="none" w:sz="0" w:space="0" w:color="auto"/>
                    <w:bottom w:val="none" w:sz="0" w:space="0" w:color="auto"/>
                    <w:right w:val="none" w:sz="0" w:space="0" w:color="auto"/>
                  </w:divBdr>
                </w:div>
                <w:div w:id="75591025">
                  <w:marLeft w:val="480"/>
                  <w:marRight w:val="0"/>
                  <w:marTop w:val="0"/>
                  <w:marBottom w:val="0"/>
                  <w:divBdr>
                    <w:top w:val="none" w:sz="0" w:space="0" w:color="auto"/>
                    <w:left w:val="none" w:sz="0" w:space="0" w:color="auto"/>
                    <w:bottom w:val="none" w:sz="0" w:space="0" w:color="auto"/>
                    <w:right w:val="none" w:sz="0" w:space="0" w:color="auto"/>
                  </w:divBdr>
                </w:div>
                <w:div w:id="715128906">
                  <w:marLeft w:val="480"/>
                  <w:marRight w:val="0"/>
                  <w:marTop w:val="0"/>
                  <w:marBottom w:val="0"/>
                  <w:divBdr>
                    <w:top w:val="none" w:sz="0" w:space="0" w:color="auto"/>
                    <w:left w:val="none" w:sz="0" w:space="0" w:color="auto"/>
                    <w:bottom w:val="none" w:sz="0" w:space="0" w:color="auto"/>
                    <w:right w:val="none" w:sz="0" w:space="0" w:color="auto"/>
                  </w:divBdr>
                </w:div>
                <w:div w:id="594292217">
                  <w:marLeft w:val="480"/>
                  <w:marRight w:val="0"/>
                  <w:marTop w:val="0"/>
                  <w:marBottom w:val="0"/>
                  <w:divBdr>
                    <w:top w:val="none" w:sz="0" w:space="0" w:color="auto"/>
                    <w:left w:val="none" w:sz="0" w:space="0" w:color="auto"/>
                    <w:bottom w:val="none" w:sz="0" w:space="0" w:color="auto"/>
                    <w:right w:val="none" w:sz="0" w:space="0" w:color="auto"/>
                  </w:divBdr>
                </w:div>
                <w:div w:id="1342321126">
                  <w:marLeft w:val="480"/>
                  <w:marRight w:val="0"/>
                  <w:marTop w:val="0"/>
                  <w:marBottom w:val="0"/>
                  <w:divBdr>
                    <w:top w:val="none" w:sz="0" w:space="0" w:color="auto"/>
                    <w:left w:val="none" w:sz="0" w:space="0" w:color="auto"/>
                    <w:bottom w:val="none" w:sz="0" w:space="0" w:color="auto"/>
                    <w:right w:val="none" w:sz="0" w:space="0" w:color="auto"/>
                  </w:divBdr>
                </w:div>
                <w:div w:id="1631471412">
                  <w:marLeft w:val="480"/>
                  <w:marRight w:val="0"/>
                  <w:marTop w:val="0"/>
                  <w:marBottom w:val="0"/>
                  <w:divBdr>
                    <w:top w:val="none" w:sz="0" w:space="0" w:color="auto"/>
                    <w:left w:val="none" w:sz="0" w:space="0" w:color="auto"/>
                    <w:bottom w:val="none" w:sz="0" w:space="0" w:color="auto"/>
                    <w:right w:val="none" w:sz="0" w:space="0" w:color="auto"/>
                  </w:divBdr>
                </w:div>
                <w:div w:id="755394777">
                  <w:marLeft w:val="480"/>
                  <w:marRight w:val="0"/>
                  <w:marTop w:val="0"/>
                  <w:marBottom w:val="0"/>
                  <w:divBdr>
                    <w:top w:val="none" w:sz="0" w:space="0" w:color="auto"/>
                    <w:left w:val="none" w:sz="0" w:space="0" w:color="auto"/>
                    <w:bottom w:val="none" w:sz="0" w:space="0" w:color="auto"/>
                    <w:right w:val="none" w:sz="0" w:space="0" w:color="auto"/>
                  </w:divBdr>
                </w:div>
                <w:div w:id="1745100869">
                  <w:marLeft w:val="480"/>
                  <w:marRight w:val="0"/>
                  <w:marTop w:val="0"/>
                  <w:marBottom w:val="0"/>
                  <w:divBdr>
                    <w:top w:val="none" w:sz="0" w:space="0" w:color="auto"/>
                    <w:left w:val="none" w:sz="0" w:space="0" w:color="auto"/>
                    <w:bottom w:val="none" w:sz="0" w:space="0" w:color="auto"/>
                    <w:right w:val="none" w:sz="0" w:space="0" w:color="auto"/>
                  </w:divBdr>
                </w:div>
              </w:divsChild>
            </w:div>
            <w:div w:id="714543574">
              <w:marLeft w:val="0"/>
              <w:marRight w:val="0"/>
              <w:marTop w:val="0"/>
              <w:marBottom w:val="0"/>
              <w:divBdr>
                <w:top w:val="none" w:sz="0" w:space="0" w:color="auto"/>
                <w:left w:val="none" w:sz="0" w:space="0" w:color="auto"/>
                <w:bottom w:val="none" w:sz="0" w:space="0" w:color="auto"/>
                <w:right w:val="none" w:sz="0" w:space="0" w:color="auto"/>
              </w:divBdr>
              <w:divsChild>
                <w:div w:id="1059524411">
                  <w:marLeft w:val="480"/>
                  <w:marRight w:val="0"/>
                  <w:marTop w:val="0"/>
                  <w:marBottom w:val="0"/>
                  <w:divBdr>
                    <w:top w:val="none" w:sz="0" w:space="0" w:color="auto"/>
                    <w:left w:val="none" w:sz="0" w:space="0" w:color="auto"/>
                    <w:bottom w:val="none" w:sz="0" w:space="0" w:color="auto"/>
                    <w:right w:val="none" w:sz="0" w:space="0" w:color="auto"/>
                  </w:divBdr>
                </w:div>
                <w:div w:id="1475678540">
                  <w:marLeft w:val="480"/>
                  <w:marRight w:val="0"/>
                  <w:marTop w:val="0"/>
                  <w:marBottom w:val="0"/>
                  <w:divBdr>
                    <w:top w:val="none" w:sz="0" w:space="0" w:color="auto"/>
                    <w:left w:val="none" w:sz="0" w:space="0" w:color="auto"/>
                    <w:bottom w:val="none" w:sz="0" w:space="0" w:color="auto"/>
                    <w:right w:val="none" w:sz="0" w:space="0" w:color="auto"/>
                  </w:divBdr>
                </w:div>
                <w:div w:id="638607442">
                  <w:marLeft w:val="480"/>
                  <w:marRight w:val="0"/>
                  <w:marTop w:val="0"/>
                  <w:marBottom w:val="0"/>
                  <w:divBdr>
                    <w:top w:val="none" w:sz="0" w:space="0" w:color="auto"/>
                    <w:left w:val="none" w:sz="0" w:space="0" w:color="auto"/>
                    <w:bottom w:val="none" w:sz="0" w:space="0" w:color="auto"/>
                    <w:right w:val="none" w:sz="0" w:space="0" w:color="auto"/>
                  </w:divBdr>
                </w:div>
                <w:div w:id="1591694851">
                  <w:marLeft w:val="480"/>
                  <w:marRight w:val="0"/>
                  <w:marTop w:val="0"/>
                  <w:marBottom w:val="0"/>
                  <w:divBdr>
                    <w:top w:val="none" w:sz="0" w:space="0" w:color="auto"/>
                    <w:left w:val="none" w:sz="0" w:space="0" w:color="auto"/>
                    <w:bottom w:val="none" w:sz="0" w:space="0" w:color="auto"/>
                    <w:right w:val="none" w:sz="0" w:space="0" w:color="auto"/>
                  </w:divBdr>
                </w:div>
                <w:div w:id="1240557742">
                  <w:marLeft w:val="480"/>
                  <w:marRight w:val="0"/>
                  <w:marTop w:val="0"/>
                  <w:marBottom w:val="0"/>
                  <w:divBdr>
                    <w:top w:val="none" w:sz="0" w:space="0" w:color="auto"/>
                    <w:left w:val="none" w:sz="0" w:space="0" w:color="auto"/>
                    <w:bottom w:val="none" w:sz="0" w:space="0" w:color="auto"/>
                    <w:right w:val="none" w:sz="0" w:space="0" w:color="auto"/>
                  </w:divBdr>
                </w:div>
                <w:div w:id="100533776">
                  <w:marLeft w:val="480"/>
                  <w:marRight w:val="0"/>
                  <w:marTop w:val="0"/>
                  <w:marBottom w:val="0"/>
                  <w:divBdr>
                    <w:top w:val="none" w:sz="0" w:space="0" w:color="auto"/>
                    <w:left w:val="none" w:sz="0" w:space="0" w:color="auto"/>
                    <w:bottom w:val="none" w:sz="0" w:space="0" w:color="auto"/>
                    <w:right w:val="none" w:sz="0" w:space="0" w:color="auto"/>
                  </w:divBdr>
                </w:div>
                <w:div w:id="362554644">
                  <w:marLeft w:val="480"/>
                  <w:marRight w:val="0"/>
                  <w:marTop w:val="0"/>
                  <w:marBottom w:val="0"/>
                  <w:divBdr>
                    <w:top w:val="none" w:sz="0" w:space="0" w:color="auto"/>
                    <w:left w:val="none" w:sz="0" w:space="0" w:color="auto"/>
                    <w:bottom w:val="none" w:sz="0" w:space="0" w:color="auto"/>
                    <w:right w:val="none" w:sz="0" w:space="0" w:color="auto"/>
                  </w:divBdr>
                </w:div>
                <w:div w:id="1884706427">
                  <w:marLeft w:val="480"/>
                  <w:marRight w:val="0"/>
                  <w:marTop w:val="0"/>
                  <w:marBottom w:val="0"/>
                  <w:divBdr>
                    <w:top w:val="none" w:sz="0" w:space="0" w:color="auto"/>
                    <w:left w:val="none" w:sz="0" w:space="0" w:color="auto"/>
                    <w:bottom w:val="none" w:sz="0" w:space="0" w:color="auto"/>
                    <w:right w:val="none" w:sz="0" w:space="0" w:color="auto"/>
                  </w:divBdr>
                </w:div>
                <w:div w:id="1528063445">
                  <w:marLeft w:val="480"/>
                  <w:marRight w:val="0"/>
                  <w:marTop w:val="0"/>
                  <w:marBottom w:val="0"/>
                  <w:divBdr>
                    <w:top w:val="none" w:sz="0" w:space="0" w:color="auto"/>
                    <w:left w:val="none" w:sz="0" w:space="0" w:color="auto"/>
                    <w:bottom w:val="none" w:sz="0" w:space="0" w:color="auto"/>
                    <w:right w:val="none" w:sz="0" w:space="0" w:color="auto"/>
                  </w:divBdr>
                </w:div>
                <w:div w:id="1419904196">
                  <w:marLeft w:val="480"/>
                  <w:marRight w:val="0"/>
                  <w:marTop w:val="0"/>
                  <w:marBottom w:val="0"/>
                  <w:divBdr>
                    <w:top w:val="none" w:sz="0" w:space="0" w:color="auto"/>
                    <w:left w:val="none" w:sz="0" w:space="0" w:color="auto"/>
                    <w:bottom w:val="none" w:sz="0" w:space="0" w:color="auto"/>
                    <w:right w:val="none" w:sz="0" w:space="0" w:color="auto"/>
                  </w:divBdr>
                </w:div>
                <w:div w:id="1485077667">
                  <w:marLeft w:val="480"/>
                  <w:marRight w:val="0"/>
                  <w:marTop w:val="0"/>
                  <w:marBottom w:val="0"/>
                  <w:divBdr>
                    <w:top w:val="none" w:sz="0" w:space="0" w:color="auto"/>
                    <w:left w:val="none" w:sz="0" w:space="0" w:color="auto"/>
                    <w:bottom w:val="none" w:sz="0" w:space="0" w:color="auto"/>
                    <w:right w:val="none" w:sz="0" w:space="0" w:color="auto"/>
                  </w:divBdr>
                </w:div>
                <w:div w:id="831407787">
                  <w:marLeft w:val="480"/>
                  <w:marRight w:val="0"/>
                  <w:marTop w:val="0"/>
                  <w:marBottom w:val="0"/>
                  <w:divBdr>
                    <w:top w:val="none" w:sz="0" w:space="0" w:color="auto"/>
                    <w:left w:val="none" w:sz="0" w:space="0" w:color="auto"/>
                    <w:bottom w:val="none" w:sz="0" w:space="0" w:color="auto"/>
                    <w:right w:val="none" w:sz="0" w:space="0" w:color="auto"/>
                  </w:divBdr>
                </w:div>
                <w:div w:id="892816874">
                  <w:marLeft w:val="480"/>
                  <w:marRight w:val="0"/>
                  <w:marTop w:val="0"/>
                  <w:marBottom w:val="0"/>
                  <w:divBdr>
                    <w:top w:val="none" w:sz="0" w:space="0" w:color="auto"/>
                    <w:left w:val="none" w:sz="0" w:space="0" w:color="auto"/>
                    <w:bottom w:val="none" w:sz="0" w:space="0" w:color="auto"/>
                    <w:right w:val="none" w:sz="0" w:space="0" w:color="auto"/>
                  </w:divBdr>
                </w:div>
                <w:div w:id="885602889">
                  <w:marLeft w:val="480"/>
                  <w:marRight w:val="0"/>
                  <w:marTop w:val="0"/>
                  <w:marBottom w:val="0"/>
                  <w:divBdr>
                    <w:top w:val="none" w:sz="0" w:space="0" w:color="auto"/>
                    <w:left w:val="none" w:sz="0" w:space="0" w:color="auto"/>
                    <w:bottom w:val="none" w:sz="0" w:space="0" w:color="auto"/>
                    <w:right w:val="none" w:sz="0" w:space="0" w:color="auto"/>
                  </w:divBdr>
                </w:div>
                <w:div w:id="245964321">
                  <w:marLeft w:val="480"/>
                  <w:marRight w:val="0"/>
                  <w:marTop w:val="0"/>
                  <w:marBottom w:val="0"/>
                  <w:divBdr>
                    <w:top w:val="none" w:sz="0" w:space="0" w:color="auto"/>
                    <w:left w:val="none" w:sz="0" w:space="0" w:color="auto"/>
                    <w:bottom w:val="none" w:sz="0" w:space="0" w:color="auto"/>
                    <w:right w:val="none" w:sz="0" w:space="0" w:color="auto"/>
                  </w:divBdr>
                </w:div>
                <w:div w:id="1580211687">
                  <w:marLeft w:val="480"/>
                  <w:marRight w:val="0"/>
                  <w:marTop w:val="0"/>
                  <w:marBottom w:val="0"/>
                  <w:divBdr>
                    <w:top w:val="none" w:sz="0" w:space="0" w:color="auto"/>
                    <w:left w:val="none" w:sz="0" w:space="0" w:color="auto"/>
                    <w:bottom w:val="none" w:sz="0" w:space="0" w:color="auto"/>
                    <w:right w:val="none" w:sz="0" w:space="0" w:color="auto"/>
                  </w:divBdr>
                </w:div>
                <w:div w:id="879979296">
                  <w:marLeft w:val="480"/>
                  <w:marRight w:val="0"/>
                  <w:marTop w:val="0"/>
                  <w:marBottom w:val="0"/>
                  <w:divBdr>
                    <w:top w:val="none" w:sz="0" w:space="0" w:color="auto"/>
                    <w:left w:val="none" w:sz="0" w:space="0" w:color="auto"/>
                    <w:bottom w:val="none" w:sz="0" w:space="0" w:color="auto"/>
                    <w:right w:val="none" w:sz="0" w:space="0" w:color="auto"/>
                  </w:divBdr>
                </w:div>
                <w:div w:id="1480879312">
                  <w:marLeft w:val="480"/>
                  <w:marRight w:val="0"/>
                  <w:marTop w:val="0"/>
                  <w:marBottom w:val="0"/>
                  <w:divBdr>
                    <w:top w:val="none" w:sz="0" w:space="0" w:color="auto"/>
                    <w:left w:val="none" w:sz="0" w:space="0" w:color="auto"/>
                    <w:bottom w:val="none" w:sz="0" w:space="0" w:color="auto"/>
                    <w:right w:val="none" w:sz="0" w:space="0" w:color="auto"/>
                  </w:divBdr>
                </w:div>
                <w:div w:id="2113671137">
                  <w:marLeft w:val="480"/>
                  <w:marRight w:val="0"/>
                  <w:marTop w:val="0"/>
                  <w:marBottom w:val="0"/>
                  <w:divBdr>
                    <w:top w:val="none" w:sz="0" w:space="0" w:color="auto"/>
                    <w:left w:val="none" w:sz="0" w:space="0" w:color="auto"/>
                    <w:bottom w:val="none" w:sz="0" w:space="0" w:color="auto"/>
                    <w:right w:val="none" w:sz="0" w:space="0" w:color="auto"/>
                  </w:divBdr>
                </w:div>
              </w:divsChild>
            </w:div>
            <w:div w:id="417407127">
              <w:marLeft w:val="0"/>
              <w:marRight w:val="0"/>
              <w:marTop w:val="0"/>
              <w:marBottom w:val="0"/>
              <w:divBdr>
                <w:top w:val="none" w:sz="0" w:space="0" w:color="auto"/>
                <w:left w:val="none" w:sz="0" w:space="0" w:color="auto"/>
                <w:bottom w:val="none" w:sz="0" w:space="0" w:color="auto"/>
                <w:right w:val="none" w:sz="0" w:space="0" w:color="auto"/>
              </w:divBdr>
              <w:divsChild>
                <w:div w:id="2022388654">
                  <w:marLeft w:val="480"/>
                  <w:marRight w:val="0"/>
                  <w:marTop w:val="0"/>
                  <w:marBottom w:val="0"/>
                  <w:divBdr>
                    <w:top w:val="none" w:sz="0" w:space="0" w:color="auto"/>
                    <w:left w:val="none" w:sz="0" w:space="0" w:color="auto"/>
                    <w:bottom w:val="none" w:sz="0" w:space="0" w:color="auto"/>
                    <w:right w:val="none" w:sz="0" w:space="0" w:color="auto"/>
                  </w:divBdr>
                </w:div>
                <w:div w:id="525796995">
                  <w:marLeft w:val="480"/>
                  <w:marRight w:val="0"/>
                  <w:marTop w:val="0"/>
                  <w:marBottom w:val="0"/>
                  <w:divBdr>
                    <w:top w:val="none" w:sz="0" w:space="0" w:color="auto"/>
                    <w:left w:val="none" w:sz="0" w:space="0" w:color="auto"/>
                    <w:bottom w:val="none" w:sz="0" w:space="0" w:color="auto"/>
                    <w:right w:val="none" w:sz="0" w:space="0" w:color="auto"/>
                  </w:divBdr>
                </w:div>
                <w:div w:id="1473986323">
                  <w:marLeft w:val="480"/>
                  <w:marRight w:val="0"/>
                  <w:marTop w:val="0"/>
                  <w:marBottom w:val="0"/>
                  <w:divBdr>
                    <w:top w:val="none" w:sz="0" w:space="0" w:color="auto"/>
                    <w:left w:val="none" w:sz="0" w:space="0" w:color="auto"/>
                    <w:bottom w:val="none" w:sz="0" w:space="0" w:color="auto"/>
                    <w:right w:val="none" w:sz="0" w:space="0" w:color="auto"/>
                  </w:divBdr>
                </w:div>
                <w:div w:id="1573929061">
                  <w:marLeft w:val="480"/>
                  <w:marRight w:val="0"/>
                  <w:marTop w:val="0"/>
                  <w:marBottom w:val="0"/>
                  <w:divBdr>
                    <w:top w:val="none" w:sz="0" w:space="0" w:color="auto"/>
                    <w:left w:val="none" w:sz="0" w:space="0" w:color="auto"/>
                    <w:bottom w:val="none" w:sz="0" w:space="0" w:color="auto"/>
                    <w:right w:val="none" w:sz="0" w:space="0" w:color="auto"/>
                  </w:divBdr>
                </w:div>
                <w:div w:id="7411954">
                  <w:marLeft w:val="480"/>
                  <w:marRight w:val="0"/>
                  <w:marTop w:val="0"/>
                  <w:marBottom w:val="0"/>
                  <w:divBdr>
                    <w:top w:val="none" w:sz="0" w:space="0" w:color="auto"/>
                    <w:left w:val="none" w:sz="0" w:space="0" w:color="auto"/>
                    <w:bottom w:val="none" w:sz="0" w:space="0" w:color="auto"/>
                    <w:right w:val="none" w:sz="0" w:space="0" w:color="auto"/>
                  </w:divBdr>
                </w:div>
                <w:div w:id="84305383">
                  <w:marLeft w:val="480"/>
                  <w:marRight w:val="0"/>
                  <w:marTop w:val="0"/>
                  <w:marBottom w:val="0"/>
                  <w:divBdr>
                    <w:top w:val="none" w:sz="0" w:space="0" w:color="auto"/>
                    <w:left w:val="none" w:sz="0" w:space="0" w:color="auto"/>
                    <w:bottom w:val="none" w:sz="0" w:space="0" w:color="auto"/>
                    <w:right w:val="none" w:sz="0" w:space="0" w:color="auto"/>
                  </w:divBdr>
                </w:div>
                <w:div w:id="1951080867">
                  <w:marLeft w:val="480"/>
                  <w:marRight w:val="0"/>
                  <w:marTop w:val="0"/>
                  <w:marBottom w:val="0"/>
                  <w:divBdr>
                    <w:top w:val="none" w:sz="0" w:space="0" w:color="auto"/>
                    <w:left w:val="none" w:sz="0" w:space="0" w:color="auto"/>
                    <w:bottom w:val="none" w:sz="0" w:space="0" w:color="auto"/>
                    <w:right w:val="none" w:sz="0" w:space="0" w:color="auto"/>
                  </w:divBdr>
                </w:div>
                <w:div w:id="49694624">
                  <w:marLeft w:val="480"/>
                  <w:marRight w:val="0"/>
                  <w:marTop w:val="0"/>
                  <w:marBottom w:val="0"/>
                  <w:divBdr>
                    <w:top w:val="none" w:sz="0" w:space="0" w:color="auto"/>
                    <w:left w:val="none" w:sz="0" w:space="0" w:color="auto"/>
                    <w:bottom w:val="none" w:sz="0" w:space="0" w:color="auto"/>
                    <w:right w:val="none" w:sz="0" w:space="0" w:color="auto"/>
                  </w:divBdr>
                </w:div>
                <w:div w:id="1932662777">
                  <w:marLeft w:val="480"/>
                  <w:marRight w:val="0"/>
                  <w:marTop w:val="0"/>
                  <w:marBottom w:val="0"/>
                  <w:divBdr>
                    <w:top w:val="none" w:sz="0" w:space="0" w:color="auto"/>
                    <w:left w:val="none" w:sz="0" w:space="0" w:color="auto"/>
                    <w:bottom w:val="none" w:sz="0" w:space="0" w:color="auto"/>
                    <w:right w:val="none" w:sz="0" w:space="0" w:color="auto"/>
                  </w:divBdr>
                </w:div>
                <w:div w:id="908077765">
                  <w:marLeft w:val="480"/>
                  <w:marRight w:val="0"/>
                  <w:marTop w:val="0"/>
                  <w:marBottom w:val="0"/>
                  <w:divBdr>
                    <w:top w:val="none" w:sz="0" w:space="0" w:color="auto"/>
                    <w:left w:val="none" w:sz="0" w:space="0" w:color="auto"/>
                    <w:bottom w:val="none" w:sz="0" w:space="0" w:color="auto"/>
                    <w:right w:val="none" w:sz="0" w:space="0" w:color="auto"/>
                  </w:divBdr>
                </w:div>
                <w:div w:id="1476483186">
                  <w:marLeft w:val="480"/>
                  <w:marRight w:val="0"/>
                  <w:marTop w:val="0"/>
                  <w:marBottom w:val="0"/>
                  <w:divBdr>
                    <w:top w:val="none" w:sz="0" w:space="0" w:color="auto"/>
                    <w:left w:val="none" w:sz="0" w:space="0" w:color="auto"/>
                    <w:bottom w:val="none" w:sz="0" w:space="0" w:color="auto"/>
                    <w:right w:val="none" w:sz="0" w:space="0" w:color="auto"/>
                  </w:divBdr>
                </w:div>
                <w:div w:id="998073629">
                  <w:marLeft w:val="480"/>
                  <w:marRight w:val="0"/>
                  <w:marTop w:val="0"/>
                  <w:marBottom w:val="0"/>
                  <w:divBdr>
                    <w:top w:val="none" w:sz="0" w:space="0" w:color="auto"/>
                    <w:left w:val="none" w:sz="0" w:space="0" w:color="auto"/>
                    <w:bottom w:val="none" w:sz="0" w:space="0" w:color="auto"/>
                    <w:right w:val="none" w:sz="0" w:space="0" w:color="auto"/>
                  </w:divBdr>
                </w:div>
                <w:div w:id="672727641">
                  <w:marLeft w:val="480"/>
                  <w:marRight w:val="0"/>
                  <w:marTop w:val="0"/>
                  <w:marBottom w:val="0"/>
                  <w:divBdr>
                    <w:top w:val="none" w:sz="0" w:space="0" w:color="auto"/>
                    <w:left w:val="none" w:sz="0" w:space="0" w:color="auto"/>
                    <w:bottom w:val="none" w:sz="0" w:space="0" w:color="auto"/>
                    <w:right w:val="none" w:sz="0" w:space="0" w:color="auto"/>
                  </w:divBdr>
                </w:div>
                <w:div w:id="562909718">
                  <w:marLeft w:val="480"/>
                  <w:marRight w:val="0"/>
                  <w:marTop w:val="0"/>
                  <w:marBottom w:val="0"/>
                  <w:divBdr>
                    <w:top w:val="none" w:sz="0" w:space="0" w:color="auto"/>
                    <w:left w:val="none" w:sz="0" w:space="0" w:color="auto"/>
                    <w:bottom w:val="none" w:sz="0" w:space="0" w:color="auto"/>
                    <w:right w:val="none" w:sz="0" w:space="0" w:color="auto"/>
                  </w:divBdr>
                </w:div>
                <w:div w:id="711272989">
                  <w:marLeft w:val="480"/>
                  <w:marRight w:val="0"/>
                  <w:marTop w:val="0"/>
                  <w:marBottom w:val="0"/>
                  <w:divBdr>
                    <w:top w:val="none" w:sz="0" w:space="0" w:color="auto"/>
                    <w:left w:val="none" w:sz="0" w:space="0" w:color="auto"/>
                    <w:bottom w:val="none" w:sz="0" w:space="0" w:color="auto"/>
                    <w:right w:val="none" w:sz="0" w:space="0" w:color="auto"/>
                  </w:divBdr>
                </w:div>
                <w:div w:id="722408688">
                  <w:marLeft w:val="480"/>
                  <w:marRight w:val="0"/>
                  <w:marTop w:val="0"/>
                  <w:marBottom w:val="0"/>
                  <w:divBdr>
                    <w:top w:val="none" w:sz="0" w:space="0" w:color="auto"/>
                    <w:left w:val="none" w:sz="0" w:space="0" w:color="auto"/>
                    <w:bottom w:val="none" w:sz="0" w:space="0" w:color="auto"/>
                    <w:right w:val="none" w:sz="0" w:space="0" w:color="auto"/>
                  </w:divBdr>
                </w:div>
                <w:div w:id="1485898282">
                  <w:marLeft w:val="480"/>
                  <w:marRight w:val="0"/>
                  <w:marTop w:val="0"/>
                  <w:marBottom w:val="0"/>
                  <w:divBdr>
                    <w:top w:val="none" w:sz="0" w:space="0" w:color="auto"/>
                    <w:left w:val="none" w:sz="0" w:space="0" w:color="auto"/>
                    <w:bottom w:val="none" w:sz="0" w:space="0" w:color="auto"/>
                    <w:right w:val="none" w:sz="0" w:space="0" w:color="auto"/>
                  </w:divBdr>
                </w:div>
                <w:div w:id="178742119">
                  <w:marLeft w:val="480"/>
                  <w:marRight w:val="0"/>
                  <w:marTop w:val="0"/>
                  <w:marBottom w:val="0"/>
                  <w:divBdr>
                    <w:top w:val="none" w:sz="0" w:space="0" w:color="auto"/>
                    <w:left w:val="none" w:sz="0" w:space="0" w:color="auto"/>
                    <w:bottom w:val="none" w:sz="0" w:space="0" w:color="auto"/>
                    <w:right w:val="none" w:sz="0" w:space="0" w:color="auto"/>
                  </w:divBdr>
                </w:div>
                <w:div w:id="494686671">
                  <w:marLeft w:val="480"/>
                  <w:marRight w:val="0"/>
                  <w:marTop w:val="0"/>
                  <w:marBottom w:val="0"/>
                  <w:divBdr>
                    <w:top w:val="none" w:sz="0" w:space="0" w:color="auto"/>
                    <w:left w:val="none" w:sz="0" w:space="0" w:color="auto"/>
                    <w:bottom w:val="none" w:sz="0" w:space="0" w:color="auto"/>
                    <w:right w:val="none" w:sz="0" w:space="0" w:color="auto"/>
                  </w:divBdr>
                </w:div>
              </w:divsChild>
            </w:div>
            <w:div w:id="1289749126">
              <w:marLeft w:val="0"/>
              <w:marRight w:val="0"/>
              <w:marTop w:val="0"/>
              <w:marBottom w:val="0"/>
              <w:divBdr>
                <w:top w:val="none" w:sz="0" w:space="0" w:color="auto"/>
                <w:left w:val="none" w:sz="0" w:space="0" w:color="auto"/>
                <w:bottom w:val="none" w:sz="0" w:space="0" w:color="auto"/>
                <w:right w:val="none" w:sz="0" w:space="0" w:color="auto"/>
              </w:divBdr>
              <w:divsChild>
                <w:div w:id="1861819927">
                  <w:marLeft w:val="480"/>
                  <w:marRight w:val="0"/>
                  <w:marTop w:val="0"/>
                  <w:marBottom w:val="0"/>
                  <w:divBdr>
                    <w:top w:val="none" w:sz="0" w:space="0" w:color="auto"/>
                    <w:left w:val="none" w:sz="0" w:space="0" w:color="auto"/>
                    <w:bottom w:val="none" w:sz="0" w:space="0" w:color="auto"/>
                    <w:right w:val="none" w:sz="0" w:space="0" w:color="auto"/>
                  </w:divBdr>
                </w:div>
                <w:div w:id="1487235331">
                  <w:marLeft w:val="480"/>
                  <w:marRight w:val="0"/>
                  <w:marTop w:val="0"/>
                  <w:marBottom w:val="0"/>
                  <w:divBdr>
                    <w:top w:val="none" w:sz="0" w:space="0" w:color="auto"/>
                    <w:left w:val="none" w:sz="0" w:space="0" w:color="auto"/>
                    <w:bottom w:val="none" w:sz="0" w:space="0" w:color="auto"/>
                    <w:right w:val="none" w:sz="0" w:space="0" w:color="auto"/>
                  </w:divBdr>
                </w:div>
                <w:div w:id="1273782371">
                  <w:marLeft w:val="480"/>
                  <w:marRight w:val="0"/>
                  <w:marTop w:val="0"/>
                  <w:marBottom w:val="0"/>
                  <w:divBdr>
                    <w:top w:val="none" w:sz="0" w:space="0" w:color="auto"/>
                    <w:left w:val="none" w:sz="0" w:space="0" w:color="auto"/>
                    <w:bottom w:val="none" w:sz="0" w:space="0" w:color="auto"/>
                    <w:right w:val="none" w:sz="0" w:space="0" w:color="auto"/>
                  </w:divBdr>
                </w:div>
                <w:div w:id="1566331244">
                  <w:marLeft w:val="480"/>
                  <w:marRight w:val="0"/>
                  <w:marTop w:val="0"/>
                  <w:marBottom w:val="0"/>
                  <w:divBdr>
                    <w:top w:val="none" w:sz="0" w:space="0" w:color="auto"/>
                    <w:left w:val="none" w:sz="0" w:space="0" w:color="auto"/>
                    <w:bottom w:val="none" w:sz="0" w:space="0" w:color="auto"/>
                    <w:right w:val="none" w:sz="0" w:space="0" w:color="auto"/>
                  </w:divBdr>
                </w:div>
                <w:div w:id="831144636">
                  <w:marLeft w:val="480"/>
                  <w:marRight w:val="0"/>
                  <w:marTop w:val="0"/>
                  <w:marBottom w:val="0"/>
                  <w:divBdr>
                    <w:top w:val="none" w:sz="0" w:space="0" w:color="auto"/>
                    <w:left w:val="none" w:sz="0" w:space="0" w:color="auto"/>
                    <w:bottom w:val="none" w:sz="0" w:space="0" w:color="auto"/>
                    <w:right w:val="none" w:sz="0" w:space="0" w:color="auto"/>
                  </w:divBdr>
                </w:div>
                <w:div w:id="1287783164">
                  <w:marLeft w:val="480"/>
                  <w:marRight w:val="0"/>
                  <w:marTop w:val="0"/>
                  <w:marBottom w:val="0"/>
                  <w:divBdr>
                    <w:top w:val="none" w:sz="0" w:space="0" w:color="auto"/>
                    <w:left w:val="none" w:sz="0" w:space="0" w:color="auto"/>
                    <w:bottom w:val="none" w:sz="0" w:space="0" w:color="auto"/>
                    <w:right w:val="none" w:sz="0" w:space="0" w:color="auto"/>
                  </w:divBdr>
                </w:div>
                <w:div w:id="345442718">
                  <w:marLeft w:val="480"/>
                  <w:marRight w:val="0"/>
                  <w:marTop w:val="0"/>
                  <w:marBottom w:val="0"/>
                  <w:divBdr>
                    <w:top w:val="none" w:sz="0" w:space="0" w:color="auto"/>
                    <w:left w:val="none" w:sz="0" w:space="0" w:color="auto"/>
                    <w:bottom w:val="none" w:sz="0" w:space="0" w:color="auto"/>
                    <w:right w:val="none" w:sz="0" w:space="0" w:color="auto"/>
                  </w:divBdr>
                </w:div>
                <w:div w:id="1920820615">
                  <w:marLeft w:val="480"/>
                  <w:marRight w:val="0"/>
                  <w:marTop w:val="0"/>
                  <w:marBottom w:val="0"/>
                  <w:divBdr>
                    <w:top w:val="none" w:sz="0" w:space="0" w:color="auto"/>
                    <w:left w:val="none" w:sz="0" w:space="0" w:color="auto"/>
                    <w:bottom w:val="none" w:sz="0" w:space="0" w:color="auto"/>
                    <w:right w:val="none" w:sz="0" w:space="0" w:color="auto"/>
                  </w:divBdr>
                </w:div>
                <w:div w:id="369885456">
                  <w:marLeft w:val="480"/>
                  <w:marRight w:val="0"/>
                  <w:marTop w:val="0"/>
                  <w:marBottom w:val="0"/>
                  <w:divBdr>
                    <w:top w:val="none" w:sz="0" w:space="0" w:color="auto"/>
                    <w:left w:val="none" w:sz="0" w:space="0" w:color="auto"/>
                    <w:bottom w:val="none" w:sz="0" w:space="0" w:color="auto"/>
                    <w:right w:val="none" w:sz="0" w:space="0" w:color="auto"/>
                  </w:divBdr>
                </w:div>
                <w:div w:id="1258560112">
                  <w:marLeft w:val="480"/>
                  <w:marRight w:val="0"/>
                  <w:marTop w:val="0"/>
                  <w:marBottom w:val="0"/>
                  <w:divBdr>
                    <w:top w:val="none" w:sz="0" w:space="0" w:color="auto"/>
                    <w:left w:val="none" w:sz="0" w:space="0" w:color="auto"/>
                    <w:bottom w:val="none" w:sz="0" w:space="0" w:color="auto"/>
                    <w:right w:val="none" w:sz="0" w:space="0" w:color="auto"/>
                  </w:divBdr>
                </w:div>
                <w:div w:id="1302416782">
                  <w:marLeft w:val="480"/>
                  <w:marRight w:val="0"/>
                  <w:marTop w:val="0"/>
                  <w:marBottom w:val="0"/>
                  <w:divBdr>
                    <w:top w:val="none" w:sz="0" w:space="0" w:color="auto"/>
                    <w:left w:val="none" w:sz="0" w:space="0" w:color="auto"/>
                    <w:bottom w:val="none" w:sz="0" w:space="0" w:color="auto"/>
                    <w:right w:val="none" w:sz="0" w:space="0" w:color="auto"/>
                  </w:divBdr>
                </w:div>
                <w:div w:id="1716662407">
                  <w:marLeft w:val="480"/>
                  <w:marRight w:val="0"/>
                  <w:marTop w:val="0"/>
                  <w:marBottom w:val="0"/>
                  <w:divBdr>
                    <w:top w:val="none" w:sz="0" w:space="0" w:color="auto"/>
                    <w:left w:val="none" w:sz="0" w:space="0" w:color="auto"/>
                    <w:bottom w:val="none" w:sz="0" w:space="0" w:color="auto"/>
                    <w:right w:val="none" w:sz="0" w:space="0" w:color="auto"/>
                  </w:divBdr>
                </w:div>
                <w:div w:id="928389692">
                  <w:marLeft w:val="480"/>
                  <w:marRight w:val="0"/>
                  <w:marTop w:val="0"/>
                  <w:marBottom w:val="0"/>
                  <w:divBdr>
                    <w:top w:val="none" w:sz="0" w:space="0" w:color="auto"/>
                    <w:left w:val="none" w:sz="0" w:space="0" w:color="auto"/>
                    <w:bottom w:val="none" w:sz="0" w:space="0" w:color="auto"/>
                    <w:right w:val="none" w:sz="0" w:space="0" w:color="auto"/>
                  </w:divBdr>
                </w:div>
                <w:div w:id="224531497">
                  <w:marLeft w:val="480"/>
                  <w:marRight w:val="0"/>
                  <w:marTop w:val="0"/>
                  <w:marBottom w:val="0"/>
                  <w:divBdr>
                    <w:top w:val="none" w:sz="0" w:space="0" w:color="auto"/>
                    <w:left w:val="none" w:sz="0" w:space="0" w:color="auto"/>
                    <w:bottom w:val="none" w:sz="0" w:space="0" w:color="auto"/>
                    <w:right w:val="none" w:sz="0" w:space="0" w:color="auto"/>
                  </w:divBdr>
                </w:div>
                <w:div w:id="1939633220">
                  <w:marLeft w:val="480"/>
                  <w:marRight w:val="0"/>
                  <w:marTop w:val="0"/>
                  <w:marBottom w:val="0"/>
                  <w:divBdr>
                    <w:top w:val="none" w:sz="0" w:space="0" w:color="auto"/>
                    <w:left w:val="none" w:sz="0" w:space="0" w:color="auto"/>
                    <w:bottom w:val="none" w:sz="0" w:space="0" w:color="auto"/>
                    <w:right w:val="none" w:sz="0" w:space="0" w:color="auto"/>
                  </w:divBdr>
                </w:div>
                <w:div w:id="1952932469">
                  <w:marLeft w:val="480"/>
                  <w:marRight w:val="0"/>
                  <w:marTop w:val="0"/>
                  <w:marBottom w:val="0"/>
                  <w:divBdr>
                    <w:top w:val="none" w:sz="0" w:space="0" w:color="auto"/>
                    <w:left w:val="none" w:sz="0" w:space="0" w:color="auto"/>
                    <w:bottom w:val="none" w:sz="0" w:space="0" w:color="auto"/>
                    <w:right w:val="none" w:sz="0" w:space="0" w:color="auto"/>
                  </w:divBdr>
                </w:div>
                <w:div w:id="1412194362">
                  <w:marLeft w:val="480"/>
                  <w:marRight w:val="0"/>
                  <w:marTop w:val="0"/>
                  <w:marBottom w:val="0"/>
                  <w:divBdr>
                    <w:top w:val="none" w:sz="0" w:space="0" w:color="auto"/>
                    <w:left w:val="none" w:sz="0" w:space="0" w:color="auto"/>
                    <w:bottom w:val="none" w:sz="0" w:space="0" w:color="auto"/>
                    <w:right w:val="none" w:sz="0" w:space="0" w:color="auto"/>
                  </w:divBdr>
                </w:div>
                <w:div w:id="1059863752">
                  <w:marLeft w:val="480"/>
                  <w:marRight w:val="0"/>
                  <w:marTop w:val="0"/>
                  <w:marBottom w:val="0"/>
                  <w:divBdr>
                    <w:top w:val="none" w:sz="0" w:space="0" w:color="auto"/>
                    <w:left w:val="none" w:sz="0" w:space="0" w:color="auto"/>
                    <w:bottom w:val="none" w:sz="0" w:space="0" w:color="auto"/>
                    <w:right w:val="none" w:sz="0" w:space="0" w:color="auto"/>
                  </w:divBdr>
                </w:div>
                <w:div w:id="1728190044">
                  <w:marLeft w:val="480"/>
                  <w:marRight w:val="0"/>
                  <w:marTop w:val="0"/>
                  <w:marBottom w:val="0"/>
                  <w:divBdr>
                    <w:top w:val="none" w:sz="0" w:space="0" w:color="auto"/>
                    <w:left w:val="none" w:sz="0" w:space="0" w:color="auto"/>
                    <w:bottom w:val="none" w:sz="0" w:space="0" w:color="auto"/>
                    <w:right w:val="none" w:sz="0" w:space="0" w:color="auto"/>
                  </w:divBdr>
                </w:div>
              </w:divsChild>
            </w:div>
            <w:div w:id="1750152089">
              <w:marLeft w:val="0"/>
              <w:marRight w:val="0"/>
              <w:marTop w:val="0"/>
              <w:marBottom w:val="0"/>
              <w:divBdr>
                <w:top w:val="none" w:sz="0" w:space="0" w:color="auto"/>
                <w:left w:val="none" w:sz="0" w:space="0" w:color="auto"/>
                <w:bottom w:val="none" w:sz="0" w:space="0" w:color="auto"/>
                <w:right w:val="none" w:sz="0" w:space="0" w:color="auto"/>
              </w:divBdr>
              <w:divsChild>
                <w:div w:id="1879315736">
                  <w:marLeft w:val="480"/>
                  <w:marRight w:val="0"/>
                  <w:marTop w:val="0"/>
                  <w:marBottom w:val="0"/>
                  <w:divBdr>
                    <w:top w:val="none" w:sz="0" w:space="0" w:color="auto"/>
                    <w:left w:val="none" w:sz="0" w:space="0" w:color="auto"/>
                    <w:bottom w:val="none" w:sz="0" w:space="0" w:color="auto"/>
                    <w:right w:val="none" w:sz="0" w:space="0" w:color="auto"/>
                  </w:divBdr>
                </w:div>
                <w:div w:id="1507283585">
                  <w:marLeft w:val="480"/>
                  <w:marRight w:val="0"/>
                  <w:marTop w:val="0"/>
                  <w:marBottom w:val="0"/>
                  <w:divBdr>
                    <w:top w:val="none" w:sz="0" w:space="0" w:color="auto"/>
                    <w:left w:val="none" w:sz="0" w:space="0" w:color="auto"/>
                    <w:bottom w:val="none" w:sz="0" w:space="0" w:color="auto"/>
                    <w:right w:val="none" w:sz="0" w:space="0" w:color="auto"/>
                  </w:divBdr>
                </w:div>
                <w:div w:id="885213523">
                  <w:marLeft w:val="480"/>
                  <w:marRight w:val="0"/>
                  <w:marTop w:val="0"/>
                  <w:marBottom w:val="0"/>
                  <w:divBdr>
                    <w:top w:val="none" w:sz="0" w:space="0" w:color="auto"/>
                    <w:left w:val="none" w:sz="0" w:space="0" w:color="auto"/>
                    <w:bottom w:val="none" w:sz="0" w:space="0" w:color="auto"/>
                    <w:right w:val="none" w:sz="0" w:space="0" w:color="auto"/>
                  </w:divBdr>
                </w:div>
                <w:div w:id="57099720">
                  <w:marLeft w:val="480"/>
                  <w:marRight w:val="0"/>
                  <w:marTop w:val="0"/>
                  <w:marBottom w:val="0"/>
                  <w:divBdr>
                    <w:top w:val="none" w:sz="0" w:space="0" w:color="auto"/>
                    <w:left w:val="none" w:sz="0" w:space="0" w:color="auto"/>
                    <w:bottom w:val="none" w:sz="0" w:space="0" w:color="auto"/>
                    <w:right w:val="none" w:sz="0" w:space="0" w:color="auto"/>
                  </w:divBdr>
                </w:div>
                <w:div w:id="658122730">
                  <w:marLeft w:val="480"/>
                  <w:marRight w:val="0"/>
                  <w:marTop w:val="0"/>
                  <w:marBottom w:val="0"/>
                  <w:divBdr>
                    <w:top w:val="none" w:sz="0" w:space="0" w:color="auto"/>
                    <w:left w:val="none" w:sz="0" w:space="0" w:color="auto"/>
                    <w:bottom w:val="none" w:sz="0" w:space="0" w:color="auto"/>
                    <w:right w:val="none" w:sz="0" w:space="0" w:color="auto"/>
                  </w:divBdr>
                </w:div>
                <w:div w:id="1396658119">
                  <w:marLeft w:val="480"/>
                  <w:marRight w:val="0"/>
                  <w:marTop w:val="0"/>
                  <w:marBottom w:val="0"/>
                  <w:divBdr>
                    <w:top w:val="none" w:sz="0" w:space="0" w:color="auto"/>
                    <w:left w:val="none" w:sz="0" w:space="0" w:color="auto"/>
                    <w:bottom w:val="none" w:sz="0" w:space="0" w:color="auto"/>
                    <w:right w:val="none" w:sz="0" w:space="0" w:color="auto"/>
                  </w:divBdr>
                </w:div>
                <w:div w:id="791483537">
                  <w:marLeft w:val="480"/>
                  <w:marRight w:val="0"/>
                  <w:marTop w:val="0"/>
                  <w:marBottom w:val="0"/>
                  <w:divBdr>
                    <w:top w:val="none" w:sz="0" w:space="0" w:color="auto"/>
                    <w:left w:val="none" w:sz="0" w:space="0" w:color="auto"/>
                    <w:bottom w:val="none" w:sz="0" w:space="0" w:color="auto"/>
                    <w:right w:val="none" w:sz="0" w:space="0" w:color="auto"/>
                  </w:divBdr>
                </w:div>
                <w:div w:id="78606318">
                  <w:marLeft w:val="480"/>
                  <w:marRight w:val="0"/>
                  <w:marTop w:val="0"/>
                  <w:marBottom w:val="0"/>
                  <w:divBdr>
                    <w:top w:val="none" w:sz="0" w:space="0" w:color="auto"/>
                    <w:left w:val="none" w:sz="0" w:space="0" w:color="auto"/>
                    <w:bottom w:val="none" w:sz="0" w:space="0" w:color="auto"/>
                    <w:right w:val="none" w:sz="0" w:space="0" w:color="auto"/>
                  </w:divBdr>
                </w:div>
                <w:div w:id="913974489">
                  <w:marLeft w:val="480"/>
                  <w:marRight w:val="0"/>
                  <w:marTop w:val="0"/>
                  <w:marBottom w:val="0"/>
                  <w:divBdr>
                    <w:top w:val="none" w:sz="0" w:space="0" w:color="auto"/>
                    <w:left w:val="none" w:sz="0" w:space="0" w:color="auto"/>
                    <w:bottom w:val="none" w:sz="0" w:space="0" w:color="auto"/>
                    <w:right w:val="none" w:sz="0" w:space="0" w:color="auto"/>
                  </w:divBdr>
                </w:div>
                <w:div w:id="649676619">
                  <w:marLeft w:val="480"/>
                  <w:marRight w:val="0"/>
                  <w:marTop w:val="0"/>
                  <w:marBottom w:val="0"/>
                  <w:divBdr>
                    <w:top w:val="none" w:sz="0" w:space="0" w:color="auto"/>
                    <w:left w:val="none" w:sz="0" w:space="0" w:color="auto"/>
                    <w:bottom w:val="none" w:sz="0" w:space="0" w:color="auto"/>
                    <w:right w:val="none" w:sz="0" w:space="0" w:color="auto"/>
                  </w:divBdr>
                </w:div>
                <w:div w:id="398988260">
                  <w:marLeft w:val="480"/>
                  <w:marRight w:val="0"/>
                  <w:marTop w:val="0"/>
                  <w:marBottom w:val="0"/>
                  <w:divBdr>
                    <w:top w:val="none" w:sz="0" w:space="0" w:color="auto"/>
                    <w:left w:val="none" w:sz="0" w:space="0" w:color="auto"/>
                    <w:bottom w:val="none" w:sz="0" w:space="0" w:color="auto"/>
                    <w:right w:val="none" w:sz="0" w:space="0" w:color="auto"/>
                  </w:divBdr>
                </w:div>
                <w:div w:id="623659230">
                  <w:marLeft w:val="480"/>
                  <w:marRight w:val="0"/>
                  <w:marTop w:val="0"/>
                  <w:marBottom w:val="0"/>
                  <w:divBdr>
                    <w:top w:val="none" w:sz="0" w:space="0" w:color="auto"/>
                    <w:left w:val="none" w:sz="0" w:space="0" w:color="auto"/>
                    <w:bottom w:val="none" w:sz="0" w:space="0" w:color="auto"/>
                    <w:right w:val="none" w:sz="0" w:space="0" w:color="auto"/>
                  </w:divBdr>
                </w:div>
                <w:div w:id="2096122823">
                  <w:marLeft w:val="480"/>
                  <w:marRight w:val="0"/>
                  <w:marTop w:val="0"/>
                  <w:marBottom w:val="0"/>
                  <w:divBdr>
                    <w:top w:val="none" w:sz="0" w:space="0" w:color="auto"/>
                    <w:left w:val="none" w:sz="0" w:space="0" w:color="auto"/>
                    <w:bottom w:val="none" w:sz="0" w:space="0" w:color="auto"/>
                    <w:right w:val="none" w:sz="0" w:space="0" w:color="auto"/>
                  </w:divBdr>
                </w:div>
                <w:div w:id="619186231">
                  <w:marLeft w:val="480"/>
                  <w:marRight w:val="0"/>
                  <w:marTop w:val="0"/>
                  <w:marBottom w:val="0"/>
                  <w:divBdr>
                    <w:top w:val="none" w:sz="0" w:space="0" w:color="auto"/>
                    <w:left w:val="none" w:sz="0" w:space="0" w:color="auto"/>
                    <w:bottom w:val="none" w:sz="0" w:space="0" w:color="auto"/>
                    <w:right w:val="none" w:sz="0" w:space="0" w:color="auto"/>
                  </w:divBdr>
                </w:div>
                <w:div w:id="909777946">
                  <w:marLeft w:val="480"/>
                  <w:marRight w:val="0"/>
                  <w:marTop w:val="0"/>
                  <w:marBottom w:val="0"/>
                  <w:divBdr>
                    <w:top w:val="none" w:sz="0" w:space="0" w:color="auto"/>
                    <w:left w:val="none" w:sz="0" w:space="0" w:color="auto"/>
                    <w:bottom w:val="none" w:sz="0" w:space="0" w:color="auto"/>
                    <w:right w:val="none" w:sz="0" w:space="0" w:color="auto"/>
                  </w:divBdr>
                </w:div>
                <w:div w:id="725448822">
                  <w:marLeft w:val="480"/>
                  <w:marRight w:val="0"/>
                  <w:marTop w:val="0"/>
                  <w:marBottom w:val="0"/>
                  <w:divBdr>
                    <w:top w:val="none" w:sz="0" w:space="0" w:color="auto"/>
                    <w:left w:val="none" w:sz="0" w:space="0" w:color="auto"/>
                    <w:bottom w:val="none" w:sz="0" w:space="0" w:color="auto"/>
                    <w:right w:val="none" w:sz="0" w:space="0" w:color="auto"/>
                  </w:divBdr>
                </w:div>
                <w:div w:id="1933851094">
                  <w:marLeft w:val="480"/>
                  <w:marRight w:val="0"/>
                  <w:marTop w:val="0"/>
                  <w:marBottom w:val="0"/>
                  <w:divBdr>
                    <w:top w:val="none" w:sz="0" w:space="0" w:color="auto"/>
                    <w:left w:val="none" w:sz="0" w:space="0" w:color="auto"/>
                    <w:bottom w:val="none" w:sz="0" w:space="0" w:color="auto"/>
                    <w:right w:val="none" w:sz="0" w:space="0" w:color="auto"/>
                  </w:divBdr>
                </w:div>
                <w:div w:id="1453786951">
                  <w:marLeft w:val="480"/>
                  <w:marRight w:val="0"/>
                  <w:marTop w:val="0"/>
                  <w:marBottom w:val="0"/>
                  <w:divBdr>
                    <w:top w:val="none" w:sz="0" w:space="0" w:color="auto"/>
                    <w:left w:val="none" w:sz="0" w:space="0" w:color="auto"/>
                    <w:bottom w:val="none" w:sz="0" w:space="0" w:color="auto"/>
                    <w:right w:val="none" w:sz="0" w:space="0" w:color="auto"/>
                  </w:divBdr>
                </w:div>
                <w:div w:id="834538973">
                  <w:marLeft w:val="480"/>
                  <w:marRight w:val="0"/>
                  <w:marTop w:val="0"/>
                  <w:marBottom w:val="0"/>
                  <w:divBdr>
                    <w:top w:val="none" w:sz="0" w:space="0" w:color="auto"/>
                    <w:left w:val="none" w:sz="0" w:space="0" w:color="auto"/>
                    <w:bottom w:val="none" w:sz="0" w:space="0" w:color="auto"/>
                    <w:right w:val="none" w:sz="0" w:space="0" w:color="auto"/>
                  </w:divBdr>
                </w:div>
              </w:divsChild>
            </w:div>
            <w:div w:id="1029913522">
              <w:marLeft w:val="0"/>
              <w:marRight w:val="0"/>
              <w:marTop w:val="0"/>
              <w:marBottom w:val="0"/>
              <w:divBdr>
                <w:top w:val="none" w:sz="0" w:space="0" w:color="auto"/>
                <w:left w:val="none" w:sz="0" w:space="0" w:color="auto"/>
                <w:bottom w:val="none" w:sz="0" w:space="0" w:color="auto"/>
                <w:right w:val="none" w:sz="0" w:space="0" w:color="auto"/>
              </w:divBdr>
              <w:divsChild>
                <w:div w:id="1879198184">
                  <w:marLeft w:val="480"/>
                  <w:marRight w:val="0"/>
                  <w:marTop w:val="0"/>
                  <w:marBottom w:val="0"/>
                  <w:divBdr>
                    <w:top w:val="none" w:sz="0" w:space="0" w:color="auto"/>
                    <w:left w:val="none" w:sz="0" w:space="0" w:color="auto"/>
                    <w:bottom w:val="none" w:sz="0" w:space="0" w:color="auto"/>
                    <w:right w:val="none" w:sz="0" w:space="0" w:color="auto"/>
                  </w:divBdr>
                </w:div>
                <w:div w:id="1888449067">
                  <w:marLeft w:val="480"/>
                  <w:marRight w:val="0"/>
                  <w:marTop w:val="0"/>
                  <w:marBottom w:val="0"/>
                  <w:divBdr>
                    <w:top w:val="none" w:sz="0" w:space="0" w:color="auto"/>
                    <w:left w:val="none" w:sz="0" w:space="0" w:color="auto"/>
                    <w:bottom w:val="none" w:sz="0" w:space="0" w:color="auto"/>
                    <w:right w:val="none" w:sz="0" w:space="0" w:color="auto"/>
                  </w:divBdr>
                </w:div>
                <w:div w:id="278217783">
                  <w:marLeft w:val="480"/>
                  <w:marRight w:val="0"/>
                  <w:marTop w:val="0"/>
                  <w:marBottom w:val="0"/>
                  <w:divBdr>
                    <w:top w:val="none" w:sz="0" w:space="0" w:color="auto"/>
                    <w:left w:val="none" w:sz="0" w:space="0" w:color="auto"/>
                    <w:bottom w:val="none" w:sz="0" w:space="0" w:color="auto"/>
                    <w:right w:val="none" w:sz="0" w:space="0" w:color="auto"/>
                  </w:divBdr>
                </w:div>
                <w:div w:id="450058530">
                  <w:marLeft w:val="480"/>
                  <w:marRight w:val="0"/>
                  <w:marTop w:val="0"/>
                  <w:marBottom w:val="0"/>
                  <w:divBdr>
                    <w:top w:val="none" w:sz="0" w:space="0" w:color="auto"/>
                    <w:left w:val="none" w:sz="0" w:space="0" w:color="auto"/>
                    <w:bottom w:val="none" w:sz="0" w:space="0" w:color="auto"/>
                    <w:right w:val="none" w:sz="0" w:space="0" w:color="auto"/>
                  </w:divBdr>
                </w:div>
                <w:div w:id="2098210105">
                  <w:marLeft w:val="480"/>
                  <w:marRight w:val="0"/>
                  <w:marTop w:val="0"/>
                  <w:marBottom w:val="0"/>
                  <w:divBdr>
                    <w:top w:val="none" w:sz="0" w:space="0" w:color="auto"/>
                    <w:left w:val="none" w:sz="0" w:space="0" w:color="auto"/>
                    <w:bottom w:val="none" w:sz="0" w:space="0" w:color="auto"/>
                    <w:right w:val="none" w:sz="0" w:space="0" w:color="auto"/>
                  </w:divBdr>
                </w:div>
                <w:div w:id="305597682">
                  <w:marLeft w:val="480"/>
                  <w:marRight w:val="0"/>
                  <w:marTop w:val="0"/>
                  <w:marBottom w:val="0"/>
                  <w:divBdr>
                    <w:top w:val="none" w:sz="0" w:space="0" w:color="auto"/>
                    <w:left w:val="none" w:sz="0" w:space="0" w:color="auto"/>
                    <w:bottom w:val="none" w:sz="0" w:space="0" w:color="auto"/>
                    <w:right w:val="none" w:sz="0" w:space="0" w:color="auto"/>
                  </w:divBdr>
                </w:div>
                <w:div w:id="1027606921">
                  <w:marLeft w:val="480"/>
                  <w:marRight w:val="0"/>
                  <w:marTop w:val="0"/>
                  <w:marBottom w:val="0"/>
                  <w:divBdr>
                    <w:top w:val="none" w:sz="0" w:space="0" w:color="auto"/>
                    <w:left w:val="none" w:sz="0" w:space="0" w:color="auto"/>
                    <w:bottom w:val="none" w:sz="0" w:space="0" w:color="auto"/>
                    <w:right w:val="none" w:sz="0" w:space="0" w:color="auto"/>
                  </w:divBdr>
                </w:div>
                <w:div w:id="1468620298">
                  <w:marLeft w:val="480"/>
                  <w:marRight w:val="0"/>
                  <w:marTop w:val="0"/>
                  <w:marBottom w:val="0"/>
                  <w:divBdr>
                    <w:top w:val="none" w:sz="0" w:space="0" w:color="auto"/>
                    <w:left w:val="none" w:sz="0" w:space="0" w:color="auto"/>
                    <w:bottom w:val="none" w:sz="0" w:space="0" w:color="auto"/>
                    <w:right w:val="none" w:sz="0" w:space="0" w:color="auto"/>
                  </w:divBdr>
                </w:div>
                <w:div w:id="1302539575">
                  <w:marLeft w:val="480"/>
                  <w:marRight w:val="0"/>
                  <w:marTop w:val="0"/>
                  <w:marBottom w:val="0"/>
                  <w:divBdr>
                    <w:top w:val="none" w:sz="0" w:space="0" w:color="auto"/>
                    <w:left w:val="none" w:sz="0" w:space="0" w:color="auto"/>
                    <w:bottom w:val="none" w:sz="0" w:space="0" w:color="auto"/>
                    <w:right w:val="none" w:sz="0" w:space="0" w:color="auto"/>
                  </w:divBdr>
                </w:div>
                <w:div w:id="507990784">
                  <w:marLeft w:val="480"/>
                  <w:marRight w:val="0"/>
                  <w:marTop w:val="0"/>
                  <w:marBottom w:val="0"/>
                  <w:divBdr>
                    <w:top w:val="none" w:sz="0" w:space="0" w:color="auto"/>
                    <w:left w:val="none" w:sz="0" w:space="0" w:color="auto"/>
                    <w:bottom w:val="none" w:sz="0" w:space="0" w:color="auto"/>
                    <w:right w:val="none" w:sz="0" w:space="0" w:color="auto"/>
                  </w:divBdr>
                </w:div>
                <w:div w:id="1040281611">
                  <w:marLeft w:val="480"/>
                  <w:marRight w:val="0"/>
                  <w:marTop w:val="0"/>
                  <w:marBottom w:val="0"/>
                  <w:divBdr>
                    <w:top w:val="none" w:sz="0" w:space="0" w:color="auto"/>
                    <w:left w:val="none" w:sz="0" w:space="0" w:color="auto"/>
                    <w:bottom w:val="none" w:sz="0" w:space="0" w:color="auto"/>
                    <w:right w:val="none" w:sz="0" w:space="0" w:color="auto"/>
                  </w:divBdr>
                </w:div>
                <w:div w:id="177742200">
                  <w:marLeft w:val="480"/>
                  <w:marRight w:val="0"/>
                  <w:marTop w:val="0"/>
                  <w:marBottom w:val="0"/>
                  <w:divBdr>
                    <w:top w:val="none" w:sz="0" w:space="0" w:color="auto"/>
                    <w:left w:val="none" w:sz="0" w:space="0" w:color="auto"/>
                    <w:bottom w:val="none" w:sz="0" w:space="0" w:color="auto"/>
                    <w:right w:val="none" w:sz="0" w:space="0" w:color="auto"/>
                  </w:divBdr>
                </w:div>
                <w:div w:id="194537321">
                  <w:marLeft w:val="480"/>
                  <w:marRight w:val="0"/>
                  <w:marTop w:val="0"/>
                  <w:marBottom w:val="0"/>
                  <w:divBdr>
                    <w:top w:val="none" w:sz="0" w:space="0" w:color="auto"/>
                    <w:left w:val="none" w:sz="0" w:space="0" w:color="auto"/>
                    <w:bottom w:val="none" w:sz="0" w:space="0" w:color="auto"/>
                    <w:right w:val="none" w:sz="0" w:space="0" w:color="auto"/>
                  </w:divBdr>
                </w:div>
                <w:div w:id="1263681080">
                  <w:marLeft w:val="480"/>
                  <w:marRight w:val="0"/>
                  <w:marTop w:val="0"/>
                  <w:marBottom w:val="0"/>
                  <w:divBdr>
                    <w:top w:val="none" w:sz="0" w:space="0" w:color="auto"/>
                    <w:left w:val="none" w:sz="0" w:space="0" w:color="auto"/>
                    <w:bottom w:val="none" w:sz="0" w:space="0" w:color="auto"/>
                    <w:right w:val="none" w:sz="0" w:space="0" w:color="auto"/>
                  </w:divBdr>
                </w:div>
                <w:div w:id="10691167">
                  <w:marLeft w:val="480"/>
                  <w:marRight w:val="0"/>
                  <w:marTop w:val="0"/>
                  <w:marBottom w:val="0"/>
                  <w:divBdr>
                    <w:top w:val="none" w:sz="0" w:space="0" w:color="auto"/>
                    <w:left w:val="none" w:sz="0" w:space="0" w:color="auto"/>
                    <w:bottom w:val="none" w:sz="0" w:space="0" w:color="auto"/>
                    <w:right w:val="none" w:sz="0" w:space="0" w:color="auto"/>
                  </w:divBdr>
                </w:div>
                <w:div w:id="719354714">
                  <w:marLeft w:val="480"/>
                  <w:marRight w:val="0"/>
                  <w:marTop w:val="0"/>
                  <w:marBottom w:val="0"/>
                  <w:divBdr>
                    <w:top w:val="none" w:sz="0" w:space="0" w:color="auto"/>
                    <w:left w:val="none" w:sz="0" w:space="0" w:color="auto"/>
                    <w:bottom w:val="none" w:sz="0" w:space="0" w:color="auto"/>
                    <w:right w:val="none" w:sz="0" w:space="0" w:color="auto"/>
                  </w:divBdr>
                </w:div>
                <w:div w:id="1737239628">
                  <w:marLeft w:val="480"/>
                  <w:marRight w:val="0"/>
                  <w:marTop w:val="0"/>
                  <w:marBottom w:val="0"/>
                  <w:divBdr>
                    <w:top w:val="none" w:sz="0" w:space="0" w:color="auto"/>
                    <w:left w:val="none" w:sz="0" w:space="0" w:color="auto"/>
                    <w:bottom w:val="none" w:sz="0" w:space="0" w:color="auto"/>
                    <w:right w:val="none" w:sz="0" w:space="0" w:color="auto"/>
                  </w:divBdr>
                </w:div>
                <w:div w:id="17126040">
                  <w:marLeft w:val="480"/>
                  <w:marRight w:val="0"/>
                  <w:marTop w:val="0"/>
                  <w:marBottom w:val="0"/>
                  <w:divBdr>
                    <w:top w:val="none" w:sz="0" w:space="0" w:color="auto"/>
                    <w:left w:val="none" w:sz="0" w:space="0" w:color="auto"/>
                    <w:bottom w:val="none" w:sz="0" w:space="0" w:color="auto"/>
                    <w:right w:val="none" w:sz="0" w:space="0" w:color="auto"/>
                  </w:divBdr>
                </w:div>
                <w:div w:id="816726261">
                  <w:marLeft w:val="480"/>
                  <w:marRight w:val="0"/>
                  <w:marTop w:val="0"/>
                  <w:marBottom w:val="0"/>
                  <w:divBdr>
                    <w:top w:val="none" w:sz="0" w:space="0" w:color="auto"/>
                    <w:left w:val="none" w:sz="0" w:space="0" w:color="auto"/>
                    <w:bottom w:val="none" w:sz="0" w:space="0" w:color="auto"/>
                    <w:right w:val="none" w:sz="0" w:space="0" w:color="auto"/>
                  </w:divBdr>
                </w:div>
                <w:div w:id="188959454">
                  <w:marLeft w:val="480"/>
                  <w:marRight w:val="0"/>
                  <w:marTop w:val="0"/>
                  <w:marBottom w:val="0"/>
                  <w:divBdr>
                    <w:top w:val="none" w:sz="0" w:space="0" w:color="auto"/>
                    <w:left w:val="none" w:sz="0" w:space="0" w:color="auto"/>
                    <w:bottom w:val="none" w:sz="0" w:space="0" w:color="auto"/>
                    <w:right w:val="none" w:sz="0" w:space="0" w:color="auto"/>
                  </w:divBdr>
                </w:div>
              </w:divsChild>
            </w:div>
            <w:div w:id="697119345">
              <w:marLeft w:val="0"/>
              <w:marRight w:val="0"/>
              <w:marTop w:val="0"/>
              <w:marBottom w:val="0"/>
              <w:divBdr>
                <w:top w:val="none" w:sz="0" w:space="0" w:color="auto"/>
                <w:left w:val="none" w:sz="0" w:space="0" w:color="auto"/>
                <w:bottom w:val="none" w:sz="0" w:space="0" w:color="auto"/>
                <w:right w:val="none" w:sz="0" w:space="0" w:color="auto"/>
              </w:divBdr>
              <w:divsChild>
                <w:div w:id="1328288272">
                  <w:marLeft w:val="480"/>
                  <w:marRight w:val="0"/>
                  <w:marTop w:val="0"/>
                  <w:marBottom w:val="0"/>
                  <w:divBdr>
                    <w:top w:val="none" w:sz="0" w:space="0" w:color="auto"/>
                    <w:left w:val="none" w:sz="0" w:space="0" w:color="auto"/>
                    <w:bottom w:val="none" w:sz="0" w:space="0" w:color="auto"/>
                    <w:right w:val="none" w:sz="0" w:space="0" w:color="auto"/>
                  </w:divBdr>
                </w:div>
                <w:div w:id="176970683">
                  <w:marLeft w:val="480"/>
                  <w:marRight w:val="0"/>
                  <w:marTop w:val="0"/>
                  <w:marBottom w:val="0"/>
                  <w:divBdr>
                    <w:top w:val="none" w:sz="0" w:space="0" w:color="auto"/>
                    <w:left w:val="none" w:sz="0" w:space="0" w:color="auto"/>
                    <w:bottom w:val="none" w:sz="0" w:space="0" w:color="auto"/>
                    <w:right w:val="none" w:sz="0" w:space="0" w:color="auto"/>
                  </w:divBdr>
                </w:div>
                <w:div w:id="1082918272">
                  <w:marLeft w:val="480"/>
                  <w:marRight w:val="0"/>
                  <w:marTop w:val="0"/>
                  <w:marBottom w:val="0"/>
                  <w:divBdr>
                    <w:top w:val="none" w:sz="0" w:space="0" w:color="auto"/>
                    <w:left w:val="none" w:sz="0" w:space="0" w:color="auto"/>
                    <w:bottom w:val="none" w:sz="0" w:space="0" w:color="auto"/>
                    <w:right w:val="none" w:sz="0" w:space="0" w:color="auto"/>
                  </w:divBdr>
                </w:div>
                <w:div w:id="205147342">
                  <w:marLeft w:val="480"/>
                  <w:marRight w:val="0"/>
                  <w:marTop w:val="0"/>
                  <w:marBottom w:val="0"/>
                  <w:divBdr>
                    <w:top w:val="none" w:sz="0" w:space="0" w:color="auto"/>
                    <w:left w:val="none" w:sz="0" w:space="0" w:color="auto"/>
                    <w:bottom w:val="none" w:sz="0" w:space="0" w:color="auto"/>
                    <w:right w:val="none" w:sz="0" w:space="0" w:color="auto"/>
                  </w:divBdr>
                </w:div>
                <w:div w:id="568150424">
                  <w:marLeft w:val="480"/>
                  <w:marRight w:val="0"/>
                  <w:marTop w:val="0"/>
                  <w:marBottom w:val="0"/>
                  <w:divBdr>
                    <w:top w:val="none" w:sz="0" w:space="0" w:color="auto"/>
                    <w:left w:val="none" w:sz="0" w:space="0" w:color="auto"/>
                    <w:bottom w:val="none" w:sz="0" w:space="0" w:color="auto"/>
                    <w:right w:val="none" w:sz="0" w:space="0" w:color="auto"/>
                  </w:divBdr>
                </w:div>
                <w:div w:id="1552226665">
                  <w:marLeft w:val="480"/>
                  <w:marRight w:val="0"/>
                  <w:marTop w:val="0"/>
                  <w:marBottom w:val="0"/>
                  <w:divBdr>
                    <w:top w:val="none" w:sz="0" w:space="0" w:color="auto"/>
                    <w:left w:val="none" w:sz="0" w:space="0" w:color="auto"/>
                    <w:bottom w:val="none" w:sz="0" w:space="0" w:color="auto"/>
                    <w:right w:val="none" w:sz="0" w:space="0" w:color="auto"/>
                  </w:divBdr>
                </w:div>
                <w:div w:id="1529027936">
                  <w:marLeft w:val="480"/>
                  <w:marRight w:val="0"/>
                  <w:marTop w:val="0"/>
                  <w:marBottom w:val="0"/>
                  <w:divBdr>
                    <w:top w:val="none" w:sz="0" w:space="0" w:color="auto"/>
                    <w:left w:val="none" w:sz="0" w:space="0" w:color="auto"/>
                    <w:bottom w:val="none" w:sz="0" w:space="0" w:color="auto"/>
                    <w:right w:val="none" w:sz="0" w:space="0" w:color="auto"/>
                  </w:divBdr>
                </w:div>
                <w:div w:id="143546233">
                  <w:marLeft w:val="480"/>
                  <w:marRight w:val="0"/>
                  <w:marTop w:val="0"/>
                  <w:marBottom w:val="0"/>
                  <w:divBdr>
                    <w:top w:val="none" w:sz="0" w:space="0" w:color="auto"/>
                    <w:left w:val="none" w:sz="0" w:space="0" w:color="auto"/>
                    <w:bottom w:val="none" w:sz="0" w:space="0" w:color="auto"/>
                    <w:right w:val="none" w:sz="0" w:space="0" w:color="auto"/>
                  </w:divBdr>
                </w:div>
                <w:div w:id="1746954462">
                  <w:marLeft w:val="480"/>
                  <w:marRight w:val="0"/>
                  <w:marTop w:val="0"/>
                  <w:marBottom w:val="0"/>
                  <w:divBdr>
                    <w:top w:val="none" w:sz="0" w:space="0" w:color="auto"/>
                    <w:left w:val="none" w:sz="0" w:space="0" w:color="auto"/>
                    <w:bottom w:val="none" w:sz="0" w:space="0" w:color="auto"/>
                    <w:right w:val="none" w:sz="0" w:space="0" w:color="auto"/>
                  </w:divBdr>
                </w:div>
                <w:div w:id="931858236">
                  <w:marLeft w:val="480"/>
                  <w:marRight w:val="0"/>
                  <w:marTop w:val="0"/>
                  <w:marBottom w:val="0"/>
                  <w:divBdr>
                    <w:top w:val="none" w:sz="0" w:space="0" w:color="auto"/>
                    <w:left w:val="none" w:sz="0" w:space="0" w:color="auto"/>
                    <w:bottom w:val="none" w:sz="0" w:space="0" w:color="auto"/>
                    <w:right w:val="none" w:sz="0" w:space="0" w:color="auto"/>
                  </w:divBdr>
                </w:div>
                <w:div w:id="157505121">
                  <w:marLeft w:val="480"/>
                  <w:marRight w:val="0"/>
                  <w:marTop w:val="0"/>
                  <w:marBottom w:val="0"/>
                  <w:divBdr>
                    <w:top w:val="none" w:sz="0" w:space="0" w:color="auto"/>
                    <w:left w:val="none" w:sz="0" w:space="0" w:color="auto"/>
                    <w:bottom w:val="none" w:sz="0" w:space="0" w:color="auto"/>
                    <w:right w:val="none" w:sz="0" w:space="0" w:color="auto"/>
                  </w:divBdr>
                </w:div>
                <w:div w:id="1921867826">
                  <w:marLeft w:val="480"/>
                  <w:marRight w:val="0"/>
                  <w:marTop w:val="0"/>
                  <w:marBottom w:val="0"/>
                  <w:divBdr>
                    <w:top w:val="none" w:sz="0" w:space="0" w:color="auto"/>
                    <w:left w:val="none" w:sz="0" w:space="0" w:color="auto"/>
                    <w:bottom w:val="none" w:sz="0" w:space="0" w:color="auto"/>
                    <w:right w:val="none" w:sz="0" w:space="0" w:color="auto"/>
                  </w:divBdr>
                </w:div>
                <w:div w:id="1913538907">
                  <w:marLeft w:val="480"/>
                  <w:marRight w:val="0"/>
                  <w:marTop w:val="0"/>
                  <w:marBottom w:val="0"/>
                  <w:divBdr>
                    <w:top w:val="none" w:sz="0" w:space="0" w:color="auto"/>
                    <w:left w:val="none" w:sz="0" w:space="0" w:color="auto"/>
                    <w:bottom w:val="none" w:sz="0" w:space="0" w:color="auto"/>
                    <w:right w:val="none" w:sz="0" w:space="0" w:color="auto"/>
                  </w:divBdr>
                </w:div>
                <w:div w:id="1233855970">
                  <w:marLeft w:val="480"/>
                  <w:marRight w:val="0"/>
                  <w:marTop w:val="0"/>
                  <w:marBottom w:val="0"/>
                  <w:divBdr>
                    <w:top w:val="none" w:sz="0" w:space="0" w:color="auto"/>
                    <w:left w:val="none" w:sz="0" w:space="0" w:color="auto"/>
                    <w:bottom w:val="none" w:sz="0" w:space="0" w:color="auto"/>
                    <w:right w:val="none" w:sz="0" w:space="0" w:color="auto"/>
                  </w:divBdr>
                </w:div>
                <w:div w:id="1896039848">
                  <w:marLeft w:val="480"/>
                  <w:marRight w:val="0"/>
                  <w:marTop w:val="0"/>
                  <w:marBottom w:val="0"/>
                  <w:divBdr>
                    <w:top w:val="none" w:sz="0" w:space="0" w:color="auto"/>
                    <w:left w:val="none" w:sz="0" w:space="0" w:color="auto"/>
                    <w:bottom w:val="none" w:sz="0" w:space="0" w:color="auto"/>
                    <w:right w:val="none" w:sz="0" w:space="0" w:color="auto"/>
                  </w:divBdr>
                </w:div>
                <w:div w:id="1560289434">
                  <w:marLeft w:val="480"/>
                  <w:marRight w:val="0"/>
                  <w:marTop w:val="0"/>
                  <w:marBottom w:val="0"/>
                  <w:divBdr>
                    <w:top w:val="none" w:sz="0" w:space="0" w:color="auto"/>
                    <w:left w:val="none" w:sz="0" w:space="0" w:color="auto"/>
                    <w:bottom w:val="none" w:sz="0" w:space="0" w:color="auto"/>
                    <w:right w:val="none" w:sz="0" w:space="0" w:color="auto"/>
                  </w:divBdr>
                </w:div>
                <w:div w:id="1142116664">
                  <w:marLeft w:val="480"/>
                  <w:marRight w:val="0"/>
                  <w:marTop w:val="0"/>
                  <w:marBottom w:val="0"/>
                  <w:divBdr>
                    <w:top w:val="none" w:sz="0" w:space="0" w:color="auto"/>
                    <w:left w:val="none" w:sz="0" w:space="0" w:color="auto"/>
                    <w:bottom w:val="none" w:sz="0" w:space="0" w:color="auto"/>
                    <w:right w:val="none" w:sz="0" w:space="0" w:color="auto"/>
                  </w:divBdr>
                </w:div>
                <w:div w:id="2068919919">
                  <w:marLeft w:val="480"/>
                  <w:marRight w:val="0"/>
                  <w:marTop w:val="0"/>
                  <w:marBottom w:val="0"/>
                  <w:divBdr>
                    <w:top w:val="none" w:sz="0" w:space="0" w:color="auto"/>
                    <w:left w:val="none" w:sz="0" w:space="0" w:color="auto"/>
                    <w:bottom w:val="none" w:sz="0" w:space="0" w:color="auto"/>
                    <w:right w:val="none" w:sz="0" w:space="0" w:color="auto"/>
                  </w:divBdr>
                </w:div>
                <w:div w:id="1229460956">
                  <w:marLeft w:val="480"/>
                  <w:marRight w:val="0"/>
                  <w:marTop w:val="0"/>
                  <w:marBottom w:val="0"/>
                  <w:divBdr>
                    <w:top w:val="none" w:sz="0" w:space="0" w:color="auto"/>
                    <w:left w:val="none" w:sz="0" w:space="0" w:color="auto"/>
                    <w:bottom w:val="none" w:sz="0" w:space="0" w:color="auto"/>
                    <w:right w:val="none" w:sz="0" w:space="0" w:color="auto"/>
                  </w:divBdr>
                </w:div>
                <w:div w:id="523910179">
                  <w:marLeft w:val="480"/>
                  <w:marRight w:val="0"/>
                  <w:marTop w:val="0"/>
                  <w:marBottom w:val="0"/>
                  <w:divBdr>
                    <w:top w:val="none" w:sz="0" w:space="0" w:color="auto"/>
                    <w:left w:val="none" w:sz="0" w:space="0" w:color="auto"/>
                    <w:bottom w:val="none" w:sz="0" w:space="0" w:color="auto"/>
                    <w:right w:val="none" w:sz="0" w:space="0" w:color="auto"/>
                  </w:divBdr>
                </w:div>
              </w:divsChild>
            </w:div>
            <w:div w:id="1533301900">
              <w:marLeft w:val="0"/>
              <w:marRight w:val="0"/>
              <w:marTop w:val="0"/>
              <w:marBottom w:val="0"/>
              <w:divBdr>
                <w:top w:val="none" w:sz="0" w:space="0" w:color="auto"/>
                <w:left w:val="none" w:sz="0" w:space="0" w:color="auto"/>
                <w:bottom w:val="none" w:sz="0" w:space="0" w:color="auto"/>
                <w:right w:val="none" w:sz="0" w:space="0" w:color="auto"/>
              </w:divBdr>
              <w:divsChild>
                <w:div w:id="1188252317">
                  <w:marLeft w:val="480"/>
                  <w:marRight w:val="0"/>
                  <w:marTop w:val="0"/>
                  <w:marBottom w:val="0"/>
                  <w:divBdr>
                    <w:top w:val="none" w:sz="0" w:space="0" w:color="auto"/>
                    <w:left w:val="none" w:sz="0" w:space="0" w:color="auto"/>
                    <w:bottom w:val="none" w:sz="0" w:space="0" w:color="auto"/>
                    <w:right w:val="none" w:sz="0" w:space="0" w:color="auto"/>
                  </w:divBdr>
                </w:div>
                <w:div w:id="236090522">
                  <w:marLeft w:val="480"/>
                  <w:marRight w:val="0"/>
                  <w:marTop w:val="0"/>
                  <w:marBottom w:val="0"/>
                  <w:divBdr>
                    <w:top w:val="none" w:sz="0" w:space="0" w:color="auto"/>
                    <w:left w:val="none" w:sz="0" w:space="0" w:color="auto"/>
                    <w:bottom w:val="none" w:sz="0" w:space="0" w:color="auto"/>
                    <w:right w:val="none" w:sz="0" w:space="0" w:color="auto"/>
                  </w:divBdr>
                </w:div>
                <w:div w:id="1603763140">
                  <w:marLeft w:val="480"/>
                  <w:marRight w:val="0"/>
                  <w:marTop w:val="0"/>
                  <w:marBottom w:val="0"/>
                  <w:divBdr>
                    <w:top w:val="none" w:sz="0" w:space="0" w:color="auto"/>
                    <w:left w:val="none" w:sz="0" w:space="0" w:color="auto"/>
                    <w:bottom w:val="none" w:sz="0" w:space="0" w:color="auto"/>
                    <w:right w:val="none" w:sz="0" w:space="0" w:color="auto"/>
                  </w:divBdr>
                </w:div>
                <w:div w:id="782699520">
                  <w:marLeft w:val="480"/>
                  <w:marRight w:val="0"/>
                  <w:marTop w:val="0"/>
                  <w:marBottom w:val="0"/>
                  <w:divBdr>
                    <w:top w:val="none" w:sz="0" w:space="0" w:color="auto"/>
                    <w:left w:val="none" w:sz="0" w:space="0" w:color="auto"/>
                    <w:bottom w:val="none" w:sz="0" w:space="0" w:color="auto"/>
                    <w:right w:val="none" w:sz="0" w:space="0" w:color="auto"/>
                  </w:divBdr>
                </w:div>
                <w:div w:id="1714649517">
                  <w:marLeft w:val="480"/>
                  <w:marRight w:val="0"/>
                  <w:marTop w:val="0"/>
                  <w:marBottom w:val="0"/>
                  <w:divBdr>
                    <w:top w:val="none" w:sz="0" w:space="0" w:color="auto"/>
                    <w:left w:val="none" w:sz="0" w:space="0" w:color="auto"/>
                    <w:bottom w:val="none" w:sz="0" w:space="0" w:color="auto"/>
                    <w:right w:val="none" w:sz="0" w:space="0" w:color="auto"/>
                  </w:divBdr>
                </w:div>
                <w:div w:id="396903814">
                  <w:marLeft w:val="480"/>
                  <w:marRight w:val="0"/>
                  <w:marTop w:val="0"/>
                  <w:marBottom w:val="0"/>
                  <w:divBdr>
                    <w:top w:val="none" w:sz="0" w:space="0" w:color="auto"/>
                    <w:left w:val="none" w:sz="0" w:space="0" w:color="auto"/>
                    <w:bottom w:val="none" w:sz="0" w:space="0" w:color="auto"/>
                    <w:right w:val="none" w:sz="0" w:space="0" w:color="auto"/>
                  </w:divBdr>
                </w:div>
                <w:div w:id="1002584257">
                  <w:marLeft w:val="480"/>
                  <w:marRight w:val="0"/>
                  <w:marTop w:val="0"/>
                  <w:marBottom w:val="0"/>
                  <w:divBdr>
                    <w:top w:val="none" w:sz="0" w:space="0" w:color="auto"/>
                    <w:left w:val="none" w:sz="0" w:space="0" w:color="auto"/>
                    <w:bottom w:val="none" w:sz="0" w:space="0" w:color="auto"/>
                    <w:right w:val="none" w:sz="0" w:space="0" w:color="auto"/>
                  </w:divBdr>
                </w:div>
                <w:div w:id="1699502012">
                  <w:marLeft w:val="480"/>
                  <w:marRight w:val="0"/>
                  <w:marTop w:val="0"/>
                  <w:marBottom w:val="0"/>
                  <w:divBdr>
                    <w:top w:val="none" w:sz="0" w:space="0" w:color="auto"/>
                    <w:left w:val="none" w:sz="0" w:space="0" w:color="auto"/>
                    <w:bottom w:val="none" w:sz="0" w:space="0" w:color="auto"/>
                    <w:right w:val="none" w:sz="0" w:space="0" w:color="auto"/>
                  </w:divBdr>
                </w:div>
                <w:div w:id="1889490883">
                  <w:marLeft w:val="480"/>
                  <w:marRight w:val="0"/>
                  <w:marTop w:val="0"/>
                  <w:marBottom w:val="0"/>
                  <w:divBdr>
                    <w:top w:val="none" w:sz="0" w:space="0" w:color="auto"/>
                    <w:left w:val="none" w:sz="0" w:space="0" w:color="auto"/>
                    <w:bottom w:val="none" w:sz="0" w:space="0" w:color="auto"/>
                    <w:right w:val="none" w:sz="0" w:space="0" w:color="auto"/>
                  </w:divBdr>
                </w:div>
                <w:div w:id="2110545740">
                  <w:marLeft w:val="480"/>
                  <w:marRight w:val="0"/>
                  <w:marTop w:val="0"/>
                  <w:marBottom w:val="0"/>
                  <w:divBdr>
                    <w:top w:val="none" w:sz="0" w:space="0" w:color="auto"/>
                    <w:left w:val="none" w:sz="0" w:space="0" w:color="auto"/>
                    <w:bottom w:val="none" w:sz="0" w:space="0" w:color="auto"/>
                    <w:right w:val="none" w:sz="0" w:space="0" w:color="auto"/>
                  </w:divBdr>
                </w:div>
                <w:div w:id="461733700">
                  <w:marLeft w:val="480"/>
                  <w:marRight w:val="0"/>
                  <w:marTop w:val="0"/>
                  <w:marBottom w:val="0"/>
                  <w:divBdr>
                    <w:top w:val="none" w:sz="0" w:space="0" w:color="auto"/>
                    <w:left w:val="none" w:sz="0" w:space="0" w:color="auto"/>
                    <w:bottom w:val="none" w:sz="0" w:space="0" w:color="auto"/>
                    <w:right w:val="none" w:sz="0" w:space="0" w:color="auto"/>
                  </w:divBdr>
                </w:div>
                <w:div w:id="2034265218">
                  <w:marLeft w:val="480"/>
                  <w:marRight w:val="0"/>
                  <w:marTop w:val="0"/>
                  <w:marBottom w:val="0"/>
                  <w:divBdr>
                    <w:top w:val="none" w:sz="0" w:space="0" w:color="auto"/>
                    <w:left w:val="none" w:sz="0" w:space="0" w:color="auto"/>
                    <w:bottom w:val="none" w:sz="0" w:space="0" w:color="auto"/>
                    <w:right w:val="none" w:sz="0" w:space="0" w:color="auto"/>
                  </w:divBdr>
                </w:div>
                <w:div w:id="1380395910">
                  <w:marLeft w:val="480"/>
                  <w:marRight w:val="0"/>
                  <w:marTop w:val="0"/>
                  <w:marBottom w:val="0"/>
                  <w:divBdr>
                    <w:top w:val="none" w:sz="0" w:space="0" w:color="auto"/>
                    <w:left w:val="none" w:sz="0" w:space="0" w:color="auto"/>
                    <w:bottom w:val="none" w:sz="0" w:space="0" w:color="auto"/>
                    <w:right w:val="none" w:sz="0" w:space="0" w:color="auto"/>
                  </w:divBdr>
                </w:div>
                <w:div w:id="1515730122">
                  <w:marLeft w:val="480"/>
                  <w:marRight w:val="0"/>
                  <w:marTop w:val="0"/>
                  <w:marBottom w:val="0"/>
                  <w:divBdr>
                    <w:top w:val="none" w:sz="0" w:space="0" w:color="auto"/>
                    <w:left w:val="none" w:sz="0" w:space="0" w:color="auto"/>
                    <w:bottom w:val="none" w:sz="0" w:space="0" w:color="auto"/>
                    <w:right w:val="none" w:sz="0" w:space="0" w:color="auto"/>
                  </w:divBdr>
                </w:div>
                <w:div w:id="1209027569">
                  <w:marLeft w:val="480"/>
                  <w:marRight w:val="0"/>
                  <w:marTop w:val="0"/>
                  <w:marBottom w:val="0"/>
                  <w:divBdr>
                    <w:top w:val="none" w:sz="0" w:space="0" w:color="auto"/>
                    <w:left w:val="none" w:sz="0" w:space="0" w:color="auto"/>
                    <w:bottom w:val="none" w:sz="0" w:space="0" w:color="auto"/>
                    <w:right w:val="none" w:sz="0" w:space="0" w:color="auto"/>
                  </w:divBdr>
                </w:div>
                <w:div w:id="1819951839">
                  <w:marLeft w:val="480"/>
                  <w:marRight w:val="0"/>
                  <w:marTop w:val="0"/>
                  <w:marBottom w:val="0"/>
                  <w:divBdr>
                    <w:top w:val="none" w:sz="0" w:space="0" w:color="auto"/>
                    <w:left w:val="none" w:sz="0" w:space="0" w:color="auto"/>
                    <w:bottom w:val="none" w:sz="0" w:space="0" w:color="auto"/>
                    <w:right w:val="none" w:sz="0" w:space="0" w:color="auto"/>
                  </w:divBdr>
                </w:div>
                <w:div w:id="1843010591">
                  <w:marLeft w:val="480"/>
                  <w:marRight w:val="0"/>
                  <w:marTop w:val="0"/>
                  <w:marBottom w:val="0"/>
                  <w:divBdr>
                    <w:top w:val="none" w:sz="0" w:space="0" w:color="auto"/>
                    <w:left w:val="none" w:sz="0" w:space="0" w:color="auto"/>
                    <w:bottom w:val="none" w:sz="0" w:space="0" w:color="auto"/>
                    <w:right w:val="none" w:sz="0" w:space="0" w:color="auto"/>
                  </w:divBdr>
                </w:div>
                <w:div w:id="1794127450">
                  <w:marLeft w:val="480"/>
                  <w:marRight w:val="0"/>
                  <w:marTop w:val="0"/>
                  <w:marBottom w:val="0"/>
                  <w:divBdr>
                    <w:top w:val="none" w:sz="0" w:space="0" w:color="auto"/>
                    <w:left w:val="none" w:sz="0" w:space="0" w:color="auto"/>
                    <w:bottom w:val="none" w:sz="0" w:space="0" w:color="auto"/>
                    <w:right w:val="none" w:sz="0" w:space="0" w:color="auto"/>
                  </w:divBdr>
                </w:div>
                <w:div w:id="662586644">
                  <w:marLeft w:val="480"/>
                  <w:marRight w:val="0"/>
                  <w:marTop w:val="0"/>
                  <w:marBottom w:val="0"/>
                  <w:divBdr>
                    <w:top w:val="none" w:sz="0" w:space="0" w:color="auto"/>
                    <w:left w:val="none" w:sz="0" w:space="0" w:color="auto"/>
                    <w:bottom w:val="none" w:sz="0" w:space="0" w:color="auto"/>
                    <w:right w:val="none" w:sz="0" w:space="0" w:color="auto"/>
                  </w:divBdr>
                </w:div>
                <w:div w:id="696854530">
                  <w:marLeft w:val="480"/>
                  <w:marRight w:val="0"/>
                  <w:marTop w:val="0"/>
                  <w:marBottom w:val="0"/>
                  <w:divBdr>
                    <w:top w:val="none" w:sz="0" w:space="0" w:color="auto"/>
                    <w:left w:val="none" w:sz="0" w:space="0" w:color="auto"/>
                    <w:bottom w:val="none" w:sz="0" w:space="0" w:color="auto"/>
                    <w:right w:val="none" w:sz="0" w:space="0" w:color="auto"/>
                  </w:divBdr>
                </w:div>
              </w:divsChild>
            </w:div>
            <w:div w:id="580410973">
              <w:marLeft w:val="0"/>
              <w:marRight w:val="0"/>
              <w:marTop w:val="0"/>
              <w:marBottom w:val="0"/>
              <w:divBdr>
                <w:top w:val="none" w:sz="0" w:space="0" w:color="auto"/>
                <w:left w:val="none" w:sz="0" w:space="0" w:color="auto"/>
                <w:bottom w:val="none" w:sz="0" w:space="0" w:color="auto"/>
                <w:right w:val="none" w:sz="0" w:space="0" w:color="auto"/>
              </w:divBdr>
              <w:divsChild>
                <w:div w:id="1913660464">
                  <w:marLeft w:val="480"/>
                  <w:marRight w:val="0"/>
                  <w:marTop w:val="0"/>
                  <w:marBottom w:val="0"/>
                  <w:divBdr>
                    <w:top w:val="none" w:sz="0" w:space="0" w:color="auto"/>
                    <w:left w:val="none" w:sz="0" w:space="0" w:color="auto"/>
                    <w:bottom w:val="none" w:sz="0" w:space="0" w:color="auto"/>
                    <w:right w:val="none" w:sz="0" w:space="0" w:color="auto"/>
                  </w:divBdr>
                </w:div>
                <w:div w:id="1269200526">
                  <w:marLeft w:val="480"/>
                  <w:marRight w:val="0"/>
                  <w:marTop w:val="0"/>
                  <w:marBottom w:val="0"/>
                  <w:divBdr>
                    <w:top w:val="none" w:sz="0" w:space="0" w:color="auto"/>
                    <w:left w:val="none" w:sz="0" w:space="0" w:color="auto"/>
                    <w:bottom w:val="none" w:sz="0" w:space="0" w:color="auto"/>
                    <w:right w:val="none" w:sz="0" w:space="0" w:color="auto"/>
                  </w:divBdr>
                </w:div>
                <w:div w:id="1463694987">
                  <w:marLeft w:val="480"/>
                  <w:marRight w:val="0"/>
                  <w:marTop w:val="0"/>
                  <w:marBottom w:val="0"/>
                  <w:divBdr>
                    <w:top w:val="none" w:sz="0" w:space="0" w:color="auto"/>
                    <w:left w:val="none" w:sz="0" w:space="0" w:color="auto"/>
                    <w:bottom w:val="none" w:sz="0" w:space="0" w:color="auto"/>
                    <w:right w:val="none" w:sz="0" w:space="0" w:color="auto"/>
                  </w:divBdr>
                </w:div>
                <w:div w:id="291716657">
                  <w:marLeft w:val="480"/>
                  <w:marRight w:val="0"/>
                  <w:marTop w:val="0"/>
                  <w:marBottom w:val="0"/>
                  <w:divBdr>
                    <w:top w:val="none" w:sz="0" w:space="0" w:color="auto"/>
                    <w:left w:val="none" w:sz="0" w:space="0" w:color="auto"/>
                    <w:bottom w:val="none" w:sz="0" w:space="0" w:color="auto"/>
                    <w:right w:val="none" w:sz="0" w:space="0" w:color="auto"/>
                  </w:divBdr>
                </w:div>
                <w:div w:id="1954704271">
                  <w:marLeft w:val="480"/>
                  <w:marRight w:val="0"/>
                  <w:marTop w:val="0"/>
                  <w:marBottom w:val="0"/>
                  <w:divBdr>
                    <w:top w:val="none" w:sz="0" w:space="0" w:color="auto"/>
                    <w:left w:val="none" w:sz="0" w:space="0" w:color="auto"/>
                    <w:bottom w:val="none" w:sz="0" w:space="0" w:color="auto"/>
                    <w:right w:val="none" w:sz="0" w:space="0" w:color="auto"/>
                  </w:divBdr>
                </w:div>
                <w:div w:id="129827684">
                  <w:marLeft w:val="480"/>
                  <w:marRight w:val="0"/>
                  <w:marTop w:val="0"/>
                  <w:marBottom w:val="0"/>
                  <w:divBdr>
                    <w:top w:val="none" w:sz="0" w:space="0" w:color="auto"/>
                    <w:left w:val="none" w:sz="0" w:space="0" w:color="auto"/>
                    <w:bottom w:val="none" w:sz="0" w:space="0" w:color="auto"/>
                    <w:right w:val="none" w:sz="0" w:space="0" w:color="auto"/>
                  </w:divBdr>
                </w:div>
                <w:div w:id="244458063">
                  <w:marLeft w:val="480"/>
                  <w:marRight w:val="0"/>
                  <w:marTop w:val="0"/>
                  <w:marBottom w:val="0"/>
                  <w:divBdr>
                    <w:top w:val="none" w:sz="0" w:space="0" w:color="auto"/>
                    <w:left w:val="none" w:sz="0" w:space="0" w:color="auto"/>
                    <w:bottom w:val="none" w:sz="0" w:space="0" w:color="auto"/>
                    <w:right w:val="none" w:sz="0" w:space="0" w:color="auto"/>
                  </w:divBdr>
                </w:div>
                <w:div w:id="973562606">
                  <w:marLeft w:val="480"/>
                  <w:marRight w:val="0"/>
                  <w:marTop w:val="0"/>
                  <w:marBottom w:val="0"/>
                  <w:divBdr>
                    <w:top w:val="none" w:sz="0" w:space="0" w:color="auto"/>
                    <w:left w:val="none" w:sz="0" w:space="0" w:color="auto"/>
                    <w:bottom w:val="none" w:sz="0" w:space="0" w:color="auto"/>
                    <w:right w:val="none" w:sz="0" w:space="0" w:color="auto"/>
                  </w:divBdr>
                </w:div>
                <w:div w:id="1743216030">
                  <w:marLeft w:val="480"/>
                  <w:marRight w:val="0"/>
                  <w:marTop w:val="0"/>
                  <w:marBottom w:val="0"/>
                  <w:divBdr>
                    <w:top w:val="none" w:sz="0" w:space="0" w:color="auto"/>
                    <w:left w:val="none" w:sz="0" w:space="0" w:color="auto"/>
                    <w:bottom w:val="none" w:sz="0" w:space="0" w:color="auto"/>
                    <w:right w:val="none" w:sz="0" w:space="0" w:color="auto"/>
                  </w:divBdr>
                </w:div>
                <w:div w:id="264583178">
                  <w:marLeft w:val="480"/>
                  <w:marRight w:val="0"/>
                  <w:marTop w:val="0"/>
                  <w:marBottom w:val="0"/>
                  <w:divBdr>
                    <w:top w:val="none" w:sz="0" w:space="0" w:color="auto"/>
                    <w:left w:val="none" w:sz="0" w:space="0" w:color="auto"/>
                    <w:bottom w:val="none" w:sz="0" w:space="0" w:color="auto"/>
                    <w:right w:val="none" w:sz="0" w:space="0" w:color="auto"/>
                  </w:divBdr>
                </w:div>
                <w:div w:id="2102406991">
                  <w:marLeft w:val="480"/>
                  <w:marRight w:val="0"/>
                  <w:marTop w:val="0"/>
                  <w:marBottom w:val="0"/>
                  <w:divBdr>
                    <w:top w:val="none" w:sz="0" w:space="0" w:color="auto"/>
                    <w:left w:val="none" w:sz="0" w:space="0" w:color="auto"/>
                    <w:bottom w:val="none" w:sz="0" w:space="0" w:color="auto"/>
                    <w:right w:val="none" w:sz="0" w:space="0" w:color="auto"/>
                  </w:divBdr>
                </w:div>
                <w:div w:id="64449393">
                  <w:marLeft w:val="480"/>
                  <w:marRight w:val="0"/>
                  <w:marTop w:val="0"/>
                  <w:marBottom w:val="0"/>
                  <w:divBdr>
                    <w:top w:val="none" w:sz="0" w:space="0" w:color="auto"/>
                    <w:left w:val="none" w:sz="0" w:space="0" w:color="auto"/>
                    <w:bottom w:val="none" w:sz="0" w:space="0" w:color="auto"/>
                    <w:right w:val="none" w:sz="0" w:space="0" w:color="auto"/>
                  </w:divBdr>
                </w:div>
                <w:div w:id="1899631468">
                  <w:marLeft w:val="480"/>
                  <w:marRight w:val="0"/>
                  <w:marTop w:val="0"/>
                  <w:marBottom w:val="0"/>
                  <w:divBdr>
                    <w:top w:val="none" w:sz="0" w:space="0" w:color="auto"/>
                    <w:left w:val="none" w:sz="0" w:space="0" w:color="auto"/>
                    <w:bottom w:val="none" w:sz="0" w:space="0" w:color="auto"/>
                    <w:right w:val="none" w:sz="0" w:space="0" w:color="auto"/>
                  </w:divBdr>
                </w:div>
                <w:div w:id="292710802">
                  <w:marLeft w:val="480"/>
                  <w:marRight w:val="0"/>
                  <w:marTop w:val="0"/>
                  <w:marBottom w:val="0"/>
                  <w:divBdr>
                    <w:top w:val="none" w:sz="0" w:space="0" w:color="auto"/>
                    <w:left w:val="none" w:sz="0" w:space="0" w:color="auto"/>
                    <w:bottom w:val="none" w:sz="0" w:space="0" w:color="auto"/>
                    <w:right w:val="none" w:sz="0" w:space="0" w:color="auto"/>
                  </w:divBdr>
                </w:div>
                <w:div w:id="494688108">
                  <w:marLeft w:val="480"/>
                  <w:marRight w:val="0"/>
                  <w:marTop w:val="0"/>
                  <w:marBottom w:val="0"/>
                  <w:divBdr>
                    <w:top w:val="none" w:sz="0" w:space="0" w:color="auto"/>
                    <w:left w:val="none" w:sz="0" w:space="0" w:color="auto"/>
                    <w:bottom w:val="none" w:sz="0" w:space="0" w:color="auto"/>
                    <w:right w:val="none" w:sz="0" w:space="0" w:color="auto"/>
                  </w:divBdr>
                </w:div>
                <w:div w:id="1919442380">
                  <w:marLeft w:val="480"/>
                  <w:marRight w:val="0"/>
                  <w:marTop w:val="0"/>
                  <w:marBottom w:val="0"/>
                  <w:divBdr>
                    <w:top w:val="none" w:sz="0" w:space="0" w:color="auto"/>
                    <w:left w:val="none" w:sz="0" w:space="0" w:color="auto"/>
                    <w:bottom w:val="none" w:sz="0" w:space="0" w:color="auto"/>
                    <w:right w:val="none" w:sz="0" w:space="0" w:color="auto"/>
                  </w:divBdr>
                </w:div>
                <w:div w:id="305822719">
                  <w:marLeft w:val="480"/>
                  <w:marRight w:val="0"/>
                  <w:marTop w:val="0"/>
                  <w:marBottom w:val="0"/>
                  <w:divBdr>
                    <w:top w:val="none" w:sz="0" w:space="0" w:color="auto"/>
                    <w:left w:val="none" w:sz="0" w:space="0" w:color="auto"/>
                    <w:bottom w:val="none" w:sz="0" w:space="0" w:color="auto"/>
                    <w:right w:val="none" w:sz="0" w:space="0" w:color="auto"/>
                  </w:divBdr>
                </w:div>
                <w:div w:id="96828297">
                  <w:marLeft w:val="480"/>
                  <w:marRight w:val="0"/>
                  <w:marTop w:val="0"/>
                  <w:marBottom w:val="0"/>
                  <w:divBdr>
                    <w:top w:val="none" w:sz="0" w:space="0" w:color="auto"/>
                    <w:left w:val="none" w:sz="0" w:space="0" w:color="auto"/>
                    <w:bottom w:val="none" w:sz="0" w:space="0" w:color="auto"/>
                    <w:right w:val="none" w:sz="0" w:space="0" w:color="auto"/>
                  </w:divBdr>
                </w:div>
                <w:div w:id="1949893579">
                  <w:marLeft w:val="480"/>
                  <w:marRight w:val="0"/>
                  <w:marTop w:val="0"/>
                  <w:marBottom w:val="0"/>
                  <w:divBdr>
                    <w:top w:val="none" w:sz="0" w:space="0" w:color="auto"/>
                    <w:left w:val="none" w:sz="0" w:space="0" w:color="auto"/>
                    <w:bottom w:val="none" w:sz="0" w:space="0" w:color="auto"/>
                    <w:right w:val="none" w:sz="0" w:space="0" w:color="auto"/>
                  </w:divBdr>
                </w:div>
                <w:div w:id="201332171">
                  <w:marLeft w:val="480"/>
                  <w:marRight w:val="0"/>
                  <w:marTop w:val="0"/>
                  <w:marBottom w:val="0"/>
                  <w:divBdr>
                    <w:top w:val="none" w:sz="0" w:space="0" w:color="auto"/>
                    <w:left w:val="none" w:sz="0" w:space="0" w:color="auto"/>
                    <w:bottom w:val="none" w:sz="0" w:space="0" w:color="auto"/>
                    <w:right w:val="none" w:sz="0" w:space="0" w:color="auto"/>
                  </w:divBdr>
                </w:div>
              </w:divsChild>
            </w:div>
            <w:div w:id="1392191317">
              <w:marLeft w:val="0"/>
              <w:marRight w:val="0"/>
              <w:marTop w:val="0"/>
              <w:marBottom w:val="0"/>
              <w:divBdr>
                <w:top w:val="none" w:sz="0" w:space="0" w:color="auto"/>
                <w:left w:val="none" w:sz="0" w:space="0" w:color="auto"/>
                <w:bottom w:val="none" w:sz="0" w:space="0" w:color="auto"/>
                <w:right w:val="none" w:sz="0" w:space="0" w:color="auto"/>
              </w:divBdr>
              <w:divsChild>
                <w:div w:id="769664808">
                  <w:marLeft w:val="480"/>
                  <w:marRight w:val="0"/>
                  <w:marTop w:val="0"/>
                  <w:marBottom w:val="0"/>
                  <w:divBdr>
                    <w:top w:val="none" w:sz="0" w:space="0" w:color="auto"/>
                    <w:left w:val="none" w:sz="0" w:space="0" w:color="auto"/>
                    <w:bottom w:val="none" w:sz="0" w:space="0" w:color="auto"/>
                    <w:right w:val="none" w:sz="0" w:space="0" w:color="auto"/>
                  </w:divBdr>
                </w:div>
                <w:div w:id="1142388659">
                  <w:marLeft w:val="480"/>
                  <w:marRight w:val="0"/>
                  <w:marTop w:val="0"/>
                  <w:marBottom w:val="0"/>
                  <w:divBdr>
                    <w:top w:val="none" w:sz="0" w:space="0" w:color="auto"/>
                    <w:left w:val="none" w:sz="0" w:space="0" w:color="auto"/>
                    <w:bottom w:val="none" w:sz="0" w:space="0" w:color="auto"/>
                    <w:right w:val="none" w:sz="0" w:space="0" w:color="auto"/>
                  </w:divBdr>
                </w:div>
                <w:div w:id="702437035">
                  <w:marLeft w:val="480"/>
                  <w:marRight w:val="0"/>
                  <w:marTop w:val="0"/>
                  <w:marBottom w:val="0"/>
                  <w:divBdr>
                    <w:top w:val="none" w:sz="0" w:space="0" w:color="auto"/>
                    <w:left w:val="none" w:sz="0" w:space="0" w:color="auto"/>
                    <w:bottom w:val="none" w:sz="0" w:space="0" w:color="auto"/>
                    <w:right w:val="none" w:sz="0" w:space="0" w:color="auto"/>
                  </w:divBdr>
                </w:div>
                <w:div w:id="64959047">
                  <w:marLeft w:val="480"/>
                  <w:marRight w:val="0"/>
                  <w:marTop w:val="0"/>
                  <w:marBottom w:val="0"/>
                  <w:divBdr>
                    <w:top w:val="none" w:sz="0" w:space="0" w:color="auto"/>
                    <w:left w:val="none" w:sz="0" w:space="0" w:color="auto"/>
                    <w:bottom w:val="none" w:sz="0" w:space="0" w:color="auto"/>
                    <w:right w:val="none" w:sz="0" w:space="0" w:color="auto"/>
                  </w:divBdr>
                </w:div>
                <w:div w:id="1618827105">
                  <w:marLeft w:val="480"/>
                  <w:marRight w:val="0"/>
                  <w:marTop w:val="0"/>
                  <w:marBottom w:val="0"/>
                  <w:divBdr>
                    <w:top w:val="none" w:sz="0" w:space="0" w:color="auto"/>
                    <w:left w:val="none" w:sz="0" w:space="0" w:color="auto"/>
                    <w:bottom w:val="none" w:sz="0" w:space="0" w:color="auto"/>
                    <w:right w:val="none" w:sz="0" w:space="0" w:color="auto"/>
                  </w:divBdr>
                </w:div>
                <w:div w:id="1326132055">
                  <w:marLeft w:val="480"/>
                  <w:marRight w:val="0"/>
                  <w:marTop w:val="0"/>
                  <w:marBottom w:val="0"/>
                  <w:divBdr>
                    <w:top w:val="none" w:sz="0" w:space="0" w:color="auto"/>
                    <w:left w:val="none" w:sz="0" w:space="0" w:color="auto"/>
                    <w:bottom w:val="none" w:sz="0" w:space="0" w:color="auto"/>
                    <w:right w:val="none" w:sz="0" w:space="0" w:color="auto"/>
                  </w:divBdr>
                </w:div>
                <w:div w:id="1335257503">
                  <w:marLeft w:val="480"/>
                  <w:marRight w:val="0"/>
                  <w:marTop w:val="0"/>
                  <w:marBottom w:val="0"/>
                  <w:divBdr>
                    <w:top w:val="none" w:sz="0" w:space="0" w:color="auto"/>
                    <w:left w:val="none" w:sz="0" w:space="0" w:color="auto"/>
                    <w:bottom w:val="none" w:sz="0" w:space="0" w:color="auto"/>
                    <w:right w:val="none" w:sz="0" w:space="0" w:color="auto"/>
                  </w:divBdr>
                </w:div>
                <w:div w:id="853610359">
                  <w:marLeft w:val="480"/>
                  <w:marRight w:val="0"/>
                  <w:marTop w:val="0"/>
                  <w:marBottom w:val="0"/>
                  <w:divBdr>
                    <w:top w:val="none" w:sz="0" w:space="0" w:color="auto"/>
                    <w:left w:val="none" w:sz="0" w:space="0" w:color="auto"/>
                    <w:bottom w:val="none" w:sz="0" w:space="0" w:color="auto"/>
                    <w:right w:val="none" w:sz="0" w:space="0" w:color="auto"/>
                  </w:divBdr>
                </w:div>
                <w:div w:id="1380473623">
                  <w:marLeft w:val="480"/>
                  <w:marRight w:val="0"/>
                  <w:marTop w:val="0"/>
                  <w:marBottom w:val="0"/>
                  <w:divBdr>
                    <w:top w:val="none" w:sz="0" w:space="0" w:color="auto"/>
                    <w:left w:val="none" w:sz="0" w:space="0" w:color="auto"/>
                    <w:bottom w:val="none" w:sz="0" w:space="0" w:color="auto"/>
                    <w:right w:val="none" w:sz="0" w:space="0" w:color="auto"/>
                  </w:divBdr>
                </w:div>
                <w:div w:id="827332748">
                  <w:marLeft w:val="480"/>
                  <w:marRight w:val="0"/>
                  <w:marTop w:val="0"/>
                  <w:marBottom w:val="0"/>
                  <w:divBdr>
                    <w:top w:val="none" w:sz="0" w:space="0" w:color="auto"/>
                    <w:left w:val="none" w:sz="0" w:space="0" w:color="auto"/>
                    <w:bottom w:val="none" w:sz="0" w:space="0" w:color="auto"/>
                    <w:right w:val="none" w:sz="0" w:space="0" w:color="auto"/>
                  </w:divBdr>
                </w:div>
                <w:div w:id="1240748467">
                  <w:marLeft w:val="480"/>
                  <w:marRight w:val="0"/>
                  <w:marTop w:val="0"/>
                  <w:marBottom w:val="0"/>
                  <w:divBdr>
                    <w:top w:val="none" w:sz="0" w:space="0" w:color="auto"/>
                    <w:left w:val="none" w:sz="0" w:space="0" w:color="auto"/>
                    <w:bottom w:val="none" w:sz="0" w:space="0" w:color="auto"/>
                    <w:right w:val="none" w:sz="0" w:space="0" w:color="auto"/>
                  </w:divBdr>
                </w:div>
                <w:div w:id="1808621710">
                  <w:marLeft w:val="480"/>
                  <w:marRight w:val="0"/>
                  <w:marTop w:val="0"/>
                  <w:marBottom w:val="0"/>
                  <w:divBdr>
                    <w:top w:val="none" w:sz="0" w:space="0" w:color="auto"/>
                    <w:left w:val="none" w:sz="0" w:space="0" w:color="auto"/>
                    <w:bottom w:val="none" w:sz="0" w:space="0" w:color="auto"/>
                    <w:right w:val="none" w:sz="0" w:space="0" w:color="auto"/>
                  </w:divBdr>
                </w:div>
                <w:div w:id="1234389716">
                  <w:marLeft w:val="480"/>
                  <w:marRight w:val="0"/>
                  <w:marTop w:val="0"/>
                  <w:marBottom w:val="0"/>
                  <w:divBdr>
                    <w:top w:val="none" w:sz="0" w:space="0" w:color="auto"/>
                    <w:left w:val="none" w:sz="0" w:space="0" w:color="auto"/>
                    <w:bottom w:val="none" w:sz="0" w:space="0" w:color="auto"/>
                    <w:right w:val="none" w:sz="0" w:space="0" w:color="auto"/>
                  </w:divBdr>
                </w:div>
                <w:div w:id="1046372126">
                  <w:marLeft w:val="480"/>
                  <w:marRight w:val="0"/>
                  <w:marTop w:val="0"/>
                  <w:marBottom w:val="0"/>
                  <w:divBdr>
                    <w:top w:val="none" w:sz="0" w:space="0" w:color="auto"/>
                    <w:left w:val="none" w:sz="0" w:space="0" w:color="auto"/>
                    <w:bottom w:val="none" w:sz="0" w:space="0" w:color="auto"/>
                    <w:right w:val="none" w:sz="0" w:space="0" w:color="auto"/>
                  </w:divBdr>
                </w:div>
                <w:div w:id="700935617">
                  <w:marLeft w:val="480"/>
                  <w:marRight w:val="0"/>
                  <w:marTop w:val="0"/>
                  <w:marBottom w:val="0"/>
                  <w:divBdr>
                    <w:top w:val="none" w:sz="0" w:space="0" w:color="auto"/>
                    <w:left w:val="none" w:sz="0" w:space="0" w:color="auto"/>
                    <w:bottom w:val="none" w:sz="0" w:space="0" w:color="auto"/>
                    <w:right w:val="none" w:sz="0" w:space="0" w:color="auto"/>
                  </w:divBdr>
                </w:div>
                <w:div w:id="514538954">
                  <w:marLeft w:val="480"/>
                  <w:marRight w:val="0"/>
                  <w:marTop w:val="0"/>
                  <w:marBottom w:val="0"/>
                  <w:divBdr>
                    <w:top w:val="none" w:sz="0" w:space="0" w:color="auto"/>
                    <w:left w:val="none" w:sz="0" w:space="0" w:color="auto"/>
                    <w:bottom w:val="none" w:sz="0" w:space="0" w:color="auto"/>
                    <w:right w:val="none" w:sz="0" w:space="0" w:color="auto"/>
                  </w:divBdr>
                </w:div>
                <w:div w:id="82260911">
                  <w:marLeft w:val="480"/>
                  <w:marRight w:val="0"/>
                  <w:marTop w:val="0"/>
                  <w:marBottom w:val="0"/>
                  <w:divBdr>
                    <w:top w:val="none" w:sz="0" w:space="0" w:color="auto"/>
                    <w:left w:val="none" w:sz="0" w:space="0" w:color="auto"/>
                    <w:bottom w:val="none" w:sz="0" w:space="0" w:color="auto"/>
                    <w:right w:val="none" w:sz="0" w:space="0" w:color="auto"/>
                  </w:divBdr>
                </w:div>
                <w:div w:id="1595283683">
                  <w:marLeft w:val="480"/>
                  <w:marRight w:val="0"/>
                  <w:marTop w:val="0"/>
                  <w:marBottom w:val="0"/>
                  <w:divBdr>
                    <w:top w:val="none" w:sz="0" w:space="0" w:color="auto"/>
                    <w:left w:val="none" w:sz="0" w:space="0" w:color="auto"/>
                    <w:bottom w:val="none" w:sz="0" w:space="0" w:color="auto"/>
                    <w:right w:val="none" w:sz="0" w:space="0" w:color="auto"/>
                  </w:divBdr>
                </w:div>
                <w:div w:id="1242056281">
                  <w:marLeft w:val="480"/>
                  <w:marRight w:val="0"/>
                  <w:marTop w:val="0"/>
                  <w:marBottom w:val="0"/>
                  <w:divBdr>
                    <w:top w:val="none" w:sz="0" w:space="0" w:color="auto"/>
                    <w:left w:val="none" w:sz="0" w:space="0" w:color="auto"/>
                    <w:bottom w:val="none" w:sz="0" w:space="0" w:color="auto"/>
                    <w:right w:val="none" w:sz="0" w:space="0" w:color="auto"/>
                  </w:divBdr>
                </w:div>
                <w:div w:id="1514153235">
                  <w:marLeft w:val="480"/>
                  <w:marRight w:val="0"/>
                  <w:marTop w:val="0"/>
                  <w:marBottom w:val="0"/>
                  <w:divBdr>
                    <w:top w:val="none" w:sz="0" w:space="0" w:color="auto"/>
                    <w:left w:val="none" w:sz="0" w:space="0" w:color="auto"/>
                    <w:bottom w:val="none" w:sz="0" w:space="0" w:color="auto"/>
                    <w:right w:val="none" w:sz="0" w:space="0" w:color="auto"/>
                  </w:divBdr>
                </w:div>
              </w:divsChild>
            </w:div>
            <w:div w:id="1876892217">
              <w:marLeft w:val="0"/>
              <w:marRight w:val="0"/>
              <w:marTop w:val="0"/>
              <w:marBottom w:val="0"/>
              <w:divBdr>
                <w:top w:val="none" w:sz="0" w:space="0" w:color="auto"/>
                <w:left w:val="none" w:sz="0" w:space="0" w:color="auto"/>
                <w:bottom w:val="none" w:sz="0" w:space="0" w:color="auto"/>
                <w:right w:val="none" w:sz="0" w:space="0" w:color="auto"/>
              </w:divBdr>
              <w:divsChild>
                <w:div w:id="1580600114">
                  <w:marLeft w:val="480"/>
                  <w:marRight w:val="0"/>
                  <w:marTop w:val="0"/>
                  <w:marBottom w:val="0"/>
                  <w:divBdr>
                    <w:top w:val="none" w:sz="0" w:space="0" w:color="auto"/>
                    <w:left w:val="none" w:sz="0" w:space="0" w:color="auto"/>
                    <w:bottom w:val="none" w:sz="0" w:space="0" w:color="auto"/>
                    <w:right w:val="none" w:sz="0" w:space="0" w:color="auto"/>
                  </w:divBdr>
                </w:div>
                <w:div w:id="120850704">
                  <w:marLeft w:val="480"/>
                  <w:marRight w:val="0"/>
                  <w:marTop w:val="0"/>
                  <w:marBottom w:val="0"/>
                  <w:divBdr>
                    <w:top w:val="none" w:sz="0" w:space="0" w:color="auto"/>
                    <w:left w:val="none" w:sz="0" w:space="0" w:color="auto"/>
                    <w:bottom w:val="none" w:sz="0" w:space="0" w:color="auto"/>
                    <w:right w:val="none" w:sz="0" w:space="0" w:color="auto"/>
                  </w:divBdr>
                </w:div>
                <w:div w:id="1083449101">
                  <w:marLeft w:val="480"/>
                  <w:marRight w:val="0"/>
                  <w:marTop w:val="0"/>
                  <w:marBottom w:val="0"/>
                  <w:divBdr>
                    <w:top w:val="none" w:sz="0" w:space="0" w:color="auto"/>
                    <w:left w:val="none" w:sz="0" w:space="0" w:color="auto"/>
                    <w:bottom w:val="none" w:sz="0" w:space="0" w:color="auto"/>
                    <w:right w:val="none" w:sz="0" w:space="0" w:color="auto"/>
                  </w:divBdr>
                </w:div>
                <w:div w:id="878397816">
                  <w:marLeft w:val="480"/>
                  <w:marRight w:val="0"/>
                  <w:marTop w:val="0"/>
                  <w:marBottom w:val="0"/>
                  <w:divBdr>
                    <w:top w:val="none" w:sz="0" w:space="0" w:color="auto"/>
                    <w:left w:val="none" w:sz="0" w:space="0" w:color="auto"/>
                    <w:bottom w:val="none" w:sz="0" w:space="0" w:color="auto"/>
                    <w:right w:val="none" w:sz="0" w:space="0" w:color="auto"/>
                  </w:divBdr>
                </w:div>
                <w:div w:id="195431363">
                  <w:marLeft w:val="480"/>
                  <w:marRight w:val="0"/>
                  <w:marTop w:val="0"/>
                  <w:marBottom w:val="0"/>
                  <w:divBdr>
                    <w:top w:val="none" w:sz="0" w:space="0" w:color="auto"/>
                    <w:left w:val="none" w:sz="0" w:space="0" w:color="auto"/>
                    <w:bottom w:val="none" w:sz="0" w:space="0" w:color="auto"/>
                    <w:right w:val="none" w:sz="0" w:space="0" w:color="auto"/>
                  </w:divBdr>
                </w:div>
                <w:div w:id="1168983517">
                  <w:marLeft w:val="480"/>
                  <w:marRight w:val="0"/>
                  <w:marTop w:val="0"/>
                  <w:marBottom w:val="0"/>
                  <w:divBdr>
                    <w:top w:val="none" w:sz="0" w:space="0" w:color="auto"/>
                    <w:left w:val="none" w:sz="0" w:space="0" w:color="auto"/>
                    <w:bottom w:val="none" w:sz="0" w:space="0" w:color="auto"/>
                    <w:right w:val="none" w:sz="0" w:space="0" w:color="auto"/>
                  </w:divBdr>
                </w:div>
                <w:div w:id="1412504762">
                  <w:marLeft w:val="480"/>
                  <w:marRight w:val="0"/>
                  <w:marTop w:val="0"/>
                  <w:marBottom w:val="0"/>
                  <w:divBdr>
                    <w:top w:val="none" w:sz="0" w:space="0" w:color="auto"/>
                    <w:left w:val="none" w:sz="0" w:space="0" w:color="auto"/>
                    <w:bottom w:val="none" w:sz="0" w:space="0" w:color="auto"/>
                    <w:right w:val="none" w:sz="0" w:space="0" w:color="auto"/>
                  </w:divBdr>
                </w:div>
                <w:div w:id="389037271">
                  <w:marLeft w:val="480"/>
                  <w:marRight w:val="0"/>
                  <w:marTop w:val="0"/>
                  <w:marBottom w:val="0"/>
                  <w:divBdr>
                    <w:top w:val="none" w:sz="0" w:space="0" w:color="auto"/>
                    <w:left w:val="none" w:sz="0" w:space="0" w:color="auto"/>
                    <w:bottom w:val="none" w:sz="0" w:space="0" w:color="auto"/>
                    <w:right w:val="none" w:sz="0" w:space="0" w:color="auto"/>
                  </w:divBdr>
                </w:div>
                <w:div w:id="641547598">
                  <w:marLeft w:val="480"/>
                  <w:marRight w:val="0"/>
                  <w:marTop w:val="0"/>
                  <w:marBottom w:val="0"/>
                  <w:divBdr>
                    <w:top w:val="none" w:sz="0" w:space="0" w:color="auto"/>
                    <w:left w:val="none" w:sz="0" w:space="0" w:color="auto"/>
                    <w:bottom w:val="none" w:sz="0" w:space="0" w:color="auto"/>
                    <w:right w:val="none" w:sz="0" w:space="0" w:color="auto"/>
                  </w:divBdr>
                </w:div>
                <w:div w:id="2013482067">
                  <w:marLeft w:val="480"/>
                  <w:marRight w:val="0"/>
                  <w:marTop w:val="0"/>
                  <w:marBottom w:val="0"/>
                  <w:divBdr>
                    <w:top w:val="none" w:sz="0" w:space="0" w:color="auto"/>
                    <w:left w:val="none" w:sz="0" w:space="0" w:color="auto"/>
                    <w:bottom w:val="none" w:sz="0" w:space="0" w:color="auto"/>
                    <w:right w:val="none" w:sz="0" w:space="0" w:color="auto"/>
                  </w:divBdr>
                </w:div>
                <w:div w:id="526605981">
                  <w:marLeft w:val="480"/>
                  <w:marRight w:val="0"/>
                  <w:marTop w:val="0"/>
                  <w:marBottom w:val="0"/>
                  <w:divBdr>
                    <w:top w:val="none" w:sz="0" w:space="0" w:color="auto"/>
                    <w:left w:val="none" w:sz="0" w:space="0" w:color="auto"/>
                    <w:bottom w:val="none" w:sz="0" w:space="0" w:color="auto"/>
                    <w:right w:val="none" w:sz="0" w:space="0" w:color="auto"/>
                  </w:divBdr>
                </w:div>
                <w:div w:id="1635986944">
                  <w:marLeft w:val="480"/>
                  <w:marRight w:val="0"/>
                  <w:marTop w:val="0"/>
                  <w:marBottom w:val="0"/>
                  <w:divBdr>
                    <w:top w:val="none" w:sz="0" w:space="0" w:color="auto"/>
                    <w:left w:val="none" w:sz="0" w:space="0" w:color="auto"/>
                    <w:bottom w:val="none" w:sz="0" w:space="0" w:color="auto"/>
                    <w:right w:val="none" w:sz="0" w:space="0" w:color="auto"/>
                  </w:divBdr>
                </w:div>
                <w:div w:id="1201211949">
                  <w:marLeft w:val="480"/>
                  <w:marRight w:val="0"/>
                  <w:marTop w:val="0"/>
                  <w:marBottom w:val="0"/>
                  <w:divBdr>
                    <w:top w:val="none" w:sz="0" w:space="0" w:color="auto"/>
                    <w:left w:val="none" w:sz="0" w:space="0" w:color="auto"/>
                    <w:bottom w:val="none" w:sz="0" w:space="0" w:color="auto"/>
                    <w:right w:val="none" w:sz="0" w:space="0" w:color="auto"/>
                  </w:divBdr>
                </w:div>
                <w:div w:id="1952855883">
                  <w:marLeft w:val="480"/>
                  <w:marRight w:val="0"/>
                  <w:marTop w:val="0"/>
                  <w:marBottom w:val="0"/>
                  <w:divBdr>
                    <w:top w:val="none" w:sz="0" w:space="0" w:color="auto"/>
                    <w:left w:val="none" w:sz="0" w:space="0" w:color="auto"/>
                    <w:bottom w:val="none" w:sz="0" w:space="0" w:color="auto"/>
                    <w:right w:val="none" w:sz="0" w:space="0" w:color="auto"/>
                  </w:divBdr>
                </w:div>
                <w:div w:id="1380394504">
                  <w:marLeft w:val="480"/>
                  <w:marRight w:val="0"/>
                  <w:marTop w:val="0"/>
                  <w:marBottom w:val="0"/>
                  <w:divBdr>
                    <w:top w:val="none" w:sz="0" w:space="0" w:color="auto"/>
                    <w:left w:val="none" w:sz="0" w:space="0" w:color="auto"/>
                    <w:bottom w:val="none" w:sz="0" w:space="0" w:color="auto"/>
                    <w:right w:val="none" w:sz="0" w:space="0" w:color="auto"/>
                  </w:divBdr>
                </w:div>
                <w:div w:id="330303311">
                  <w:marLeft w:val="480"/>
                  <w:marRight w:val="0"/>
                  <w:marTop w:val="0"/>
                  <w:marBottom w:val="0"/>
                  <w:divBdr>
                    <w:top w:val="none" w:sz="0" w:space="0" w:color="auto"/>
                    <w:left w:val="none" w:sz="0" w:space="0" w:color="auto"/>
                    <w:bottom w:val="none" w:sz="0" w:space="0" w:color="auto"/>
                    <w:right w:val="none" w:sz="0" w:space="0" w:color="auto"/>
                  </w:divBdr>
                </w:div>
                <w:div w:id="1845706076">
                  <w:marLeft w:val="480"/>
                  <w:marRight w:val="0"/>
                  <w:marTop w:val="0"/>
                  <w:marBottom w:val="0"/>
                  <w:divBdr>
                    <w:top w:val="none" w:sz="0" w:space="0" w:color="auto"/>
                    <w:left w:val="none" w:sz="0" w:space="0" w:color="auto"/>
                    <w:bottom w:val="none" w:sz="0" w:space="0" w:color="auto"/>
                    <w:right w:val="none" w:sz="0" w:space="0" w:color="auto"/>
                  </w:divBdr>
                </w:div>
                <w:div w:id="45110623">
                  <w:marLeft w:val="480"/>
                  <w:marRight w:val="0"/>
                  <w:marTop w:val="0"/>
                  <w:marBottom w:val="0"/>
                  <w:divBdr>
                    <w:top w:val="none" w:sz="0" w:space="0" w:color="auto"/>
                    <w:left w:val="none" w:sz="0" w:space="0" w:color="auto"/>
                    <w:bottom w:val="none" w:sz="0" w:space="0" w:color="auto"/>
                    <w:right w:val="none" w:sz="0" w:space="0" w:color="auto"/>
                  </w:divBdr>
                </w:div>
                <w:div w:id="1353720825">
                  <w:marLeft w:val="480"/>
                  <w:marRight w:val="0"/>
                  <w:marTop w:val="0"/>
                  <w:marBottom w:val="0"/>
                  <w:divBdr>
                    <w:top w:val="none" w:sz="0" w:space="0" w:color="auto"/>
                    <w:left w:val="none" w:sz="0" w:space="0" w:color="auto"/>
                    <w:bottom w:val="none" w:sz="0" w:space="0" w:color="auto"/>
                    <w:right w:val="none" w:sz="0" w:space="0" w:color="auto"/>
                  </w:divBdr>
                </w:div>
                <w:div w:id="309677795">
                  <w:marLeft w:val="480"/>
                  <w:marRight w:val="0"/>
                  <w:marTop w:val="0"/>
                  <w:marBottom w:val="0"/>
                  <w:divBdr>
                    <w:top w:val="none" w:sz="0" w:space="0" w:color="auto"/>
                    <w:left w:val="none" w:sz="0" w:space="0" w:color="auto"/>
                    <w:bottom w:val="none" w:sz="0" w:space="0" w:color="auto"/>
                    <w:right w:val="none" w:sz="0" w:space="0" w:color="auto"/>
                  </w:divBdr>
                </w:div>
              </w:divsChild>
            </w:div>
            <w:div w:id="972372828">
              <w:marLeft w:val="0"/>
              <w:marRight w:val="0"/>
              <w:marTop w:val="0"/>
              <w:marBottom w:val="0"/>
              <w:divBdr>
                <w:top w:val="none" w:sz="0" w:space="0" w:color="auto"/>
                <w:left w:val="none" w:sz="0" w:space="0" w:color="auto"/>
                <w:bottom w:val="none" w:sz="0" w:space="0" w:color="auto"/>
                <w:right w:val="none" w:sz="0" w:space="0" w:color="auto"/>
              </w:divBdr>
              <w:divsChild>
                <w:div w:id="445582353">
                  <w:marLeft w:val="480"/>
                  <w:marRight w:val="0"/>
                  <w:marTop w:val="0"/>
                  <w:marBottom w:val="0"/>
                  <w:divBdr>
                    <w:top w:val="none" w:sz="0" w:space="0" w:color="auto"/>
                    <w:left w:val="none" w:sz="0" w:space="0" w:color="auto"/>
                    <w:bottom w:val="none" w:sz="0" w:space="0" w:color="auto"/>
                    <w:right w:val="none" w:sz="0" w:space="0" w:color="auto"/>
                  </w:divBdr>
                </w:div>
                <w:div w:id="1853756979">
                  <w:marLeft w:val="480"/>
                  <w:marRight w:val="0"/>
                  <w:marTop w:val="0"/>
                  <w:marBottom w:val="0"/>
                  <w:divBdr>
                    <w:top w:val="none" w:sz="0" w:space="0" w:color="auto"/>
                    <w:left w:val="none" w:sz="0" w:space="0" w:color="auto"/>
                    <w:bottom w:val="none" w:sz="0" w:space="0" w:color="auto"/>
                    <w:right w:val="none" w:sz="0" w:space="0" w:color="auto"/>
                  </w:divBdr>
                </w:div>
                <w:div w:id="698090283">
                  <w:marLeft w:val="480"/>
                  <w:marRight w:val="0"/>
                  <w:marTop w:val="0"/>
                  <w:marBottom w:val="0"/>
                  <w:divBdr>
                    <w:top w:val="none" w:sz="0" w:space="0" w:color="auto"/>
                    <w:left w:val="none" w:sz="0" w:space="0" w:color="auto"/>
                    <w:bottom w:val="none" w:sz="0" w:space="0" w:color="auto"/>
                    <w:right w:val="none" w:sz="0" w:space="0" w:color="auto"/>
                  </w:divBdr>
                </w:div>
                <w:div w:id="502672953">
                  <w:marLeft w:val="480"/>
                  <w:marRight w:val="0"/>
                  <w:marTop w:val="0"/>
                  <w:marBottom w:val="0"/>
                  <w:divBdr>
                    <w:top w:val="none" w:sz="0" w:space="0" w:color="auto"/>
                    <w:left w:val="none" w:sz="0" w:space="0" w:color="auto"/>
                    <w:bottom w:val="none" w:sz="0" w:space="0" w:color="auto"/>
                    <w:right w:val="none" w:sz="0" w:space="0" w:color="auto"/>
                  </w:divBdr>
                </w:div>
                <w:div w:id="1701735798">
                  <w:marLeft w:val="480"/>
                  <w:marRight w:val="0"/>
                  <w:marTop w:val="0"/>
                  <w:marBottom w:val="0"/>
                  <w:divBdr>
                    <w:top w:val="none" w:sz="0" w:space="0" w:color="auto"/>
                    <w:left w:val="none" w:sz="0" w:space="0" w:color="auto"/>
                    <w:bottom w:val="none" w:sz="0" w:space="0" w:color="auto"/>
                    <w:right w:val="none" w:sz="0" w:space="0" w:color="auto"/>
                  </w:divBdr>
                </w:div>
                <w:div w:id="1652174315">
                  <w:marLeft w:val="480"/>
                  <w:marRight w:val="0"/>
                  <w:marTop w:val="0"/>
                  <w:marBottom w:val="0"/>
                  <w:divBdr>
                    <w:top w:val="none" w:sz="0" w:space="0" w:color="auto"/>
                    <w:left w:val="none" w:sz="0" w:space="0" w:color="auto"/>
                    <w:bottom w:val="none" w:sz="0" w:space="0" w:color="auto"/>
                    <w:right w:val="none" w:sz="0" w:space="0" w:color="auto"/>
                  </w:divBdr>
                </w:div>
                <w:div w:id="626277908">
                  <w:marLeft w:val="480"/>
                  <w:marRight w:val="0"/>
                  <w:marTop w:val="0"/>
                  <w:marBottom w:val="0"/>
                  <w:divBdr>
                    <w:top w:val="none" w:sz="0" w:space="0" w:color="auto"/>
                    <w:left w:val="none" w:sz="0" w:space="0" w:color="auto"/>
                    <w:bottom w:val="none" w:sz="0" w:space="0" w:color="auto"/>
                    <w:right w:val="none" w:sz="0" w:space="0" w:color="auto"/>
                  </w:divBdr>
                </w:div>
                <w:div w:id="576132395">
                  <w:marLeft w:val="480"/>
                  <w:marRight w:val="0"/>
                  <w:marTop w:val="0"/>
                  <w:marBottom w:val="0"/>
                  <w:divBdr>
                    <w:top w:val="none" w:sz="0" w:space="0" w:color="auto"/>
                    <w:left w:val="none" w:sz="0" w:space="0" w:color="auto"/>
                    <w:bottom w:val="none" w:sz="0" w:space="0" w:color="auto"/>
                    <w:right w:val="none" w:sz="0" w:space="0" w:color="auto"/>
                  </w:divBdr>
                </w:div>
                <w:div w:id="386224518">
                  <w:marLeft w:val="480"/>
                  <w:marRight w:val="0"/>
                  <w:marTop w:val="0"/>
                  <w:marBottom w:val="0"/>
                  <w:divBdr>
                    <w:top w:val="none" w:sz="0" w:space="0" w:color="auto"/>
                    <w:left w:val="none" w:sz="0" w:space="0" w:color="auto"/>
                    <w:bottom w:val="none" w:sz="0" w:space="0" w:color="auto"/>
                    <w:right w:val="none" w:sz="0" w:space="0" w:color="auto"/>
                  </w:divBdr>
                </w:div>
                <w:div w:id="508056743">
                  <w:marLeft w:val="480"/>
                  <w:marRight w:val="0"/>
                  <w:marTop w:val="0"/>
                  <w:marBottom w:val="0"/>
                  <w:divBdr>
                    <w:top w:val="none" w:sz="0" w:space="0" w:color="auto"/>
                    <w:left w:val="none" w:sz="0" w:space="0" w:color="auto"/>
                    <w:bottom w:val="none" w:sz="0" w:space="0" w:color="auto"/>
                    <w:right w:val="none" w:sz="0" w:space="0" w:color="auto"/>
                  </w:divBdr>
                </w:div>
                <w:div w:id="853347374">
                  <w:marLeft w:val="480"/>
                  <w:marRight w:val="0"/>
                  <w:marTop w:val="0"/>
                  <w:marBottom w:val="0"/>
                  <w:divBdr>
                    <w:top w:val="none" w:sz="0" w:space="0" w:color="auto"/>
                    <w:left w:val="none" w:sz="0" w:space="0" w:color="auto"/>
                    <w:bottom w:val="none" w:sz="0" w:space="0" w:color="auto"/>
                    <w:right w:val="none" w:sz="0" w:space="0" w:color="auto"/>
                  </w:divBdr>
                </w:div>
                <w:div w:id="1491867268">
                  <w:marLeft w:val="480"/>
                  <w:marRight w:val="0"/>
                  <w:marTop w:val="0"/>
                  <w:marBottom w:val="0"/>
                  <w:divBdr>
                    <w:top w:val="none" w:sz="0" w:space="0" w:color="auto"/>
                    <w:left w:val="none" w:sz="0" w:space="0" w:color="auto"/>
                    <w:bottom w:val="none" w:sz="0" w:space="0" w:color="auto"/>
                    <w:right w:val="none" w:sz="0" w:space="0" w:color="auto"/>
                  </w:divBdr>
                </w:div>
                <w:div w:id="1362897321">
                  <w:marLeft w:val="480"/>
                  <w:marRight w:val="0"/>
                  <w:marTop w:val="0"/>
                  <w:marBottom w:val="0"/>
                  <w:divBdr>
                    <w:top w:val="none" w:sz="0" w:space="0" w:color="auto"/>
                    <w:left w:val="none" w:sz="0" w:space="0" w:color="auto"/>
                    <w:bottom w:val="none" w:sz="0" w:space="0" w:color="auto"/>
                    <w:right w:val="none" w:sz="0" w:space="0" w:color="auto"/>
                  </w:divBdr>
                </w:div>
                <w:div w:id="1058674534">
                  <w:marLeft w:val="480"/>
                  <w:marRight w:val="0"/>
                  <w:marTop w:val="0"/>
                  <w:marBottom w:val="0"/>
                  <w:divBdr>
                    <w:top w:val="none" w:sz="0" w:space="0" w:color="auto"/>
                    <w:left w:val="none" w:sz="0" w:space="0" w:color="auto"/>
                    <w:bottom w:val="none" w:sz="0" w:space="0" w:color="auto"/>
                    <w:right w:val="none" w:sz="0" w:space="0" w:color="auto"/>
                  </w:divBdr>
                </w:div>
                <w:div w:id="824735612">
                  <w:marLeft w:val="480"/>
                  <w:marRight w:val="0"/>
                  <w:marTop w:val="0"/>
                  <w:marBottom w:val="0"/>
                  <w:divBdr>
                    <w:top w:val="none" w:sz="0" w:space="0" w:color="auto"/>
                    <w:left w:val="none" w:sz="0" w:space="0" w:color="auto"/>
                    <w:bottom w:val="none" w:sz="0" w:space="0" w:color="auto"/>
                    <w:right w:val="none" w:sz="0" w:space="0" w:color="auto"/>
                  </w:divBdr>
                </w:div>
                <w:div w:id="2122799547">
                  <w:marLeft w:val="480"/>
                  <w:marRight w:val="0"/>
                  <w:marTop w:val="0"/>
                  <w:marBottom w:val="0"/>
                  <w:divBdr>
                    <w:top w:val="none" w:sz="0" w:space="0" w:color="auto"/>
                    <w:left w:val="none" w:sz="0" w:space="0" w:color="auto"/>
                    <w:bottom w:val="none" w:sz="0" w:space="0" w:color="auto"/>
                    <w:right w:val="none" w:sz="0" w:space="0" w:color="auto"/>
                  </w:divBdr>
                </w:div>
                <w:div w:id="227083520">
                  <w:marLeft w:val="480"/>
                  <w:marRight w:val="0"/>
                  <w:marTop w:val="0"/>
                  <w:marBottom w:val="0"/>
                  <w:divBdr>
                    <w:top w:val="none" w:sz="0" w:space="0" w:color="auto"/>
                    <w:left w:val="none" w:sz="0" w:space="0" w:color="auto"/>
                    <w:bottom w:val="none" w:sz="0" w:space="0" w:color="auto"/>
                    <w:right w:val="none" w:sz="0" w:space="0" w:color="auto"/>
                  </w:divBdr>
                </w:div>
                <w:div w:id="1320108614">
                  <w:marLeft w:val="480"/>
                  <w:marRight w:val="0"/>
                  <w:marTop w:val="0"/>
                  <w:marBottom w:val="0"/>
                  <w:divBdr>
                    <w:top w:val="none" w:sz="0" w:space="0" w:color="auto"/>
                    <w:left w:val="none" w:sz="0" w:space="0" w:color="auto"/>
                    <w:bottom w:val="none" w:sz="0" w:space="0" w:color="auto"/>
                    <w:right w:val="none" w:sz="0" w:space="0" w:color="auto"/>
                  </w:divBdr>
                </w:div>
                <w:div w:id="201749593">
                  <w:marLeft w:val="480"/>
                  <w:marRight w:val="0"/>
                  <w:marTop w:val="0"/>
                  <w:marBottom w:val="0"/>
                  <w:divBdr>
                    <w:top w:val="none" w:sz="0" w:space="0" w:color="auto"/>
                    <w:left w:val="none" w:sz="0" w:space="0" w:color="auto"/>
                    <w:bottom w:val="none" w:sz="0" w:space="0" w:color="auto"/>
                    <w:right w:val="none" w:sz="0" w:space="0" w:color="auto"/>
                  </w:divBdr>
                </w:div>
                <w:div w:id="772552652">
                  <w:marLeft w:val="480"/>
                  <w:marRight w:val="0"/>
                  <w:marTop w:val="0"/>
                  <w:marBottom w:val="0"/>
                  <w:divBdr>
                    <w:top w:val="none" w:sz="0" w:space="0" w:color="auto"/>
                    <w:left w:val="none" w:sz="0" w:space="0" w:color="auto"/>
                    <w:bottom w:val="none" w:sz="0" w:space="0" w:color="auto"/>
                    <w:right w:val="none" w:sz="0" w:space="0" w:color="auto"/>
                  </w:divBdr>
                </w:div>
                <w:div w:id="829180668">
                  <w:marLeft w:val="480"/>
                  <w:marRight w:val="0"/>
                  <w:marTop w:val="0"/>
                  <w:marBottom w:val="0"/>
                  <w:divBdr>
                    <w:top w:val="none" w:sz="0" w:space="0" w:color="auto"/>
                    <w:left w:val="none" w:sz="0" w:space="0" w:color="auto"/>
                    <w:bottom w:val="none" w:sz="0" w:space="0" w:color="auto"/>
                    <w:right w:val="none" w:sz="0" w:space="0" w:color="auto"/>
                  </w:divBdr>
                </w:div>
              </w:divsChild>
            </w:div>
            <w:div w:id="1689141105">
              <w:marLeft w:val="0"/>
              <w:marRight w:val="0"/>
              <w:marTop w:val="0"/>
              <w:marBottom w:val="0"/>
              <w:divBdr>
                <w:top w:val="none" w:sz="0" w:space="0" w:color="auto"/>
                <w:left w:val="none" w:sz="0" w:space="0" w:color="auto"/>
                <w:bottom w:val="none" w:sz="0" w:space="0" w:color="auto"/>
                <w:right w:val="none" w:sz="0" w:space="0" w:color="auto"/>
              </w:divBdr>
              <w:divsChild>
                <w:div w:id="467435367">
                  <w:marLeft w:val="480"/>
                  <w:marRight w:val="0"/>
                  <w:marTop w:val="0"/>
                  <w:marBottom w:val="0"/>
                  <w:divBdr>
                    <w:top w:val="none" w:sz="0" w:space="0" w:color="auto"/>
                    <w:left w:val="none" w:sz="0" w:space="0" w:color="auto"/>
                    <w:bottom w:val="none" w:sz="0" w:space="0" w:color="auto"/>
                    <w:right w:val="none" w:sz="0" w:space="0" w:color="auto"/>
                  </w:divBdr>
                </w:div>
                <w:div w:id="1077674958">
                  <w:marLeft w:val="480"/>
                  <w:marRight w:val="0"/>
                  <w:marTop w:val="0"/>
                  <w:marBottom w:val="0"/>
                  <w:divBdr>
                    <w:top w:val="none" w:sz="0" w:space="0" w:color="auto"/>
                    <w:left w:val="none" w:sz="0" w:space="0" w:color="auto"/>
                    <w:bottom w:val="none" w:sz="0" w:space="0" w:color="auto"/>
                    <w:right w:val="none" w:sz="0" w:space="0" w:color="auto"/>
                  </w:divBdr>
                </w:div>
                <w:div w:id="41491716">
                  <w:marLeft w:val="480"/>
                  <w:marRight w:val="0"/>
                  <w:marTop w:val="0"/>
                  <w:marBottom w:val="0"/>
                  <w:divBdr>
                    <w:top w:val="none" w:sz="0" w:space="0" w:color="auto"/>
                    <w:left w:val="none" w:sz="0" w:space="0" w:color="auto"/>
                    <w:bottom w:val="none" w:sz="0" w:space="0" w:color="auto"/>
                    <w:right w:val="none" w:sz="0" w:space="0" w:color="auto"/>
                  </w:divBdr>
                </w:div>
                <w:div w:id="1000041279">
                  <w:marLeft w:val="480"/>
                  <w:marRight w:val="0"/>
                  <w:marTop w:val="0"/>
                  <w:marBottom w:val="0"/>
                  <w:divBdr>
                    <w:top w:val="none" w:sz="0" w:space="0" w:color="auto"/>
                    <w:left w:val="none" w:sz="0" w:space="0" w:color="auto"/>
                    <w:bottom w:val="none" w:sz="0" w:space="0" w:color="auto"/>
                    <w:right w:val="none" w:sz="0" w:space="0" w:color="auto"/>
                  </w:divBdr>
                </w:div>
                <w:div w:id="72556125">
                  <w:marLeft w:val="480"/>
                  <w:marRight w:val="0"/>
                  <w:marTop w:val="0"/>
                  <w:marBottom w:val="0"/>
                  <w:divBdr>
                    <w:top w:val="none" w:sz="0" w:space="0" w:color="auto"/>
                    <w:left w:val="none" w:sz="0" w:space="0" w:color="auto"/>
                    <w:bottom w:val="none" w:sz="0" w:space="0" w:color="auto"/>
                    <w:right w:val="none" w:sz="0" w:space="0" w:color="auto"/>
                  </w:divBdr>
                </w:div>
                <w:div w:id="1711372557">
                  <w:marLeft w:val="480"/>
                  <w:marRight w:val="0"/>
                  <w:marTop w:val="0"/>
                  <w:marBottom w:val="0"/>
                  <w:divBdr>
                    <w:top w:val="none" w:sz="0" w:space="0" w:color="auto"/>
                    <w:left w:val="none" w:sz="0" w:space="0" w:color="auto"/>
                    <w:bottom w:val="none" w:sz="0" w:space="0" w:color="auto"/>
                    <w:right w:val="none" w:sz="0" w:space="0" w:color="auto"/>
                  </w:divBdr>
                </w:div>
                <w:div w:id="561063851">
                  <w:marLeft w:val="480"/>
                  <w:marRight w:val="0"/>
                  <w:marTop w:val="0"/>
                  <w:marBottom w:val="0"/>
                  <w:divBdr>
                    <w:top w:val="none" w:sz="0" w:space="0" w:color="auto"/>
                    <w:left w:val="none" w:sz="0" w:space="0" w:color="auto"/>
                    <w:bottom w:val="none" w:sz="0" w:space="0" w:color="auto"/>
                    <w:right w:val="none" w:sz="0" w:space="0" w:color="auto"/>
                  </w:divBdr>
                </w:div>
                <w:div w:id="1703824858">
                  <w:marLeft w:val="480"/>
                  <w:marRight w:val="0"/>
                  <w:marTop w:val="0"/>
                  <w:marBottom w:val="0"/>
                  <w:divBdr>
                    <w:top w:val="none" w:sz="0" w:space="0" w:color="auto"/>
                    <w:left w:val="none" w:sz="0" w:space="0" w:color="auto"/>
                    <w:bottom w:val="none" w:sz="0" w:space="0" w:color="auto"/>
                    <w:right w:val="none" w:sz="0" w:space="0" w:color="auto"/>
                  </w:divBdr>
                </w:div>
                <w:div w:id="949120311">
                  <w:marLeft w:val="480"/>
                  <w:marRight w:val="0"/>
                  <w:marTop w:val="0"/>
                  <w:marBottom w:val="0"/>
                  <w:divBdr>
                    <w:top w:val="none" w:sz="0" w:space="0" w:color="auto"/>
                    <w:left w:val="none" w:sz="0" w:space="0" w:color="auto"/>
                    <w:bottom w:val="none" w:sz="0" w:space="0" w:color="auto"/>
                    <w:right w:val="none" w:sz="0" w:space="0" w:color="auto"/>
                  </w:divBdr>
                </w:div>
                <w:div w:id="1966740670">
                  <w:marLeft w:val="480"/>
                  <w:marRight w:val="0"/>
                  <w:marTop w:val="0"/>
                  <w:marBottom w:val="0"/>
                  <w:divBdr>
                    <w:top w:val="none" w:sz="0" w:space="0" w:color="auto"/>
                    <w:left w:val="none" w:sz="0" w:space="0" w:color="auto"/>
                    <w:bottom w:val="none" w:sz="0" w:space="0" w:color="auto"/>
                    <w:right w:val="none" w:sz="0" w:space="0" w:color="auto"/>
                  </w:divBdr>
                </w:div>
                <w:div w:id="1575362009">
                  <w:marLeft w:val="480"/>
                  <w:marRight w:val="0"/>
                  <w:marTop w:val="0"/>
                  <w:marBottom w:val="0"/>
                  <w:divBdr>
                    <w:top w:val="none" w:sz="0" w:space="0" w:color="auto"/>
                    <w:left w:val="none" w:sz="0" w:space="0" w:color="auto"/>
                    <w:bottom w:val="none" w:sz="0" w:space="0" w:color="auto"/>
                    <w:right w:val="none" w:sz="0" w:space="0" w:color="auto"/>
                  </w:divBdr>
                </w:div>
                <w:div w:id="797601725">
                  <w:marLeft w:val="480"/>
                  <w:marRight w:val="0"/>
                  <w:marTop w:val="0"/>
                  <w:marBottom w:val="0"/>
                  <w:divBdr>
                    <w:top w:val="none" w:sz="0" w:space="0" w:color="auto"/>
                    <w:left w:val="none" w:sz="0" w:space="0" w:color="auto"/>
                    <w:bottom w:val="none" w:sz="0" w:space="0" w:color="auto"/>
                    <w:right w:val="none" w:sz="0" w:space="0" w:color="auto"/>
                  </w:divBdr>
                </w:div>
                <w:div w:id="1334721412">
                  <w:marLeft w:val="480"/>
                  <w:marRight w:val="0"/>
                  <w:marTop w:val="0"/>
                  <w:marBottom w:val="0"/>
                  <w:divBdr>
                    <w:top w:val="none" w:sz="0" w:space="0" w:color="auto"/>
                    <w:left w:val="none" w:sz="0" w:space="0" w:color="auto"/>
                    <w:bottom w:val="none" w:sz="0" w:space="0" w:color="auto"/>
                    <w:right w:val="none" w:sz="0" w:space="0" w:color="auto"/>
                  </w:divBdr>
                </w:div>
                <w:div w:id="1135566014">
                  <w:marLeft w:val="480"/>
                  <w:marRight w:val="0"/>
                  <w:marTop w:val="0"/>
                  <w:marBottom w:val="0"/>
                  <w:divBdr>
                    <w:top w:val="none" w:sz="0" w:space="0" w:color="auto"/>
                    <w:left w:val="none" w:sz="0" w:space="0" w:color="auto"/>
                    <w:bottom w:val="none" w:sz="0" w:space="0" w:color="auto"/>
                    <w:right w:val="none" w:sz="0" w:space="0" w:color="auto"/>
                  </w:divBdr>
                </w:div>
                <w:div w:id="340281205">
                  <w:marLeft w:val="480"/>
                  <w:marRight w:val="0"/>
                  <w:marTop w:val="0"/>
                  <w:marBottom w:val="0"/>
                  <w:divBdr>
                    <w:top w:val="none" w:sz="0" w:space="0" w:color="auto"/>
                    <w:left w:val="none" w:sz="0" w:space="0" w:color="auto"/>
                    <w:bottom w:val="none" w:sz="0" w:space="0" w:color="auto"/>
                    <w:right w:val="none" w:sz="0" w:space="0" w:color="auto"/>
                  </w:divBdr>
                </w:div>
                <w:div w:id="1888947955">
                  <w:marLeft w:val="480"/>
                  <w:marRight w:val="0"/>
                  <w:marTop w:val="0"/>
                  <w:marBottom w:val="0"/>
                  <w:divBdr>
                    <w:top w:val="none" w:sz="0" w:space="0" w:color="auto"/>
                    <w:left w:val="none" w:sz="0" w:space="0" w:color="auto"/>
                    <w:bottom w:val="none" w:sz="0" w:space="0" w:color="auto"/>
                    <w:right w:val="none" w:sz="0" w:space="0" w:color="auto"/>
                  </w:divBdr>
                </w:div>
                <w:div w:id="405499626">
                  <w:marLeft w:val="480"/>
                  <w:marRight w:val="0"/>
                  <w:marTop w:val="0"/>
                  <w:marBottom w:val="0"/>
                  <w:divBdr>
                    <w:top w:val="none" w:sz="0" w:space="0" w:color="auto"/>
                    <w:left w:val="none" w:sz="0" w:space="0" w:color="auto"/>
                    <w:bottom w:val="none" w:sz="0" w:space="0" w:color="auto"/>
                    <w:right w:val="none" w:sz="0" w:space="0" w:color="auto"/>
                  </w:divBdr>
                </w:div>
                <w:div w:id="1081441963">
                  <w:marLeft w:val="480"/>
                  <w:marRight w:val="0"/>
                  <w:marTop w:val="0"/>
                  <w:marBottom w:val="0"/>
                  <w:divBdr>
                    <w:top w:val="none" w:sz="0" w:space="0" w:color="auto"/>
                    <w:left w:val="none" w:sz="0" w:space="0" w:color="auto"/>
                    <w:bottom w:val="none" w:sz="0" w:space="0" w:color="auto"/>
                    <w:right w:val="none" w:sz="0" w:space="0" w:color="auto"/>
                  </w:divBdr>
                </w:div>
                <w:div w:id="146938579">
                  <w:marLeft w:val="480"/>
                  <w:marRight w:val="0"/>
                  <w:marTop w:val="0"/>
                  <w:marBottom w:val="0"/>
                  <w:divBdr>
                    <w:top w:val="none" w:sz="0" w:space="0" w:color="auto"/>
                    <w:left w:val="none" w:sz="0" w:space="0" w:color="auto"/>
                    <w:bottom w:val="none" w:sz="0" w:space="0" w:color="auto"/>
                    <w:right w:val="none" w:sz="0" w:space="0" w:color="auto"/>
                  </w:divBdr>
                </w:div>
                <w:div w:id="808665410">
                  <w:marLeft w:val="480"/>
                  <w:marRight w:val="0"/>
                  <w:marTop w:val="0"/>
                  <w:marBottom w:val="0"/>
                  <w:divBdr>
                    <w:top w:val="none" w:sz="0" w:space="0" w:color="auto"/>
                    <w:left w:val="none" w:sz="0" w:space="0" w:color="auto"/>
                    <w:bottom w:val="none" w:sz="0" w:space="0" w:color="auto"/>
                    <w:right w:val="none" w:sz="0" w:space="0" w:color="auto"/>
                  </w:divBdr>
                </w:div>
                <w:div w:id="677343469">
                  <w:marLeft w:val="480"/>
                  <w:marRight w:val="0"/>
                  <w:marTop w:val="0"/>
                  <w:marBottom w:val="0"/>
                  <w:divBdr>
                    <w:top w:val="none" w:sz="0" w:space="0" w:color="auto"/>
                    <w:left w:val="none" w:sz="0" w:space="0" w:color="auto"/>
                    <w:bottom w:val="none" w:sz="0" w:space="0" w:color="auto"/>
                    <w:right w:val="none" w:sz="0" w:space="0" w:color="auto"/>
                  </w:divBdr>
                </w:div>
              </w:divsChild>
            </w:div>
            <w:div w:id="1535921827">
              <w:marLeft w:val="0"/>
              <w:marRight w:val="0"/>
              <w:marTop w:val="0"/>
              <w:marBottom w:val="0"/>
              <w:divBdr>
                <w:top w:val="none" w:sz="0" w:space="0" w:color="auto"/>
                <w:left w:val="none" w:sz="0" w:space="0" w:color="auto"/>
                <w:bottom w:val="none" w:sz="0" w:space="0" w:color="auto"/>
                <w:right w:val="none" w:sz="0" w:space="0" w:color="auto"/>
              </w:divBdr>
              <w:divsChild>
                <w:div w:id="332873882">
                  <w:marLeft w:val="480"/>
                  <w:marRight w:val="0"/>
                  <w:marTop w:val="0"/>
                  <w:marBottom w:val="0"/>
                  <w:divBdr>
                    <w:top w:val="none" w:sz="0" w:space="0" w:color="auto"/>
                    <w:left w:val="none" w:sz="0" w:space="0" w:color="auto"/>
                    <w:bottom w:val="none" w:sz="0" w:space="0" w:color="auto"/>
                    <w:right w:val="none" w:sz="0" w:space="0" w:color="auto"/>
                  </w:divBdr>
                </w:div>
                <w:div w:id="1757944332">
                  <w:marLeft w:val="480"/>
                  <w:marRight w:val="0"/>
                  <w:marTop w:val="0"/>
                  <w:marBottom w:val="0"/>
                  <w:divBdr>
                    <w:top w:val="none" w:sz="0" w:space="0" w:color="auto"/>
                    <w:left w:val="none" w:sz="0" w:space="0" w:color="auto"/>
                    <w:bottom w:val="none" w:sz="0" w:space="0" w:color="auto"/>
                    <w:right w:val="none" w:sz="0" w:space="0" w:color="auto"/>
                  </w:divBdr>
                </w:div>
                <w:div w:id="1253322651">
                  <w:marLeft w:val="480"/>
                  <w:marRight w:val="0"/>
                  <w:marTop w:val="0"/>
                  <w:marBottom w:val="0"/>
                  <w:divBdr>
                    <w:top w:val="none" w:sz="0" w:space="0" w:color="auto"/>
                    <w:left w:val="none" w:sz="0" w:space="0" w:color="auto"/>
                    <w:bottom w:val="none" w:sz="0" w:space="0" w:color="auto"/>
                    <w:right w:val="none" w:sz="0" w:space="0" w:color="auto"/>
                  </w:divBdr>
                </w:div>
                <w:div w:id="1695039257">
                  <w:marLeft w:val="480"/>
                  <w:marRight w:val="0"/>
                  <w:marTop w:val="0"/>
                  <w:marBottom w:val="0"/>
                  <w:divBdr>
                    <w:top w:val="none" w:sz="0" w:space="0" w:color="auto"/>
                    <w:left w:val="none" w:sz="0" w:space="0" w:color="auto"/>
                    <w:bottom w:val="none" w:sz="0" w:space="0" w:color="auto"/>
                    <w:right w:val="none" w:sz="0" w:space="0" w:color="auto"/>
                  </w:divBdr>
                </w:div>
                <w:div w:id="720053819">
                  <w:marLeft w:val="480"/>
                  <w:marRight w:val="0"/>
                  <w:marTop w:val="0"/>
                  <w:marBottom w:val="0"/>
                  <w:divBdr>
                    <w:top w:val="none" w:sz="0" w:space="0" w:color="auto"/>
                    <w:left w:val="none" w:sz="0" w:space="0" w:color="auto"/>
                    <w:bottom w:val="none" w:sz="0" w:space="0" w:color="auto"/>
                    <w:right w:val="none" w:sz="0" w:space="0" w:color="auto"/>
                  </w:divBdr>
                </w:div>
                <w:div w:id="1164052958">
                  <w:marLeft w:val="480"/>
                  <w:marRight w:val="0"/>
                  <w:marTop w:val="0"/>
                  <w:marBottom w:val="0"/>
                  <w:divBdr>
                    <w:top w:val="none" w:sz="0" w:space="0" w:color="auto"/>
                    <w:left w:val="none" w:sz="0" w:space="0" w:color="auto"/>
                    <w:bottom w:val="none" w:sz="0" w:space="0" w:color="auto"/>
                    <w:right w:val="none" w:sz="0" w:space="0" w:color="auto"/>
                  </w:divBdr>
                </w:div>
                <w:div w:id="541986625">
                  <w:marLeft w:val="480"/>
                  <w:marRight w:val="0"/>
                  <w:marTop w:val="0"/>
                  <w:marBottom w:val="0"/>
                  <w:divBdr>
                    <w:top w:val="none" w:sz="0" w:space="0" w:color="auto"/>
                    <w:left w:val="none" w:sz="0" w:space="0" w:color="auto"/>
                    <w:bottom w:val="none" w:sz="0" w:space="0" w:color="auto"/>
                    <w:right w:val="none" w:sz="0" w:space="0" w:color="auto"/>
                  </w:divBdr>
                </w:div>
                <w:div w:id="782846216">
                  <w:marLeft w:val="480"/>
                  <w:marRight w:val="0"/>
                  <w:marTop w:val="0"/>
                  <w:marBottom w:val="0"/>
                  <w:divBdr>
                    <w:top w:val="none" w:sz="0" w:space="0" w:color="auto"/>
                    <w:left w:val="none" w:sz="0" w:space="0" w:color="auto"/>
                    <w:bottom w:val="none" w:sz="0" w:space="0" w:color="auto"/>
                    <w:right w:val="none" w:sz="0" w:space="0" w:color="auto"/>
                  </w:divBdr>
                </w:div>
                <w:div w:id="1219322094">
                  <w:marLeft w:val="480"/>
                  <w:marRight w:val="0"/>
                  <w:marTop w:val="0"/>
                  <w:marBottom w:val="0"/>
                  <w:divBdr>
                    <w:top w:val="none" w:sz="0" w:space="0" w:color="auto"/>
                    <w:left w:val="none" w:sz="0" w:space="0" w:color="auto"/>
                    <w:bottom w:val="none" w:sz="0" w:space="0" w:color="auto"/>
                    <w:right w:val="none" w:sz="0" w:space="0" w:color="auto"/>
                  </w:divBdr>
                </w:div>
                <w:div w:id="775102934">
                  <w:marLeft w:val="480"/>
                  <w:marRight w:val="0"/>
                  <w:marTop w:val="0"/>
                  <w:marBottom w:val="0"/>
                  <w:divBdr>
                    <w:top w:val="none" w:sz="0" w:space="0" w:color="auto"/>
                    <w:left w:val="none" w:sz="0" w:space="0" w:color="auto"/>
                    <w:bottom w:val="none" w:sz="0" w:space="0" w:color="auto"/>
                    <w:right w:val="none" w:sz="0" w:space="0" w:color="auto"/>
                  </w:divBdr>
                </w:div>
                <w:div w:id="545488470">
                  <w:marLeft w:val="480"/>
                  <w:marRight w:val="0"/>
                  <w:marTop w:val="0"/>
                  <w:marBottom w:val="0"/>
                  <w:divBdr>
                    <w:top w:val="none" w:sz="0" w:space="0" w:color="auto"/>
                    <w:left w:val="none" w:sz="0" w:space="0" w:color="auto"/>
                    <w:bottom w:val="none" w:sz="0" w:space="0" w:color="auto"/>
                    <w:right w:val="none" w:sz="0" w:space="0" w:color="auto"/>
                  </w:divBdr>
                </w:div>
                <w:div w:id="1507210477">
                  <w:marLeft w:val="480"/>
                  <w:marRight w:val="0"/>
                  <w:marTop w:val="0"/>
                  <w:marBottom w:val="0"/>
                  <w:divBdr>
                    <w:top w:val="none" w:sz="0" w:space="0" w:color="auto"/>
                    <w:left w:val="none" w:sz="0" w:space="0" w:color="auto"/>
                    <w:bottom w:val="none" w:sz="0" w:space="0" w:color="auto"/>
                    <w:right w:val="none" w:sz="0" w:space="0" w:color="auto"/>
                  </w:divBdr>
                </w:div>
                <w:div w:id="2006204767">
                  <w:marLeft w:val="480"/>
                  <w:marRight w:val="0"/>
                  <w:marTop w:val="0"/>
                  <w:marBottom w:val="0"/>
                  <w:divBdr>
                    <w:top w:val="none" w:sz="0" w:space="0" w:color="auto"/>
                    <w:left w:val="none" w:sz="0" w:space="0" w:color="auto"/>
                    <w:bottom w:val="none" w:sz="0" w:space="0" w:color="auto"/>
                    <w:right w:val="none" w:sz="0" w:space="0" w:color="auto"/>
                  </w:divBdr>
                </w:div>
                <w:div w:id="1708798553">
                  <w:marLeft w:val="480"/>
                  <w:marRight w:val="0"/>
                  <w:marTop w:val="0"/>
                  <w:marBottom w:val="0"/>
                  <w:divBdr>
                    <w:top w:val="none" w:sz="0" w:space="0" w:color="auto"/>
                    <w:left w:val="none" w:sz="0" w:space="0" w:color="auto"/>
                    <w:bottom w:val="none" w:sz="0" w:space="0" w:color="auto"/>
                    <w:right w:val="none" w:sz="0" w:space="0" w:color="auto"/>
                  </w:divBdr>
                </w:div>
                <w:div w:id="492991443">
                  <w:marLeft w:val="480"/>
                  <w:marRight w:val="0"/>
                  <w:marTop w:val="0"/>
                  <w:marBottom w:val="0"/>
                  <w:divBdr>
                    <w:top w:val="none" w:sz="0" w:space="0" w:color="auto"/>
                    <w:left w:val="none" w:sz="0" w:space="0" w:color="auto"/>
                    <w:bottom w:val="none" w:sz="0" w:space="0" w:color="auto"/>
                    <w:right w:val="none" w:sz="0" w:space="0" w:color="auto"/>
                  </w:divBdr>
                </w:div>
                <w:div w:id="144276862">
                  <w:marLeft w:val="480"/>
                  <w:marRight w:val="0"/>
                  <w:marTop w:val="0"/>
                  <w:marBottom w:val="0"/>
                  <w:divBdr>
                    <w:top w:val="none" w:sz="0" w:space="0" w:color="auto"/>
                    <w:left w:val="none" w:sz="0" w:space="0" w:color="auto"/>
                    <w:bottom w:val="none" w:sz="0" w:space="0" w:color="auto"/>
                    <w:right w:val="none" w:sz="0" w:space="0" w:color="auto"/>
                  </w:divBdr>
                </w:div>
                <w:div w:id="1900089524">
                  <w:marLeft w:val="480"/>
                  <w:marRight w:val="0"/>
                  <w:marTop w:val="0"/>
                  <w:marBottom w:val="0"/>
                  <w:divBdr>
                    <w:top w:val="none" w:sz="0" w:space="0" w:color="auto"/>
                    <w:left w:val="none" w:sz="0" w:space="0" w:color="auto"/>
                    <w:bottom w:val="none" w:sz="0" w:space="0" w:color="auto"/>
                    <w:right w:val="none" w:sz="0" w:space="0" w:color="auto"/>
                  </w:divBdr>
                </w:div>
                <w:div w:id="1710716728">
                  <w:marLeft w:val="480"/>
                  <w:marRight w:val="0"/>
                  <w:marTop w:val="0"/>
                  <w:marBottom w:val="0"/>
                  <w:divBdr>
                    <w:top w:val="none" w:sz="0" w:space="0" w:color="auto"/>
                    <w:left w:val="none" w:sz="0" w:space="0" w:color="auto"/>
                    <w:bottom w:val="none" w:sz="0" w:space="0" w:color="auto"/>
                    <w:right w:val="none" w:sz="0" w:space="0" w:color="auto"/>
                  </w:divBdr>
                </w:div>
                <w:div w:id="1430351520">
                  <w:marLeft w:val="480"/>
                  <w:marRight w:val="0"/>
                  <w:marTop w:val="0"/>
                  <w:marBottom w:val="0"/>
                  <w:divBdr>
                    <w:top w:val="none" w:sz="0" w:space="0" w:color="auto"/>
                    <w:left w:val="none" w:sz="0" w:space="0" w:color="auto"/>
                    <w:bottom w:val="none" w:sz="0" w:space="0" w:color="auto"/>
                    <w:right w:val="none" w:sz="0" w:space="0" w:color="auto"/>
                  </w:divBdr>
                </w:div>
                <w:div w:id="211042762">
                  <w:marLeft w:val="480"/>
                  <w:marRight w:val="0"/>
                  <w:marTop w:val="0"/>
                  <w:marBottom w:val="0"/>
                  <w:divBdr>
                    <w:top w:val="none" w:sz="0" w:space="0" w:color="auto"/>
                    <w:left w:val="none" w:sz="0" w:space="0" w:color="auto"/>
                    <w:bottom w:val="none" w:sz="0" w:space="0" w:color="auto"/>
                    <w:right w:val="none" w:sz="0" w:space="0" w:color="auto"/>
                  </w:divBdr>
                </w:div>
                <w:div w:id="1816070230">
                  <w:marLeft w:val="480"/>
                  <w:marRight w:val="0"/>
                  <w:marTop w:val="0"/>
                  <w:marBottom w:val="0"/>
                  <w:divBdr>
                    <w:top w:val="none" w:sz="0" w:space="0" w:color="auto"/>
                    <w:left w:val="none" w:sz="0" w:space="0" w:color="auto"/>
                    <w:bottom w:val="none" w:sz="0" w:space="0" w:color="auto"/>
                    <w:right w:val="none" w:sz="0" w:space="0" w:color="auto"/>
                  </w:divBdr>
                </w:div>
              </w:divsChild>
            </w:div>
            <w:div w:id="921256137">
              <w:marLeft w:val="0"/>
              <w:marRight w:val="0"/>
              <w:marTop w:val="0"/>
              <w:marBottom w:val="0"/>
              <w:divBdr>
                <w:top w:val="none" w:sz="0" w:space="0" w:color="auto"/>
                <w:left w:val="none" w:sz="0" w:space="0" w:color="auto"/>
                <w:bottom w:val="none" w:sz="0" w:space="0" w:color="auto"/>
                <w:right w:val="none" w:sz="0" w:space="0" w:color="auto"/>
              </w:divBdr>
              <w:divsChild>
                <w:div w:id="406222337">
                  <w:marLeft w:val="480"/>
                  <w:marRight w:val="0"/>
                  <w:marTop w:val="0"/>
                  <w:marBottom w:val="0"/>
                  <w:divBdr>
                    <w:top w:val="none" w:sz="0" w:space="0" w:color="auto"/>
                    <w:left w:val="none" w:sz="0" w:space="0" w:color="auto"/>
                    <w:bottom w:val="none" w:sz="0" w:space="0" w:color="auto"/>
                    <w:right w:val="none" w:sz="0" w:space="0" w:color="auto"/>
                  </w:divBdr>
                </w:div>
                <w:div w:id="506944003">
                  <w:marLeft w:val="480"/>
                  <w:marRight w:val="0"/>
                  <w:marTop w:val="0"/>
                  <w:marBottom w:val="0"/>
                  <w:divBdr>
                    <w:top w:val="none" w:sz="0" w:space="0" w:color="auto"/>
                    <w:left w:val="none" w:sz="0" w:space="0" w:color="auto"/>
                    <w:bottom w:val="none" w:sz="0" w:space="0" w:color="auto"/>
                    <w:right w:val="none" w:sz="0" w:space="0" w:color="auto"/>
                  </w:divBdr>
                </w:div>
                <w:div w:id="1256133976">
                  <w:marLeft w:val="480"/>
                  <w:marRight w:val="0"/>
                  <w:marTop w:val="0"/>
                  <w:marBottom w:val="0"/>
                  <w:divBdr>
                    <w:top w:val="none" w:sz="0" w:space="0" w:color="auto"/>
                    <w:left w:val="none" w:sz="0" w:space="0" w:color="auto"/>
                    <w:bottom w:val="none" w:sz="0" w:space="0" w:color="auto"/>
                    <w:right w:val="none" w:sz="0" w:space="0" w:color="auto"/>
                  </w:divBdr>
                </w:div>
                <w:div w:id="1420638460">
                  <w:marLeft w:val="480"/>
                  <w:marRight w:val="0"/>
                  <w:marTop w:val="0"/>
                  <w:marBottom w:val="0"/>
                  <w:divBdr>
                    <w:top w:val="none" w:sz="0" w:space="0" w:color="auto"/>
                    <w:left w:val="none" w:sz="0" w:space="0" w:color="auto"/>
                    <w:bottom w:val="none" w:sz="0" w:space="0" w:color="auto"/>
                    <w:right w:val="none" w:sz="0" w:space="0" w:color="auto"/>
                  </w:divBdr>
                </w:div>
                <w:div w:id="920722783">
                  <w:marLeft w:val="480"/>
                  <w:marRight w:val="0"/>
                  <w:marTop w:val="0"/>
                  <w:marBottom w:val="0"/>
                  <w:divBdr>
                    <w:top w:val="none" w:sz="0" w:space="0" w:color="auto"/>
                    <w:left w:val="none" w:sz="0" w:space="0" w:color="auto"/>
                    <w:bottom w:val="none" w:sz="0" w:space="0" w:color="auto"/>
                    <w:right w:val="none" w:sz="0" w:space="0" w:color="auto"/>
                  </w:divBdr>
                </w:div>
                <w:div w:id="1594514650">
                  <w:marLeft w:val="480"/>
                  <w:marRight w:val="0"/>
                  <w:marTop w:val="0"/>
                  <w:marBottom w:val="0"/>
                  <w:divBdr>
                    <w:top w:val="none" w:sz="0" w:space="0" w:color="auto"/>
                    <w:left w:val="none" w:sz="0" w:space="0" w:color="auto"/>
                    <w:bottom w:val="none" w:sz="0" w:space="0" w:color="auto"/>
                    <w:right w:val="none" w:sz="0" w:space="0" w:color="auto"/>
                  </w:divBdr>
                </w:div>
                <w:div w:id="1025785426">
                  <w:marLeft w:val="480"/>
                  <w:marRight w:val="0"/>
                  <w:marTop w:val="0"/>
                  <w:marBottom w:val="0"/>
                  <w:divBdr>
                    <w:top w:val="none" w:sz="0" w:space="0" w:color="auto"/>
                    <w:left w:val="none" w:sz="0" w:space="0" w:color="auto"/>
                    <w:bottom w:val="none" w:sz="0" w:space="0" w:color="auto"/>
                    <w:right w:val="none" w:sz="0" w:space="0" w:color="auto"/>
                  </w:divBdr>
                </w:div>
                <w:div w:id="1781800032">
                  <w:marLeft w:val="480"/>
                  <w:marRight w:val="0"/>
                  <w:marTop w:val="0"/>
                  <w:marBottom w:val="0"/>
                  <w:divBdr>
                    <w:top w:val="none" w:sz="0" w:space="0" w:color="auto"/>
                    <w:left w:val="none" w:sz="0" w:space="0" w:color="auto"/>
                    <w:bottom w:val="none" w:sz="0" w:space="0" w:color="auto"/>
                    <w:right w:val="none" w:sz="0" w:space="0" w:color="auto"/>
                  </w:divBdr>
                </w:div>
                <w:div w:id="359818396">
                  <w:marLeft w:val="480"/>
                  <w:marRight w:val="0"/>
                  <w:marTop w:val="0"/>
                  <w:marBottom w:val="0"/>
                  <w:divBdr>
                    <w:top w:val="none" w:sz="0" w:space="0" w:color="auto"/>
                    <w:left w:val="none" w:sz="0" w:space="0" w:color="auto"/>
                    <w:bottom w:val="none" w:sz="0" w:space="0" w:color="auto"/>
                    <w:right w:val="none" w:sz="0" w:space="0" w:color="auto"/>
                  </w:divBdr>
                </w:div>
                <w:div w:id="1832981858">
                  <w:marLeft w:val="480"/>
                  <w:marRight w:val="0"/>
                  <w:marTop w:val="0"/>
                  <w:marBottom w:val="0"/>
                  <w:divBdr>
                    <w:top w:val="none" w:sz="0" w:space="0" w:color="auto"/>
                    <w:left w:val="none" w:sz="0" w:space="0" w:color="auto"/>
                    <w:bottom w:val="none" w:sz="0" w:space="0" w:color="auto"/>
                    <w:right w:val="none" w:sz="0" w:space="0" w:color="auto"/>
                  </w:divBdr>
                </w:div>
                <w:div w:id="1713572035">
                  <w:marLeft w:val="480"/>
                  <w:marRight w:val="0"/>
                  <w:marTop w:val="0"/>
                  <w:marBottom w:val="0"/>
                  <w:divBdr>
                    <w:top w:val="none" w:sz="0" w:space="0" w:color="auto"/>
                    <w:left w:val="none" w:sz="0" w:space="0" w:color="auto"/>
                    <w:bottom w:val="none" w:sz="0" w:space="0" w:color="auto"/>
                    <w:right w:val="none" w:sz="0" w:space="0" w:color="auto"/>
                  </w:divBdr>
                </w:div>
                <w:div w:id="511652489">
                  <w:marLeft w:val="480"/>
                  <w:marRight w:val="0"/>
                  <w:marTop w:val="0"/>
                  <w:marBottom w:val="0"/>
                  <w:divBdr>
                    <w:top w:val="none" w:sz="0" w:space="0" w:color="auto"/>
                    <w:left w:val="none" w:sz="0" w:space="0" w:color="auto"/>
                    <w:bottom w:val="none" w:sz="0" w:space="0" w:color="auto"/>
                    <w:right w:val="none" w:sz="0" w:space="0" w:color="auto"/>
                  </w:divBdr>
                </w:div>
                <w:div w:id="1042557958">
                  <w:marLeft w:val="480"/>
                  <w:marRight w:val="0"/>
                  <w:marTop w:val="0"/>
                  <w:marBottom w:val="0"/>
                  <w:divBdr>
                    <w:top w:val="none" w:sz="0" w:space="0" w:color="auto"/>
                    <w:left w:val="none" w:sz="0" w:space="0" w:color="auto"/>
                    <w:bottom w:val="none" w:sz="0" w:space="0" w:color="auto"/>
                    <w:right w:val="none" w:sz="0" w:space="0" w:color="auto"/>
                  </w:divBdr>
                </w:div>
                <w:div w:id="1906838001">
                  <w:marLeft w:val="480"/>
                  <w:marRight w:val="0"/>
                  <w:marTop w:val="0"/>
                  <w:marBottom w:val="0"/>
                  <w:divBdr>
                    <w:top w:val="none" w:sz="0" w:space="0" w:color="auto"/>
                    <w:left w:val="none" w:sz="0" w:space="0" w:color="auto"/>
                    <w:bottom w:val="none" w:sz="0" w:space="0" w:color="auto"/>
                    <w:right w:val="none" w:sz="0" w:space="0" w:color="auto"/>
                  </w:divBdr>
                </w:div>
                <w:div w:id="1855487594">
                  <w:marLeft w:val="480"/>
                  <w:marRight w:val="0"/>
                  <w:marTop w:val="0"/>
                  <w:marBottom w:val="0"/>
                  <w:divBdr>
                    <w:top w:val="none" w:sz="0" w:space="0" w:color="auto"/>
                    <w:left w:val="none" w:sz="0" w:space="0" w:color="auto"/>
                    <w:bottom w:val="none" w:sz="0" w:space="0" w:color="auto"/>
                    <w:right w:val="none" w:sz="0" w:space="0" w:color="auto"/>
                  </w:divBdr>
                </w:div>
                <w:div w:id="1243291613">
                  <w:marLeft w:val="480"/>
                  <w:marRight w:val="0"/>
                  <w:marTop w:val="0"/>
                  <w:marBottom w:val="0"/>
                  <w:divBdr>
                    <w:top w:val="none" w:sz="0" w:space="0" w:color="auto"/>
                    <w:left w:val="none" w:sz="0" w:space="0" w:color="auto"/>
                    <w:bottom w:val="none" w:sz="0" w:space="0" w:color="auto"/>
                    <w:right w:val="none" w:sz="0" w:space="0" w:color="auto"/>
                  </w:divBdr>
                </w:div>
                <w:div w:id="1641960208">
                  <w:marLeft w:val="480"/>
                  <w:marRight w:val="0"/>
                  <w:marTop w:val="0"/>
                  <w:marBottom w:val="0"/>
                  <w:divBdr>
                    <w:top w:val="none" w:sz="0" w:space="0" w:color="auto"/>
                    <w:left w:val="none" w:sz="0" w:space="0" w:color="auto"/>
                    <w:bottom w:val="none" w:sz="0" w:space="0" w:color="auto"/>
                    <w:right w:val="none" w:sz="0" w:space="0" w:color="auto"/>
                  </w:divBdr>
                </w:div>
                <w:div w:id="756512691">
                  <w:marLeft w:val="480"/>
                  <w:marRight w:val="0"/>
                  <w:marTop w:val="0"/>
                  <w:marBottom w:val="0"/>
                  <w:divBdr>
                    <w:top w:val="none" w:sz="0" w:space="0" w:color="auto"/>
                    <w:left w:val="none" w:sz="0" w:space="0" w:color="auto"/>
                    <w:bottom w:val="none" w:sz="0" w:space="0" w:color="auto"/>
                    <w:right w:val="none" w:sz="0" w:space="0" w:color="auto"/>
                  </w:divBdr>
                </w:div>
                <w:div w:id="1222055452">
                  <w:marLeft w:val="480"/>
                  <w:marRight w:val="0"/>
                  <w:marTop w:val="0"/>
                  <w:marBottom w:val="0"/>
                  <w:divBdr>
                    <w:top w:val="none" w:sz="0" w:space="0" w:color="auto"/>
                    <w:left w:val="none" w:sz="0" w:space="0" w:color="auto"/>
                    <w:bottom w:val="none" w:sz="0" w:space="0" w:color="auto"/>
                    <w:right w:val="none" w:sz="0" w:space="0" w:color="auto"/>
                  </w:divBdr>
                </w:div>
                <w:div w:id="913128433">
                  <w:marLeft w:val="480"/>
                  <w:marRight w:val="0"/>
                  <w:marTop w:val="0"/>
                  <w:marBottom w:val="0"/>
                  <w:divBdr>
                    <w:top w:val="none" w:sz="0" w:space="0" w:color="auto"/>
                    <w:left w:val="none" w:sz="0" w:space="0" w:color="auto"/>
                    <w:bottom w:val="none" w:sz="0" w:space="0" w:color="auto"/>
                    <w:right w:val="none" w:sz="0" w:space="0" w:color="auto"/>
                  </w:divBdr>
                </w:div>
              </w:divsChild>
            </w:div>
            <w:div w:id="93401918">
              <w:marLeft w:val="0"/>
              <w:marRight w:val="0"/>
              <w:marTop w:val="0"/>
              <w:marBottom w:val="0"/>
              <w:divBdr>
                <w:top w:val="none" w:sz="0" w:space="0" w:color="auto"/>
                <w:left w:val="none" w:sz="0" w:space="0" w:color="auto"/>
                <w:bottom w:val="none" w:sz="0" w:space="0" w:color="auto"/>
                <w:right w:val="none" w:sz="0" w:space="0" w:color="auto"/>
              </w:divBdr>
              <w:divsChild>
                <w:div w:id="1900703447">
                  <w:marLeft w:val="480"/>
                  <w:marRight w:val="0"/>
                  <w:marTop w:val="0"/>
                  <w:marBottom w:val="0"/>
                  <w:divBdr>
                    <w:top w:val="none" w:sz="0" w:space="0" w:color="auto"/>
                    <w:left w:val="none" w:sz="0" w:space="0" w:color="auto"/>
                    <w:bottom w:val="none" w:sz="0" w:space="0" w:color="auto"/>
                    <w:right w:val="none" w:sz="0" w:space="0" w:color="auto"/>
                  </w:divBdr>
                </w:div>
                <w:div w:id="1417748205">
                  <w:marLeft w:val="480"/>
                  <w:marRight w:val="0"/>
                  <w:marTop w:val="0"/>
                  <w:marBottom w:val="0"/>
                  <w:divBdr>
                    <w:top w:val="none" w:sz="0" w:space="0" w:color="auto"/>
                    <w:left w:val="none" w:sz="0" w:space="0" w:color="auto"/>
                    <w:bottom w:val="none" w:sz="0" w:space="0" w:color="auto"/>
                    <w:right w:val="none" w:sz="0" w:space="0" w:color="auto"/>
                  </w:divBdr>
                </w:div>
                <w:div w:id="190414773">
                  <w:marLeft w:val="480"/>
                  <w:marRight w:val="0"/>
                  <w:marTop w:val="0"/>
                  <w:marBottom w:val="0"/>
                  <w:divBdr>
                    <w:top w:val="none" w:sz="0" w:space="0" w:color="auto"/>
                    <w:left w:val="none" w:sz="0" w:space="0" w:color="auto"/>
                    <w:bottom w:val="none" w:sz="0" w:space="0" w:color="auto"/>
                    <w:right w:val="none" w:sz="0" w:space="0" w:color="auto"/>
                  </w:divBdr>
                </w:div>
                <w:div w:id="1827166425">
                  <w:marLeft w:val="480"/>
                  <w:marRight w:val="0"/>
                  <w:marTop w:val="0"/>
                  <w:marBottom w:val="0"/>
                  <w:divBdr>
                    <w:top w:val="none" w:sz="0" w:space="0" w:color="auto"/>
                    <w:left w:val="none" w:sz="0" w:space="0" w:color="auto"/>
                    <w:bottom w:val="none" w:sz="0" w:space="0" w:color="auto"/>
                    <w:right w:val="none" w:sz="0" w:space="0" w:color="auto"/>
                  </w:divBdr>
                </w:div>
                <w:div w:id="736787080">
                  <w:marLeft w:val="480"/>
                  <w:marRight w:val="0"/>
                  <w:marTop w:val="0"/>
                  <w:marBottom w:val="0"/>
                  <w:divBdr>
                    <w:top w:val="none" w:sz="0" w:space="0" w:color="auto"/>
                    <w:left w:val="none" w:sz="0" w:space="0" w:color="auto"/>
                    <w:bottom w:val="none" w:sz="0" w:space="0" w:color="auto"/>
                    <w:right w:val="none" w:sz="0" w:space="0" w:color="auto"/>
                  </w:divBdr>
                </w:div>
                <w:div w:id="1685012603">
                  <w:marLeft w:val="480"/>
                  <w:marRight w:val="0"/>
                  <w:marTop w:val="0"/>
                  <w:marBottom w:val="0"/>
                  <w:divBdr>
                    <w:top w:val="none" w:sz="0" w:space="0" w:color="auto"/>
                    <w:left w:val="none" w:sz="0" w:space="0" w:color="auto"/>
                    <w:bottom w:val="none" w:sz="0" w:space="0" w:color="auto"/>
                    <w:right w:val="none" w:sz="0" w:space="0" w:color="auto"/>
                  </w:divBdr>
                </w:div>
                <w:div w:id="1104544014">
                  <w:marLeft w:val="480"/>
                  <w:marRight w:val="0"/>
                  <w:marTop w:val="0"/>
                  <w:marBottom w:val="0"/>
                  <w:divBdr>
                    <w:top w:val="none" w:sz="0" w:space="0" w:color="auto"/>
                    <w:left w:val="none" w:sz="0" w:space="0" w:color="auto"/>
                    <w:bottom w:val="none" w:sz="0" w:space="0" w:color="auto"/>
                    <w:right w:val="none" w:sz="0" w:space="0" w:color="auto"/>
                  </w:divBdr>
                </w:div>
                <w:div w:id="264390559">
                  <w:marLeft w:val="480"/>
                  <w:marRight w:val="0"/>
                  <w:marTop w:val="0"/>
                  <w:marBottom w:val="0"/>
                  <w:divBdr>
                    <w:top w:val="none" w:sz="0" w:space="0" w:color="auto"/>
                    <w:left w:val="none" w:sz="0" w:space="0" w:color="auto"/>
                    <w:bottom w:val="none" w:sz="0" w:space="0" w:color="auto"/>
                    <w:right w:val="none" w:sz="0" w:space="0" w:color="auto"/>
                  </w:divBdr>
                </w:div>
                <w:div w:id="812452263">
                  <w:marLeft w:val="480"/>
                  <w:marRight w:val="0"/>
                  <w:marTop w:val="0"/>
                  <w:marBottom w:val="0"/>
                  <w:divBdr>
                    <w:top w:val="none" w:sz="0" w:space="0" w:color="auto"/>
                    <w:left w:val="none" w:sz="0" w:space="0" w:color="auto"/>
                    <w:bottom w:val="none" w:sz="0" w:space="0" w:color="auto"/>
                    <w:right w:val="none" w:sz="0" w:space="0" w:color="auto"/>
                  </w:divBdr>
                </w:div>
                <w:div w:id="1737581639">
                  <w:marLeft w:val="480"/>
                  <w:marRight w:val="0"/>
                  <w:marTop w:val="0"/>
                  <w:marBottom w:val="0"/>
                  <w:divBdr>
                    <w:top w:val="none" w:sz="0" w:space="0" w:color="auto"/>
                    <w:left w:val="none" w:sz="0" w:space="0" w:color="auto"/>
                    <w:bottom w:val="none" w:sz="0" w:space="0" w:color="auto"/>
                    <w:right w:val="none" w:sz="0" w:space="0" w:color="auto"/>
                  </w:divBdr>
                </w:div>
                <w:div w:id="780998405">
                  <w:marLeft w:val="480"/>
                  <w:marRight w:val="0"/>
                  <w:marTop w:val="0"/>
                  <w:marBottom w:val="0"/>
                  <w:divBdr>
                    <w:top w:val="none" w:sz="0" w:space="0" w:color="auto"/>
                    <w:left w:val="none" w:sz="0" w:space="0" w:color="auto"/>
                    <w:bottom w:val="none" w:sz="0" w:space="0" w:color="auto"/>
                    <w:right w:val="none" w:sz="0" w:space="0" w:color="auto"/>
                  </w:divBdr>
                </w:div>
                <w:div w:id="565800025">
                  <w:marLeft w:val="480"/>
                  <w:marRight w:val="0"/>
                  <w:marTop w:val="0"/>
                  <w:marBottom w:val="0"/>
                  <w:divBdr>
                    <w:top w:val="none" w:sz="0" w:space="0" w:color="auto"/>
                    <w:left w:val="none" w:sz="0" w:space="0" w:color="auto"/>
                    <w:bottom w:val="none" w:sz="0" w:space="0" w:color="auto"/>
                    <w:right w:val="none" w:sz="0" w:space="0" w:color="auto"/>
                  </w:divBdr>
                </w:div>
                <w:div w:id="826943135">
                  <w:marLeft w:val="480"/>
                  <w:marRight w:val="0"/>
                  <w:marTop w:val="0"/>
                  <w:marBottom w:val="0"/>
                  <w:divBdr>
                    <w:top w:val="none" w:sz="0" w:space="0" w:color="auto"/>
                    <w:left w:val="none" w:sz="0" w:space="0" w:color="auto"/>
                    <w:bottom w:val="none" w:sz="0" w:space="0" w:color="auto"/>
                    <w:right w:val="none" w:sz="0" w:space="0" w:color="auto"/>
                  </w:divBdr>
                </w:div>
                <w:div w:id="590548895">
                  <w:marLeft w:val="480"/>
                  <w:marRight w:val="0"/>
                  <w:marTop w:val="0"/>
                  <w:marBottom w:val="0"/>
                  <w:divBdr>
                    <w:top w:val="none" w:sz="0" w:space="0" w:color="auto"/>
                    <w:left w:val="none" w:sz="0" w:space="0" w:color="auto"/>
                    <w:bottom w:val="none" w:sz="0" w:space="0" w:color="auto"/>
                    <w:right w:val="none" w:sz="0" w:space="0" w:color="auto"/>
                  </w:divBdr>
                </w:div>
                <w:div w:id="1295060916">
                  <w:marLeft w:val="480"/>
                  <w:marRight w:val="0"/>
                  <w:marTop w:val="0"/>
                  <w:marBottom w:val="0"/>
                  <w:divBdr>
                    <w:top w:val="none" w:sz="0" w:space="0" w:color="auto"/>
                    <w:left w:val="none" w:sz="0" w:space="0" w:color="auto"/>
                    <w:bottom w:val="none" w:sz="0" w:space="0" w:color="auto"/>
                    <w:right w:val="none" w:sz="0" w:space="0" w:color="auto"/>
                  </w:divBdr>
                </w:div>
                <w:div w:id="63182037">
                  <w:marLeft w:val="480"/>
                  <w:marRight w:val="0"/>
                  <w:marTop w:val="0"/>
                  <w:marBottom w:val="0"/>
                  <w:divBdr>
                    <w:top w:val="none" w:sz="0" w:space="0" w:color="auto"/>
                    <w:left w:val="none" w:sz="0" w:space="0" w:color="auto"/>
                    <w:bottom w:val="none" w:sz="0" w:space="0" w:color="auto"/>
                    <w:right w:val="none" w:sz="0" w:space="0" w:color="auto"/>
                  </w:divBdr>
                </w:div>
                <w:div w:id="1080373173">
                  <w:marLeft w:val="480"/>
                  <w:marRight w:val="0"/>
                  <w:marTop w:val="0"/>
                  <w:marBottom w:val="0"/>
                  <w:divBdr>
                    <w:top w:val="none" w:sz="0" w:space="0" w:color="auto"/>
                    <w:left w:val="none" w:sz="0" w:space="0" w:color="auto"/>
                    <w:bottom w:val="none" w:sz="0" w:space="0" w:color="auto"/>
                    <w:right w:val="none" w:sz="0" w:space="0" w:color="auto"/>
                  </w:divBdr>
                </w:div>
                <w:div w:id="1512447876">
                  <w:marLeft w:val="480"/>
                  <w:marRight w:val="0"/>
                  <w:marTop w:val="0"/>
                  <w:marBottom w:val="0"/>
                  <w:divBdr>
                    <w:top w:val="none" w:sz="0" w:space="0" w:color="auto"/>
                    <w:left w:val="none" w:sz="0" w:space="0" w:color="auto"/>
                    <w:bottom w:val="none" w:sz="0" w:space="0" w:color="auto"/>
                    <w:right w:val="none" w:sz="0" w:space="0" w:color="auto"/>
                  </w:divBdr>
                </w:div>
                <w:div w:id="395131991">
                  <w:marLeft w:val="480"/>
                  <w:marRight w:val="0"/>
                  <w:marTop w:val="0"/>
                  <w:marBottom w:val="0"/>
                  <w:divBdr>
                    <w:top w:val="none" w:sz="0" w:space="0" w:color="auto"/>
                    <w:left w:val="none" w:sz="0" w:space="0" w:color="auto"/>
                    <w:bottom w:val="none" w:sz="0" w:space="0" w:color="auto"/>
                    <w:right w:val="none" w:sz="0" w:space="0" w:color="auto"/>
                  </w:divBdr>
                </w:div>
                <w:div w:id="1570112756">
                  <w:marLeft w:val="480"/>
                  <w:marRight w:val="0"/>
                  <w:marTop w:val="0"/>
                  <w:marBottom w:val="0"/>
                  <w:divBdr>
                    <w:top w:val="none" w:sz="0" w:space="0" w:color="auto"/>
                    <w:left w:val="none" w:sz="0" w:space="0" w:color="auto"/>
                    <w:bottom w:val="none" w:sz="0" w:space="0" w:color="auto"/>
                    <w:right w:val="none" w:sz="0" w:space="0" w:color="auto"/>
                  </w:divBdr>
                </w:div>
              </w:divsChild>
            </w:div>
            <w:div w:id="1073165850">
              <w:marLeft w:val="0"/>
              <w:marRight w:val="0"/>
              <w:marTop w:val="0"/>
              <w:marBottom w:val="0"/>
              <w:divBdr>
                <w:top w:val="none" w:sz="0" w:space="0" w:color="auto"/>
                <w:left w:val="none" w:sz="0" w:space="0" w:color="auto"/>
                <w:bottom w:val="none" w:sz="0" w:space="0" w:color="auto"/>
                <w:right w:val="none" w:sz="0" w:space="0" w:color="auto"/>
              </w:divBdr>
              <w:divsChild>
                <w:div w:id="2030796427">
                  <w:marLeft w:val="480"/>
                  <w:marRight w:val="0"/>
                  <w:marTop w:val="0"/>
                  <w:marBottom w:val="0"/>
                  <w:divBdr>
                    <w:top w:val="none" w:sz="0" w:space="0" w:color="auto"/>
                    <w:left w:val="none" w:sz="0" w:space="0" w:color="auto"/>
                    <w:bottom w:val="none" w:sz="0" w:space="0" w:color="auto"/>
                    <w:right w:val="none" w:sz="0" w:space="0" w:color="auto"/>
                  </w:divBdr>
                </w:div>
                <w:div w:id="959529673">
                  <w:marLeft w:val="480"/>
                  <w:marRight w:val="0"/>
                  <w:marTop w:val="0"/>
                  <w:marBottom w:val="0"/>
                  <w:divBdr>
                    <w:top w:val="none" w:sz="0" w:space="0" w:color="auto"/>
                    <w:left w:val="none" w:sz="0" w:space="0" w:color="auto"/>
                    <w:bottom w:val="none" w:sz="0" w:space="0" w:color="auto"/>
                    <w:right w:val="none" w:sz="0" w:space="0" w:color="auto"/>
                  </w:divBdr>
                </w:div>
                <w:div w:id="582567784">
                  <w:marLeft w:val="480"/>
                  <w:marRight w:val="0"/>
                  <w:marTop w:val="0"/>
                  <w:marBottom w:val="0"/>
                  <w:divBdr>
                    <w:top w:val="none" w:sz="0" w:space="0" w:color="auto"/>
                    <w:left w:val="none" w:sz="0" w:space="0" w:color="auto"/>
                    <w:bottom w:val="none" w:sz="0" w:space="0" w:color="auto"/>
                    <w:right w:val="none" w:sz="0" w:space="0" w:color="auto"/>
                  </w:divBdr>
                </w:div>
                <w:div w:id="91979770">
                  <w:marLeft w:val="480"/>
                  <w:marRight w:val="0"/>
                  <w:marTop w:val="0"/>
                  <w:marBottom w:val="0"/>
                  <w:divBdr>
                    <w:top w:val="none" w:sz="0" w:space="0" w:color="auto"/>
                    <w:left w:val="none" w:sz="0" w:space="0" w:color="auto"/>
                    <w:bottom w:val="none" w:sz="0" w:space="0" w:color="auto"/>
                    <w:right w:val="none" w:sz="0" w:space="0" w:color="auto"/>
                  </w:divBdr>
                </w:div>
                <w:div w:id="953831398">
                  <w:marLeft w:val="480"/>
                  <w:marRight w:val="0"/>
                  <w:marTop w:val="0"/>
                  <w:marBottom w:val="0"/>
                  <w:divBdr>
                    <w:top w:val="none" w:sz="0" w:space="0" w:color="auto"/>
                    <w:left w:val="none" w:sz="0" w:space="0" w:color="auto"/>
                    <w:bottom w:val="none" w:sz="0" w:space="0" w:color="auto"/>
                    <w:right w:val="none" w:sz="0" w:space="0" w:color="auto"/>
                  </w:divBdr>
                </w:div>
                <w:div w:id="984550434">
                  <w:marLeft w:val="480"/>
                  <w:marRight w:val="0"/>
                  <w:marTop w:val="0"/>
                  <w:marBottom w:val="0"/>
                  <w:divBdr>
                    <w:top w:val="none" w:sz="0" w:space="0" w:color="auto"/>
                    <w:left w:val="none" w:sz="0" w:space="0" w:color="auto"/>
                    <w:bottom w:val="none" w:sz="0" w:space="0" w:color="auto"/>
                    <w:right w:val="none" w:sz="0" w:space="0" w:color="auto"/>
                  </w:divBdr>
                </w:div>
                <w:div w:id="2041124510">
                  <w:marLeft w:val="480"/>
                  <w:marRight w:val="0"/>
                  <w:marTop w:val="0"/>
                  <w:marBottom w:val="0"/>
                  <w:divBdr>
                    <w:top w:val="none" w:sz="0" w:space="0" w:color="auto"/>
                    <w:left w:val="none" w:sz="0" w:space="0" w:color="auto"/>
                    <w:bottom w:val="none" w:sz="0" w:space="0" w:color="auto"/>
                    <w:right w:val="none" w:sz="0" w:space="0" w:color="auto"/>
                  </w:divBdr>
                </w:div>
                <w:div w:id="908736115">
                  <w:marLeft w:val="480"/>
                  <w:marRight w:val="0"/>
                  <w:marTop w:val="0"/>
                  <w:marBottom w:val="0"/>
                  <w:divBdr>
                    <w:top w:val="none" w:sz="0" w:space="0" w:color="auto"/>
                    <w:left w:val="none" w:sz="0" w:space="0" w:color="auto"/>
                    <w:bottom w:val="none" w:sz="0" w:space="0" w:color="auto"/>
                    <w:right w:val="none" w:sz="0" w:space="0" w:color="auto"/>
                  </w:divBdr>
                </w:div>
                <w:div w:id="1980259871">
                  <w:marLeft w:val="480"/>
                  <w:marRight w:val="0"/>
                  <w:marTop w:val="0"/>
                  <w:marBottom w:val="0"/>
                  <w:divBdr>
                    <w:top w:val="none" w:sz="0" w:space="0" w:color="auto"/>
                    <w:left w:val="none" w:sz="0" w:space="0" w:color="auto"/>
                    <w:bottom w:val="none" w:sz="0" w:space="0" w:color="auto"/>
                    <w:right w:val="none" w:sz="0" w:space="0" w:color="auto"/>
                  </w:divBdr>
                </w:div>
                <w:div w:id="2037778326">
                  <w:marLeft w:val="480"/>
                  <w:marRight w:val="0"/>
                  <w:marTop w:val="0"/>
                  <w:marBottom w:val="0"/>
                  <w:divBdr>
                    <w:top w:val="none" w:sz="0" w:space="0" w:color="auto"/>
                    <w:left w:val="none" w:sz="0" w:space="0" w:color="auto"/>
                    <w:bottom w:val="none" w:sz="0" w:space="0" w:color="auto"/>
                    <w:right w:val="none" w:sz="0" w:space="0" w:color="auto"/>
                  </w:divBdr>
                </w:div>
                <w:div w:id="555243520">
                  <w:marLeft w:val="480"/>
                  <w:marRight w:val="0"/>
                  <w:marTop w:val="0"/>
                  <w:marBottom w:val="0"/>
                  <w:divBdr>
                    <w:top w:val="none" w:sz="0" w:space="0" w:color="auto"/>
                    <w:left w:val="none" w:sz="0" w:space="0" w:color="auto"/>
                    <w:bottom w:val="none" w:sz="0" w:space="0" w:color="auto"/>
                    <w:right w:val="none" w:sz="0" w:space="0" w:color="auto"/>
                  </w:divBdr>
                </w:div>
                <w:div w:id="630063869">
                  <w:marLeft w:val="480"/>
                  <w:marRight w:val="0"/>
                  <w:marTop w:val="0"/>
                  <w:marBottom w:val="0"/>
                  <w:divBdr>
                    <w:top w:val="none" w:sz="0" w:space="0" w:color="auto"/>
                    <w:left w:val="none" w:sz="0" w:space="0" w:color="auto"/>
                    <w:bottom w:val="none" w:sz="0" w:space="0" w:color="auto"/>
                    <w:right w:val="none" w:sz="0" w:space="0" w:color="auto"/>
                  </w:divBdr>
                </w:div>
                <w:div w:id="536743819">
                  <w:marLeft w:val="480"/>
                  <w:marRight w:val="0"/>
                  <w:marTop w:val="0"/>
                  <w:marBottom w:val="0"/>
                  <w:divBdr>
                    <w:top w:val="none" w:sz="0" w:space="0" w:color="auto"/>
                    <w:left w:val="none" w:sz="0" w:space="0" w:color="auto"/>
                    <w:bottom w:val="none" w:sz="0" w:space="0" w:color="auto"/>
                    <w:right w:val="none" w:sz="0" w:space="0" w:color="auto"/>
                  </w:divBdr>
                </w:div>
                <w:div w:id="1208761279">
                  <w:marLeft w:val="480"/>
                  <w:marRight w:val="0"/>
                  <w:marTop w:val="0"/>
                  <w:marBottom w:val="0"/>
                  <w:divBdr>
                    <w:top w:val="none" w:sz="0" w:space="0" w:color="auto"/>
                    <w:left w:val="none" w:sz="0" w:space="0" w:color="auto"/>
                    <w:bottom w:val="none" w:sz="0" w:space="0" w:color="auto"/>
                    <w:right w:val="none" w:sz="0" w:space="0" w:color="auto"/>
                  </w:divBdr>
                </w:div>
                <w:div w:id="466944671">
                  <w:marLeft w:val="480"/>
                  <w:marRight w:val="0"/>
                  <w:marTop w:val="0"/>
                  <w:marBottom w:val="0"/>
                  <w:divBdr>
                    <w:top w:val="none" w:sz="0" w:space="0" w:color="auto"/>
                    <w:left w:val="none" w:sz="0" w:space="0" w:color="auto"/>
                    <w:bottom w:val="none" w:sz="0" w:space="0" w:color="auto"/>
                    <w:right w:val="none" w:sz="0" w:space="0" w:color="auto"/>
                  </w:divBdr>
                </w:div>
                <w:div w:id="585843452">
                  <w:marLeft w:val="480"/>
                  <w:marRight w:val="0"/>
                  <w:marTop w:val="0"/>
                  <w:marBottom w:val="0"/>
                  <w:divBdr>
                    <w:top w:val="none" w:sz="0" w:space="0" w:color="auto"/>
                    <w:left w:val="none" w:sz="0" w:space="0" w:color="auto"/>
                    <w:bottom w:val="none" w:sz="0" w:space="0" w:color="auto"/>
                    <w:right w:val="none" w:sz="0" w:space="0" w:color="auto"/>
                  </w:divBdr>
                </w:div>
                <w:div w:id="1807964397">
                  <w:marLeft w:val="480"/>
                  <w:marRight w:val="0"/>
                  <w:marTop w:val="0"/>
                  <w:marBottom w:val="0"/>
                  <w:divBdr>
                    <w:top w:val="none" w:sz="0" w:space="0" w:color="auto"/>
                    <w:left w:val="none" w:sz="0" w:space="0" w:color="auto"/>
                    <w:bottom w:val="none" w:sz="0" w:space="0" w:color="auto"/>
                    <w:right w:val="none" w:sz="0" w:space="0" w:color="auto"/>
                  </w:divBdr>
                </w:div>
                <w:div w:id="335966179">
                  <w:marLeft w:val="480"/>
                  <w:marRight w:val="0"/>
                  <w:marTop w:val="0"/>
                  <w:marBottom w:val="0"/>
                  <w:divBdr>
                    <w:top w:val="none" w:sz="0" w:space="0" w:color="auto"/>
                    <w:left w:val="none" w:sz="0" w:space="0" w:color="auto"/>
                    <w:bottom w:val="none" w:sz="0" w:space="0" w:color="auto"/>
                    <w:right w:val="none" w:sz="0" w:space="0" w:color="auto"/>
                  </w:divBdr>
                </w:div>
                <w:div w:id="1914706187">
                  <w:marLeft w:val="480"/>
                  <w:marRight w:val="0"/>
                  <w:marTop w:val="0"/>
                  <w:marBottom w:val="0"/>
                  <w:divBdr>
                    <w:top w:val="none" w:sz="0" w:space="0" w:color="auto"/>
                    <w:left w:val="none" w:sz="0" w:space="0" w:color="auto"/>
                    <w:bottom w:val="none" w:sz="0" w:space="0" w:color="auto"/>
                    <w:right w:val="none" w:sz="0" w:space="0" w:color="auto"/>
                  </w:divBdr>
                </w:div>
                <w:div w:id="933170682">
                  <w:marLeft w:val="480"/>
                  <w:marRight w:val="0"/>
                  <w:marTop w:val="0"/>
                  <w:marBottom w:val="0"/>
                  <w:divBdr>
                    <w:top w:val="none" w:sz="0" w:space="0" w:color="auto"/>
                    <w:left w:val="none" w:sz="0" w:space="0" w:color="auto"/>
                    <w:bottom w:val="none" w:sz="0" w:space="0" w:color="auto"/>
                    <w:right w:val="none" w:sz="0" w:space="0" w:color="auto"/>
                  </w:divBdr>
                </w:div>
                <w:div w:id="1264652630">
                  <w:marLeft w:val="480"/>
                  <w:marRight w:val="0"/>
                  <w:marTop w:val="0"/>
                  <w:marBottom w:val="0"/>
                  <w:divBdr>
                    <w:top w:val="none" w:sz="0" w:space="0" w:color="auto"/>
                    <w:left w:val="none" w:sz="0" w:space="0" w:color="auto"/>
                    <w:bottom w:val="none" w:sz="0" w:space="0" w:color="auto"/>
                    <w:right w:val="none" w:sz="0" w:space="0" w:color="auto"/>
                  </w:divBdr>
                </w:div>
                <w:div w:id="186914848">
                  <w:marLeft w:val="480"/>
                  <w:marRight w:val="0"/>
                  <w:marTop w:val="0"/>
                  <w:marBottom w:val="0"/>
                  <w:divBdr>
                    <w:top w:val="none" w:sz="0" w:space="0" w:color="auto"/>
                    <w:left w:val="none" w:sz="0" w:space="0" w:color="auto"/>
                    <w:bottom w:val="none" w:sz="0" w:space="0" w:color="auto"/>
                    <w:right w:val="none" w:sz="0" w:space="0" w:color="auto"/>
                  </w:divBdr>
                </w:div>
                <w:div w:id="453983471">
                  <w:marLeft w:val="480"/>
                  <w:marRight w:val="0"/>
                  <w:marTop w:val="0"/>
                  <w:marBottom w:val="0"/>
                  <w:divBdr>
                    <w:top w:val="none" w:sz="0" w:space="0" w:color="auto"/>
                    <w:left w:val="none" w:sz="0" w:space="0" w:color="auto"/>
                    <w:bottom w:val="none" w:sz="0" w:space="0" w:color="auto"/>
                    <w:right w:val="none" w:sz="0" w:space="0" w:color="auto"/>
                  </w:divBdr>
                </w:div>
                <w:div w:id="622228751">
                  <w:marLeft w:val="480"/>
                  <w:marRight w:val="0"/>
                  <w:marTop w:val="0"/>
                  <w:marBottom w:val="0"/>
                  <w:divBdr>
                    <w:top w:val="none" w:sz="0" w:space="0" w:color="auto"/>
                    <w:left w:val="none" w:sz="0" w:space="0" w:color="auto"/>
                    <w:bottom w:val="none" w:sz="0" w:space="0" w:color="auto"/>
                    <w:right w:val="none" w:sz="0" w:space="0" w:color="auto"/>
                  </w:divBdr>
                </w:div>
                <w:div w:id="1917863409">
                  <w:marLeft w:val="480"/>
                  <w:marRight w:val="0"/>
                  <w:marTop w:val="0"/>
                  <w:marBottom w:val="0"/>
                  <w:divBdr>
                    <w:top w:val="none" w:sz="0" w:space="0" w:color="auto"/>
                    <w:left w:val="none" w:sz="0" w:space="0" w:color="auto"/>
                    <w:bottom w:val="none" w:sz="0" w:space="0" w:color="auto"/>
                    <w:right w:val="none" w:sz="0" w:space="0" w:color="auto"/>
                  </w:divBdr>
                </w:div>
              </w:divsChild>
            </w:div>
            <w:div w:id="481388123">
              <w:marLeft w:val="0"/>
              <w:marRight w:val="0"/>
              <w:marTop w:val="0"/>
              <w:marBottom w:val="0"/>
              <w:divBdr>
                <w:top w:val="none" w:sz="0" w:space="0" w:color="auto"/>
                <w:left w:val="none" w:sz="0" w:space="0" w:color="auto"/>
                <w:bottom w:val="none" w:sz="0" w:space="0" w:color="auto"/>
                <w:right w:val="none" w:sz="0" w:space="0" w:color="auto"/>
              </w:divBdr>
              <w:divsChild>
                <w:div w:id="249705940">
                  <w:marLeft w:val="480"/>
                  <w:marRight w:val="0"/>
                  <w:marTop w:val="0"/>
                  <w:marBottom w:val="0"/>
                  <w:divBdr>
                    <w:top w:val="none" w:sz="0" w:space="0" w:color="auto"/>
                    <w:left w:val="none" w:sz="0" w:space="0" w:color="auto"/>
                    <w:bottom w:val="none" w:sz="0" w:space="0" w:color="auto"/>
                    <w:right w:val="none" w:sz="0" w:space="0" w:color="auto"/>
                  </w:divBdr>
                </w:div>
                <w:div w:id="791826085">
                  <w:marLeft w:val="480"/>
                  <w:marRight w:val="0"/>
                  <w:marTop w:val="0"/>
                  <w:marBottom w:val="0"/>
                  <w:divBdr>
                    <w:top w:val="none" w:sz="0" w:space="0" w:color="auto"/>
                    <w:left w:val="none" w:sz="0" w:space="0" w:color="auto"/>
                    <w:bottom w:val="none" w:sz="0" w:space="0" w:color="auto"/>
                    <w:right w:val="none" w:sz="0" w:space="0" w:color="auto"/>
                  </w:divBdr>
                </w:div>
                <w:div w:id="569271049">
                  <w:marLeft w:val="480"/>
                  <w:marRight w:val="0"/>
                  <w:marTop w:val="0"/>
                  <w:marBottom w:val="0"/>
                  <w:divBdr>
                    <w:top w:val="none" w:sz="0" w:space="0" w:color="auto"/>
                    <w:left w:val="none" w:sz="0" w:space="0" w:color="auto"/>
                    <w:bottom w:val="none" w:sz="0" w:space="0" w:color="auto"/>
                    <w:right w:val="none" w:sz="0" w:space="0" w:color="auto"/>
                  </w:divBdr>
                </w:div>
                <w:div w:id="1693460957">
                  <w:marLeft w:val="480"/>
                  <w:marRight w:val="0"/>
                  <w:marTop w:val="0"/>
                  <w:marBottom w:val="0"/>
                  <w:divBdr>
                    <w:top w:val="none" w:sz="0" w:space="0" w:color="auto"/>
                    <w:left w:val="none" w:sz="0" w:space="0" w:color="auto"/>
                    <w:bottom w:val="none" w:sz="0" w:space="0" w:color="auto"/>
                    <w:right w:val="none" w:sz="0" w:space="0" w:color="auto"/>
                  </w:divBdr>
                </w:div>
                <w:div w:id="490753470">
                  <w:marLeft w:val="480"/>
                  <w:marRight w:val="0"/>
                  <w:marTop w:val="0"/>
                  <w:marBottom w:val="0"/>
                  <w:divBdr>
                    <w:top w:val="none" w:sz="0" w:space="0" w:color="auto"/>
                    <w:left w:val="none" w:sz="0" w:space="0" w:color="auto"/>
                    <w:bottom w:val="none" w:sz="0" w:space="0" w:color="auto"/>
                    <w:right w:val="none" w:sz="0" w:space="0" w:color="auto"/>
                  </w:divBdr>
                </w:div>
                <w:div w:id="531378700">
                  <w:marLeft w:val="480"/>
                  <w:marRight w:val="0"/>
                  <w:marTop w:val="0"/>
                  <w:marBottom w:val="0"/>
                  <w:divBdr>
                    <w:top w:val="none" w:sz="0" w:space="0" w:color="auto"/>
                    <w:left w:val="none" w:sz="0" w:space="0" w:color="auto"/>
                    <w:bottom w:val="none" w:sz="0" w:space="0" w:color="auto"/>
                    <w:right w:val="none" w:sz="0" w:space="0" w:color="auto"/>
                  </w:divBdr>
                </w:div>
                <w:div w:id="399062526">
                  <w:marLeft w:val="480"/>
                  <w:marRight w:val="0"/>
                  <w:marTop w:val="0"/>
                  <w:marBottom w:val="0"/>
                  <w:divBdr>
                    <w:top w:val="none" w:sz="0" w:space="0" w:color="auto"/>
                    <w:left w:val="none" w:sz="0" w:space="0" w:color="auto"/>
                    <w:bottom w:val="none" w:sz="0" w:space="0" w:color="auto"/>
                    <w:right w:val="none" w:sz="0" w:space="0" w:color="auto"/>
                  </w:divBdr>
                </w:div>
                <w:div w:id="1612930835">
                  <w:marLeft w:val="480"/>
                  <w:marRight w:val="0"/>
                  <w:marTop w:val="0"/>
                  <w:marBottom w:val="0"/>
                  <w:divBdr>
                    <w:top w:val="none" w:sz="0" w:space="0" w:color="auto"/>
                    <w:left w:val="none" w:sz="0" w:space="0" w:color="auto"/>
                    <w:bottom w:val="none" w:sz="0" w:space="0" w:color="auto"/>
                    <w:right w:val="none" w:sz="0" w:space="0" w:color="auto"/>
                  </w:divBdr>
                </w:div>
                <w:div w:id="2101637640">
                  <w:marLeft w:val="480"/>
                  <w:marRight w:val="0"/>
                  <w:marTop w:val="0"/>
                  <w:marBottom w:val="0"/>
                  <w:divBdr>
                    <w:top w:val="none" w:sz="0" w:space="0" w:color="auto"/>
                    <w:left w:val="none" w:sz="0" w:space="0" w:color="auto"/>
                    <w:bottom w:val="none" w:sz="0" w:space="0" w:color="auto"/>
                    <w:right w:val="none" w:sz="0" w:space="0" w:color="auto"/>
                  </w:divBdr>
                </w:div>
                <w:div w:id="1275017198">
                  <w:marLeft w:val="480"/>
                  <w:marRight w:val="0"/>
                  <w:marTop w:val="0"/>
                  <w:marBottom w:val="0"/>
                  <w:divBdr>
                    <w:top w:val="none" w:sz="0" w:space="0" w:color="auto"/>
                    <w:left w:val="none" w:sz="0" w:space="0" w:color="auto"/>
                    <w:bottom w:val="none" w:sz="0" w:space="0" w:color="auto"/>
                    <w:right w:val="none" w:sz="0" w:space="0" w:color="auto"/>
                  </w:divBdr>
                </w:div>
                <w:div w:id="1076903303">
                  <w:marLeft w:val="480"/>
                  <w:marRight w:val="0"/>
                  <w:marTop w:val="0"/>
                  <w:marBottom w:val="0"/>
                  <w:divBdr>
                    <w:top w:val="none" w:sz="0" w:space="0" w:color="auto"/>
                    <w:left w:val="none" w:sz="0" w:space="0" w:color="auto"/>
                    <w:bottom w:val="none" w:sz="0" w:space="0" w:color="auto"/>
                    <w:right w:val="none" w:sz="0" w:space="0" w:color="auto"/>
                  </w:divBdr>
                </w:div>
                <w:div w:id="170877873">
                  <w:marLeft w:val="480"/>
                  <w:marRight w:val="0"/>
                  <w:marTop w:val="0"/>
                  <w:marBottom w:val="0"/>
                  <w:divBdr>
                    <w:top w:val="none" w:sz="0" w:space="0" w:color="auto"/>
                    <w:left w:val="none" w:sz="0" w:space="0" w:color="auto"/>
                    <w:bottom w:val="none" w:sz="0" w:space="0" w:color="auto"/>
                    <w:right w:val="none" w:sz="0" w:space="0" w:color="auto"/>
                  </w:divBdr>
                </w:div>
                <w:div w:id="824855590">
                  <w:marLeft w:val="480"/>
                  <w:marRight w:val="0"/>
                  <w:marTop w:val="0"/>
                  <w:marBottom w:val="0"/>
                  <w:divBdr>
                    <w:top w:val="none" w:sz="0" w:space="0" w:color="auto"/>
                    <w:left w:val="none" w:sz="0" w:space="0" w:color="auto"/>
                    <w:bottom w:val="none" w:sz="0" w:space="0" w:color="auto"/>
                    <w:right w:val="none" w:sz="0" w:space="0" w:color="auto"/>
                  </w:divBdr>
                </w:div>
                <w:div w:id="1822230498">
                  <w:marLeft w:val="480"/>
                  <w:marRight w:val="0"/>
                  <w:marTop w:val="0"/>
                  <w:marBottom w:val="0"/>
                  <w:divBdr>
                    <w:top w:val="none" w:sz="0" w:space="0" w:color="auto"/>
                    <w:left w:val="none" w:sz="0" w:space="0" w:color="auto"/>
                    <w:bottom w:val="none" w:sz="0" w:space="0" w:color="auto"/>
                    <w:right w:val="none" w:sz="0" w:space="0" w:color="auto"/>
                  </w:divBdr>
                </w:div>
                <w:div w:id="1702239052">
                  <w:marLeft w:val="480"/>
                  <w:marRight w:val="0"/>
                  <w:marTop w:val="0"/>
                  <w:marBottom w:val="0"/>
                  <w:divBdr>
                    <w:top w:val="none" w:sz="0" w:space="0" w:color="auto"/>
                    <w:left w:val="none" w:sz="0" w:space="0" w:color="auto"/>
                    <w:bottom w:val="none" w:sz="0" w:space="0" w:color="auto"/>
                    <w:right w:val="none" w:sz="0" w:space="0" w:color="auto"/>
                  </w:divBdr>
                </w:div>
                <w:div w:id="1175000168">
                  <w:marLeft w:val="480"/>
                  <w:marRight w:val="0"/>
                  <w:marTop w:val="0"/>
                  <w:marBottom w:val="0"/>
                  <w:divBdr>
                    <w:top w:val="none" w:sz="0" w:space="0" w:color="auto"/>
                    <w:left w:val="none" w:sz="0" w:space="0" w:color="auto"/>
                    <w:bottom w:val="none" w:sz="0" w:space="0" w:color="auto"/>
                    <w:right w:val="none" w:sz="0" w:space="0" w:color="auto"/>
                  </w:divBdr>
                </w:div>
                <w:div w:id="1800683195">
                  <w:marLeft w:val="480"/>
                  <w:marRight w:val="0"/>
                  <w:marTop w:val="0"/>
                  <w:marBottom w:val="0"/>
                  <w:divBdr>
                    <w:top w:val="none" w:sz="0" w:space="0" w:color="auto"/>
                    <w:left w:val="none" w:sz="0" w:space="0" w:color="auto"/>
                    <w:bottom w:val="none" w:sz="0" w:space="0" w:color="auto"/>
                    <w:right w:val="none" w:sz="0" w:space="0" w:color="auto"/>
                  </w:divBdr>
                </w:div>
                <w:div w:id="578442620">
                  <w:marLeft w:val="480"/>
                  <w:marRight w:val="0"/>
                  <w:marTop w:val="0"/>
                  <w:marBottom w:val="0"/>
                  <w:divBdr>
                    <w:top w:val="none" w:sz="0" w:space="0" w:color="auto"/>
                    <w:left w:val="none" w:sz="0" w:space="0" w:color="auto"/>
                    <w:bottom w:val="none" w:sz="0" w:space="0" w:color="auto"/>
                    <w:right w:val="none" w:sz="0" w:space="0" w:color="auto"/>
                  </w:divBdr>
                </w:div>
                <w:div w:id="175268971">
                  <w:marLeft w:val="480"/>
                  <w:marRight w:val="0"/>
                  <w:marTop w:val="0"/>
                  <w:marBottom w:val="0"/>
                  <w:divBdr>
                    <w:top w:val="none" w:sz="0" w:space="0" w:color="auto"/>
                    <w:left w:val="none" w:sz="0" w:space="0" w:color="auto"/>
                    <w:bottom w:val="none" w:sz="0" w:space="0" w:color="auto"/>
                    <w:right w:val="none" w:sz="0" w:space="0" w:color="auto"/>
                  </w:divBdr>
                </w:div>
                <w:div w:id="138108298">
                  <w:marLeft w:val="480"/>
                  <w:marRight w:val="0"/>
                  <w:marTop w:val="0"/>
                  <w:marBottom w:val="0"/>
                  <w:divBdr>
                    <w:top w:val="none" w:sz="0" w:space="0" w:color="auto"/>
                    <w:left w:val="none" w:sz="0" w:space="0" w:color="auto"/>
                    <w:bottom w:val="none" w:sz="0" w:space="0" w:color="auto"/>
                    <w:right w:val="none" w:sz="0" w:space="0" w:color="auto"/>
                  </w:divBdr>
                </w:div>
                <w:div w:id="591398337">
                  <w:marLeft w:val="480"/>
                  <w:marRight w:val="0"/>
                  <w:marTop w:val="0"/>
                  <w:marBottom w:val="0"/>
                  <w:divBdr>
                    <w:top w:val="none" w:sz="0" w:space="0" w:color="auto"/>
                    <w:left w:val="none" w:sz="0" w:space="0" w:color="auto"/>
                    <w:bottom w:val="none" w:sz="0" w:space="0" w:color="auto"/>
                    <w:right w:val="none" w:sz="0" w:space="0" w:color="auto"/>
                  </w:divBdr>
                </w:div>
                <w:div w:id="970212148">
                  <w:marLeft w:val="480"/>
                  <w:marRight w:val="0"/>
                  <w:marTop w:val="0"/>
                  <w:marBottom w:val="0"/>
                  <w:divBdr>
                    <w:top w:val="none" w:sz="0" w:space="0" w:color="auto"/>
                    <w:left w:val="none" w:sz="0" w:space="0" w:color="auto"/>
                    <w:bottom w:val="none" w:sz="0" w:space="0" w:color="auto"/>
                    <w:right w:val="none" w:sz="0" w:space="0" w:color="auto"/>
                  </w:divBdr>
                </w:div>
                <w:div w:id="1097555924">
                  <w:marLeft w:val="480"/>
                  <w:marRight w:val="0"/>
                  <w:marTop w:val="0"/>
                  <w:marBottom w:val="0"/>
                  <w:divBdr>
                    <w:top w:val="none" w:sz="0" w:space="0" w:color="auto"/>
                    <w:left w:val="none" w:sz="0" w:space="0" w:color="auto"/>
                    <w:bottom w:val="none" w:sz="0" w:space="0" w:color="auto"/>
                    <w:right w:val="none" w:sz="0" w:space="0" w:color="auto"/>
                  </w:divBdr>
                </w:div>
                <w:div w:id="1971979996">
                  <w:marLeft w:val="480"/>
                  <w:marRight w:val="0"/>
                  <w:marTop w:val="0"/>
                  <w:marBottom w:val="0"/>
                  <w:divBdr>
                    <w:top w:val="none" w:sz="0" w:space="0" w:color="auto"/>
                    <w:left w:val="none" w:sz="0" w:space="0" w:color="auto"/>
                    <w:bottom w:val="none" w:sz="0" w:space="0" w:color="auto"/>
                    <w:right w:val="none" w:sz="0" w:space="0" w:color="auto"/>
                  </w:divBdr>
                </w:div>
                <w:div w:id="865560460">
                  <w:marLeft w:val="480"/>
                  <w:marRight w:val="0"/>
                  <w:marTop w:val="0"/>
                  <w:marBottom w:val="0"/>
                  <w:divBdr>
                    <w:top w:val="none" w:sz="0" w:space="0" w:color="auto"/>
                    <w:left w:val="none" w:sz="0" w:space="0" w:color="auto"/>
                    <w:bottom w:val="none" w:sz="0" w:space="0" w:color="auto"/>
                    <w:right w:val="none" w:sz="0" w:space="0" w:color="auto"/>
                  </w:divBdr>
                </w:div>
              </w:divsChild>
            </w:div>
            <w:div w:id="1889604047">
              <w:marLeft w:val="0"/>
              <w:marRight w:val="0"/>
              <w:marTop w:val="0"/>
              <w:marBottom w:val="0"/>
              <w:divBdr>
                <w:top w:val="none" w:sz="0" w:space="0" w:color="auto"/>
                <w:left w:val="none" w:sz="0" w:space="0" w:color="auto"/>
                <w:bottom w:val="none" w:sz="0" w:space="0" w:color="auto"/>
                <w:right w:val="none" w:sz="0" w:space="0" w:color="auto"/>
              </w:divBdr>
              <w:divsChild>
                <w:div w:id="2112122803">
                  <w:marLeft w:val="480"/>
                  <w:marRight w:val="0"/>
                  <w:marTop w:val="0"/>
                  <w:marBottom w:val="0"/>
                  <w:divBdr>
                    <w:top w:val="none" w:sz="0" w:space="0" w:color="auto"/>
                    <w:left w:val="none" w:sz="0" w:space="0" w:color="auto"/>
                    <w:bottom w:val="none" w:sz="0" w:space="0" w:color="auto"/>
                    <w:right w:val="none" w:sz="0" w:space="0" w:color="auto"/>
                  </w:divBdr>
                </w:div>
                <w:div w:id="1050421838">
                  <w:marLeft w:val="480"/>
                  <w:marRight w:val="0"/>
                  <w:marTop w:val="0"/>
                  <w:marBottom w:val="0"/>
                  <w:divBdr>
                    <w:top w:val="none" w:sz="0" w:space="0" w:color="auto"/>
                    <w:left w:val="none" w:sz="0" w:space="0" w:color="auto"/>
                    <w:bottom w:val="none" w:sz="0" w:space="0" w:color="auto"/>
                    <w:right w:val="none" w:sz="0" w:space="0" w:color="auto"/>
                  </w:divBdr>
                </w:div>
                <w:div w:id="2125150015">
                  <w:marLeft w:val="480"/>
                  <w:marRight w:val="0"/>
                  <w:marTop w:val="0"/>
                  <w:marBottom w:val="0"/>
                  <w:divBdr>
                    <w:top w:val="none" w:sz="0" w:space="0" w:color="auto"/>
                    <w:left w:val="none" w:sz="0" w:space="0" w:color="auto"/>
                    <w:bottom w:val="none" w:sz="0" w:space="0" w:color="auto"/>
                    <w:right w:val="none" w:sz="0" w:space="0" w:color="auto"/>
                  </w:divBdr>
                </w:div>
                <w:div w:id="23362176">
                  <w:marLeft w:val="480"/>
                  <w:marRight w:val="0"/>
                  <w:marTop w:val="0"/>
                  <w:marBottom w:val="0"/>
                  <w:divBdr>
                    <w:top w:val="none" w:sz="0" w:space="0" w:color="auto"/>
                    <w:left w:val="none" w:sz="0" w:space="0" w:color="auto"/>
                    <w:bottom w:val="none" w:sz="0" w:space="0" w:color="auto"/>
                    <w:right w:val="none" w:sz="0" w:space="0" w:color="auto"/>
                  </w:divBdr>
                </w:div>
                <w:div w:id="462769069">
                  <w:marLeft w:val="480"/>
                  <w:marRight w:val="0"/>
                  <w:marTop w:val="0"/>
                  <w:marBottom w:val="0"/>
                  <w:divBdr>
                    <w:top w:val="none" w:sz="0" w:space="0" w:color="auto"/>
                    <w:left w:val="none" w:sz="0" w:space="0" w:color="auto"/>
                    <w:bottom w:val="none" w:sz="0" w:space="0" w:color="auto"/>
                    <w:right w:val="none" w:sz="0" w:space="0" w:color="auto"/>
                  </w:divBdr>
                </w:div>
                <w:div w:id="1024163055">
                  <w:marLeft w:val="480"/>
                  <w:marRight w:val="0"/>
                  <w:marTop w:val="0"/>
                  <w:marBottom w:val="0"/>
                  <w:divBdr>
                    <w:top w:val="none" w:sz="0" w:space="0" w:color="auto"/>
                    <w:left w:val="none" w:sz="0" w:space="0" w:color="auto"/>
                    <w:bottom w:val="none" w:sz="0" w:space="0" w:color="auto"/>
                    <w:right w:val="none" w:sz="0" w:space="0" w:color="auto"/>
                  </w:divBdr>
                </w:div>
                <w:div w:id="394160926">
                  <w:marLeft w:val="480"/>
                  <w:marRight w:val="0"/>
                  <w:marTop w:val="0"/>
                  <w:marBottom w:val="0"/>
                  <w:divBdr>
                    <w:top w:val="none" w:sz="0" w:space="0" w:color="auto"/>
                    <w:left w:val="none" w:sz="0" w:space="0" w:color="auto"/>
                    <w:bottom w:val="none" w:sz="0" w:space="0" w:color="auto"/>
                    <w:right w:val="none" w:sz="0" w:space="0" w:color="auto"/>
                  </w:divBdr>
                </w:div>
                <w:div w:id="309214915">
                  <w:marLeft w:val="480"/>
                  <w:marRight w:val="0"/>
                  <w:marTop w:val="0"/>
                  <w:marBottom w:val="0"/>
                  <w:divBdr>
                    <w:top w:val="none" w:sz="0" w:space="0" w:color="auto"/>
                    <w:left w:val="none" w:sz="0" w:space="0" w:color="auto"/>
                    <w:bottom w:val="none" w:sz="0" w:space="0" w:color="auto"/>
                    <w:right w:val="none" w:sz="0" w:space="0" w:color="auto"/>
                  </w:divBdr>
                </w:div>
                <w:div w:id="1657687713">
                  <w:marLeft w:val="480"/>
                  <w:marRight w:val="0"/>
                  <w:marTop w:val="0"/>
                  <w:marBottom w:val="0"/>
                  <w:divBdr>
                    <w:top w:val="none" w:sz="0" w:space="0" w:color="auto"/>
                    <w:left w:val="none" w:sz="0" w:space="0" w:color="auto"/>
                    <w:bottom w:val="none" w:sz="0" w:space="0" w:color="auto"/>
                    <w:right w:val="none" w:sz="0" w:space="0" w:color="auto"/>
                  </w:divBdr>
                </w:div>
                <w:div w:id="534733806">
                  <w:marLeft w:val="480"/>
                  <w:marRight w:val="0"/>
                  <w:marTop w:val="0"/>
                  <w:marBottom w:val="0"/>
                  <w:divBdr>
                    <w:top w:val="none" w:sz="0" w:space="0" w:color="auto"/>
                    <w:left w:val="none" w:sz="0" w:space="0" w:color="auto"/>
                    <w:bottom w:val="none" w:sz="0" w:space="0" w:color="auto"/>
                    <w:right w:val="none" w:sz="0" w:space="0" w:color="auto"/>
                  </w:divBdr>
                </w:div>
                <w:div w:id="1402752999">
                  <w:marLeft w:val="480"/>
                  <w:marRight w:val="0"/>
                  <w:marTop w:val="0"/>
                  <w:marBottom w:val="0"/>
                  <w:divBdr>
                    <w:top w:val="none" w:sz="0" w:space="0" w:color="auto"/>
                    <w:left w:val="none" w:sz="0" w:space="0" w:color="auto"/>
                    <w:bottom w:val="none" w:sz="0" w:space="0" w:color="auto"/>
                    <w:right w:val="none" w:sz="0" w:space="0" w:color="auto"/>
                  </w:divBdr>
                </w:div>
                <w:div w:id="2065449479">
                  <w:marLeft w:val="480"/>
                  <w:marRight w:val="0"/>
                  <w:marTop w:val="0"/>
                  <w:marBottom w:val="0"/>
                  <w:divBdr>
                    <w:top w:val="none" w:sz="0" w:space="0" w:color="auto"/>
                    <w:left w:val="none" w:sz="0" w:space="0" w:color="auto"/>
                    <w:bottom w:val="none" w:sz="0" w:space="0" w:color="auto"/>
                    <w:right w:val="none" w:sz="0" w:space="0" w:color="auto"/>
                  </w:divBdr>
                </w:div>
                <w:div w:id="492453426">
                  <w:marLeft w:val="480"/>
                  <w:marRight w:val="0"/>
                  <w:marTop w:val="0"/>
                  <w:marBottom w:val="0"/>
                  <w:divBdr>
                    <w:top w:val="none" w:sz="0" w:space="0" w:color="auto"/>
                    <w:left w:val="none" w:sz="0" w:space="0" w:color="auto"/>
                    <w:bottom w:val="none" w:sz="0" w:space="0" w:color="auto"/>
                    <w:right w:val="none" w:sz="0" w:space="0" w:color="auto"/>
                  </w:divBdr>
                </w:div>
                <w:div w:id="342780943">
                  <w:marLeft w:val="480"/>
                  <w:marRight w:val="0"/>
                  <w:marTop w:val="0"/>
                  <w:marBottom w:val="0"/>
                  <w:divBdr>
                    <w:top w:val="none" w:sz="0" w:space="0" w:color="auto"/>
                    <w:left w:val="none" w:sz="0" w:space="0" w:color="auto"/>
                    <w:bottom w:val="none" w:sz="0" w:space="0" w:color="auto"/>
                    <w:right w:val="none" w:sz="0" w:space="0" w:color="auto"/>
                  </w:divBdr>
                </w:div>
                <w:div w:id="421876602">
                  <w:marLeft w:val="480"/>
                  <w:marRight w:val="0"/>
                  <w:marTop w:val="0"/>
                  <w:marBottom w:val="0"/>
                  <w:divBdr>
                    <w:top w:val="none" w:sz="0" w:space="0" w:color="auto"/>
                    <w:left w:val="none" w:sz="0" w:space="0" w:color="auto"/>
                    <w:bottom w:val="none" w:sz="0" w:space="0" w:color="auto"/>
                    <w:right w:val="none" w:sz="0" w:space="0" w:color="auto"/>
                  </w:divBdr>
                </w:div>
                <w:div w:id="518398454">
                  <w:marLeft w:val="480"/>
                  <w:marRight w:val="0"/>
                  <w:marTop w:val="0"/>
                  <w:marBottom w:val="0"/>
                  <w:divBdr>
                    <w:top w:val="none" w:sz="0" w:space="0" w:color="auto"/>
                    <w:left w:val="none" w:sz="0" w:space="0" w:color="auto"/>
                    <w:bottom w:val="none" w:sz="0" w:space="0" w:color="auto"/>
                    <w:right w:val="none" w:sz="0" w:space="0" w:color="auto"/>
                  </w:divBdr>
                </w:div>
                <w:div w:id="1501314793">
                  <w:marLeft w:val="480"/>
                  <w:marRight w:val="0"/>
                  <w:marTop w:val="0"/>
                  <w:marBottom w:val="0"/>
                  <w:divBdr>
                    <w:top w:val="none" w:sz="0" w:space="0" w:color="auto"/>
                    <w:left w:val="none" w:sz="0" w:space="0" w:color="auto"/>
                    <w:bottom w:val="none" w:sz="0" w:space="0" w:color="auto"/>
                    <w:right w:val="none" w:sz="0" w:space="0" w:color="auto"/>
                  </w:divBdr>
                </w:div>
                <w:div w:id="182938367">
                  <w:marLeft w:val="480"/>
                  <w:marRight w:val="0"/>
                  <w:marTop w:val="0"/>
                  <w:marBottom w:val="0"/>
                  <w:divBdr>
                    <w:top w:val="none" w:sz="0" w:space="0" w:color="auto"/>
                    <w:left w:val="none" w:sz="0" w:space="0" w:color="auto"/>
                    <w:bottom w:val="none" w:sz="0" w:space="0" w:color="auto"/>
                    <w:right w:val="none" w:sz="0" w:space="0" w:color="auto"/>
                  </w:divBdr>
                </w:div>
                <w:div w:id="1657418004">
                  <w:marLeft w:val="480"/>
                  <w:marRight w:val="0"/>
                  <w:marTop w:val="0"/>
                  <w:marBottom w:val="0"/>
                  <w:divBdr>
                    <w:top w:val="none" w:sz="0" w:space="0" w:color="auto"/>
                    <w:left w:val="none" w:sz="0" w:space="0" w:color="auto"/>
                    <w:bottom w:val="none" w:sz="0" w:space="0" w:color="auto"/>
                    <w:right w:val="none" w:sz="0" w:space="0" w:color="auto"/>
                  </w:divBdr>
                </w:div>
                <w:div w:id="1946645888">
                  <w:marLeft w:val="480"/>
                  <w:marRight w:val="0"/>
                  <w:marTop w:val="0"/>
                  <w:marBottom w:val="0"/>
                  <w:divBdr>
                    <w:top w:val="none" w:sz="0" w:space="0" w:color="auto"/>
                    <w:left w:val="none" w:sz="0" w:space="0" w:color="auto"/>
                    <w:bottom w:val="none" w:sz="0" w:space="0" w:color="auto"/>
                    <w:right w:val="none" w:sz="0" w:space="0" w:color="auto"/>
                  </w:divBdr>
                </w:div>
                <w:div w:id="1227375347">
                  <w:marLeft w:val="480"/>
                  <w:marRight w:val="0"/>
                  <w:marTop w:val="0"/>
                  <w:marBottom w:val="0"/>
                  <w:divBdr>
                    <w:top w:val="none" w:sz="0" w:space="0" w:color="auto"/>
                    <w:left w:val="none" w:sz="0" w:space="0" w:color="auto"/>
                    <w:bottom w:val="none" w:sz="0" w:space="0" w:color="auto"/>
                    <w:right w:val="none" w:sz="0" w:space="0" w:color="auto"/>
                  </w:divBdr>
                </w:div>
                <w:div w:id="250819589">
                  <w:marLeft w:val="480"/>
                  <w:marRight w:val="0"/>
                  <w:marTop w:val="0"/>
                  <w:marBottom w:val="0"/>
                  <w:divBdr>
                    <w:top w:val="none" w:sz="0" w:space="0" w:color="auto"/>
                    <w:left w:val="none" w:sz="0" w:space="0" w:color="auto"/>
                    <w:bottom w:val="none" w:sz="0" w:space="0" w:color="auto"/>
                    <w:right w:val="none" w:sz="0" w:space="0" w:color="auto"/>
                  </w:divBdr>
                </w:div>
                <w:div w:id="811289306">
                  <w:marLeft w:val="480"/>
                  <w:marRight w:val="0"/>
                  <w:marTop w:val="0"/>
                  <w:marBottom w:val="0"/>
                  <w:divBdr>
                    <w:top w:val="none" w:sz="0" w:space="0" w:color="auto"/>
                    <w:left w:val="none" w:sz="0" w:space="0" w:color="auto"/>
                    <w:bottom w:val="none" w:sz="0" w:space="0" w:color="auto"/>
                    <w:right w:val="none" w:sz="0" w:space="0" w:color="auto"/>
                  </w:divBdr>
                </w:div>
                <w:div w:id="1008098588">
                  <w:marLeft w:val="480"/>
                  <w:marRight w:val="0"/>
                  <w:marTop w:val="0"/>
                  <w:marBottom w:val="0"/>
                  <w:divBdr>
                    <w:top w:val="none" w:sz="0" w:space="0" w:color="auto"/>
                    <w:left w:val="none" w:sz="0" w:space="0" w:color="auto"/>
                    <w:bottom w:val="none" w:sz="0" w:space="0" w:color="auto"/>
                    <w:right w:val="none" w:sz="0" w:space="0" w:color="auto"/>
                  </w:divBdr>
                </w:div>
                <w:div w:id="543372288">
                  <w:marLeft w:val="480"/>
                  <w:marRight w:val="0"/>
                  <w:marTop w:val="0"/>
                  <w:marBottom w:val="0"/>
                  <w:divBdr>
                    <w:top w:val="none" w:sz="0" w:space="0" w:color="auto"/>
                    <w:left w:val="none" w:sz="0" w:space="0" w:color="auto"/>
                    <w:bottom w:val="none" w:sz="0" w:space="0" w:color="auto"/>
                    <w:right w:val="none" w:sz="0" w:space="0" w:color="auto"/>
                  </w:divBdr>
                </w:div>
              </w:divsChild>
            </w:div>
            <w:div w:id="1312520574">
              <w:marLeft w:val="0"/>
              <w:marRight w:val="0"/>
              <w:marTop w:val="0"/>
              <w:marBottom w:val="0"/>
              <w:divBdr>
                <w:top w:val="none" w:sz="0" w:space="0" w:color="auto"/>
                <w:left w:val="none" w:sz="0" w:space="0" w:color="auto"/>
                <w:bottom w:val="none" w:sz="0" w:space="0" w:color="auto"/>
                <w:right w:val="none" w:sz="0" w:space="0" w:color="auto"/>
              </w:divBdr>
              <w:divsChild>
                <w:div w:id="236671935">
                  <w:marLeft w:val="480"/>
                  <w:marRight w:val="0"/>
                  <w:marTop w:val="0"/>
                  <w:marBottom w:val="0"/>
                  <w:divBdr>
                    <w:top w:val="none" w:sz="0" w:space="0" w:color="auto"/>
                    <w:left w:val="none" w:sz="0" w:space="0" w:color="auto"/>
                    <w:bottom w:val="none" w:sz="0" w:space="0" w:color="auto"/>
                    <w:right w:val="none" w:sz="0" w:space="0" w:color="auto"/>
                  </w:divBdr>
                </w:div>
                <w:div w:id="2043509201">
                  <w:marLeft w:val="480"/>
                  <w:marRight w:val="0"/>
                  <w:marTop w:val="0"/>
                  <w:marBottom w:val="0"/>
                  <w:divBdr>
                    <w:top w:val="none" w:sz="0" w:space="0" w:color="auto"/>
                    <w:left w:val="none" w:sz="0" w:space="0" w:color="auto"/>
                    <w:bottom w:val="none" w:sz="0" w:space="0" w:color="auto"/>
                    <w:right w:val="none" w:sz="0" w:space="0" w:color="auto"/>
                  </w:divBdr>
                </w:div>
                <w:div w:id="51202020">
                  <w:marLeft w:val="480"/>
                  <w:marRight w:val="0"/>
                  <w:marTop w:val="0"/>
                  <w:marBottom w:val="0"/>
                  <w:divBdr>
                    <w:top w:val="none" w:sz="0" w:space="0" w:color="auto"/>
                    <w:left w:val="none" w:sz="0" w:space="0" w:color="auto"/>
                    <w:bottom w:val="none" w:sz="0" w:space="0" w:color="auto"/>
                    <w:right w:val="none" w:sz="0" w:space="0" w:color="auto"/>
                  </w:divBdr>
                </w:div>
                <w:div w:id="303044798">
                  <w:marLeft w:val="480"/>
                  <w:marRight w:val="0"/>
                  <w:marTop w:val="0"/>
                  <w:marBottom w:val="0"/>
                  <w:divBdr>
                    <w:top w:val="none" w:sz="0" w:space="0" w:color="auto"/>
                    <w:left w:val="none" w:sz="0" w:space="0" w:color="auto"/>
                    <w:bottom w:val="none" w:sz="0" w:space="0" w:color="auto"/>
                    <w:right w:val="none" w:sz="0" w:space="0" w:color="auto"/>
                  </w:divBdr>
                </w:div>
                <w:div w:id="778649959">
                  <w:marLeft w:val="480"/>
                  <w:marRight w:val="0"/>
                  <w:marTop w:val="0"/>
                  <w:marBottom w:val="0"/>
                  <w:divBdr>
                    <w:top w:val="none" w:sz="0" w:space="0" w:color="auto"/>
                    <w:left w:val="none" w:sz="0" w:space="0" w:color="auto"/>
                    <w:bottom w:val="none" w:sz="0" w:space="0" w:color="auto"/>
                    <w:right w:val="none" w:sz="0" w:space="0" w:color="auto"/>
                  </w:divBdr>
                </w:div>
                <w:div w:id="966198247">
                  <w:marLeft w:val="480"/>
                  <w:marRight w:val="0"/>
                  <w:marTop w:val="0"/>
                  <w:marBottom w:val="0"/>
                  <w:divBdr>
                    <w:top w:val="none" w:sz="0" w:space="0" w:color="auto"/>
                    <w:left w:val="none" w:sz="0" w:space="0" w:color="auto"/>
                    <w:bottom w:val="none" w:sz="0" w:space="0" w:color="auto"/>
                    <w:right w:val="none" w:sz="0" w:space="0" w:color="auto"/>
                  </w:divBdr>
                </w:div>
                <w:div w:id="1094476135">
                  <w:marLeft w:val="480"/>
                  <w:marRight w:val="0"/>
                  <w:marTop w:val="0"/>
                  <w:marBottom w:val="0"/>
                  <w:divBdr>
                    <w:top w:val="none" w:sz="0" w:space="0" w:color="auto"/>
                    <w:left w:val="none" w:sz="0" w:space="0" w:color="auto"/>
                    <w:bottom w:val="none" w:sz="0" w:space="0" w:color="auto"/>
                    <w:right w:val="none" w:sz="0" w:space="0" w:color="auto"/>
                  </w:divBdr>
                </w:div>
                <w:div w:id="1590037828">
                  <w:marLeft w:val="480"/>
                  <w:marRight w:val="0"/>
                  <w:marTop w:val="0"/>
                  <w:marBottom w:val="0"/>
                  <w:divBdr>
                    <w:top w:val="none" w:sz="0" w:space="0" w:color="auto"/>
                    <w:left w:val="none" w:sz="0" w:space="0" w:color="auto"/>
                    <w:bottom w:val="none" w:sz="0" w:space="0" w:color="auto"/>
                    <w:right w:val="none" w:sz="0" w:space="0" w:color="auto"/>
                  </w:divBdr>
                </w:div>
                <w:div w:id="1662351110">
                  <w:marLeft w:val="480"/>
                  <w:marRight w:val="0"/>
                  <w:marTop w:val="0"/>
                  <w:marBottom w:val="0"/>
                  <w:divBdr>
                    <w:top w:val="none" w:sz="0" w:space="0" w:color="auto"/>
                    <w:left w:val="none" w:sz="0" w:space="0" w:color="auto"/>
                    <w:bottom w:val="none" w:sz="0" w:space="0" w:color="auto"/>
                    <w:right w:val="none" w:sz="0" w:space="0" w:color="auto"/>
                  </w:divBdr>
                </w:div>
                <w:div w:id="1552689652">
                  <w:marLeft w:val="480"/>
                  <w:marRight w:val="0"/>
                  <w:marTop w:val="0"/>
                  <w:marBottom w:val="0"/>
                  <w:divBdr>
                    <w:top w:val="none" w:sz="0" w:space="0" w:color="auto"/>
                    <w:left w:val="none" w:sz="0" w:space="0" w:color="auto"/>
                    <w:bottom w:val="none" w:sz="0" w:space="0" w:color="auto"/>
                    <w:right w:val="none" w:sz="0" w:space="0" w:color="auto"/>
                  </w:divBdr>
                </w:div>
                <w:div w:id="2042825404">
                  <w:marLeft w:val="480"/>
                  <w:marRight w:val="0"/>
                  <w:marTop w:val="0"/>
                  <w:marBottom w:val="0"/>
                  <w:divBdr>
                    <w:top w:val="none" w:sz="0" w:space="0" w:color="auto"/>
                    <w:left w:val="none" w:sz="0" w:space="0" w:color="auto"/>
                    <w:bottom w:val="none" w:sz="0" w:space="0" w:color="auto"/>
                    <w:right w:val="none" w:sz="0" w:space="0" w:color="auto"/>
                  </w:divBdr>
                </w:div>
                <w:div w:id="1199852311">
                  <w:marLeft w:val="480"/>
                  <w:marRight w:val="0"/>
                  <w:marTop w:val="0"/>
                  <w:marBottom w:val="0"/>
                  <w:divBdr>
                    <w:top w:val="none" w:sz="0" w:space="0" w:color="auto"/>
                    <w:left w:val="none" w:sz="0" w:space="0" w:color="auto"/>
                    <w:bottom w:val="none" w:sz="0" w:space="0" w:color="auto"/>
                    <w:right w:val="none" w:sz="0" w:space="0" w:color="auto"/>
                  </w:divBdr>
                </w:div>
                <w:div w:id="1056465265">
                  <w:marLeft w:val="480"/>
                  <w:marRight w:val="0"/>
                  <w:marTop w:val="0"/>
                  <w:marBottom w:val="0"/>
                  <w:divBdr>
                    <w:top w:val="none" w:sz="0" w:space="0" w:color="auto"/>
                    <w:left w:val="none" w:sz="0" w:space="0" w:color="auto"/>
                    <w:bottom w:val="none" w:sz="0" w:space="0" w:color="auto"/>
                    <w:right w:val="none" w:sz="0" w:space="0" w:color="auto"/>
                  </w:divBdr>
                </w:div>
                <w:div w:id="1375348197">
                  <w:marLeft w:val="480"/>
                  <w:marRight w:val="0"/>
                  <w:marTop w:val="0"/>
                  <w:marBottom w:val="0"/>
                  <w:divBdr>
                    <w:top w:val="none" w:sz="0" w:space="0" w:color="auto"/>
                    <w:left w:val="none" w:sz="0" w:space="0" w:color="auto"/>
                    <w:bottom w:val="none" w:sz="0" w:space="0" w:color="auto"/>
                    <w:right w:val="none" w:sz="0" w:space="0" w:color="auto"/>
                  </w:divBdr>
                </w:div>
                <w:div w:id="1362394268">
                  <w:marLeft w:val="480"/>
                  <w:marRight w:val="0"/>
                  <w:marTop w:val="0"/>
                  <w:marBottom w:val="0"/>
                  <w:divBdr>
                    <w:top w:val="none" w:sz="0" w:space="0" w:color="auto"/>
                    <w:left w:val="none" w:sz="0" w:space="0" w:color="auto"/>
                    <w:bottom w:val="none" w:sz="0" w:space="0" w:color="auto"/>
                    <w:right w:val="none" w:sz="0" w:space="0" w:color="auto"/>
                  </w:divBdr>
                </w:div>
                <w:div w:id="133259712">
                  <w:marLeft w:val="480"/>
                  <w:marRight w:val="0"/>
                  <w:marTop w:val="0"/>
                  <w:marBottom w:val="0"/>
                  <w:divBdr>
                    <w:top w:val="none" w:sz="0" w:space="0" w:color="auto"/>
                    <w:left w:val="none" w:sz="0" w:space="0" w:color="auto"/>
                    <w:bottom w:val="none" w:sz="0" w:space="0" w:color="auto"/>
                    <w:right w:val="none" w:sz="0" w:space="0" w:color="auto"/>
                  </w:divBdr>
                </w:div>
                <w:div w:id="564923604">
                  <w:marLeft w:val="480"/>
                  <w:marRight w:val="0"/>
                  <w:marTop w:val="0"/>
                  <w:marBottom w:val="0"/>
                  <w:divBdr>
                    <w:top w:val="none" w:sz="0" w:space="0" w:color="auto"/>
                    <w:left w:val="none" w:sz="0" w:space="0" w:color="auto"/>
                    <w:bottom w:val="none" w:sz="0" w:space="0" w:color="auto"/>
                    <w:right w:val="none" w:sz="0" w:space="0" w:color="auto"/>
                  </w:divBdr>
                </w:div>
                <w:div w:id="810637690">
                  <w:marLeft w:val="480"/>
                  <w:marRight w:val="0"/>
                  <w:marTop w:val="0"/>
                  <w:marBottom w:val="0"/>
                  <w:divBdr>
                    <w:top w:val="none" w:sz="0" w:space="0" w:color="auto"/>
                    <w:left w:val="none" w:sz="0" w:space="0" w:color="auto"/>
                    <w:bottom w:val="none" w:sz="0" w:space="0" w:color="auto"/>
                    <w:right w:val="none" w:sz="0" w:space="0" w:color="auto"/>
                  </w:divBdr>
                </w:div>
                <w:div w:id="847403025">
                  <w:marLeft w:val="480"/>
                  <w:marRight w:val="0"/>
                  <w:marTop w:val="0"/>
                  <w:marBottom w:val="0"/>
                  <w:divBdr>
                    <w:top w:val="none" w:sz="0" w:space="0" w:color="auto"/>
                    <w:left w:val="none" w:sz="0" w:space="0" w:color="auto"/>
                    <w:bottom w:val="none" w:sz="0" w:space="0" w:color="auto"/>
                    <w:right w:val="none" w:sz="0" w:space="0" w:color="auto"/>
                  </w:divBdr>
                </w:div>
                <w:div w:id="772629939">
                  <w:marLeft w:val="480"/>
                  <w:marRight w:val="0"/>
                  <w:marTop w:val="0"/>
                  <w:marBottom w:val="0"/>
                  <w:divBdr>
                    <w:top w:val="none" w:sz="0" w:space="0" w:color="auto"/>
                    <w:left w:val="none" w:sz="0" w:space="0" w:color="auto"/>
                    <w:bottom w:val="none" w:sz="0" w:space="0" w:color="auto"/>
                    <w:right w:val="none" w:sz="0" w:space="0" w:color="auto"/>
                  </w:divBdr>
                </w:div>
                <w:div w:id="398674098">
                  <w:marLeft w:val="480"/>
                  <w:marRight w:val="0"/>
                  <w:marTop w:val="0"/>
                  <w:marBottom w:val="0"/>
                  <w:divBdr>
                    <w:top w:val="none" w:sz="0" w:space="0" w:color="auto"/>
                    <w:left w:val="none" w:sz="0" w:space="0" w:color="auto"/>
                    <w:bottom w:val="none" w:sz="0" w:space="0" w:color="auto"/>
                    <w:right w:val="none" w:sz="0" w:space="0" w:color="auto"/>
                  </w:divBdr>
                </w:div>
                <w:div w:id="1788044409">
                  <w:marLeft w:val="480"/>
                  <w:marRight w:val="0"/>
                  <w:marTop w:val="0"/>
                  <w:marBottom w:val="0"/>
                  <w:divBdr>
                    <w:top w:val="none" w:sz="0" w:space="0" w:color="auto"/>
                    <w:left w:val="none" w:sz="0" w:space="0" w:color="auto"/>
                    <w:bottom w:val="none" w:sz="0" w:space="0" w:color="auto"/>
                    <w:right w:val="none" w:sz="0" w:space="0" w:color="auto"/>
                  </w:divBdr>
                </w:div>
                <w:div w:id="618298396">
                  <w:marLeft w:val="480"/>
                  <w:marRight w:val="0"/>
                  <w:marTop w:val="0"/>
                  <w:marBottom w:val="0"/>
                  <w:divBdr>
                    <w:top w:val="none" w:sz="0" w:space="0" w:color="auto"/>
                    <w:left w:val="none" w:sz="0" w:space="0" w:color="auto"/>
                    <w:bottom w:val="none" w:sz="0" w:space="0" w:color="auto"/>
                    <w:right w:val="none" w:sz="0" w:space="0" w:color="auto"/>
                  </w:divBdr>
                </w:div>
                <w:div w:id="1598632576">
                  <w:marLeft w:val="480"/>
                  <w:marRight w:val="0"/>
                  <w:marTop w:val="0"/>
                  <w:marBottom w:val="0"/>
                  <w:divBdr>
                    <w:top w:val="none" w:sz="0" w:space="0" w:color="auto"/>
                    <w:left w:val="none" w:sz="0" w:space="0" w:color="auto"/>
                    <w:bottom w:val="none" w:sz="0" w:space="0" w:color="auto"/>
                    <w:right w:val="none" w:sz="0" w:space="0" w:color="auto"/>
                  </w:divBdr>
                </w:div>
                <w:div w:id="2020041543">
                  <w:marLeft w:val="480"/>
                  <w:marRight w:val="0"/>
                  <w:marTop w:val="0"/>
                  <w:marBottom w:val="0"/>
                  <w:divBdr>
                    <w:top w:val="none" w:sz="0" w:space="0" w:color="auto"/>
                    <w:left w:val="none" w:sz="0" w:space="0" w:color="auto"/>
                    <w:bottom w:val="none" w:sz="0" w:space="0" w:color="auto"/>
                    <w:right w:val="none" w:sz="0" w:space="0" w:color="auto"/>
                  </w:divBdr>
                </w:div>
              </w:divsChild>
            </w:div>
            <w:div w:id="1507591740">
              <w:marLeft w:val="0"/>
              <w:marRight w:val="0"/>
              <w:marTop w:val="0"/>
              <w:marBottom w:val="0"/>
              <w:divBdr>
                <w:top w:val="none" w:sz="0" w:space="0" w:color="auto"/>
                <w:left w:val="none" w:sz="0" w:space="0" w:color="auto"/>
                <w:bottom w:val="none" w:sz="0" w:space="0" w:color="auto"/>
                <w:right w:val="none" w:sz="0" w:space="0" w:color="auto"/>
              </w:divBdr>
              <w:divsChild>
                <w:div w:id="1411386629">
                  <w:marLeft w:val="480"/>
                  <w:marRight w:val="0"/>
                  <w:marTop w:val="0"/>
                  <w:marBottom w:val="0"/>
                  <w:divBdr>
                    <w:top w:val="none" w:sz="0" w:space="0" w:color="auto"/>
                    <w:left w:val="none" w:sz="0" w:space="0" w:color="auto"/>
                    <w:bottom w:val="none" w:sz="0" w:space="0" w:color="auto"/>
                    <w:right w:val="none" w:sz="0" w:space="0" w:color="auto"/>
                  </w:divBdr>
                </w:div>
                <w:div w:id="41642587">
                  <w:marLeft w:val="480"/>
                  <w:marRight w:val="0"/>
                  <w:marTop w:val="0"/>
                  <w:marBottom w:val="0"/>
                  <w:divBdr>
                    <w:top w:val="none" w:sz="0" w:space="0" w:color="auto"/>
                    <w:left w:val="none" w:sz="0" w:space="0" w:color="auto"/>
                    <w:bottom w:val="none" w:sz="0" w:space="0" w:color="auto"/>
                    <w:right w:val="none" w:sz="0" w:space="0" w:color="auto"/>
                  </w:divBdr>
                </w:div>
                <w:div w:id="1497303511">
                  <w:marLeft w:val="480"/>
                  <w:marRight w:val="0"/>
                  <w:marTop w:val="0"/>
                  <w:marBottom w:val="0"/>
                  <w:divBdr>
                    <w:top w:val="none" w:sz="0" w:space="0" w:color="auto"/>
                    <w:left w:val="none" w:sz="0" w:space="0" w:color="auto"/>
                    <w:bottom w:val="none" w:sz="0" w:space="0" w:color="auto"/>
                    <w:right w:val="none" w:sz="0" w:space="0" w:color="auto"/>
                  </w:divBdr>
                </w:div>
                <w:div w:id="2042850727">
                  <w:marLeft w:val="480"/>
                  <w:marRight w:val="0"/>
                  <w:marTop w:val="0"/>
                  <w:marBottom w:val="0"/>
                  <w:divBdr>
                    <w:top w:val="none" w:sz="0" w:space="0" w:color="auto"/>
                    <w:left w:val="none" w:sz="0" w:space="0" w:color="auto"/>
                    <w:bottom w:val="none" w:sz="0" w:space="0" w:color="auto"/>
                    <w:right w:val="none" w:sz="0" w:space="0" w:color="auto"/>
                  </w:divBdr>
                </w:div>
                <w:div w:id="939068835">
                  <w:marLeft w:val="480"/>
                  <w:marRight w:val="0"/>
                  <w:marTop w:val="0"/>
                  <w:marBottom w:val="0"/>
                  <w:divBdr>
                    <w:top w:val="none" w:sz="0" w:space="0" w:color="auto"/>
                    <w:left w:val="none" w:sz="0" w:space="0" w:color="auto"/>
                    <w:bottom w:val="none" w:sz="0" w:space="0" w:color="auto"/>
                    <w:right w:val="none" w:sz="0" w:space="0" w:color="auto"/>
                  </w:divBdr>
                </w:div>
                <w:div w:id="919559292">
                  <w:marLeft w:val="480"/>
                  <w:marRight w:val="0"/>
                  <w:marTop w:val="0"/>
                  <w:marBottom w:val="0"/>
                  <w:divBdr>
                    <w:top w:val="none" w:sz="0" w:space="0" w:color="auto"/>
                    <w:left w:val="none" w:sz="0" w:space="0" w:color="auto"/>
                    <w:bottom w:val="none" w:sz="0" w:space="0" w:color="auto"/>
                    <w:right w:val="none" w:sz="0" w:space="0" w:color="auto"/>
                  </w:divBdr>
                </w:div>
                <w:div w:id="707604369">
                  <w:marLeft w:val="480"/>
                  <w:marRight w:val="0"/>
                  <w:marTop w:val="0"/>
                  <w:marBottom w:val="0"/>
                  <w:divBdr>
                    <w:top w:val="none" w:sz="0" w:space="0" w:color="auto"/>
                    <w:left w:val="none" w:sz="0" w:space="0" w:color="auto"/>
                    <w:bottom w:val="none" w:sz="0" w:space="0" w:color="auto"/>
                    <w:right w:val="none" w:sz="0" w:space="0" w:color="auto"/>
                  </w:divBdr>
                </w:div>
                <w:div w:id="1495299391">
                  <w:marLeft w:val="480"/>
                  <w:marRight w:val="0"/>
                  <w:marTop w:val="0"/>
                  <w:marBottom w:val="0"/>
                  <w:divBdr>
                    <w:top w:val="none" w:sz="0" w:space="0" w:color="auto"/>
                    <w:left w:val="none" w:sz="0" w:space="0" w:color="auto"/>
                    <w:bottom w:val="none" w:sz="0" w:space="0" w:color="auto"/>
                    <w:right w:val="none" w:sz="0" w:space="0" w:color="auto"/>
                  </w:divBdr>
                </w:div>
                <w:div w:id="714503836">
                  <w:marLeft w:val="480"/>
                  <w:marRight w:val="0"/>
                  <w:marTop w:val="0"/>
                  <w:marBottom w:val="0"/>
                  <w:divBdr>
                    <w:top w:val="none" w:sz="0" w:space="0" w:color="auto"/>
                    <w:left w:val="none" w:sz="0" w:space="0" w:color="auto"/>
                    <w:bottom w:val="none" w:sz="0" w:space="0" w:color="auto"/>
                    <w:right w:val="none" w:sz="0" w:space="0" w:color="auto"/>
                  </w:divBdr>
                </w:div>
                <w:div w:id="2010865136">
                  <w:marLeft w:val="480"/>
                  <w:marRight w:val="0"/>
                  <w:marTop w:val="0"/>
                  <w:marBottom w:val="0"/>
                  <w:divBdr>
                    <w:top w:val="none" w:sz="0" w:space="0" w:color="auto"/>
                    <w:left w:val="none" w:sz="0" w:space="0" w:color="auto"/>
                    <w:bottom w:val="none" w:sz="0" w:space="0" w:color="auto"/>
                    <w:right w:val="none" w:sz="0" w:space="0" w:color="auto"/>
                  </w:divBdr>
                </w:div>
                <w:div w:id="1830749703">
                  <w:marLeft w:val="480"/>
                  <w:marRight w:val="0"/>
                  <w:marTop w:val="0"/>
                  <w:marBottom w:val="0"/>
                  <w:divBdr>
                    <w:top w:val="none" w:sz="0" w:space="0" w:color="auto"/>
                    <w:left w:val="none" w:sz="0" w:space="0" w:color="auto"/>
                    <w:bottom w:val="none" w:sz="0" w:space="0" w:color="auto"/>
                    <w:right w:val="none" w:sz="0" w:space="0" w:color="auto"/>
                  </w:divBdr>
                </w:div>
                <w:div w:id="1432504718">
                  <w:marLeft w:val="480"/>
                  <w:marRight w:val="0"/>
                  <w:marTop w:val="0"/>
                  <w:marBottom w:val="0"/>
                  <w:divBdr>
                    <w:top w:val="none" w:sz="0" w:space="0" w:color="auto"/>
                    <w:left w:val="none" w:sz="0" w:space="0" w:color="auto"/>
                    <w:bottom w:val="none" w:sz="0" w:space="0" w:color="auto"/>
                    <w:right w:val="none" w:sz="0" w:space="0" w:color="auto"/>
                  </w:divBdr>
                </w:div>
                <w:div w:id="1720204306">
                  <w:marLeft w:val="480"/>
                  <w:marRight w:val="0"/>
                  <w:marTop w:val="0"/>
                  <w:marBottom w:val="0"/>
                  <w:divBdr>
                    <w:top w:val="none" w:sz="0" w:space="0" w:color="auto"/>
                    <w:left w:val="none" w:sz="0" w:space="0" w:color="auto"/>
                    <w:bottom w:val="none" w:sz="0" w:space="0" w:color="auto"/>
                    <w:right w:val="none" w:sz="0" w:space="0" w:color="auto"/>
                  </w:divBdr>
                </w:div>
                <w:div w:id="485586598">
                  <w:marLeft w:val="480"/>
                  <w:marRight w:val="0"/>
                  <w:marTop w:val="0"/>
                  <w:marBottom w:val="0"/>
                  <w:divBdr>
                    <w:top w:val="none" w:sz="0" w:space="0" w:color="auto"/>
                    <w:left w:val="none" w:sz="0" w:space="0" w:color="auto"/>
                    <w:bottom w:val="none" w:sz="0" w:space="0" w:color="auto"/>
                    <w:right w:val="none" w:sz="0" w:space="0" w:color="auto"/>
                  </w:divBdr>
                </w:div>
                <w:div w:id="2076275513">
                  <w:marLeft w:val="480"/>
                  <w:marRight w:val="0"/>
                  <w:marTop w:val="0"/>
                  <w:marBottom w:val="0"/>
                  <w:divBdr>
                    <w:top w:val="none" w:sz="0" w:space="0" w:color="auto"/>
                    <w:left w:val="none" w:sz="0" w:space="0" w:color="auto"/>
                    <w:bottom w:val="none" w:sz="0" w:space="0" w:color="auto"/>
                    <w:right w:val="none" w:sz="0" w:space="0" w:color="auto"/>
                  </w:divBdr>
                </w:div>
                <w:div w:id="2147165857">
                  <w:marLeft w:val="480"/>
                  <w:marRight w:val="0"/>
                  <w:marTop w:val="0"/>
                  <w:marBottom w:val="0"/>
                  <w:divBdr>
                    <w:top w:val="none" w:sz="0" w:space="0" w:color="auto"/>
                    <w:left w:val="none" w:sz="0" w:space="0" w:color="auto"/>
                    <w:bottom w:val="none" w:sz="0" w:space="0" w:color="auto"/>
                    <w:right w:val="none" w:sz="0" w:space="0" w:color="auto"/>
                  </w:divBdr>
                </w:div>
                <w:div w:id="1887987715">
                  <w:marLeft w:val="480"/>
                  <w:marRight w:val="0"/>
                  <w:marTop w:val="0"/>
                  <w:marBottom w:val="0"/>
                  <w:divBdr>
                    <w:top w:val="none" w:sz="0" w:space="0" w:color="auto"/>
                    <w:left w:val="none" w:sz="0" w:space="0" w:color="auto"/>
                    <w:bottom w:val="none" w:sz="0" w:space="0" w:color="auto"/>
                    <w:right w:val="none" w:sz="0" w:space="0" w:color="auto"/>
                  </w:divBdr>
                </w:div>
                <w:div w:id="1770394052">
                  <w:marLeft w:val="480"/>
                  <w:marRight w:val="0"/>
                  <w:marTop w:val="0"/>
                  <w:marBottom w:val="0"/>
                  <w:divBdr>
                    <w:top w:val="none" w:sz="0" w:space="0" w:color="auto"/>
                    <w:left w:val="none" w:sz="0" w:space="0" w:color="auto"/>
                    <w:bottom w:val="none" w:sz="0" w:space="0" w:color="auto"/>
                    <w:right w:val="none" w:sz="0" w:space="0" w:color="auto"/>
                  </w:divBdr>
                </w:div>
                <w:div w:id="644435802">
                  <w:marLeft w:val="480"/>
                  <w:marRight w:val="0"/>
                  <w:marTop w:val="0"/>
                  <w:marBottom w:val="0"/>
                  <w:divBdr>
                    <w:top w:val="none" w:sz="0" w:space="0" w:color="auto"/>
                    <w:left w:val="none" w:sz="0" w:space="0" w:color="auto"/>
                    <w:bottom w:val="none" w:sz="0" w:space="0" w:color="auto"/>
                    <w:right w:val="none" w:sz="0" w:space="0" w:color="auto"/>
                  </w:divBdr>
                </w:div>
                <w:div w:id="1113208113">
                  <w:marLeft w:val="480"/>
                  <w:marRight w:val="0"/>
                  <w:marTop w:val="0"/>
                  <w:marBottom w:val="0"/>
                  <w:divBdr>
                    <w:top w:val="none" w:sz="0" w:space="0" w:color="auto"/>
                    <w:left w:val="none" w:sz="0" w:space="0" w:color="auto"/>
                    <w:bottom w:val="none" w:sz="0" w:space="0" w:color="auto"/>
                    <w:right w:val="none" w:sz="0" w:space="0" w:color="auto"/>
                  </w:divBdr>
                </w:div>
                <w:div w:id="987056149">
                  <w:marLeft w:val="480"/>
                  <w:marRight w:val="0"/>
                  <w:marTop w:val="0"/>
                  <w:marBottom w:val="0"/>
                  <w:divBdr>
                    <w:top w:val="none" w:sz="0" w:space="0" w:color="auto"/>
                    <w:left w:val="none" w:sz="0" w:space="0" w:color="auto"/>
                    <w:bottom w:val="none" w:sz="0" w:space="0" w:color="auto"/>
                    <w:right w:val="none" w:sz="0" w:space="0" w:color="auto"/>
                  </w:divBdr>
                </w:div>
                <w:div w:id="1669550710">
                  <w:marLeft w:val="480"/>
                  <w:marRight w:val="0"/>
                  <w:marTop w:val="0"/>
                  <w:marBottom w:val="0"/>
                  <w:divBdr>
                    <w:top w:val="none" w:sz="0" w:space="0" w:color="auto"/>
                    <w:left w:val="none" w:sz="0" w:space="0" w:color="auto"/>
                    <w:bottom w:val="none" w:sz="0" w:space="0" w:color="auto"/>
                    <w:right w:val="none" w:sz="0" w:space="0" w:color="auto"/>
                  </w:divBdr>
                </w:div>
                <w:div w:id="474487584">
                  <w:marLeft w:val="480"/>
                  <w:marRight w:val="0"/>
                  <w:marTop w:val="0"/>
                  <w:marBottom w:val="0"/>
                  <w:divBdr>
                    <w:top w:val="none" w:sz="0" w:space="0" w:color="auto"/>
                    <w:left w:val="none" w:sz="0" w:space="0" w:color="auto"/>
                    <w:bottom w:val="none" w:sz="0" w:space="0" w:color="auto"/>
                    <w:right w:val="none" w:sz="0" w:space="0" w:color="auto"/>
                  </w:divBdr>
                </w:div>
                <w:div w:id="939531398">
                  <w:marLeft w:val="480"/>
                  <w:marRight w:val="0"/>
                  <w:marTop w:val="0"/>
                  <w:marBottom w:val="0"/>
                  <w:divBdr>
                    <w:top w:val="none" w:sz="0" w:space="0" w:color="auto"/>
                    <w:left w:val="none" w:sz="0" w:space="0" w:color="auto"/>
                    <w:bottom w:val="none" w:sz="0" w:space="0" w:color="auto"/>
                    <w:right w:val="none" w:sz="0" w:space="0" w:color="auto"/>
                  </w:divBdr>
                </w:div>
                <w:div w:id="1397237772">
                  <w:marLeft w:val="480"/>
                  <w:marRight w:val="0"/>
                  <w:marTop w:val="0"/>
                  <w:marBottom w:val="0"/>
                  <w:divBdr>
                    <w:top w:val="none" w:sz="0" w:space="0" w:color="auto"/>
                    <w:left w:val="none" w:sz="0" w:space="0" w:color="auto"/>
                    <w:bottom w:val="none" w:sz="0" w:space="0" w:color="auto"/>
                    <w:right w:val="none" w:sz="0" w:space="0" w:color="auto"/>
                  </w:divBdr>
                </w:div>
              </w:divsChild>
            </w:div>
            <w:div w:id="1247155633">
              <w:marLeft w:val="0"/>
              <w:marRight w:val="0"/>
              <w:marTop w:val="0"/>
              <w:marBottom w:val="0"/>
              <w:divBdr>
                <w:top w:val="none" w:sz="0" w:space="0" w:color="auto"/>
                <w:left w:val="none" w:sz="0" w:space="0" w:color="auto"/>
                <w:bottom w:val="none" w:sz="0" w:space="0" w:color="auto"/>
                <w:right w:val="none" w:sz="0" w:space="0" w:color="auto"/>
              </w:divBdr>
              <w:divsChild>
                <w:div w:id="903032804">
                  <w:marLeft w:val="480"/>
                  <w:marRight w:val="0"/>
                  <w:marTop w:val="0"/>
                  <w:marBottom w:val="0"/>
                  <w:divBdr>
                    <w:top w:val="none" w:sz="0" w:space="0" w:color="auto"/>
                    <w:left w:val="none" w:sz="0" w:space="0" w:color="auto"/>
                    <w:bottom w:val="none" w:sz="0" w:space="0" w:color="auto"/>
                    <w:right w:val="none" w:sz="0" w:space="0" w:color="auto"/>
                  </w:divBdr>
                </w:div>
                <w:div w:id="1192570286">
                  <w:marLeft w:val="480"/>
                  <w:marRight w:val="0"/>
                  <w:marTop w:val="0"/>
                  <w:marBottom w:val="0"/>
                  <w:divBdr>
                    <w:top w:val="none" w:sz="0" w:space="0" w:color="auto"/>
                    <w:left w:val="none" w:sz="0" w:space="0" w:color="auto"/>
                    <w:bottom w:val="none" w:sz="0" w:space="0" w:color="auto"/>
                    <w:right w:val="none" w:sz="0" w:space="0" w:color="auto"/>
                  </w:divBdr>
                </w:div>
                <w:div w:id="1926769209">
                  <w:marLeft w:val="480"/>
                  <w:marRight w:val="0"/>
                  <w:marTop w:val="0"/>
                  <w:marBottom w:val="0"/>
                  <w:divBdr>
                    <w:top w:val="none" w:sz="0" w:space="0" w:color="auto"/>
                    <w:left w:val="none" w:sz="0" w:space="0" w:color="auto"/>
                    <w:bottom w:val="none" w:sz="0" w:space="0" w:color="auto"/>
                    <w:right w:val="none" w:sz="0" w:space="0" w:color="auto"/>
                  </w:divBdr>
                </w:div>
                <w:div w:id="1553728391">
                  <w:marLeft w:val="480"/>
                  <w:marRight w:val="0"/>
                  <w:marTop w:val="0"/>
                  <w:marBottom w:val="0"/>
                  <w:divBdr>
                    <w:top w:val="none" w:sz="0" w:space="0" w:color="auto"/>
                    <w:left w:val="none" w:sz="0" w:space="0" w:color="auto"/>
                    <w:bottom w:val="none" w:sz="0" w:space="0" w:color="auto"/>
                    <w:right w:val="none" w:sz="0" w:space="0" w:color="auto"/>
                  </w:divBdr>
                </w:div>
                <w:div w:id="1413619371">
                  <w:marLeft w:val="480"/>
                  <w:marRight w:val="0"/>
                  <w:marTop w:val="0"/>
                  <w:marBottom w:val="0"/>
                  <w:divBdr>
                    <w:top w:val="none" w:sz="0" w:space="0" w:color="auto"/>
                    <w:left w:val="none" w:sz="0" w:space="0" w:color="auto"/>
                    <w:bottom w:val="none" w:sz="0" w:space="0" w:color="auto"/>
                    <w:right w:val="none" w:sz="0" w:space="0" w:color="auto"/>
                  </w:divBdr>
                </w:div>
                <w:div w:id="554897801">
                  <w:marLeft w:val="480"/>
                  <w:marRight w:val="0"/>
                  <w:marTop w:val="0"/>
                  <w:marBottom w:val="0"/>
                  <w:divBdr>
                    <w:top w:val="none" w:sz="0" w:space="0" w:color="auto"/>
                    <w:left w:val="none" w:sz="0" w:space="0" w:color="auto"/>
                    <w:bottom w:val="none" w:sz="0" w:space="0" w:color="auto"/>
                    <w:right w:val="none" w:sz="0" w:space="0" w:color="auto"/>
                  </w:divBdr>
                </w:div>
                <w:div w:id="1208378658">
                  <w:marLeft w:val="480"/>
                  <w:marRight w:val="0"/>
                  <w:marTop w:val="0"/>
                  <w:marBottom w:val="0"/>
                  <w:divBdr>
                    <w:top w:val="none" w:sz="0" w:space="0" w:color="auto"/>
                    <w:left w:val="none" w:sz="0" w:space="0" w:color="auto"/>
                    <w:bottom w:val="none" w:sz="0" w:space="0" w:color="auto"/>
                    <w:right w:val="none" w:sz="0" w:space="0" w:color="auto"/>
                  </w:divBdr>
                </w:div>
                <w:div w:id="1848203488">
                  <w:marLeft w:val="480"/>
                  <w:marRight w:val="0"/>
                  <w:marTop w:val="0"/>
                  <w:marBottom w:val="0"/>
                  <w:divBdr>
                    <w:top w:val="none" w:sz="0" w:space="0" w:color="auto"/>
                    <w:left w:val="none" w:sz="0" w:space="0" w:color="auto"/>
                    <w:bottom w:val="none" w:sz="0" w:space="0" w:color="auto"/>
                    <w:right w:val="none" w:sz="0" w:space="0" w:color="auto"/>
                  </w:divBdr>
                </w:div>
                <w:div w:id="936131580">
                  <w:marLeft w:val="480"/>
                  <w:marRight w:val="0"/>
                  <w:marTop w:val="0"/>
                  <w:marBottom w:val="0"/>
                  <w:divBdr>
                    <w:top w:val="none" w:sz="0" w:space="0" w:color="auto"/>
                    <w:left w:val="none" w:sz="0" w:space="0" w:color="auto"/>
                    <w:bottom w:val="none" w:sz="0" w:space="0" w:color="auto"/>
                    <w:right w:val="none" w:sz="0" w:space="0" w:color="auto"/>
                  </w:divBdr>
                </w:div>
                <w:div w:id="1308363070">
                  <w:marLeft w:val="480"/>
                  <w:marRight w:val="0"/>
                  <w:marTop w:val="0"/>
                  <w:marBottom w:val="0"/>
                  <w:divBdr>
                    <w:top w:val="none" w:sz="0" w:space="0" w:color="auto"/>
                    <w:left w:val="none" w:sz="0" w:space="0" w:color="auto"/>
                    <w:bottom w:val="none" w:sz="0" w:space="0" w:color="auto"/>
                    <w:right w:val="none" w:sz="0" w:space="0" w:color="auto"/>
                  </w:divBdr>
                </w:div>
                <w:div w:id="557060689">
                  <w:marLeft w:val="480"/>
                  <w:marRight w:val="0"/>
                  <w:marTop w:val="0"/>
                  <w:marBottom w:val="0"/>
                  <w:divBdr>
                    <w:top w:val="none" w:sz="0" w:space="0" w:color="auto"/>
                    <w:left w:val="none" w:sz="0" w:space="0" w:color="auto"/>
                    <w:bottom w:val="none" w:sz="0" w:space="0" w:color="auto"/>
                    <w:right w:val="none" w:sz="0" w:space="0" w:color="auto"/>
                  </w:divBdr>
                </w:div>
                <w:div w:id="665208503">
                  <w:marLeft w:val="480"/>
                  <w:marRight w:val="0"/>
                  <w:marTop w:val="0"/>
                  <w:marBottom w:val="0"/>
                  <w:divBdr>
                    <w:top w:val="none" w:sz="0" w:space="0" w:color="auto"/>
                    <w:left w:val="none" w:sz="0" w:space="0" w:color="auto"/>
                    <w:bottom w:val="none" w:sz="0" w:space="0" w:color="auto"/>
                    <w:right w:val="none" w:sz="0" w:space="0" w:color="auto"/>
                  </w:divBdr>
                </w:div>
                <w:div w:id="2082215053">
                  <w:marLeft w:val="480"/>
                  <w:marRight w:val="0"/>
                  <w:marTop w:val="0"/>
                  <w:marBottom w:val="0"/>
                  <w:divBdr>
                    <w:top w:val="none" w:sz="0" w:space="0" w:color="auto"/>
                    <w:left w:val="none" w:sz="0" w:space="0" w:color="auto"/>
                    <w:bottom w:val="none" w:sz="0" w:space="0" w:color="auto"/>
                    <w:right w:val="none" w:sz="0" w:space="0" w:color="auto"/>
                  </w:divBdr>
                </w:div>
                <w:div w:id="2066757365">
                  <w:marLeft w:val="480"/>
                  <w:marRight w:val="0"/>
                  <w:marTop w:val="0"/>
                  <w:marBottom w:val="0"/>
                  <w:divBdr>
                    <w:top w:val="none" w:sz="0" w:space="0" w:color="auto"/>
                    <w:left w:val="none" w:sz="0" w:space="0" w:color="auto"/>
                    <w:bottom w:val="none" w:sz="0" w:space="0" w:color="auto"/>
                    <w:right w:val="none" w:sz="0" w:space="0" w:color="auto"/>
                  </w:divBdr>
                </w:div>
                <w:div w:id="1997801948">
                  <w:marLeft w:val="480"/>
                  <w:marRight w:val="0"/>
                  <w:marTop w:val="0"/>
                  <w:marBottom w:val="0"/>
                  <w:divBdr>
                    <w:top w:val="none" w:sz="0" w:space="0" w:color="auto"/>
                    <w:left w:val="none" w:sz="0" w:space="0" w:color="auto"/>
                    <w:bottom w:val="none" w:sz="0" w:space="0" w:color="auto"/>
                    <w:right w:val="none" w:sz="0" w:space="0" w:color="auto"/>
                  </w:divBdr>
                </w:div>
                <w:div w:id="1095789214">
                  <w:marLeft w:val="480"/>
                  <w:marRight w:val="0"/>
                  <w:marTop w:val="0"/>
                  <w:marBottom w:val="0"/>
                  <w:divBdr>
                    <w:top w:val="none" w:sz="0" w:space="0" w:color="auto"/>
                    <w:left w:val="none" w:sz="0" w:space="0" w:color="auto"/>
                    <w:bottom w:val="none" w:sz="0" w:space="0" w:color="auto"/>
                    <w:right w:val="none" w:sz="0" w:space="0" w:color="auto"/>
                  </w:divBdr>
                </w:div>
                <w:div w:id="1702391928">
                  <w:marLeft w:val="480"/>
                  <w:marRight w:val="0"/>
                  <w:marTop w:val="0"/>
                  <w:marBottom w:val="0"/>
                  <w:divBdr>
                    <w:top w:val="none" w:sz="0" w:space="0" w:color="auto"/>
                    <w:left w:val="none" w:sz="0" w:space="0" w:color="auto"/>
                    <w:bottom w:val="none" w:sz="0" w:space="0" w:color="auto"/>
                    <w:right w:val="none" w:sz="0" w:space="0" w:color="auto"/>
                  </w:divBdr>
                </w:div>
                <w:div w:id="1710643077">
                  <w:marLeft w:val="480"/>
                  <w:marRight w:val="0"/>
                  <w:marTop w:val="0"/>
                  <w:marBottom w:val="0"/>
                  <w:divBdr>
                    <w:top w:val="none" w:sz="0" w:space="0" w:color="auto"/>
                    <w:left w:val="none" w:sz="0" w:space="0" w:color="auto"/>
                    <w:bottom w:val="none" w:sz="0" w:space="0" w:color="auto"/>
                    <w:right w:val="none" w:sz="0" w:space="0" w:color="auto"/>
                  </w:divBdr>
                </w:div>
                <w:div w:id="439302569">
                  <w:marLeft w:val="480"/>
                  <w:marRight w:val="0"/>
                  <w:marTop w:val="0"/>
                  <w:marBottom w:val="0"/>
                  <w:divBdr>
                    <w:top w:val="none" w:sz="0" w:space="0" w:color="auto"/>
                    <w:left w:val="none" w:sz="0" w:space="0" w:color="auto"/>
                    <w:bottom w:val="none" w:sz="0" w:space="0" w:color="auto"/>
                    <w:right w:val="none" w:sz="0" w:space="0" w:color="auto"/>
                  </w:divBdr>
                </w:div>
                <w:div w:id="851338398">
                  <w:marLeft w:val="480"/>
                  <w:marRight w:val="0"/>
                  <w:marTop w:val="0"/>
                  <w:marBottom w:val="0"/>
                  <w:divBdr>
                    <w:top w:val="none" w:sz="0" w:space="0" w:color="auto"/>
                    <w:left w:val="none" w:sz="0" w:space="0" w:color="auto"/>
                    <w:bottom w:val="none" w:sz="0" w:space="0" w:color="auto"/>
                    <w:right w:val="none" w:sz="0" w:space="0" w:color="auto"/>
                  </w:divBdr>
                </w:div>
                <w:div w:id="642085128">
                  <w:marLeft w:val="480"/>
                  <w:marRight w:val="0"/>
                  <w:marTop w:val="0"/>
                  <w:marBottom w:val="0"/>
                  <w:divBdr>
                    <w:top w:val="none" w:sz="0" w:space="0" w:color="auto"/>
                    <w:left w:val="none" w:sz="0" w:space="0" w:color="auto"/>
                    <w:bottom w:val="none" w:sz="0" w:space="0" w:color="auto"/>
                    <w:right w:val="none" w:sz="0" w:space="0" w:color="auto"/>
                  </w:divBdr>
                </w:div>
                <w:div w:id="1773667379">
                  <w:marLeft w:val="480"/>
                  <w:marRight w:val="0"/>
                  <w:marTop w:val="0"/>
                  <w:marBottom w:val="0"/>
                  <w:divBdr>
                    <w:top w:val="none" w:sz="0" w:space="0" w:color="auto"/>
                    <w:left w:val="none" w:sz="0" w:space="0" w:color="auto"/>
                    <w:bottom w:val="none" w:sz="0" w:space="0" w:color="auto"/>
                    <w:right w:val="none" w:sz="0" w:space="0" w:color="auto"/>
                  </w:divBdr>
                </w:div>
                <w:div w:id="693726175">
                  <w:marLeft w:val="480"/>
                  <w:marRight w:val="0"/>
                  <w:marTop w:val="0"/>
                  <w:marBottom w:val="0"/>
                  <w:divBdr>
                    <w:top w:val="none" w:sz="0" w:space="0" w:color="auto"/>
                    <w:left w:val="none" w:sz="0" w:space="0" w:color="auto"/>
                    <w:bottom w:val="none" w:sz="0" w:space="0" w:color="auto"/>
                    <w:right w:val="none" w:sz="0" w:space="0" w:color="auto"/>
                  </w:divBdr>
                </w:div>
                <w:div w:id="2115590927">
                  <w:marLeft w:val="480"/>
                  <w:marRight w:val="0"/>
                  <w:marTop w:val="0"/>
                  <w:marBottom w:val="0"/>
                  <w:divBdr>
                    <w:top w:val="none" w:sz="0" w:space="0" w:color="auto"/>
                    <w:left w:val="none" w:sz="0" w:space="0" w:color="auto"/>
                    <w:bottom w:val="none" w:sz="0" w:space="0" w:color="auto"/>
                    <w:right w:val="none" w:sz="0" w:space="0" w:color="auto"/>
                  </w:divBdr>
                </w:div>
                <w:div w:id="2048411654">
                  <w:marLeft w:val="480"/>
                  <w:marRight w:val="0"/>
                  <w:marTop w:val="0"/>
                  <w:marBottom w:val="0"/>
                  <w:divBdr>
                    <w:top w:val="none" w:sz="0" w:space="0" w:color="auto"/>
                    <w:left w:val="none" w:sz="0" w:space="0" w:color="auto"/>
                    <w:bottom w:val="none" w:sz="0" w:space="0" w:color="auto"/>
                    <w:right w:val="none" w:sz="0" w:space="0" w:color="auto"/>
                  </w:divBdr>
                </w:div>
                <w:div w:id="436869320">
                  <w:marLeft w:val="480"/>
                  <w:marRight w:val="0"/>
                  <w:marTop w:val="0"/>
                  <w:marBottom w:val="0"/>
                  <w:divBdr>
                    <w:top w:val="none" w:sz="0" w:space="0" w:color="auto"/>
                    <w:left w:val="none" w:sz="0" w:space="0" w:color="auto"/>
                    <w:bottom w:val="none" w:sz="0" w:space="0" w:color="auto"/>
                    <w:right w:val="none" w:sz="0" w:space="0" w:color="auto"/>
                  </w:divBdr>
                </w:div>
              </w:divsChild>
            </w:div>
            <w:div w:id="1533109033">
              <w:marLeft w:val="0"/>
              <w:marRight w:val="0"/>
              <w:marTop w:val="0"/>
              <w:marBottom w:val="0"/>
              <w:divBdr>
                <w:top w:val="none" w:sz="0" w:space="0" w:color="auto"/>
                <w:left w:val="none" w:sz="0" w:space="0" w:color="auto"/>
                <w:bottom w:val="none" w:sz="0" w:space="0" w:color="auto"/>
                <w:right w:val="none" w:sz="0" w:space="0" w:color="auto"/>
              </w:divBdr>
              <w:divsChild>
                <w:div w:id="73287662">
                  <w:marLeft w:val="480"/>
                  <w:marRight w:val="0"/>
                  <w:marTop w:val="0"/>
                  <w:marBottom w:val="0"/>
                  <w:divBdr>
                    <w:top w:val="none" w:sz="0" w:space="0" w:color="auto"/>
                    <w:left w:val="none" w:sz="0" w:space="0" w:color="auto"/>
                    <w:bottom w:val="none" w:sz="0" w:space="0" w:color="auto"/>
                    <w:right w:val="none" w:sz="0" w:space="0" w:color="auto"/>
                  </w:divBdr>
                </w:div>
                <w:div w:id="413010922">
                  <w:marLeft w:val="480"/>
                  <w:marRight w:val="0"/>
                  <w:marTop w:val="0"/>
                  <w:marBottom w:val="0"/>
                  <w:divBdr>
                    <w:top w:val="none" w:sz="0" w:space="0" w:color="auto"/>
                    <w:left w:val="none" w:sz="0" w:space="0" w:color="auto"/>
                    <w:bottom w:val="none" w:sz="0" w:space="0" w:color="auto"/>
                    <w:right w:val="none" w:sz="0" w:space="0" w:color="auto"/>
                  </w:divBdr>
                </w:div>
                <w:div w:id="501511818">
                  <w:marLeft w:val="480"/>
                  <w:marRight w:val="0"/>
                  <w:marTop w:val="0"/>
                  <w:marBottom w:val="0"/>
                  <w:divBdr>
                    <w:top w:val="none" w:sz="0" w:space="0" w:color="auto"/>
                    <w:left w:val="none" w:sz="0" w:space="0" w:color="auto"/>
                    <w:bottom w:val="none" w:sz="0" w:space="0" w:color="auto"/>
                    <w:right w:val="none" w:sz="0" w:space="0" w:color="auto"/>
                  </w:divBdr>
                </w:div>
                <w:div w:id="1242106782">
                  <w:marLeft w:val="480"/>
                  <w:marRight w:val="0"/>
                  <w:marTop w:val="0"/>
                  <w:marBottom w:val="0"/>
                  <w:divBdr>
                    <w:top w:val="none" w:sz="0" w:space="0" w:color="auto"/>
                    <w:left w:val="none" w:sz="0" w:space="0" w:color="auto"/>
                    <w:bottom w:val="none" w:sz="0" w:space="0" w:color="auto"/>
                    <w:right w:val="none" w:sz="0" w:space="0" w:color="auto"/>
                  </w:divBdr>
                </w:div>
                <w:div w:id="802968518">
                  <w:marLeft w:val="480"/>
                  <w:marRight w:val="0"/>
                  <w:marTop w:val="0"/>
                  <w:marBottom w:val="0"/>
                  <w:divBdr>
                    <w:top w:val="none" w:sz="0" w:space="0" w:color="auto"/>
                    <w:left w:val="none" w:sz="0" w:space="0" w:color="auto"/>
                    <w:bottom w:val="none" w:sz="0" w:space="0" w:color="auto"/>
                    <w:right w:val="none" w:sz="0" w:space="0" w:color="auto"/>
                  </w:divBdr>
                </w:div>
                <w:div w:id="2143034118">
                  <w:marLeft w:val="480"/>
                  <w:marRight w:val="0"/>
                  <w:marTop w:val="0"/>
                  <w:marBottom w:val="0"/>
                  <w:divBdr>
                    <w:top w:val="none" w:sz="0" w:space="0" w:color="auto"/>
                    <w:left w:val="none" w:sz="0" w:space="0" w:color="auto"/>
                    <w:bottom w:val="none" w:sz="0" w:space="0" w:color="auto"/>
                    <w:right w:val="none" w:sz="0" w:space="0" w:color="auto"/>
                  </w:divBdr>
                </w:div>
                <w:div w:id="1441994097">
                  <w:marLeft w:val="480"/>
                  <w:marRight w:val="0"/>
                  <w:marTop w:val="0"/>
                  <w:marBottom w:val="0"/>
                  <w:divBdr>
                    <w:top w:val="none" w:sz="0" w:space="0" w:color="auto"/>
                    <w:left w:val="none" w:sz="0" w:space="0" w:color="auto"/>
                    <w:bottom w:val="none" w:sz="0" w:space="0" w:color="auto"/>
                    <w:right w:val="none" w:sz="0" w:space="0" w:color="auto"/>
                  </w:divBdr>
                </w:div>
                <w:div w:id="488907147">
                  <w:marLeft w:val="480"/>
                  <w:marRight w:val="0"/>
                  <w:marTop w:val="0"/>
                  <w:marBottom w:val="0"/>
                  <w:divBdr>
                    <w:top w:val="none" w:sz="0" w:space="0" w:color="auto"/>
                    <w:left w:val="none" w:sz="0" w:space="0" w:color="auto"/>
                    <w:bottom w:val="none" w:sz="0" w:space="0" w:color="auto"/>
                    <w:right w:val="none" w:sz="0" w:space="0" w:color="auto"/>
                  </w:divBdr>
                </w:div>
                <w:div w:id="1802845857">
                  <w:marLeft w:val="480"/>
                  <w:marRight w:val="0"/>
                  <w:marTop w:val="0"/>
                  <w:marBottom w:val="0"/>
                  <w:divBdr>
                    <w:top w:val="none" w:sz="0" w:space="0" w:color="auto"/>
                    <w:left w:val="none" w:sz="0" w:space="0" w:color="auto"/>
                    <w:bottom w:val="none" w:sz="0" w:space="0" w:color="auto"/>
                    <w:right w:val="none" w:sz="0" w:space="0" w:color="auto"/>
                  </w:divBdr>
                </w:div>
                <w:div w:id="1075587295">
                  <w:marLeft w:val="480"/>
                  <w:marRight w:val="0"/>
                  <w:marTop w:val="0"/>
                  <w:marBottom w:val="0"/>
                  <w:divBdr>
                    <w:top w:val="none" w:sz="0" w:space="0" w:color="auto"/>
                    <w:left w:val="none" w:sz="0" w:space="0" w:color="auto"/>
                    <w:bottom w:val="none" w:sz="0" w:space="0" w:color="auto"/>
                    <w:right w:val="none" w:sz="0" w:space="0" w:color="auto"/>
                  </w:divBdr>
                </w:div>
                <w:div w:id="289478867">
                  <w:marLeft w:val="480"/>
                  <w:marRight w:val="0"/>
                  <w:marTop w:val="0"/>
                  <w:marBottom w:val="0"/>
                  <w:divBdr>
                    <w:top w:val="none" w:sz="0" w:space="0" w:color="auto"/>
                    <w:left w:val="none" w:sz="0" w:space="0" w:color="auto"/>
                    <w:bottom w:val="none" w:sz="0" w:space="0" w:color="auto"/>
                    <w:right w:val="none" w:sz="0" w:space="0" w:color="auto"/>
                  </w:divBdr>
                </w:div>
                <w:div w:id="1497454367">
                  <w:marLeft w:val="480"/>
                  <w:marRight w:val="0"/>
                  <w:marTop w:val="0"/>
                  <w:marBottom w:val="0"/>
                  <w:divBdr>
                    <w:top w:val="none" w:sz="0" w:space="0" w:color="auto"/>
                    <w:left w:val="none" w:sz="0" w:space="0" w:color="auto"/>
                    <w:bottom w:val="none" w:sz="0" w:space="0" w:color="auto"/>
                    <w:right w:val="none" w:sz="0" w:space="0" w:color="auto"/>
                  </w:divBdr>
                </w:div>
                <w:div w:id="1694305120">
                  <w:marLeft w:val="480"/>
                  <w:marRight w:val="0"/>
                  <w:marTop w:val="0"/>
                  <w:marBottom w:val="0"/>
                  <w:divBdr>
                    <w:top w:val="none" w:sz="0" w:space="0" w:color="auto"/>
                    <w:left w:val="none" w:sz="0" w:space="0" w:color="auto"/>
                    <w:bottom w:val="none" w:sz="0" w:space="0" w:color="auto"/>
                    <w:right w:val="none" w:sz="0" w:space="0" w:color="auto"/>
                  </w:divBdr>
                </w:div>
                <w:div w:id="1648197452">
                  <w:marLeft w:val="480"/>
                  <w:marRight w:val="0"/>
                  <w:marTop w:val="0"/>
                  <w:marBottom w:val="0"/>
                  <w:divBdr>
                    <w:top w:val="none" w:sz="0" w:space="0" w:color="auto"/>
                    <w:left w:val="none" w:sz="0" w:space="0" w:color="auto"/>
                    <w:bottom w:val="none" w:sz="0" w:space="0" w:color="auto"/>
                    <w:right w:val="none" w:sz="0" w:space="0" w:color="auto"/>
                  </w:divBdr>
                </w:div>
                <w:div w:id="1143428727">
                  <w:marLeft w:val="480"/>
                  <w:marRight w:val="0"/>
                  <w:marTop w:val="0"/>
                  <w:marBottom w:val="0"/>
                  <w:divBdr>
                    <w:top w:val="none" w:sz="0" w:space="0" w:color="auto"/>
                    <w:left w:val="none" w:sz="0" w:space="0" w:color="auto"/>
                    <w:bottom w:val="none" w:sz="0" w:space="0" w:color="auto"/>
                    <w:right w:val="none" w:sz="0" w:space="0" w:color="auto"/>
                  </w:divBdr>
                </w:div>
                <w:div w:id="582683900">
                  <w:marLeft w:val="480"/>
                  <w:marRight w:val="0"/>
                  <w:marTop w:val="0"/>
                  <w:marBottom w:val="0"/>
                  <w:divBdr>
                    <w:top w:val="none" w:sz="0" w:space="0" w:color="auto"/>
                    <w:left w:val="none" w:sz="0" w:space="0" w:color="auto"/>
                    <w:bottom w:val="none" w:sz="0" w:space="0" w:color="auto"/>
                    <w:right w:val="none" w:sz="0" w:space="0" w:color="auto"/>
                  </w:divBdr>
                </w:div>
                <w:div w:id="626669081">
                  <w:marLeft w:val="480"/>
                  <w:marRight w:val="0"/>
                  <w:marTop w:val="0"/>
                  <w:marBottom w:val="0"/>
                  <w:divBdr>
                    <w:top w:val="none" w:sz="0" w:space="0" w:color="auto"/>
                    <w:left w:val="none" w:sz="0" w:space="0" w:color="auto"/>
                    <w:bottom w:val="none" w:sz="0" w:space="0" w:color="auto"/>
                    <w:right w:val="none" w:sz="0" w:space="0" w:color="auto"/>
                  </w:divBdr>
                </w:div>
                <w:div w:id="1942032756">
                  <w:marLeft w:val="480"/>
                  <w:marRight w:val="0"/>
                  <w:marTop w:val="0"/>
                  <w:marBottom w:val="0"/>
                  <w:divBdr>
                    <w:top w:val="none" w:sz="0" w:space="0" w:color="auto"/>
                    <w:left w:val="none" w:sz="0" w:space="0" w:color="auto"/>
                    <w:bottom w:val="none" w:sz="0" w:space="0" w:color="auto"/>
                    <w:right w:val="none" w:sz="0" w:space="0" w:color="auto"/>
                  </w:divBdr>
                </w:div>
                <w:div w:id="579944808">
                  <w:marLeft w:val="480"/>
                  <w:marRight w:val="0"/>
                  <w:marTop w:val="0"/>
                  <w:marBottom w:val="0"/>
                  <w:divBdr>
                    <w:top w:val="none" w:sz="0" w:space="0" w:color="auto"/>
                    <w:left w:val="none" w:sz="0" w:space="0" w:color="auto"/>
                    <w:bottom w:val="none" w:sz="0" w:space="0" w:color="auto"/>
                    <w:right w:val="none" w:sz="0" w:space="0" w:color="auto"/>
                  </w:divBdr>
                </w:div>
                <w:div w:id="1280188179">
                  <w:marLeft w:val="480"/>
                  <w:marRight w:val="0"/>
                  <w:marTop w:val="0"/>
                  <w:marBottom w:val="0"/>
                  <w:divBdr>
                    <w:top w:val="none" w:sz="0" w:space="0" w:color="auto"/>
                    <w:left w:val="none" w:sz="0" w:space="0" w:color="auto"/>
                    <w:bottom w:val="none" w:sz="0" w:space="0" w:color="auto"/>
                    <w:right w:val="none" w:sz="0" w:space="0" w:color="auto"/>
                  </w:divBdr>
                </w:div>
                <w:div w:id="742796936">
                  <w:marLeft w:val="480"/>
                  <w:marRight w:val="0"/>
                  <w:marTop w:val="0"/>
                  <w:marBottom w:val="0"/>
                  <w:divBdr>
                    <w:top w:val="none" w:sz="0" w:space="0" w:color="auto"/>
                    <w:left w:val="none" w:sz="0" w:space="0" w:color="auto"/>
                    <w:bottom w:val="none" w:sz="0" w:space="0" w:color="auto"/>
                    <w:right w:val="none" w:sz="0" w:space="0" w:color="auto"/>
                  </w:divBdr>
                </w:div>
                <w:div w:id="725563971">
                  <w:marLeft w:val="480"/>
                  <w:marRight w:val="0"/>
                  <w:marTop w:val="0"/>
                  <w:marBottom w:val="0"/>
                  <w:divBdr>
                    <w:top w:val="none" w:sz="0" w:space="0" w:color="auto"/>
                    <w:left w:val="none" w:sz="0" w:space="0" w:color="auto"/>
                    <w:bottom w:val="none" w:sz="0" w:space="0" w:color="auto"/>
                    <w:right w:val="none" w:sz="0" w:space="0" w:color="auto"/>
                  </w:divBdr>
                </w:div>
                <w:div w:id="1161460546">
                  <w:marLeft w:val="480"/>
                  <w:marRight w:val="0"/>
                  <w:marTop w:val="0"/>
                  <w:marBottom w:val="0"/>
                  <w:divBdr>
                    <w:top w:val="none" w:sz="0" w:space="0" w:color="auto"/>
                    <w:left w:val="none" w:sz="0" w:space="0" w:color="auto"/>
                    <w:bottom w:val="none" w:sz="0" w:space="0" w:color="auto"/>
                    <w:right w:val="none" w:sz="0" w:space="0" w:color="auto"/>
                  </w:divBdr>
                </w:div>
                <w:div w:id="1275166068">
                  <w:marLeft w:val="480"/>
                  <w:marRight w:val="0"/>
                  <w:marTop w:val="0"/>
                  <w:marBottom w:val="0"/>
                  <w:divBdr>
                    <w:top w:val="none" w:sz="0" w:space="0" w:color="auto"/>
                    <w:left w:val="none" w:sz="0" w:space="0" w:color="auto"/>
                    <w:bottom w:val="none" w:sz="0" w:space="0" w:color="auto"/>
                    <w:right w:val="none" w:sz="0" w:space="0" w:color="auto"/>
                  </w:divBdr>
                </w:div>
                <w:div w:id="2122215210">
                  <w:marLeft w:val="480"/>
                  <w:marRight w:val="0"/>
                  <w:marTop w:val="0"/>
                  <w:marBottom w:val="0"/>
                  <w:divBdr>
                    <w:top w:val="none" w:sz="0" w:space="0" w:color="auto"/>
                    <w:left w:val="none" w:sz="0" w:space="0" w:color="auto"/>
                    <w:bottom w:val="none" w:sz="0" w:space="0" w:color="auto"/>
                    <w:right w:val="none" w:sz="0" w:space="0" w:color="auto"/>
                  </w:divBdr>
                </w:div>
                <w:div w:id="1010447186">
                  <w:marLeft w:val="480"/>
                  <w:marRight w:val="0"/>
                  <w:marTop w:val="0"/>
                  <w:marBottom w:val="0"/>
                  <w:divBdr>
                    <w:top w:val="none" w:sz="0" w:space="0" w:color="auto"/>
                    <w:left w:val="none" w:sz="0" w:space="0" w:color="auto"/>
                    <w:bottom w:val="none" w:sz="0" w:space="0" w:color="auto"/>
                    <w:right w:val="none" w:sz="0" w:space="0" w:color="auto"/>
                  </w:divBdr>
                </w:div>
              </w:divsChild>
            </w:div>
            <w:div w:id="2001615672">
              <w:marLeft w:val="0"/>
              <w:marRight w:val="0"/>
              <w:marTop w:val="0"/>
              <w:marBottom w:val="0"/>
              <w:divBdr>
                <w:top w:val="none" w:sz="0" w:space="0" w:color="auto"/>
                <w:left w:val="none" w:sz="0" w:space="0" w:color="auto"/>
                <w:bottom w:val="none" w:sz="0" w:space="0" w:color="auto"/>
                <w:right w:val="none" w:sz="0" w:space="0" w:color="auto"/>
              </w:divBdr>
              <w:divsChild>
                <w:div w:id="1955088131">
                  <w:marLeft w:val="480"/>
                  <w:marRight w:val="0"/>
                  <w:marTop w:val="0"/>
                  <w:marBottom w:val="0"/>
                  <w:divBdr>
                    <w:top w:val="none" w:sz="0" w:space="0" w:color="auto"/>
                    <w:left w:val="none" w:sz="0" w:space="0" w:color="auto"/>
                    <w:bottom w:val="none" w:sz="0" w:space="0" w:color="auto"/>
                    <w:right w:val="none" w:sz="0" w:space="0" w:color="auto"/>
                  </w:divBdr>
                </w:div>
                <w:div w:id="1548033371">
                  <w:marLeft w:val="480"/>
                  <w:marRight w:val="0"/>
                  <w:marTop w:val="0"/>
                  <w:marBottom w:val="0"/>
                  <w:divBdr>
                    <w:top w:val="none" w:sz="0" w:space="0" w:color="auto"/>
                    <w:left w:val="none" w:sz="0" w:space="0" w:color="auto"/>
                    <w:bottom w:val="none" w:sz="0" w:space="0" w:color="auto"/>
                    <w:right w:val="none" w:sz="0" w:space="0" w:color="auto"/>
                  </w:divBdr>
                </w:div>
                <w:div w:id="868302075">
                  <w:marLeft w:val="480"/>
                  <w:marRight w:val="0"/>
                  <w:marTop w:val="0"/>
                  <w:marBottom w:val="0"/>
                  <w:divBdr>
                    <w:top w:val="none" w:sz="0" w:space="0" w:color="auto"/>
                    <w:left w:val="none" w:sz="0" w:space="0" w:color="auto"/>
                    <w:bottom w:val="none" w:sz="0" w:space="0" w:color="auto"/>
                    <w:right w:val="none" w:sz="0" w:space="0" w:color="auto"/>
                  </w:divBdr>
                </w:div>
                <w:div w:id="2098360414">
                  <w:marLeft w:val="480"/>
                  <w:marRight w:val="0"/>
                  <w:marTop w:val="0"/>
                  <w:marBottom w:val="0"/>
                  <w:divBdr>
                    <w:top w:val="none" w:sz="0" w:space="0" w:color="auto"/>
                    <w:left w:val="none" w:sz="0" w:space="0" w:color="auto"/>
                    <w:bottom w:val="none" w:sz="0" w:space="0" w:color="auto"/>
                    <w:right w:val="none" w:sz="0" w:space="0" w:color="auto"/>
                  </w:divBdr>
                </w:div>
                <w:div w:id="1784378627">
                  <w:marLeft w:val="480"/>
                  <w:marRight w:val="0"/>
                  <w:marTop w:val="0"/>
                  <w:marBottom w:val="0"/>
                  <w:divBdr>
                    <w:top w:val="none" w:sz="0" w:space="0" w:color="auto"/>
                    <w:left w:val="none" w:sz="0" w:space="0" w:color="auto"/>
                    <w:bottom w:val="none" w:sz="0" w:space="0" w:color="auto"/>
                    <w:right w:val="none" w:sz="0" w:space="0" w:color="auto"/>
                  </w:divBdr>
                </w:div>
                <w:div w:id="254018742">
                  <w:marLeft w:val="480"/>
                  <w:marRight w:val="0"/>
                  <w:marTop w:val="0"/>
                  <w:marBottom w:val="0"/>
                  <w:divBdr>
                    <w:top w:val="none" w:sz="0" w:space="0" w:color="auto"/>
                    <w:left w:val="none" w:sz="0" w:space="0" w:color="auto"/>
                    <w:bottom w:val="none" w:sz="0" w:space="0" w:color="auto"/>
                    <w:right w:val="none" w:sz="0" w:space="0" w:color="auto"/>
                  </w:divBdr>
                </w:div>
                <w:div w:id="1073241184">
                  <w:marLeft w:val="480"/>
                  <w:marRight w:val="0"/>
                  <w:marTop w:val="0"/>
                  <w:marBottom w:val="0"/>
                  <w:divBdr>
                    <w:top w:val="none" w:sz="0" w:space="0" w:color="auto"/>
                    <w:left w:val="none" w:sz="0" w:space="0" w:color="auto"/>
                    <w:bottom w:val="none" w:sz="0" w:space="0" w:color="auto"/>
                    <w:right w:val="none" w:sz="0" w:space="0" w:color="auto"/>
                  </w:divBdr>
                </w:div>
                <w:div w:id="2011709131">
                  <w:marLeft w:val="480"/>
                  <w:marRight w:val="0"/>
                  <w:marTop w:val="0"/>
                  <w:marBottom w:val="0"/>
                  <w:divBdr>
                    <w:top w:val="none" w:sz="0" w:space="0" w:color="auto"/>
                    <w:left w:val="none" w:sz="0" w:space="0" w:color="auto"/>
                    <w:bottom w:val="none" w:sz="0" w:space="0" w:color="auto"/>
                    <w:right w:val="none" w:sz="0" w:space="0" w:color="auto"/>
                  </w:divBdr>
                </w:div>
                <w:div w:id="2046976213">
                  <w:marLeft w:val="480"/>
                  <w:marRight w:val="0"/>
                  <w:marTop w:val="0"/>
                  <w:marBottom w:val="0"/>
                  <w:divBdr>
                    <w:top w:val="none" w:sz="0" w:space="0" w:color="auto"/>
                    <w:left w:val="none" w:sz="0" w:space="0" w:color="auto"/>
                    <w:bottom w:val="none" w:sz="0" w:space="0" w:color="auto"/>
                    <w:right w:val="none" w:sz="0" w:space="0" w:color="auto"/>
                  </w:divBdr>
                </w:div>
                <w:div w:id="1971475218">
                  <w:marLeft w:val="480"/>
                  <w:marRight w:val="0"/>
                  <w:marTop w:val="0"/>
                  <w:marBottom w:val="0"/>
                  <w:divBdr>
                    <w:top w:val="none" w:sz="0" w:space="0" w:color="auto"/>
                    <w:left w:val="none" w:sz="0" w:space="0" w:color="auto"/>
                    <w:bottom w:val="none" w:sz="0" w:space="0" w:color="auto"/>
                    <w:right w:val="none" w:sz="0" w:space="0" w:color="auto"/>
                  </w:divBdr>
                </w:div>
                <w:div w:id="182325769">
                  <w:marLeft w:val="480"/>
                  <w:marRight w:val="0"/>
                  <w:marTop w:val="0"/>
                  <w:marBottom w:val="0"/>
                  <w:divBdr>
                    <w:top w:val="none" w:sz="0" w:space="0" w:color="auto"/>
                    <w:left w:val="none" w:sz="0" w:space="0" w:color="auto"/>
                    <w:bottom w:val="none" w:sz="0" w:space="0" w:color="auto"/>
                    <w:right w:val="none" w:sz="0" w:space="0" w:color="auto"/>
                  </w:divBdr>
                </w:div>
                <w:div w:id="2136366563">
                  <w:marLeft w:val="480"/>
                  <w:marRight w:val="0"/>
                  <w:marTop w:val="0"/>
                  <w:marBottom w:val="0"/>
                  <w:divBdr>
                    <w:top w:val="none" w:sz="0" w:space="0" w:color="auto"/>
                    <w:left w:val="none" w:sz="0" w:space="0" w:color="auto"/>
                    <w:bottom w:val="none" w:sz="0" w:space="0" w:color="auto"/>
                    <w:right w:val="none" w:sz="0" w:space="0" w:color="auto"/>
                  </w:divBdr>
                </w:div>
                <w:div w:id="1996640428">
                  <w:marLeft w:val="480"/>
                  <w:marRight w:val="0"/>
                  <w:marTop w:val="0"/>
                  <w:marBottom w:val="0"/>
                  <w:divBdr>
                    <w:top w:val="none" w:sz="0" w:space="0" w:color="auto"/>
                    <w:left w:val="none" w:sz="0" w:space="0" w:color="auto"/>
                    <w:bottom w:val="none" w:sz="0" w:space="0" w:color="auto"/>
                    <w:right w:val="none" w:sz="0" w:space="0" w:color="auto"/>
                  </w:divBdr>
                </w:div>
                <w:div w:id="1972590276">
                  <w:marLeft w:val="480"/>
                  <w:marRight w:val="0"/>
                  <w:marTop w:val="0"/>
                  <w:marBottom w:val="0"/>
                  <w:divBdr>
                    <w:top w:val="none" w:sz="0" w:space="0" w:color="auto"/>
                    <w:left w:val="none" w:sz="0" w:space="0" w:color="auto"/>
                    <w:bottom w:val="none" w:sz="0" w:space="0" w:color="auto"/>
                    <w:right w:val="none" w:sz="0" w:space="0" w:color="auto"/>
                  </w:divBdr>
                </w:div>
                <w:div w:id="1024284494">
                  <w:marLeft w:val="480"/>
                  <w:marRight w:val="0"/>
                  <w:marTop w:val="0"/>
                  <w:marBottom w:val="0"/>
                  <w:divBdr>
                    <w:top w:val="none" w:sz="0" w:space="0" w:color="auto"/>
                    <w:left w:val="none" w:sz="0" w:space="0" w:color="auto"/>
                    <w:bottom w:val="none" w:sz="0" w:space="0" w:color="auto"/>
                    <w:right w:val="none" w:sz="0" w:space="0" w:color="auto"/>
                  </w:divBdr>
                </w:div>
                <w:div w:id="2121215053">
                  <w:marLeft w:val="480"/>
                  <w:marRight w:val="0"/>
                  <w:marTop w:val="0"/>
                  <w:marBottom w:val="0"/>
                  <w:divBdr>
                    <w:top w:val="none" w:sz="0" w:space="0" w:color="auto"/>
                    <w:left w:val="none" w:sz="0" w:space="0" w:color="auto"/>
                    <w:bottom w:val="none" w:sz="0" w:space="0" w:color="auto"/>
                    <w:right w:val="none" w:sz="0" w:space="0" w:color="auto"/>
                  </w:divBdr>
                </w:div>
                <w:div w:id="743457582">
                  <w:marLeft w:val="480"/>
                  <w:marRight w:val="0"/>
                  <w:marTop w:val="0"/>
                  <w:marBottom w:val="0"/>
                  <w:divBdr>
                    <w:top w:val="none" w:sz="0" w:space="0" w:color="auto"/>
                    <w:left w:val="none" w:sz="0" w:space="0" w:color="auto"/>
                    <w:bottom w:val="none" w:sz="0" w:space="0" w:color="auto"/>
                    <w:right w:val="none" w:sz="0" w:space="0" w:color="auto"/>
                  </w:divBdr>
                </w:div>
                <w:div w:id="1371152158">
                  <w:marLeft w:val="480"/>
                  <w:marRight w:val="0"/>
                  <w:marTop w:val="0"/>
                  <w:marBottom w:val="0"/>
                  <w:divBdr>
                    <w:top w:val="none" w:sz="0" w:space="0" w:color="auto"/>
                    <w:left w:val="none" w:sz="0" w:space="0" w:color="auto"/>
                    <w:bottom w:val="none" w:sz="0" w:space="0" w:color="auto"/>
                    <w:right w:val="none" w:sz="0" w:space="0" w:color="auto"/>
                  </w:divBdr>
                </w:div>
                <w:div w:id="1671367451">
                  <w:marLeft w:val="480"/>
                  <w:marRight w:val="0"/>
                  <w:marTop w:val="0"/>
                  <w:marBottom w:val="0"/>
                  <w:divBdr>
                    <w:top w:val="none" w:sz="0" w:space="0" w:color="auto"/>
                    <w:left w:val="none" w:sz="0" w:space="0" w:color="auto"/>
                    <w:bottom w:val="none" w:sz="0" w:space="0" w:color="auto"/>
                    <w:right w:val="none" w:sz="0" w:space="0" w:color="auto"/>
                  </w:divBdr>
                </w:div>
                <w:div w:id="593326761">
                  <w:marLeft w:val="480"/>
                  <w:marRight w:val="0"/>
                  <w:marTop w:val="0"/>
                  <w:marBottom w:val="0"/>
                  <w:divBdr>
                    <w:top w:val="none" w:sz="0" w:space="0" w:color="auto"/>
                    <w:left w:val="none" w:sz="0" w:space="0" w:color="auto"/>
                    <w:bottom w:val="none" w:sz="0" w:space="0" w:color="auto"/>
                    <w:right w:val="none" w:sz="0" w:space="0" w:color="auto"/>
                  </w:divBdr>
                </w:div>
                <w:div w:id="1533499482">
                  <w:marLeft w:val="480"/>
                  <w:marRight w:val="0"/>
                  <w:marTop w:val="0"/>
                  <w:marBottom w:val="0"/>
                  <w:divBdr>
                    <w:top w:val="none" w:sz="0" w:space="0" w:color="auto"/>
                    <w:left w:val="none" w:sz="0" w:space="0" w:color="auto"/>
                    <w:bottom w:val="none" w:sz="0" w:space="0" w:color="auto"/>
                    <w:right w:val="none" w:sz="0" w:space="0" w:color="auto"/>
                  </w:divBdr>
                </w:div>
                <w:div w:id="74740492">
                  <w:marLeft w:val="480"/>
                  <w:marRight w:val="0"/>
                  <w:marTop w:val="0"/>
                  <w:marBottom w:val="0"/>
                  <w:divBdr>
                    <w:top w:val="none" w:sz="0" w:space="0" w:color="auto"/>
                    <w:left w:val="none" w:sz="0" w:space="0" w:color="auto"/>
                    <w:bottom w:val="none" w:sz="0" w:space="0" w:color="auto"/>
                    <w:right w:val="none" w:sz="0" w:space="0" w:color="auto"/>
                  </w:divBdr>
                </w:div>
                <w:div w:id="783035096">
                  <w:marLeft w:val="480"/>
                  <w:marRight w:val="0"/>
                  <w:marTop w:val="0"/>
                  <w:marBottom w:val="0"/>
                  <w:divBdr>
                    <w:top w:val="none" w:sz="0" w:space="0" w:color="auto"/>
                    <w:left w:val="none" w:sz="0" w:space="0" w:color="auto"/>
                    <w:bottom w:val="none" w:sz="0" w:space="0" w:color="auto"/>
                    <w:right w:val="none" w:sz="0" w:space="0" w:color="auto"/>
                  </w:divBdr>
                </w:div>
                <w:div w:id="662314617">
                  <w:marLeft w:val="480"/>
                  <w:marRight w:val="0"/>
                  <w:marTop w:val="0"/>
                  <w:marBottom w:val="0"/>
                  <w:divBdr>
                    <w:top w:val="none" w:sz="0" w:space="0" w:color="auto"/>
                    <w:left w:val="none" w:sz="0" w:space="0" w:color="auto"/>
                    <w:bottom w:val="none" w:sz="0" w:space="0" w:color="auto"/>
                    <w:right w:val="none" w:sz="0" w:space="0" w:color="auto"/>
                  </w:divBdr>
                </w:div>
                <w:div w:id="648679105">
                  <w:marLeft w:val="480"/>
                  <w:marRight w:val="0"/>
                  <w:marTop w:val="0"/>
                  <w:marBottom w:val="0"/>
                  <w:divBdr>
                    <w:top w:val="none" w:sz="0" w:space="0" w:color="auto"/>
                    <w:left w:val="none" w:sz="0" w:space="0" w:color="auto"/>
                    <w:bottom w:val="none" w:sz="0" w:space="0" w:color="auto"/>
                    <w:right w:val="none" w:sz="0" w:space="0" w:color="auto"/>
                  </w:divBdr>
                </w:div>
                <w:div w:id="475807378">
                  <w:marLeft w:val="480"/>
                  <w:marRight w:val="0"/>
                  <w:marTop w:val="0"/>
                  <w:marBottom w:val="0"/>
                  <w:divBdr>
                    <w:top w:val="none" w:sz="0" w:space="0" w:color="auto"/>
                    <w:left w:val="none" w:sz="0" w:space="0" w:color="auto"/>
                    <w:bottom w:val="none" w:sz="0" w:space="0" w:color="auto"/>
                    <w:right w:val="none" w:sz="0" w:space="0" w:color="auto"/>
                  </w:divBdr>
                </w:div>
              </w:divsChild>
            </w:div>
            <w:div w:id="1153334336">
              <w:marLeft w:val="0"/>
              <w:marRight w:val="0"/>
              <w:marTop w:val="0"/>
              <w:marBottom w:val="0"/>
              <w:divBdr>
                <w:top w:val="none" w:sz="0" w:space="0" w:color="auto"/>
                <w:left w:val="none" w:sz="0" w:space="0" w:color="auto"/>
                <w:bottom w:val="none" w:sz="0" w:space="0" w:color="auto"/>
                <w:right w:val="none" w:sz="0" w:space="0" w:color="auto"/>
              </w:divBdr>
              <w:divsChild>
                <w:div w:id="1658335873">
                  <w:marLeft w:val="480"/>
                  <w:marRight w:val="0"/>
                  <w:marTop w:val="0"/>
                  <w:marBottom w:val="0"/>
                  <w:divBdr>
                    <w:top w:val="none" w:sz="0" w:space="0" w:color="auto"/>
                    <w:left w:val="none" w:sz="0" w:space="0" w:color="auto"/>
                    <w:bottom w:val="none" w:sz="0" w:space="0" w:color="auto"/>
                    <w:right w:val="none" w:sz="0" w:space="0" w:color="auto"/>
                  </w:divBdr>
                </w:div>
                <w:div w:id="212423584">
                  <w:marLeft w:val="480"/>
                  <w:marRight w:val="0"/>
                  <w:marTop w:val="0"/>
                  <w:marBottom w:val="0"/>
                  <w:divBdr>
                    <w:top w:val="none" w:sz="0" w:space="0" w:color="auto"/>
                    <w:left w:val="none" w:sz="0" w:space="0" w:color="auto"/>
                    <w:bottom w:val="none" w:sz="0" w:space="0" w:color="auto"/>
                    <w:right w:val="none" w:sz="0" w:space="0" w:color="auto"/>
                  </w:divBdr>
                </w:div>
                <w:div w:id="1171682805">
                  <w:marLeft w:val="480"/>
                  <w:marRight w:val="0"/>
                  <w:marTop w:val="0"/>
                  <w:marBottom w:val="0"/>
                  <w:divBdr>
                    <w:top w:val="none" w:sz="0" w:space="0" w:color="auto"/>
                    <w:left w:val="none" w:sz="0" w:space="0" w:color="auto"/>
                    <w:bottom w:val="none" w:sz="0" w:space="0" w:color="auto"/>
                    <w:right w:val="none" w:sz="0" w:space="0" w:color="auto"/>
                  </w:divBdr>
                </w:div>
                <w:div w:id="1521816685">
                  <w:marLeft w:val="480"/>
                  <w:marRight w:val="0"/>
                  <w:marTop w:val="0"/>
                  <w:marBottom w:val="0"/>
                  <w:divBdr>
                    <w:top w:val="none" w:sz="0" w:space="0" w:color="auto"/>
                    <w:left w:val="none" w:sz="0" w:space="0" w:color="auto"/>
                    <w:bottom w:val="none" w:sz="0" w:space="0" w:color="auto"/>
                    <w:right w:val="none" w:sz="0" w:space="0" w:color="auto"/>
                  </w:divBdr>
                </w:div>
                <w:div w:id="790439644">
                  <w:marLeft w:val="480"/>
                  <w:marRight w:val="0"/>
                  <w:marTop w:val="0"/>
                  <w:marBottom w:val="0"/>
                  <w:divBdr>
                    <w:top w:val="none" w:sz="0" w:space="0" w:color="auto"/>
                    <w:left w:val="none" w:sz="0" w:space="0" w:color="auto"/>
                    <w:bottom w:val="none" w:sz="0" w:space="0" w:color="auto"/>
                    <w:right w:val="none" w:sz="0" w:space="0" w:color="auto"/>
                  </w:divBdr>
                </w:div>
                <w:div w:id="1801416451">
                  <w:marLeft w:val="480"/>
                  <w:marRight w:val="0"/>
                  <w:marTop w:val="0"/>
                  <w:marBottom w:val="0"/>
                  <w:divBdr>
                    <w:top w:val="none" w:sz="0" w:space="0" w:color="auto"/>
                    <w:left w:val="none" w:sz="0" w:space="0" w:color="auto"/>
                    <w:bottom w:val="none" w:sz="0" w:space="0" w:color="auto"/>
                    <w:right w:val="none" w:sz="0" w:space="0" w:color="auto"/>
                  </w:divBdr>
                </w:div>
                <w:div w:id="2014915224">
                  <w:marLeft w:val="480"/>
                  <w:marRight w:val="0"/>
                  <w:marTop w:val="0"/>
                  <w:marBottom w:val="0"/>
                  <w:divBdr>
                    <w:top w:val="none" w:sz="0" w:space="0" w:color="auto"/>
                    <w:left w:val="none" w:sz="0" w:space="0" w:color="auto"/>
                    <w:bottom w:val="none" w:sz="0" w:space="0" w:color="auto"/>
                    <w:right w:val="none" w:sz="0" w:space="0" w:color="auto"/>
                  </w:divBdr>
                </w:div>
                <w:div w:id="703989374">
                  <w:marLeft w:val="480"/>
                  <w:marRight w:val="0"/>
                  <w:marTop w:val="0"/>
                  <w:marBottom w:val="0"/>
                  <w:divBdr>
                    <w:top w:val="none" w:sz="0" w:space="0" w:color="auto"/>
                    <w:left w:val="none" w:sz="0" w:space="0" w:color="auto"/>
                    <w:bottom w:val="none" w:sz="0" w:space="0" w:color="auto"/>
                    <w:right w:val="none" w:sz="0" w:space="0" w:color="auto"/>
                  </w:divBdr>
                </w:div>
                <w:div w:id="550963720">
                  <w:marLeft w:val="480"/>
                  <w:marRight w:val="0"/>
                  <w:marTop w:val="0"/>
                  <w:marBottom w:val="0"/>
                  <w:divBdr>
                    <w:top w:val="none" w:sz="0" w:space="0" w:color="auto"/>
                    <w:left w:val="none" w:sz="0" w:space="0" w:color="auto"/>
                    <w:bottom w:val="none" w:sz="0" w:space="0" w:color="auto"/>
                    <w:right w:val="none" w:sz="0" w:space="0" w:color="auto"/>
                  </w:divBdr>
                </w:div>
                <w:div w:id="1703021448">
                  <w:marLeft w:val="480"/>
                  <w:marRight w:val="0"/>
                  <w:marTop w:val="0"/>
                  <w:marBottom w:val="0"/>
                  <w:divBdr>
                    <w:top w:val="none" w:sz="0" w:space="0" w:color="auto"/>
                    <w:left w:val="none" w:sz="0" w:space="0" w:color="auto"/>
                    <w:bottom w:val="none" w:sz="0" w:space="0" w:color="auto"/>
                    <w:right w:val="none" w:sz="0" w:space="0" w:color="auto"/>
                  </w:divBdr>
                </w:div>
                <w:div w:id="1961494604">
                  <w:marLeft w:val="480"/>
                  <w:marRight w:val="0"/>
                  <w:marTop w:val="0"/>
                  <w:marBottom w:val="0"/>
                  <w:divBdr>
                    <w:top w:val="none" w:sz="0" w:space="0" w:color="auto"/>
                    <w:left w:val="none" w:sz="0" w:space="0" w:color="auto"/>
                    <w:bottom w:val="none" w:sz="0" w:space="0" w:color="auto"/>
                    <w:right w:val="none" w:sz="0" w:space="0" w:color="auto"/>
                  </w:divBdr>
                </w:div>
                <w:div w:id="1159148851">
                  <w:marLeft w:val="480"/>
                  <w:marRight w:val="0"/>
                  <w:marTop w:val="0"/>
                  <w:marBottom w:val="0"/>
                  <w:divBdr>
                    <w:top w:val="none" w:sz="0" w:space="0" w:color="auto"/>
                    <w:left w:val="none" w:sz="0" w:space="0" w:color="auto"/>
                    <w:bottom w:val="none" w:sz="0" w:space="0" w:color="auto"/>
                    <w:right w:val="none" w:sz="0" w:space="0" w:color="auto"/>
                  </w:divBdr>
                </w:div>
                <w:div w:id="197016438">
                  <w:marLeft w:val="480"/>
                  <w:marRight w:val="0"/>
                  <w:marTop w:val="0"/>
                  <w:marBottom w:val="0"/>
                  <w:divBdr>
                    <w:top w:val="none" w:sz="0" w:space="0" w:color="auto"/>
                    <w:left w:val="none" w:sz="0" w:space="0" w:color="auto"/>
                    <w:bottom w:val="none" w:sz="0" w:space="0" w:color="auto"/>
                    <w:right w:val="none" w:sz="0" w:space="0" w:color="auto"/>
                  </w:divBdr>
                </w:div>
                <w:div w:id="1052195349">
                  <w:marLeft w:val="480"/>
                  <w:marRight w:val="0"/>
                  <w:marTop w:val="0"/>
                  <w:marBottom w:val="0"/>
                  <w:divBdr>
                    <w:top w:val="none" w:sz="0" w:space="0" w:color="auto"/>
                    <w:left w:val="none" w:sz="0" w:space="0" w:color="auto"/>
                    <w:bottom w:val="none" w:sz="0" w:space="0" w:color="auto"/>
                    <w:right w:val="none" w:sz="0" w:space="0" w:color="auto"/>
                  </w:divBdr>
                </w:div>
                <w:div w:id="1536037556">
                  <w:marLeft w:val="480"/>
                  <w:marRight w:val="0"/>
                  <w:marTop w:val="0"/>
                  <w:marBottom w:val="0"/>
                  <w:divBdr>
                    <w:top w:val="none" w:sz="0" w:space="0" w:color="auto"/>
                    <w:left w:val="none" w:sz="0" w:space="0" w:color="auto"/>
                    <w:bottom w:val="none" w:sz="0" w:space="0" w:color="auto"/>
                    <w:right w:val="none" w:sz="0" w:space="0" w:color="auto"/>
                  </w:divBdr>
                </w:div>
                <w:div w:id="133525064">
                  <w:marLeft w:val="480"/>
                  <w:marRight w:val="0"/>
                  <w:marTop w:val="0"/>
                  <w:marBottom w:val="0"/>
                  <w:divBdr>
                    <w:top w:val="none" w:sz="0" w:space="0" w:color="auto"/>
                    <w:left w:val="none" w:sz="0" w:space="0" w:color="auto"/>
                    <w:bottom w:val="none" w:sz="0" w:space="0" w:color="auto"/>
                    <w:right w:val="none" w:sz="0" w:space="0" w:color="auto"/>
                  </w:divBdr>
                </w:div>
                <w:div w:id="1637560692">
                  <w:marLeft w:val="480"/>
                  <w:marRight w:val="0"/>
                  <w:marTop w:val="0"/>
                  <w:marBottom w:val="0"/>
                  <w:divBdr>
                    <w:top w:val="none" w:sz="0" w:space="0" w:color="auto"/>
                    <w:left w:val="none" w:sz="0" w:space="0" w:color="auto"/>
                    <w:bottom w:val="none" w:sz="0" w:space="0" w:color="auto"/>
                    <w:right w:val="none" w:sz="0" w:space="0" w:color="auto"/>
                  </w:divBdr>
                </w:div>
                <w:div w:id="1427382213">
                  <w:marLeft w:val="480"/>
                  <w:marRight w:val="0"/>
                  <w:marTop w:val="0"/>
                  <w:marBottom w:val="0"/>
                  <w:divBdr>
                    <w:top w:val="none" w:sz="0" w:space="0" w:color="auto"/>
                    <w:left w:val="none" w:sz="0" w:space="0" w:color="auto"/>
                    <w:bottom w:val="none" w:sz="0" w:space="0" w:color="auto"/>
                    <w:right w:val="none" w:sz="0" w:space="0" w:color="auto"/>
                  </w:divBdr>
                </w:div>
                <w:div w:id="1670520399">
                  <w:marLeft w:val="480"/>
                  <w:marRight w:val="0"/>
                  <w:marTop w:val="0"/>
                  <w:marBottom w:val="0"/>
                  <w:divBdr>
                    <w:top w:val="none" w:sz="0" w:space="0" w:color="auto"/>
                    <w:left w:val="none" w:sz="0" w:space="0" w:color="auto"/>
                    <w:bottom w:val="none" w:sz="0" w:space="0" w:color="auto"/>
                    <w:right w:val="none" w:sz="0" w:space="0" w:color="auto"/>
                  </w:divBdr>
                </w:div>
                <w:div w:id="1153838340">
                  <w:marLeft w:val="480"/>
                  <w:marRight w:val="0"/>
                  <w:marTop w:val="0"/>
                  <w:marBottom w:val="0"/>
                  <w:divBdr>
                    <w:top w:val="none" w:sz="0" w:space="0" w:color="auto"/>
                    <w:left w:val="none" w:sz="0" w:space="0" w:color="auto"/>
                    <w:bottom w:val="none" w:sz="0" w:space="0" w:color="auto"/>
                    <w:right w:val="none" w:sz="0" w:space="0" w:color="auto"/>
                  </w:divBdr>
                </w:div>
                <w:div w:id="305018124">
                  <w:marLeft w:val="480"/>
                  <w:marRight w:val="0"/>
                  <w:marTop w:val="0"/>
                  <w:marBottom w:val="0"/>
                  <w:divBdr>
                    <w:top w:val="none" w:sz="0" w:space="0" w:color="auto"/>
                    <w:left w:val="none" w:sz="0" w:space="0" w:color="auto"/>
                    <w:bottom w:val="none" w:sz="0" w:space="0" w:color="auto"/>
                    <w:right w:val="none" w:sz="0" w:space="0" w:color="auto"/>
                  </w:divBdr>
                </w:div>
                <w:div w:id="854271999">
                  <w:marLeft w:val="480"/>
                  <w:marRight w:val="0"/>
                  <w:marTop w:val="0"/>
                  <w:marBottom w:val="0"/>
                  <w:divBdr>
                    <w:top w:val="none" w:sz="0" w:space="0" w:color="auto"/>
                    <w:left w:val="none" w:sz="0" w:space="0" w:color="auto"/>
                    <w:bottom w:val="none" w:sz="0" w:space="0" w:color="auto"/>
                    <w:right w:val="none" w:sz="0" w:space="0" w:color="auto"/>
                  </w:divBdr>
                </w:div>
                <w:div w:id="8798585">
                  <w:marLeft w:val="480"/>
                  <w:marRight w:val="0"/>
                  <w:marTop w:val="0"/>
                  <w:marBottom w:val="0"/>
                  <w:divBdr>
                    <w:top w:val="none" w:sz="0" w:space="0" w:color="auto"/>
                    <w:left w:val="none" w:sz="0" w:space="0" w:color="auto"/>
                    <w:bottom w:val="none" w:sz="0" w:space="0" w:color="auto"/>
                    <w:right w:val="none" w:sz="0" w:space="0" w:color="auto"/>
                  </w:divBdr>
                </w:div>
                <w:div w:id="1517888411">
                  <w:marLeft w:val="480"/>
                  <w:marRight w:val="0"/>
                  <w:marTop w:val="0"/>
                  <w:marBottom w:val="0"/>
                  <w:divBdr>
                    <w:top w:val="none" w:sz="0" w:space="0" w:color="auto"/>
                    <w:left w:val="none" w:sz="0" w:space="0" w:color="auto"/>
                    <w:bottom w:val="none" w:sz="0" w:space="0" w:color="auto"/>
                    <w:right w:val="none" w:sz="0" w:space="0" w:color="auto"/>
                  </w:divBdr>
                </w:div>
                <w:div w:id="61176200">
                  <w:marLeft w:val="480"/>
                  <w:marRight w:val="0"/>
                  <w:marTop w:val="0"/>
                  <w:marBottom w:val="0"/>
                  <w:divBdr>
                    <w:top w:val="none" w:sz="0" w:space="0" w:color="auto"/>
                    <w:left w:val="none" w:sz="0" w:space="0" w:color="auto"/>
                    <w:bottom w:val="none" w:sz="0" w:space="0" w:color="auto"/>
                    <w:right w:val="none" w:sz="0" w:space="0" w:color="auto"/>
                  </w:divBdr>
                </w:div>
                <w:div w:id="205993702">
                  <w:marLeft w:val="480"/>
                  <w:marRight w:val="0"/>
                  <w:marTop w:val="0"/>
                  <w:marBottom w:val="0"/>
                  <w:divBdr>
                    <w:top w:val="none" w:sz="0" w:space="0" w:color="auto"/>
                    <w:left w:val="none" w:sz="0" w:space="0" w:color="auto"/>
                    <w:bottom w:val="none" w:sz="0" w:space="0" w:color="auto"/>
                    <w:right w:val="none" w:sz="0" w:space="0" w:color="auto"/>
                  </w:divBdr>
                </w:div>
                <w:div w:id="1083840275">
                  <w:marLeft w:val="480"/>
                  <w:marRight w:val="0"/>
                  <w:marTop w:val="0"/>
                  <w:marBottom w:val="0"/>
                  <w:divBdr>
                    <w:top w:val="none" w:sz="0" w:space="0" w:color="auto"/>
                    <w:left w:val="none" w:sz="0" w:space="0" w:color="auto"/>
                    <w:bottom w:val="none" w:sz="0" w:space="0" w:color="auto"/>
                    <w:right w:val="none" w:sz="0" w:space="0" w:color="auto"/>
                  </w:divBdr>
                </w:div>
              </w:divsChild>
            </w:div>
            <w:div w:id="1598437808">
              <w:marLeft w:val="0"/>
              <w:marRight w:val="0"/>
              <w:marTop w:val="0"/>
              <w:marBottom w:val="0"/>
              <w:divBdr>
                <w:top w:val="none" w:sz="0" w:space="0" w:color="auto"/>
                <w:left w:val="none" w:sz="0" w:space="0" w:color="auto"/>
                <w:bottom w:val="none" w:sz="0" w:space="0" w:color="auto"/>
                <w:right w:val="none" w:sz="0" w:space="0" w:color="auto"/>
              </w:divBdr>
              <w:divsChild>
                <w:div w:id="505369103">
                  <w:marLeft w:val="480"/>
                  <w:marRight w:val="0"/>
                  <w:marTop w:val="0"/>
                  <w:marBottom w:val="0"/>
                  <w:divBdr>
                    <w:top w:val="none" w:sz="0" w:space="0" w:color="auto"/>
                    <w:left w:val="none" w:sz="0" w:space="0" w:color="auto"/>
                    <w:bottom w:val="none" w:sz="0" w:space="0" w:color="auto"/>
                    <w:right w:val="none" w:sz="0" w:space="0" w:color="auto"/>
                  </w:divBdr>
                </w:div>
                <w:div w:id="707947495">
                  <w:marLeft w:val="480"/>
                  <w:marRight w:val="0"/>
                  <w:marTop w:val="0"/>
                  <w:marBottom w:val="0"/>
                  <w:divBdr>
                    <w:top w:val="none" w:sz="0" w:space="0" w:color="auto"/>
                    <w:left w:val="none" w:sz="0" w:space="0" w:color="auto"/>
                    <w:bottom w:val="none" w:sz="0" w:space="0" w:color="auto"/>
                    <w:right w:val="none" w:sz="0" w:space="0" w:color="auto"/>
                  </w:divBdr>
                </w:div>
                <w:div w:id="714812753">
                  <w:marLeft w:val="480"/>
                  <w:marRight w:val="0"/>
                  <w:marTop w:val="0"/>
                  <w:marBottom w:val="0"/>
                  <w:divBdr>
                    <w:top w:val="none" w:sz="0" w:space="0" w:color="auto"/>
                    <w:left w:val="none" w:sz="0" w:space="0" w:color="auto"/>
                    <w:bottom w:val="none" w:sz="0" w:space="0" w:color="auto"/>
                    <w:right w:val="none" w:sz="0" w:space="0" w:color="auto"/>
                  </w:divBdr>
                </w:div>
                <w:div w:id="249966458">
                  <w:marLeft w:val="480"/>
                  <w:marRight w:val="0"/>
                  <w:marTop w:val="0"/>
                  <w:marBottom w:val="0"/>
                  <w:divBdr>
                    <w:top w:val="none" w:sz="0" w:space="0" w:color="auto"/>
                    <w:left w:val="none" w:sz="0" w:space="0" w:color="auto"/>
                    <w:bottom w:val="none" w:sz="0" w:space="0" w:color="auto"/>
                    <w:right w:val="none" w:sz="0" w:space="0" w:color="auto"/>
                  </w:divBdr>
                </w:div>
                <w:div w:id="2123844958">
                  <w:marLeft w:val="480"/>
                  <w:marRight w:val="0"/>
                  <w:marTop w:val="0"/>
                  <w:marBottom w:val="0"/>
                  <w:divBdr>
                    <w:top w:val="none" w:sz="0" w:space="0" w:color="auto"/>
                    <w:left w:val="none" w:sz="0" w:space="0" w:color="auto"/>
                    <w:bottom w:val="none" w:sz="0" w:space="0" w:color="auto"/>
                    <w:right w:val="none" w:sz="0" w:space="0" w:color="auto"/>
                  </w:divBdr>
                </w:div>
                <w:div w:id="771440113">
                  <w:marLeft w:val="480"/>
                  <w:marRight w:val="0"/>
                  <w:marTop w:val="0"/>
                  <w:marBottom w:val="0"/>
                  <w:divBdr>
                    <w:top w:val="none" w:sz="0" w:space="0" w:color="auto"/>
                    <w:left w:val="none" w:sz="0" w:space="0" w:color="auto"/>
                    <w:bottom w:val="none" w:sz="0" w:space="0" w:color="auto"/>
                    <w:right w:val="none" w:sz="0" w:space="0" w:color="auto"/>
                  </w:divBdr>
                </w:div>
                <w:div w:id="1533154109">
                  <w:marLeft w:val="480"/>
                  <w:marRight w:val="0"/>
                  <w:marTop w:val="0"/>
                  <w:marBottom w:val="0"/>
                  <w:divBdr>
                    <w:top w:val="none" w:sz="0" w:space="0" w:color="auto"/>
                    <w:left w:val="none" w:sz="0" w:space="0" w:color="auto"/>
                    <w:bottom w:val="none" w:sz="0" w:space="0" w:color="auto"/>
                    <w:right w:val="none" w:sz="0" w:space="0" w:color="auto"/>
                  </w:divBdr>
                </w:div>
                <w:div w:id="355666927">
                  <w:marLeft w:val="480"/>
                  <w:marRight w:val="0"/>
                  <w:marTop w:val="0"/>
                  <w:marBottom w:val="0"/>
                  <w:divBdr>
                    <w:top w:val="none" w:sz="0" w:space="0" w:color="auto"/>
                    <w:left w:val="none" w:sz="0" w:space="0" w:color="auto"/>
                    <w:bottom w:val="none" w:sz="0" w:space="0" w:color="auto"/>
                    <w:right w:val="none" w:sz="0" w:space="0" w:color="auto"/>
                  </w:divBdr>
                </w:div>
                <w:div w:id="1710567084">
                  <w:marLeft w:val="480"/>
                  <w:marRight w:val="0"/>
                  <w:marTop w:val="0"/>
                  <w:marBottom w:val="0"/>
                  <w:divBdr>
                    <w:top w:val="none" w:sz="0" w:space="0" w:color="auto"/>
                    <w:left w:val="none" w:sz="0" w:space="0" w:color="auto"/>
                    <w:bottom w:val="none" w:sz="0" w:space="0" w:color="auto"/>
                    <w:right w:val="none" w:sz="0" w:space="0" w:color="auto"/>
                  </w:divBdr>
                </w:div>
                <w:div w:id="348878544">
                  <w:marLeft w:val="480"/>
                  <w:marRight w:val="0"/>
                  <w:marTop w:val="0"/>
                  <w:marBottom w:val="0"/>
                  <w:divBdr>
                    <w:top w:val="none" w:sz="0" w:space="0" w:color="auto"/>
                    <w:left w:val="none" w:sz="0" w:space="0" w:color="auto"/>
                    <w:bottom w:val="none" w:sz="0" w:space="0" w:color="auto"/>
                    <w:right w:val="none" w:sz="0" w:space="0" w:color="auto"/>
                  </w:divBdr>
                </w:div>
                <w:div w:id="795223698">
                  <w:marLeft w:val="480"/>
                  <w:marRight w:val="0"/>
                  <w:marTop w:val="0"/>
                  <w:marBottom w:val="0"/>
                  <w:divBdr>
                    <w:top w:val="none" w:sz="0" w:space="0" w:color="auto"/>
                    <w:left w:val="none" w:sz="0" w:space="0" w:color="auto"/>
                    <w:bottom w:val="none" w:sz="0" w:space="0" w:color="auto"/>
                    <w:right w:val="none" w:sz="0" w:space="0" w:color="auto"/>
                  </w:divBdr>
                </w:div>
                <w:div w:id="1085105002">
                  <w:marLeft w:val="480"/>
                  <w:marRight w:val="0"/>
                  <w:marTop w:val="0"/>
                  <w:marBottom w:val="0"/>
                  <w:divBdr>
                    <w:top w:val="none" w:sz="0" w:space="0" w:color="auto"/>
                    <w:left w:val="none" w:sz="0" w:space="0" w:color="auto"/>
                    <w:bottom w:val="none" w:sz="0" w:space="0" w:color="auto"/>
                    <w:right w:val="none" w:sz="0" w:space="0" w:color="auto"/>
                  </w:divBdr>
                </w:div>
                <w:div w:id="1890192591">
                  <w:marLeft w:val="480"/>
                  <w:marRight w:val="0"/>
                  <w:marTop w:val="0"/>
                  <w:marBottom w:val="0"/>
                  <w:divBdr>
                    <w:top w:val="none" w:sz="0" w:space="0" w:color="auto"/>
                    <w:left w:val="none" w:sz="0" w:space="0" w:color="auto"/>
                    <w:bottom w:val="none" w:sz="0" w:space="0" w:color="auto"/>
                    <w:right w:val="none" w:sz="0" w:space="0" w:color="auto"/>
                  </w:divBdr>
                </w:div>
                <w:div w:id="1966035629">
                  <w:marLeft w:val="480"/>
                  <w:marRight w:val="0"/>
                  <w:marTop w:val="0"/>
                  <w:marBottom w:val="0"/>
                  <w:divBdr>
                    <w:top w:val="none" w:sz="0" w:space="0" w:color="auto"/>
                    <w:left w:val="none" w:sz="0" w:space="0" w:color="auto"/>
                    <w:bottom w:val="none" w:sz="0" w:space="0" w:color="auto"/>
                    <w:right w:val="none" w:sz="0" w:space="0" w:color="auto"/>
                  </w:divBdr>
                </w:div>
                <w:div w:id="1521354114">
                  <w:marLeft w:val="480"/>
                  <w:marRight w:val="0"/>
                  <w:marTop w:val="0"/>
                  <w:marBottom w:val="0"/>
                  <w:divBdr>
                    <w:top w:val="none" w:sz="0" w:space="0" w:color="auto"/>
                    <w:left w:val="none" w:sz="0" w:space="0" w:color="auto"/>
                    <w:bottom w:val="none" w:sz="0" w:space="0" w:color="auto"/>
                    <w:right w:val="none" w:sz="0" w:space="0" w:color="auto"/>
                  </w:divBdr>
                </w:div>
                <w:div w:id="1668091844">
                  <w:marLeft w:val="480"/>
                  <w:marRight w:val="0"/>
                  <w:marTop w:val="0"/>
                  <w:marBottom w:val="0"/>
                  <w:divBdr>
                    <w:top w:val="none" w:sz="0" w:space="0" w:color="auto"/>
                    <w:left w:val="none" w:sz="0" w:space="0" w:color="auto"/>
                    <w:bottom w:val="none" w:sz="0" w:space="0" w:color="auto"/>
                    <w:right w:val="none" w:sz="0" w:space="0" w:color="auto"/>
                  </w:divBdr>
                </w:div>
                <w:div w:id="1439984155">
                  <w:marLeft w:val="480"/>
                  <w:marRight w:val="0"/>
                  <w:marTop w:val="0"/>
                  <w:marBottom w:val="0"/>
                  <w:divBdr>
                    <w:top w:val="none" w:sz="0" w:space="0" w:color="auto"/>
                    <w:left w:val="none" w:sz="0" w:space="0" w:color="auto"/>
                    <w:bottom w:val="none" w:sz="0" w:space="0" w:color="auto"/>
                    <w:right w:val="none" w:sz="0" w:space="0" w:color="auto"/>
                  </w:divBdr>
                </w:div>
                <w:div w:id="724305136">
                  <w:marLeft w:val="480"/>
                  <w:marRight w:val="0"/>
                  <w:marTop w:val="0"/>
                  <w:marBottom w:val="0"/>
                  <w:divBdr>
                    <w:top w:val="none" w:sz="0" w:space="0" w:color="auto"/>
                    <w:left w:val="none" w:sz="0" w:space="0" w:color="auto"/>
                    <w:bottom w:val="none" w:sz="0" w:space="0" w:color="auto"/>
                    <w:right w:val="none" w:sz="0" w:space="0" w:color="auto"/>
                  </w:divBdr>
                </w:div>
                <w:div w:id="2112775386">
                  <w:marLeft w:val="480"/>
                  <w:marRight w:val="0"/>
                  <w:marTop w:val="0"/>
                  <w:marBottom w:val="0"/>
                  <w:divBdr>
                    <w:top w:val="none" w:sz="0" w:space="0" w:color="auto"/>
                    <w:left w:val="none" w:sz="0" w:space="0" w:color="auto"/>
                    <w:bottom w:val="none" w:sz="0" w:space="0" w:color="auto"/>
                    <w:right w:val="none" w:sz="0" w:space="0" w:color="auto"/>
                  </w:divBdr>
                </w:div>
                <w:div w:id="672034268">
                  <w:marLeft w:val="480"/>
                  <w:marRight w:val="0"/>
                  <w:marTop w:val="0"/>
                  <w:marBottom w:val="0"/>
                  <w:divBdr>
                    <w:top w:val="none" w:sz="0" w:space="0" w:color="auto"/>
                    <w:left w:val="none" w:sz="0" w:space="0" w:color="auto"/>
                    <w:bottom w:val="none" w:sz="0" w:space="0" w:color="auto"/>
                    <w:right w:val="none" w:sz="0" w:space="0" w:color="auto"/>
                  </w:divBdr>
                </w:div>
                <w:div w:id="1048141385">
                  <w:marLeft w:val="480"/>
                  <w:marRight w:val="0"/>
                  <w:marTop w:val="0"/>
                  <w:marBottom w:val="0"/>
                  <w:divBdr>
                    <w:top w:val="none" w:sz="0" w:space="0" w:color="auto"/>
                    <w:left w:val="none" w:sz="0" w:space="0" w:color="auto"/>
                    <w:bottom w:val="none" w:sz="0" w:space="0" w:color="auto"/>
                    <w:right w:val="none" w:sz="0" w:space="0" w:color="auto"/>
                  </w:divBdr>
                </w:div>
                <w:div w:id="1038896926">
                  <w:marLeft w:val="480"/>
                  <w:marRight w:val="0"/>
                  <w:marTop w:val="0"/>
                  <w:marBottom w:val="0"/>
                  <w:divBdr>
                    <w:top w:val="none" w:sz="0" w:space="0" w:color="auto"/>
                    <w:left w:val="none" w:sz="0" w:space="0" w:color="auto"/>
                    <w:bottom w:val="none" w:sz="0" w:space="0" w:color="auto"/>
                    <w:right w:val="none" w:sz="0" w:space="0" w:color="auto"/>
                  </w:divBdr>
                </w:div>
                <w:div w:id="1516921505">
                  <w:marLeft w:val="480"/>
                  <w:marRight w:val="0"/>
                  <w:marTop w:val="0"/>
                  <w:marBottom w:val="0"/>
                  <w:divBdr>
                    <w:top w:val="none" w:sz="0" w:space="0" w:color="auto"/>
                    <w:left w:val="none" w:sz="0" w:space="0" w:color="auto"/>
                    <w:bottom w:val="none" w:sz="0" w:space="0" w:color="auto"/>
                    <w:right w:val="none" w:sz="0" w:space="0" w:color="auto"/>
                  </w:divBdr>
                </w:div>
                <w:div w:id="1392774629">
                  <w:marLeft w:val="480"/>
                  <w:marRight w:val="0"/>
                  <w:marTop w:val="0"/>
                  <w:marBottom w:val="0"/>
                  <w:divBdr>
                    <w:top w:val="none" w:sz="0" w:space="0" w:color="auto"/>
                    <w:left w:val="none" w:sz="0" w:space="0" w:color="auto"/>
                    <w:bottom w:val="none" w:sz="0" w:space="0" w:color="auto"/>
                    <w:right w:val="none" w:sz="0" w:space="0" w:color="auto"/>
                  </w:divBdr>
                </w:div>
                <w:div w:id="118842330">
                  <w:marLeft w:val="480"/>
                  <w:marRight w:val="0"/>
                  <w:marTop w:val="0"/>
                  <w:marBottom w:val="0"/>
                  <w:divBdr>
                    <w:top w:val="none" w:sz="0" w:space="0" w:color="auto"/>
                    <w:left w:val="none" w:sz="0" w:space="0" w:color="auto"/>
                    <w:bottom w:val="none" w:sz="0" w:space="0" w:color="auto"/>
                    <w:right w:val="none" w:sz="0" w:space="0" w:color="auto"/>
                  </w:divBdr>
                </w:div>
                <w:div w:id="1387990768">
                  <w:marLeft w:val="480"/>
                  <w:marRight w:val="0"/>
                  <w:marTop w:val="0"/>
                  <w:marBottom w:val="0"/>
                  <w:divBdr>
                    <w:top w:val="none" w:sz="0" w:space="0" w:color="auto"/>
                    <w:left w:val="none" w:sz="0" w:space="0" w:color="auto"/>
                    <w:bottom w:val="none" w:sz="0" w:space="0" w:color="auto"/>
                    <w:right w:val="none" w:sz="0" w:space="0" w:color="auto"/>
                  </w:divBdr>
                </w:div>
                <w:div w:id="286401681">
                  <w:marLeft w:val="480"/>
                  <w:marRight w:val="0"/>
                  <w:marTop w:val="0"/>
                  <w:marBottom w:val="0"/>
                  <w:divBdr>
                    <w:top w:val="none" w:sz="0" w:space="0" w:color="auto"/>
                    <w:left w:val="none" w:sz="0" w:space="0" w:color="auto"/>
                    <w:bottom w:val="none" w:sz="0" w:space="0" w:color="auto"/>
                    <w:right w:val="none" w:sz="0" w:space="0" w:color="auto"/>
                  </w:divBdr>
                </w:div>
              </w:divsChild>
            </w:div>
            <w:div w:id="1700818030">
              <w:marLeft w:val="0"/>
              <w:marRight w:val="0"/>
              <w:marTop w:val="0"/>
              <w:marBottom w:val="0"/>
              <w:divBdr>
                <w:top w:val="none" w:sz="0" w:space="0" w:color="auto"/>
                <w:left w:val="none" w:sz="0" w:space="0" w:color="auto"/>
                <w:bottom w:val="none" w:sz="0" w:space="0" w:color="auto"/>
                <w:right w:val="none" w:sz="0" w:space="0" w:color="auto"/>
              </w:divBdr>
              <w:divsChild>
                <w:div w:id="2054382128">
                  <w:marLeft w:val="480"/>
                  <w:marRight w:val="0"/>
                  <w:marTop w:val="0"/>
                  <w:marBottom w:val="0"/>
                  <w:divBdr>
                    <w:top w:val="none" w:sz="0" w:space="0" w:color="auto"/>
                    <w:left w:val="none" w:sz="0" w:space="0" w:color="auto"/>
                    <w:bottom w:val="none" w:sz="0" w:space="0" w:color="auto"/>
                    <w:right w:val="none" w:sz="0" w:space="0" w:color="auto"/>
                  </w:divBdr>
                </w:div>
                <w:div w:id="2108840227">
                  <w:marLeft w:val="480"/>
                  <w:marRight w:val="0"/>
                  <w:marTop w:val="0"/>
                  <w:marBottom w:val="0"/>
                  <w:divBdr>
                    <w:top w:val="none" w:sz="0" w:space="0" w:color="auto"/>
                    <w:left w:val="none" w:sz="0" w:space="0" w:color="auto"/>
                    <w:bottom w:val="none" w:sz="0" w:space="0" w:color="auto"/>
                    <w:right w:val="none" w:sz="0" w:space="0" w:color="auto"/>
                  </w:divBdr>
                </w:div>
                <w:div w:id="885024297">
                  <w:marLeft w:val="480"/>
                  <w:marRight w:val="0"/>
                  <w:marTop w:val="0"/>
                  <w:marBottom w:val="0"/>
                  <w:divBdr>
                    <w:top w:val="none" w:sz="0" w:space="0" w:color="auto"/>
                    <w:left w:val="none" w:sz="0" w:space="0" w:color="auto"/>
                    <w:bottom w:val="none" w:sz="0" w:space="0" w:color="auto"/>
                    <w:right w:val="none" w:sz="0" w:space="0" w:color="auto"/>
                  </w:divBdr>
                </w:div>
                <w:div w:id="1235049995">
                  <w:marLeft w:val="480"/>
                  <w:marRight w:val="0"/>
                  <w:marTop w:val="0"/>
                  <w:marBottom w:val="0"/>
                  <w:divBdr>
                    <w:top w:val="none" w:sz="0" w:space="0" w:color="auto"/>
                    <w:left w:val="none" w:sz="0" w:space="0" w:color="auto"/>
                    <w:bottom w:val="none" w:sz="0" w:space="0" w:color="auto"/>
                    <w:right w:val="none" w:sz="0" w:space="0" w:color="auto"/>
                  </w:divBdr>
                </w:div>
                <w:div w:id="1741126629">
                  <w:marLeft w:val="480"/>
                  <w:marRight w:val="0"/>
                  <w:marTop w:val="0"/>
                  <w:marBottom w:val="0"/>
                  <w:divBdr>
                    <w:top w:val="none" w:sz="0" w:space="0" w:color="auto"/>
                    <w:left w:val="none" w:sz="0" w:space="0" w:color="auto"/>
                    <w:bottom w:val="none" w:sz="0" w:space="0" w:color="auto"/>
                    <w:right w:val="none" w:sz="0" w:space="0" w:color="auto"/>
                  </w:divBdr>
                </w:div>
                <w:div w:id="941111329">
                  <w:marLeft w:val="480"/>
                  <w:marRight w:val="0"/>
                  <w:marTop w:val="0"/>
                  <w:marBottom w:val="0"/>
                  <w:divBdr>
                    <w:top w:val="none" w:sz="0" w:space="0" w:color="auto"/>
                    <w:left w:val="none" w:sz="0" w:space="0" w:color="auto"/>
                    <w:bottom w:val="none" w:sz="0" w:space="0" w:color="auto"/>
                    <w:right w:val="none" w:sz="0" w:space="0" w:color="auto"/>
                  </w:divBdr>
                </w:div>
                <w:div w:id="1480153267">
                  <w:marLeft w:val="480"/>
                  <w:marRight w:val="0"/>
                  <w:marTop w:val="0"/>
                  <w:marBottom w:val="0"/>
                  <w:divBdr>
                    <w:top w:val="none" w:sz="0" w:space="0" w:color="auto"/>
                    <w:left w:val="none" w:sz="0" w:space="0" w:color="auto"/>
                    <w:bottom w:val="none" w:sz="0" w:space="0" w:color="auto"/>
                    <w:right w:val="none" w:sz="0" w:space="0" w:color="auto"/>
                  </w:divBdr>
                </w:div>
                <w:div w:id="1922786801">
                  <w:marLeft w:val="480"/>
                  <w:marRight w:val="0"/>
                  <w:marTop w:val="0"/>
                  <w:marBottom w:val="0"/>
                  <w:divBdr>
                    <w:top w:val="none" w:sz="0" w:space="0" w:color="auto"/>
                    <w:left w:val="none" w:sz="0" w:space="0" w:color="auto"/>
                    <w:bottom w:val="none" w:sz="0" w:space="0" w:color="auto"/>
                    <w:right w:val="none" w:sz="0" w:space="0" w:color="auto"/>
                  </w:divBdr>
                </w:div>
                <w:div w:id="97221585">
                  <w:marLeft w:val="480"/>
                  <w:marRight w:val="0"/>
                  <w:marTop w:val="0"/>
                  <w:marBottom w:val="0"/>
                  <w:divBdr>
                    <w:top w:val="none" w:sz="0" w:space="0" w:color="auto"/>
                    <w:left w:val="none" w:sz="0" w:space="0" w:color="auto"/>
                    <w:bottom w:val="none" w:sz="0" w:space="0" w:color="auto"/>
                    <w:right w:val="none" w:sz="0" w:space="0" w:color="auto"/>
                  </w:divBdr>
                </w:div>
                <w:div w:id="619998463">
                  <w:marLeft w:val="480"/>
                  <w:marRight w:val="0"/>
                  <w:marTop w:val="0"/>
                  <w:marBottom w:val="0"/>
                  <w:divBdr>
                    <w:top w:val="none" w:sz="0" w:space="0" w:color="auto"/>
                    <w:left w:val="none" w:sz="0" w:space="0" w:color="auto"/>
                    <w:bottom w:val="none" w:sz="0" w:space="0" w:color="auto"/>
                    <w:right w:val="none" w:sz="0" w:space="0" w:color="auto"/>
                  </w:divBdr>
                </w:div>
                <w:div w:id="704259759">
                  <w:marLeft w:val="480"/>
                  <w:marRight w:val="0"/>
                  <w:marTop w:val="0"/>
                  <w:marBottom w:val="0"/>
                  <w:divBdr>
                    <w:top w:val="none" w:sz="0" w:space="0" w:color="auto"/>
                    <w:left w:val="none" w:sz="0" w:space="0" w:color="auto"/>
                    <w:bottom w:val="none" w:sz="0" w:space="0" w:color="auto"/>
                    <w:right w:val="none" w:sz="0" w:space="0" w:color="auto"/>
                  </w:divBdr>
                </w:div>
                <w:div w:id="213590040">
                  <w:marLeft w:val="480"/>
                  <w:marRight w:val="0"/>
                  <w:marTop w:val="0"/>
                  <w:marBottom w:val="0"/>
                  <w:divBdr>
                    <w:top w:val="none" w:sz="0" w:space="0" w:color="auto"/>
                    <w:left w:val="none" w:sz="0" w:space="0" w:color="auto"/>
                    <w:bottom w:val="none" w:sz="0" w:space="0" w:color="auto"/>
                    <w:right w:val="none" w:sz="0" w:space="0" w:color="auto"/>
                  </w:divBdr>
                </w:div>
                <w:div w:id="994838836">
                  <w:marLeft w:val="480"/>
                  <w:marRight w:val="0"/>
                  <w:marTop w:val="0"/>
                  <w:marBottom w:val="0"/>
                  <w:divBdr>
                    <w:top w:val="none" w:sz="0" w:space="0" w:color="auto"/>
                    <w:left w:val="none" w:sz="0" w:space="0" w:color="auto"/>
                    <w:bottom w:val="none" w:sz="0" w:space="0" w:color="auto"/>
                    <w:right w:val="none" w:sz="0" w:space="0" w:color="auto"/>
                  </w:divBdr>
                </w:div>
                <w:div w:id="469052502">
                  <w:marLeft w:val="480"/>
                  <w:marRight w:val="0"/>
                  <w:marTop w:val="0"/>
                  <w:marBottom w:val="0"/>
                  <w:divBdr>
                    <w:top w:val="none" w:sz="0" w:space="0" w:color="auto"/>
                    <w:left w:val="none" w:sz="0" w:space="0" w:color="auto"/>
                    <w:bottom w:val="none" w:sz="0" w:space="0" w:color="auto"/>
                    <w:right w:val="none" w:sz="0" w:space="0" w:color="auto"/>
                  </w:divBdr>
                </w:div>
                <w:div w:id="1825390902">
                  <w:marLeft w:val="480"/>
                  <w:marRight w:val="0"/>
                  <w:marTop w:val="0"/>
                  <w:marBottom w:val="0"/>
                  <w:divBdr>
                    <w:top w:val="none" w:sz="0" w:space="0" w:color="auto"/>
                    <w:left w:val="none" w:sz="0" w:space="0" w:color="auto"/>
                    <w:bottom w:val="none" w:sz="0" w:space="0" w:color="auto"/>
                    <w:right w:val="none" w:sz="0" w:space="0" w:color="auto"/>
                  </w:divBdr>
                </w:div>
                <w:div w:id="1555502270">
                  <w:marLeft w:val="480"/>
                  <w:marRight w:val="0"/>
                  <w:marTop w:val="0"/>
                  <w:marBottom w:val="0"/>
                  <w:divBdr>
                    <w:top w:val="none" w:sz="0" w:space="0" w:color="auto"/>
                    <w:left w:val="none" w:sz="0" w:space="0" w:color="auto"/>
                    <w:bottom w:val="none" w:sz="0" w:space="0" w:color="auto"/>
                    <w:right w:val="none" w:sz="0" w:space="0" w:color="auto"/>
                  </w:divBdr>
                </w:div>
                <w:div w:id="1023480434">
                  <w:marLeft w:val="480"/>
                  <w:marRight w:val="0"/>
                  <w:marTop w:val="0"/>
                  <w:marBottom w:val="0"/>
                  <w:divBdr>
                    <w:top w:val="none" w:sz="0" w:space="0" w:color="auto"/>
                    <w:left w:val="none" w:sz="0" w:space="0" w:color="auto"/>
                    <w:bottom w:val="none" w:sz="0" w:space="0" w:color="auto"/>
                    <w:right w:val="none" w:sz="0" w:space="0" w:color="auto"/>
                  </w:divBdr>
                </w:div>
                <w:div w:id="793863232">
                  <w:marLeft w:val="480"/>
                  <w:marRight w:val="0"/>
                  <w:marTop w:val="0"/>
                  <w:marBottom w:val="0"/>
                  <w:divBdr>
                    <w:top w:val="none" w:sz="0" w:space="0" w:color="auto"/>
                    <w:left w:val="none" w:sz="0" w:space="0" w:color="auto"/>
                    <w:bottom w:val="none" w:sz="0" w:space="0" w:color="auto"/>
                    <w:right w:val="none" w:sz="0" w:space="0" w:color="auto"/>
                  </w:divBdr>
                </w:div>
                <w:div w:id="272320648">
                  <w:marLeft w:val="480"/>
                  <w:marRight w:val="0"/>
                  <w:marTop w:val="0"/>
                  <w:marBottom w:val="0"/>
                  <w:divBdr>
                    <w:top w:val="none" w:sz="0" w:space="0" w:color="auto"/>
                    <w:left w:val="none" w:sz="0" w:space="0" w:color="auto"/>
                    <w:bottom w:val="none" w:sz="0" w:space="0" w:color="auto"/>
                    <w:right w:val="none" w:sz="0" w:space="0" w:color="auto"/>
                  </w:divBdr>
                </w:div>
                <w:div w:id="682896880">
                  <w:marLeft w:val="480"/>
                  <w:marRight w:val="0"/>
                  <w:marTop w:val="0"/>
                  <w:marBottom w:val="0"/>
                  <w:divBdr>
                    <w:top w:val="none" w:sz="0" w:space="0" w:color="auto"/>
                    <w:left w:val="none" w:sz="0" w:space="0" w:color="auto"/>
                    <w:bottom w:val="none" w:sz="0" w:space="0" w:color="auto"/>
                    <w:right w:val="none" w:sz="0" w:space="0" w:color="auto"/>
                  </w:divBdr>
                </w:div>
                <w:div w:id="1585990592">
                  <w:marLeft w:val="480"/>
                  <w:marRight w:val="0"/>
                  <w:marTop w:val="0"/>
                  <w:marBottom w:val="0"/>
                  <w:divBdr>
                    <w:top w:val="none" w:sz="0" w:space="0" w:color="auto"/>
                    <w:left w:val="none" w:sz="0" w:space="0" w:color="auto"/>
                    <w:bottom w:val="none" w:sz="0" w:space="0" w:color="auto"/>
                    <w:right w:val="none" w:sz="0" w:space="0" w:color="auto"/>
                  </w:divBdr>
                </w:div>
                <w:div w:id="641471732">
                  <w:marLeft w:val="480"/>
                  <w:marRight w:val="0"/>
                  <w:marTop w:val="0"/>
                  <w:marBottom w:val="0"/>
                  <w:divBdr>
                    <w:top w:val="none" w:sz="0" w:space="0" w:color="auto"/>
                    <w:left w:val="none" w:sz="0" w:space="0" w:color="auto"/>
                    <w:bottom w:val="none" w:sz="0" w:space="0" w:color="auto"/>
                    <w:right w:val="none" w:sz="0" w:space="0" w:color="auto"/>
                  </w:divBdr>
                </w:div>
                <w:div w:id="1438984003">
                  <w:marLeft w:val="480"/>
                  <w:marRight w:val="0"/>
                  <w:marTop w:val="0"/>
                  <w:marBottom w:val="0"/>
                  <w:divBdr>
                    <w:top w:val="none" w:sz="0" w:space="0" w:color="auto"/>
                    <w:left w:val="none" w:sz="0" w:space="0" w:color="auto"/>
                    <w:bottom w:val="none" w:sz="0" w:space="0" w:color="auto"/>
                    <w:right w:val="none" w:sz="0" w:space="0" w:color="auto"/>
                  </w:divBdr>
                </w:div>
                <w:div w:id="1267693931">
                  <w:marLeft w:val="480"/>
                  <w:marRight w:val="0"/>
                  <w:marTop w:val="0"/>
                  <w:marBottom w:val="0"/>
                  <w:divBdr>
                    <w:top w:val="none" w:sz="0" w:space="0" w:color="auto"/>
                    <w:left w:val="none" w:sz="0" w:space="0" w:color="auto"/>
                    <w:bottom w:val="none" w:sz="0" w:space="0" w:color="auto"/>
                    <w:right w:val="none" w:sz="0" w:space="0" w:color="auto"/>
                  </w:divBdr>
                </w:div>
                <w:div w:id="704911643">
                  <w:marLeft w:val="480"/>
                  <w:marRight w:val="0"/>
                  <w:marTop w:val="0"/>
                  <w:marBottom w:val="0"/>
                  <w:divBdr>
                    <w:top w:val="none" w:sz="0" w:space="0" w:color="auto"/>
                    <w:left w:val="none" w:sz="0" w:space="0" w:color="auto"/>
                    <w:bottom w:val="none" w:sz="0" w:space="0" w:color="auto"/>
                    <w:right w:val="none" w:sz="0" w:space="0" w:color="auto"/>
                  </w:divBdr>
                </w:div>
                <w:div w:id="908273628">
                  <w:marLeft w:val="480"/>
                  <w:marRight w:val="0"/>
                  <w:marTop w:val="0"/>
                  <w:marBottom w:val="0"/>
                  <w:divBdr>
                    <w:top w:val="none" w:sz="0" w:space="0" w:color="auto"/>
                    <w:left w:val="none" w:sz="0" w:space="0" w:color="auto"/>
                    <w:bottom w:val="none" w:sz="0" w:space="0" w:color="auto"/>
                    <w:right w:val="none" w:sz="0" w:space="0" w:color="auto"/>
                  </w:divBdr>
                </w:div>
                <w:div w:id="979966920">
                  <w:marLeft w:val="480"/>
                  <w:marRight w:val="0"/>
                  <w:marTop w:val="0"/>
                  <w:marBottom w:val="0"/>
                  <w:divBdr>
                    <w:top w:val="none" w:sz="0" w:space="0" w:color="auto"/>
                    <w:left w:val="none" w:sz="0" w:space="0" w:color="auto"/>
                    <w:bottom w:val="none" w:sz="0" w:space="0" w:color="auto"/>
                    <w:right w:val="none" w:sz="0" w:space="0" w:color="auto"/>
                  </w:divBdr>
                </w:div>
              </w:divsChild>
            </w:div>
            <w:div w:id="504174378">
              <w:marLeft w:val="0"/>
              <w:marRight w:val="0"/>
              <w:marTop w:val="0"/>
              <w:marBottom w:val="0"/>
              <w:divBdr>
                <w:top w:val="none" w:sz="0" w:space="0" w:color="auto"/>
                <w:left w:val="none" w:sz="0" w:space="0" w:color="auto"/>
                <w:bottom w:val="none" w:sz="0" w:space="0" w:color="auto"/>
                <w:right w:val="none" w:sz="0" w:space="0" w:color="auto"/>
              </w:divBdr>
              <w:divsChild>
                <w:div w:id="1184784155">
                  <w:marLeft w:val="480"/>
                  <w:marRight w:val="0"/>
                  <w:marTop w:val="0"/>
                  <w:marBottom w:val="0"/>
                  <w:divBdr>
                    <w:top w:val="none" w:sz="0" w:space="0" w:color="auto"/>
                    <w:left w:val="none" w:sz="0" w:space="0" w:color="auto"/>
                    <w:bottom w:val="none" w:sz="0" w:space="0" w:color="auto"/>
                    <w:right w:val="none" w:sz="0" w:space="0" w:color="auto"/>
                  </w:divBdr>
                </w:div>
                <w:div w:id="1010327212">
                  <w:marLeft w:val="480"/>
                  <w:marRight w:val="0"/>
                  <w:marTop w:val="0"/>
                  <w:marBottom w:val="0"/>
                  <w:divBdr>
                    <w:top w:val="none" w:sz="0" w:space="0" w:color="auto"/>
                    <w:left w:val="none" w:sz="0" w:space="0" w:color="auto"/>
                    <w:bottom w:val="none" w:sz="0" w:space="0" w:color="auto"/>
                    <w:right w:val="none" w:sz="0" w:space="0" w:color="auto"/>
                  </w:divBdr>
                </w:div>
                <w:div w:id="491677305">
                  <w:marLeft w:val="480"/>
                  <w:marRight w:val="0"/>
                  <w:marTop w:val="0"/>
                  <w:marBottom w:val="0"/>
                  <w:divBdr>
                    <w:top w:val="none" w:sz="0" w:space="0" w:color="auto"/>
                    <w:left w:val="none" w:sz="0" w:space="0" w:color="auto"/>
                    <w:bottom w:val="none" w:sz="0" w:space="0" w:color="auto"/>
                    <w:right w:val="none" w:sz="0" w:space="0" w:color="auto"/>
                  </w:divBdr>
                </w:div>
                <w:div w:id="1629823527">
                  <w:marLeft w:val="480"/>
                  <w:marRight w:val="0"/>
                  <w:marTop w:val="0"/>
                  <w:marBottom w:val="0"/>
                  <w:divBdr>
                    <w:top w:val="none" w:sz="0" w:space="0" w:color="auto"/>
                    <w:left w:val="none" w:sz="0" w:space="0" w:color="auto"/>
                    <w:bottom w:val="none" w:sz="0" w:space="0" w:color="auto"/>
                    <w:right w:val="none" w:sz="0" w:space="0" w:color="auto"/>
                  </w:divBdr>
                </w:div>
                <w:div w:id="1345860193">
                  <w:marLeft w:val="480"/>
                  <w:marRight w:val="0"/>
                  <w:marTop w:val="0"/>
                  <w:marBottom w:val="0"/>
                  <w:divBdr>
                    <w:top w:val="none" w:sz="0" w:space="0" w:color="auto"/>
                    <w:left w:val="none" w:sz="0" w:space="0" w:color="auto"/>
                    <w:bottom w:val="none" w:sz="0" w:space="0" w:color="auto"/>
                    <w:right w:val="none" w:sz="0" w:space="0" w:color="auto"/>
                  </w:divBdr>
                </w:div>
                <w:div w:id="1136142672">
                  <w:marLeft w:val="480"/>
                  <w:marRight w:val="0"/>
                  <w:marTop w:val="0"/>
                  <w:marBottom w:val="0"/>
                  <w:divBdr>
                    <w:top w:val="none" w:sz="0" w:space="0" w:color="auto"/>
                    <w:left w:val="none" w:sz="0" w:space="0" w:color="auto"/>
                    <w:bottom w:val="none" w:sz="0" w:space="0" w:color="auto"/>
                    <w:right w:val="none" w:sz="0" w:space="0" w:color="auto"/>
                  </w:divBdr>
                </w:div>
                <w:div w:id="1788623798">
                  <w:marLeft w:val="480"/>
                  <w:marRight w:val="0"/>
                  <w:marTop w:val="0"/>
                  <w:marBottom w:val="0"/>
                  <w:divBdr>
                    <w:top w:val="none" w:sz="0" w:space="0" w:color="auto"/>
                    <w:left w:val="none" w:sz="0" w:space="0" w:color="auto"/>
                    <w:bottom w:val="none" w:sz="0" w:space="0" w:color="auto"/>
                    <w:right w:val="none" w:sz="0" w:space="0" w:color="auto"/>
                  </w:divBdr>
                </w:div>
                <w:div w:id="1096438980">
                  <w:marLeft w:val="480"/>
                  <w:marRight w:val="0"/>
                  <w:marTop w:val="0"/>
                  <w:marBottom w:val="0"/>
                  <w:divBdr>
                    <w:top w:val="none" w:sz="0" w:space="0" w:color="auto"/>
                    <w:left w:val="none" w:sz="0" w:space="0" w:color="auto"/>
                    <w:bottom w:val="none" w:sz="0" w:space="0" w:color="auto"/>
                    <w:right w:val="none" w:sz="0" w:space="0" w:color="auto"/>
                  </w:divBdr>
                </w:div>
                <w:div w:id="210456530">
                  <w:marLeft w:val="480"/>
                  <w:marRight w:val="0"/>
                  <w:marTop w:val="0"/>
                  <w:marBottom w:val="0"/>
                  <w:divBdr>
                    <w:top w:val="none" w:sz="0" w:space="0" w:color="auto"/>
                    <w:left w:val="none" w:sz="0" w:space="0" w:color="auto"/>
                    <w:bottom w:val="none" w:sz="0" w:space="0" w:color="auto"/>
                    <w:right w:val="none" w:sz="0" w:space="0" w:color="auto"/>
                  </w:divBdr>
                </w:div>
                <w:div w:id="1167018818">
                  <w:marLeft w:val="480"/>
                  <w:marRight w:val="0"/>
                  <w:marTop w:val="0"/>
                  <w:marBottom w:val="0"/>
                  <w:divBdr>
                    <w:top w:val="none" w:sz="0" w:space="0" w:color="auto"/>
                    <w:left w:val="none" w:sz="0" w:space="0" w:color="auto"/>
                    <w:bottom w:val="none" w:sz="0" w:space="0" w:color="auto"/>
                    <w:right w:val="none" w:sz="0" w:space="0" w:color="auto"/>
                  </w:divBdr>
                </w:div>
                <w:div w:id="780495587">
                  <w:marLeft w:val="480"/>
                  <w:marRight w:val="0"/>
                  <w:marTop w:val="0"/>
                  <w:marBottom w:val="0"/>
                  <w:divBdr>
                    <w:top w:val="none" w:sz="0" w:space="0" w:color="auto"/>
                    <w:left w:val="none" w:sz="0" w:space="0" w:color="auto"/>
                    <w:bottom w:val="none" w:sz="0" w:space="0" w:color="auto"/>
                    <w:right w:val="none" w:sz="0" w:space="0" w:color="auto"/>
                  </w:divBdr>
                </w:div>
                <w:div w:id="952438964">
                  <w:marLeft w:val="480"/>
                  <w:marRight w:val="0"/>
                  <w:marTop w:val="0"/>
                  <w:marBottom w:val="0"/>
                  <w:divBdr>
                    <w:top w:val="none" w:sz="0" w:space="0" w:color="auto"/>
                    <w:left w:val="none" w:sz="0" w:space="0" w:color="auto"/>
                    <w:bottom w:val="none" w:sz="0" w:space="0" w:color="auto"/>
                    <w:right w:val="none" w:sz="0" w:space="0" w:color="auto"/>
                  </w:divBdr>
                </w:div>
                <w:div w:id="1157064593">
                  <w:marLeft w:val="480"/>
                  <w:marRight w:val="0"/>
                  <w:marTop w:val="0"/>
                  <w:marBottom w:val="0"/>
                  <w:divBdr>
                    <w:top w:val="none" w:sz="0" w:space="0" w:color="auto"/>
                    <w:left w:val="none" w:sz="0" w:space="0" w:color="auto"/>
                    <w:bottom w:val="none" w:sz="0" w:space="0" w:color="auto"/>
                    <w:right w:val="none" w:sz="0" w:space="0" w:color="auto"/>
                  </w:divBdr>
                </w:div>
                <w:div w:id="1325931453">
                  <w:marLeft w:val="480"/>
                  <w:marRight w:val="0"/>
                  <w:marTop w:val="0"/>
                  <w:marBottom w:val="0"/>
                  <w:divBdr>
                    <w:top w:val="none" w:sz="0" w:space="0" w:color="auto"/>
                    <w:left w:val="none" w:sz="0" w:space="0" w:color="auto"/>
                    <w:bottom w:val="none" w:sz="0" w:space="0" w:color="auto"/>
                    <w:right w:val="none" w:sz="0" w:space="0" w:color="auto"/>
                  </w:divBdr>
                </w:div>
                <w:div w:id="1139541025">
                  <w:marLeft w:val="480"/>
                  <w:marRight w:val="0"/>
                  <w:marTop w:val="0"/>
                  <w:marBottom w:val="0"/>
                  <w:divBdr>
                    <w:top w:val="none" w:sz="0" w:space="0" w:color="auto"/>
                    <w:left w:val="none" w:sz="0" w:space="0" w:color="auto"/>
                    <w:bottom w:val="none" w:sz="0" w:space="0" w:color="auto"/>
                    <w:right w:val="none" w:sz="0" w:space="0" w:color="auto"/>
                  </w:divBdr>
                </w:div>
                <w:div w:id="1647197394">
                  <w:marLeft w:val="480"/>
                  <w:marRight w:val="0"/>
                  <w:marTop w:val="0"/>
                  <w:marBottom w:val="0"/>
                  <w:divBdr>
                    <w:top w:val="none" w:sz="0" w:space="0" w:color="auto"/>
                    <w:left w:val="none" w:sz="0" w:space="0" w:color="auto"/>
                    <w:bottom w:val="none" w:sz="0" w:space="0" w:color="auto"/>
                    <w:right w:val="none" w:sz="0" w:space="0" w:color="auto"/>
                  </w:divBdr>
                </w:div>
                <w:div w:id="1775515699">
                  <w:marLeft w:val="480"/>
                  <w:marRight w:val="0"/>
                  <w:marTop w:val="0"/>
                  <w:marBottom w:val="0"/>
                  <w:divBdr>
                    <w:top w:val="none" w:sz="0" w:space="0" w:color="auto"/>
                    <w:left w:val="none" w:sz="0" w:space="0" w:color="auto"/>
                    <w:bottom w:val="none" w:sz="0" w:space="0" w:color="auto"/>
                    <w:right w:val="none" w:sz="0" w:space="0" w:color="auto"/>
                  </w:divBdr>
                </w:div>
                <w:div w:id="163863122">
                  <w:marLeft w:val="480"/>
                  <w:marRight w:val="0"/>
                  <w:marTop w:val="0"/>
                  <w:marBottom w:val="0"/>
                  <w:divBdr>
                    <w:top w:val="none" w:sz="0" w:space="0" w:color="auto"/>
                    <w:left w:val="none" w:sz="0" w:space="0" w:color="auto"/>
                    <w:bottom w:val="none" w:sz="0" w:space="0" w:color="auto"/>
                    <w:right w:val="none" w:sz="0" w:space="0" w:color="auto"/>
                  </w:divBdr>
                </w:div>
                <w:div w:id="312105684">
                  <w:marLeft w:val="480"/>
                  <w:marRight w:val="0"/>
                  <w:marTop w:val="0"/>
                  <w:marBottom w:val="0"/>
                  <w:divBdr>
                    <w:top w:val="none" w:sz="0" w:space="0" w:color="auto"/>
                    <w:left w:val="none" w:sz="0" w:space="0" w:color="auto"/>
                    <w:bottom w:val="none" w:sz="0" w:space="0" w:color="auto"/>
                    <w:right w:val="none" w:sz="0" w:space="0" w:color="auto"/>
                  </w:divBdr>
                </w:div>
                <w:div w:id="252082726">
                  <w:marLeft w:val="480"/>
                  <w:marRight w:val="0"/>
                  <w:marTop w:val="0"/>
                  <w:marBottom w:val="0"/>
                  <w:divBdr>
                    <w:top w:val="none" w:sz="0" w:space="0" w:color="auto"/>
                    <w:left w:val="none" w:sz="0" w:space="0" w:color="auto"/>
                    <w:bottom w:val="none" w:sz="0" w:space="0" w:color="auto"/>
                    <w:right w:val="none" w:sz="0" w:space="0" w:color="auto"/>
                  </w:divBdr>
                </w:div>
                <w:div w:id="1014385546">
                  <w:marLeft w:val="480"/>
                  <w:marRight w:val="0"/>
                  <w:marTop w:val="0"/>
                  <w:marBottom w:val="0"/>
                  <w:divBdr>
                    <w:top w:val="none" w:sz="0" w:space="0" w:color="auto"/>
                    <w:left w:val="none" w:sz="0" w:space="0" w:color="auto"/>
                    <w:bottom w:val="none" w:sz="0" w:space="0" w:color="auto"/>
                    <w:right w:val="none" w:sz="0" w:space="0" w:color="auto"/>
                  </w:divBdr>
                </w:div>
                <w:div w:id="463887747">
                  <w:marLeft w:val="480"/>
                  <w:marRight w:val="0"/>
                  <w:marTop w:val="0"/>
                  <w:marBottom w:val="0"/>
                  <w:divBdr>
                    <w:top w:val="none" w:sz="0" w:space="0" w:color="auto"/>
                    <w:left w:val="none" w:sz="0" w:space="0" w:color="auto"/>
                    <w:bottom w:val="none" w:sz="0" w:space="0" w:color="auto"/>
                    <w:right w:val="none" w:sz="0" w:space="0" w:color="auto"/>
                  </w:divBdr>
                </w:div>
                <w:div w:id="249966323">
                  <w:marLeft w:val="480"/>
                  <w:marRight w:val="0"/>
                  <w:marTop w:val="0"/>
                  <w:marBottom w:val="0"/>
                  <w:divBdr>
                    <w:top w:val="none" w:sz="0" w:space="0" w:color="auto"/>
                    <w:left w:val="none" w:sz="0" w:space="0" w:color="auto"/>
                    <w:bottom w:val="none" w:sz="0" w:space="0" w:color="auto"/>
                    <w:right w:val="none" w:sz="0" w:space="0" w:color="auto"/>
                  </w:divBdr>
                </w:div>
                <w:div w:id="733747235">
                  <w:marLeft w:val="480"/>
                  <w:marRight w:val="0"/>
                  <w:marTop w:val="0"/>
                  <w:marBottom w:val="0"/>
                  <w:divBdr>
                    <w:top w:val="none" w:sz="0" w:space="0" w:color="auto"/>
                    <w:left w:val="none" w:sz="0" w:space="0" w:color="auto"/>
                    <w:bottom w:val="none" w:sz="0" w:space="0" w:color="auto"/>
                    <w:right w:val="none" w:sz="0" w:space="0" w:color="auto"/>
                  </w:divBdr>
                </w:div>
                <w:div w:id="408190450">
                  <w:marLeft w:val="480"/>
                  <w:marRight w:val="0"/>
                  <w:marTop w:val="0"/>
                  <w:marBottom w:val="0"/>
                  <w:divBdr>
                    <w:top w:val="none" w:sz="0" w:space="0" w:color="auto"/>
                    <w:left w:val="none" w:sz="0" w:space="0" w:color="auto"/>
                    <w:bottom w:val="none" w:sz="0" w:space="0" w:color="auto"/>
                    <w:right w:val="none" w:sz="0" w:space="0" w:color="auto"/>
                  </w:divBdr>
                </w:div>
                <w:div w:id="1464034095">
                  <w:marLeft w:val="480"/>
                  <w:marRight w:val="0"/>
                  <w:marTop w:val="0"/>
                  <w:marBottom w:val="0"/>
                  <w:divBdr>
                    <w:top w:val="none" w:sz="0" w:space="0" w:color="auto"/>
                    <w:left w:val="none" w:sz="0" w:space="0" w:color="auto"/>
                    <w:bottom w:val="none" w:sz="0" w:space="0" w:color="auto"/>
                    <w:right w:val="none" w:sz="0" w:space="0" w:color="auto"/>
                  </w:divBdr>
                </w:div>
                <w:div w:id="601497246">
                  <w:marLeft w:val="480"/>
                  <w:marRight w:val="0"/>
                  <w:marTop w:val="0"/>
                  <w:marBottom w:val="0"/>
                  <w:divBdr>
                    <w:top w:val="none" w:sz="0" w:space="0" w:color="auto"/>
                    <w:left w:val="none" w:sz="0" w:space="0" w:color="auto"/>
                    <w:bottom w:val="none" w:sz="0" w:space="0" w:color="auto"/>
                    <w:right w:val="none" w:sz="0" w:space="0" w:color="auto"/>
                  </w:divBdr>
                </w:div>
              </w:divsChild>
            </w:div>
            <w:div w:id="977996295">
              <w:marLeft w:val="0"/>
              <w:marRight w:val="0"/>
              <w:marTop w:val="0"/>
              <w:marBottom w:val="0"/>
              <w:divBdr>
                <w:top w:val="none" w:sz="0" w:space="0" w:color="auto"/>
                <w:left w:val="none" w:sz="0" w:space="0" w:color="auto"/>
                <w:bottom w:val="none" w:sz="0" w:space="0" w:color="auto"/>
                <w:right w:val="none" w:sz="0" w:space="0" w:color="auto"/>
              </w:divBdr>
              <w:divsChild>
                <w:div w:id="491070221">
                  <w:marLeft w:val="480"/>
                  <w:marRight w:val="0"/>
                  <w:marTop w:val="0"/>
                  <w:marBottom w:val="0"/>
                  <w:divBdr>
                    <w:top w:val="none" w:sz="0" w:space="0" w:color="auto"/>
                    <w:left w:val="none" w:sz="0" w:space="0" w:color="auto"/>
                    <w:bottom w:val="none" w:sz="0" w:space="0" w:color="auto"/>
                    <w:right w:val="none" w:sz="0" w:space="0" w:color="auto"/>
                  </w:divBdr>
                </w:div>
                <w:div w:id="904607523">
                  <w:marLeft w:val="480"/>
                  <w:marRight w:val="0"/>
                  <w:marTop w:val="0"/>
                  <w:marBottom w:val="0"/>
                  <w:divBdr>
                    <w:top w:val="none" w:sz="0" w:space="0" w:color="auto"/>
                    <w:left w:val="none" w:sz="0" w:space="0" w:color="auto"/>
                    <w:bottom w:val="none" w:sz="0" w:space="0" w:color="auto"/>
                    <w:right w:val="none" w:sz="0" w:space="0" w:color="auto"/>
                  </w:divBdr>
                </w:div>
                <w:div w:id="1480802580">
                  <w:marLeft w:val="480"/>
                  <w:marRight w:val="0"/>
                  <w:marTop w:val="0"/>
                  <w:marBottom w:val="0"/>
                  <w:divBdr>
                    <w:top w:val="none" w:sz="0" w:space="0" w:color="auto"/>
                    <w:left w:val="none" w:sz="0" w:space="0" w:color="auto"/>
                    <w:bottom w:val="none" w:sz="0" w:space="0" w:color="auto"/>
                    <w:right w:val="none" w:sz="0" w:space="0" w:color="auto"/>
                  </w:divBdr>
                </w:div>
                <w:div w:id="1002970695">
                  <w:marLeft w:val="480"/>
                  <w:marRight w:val="0"/>
                  <w:marTop w:val="0"/>
                  <w:marBottom w:val="0"/>
                  <w:divBdr>
                    <w:top w:val="none" w:sz="0" w:space="0" w:color="auto"/>
                    <w:left w:val="none" w:sz="0" w:space="0" w:color="auto"/>
                    <w:bottom w:val="none" w:sz="0" w:space="0" w:color="auto"/>
                    <w:right w:val="none" w:sz="0" w:space="0" w:color="auto"/>
                  </w:divBdr>
                </w:div>
                <w:div w:id="737020336">
                  <w:marLeft w:val="480"/>
                  <w:marRight w:val="0"/>
                  <w:marTop w:val="0"/>
                  <w:marBottom w:val="0"/>
                  <w:divBdr>
                    <w:top w:val="none" w:sz="0" w:space="0" w:color="auto"/>
                    <w:left w:val="none" w:sz="0" w:space="0" w:color="auto"/>
                    <w:bottom w:val="none" w:sz="0" w:space="0" w:color="auto"/>
                    <w:right w:val="none" w:sz="0" w:space="0" w:color="auto"/>
                  </w:divBdr>
                </w:div>
                <w:div w:id="661546320">
                  <w:marLeft w:val="480"/>
                  <w:marRight w:val="0"/>
                  <w:marTop w:val="0"/>
                  <w:marBottom w:val="0"/>
                  <w:divBdr>
                    <w:top w:val="none" w:sz="0" w:space="0" w:color="auto"/>
                    <w:left w:val="none" w:sz="0" w:space="0" w:color="auto"/>
                    <w:bottom w:val="none" w:sz="0" w:space="0" w:color="auto"/>
                    <w:right w:val="none" w:sz="0" w:space="0" w:color="auto"/>
                  </w:divBdr>
                </w:div>
                <w:div w:id="1536889554">
                  <w:marLeft w:val="480"/>
                  <w:marRight w:val="0"/>
                  <w:marTop w:val="0"/>
                  <w:marBottom w:val="0"/>
                  <w:divBdr>
                    <w:top w:val="none" w:sz="0" w:space="0" w:color="auto"/>
                    <w:left w:val="none" w:sz="0" w:space="0" w:color="auto"/>
                    <w:bottom w:val="none" w:sz="0" w:space="0" w:color="auto"/>
                    <w:right w:val="none" w:sz="0" w:space="0" w:color="auto"/>
                  </w:divBdr>
                </w:div>
                <w:div w:id="193465291">
                  <w:marLeft w:val="480"/>
                  <w:marRight w:val="0"/>
                  <w:marTop w:val="0"/>
                  <w:marBottom w:val="0"/>
                  <w:divBdr>
                    <w:top w:val="none" w:sz="0" w:space="0" w:color="auto"/>
                    <w:left w:val="none" w:sz="0" w:space="0" w:color="auto"/>
                    <w:bottom w:val="none" w:sz="0" w:space="0" w:color="auto"/>
                    <w:right w:val="none" w:sz="0" w:space="0" w:color="auto"/>
                  </w:divBdr>
                </w:div>
                <w:div w:id="1804230426">
                  <w:marLeft w:val="480"/>
                  <w:marRight w:val="0"/>
                  <w:marTop w:val="0"/>
                  <w:marBottom w:val="0"/>
                  <w:divBdr>
                    <w:top w:val="none" w:sz="0" w:space="0" w:color="auto"/>
                    <w:left w:val="none" w:sz="0" w:space="0" w:color="auto"/>
                    <w:bottom w:val="none" w:sz="0" w:space="0" w:color="auto"/>
                    <w:right w:val="none" w:sz="0" w:space="0" w:color="auto"/>
                  </w:divBdr>
                </w:div>
                <w:div w:id="481780213">
                  <w:marLeft w:val="480"/>
                  <w:marRight w:val="0"/>
                  <w:marTop w:val="0"/>
                  <w:marBottom w:val="0"/>
                  <w:divBdr>
                    <w:top w:val="none" w:sz="0" w:space="0" w:color="auto"/>
                    <w:left w:val="none" w:sz="0" w:space="0" w:color="auto"/>
                    <w:bottom w:val="none" w:sz="0" w:space="0" w:color="auto"/>
                    <w:right w:val="none" w:sz="0" w:space="0" w:color="auto"/>
                  </w:divBdr>
                </w:div>
                <w:div w:id="573245978">
                  <w:marLeft w:val="480"/>
                  <w:marRight w:val="0"/>
                  <w:marTop w:val="0"/>
                  <w:marBottom w:val="0"/>
                  <w:divBdr>
                    <w:top w:val="none" w:sz="0" w:space="0" w:color="auto"/>
                    <w:left w:val="none" w:sz="0" w:space="0" w:color="auto"/>
                    <w:bottom w:val="none" w:sz="0" w:space="0" w:color="auto"/>
                    <w:right w:val="none" w:sz="0" w:space="0" w:color="auto"/>
                  </w:divBdr>
                </w:div>
                <w:div w:id="240136872">
                  <w:marLeft w:val="480"/>
                  <w:marRight w:val="0"/>
                  <w:marTop w:val="0"/>
                  <w:marBottom w:val="0"/>
                  <w:divBdr>
                    <w:top w:val="none" w:sz="0" w:space="0" w:color="auto"/>
                    <w:left w:val="none" w:sz="0" w:space="0" w:color="auto"/>
                    <w:bottom w:val="none" w:sz="0" w:space="0" w:color="auto"/>
                    <w:right w:val="none" w:sz="0" w:space="0" w:color="auto"/>
                  </w:divBdr>
                </w:div>
                <w:div w:id="1995179095">
                  <w:marLeft w:val="480"/>
                  <w:marRight w:val="0"/>
                  <w:marTop w:val="0"/>
                  <w:marBottom w:val="0"/>
                  <w:divBdr>
                    <w:top w:val="none" w:sz="0" w:space="0" w:color="auto"/>
                    <w:left w:val="none" w:sz="0" w:space="0" w:color="auto"/>
                    <w:bottom w:val="none" w:sz="0" w:space="0" w:color="auto"/>
                    <w:right w:val="none" w:sz="0" w:space="0" w:color="auto"/>
                  </w:divBdr>
                </w:div>
                <w:div w:id="2113932387">
                  <w:marLeft w:val="480"/>
                  <w:marRight w:val="0"/>
                  <w:marTop w:val="0"/>
                  <w:marBottom w:val="0"/>
                  <w:divBdr>
                    <w:top w:val="none" w:sz="0" w:space="0" w:color="auto"/>
                    <w:left w:val="none" w:sz="0" w:space="0" w:color="auto"/>
                    <w:bottom w:val="none" w:sz="0" w:space="0" w:color="auto"/>
                    <w:right w:val="none" w:sz="0" w:space="0" w:color="auto"/>
                  </w:divBdr>
                </w:div>
                <w:div w:id="1198858313">
                  <w:marLeft w:val="480"/>
                  <w:marRight w:val="0"/>
                  <w:marTop w:val="0"/>
                  <w:marBottom w:val="0"/>
                  <w:divBdr>
                    <w:top w:val="none" w:sz="0" w:space="0" w:color="auto"/>
                    <w:left w:val="none" w:sz="0" w:space="0" w:color="auto"/>
                    <w:bottom w:val="none" w:sz="0" w:space="0" w:color="auto"/>
                    <w:right w:val="none" w:sz="0" w:space="0" w:color="auto"/>
                  </w:divBdr>
                </w:div>
                <w:div w:id="709576286">
                  <w:marLeft w:val="480"/>
                  <w:marRight w:val="0"/>
                  <w:marTop w:val="0"/>
                  <w:marBottom w:val="0"/>
                  <w:divBdr>
                    <w:top w:val="none" w:sz="0" w:space="0" w:color="auto"/>
                    <w:left w:val="none" w:sz="0" w:space="0" w:color="auto"/>
                    <w:bottom w:val="none" w:sz="0" w:space="0" w:color="auto"/>
                    <w:right w:val="none" w:sz="0" w:space="0" w:color="auto"/>
                  </w:divBdr>
                </w:div>
                <w:div w:id="703949278">
                  <w:marLeft w:val="480"/>
                  <w:marRight w:val="0"/>
                  <w:marTop w:val="0"/>
                  <w:marBottom w:val="0"/>
                  <w:divBdr>
                    <w:top w:val="none" w:sz="0" w:space="0" w:color="auto"/>
                    <w:left w:val="none" w:sz="0" w:space="0" w:color="auto"/>
                    <w:bottom w:val="none" w:sz="0" w:space="0" w:color="auto"/>
                    <w:right w:val="none" w:sz="0" w:space="0" w:color="auto"/>
                  </w:divBdr>
                </w:div>
                <w:div w:id="37438354">
                  <w:marLeft w:val="480"/>
                  <w:marRight w:val="0"/>
                  <w:marTop w:val="0"/>
                  <w:marBottom w:val="0"/>
                  <w:divBdr>
                    <w:top w:val="none" w:sz="0" w:space="0" w:color="auto"/>
                    <w:left w:val="none" w:sz="0" w:space="0" w:color="auto"/>
                    <w:bottom w:val="none" w:sz="0" w:space="0" w:color="auto"/>
                    <w:right w:val="none" w:sz="0" w:space="0" w:color="auto"/>
                  </w:divBdr>
                </w:div>
                <w:div w:id="1492598947">
                  <w:marLeft w:val="480"/>
                  <w:marRight w:val="0"/>
                  <w:marTop w:val="0"/>
                  <w:marBottom w:val="0"/>
                  <w:divBdr>
                    <w:top w:val="none" w:sz="0" w:space="0" w:color="auto"/>
                    <w:left w:val="none" w:sz="0" w:space="0" w:color="auto"/>
                    <w:bottom w:val="none" w:sz="0" w:space="0" w:color="auto"/>
                    <w:right w:val="none" w:sz="0" w:space="0" w:color="auto"/>
                  </w:divBdr>
                </w:div>
                <w:div w:id="1484354085">
                  <w:marLeft w:val="480"/>
                  <w:marRight w:val="0"/>
                  <w:marTop w:val="0"/>
                  <w:marBottom w:val="0"/>
                  <w:divBdr>
                    <w:top w:val="none" w:sz="0" w:space="0" w:color="auto"/>
                    <w:left w:val="none" w:sz="0" w:space="0" w:color="auto"/>
                    <w:bottom w:val="none" w:sz="0" w:space="0" w:color="auto"/>
                    <w:right w:val="none" w:sz="0" w:space="0" w:color="auto"/>
                  </w:divBdr>
                </w:div>
                <w:div w:id="329911251">
                  <w:marLeft w:val="480"/>
                  <w:marRight w:val="0"/>
                  <w:marTop w:val="0"/>
                  <w:marBottom w:val="0"/>
                  <w:divBdr>
                    <w:top w:val="none" w:sz="0" w:space="0" w:color="auto"/>
                    <w:left w:val="none" w:sz="0" w:space="0" w:color="auto"/>
                    <w:bottom w:val="none" w:sz="0" w:space="0" w:color="auto"/>
                    <w:right w:val="none" w:sz="0" w:space="0" w:color="auto"/>
                  </w:divBdr>
                </w:div>
                <w:div w:id="635797230">
                  <w:marLeft w:val="480"/>
                  <w:marRight w:val="0"/>
                  <w:marTop w:val="0"/>
                  <w:marBottom w:val="0"/>
                  <w:divBdr>
                    <w:top w:val="none" w:sz="0" w:space="0" w:color="auto"/>
                    <w:left w:val="none" w:sz="0" w:space="0" w:color="auto"/>
                    <w:bottom w:val="none" w:sz="0" w:space="0" w:color="auto"/>
                    <w:right w:val="none" w:sz="0" w:space="0" w:color="auto"/>
                  </w:divBdr>
                </w:div>
                <w:div w:id="443887787">
                  <w:marLeft w:val="480"/>
                  <w:marRight w:val="0"/>
                  <w:marTop w:val="0"/>
                  <w:marBottom w:val="0"/>
                  <w:divBdr>
                    <w:top w:val="none" w:sz="0" w:space="0" w:color="auto"/>
                    <w:left w:val="none" w:sz="0" w:space="0" w:color="auto"/>
                    <w:bottom w:val="none" w:sz="0" w:space="0" w:color="auto"/>
                    <w:right w:val="none" w:sz="0" w:space="0" w:color="auto"/>
                  </w:divBdr>
                </w:div>
                <w:div w:id="795025999">
                  <w:marLeft w:val="480"/>
                  <w:marRight w:val="0"/>
                  <w:marTop w:val="0"/>
                  <w:marBottom w:val="0"/>
                  <w:divBdr>
                    <w:top w:val="none" w:sz="0" w:space="0" w:color="auto"/>
                    <w:left w:val="none" w:sz="0" w:space="0" w:color="auto"/>
                    <w:bottom w:val="none" w:sz="0" w:space="0" w:color="auto"/>
                    <w:right w:val="none" w:sz="0" w:space="0" w:color="auto"/>
                  </w:divBdr>
                </w:div>
                <w:div w:id="1287615033">
                  <w:marLeft w:val="480"/>
                  <w:marRight w:val="0"/>
                  <w:marTop w:val="0"/>
                  <w:marBottom w:val="0"/>
                  <w:divBdr>
                    <w:top w:val="none" w:sz="0" w:space="0" w:color="auto"/>
                    <w:left w:val="none" w:sz="0" w:space="0" w:color="auto"/>
                    <w:bottom w:val="none" w:sz="0" w:space="0" w:color="auto"/>
                    <w:right w:val="none" w:sz="0" w:space="0" w:color="auto"/>
                  </w:divBdr>
                </w:div>
                <w:div w:id="334498139">
                  <w:marLeft w:val="480"/>
                  <w:marRight w:val="0"/>
                  <w:marTop w:val="0"/>
                  <w:marBottom w:val="0"/>
                  <w:divBdr>
                    <w:top w:val="none" w:sz="0" w:space="0" w:color="auto"/>
                    <w:left w:val="none" w:sz="0" w:space="0" w:color="auto"/>
                    <w:bottom w:val="none" w:sz="0" w:space="0" w:color="auto"/>
                    <w:right w:val="none" w:sz="0" w:space="0" w:color="auto"/>
                  </w:divBdr>
                </w:div>
                <w:div w:id="2005469943">
                  <w:marLeft w:val="480"/>
                  <w:marRight w:val="0"/>
                  <w:marTop w:val="0"/>
                  <w:marBottom w:val="0"/>
                  <w:divBdr>
                    <w:top w:val="none" w:sz="0" w:space="0" w:color="auto"/>
                    <w:left w:val="none" w:sz="0" w:space="0" w:color="auto"/>
                    <w:bottom w:val="none" w:sz="0" w:space="0" w:color="auto"/>
                    <w:right w:val="none" w:sz="0" w:space="0" w:color="auto"/>
                  </w:divBdr>
                </w:div>
              </w:divsChild>
            </w:div>
            <w:div w:id="631791796">
              <w:marLeft w:val="0"/>
              <w:marRight w:val="0"/>
              <w:marTop w:val="0"/>
              <w:marBottom w:val="0"/>
              <w:divBdr>
                <w:top w:val="none" w:sz="0" w:space="0" w:color="auto"/>
                <w:left w:val="none" w:sz="0" w:space="0" w:color="auto"/>
                <w:bottom w:val="none" w:sz="0" w:space="0" w:color="auto"/>
                <w:right w:val="none" w:sz="0" w:space="0" w:color="auto"/>
              </w:divBdr>
              <w:divsChild>
                <w:div w:id="58601995">
                  <w:marLeft w:val="480"/>
                  <w:marRight w:val="0"/>
                  <w:marTop w:val="0"/>
                  <w:marBottom w:val="0"/>
                  <w:divBdr>
                    <w:top w:val="none" w:sz="0" w:space="0" w:color="auto"/>
                    <w:left w:val="none" w:sz="0" w:space="0" w:color="auto"/>
                    <w:bottom w:val="none" w:sz="0" w:space="0" w:color="auto"/>
                    <w:right w:val="none" w:sz="0" w:space="0" w:color="auto"/>
                  </w:divBdr>
                </w:div>
                <w:div w:id="1665236045">
                  <w:marLeft w:val="480"/>
                  <w:marRight w:val="0"/>
                  <w:marTop w:val="0"/>
                  <w:marBottom w:val="0"/>
                  <w:divBdr>
                    <w:top w:val="none" w:sz="0" w:space="0" w:color="auto"/>
                    <w:left w:val="none" w:sz="0" w:space="0" w:color="auto"/>
                    <w:bottom w:val="none" w:sz="0" w:space="0" w:color="auto"/>
                    <w:right w:val="none" w:sz="0" w:space="0" w:color="auto"/>
                  </w:divBdr>
                </w:div>
                <w:div w:id="880554291">
                  <w:marLeft w:val="480"/>
                  <w:marRight w:val="0"/>
                  <w:marTop w:val="0"/>
                  <w:marBottom w:val="0"/>
                  <w:divBdr>
                    <w:top w:val="none" w:sz="0" w:space="0" w:color="auto"/>
                    <w:left w:val="none" w:sz="0" w:space="0" w:color="auto"/>
                    <w:bottom w:val="none" w:sz="0" w:space="0" w:color="auto"/>
                    <w:right w:val="none" w:sz="0" w:space="0" w:color="auto"/>
                  </w:divBdr>
                </w:div>
                <w:div w:id="176703064">
                  <w:marLeft w:val="480"/>
                  <w:marRight w:val="0"/>
                  <w:marTop w:val="0"/>
                  <w:marBottom w:val="0"/>
                  <w:divBdr>
                    <w:top w:val="none" w:sz="0" w:space="0" w:color="auto"/>
                    <w:left w:val="none" w:sz="0" w:space="0" w:color="auto"/>
                    <w:bottom w:val="none" w:sz="0" w:space="0" w:color="auto"/>
                    <w:right w:val="none" w:sz="0" w:space="0" w:color="auto"/>
                  </w:divBdr>
                </w:div>
                <w:div w:id="869680476">
                  <w:marLeft w:val="480"/>
                  <w:marRight w:val="0"/>
                  <w:marTop w:val="0"/>
                  <w:marBottom w:val="0"/>
                  <w:divBdr>
                    <w:top w:val="none" w:sz="0" w:space="0" w:color="auto"/>
                    <w:left w:val="none" w:sz="0" w:space="0" w:color="auto"/>
                    <w:bottom w:val="none" w:sz="0" w:space="0" w:color="auto"/>
                    <w:right w:val="none" w:sz="0" w:space="0" w:color="auto"/>
                  </w:divBdr>
                </w:div>
                <w:div w:id="1709137395">
                  <w:marLeft w:val="480"/>
                  <w:marRight w:val="0"/>
                  <w:marTop w:val="0"/>
                  <w:marBottom w:val="0"/>
                  <w:divBdr>
                    <w:top w:val="none" w:sz="0" w:space="0" w:color="auto"/>
                    <w:left w:val="none" w:sz="0" w:space="0" w:color="auto"/>
                    <w:bottom w:val="none" w:sz="0" w:space="0" w:color="auto"/>
                    <w:right w:val="none" w:sz="0" w:space="0" w:color="auto"/>
                  </w:divBdr>
                </w:div>
                <w:div w:id="1708949070">
                  <w:marLeft w:val="480"/>
                  <w:marRight w:val="0"/>
                  <w:marTop w:val="0"/>
                  <w:marBottom w:val="0"/>
                  <w:divBdr>
                    <w:top w:val="none" w:sz="0" w:space="0" w:color="auto"/>
                    <w:left w:val="none" w:sz="0" w:space="0" w:color="auto"/>
                    <w:bottom w:val="none" w:sz="0" w:space="0" w:color="auto"/>
                    <w:right w:val="none" w:sz="0" w:space="0" w:color="auto"/>
                  </w:divBdr>
                </w:div>
                <w:div w:id="592664080">
                  <w:marLeft w:val="480"/>
                  <w:marRight w:val="0"/>
                  <w:marTop w:val="0"/>
                  <w:marBottom w:val="0"/>
                  <w:divBdr>
                    <w:top w:val="none" w:sz="0" w:space="0" w:color="auto"/>
                    <w:left w:val="none" w:sz="0" w:space="0" w:color="auto"/>
                    <w:bottom w:val="none" w:sz="0" w:space="0" w:color="auto"/>
                    <w:right w:val="none" w:sz="0" w:space="0" w:color="auto"/>
                  </w:divBdr>
                </w:div>
                <w:div w:id="1424301259">
                  <w:marLeft w:val="480"/>
                  <w:marRight w:val="0"/>
                  <w:marTop w:val="0"/>
                  <w:marBottom w:val="0"/>
                  <w:divBdr>
                    <w:top w:val="none" w:sz="0" w:space="0" w:color="auto"/>
                    <w:left w:val="none" w:sz="0" w:space="0" w:color="auto"/>
                    <w:bottom w:val="none" w:sz="0" w:space="0" w:color="auto"/>
                    <w:right w:val="none" w:sz="0" w:space="0" w:color="auto"/>
                  </w:divBdr>
                </w:div>
                <w:div w:id="929387214">
                  <w:marLeft w:val="480"/>
                  <w:marRight w:val="0"/>
                  <w:marTop w:val="0"/>
                  <w:marBottom w:val="0"/>
                  <w:divBdr>
                    <w:top w:val="none" w:sz="0" w:space="0" w:color="auto"/>
                    <w:left w:val="none" w:sz="0" w:space="0" w:color="auto"/>
                    <w:bottom w:val="none" w:sz="0" w:space="0" w:color="auto"/>
                    <w:right w:val="none" w:sz="0" w:space="0" w:color="auto"/>
                  </w:divBdr>
                </w:div>
                <w:div w:id="1022321021">
                  <w:marLeft w:val="480"/>
                  <w:marRight w:val="0"/>
                  <w:marTop w:val="0"/>
                  <w:marBottom w:val="0"/>
                  <w:divBdr>
                    <w:top w:val="none" w:sz="0" w:space="0" w:color="auto"/>
                    <w:left w:val="none" w:sz="0" w:space="0" w:color="auto"/>
                    <w:bottom w:val="none" w:sz="0" w:space="0" w:color="auto"/>
                    <w:right w:val="none" w:sz="0" w:space="0" w:color="auto"/>
                  </w:divBdr>
                </w:div>
                <w:div w:id="736560985">
                  <w:marLeft w:val="480"/>
                  <w:marRight w:val="0"/>
                  <w:marTop w:val="0"/>
                  <w:marBottom w:val="0"/>
                  <w:divBdr>
                    <w:top w:val="none" w:sz="0" w:space="0" w:color="auto"/>
                    <w:left w:val="none" w:sz="0" w:space="0" w:color="auto"/>
                    <w:bottom w:val="none" w:sz="0" w:space="0" w:color="auto"/>
                    <w:right w:val="none" w:sz="0" w:space="0" w:color="auto"/>
                  </w:divBdr>
                </w:div>
                <w:div w:id="1638536115">
                  <w:marLeft w:val="480"/>
                  <w:marRight w:val="0"/>
                  <w:marTop w:val="0"/>
                  <w:marBottom w:val="0"/>
                  <w:divBdr>
                    <w:top w:val="none" w:sz="0" w:space="0" w:color="auto"/>
                    <w:left w:val="none" w:sz="0" w:space="0" w:color="auto"/>
                    <w:bottom w:val="none" w:sz="0" w:space="0" w:color="auto"/>
                    <w:right w:val="none" w:sz="0" w:space="0" w:color="auto"/>
                  </w:divBdr>
                </w:div>
                <w:div w:id="1157922536">
                  <w:marLeft w:val="480"/>
                  <w:marRight w:val="0"/>
                  <w:marTop w:val="0"/>
                  <w:marBottom w:val="0"/>
                  <w:divBdr>
                    <w:top w:val="none" w:sz="0" w:space="0" w:color="auto"/>
                    <w:left w:val="none" w:sz="0" w:space="0" w:color="auto"/>
                    <w:bottom w:val="none" w:sz="0" w:space="0" w:color="auto"/>
                    <w:right w:val="none" w:sz="0" w:space="0" w:color="auto"/>
                  </w:divBdr>
                </w:div>
                <w:div w:id="753744048">
                  <w:marLeft w:val="480"/>
                  <w:marRight w:val="0"/>
                  <w:marTop w:val="0"/>
                  <w:marBottom w:val="0"/>
                  <w:divBdr>
                    <w:top w:val="none" w:sz="0" w:space="0" w:color="auto"/>
                    <w:left w:val="none" w:sz="0" w:space="0" w:color="auto"/>
                    <w:bottom w:val="none" w:sz="0" w:space="0" w:color="auto"/>
                    <w:right w:val="none" w:sz="0" w:space="0" w:color="auto"/>
                  </w:divBdr>
                </w:div>
                <w:div w:id="1118525072">
                  <w:marLeft w:val="480"/>
                  <w:marRight w:val="0"/>
                  <w:marTop w:val="0"/>
                  <w:marBottom w:val="0"/>
                  <w:divBdr>
                    <w:top w:val="none" w:sz="0" w:space="0" w:color="auto"/>
                    <w:left w:val="none" w:sz="0" w:space="0" w:color="auto"/>
                    <w:bottom w:val="none" w:sz="0" w:space="0" w:color="auto"/>
                    <w:right w:val="none" w:sz="0" w:space="0" w:color="auto"/>
                  </w:divBdr>
                </w:div>
                <w:div w:id="2120486609">
                  <w:marLeft w:val="480"/>
                  <w:marRight w:val="0"/>
                  <w:marTop w:val="0"/>
                  <w:marBottom w:val="0"/>
                  <w:divBdr>
                    <w:top w:val="none" w:sz="0" w:space="0" w:color="auto"/>
                    <w:left w:val="none" w:sz="0" w:space="0" w:color="auto"/>
                    <w:bottom w:val="none" w:sz="0" w:space="0" w:color="auto"/>
                    <w:right w:val="none" w:sz="0" w:space="0" w:color="auto"/>
                  </w:divBdr>
                </w:div>
                <w:div w:id="1972200554">
                  <w:marLeft w:val="480"/>
                  <w:marRight w:val="0"/>
                  <w:marTop w:val="0"/>
                  <w:marBottom w:val="0"/>
                  <w:divBdr>
                    <w:top w:val="none" w:sz="0" w:space="0" w:color="auto"/>
                    <w:left w:val="none" w:sz="0" w:space="0" w:color="auto"/>
                    <w:bottom w:val="none" w:sz="0" w:space="0" w:color="auto"/>
                    <w:right w:val="none" w:sz="0" w:space="0" w:color="auto"/>
                  </w:divBdr>
                </w:div>
                <w:div w:id="1752967022">
                  <w:marLeft w:val="480"/>
                  <w:marRight w:val="0"/>
                  <w:marTop w:val="0"/>
                  <w:marBottom w:val="0"/>
                  <w:divBdr>
                    <w:top w:val="none" w:sz="0" w:space="0" w:color="auto"/>
                    <w:left w:val="none" w:sz="0" w:space="0" w:color="auto"/>
                    <w:bottom w:val="none" w:sz="0" w:space="0" w:color="auto"/>
                    <w:right w:val="none" w:sz="0" w:space="0" w:color="auto"/>
                  </w:divBdr>
                </w:div>
                <w:div w:id="860898817">
                  <w:marLeft w:val="480"/>
                  <w:marRight w:val="0"/>
                  <w:marTop w:val="0"/>
                  <w:marBottom w:val="0"/>
                  <w:divBdr>
                    <w:top w:val="none" w:sz="0" w:space="0" w:color="auto"/>
                    <w:left w:val="none" w:sz="0" w:space="0" w:color="auto"/>
                    <w:bottom w:val="none" w:sz="0" w:space="0" w:color="auto"/>
                    <w:right w:val="none" w:sz="0" w:space="0" w:color="auto"/>
                  </w:divBdr>
                </w:div>
                <w:div w:id="1138764802">
                  <w:marLeft w:val="480"/>
                  <w:marRight w:val="0"/>
                  <w:marTop w:val="0"/>
                  <w:marBottom w:val="0"/>
                  <w:divBdr>
                    <w:top w:val="none" w:sz="0" w:space="0" w:color="auto"/>
                    <w:left w:val="none" w:sz="0" w:space="0" w:color="auto"/>
                    <w:bottom w:val="none" w:sz="0" w:space="0" w:color="auto"/>
                    <w:right w:val="none" w:sz="0" w:space="0" w:color="auto"/>
                  </w:divBdr>
                </w:div>
                <w:div w:id="1367368801">
                  <w:marLeft w:val="480"/>
                  <w:marRight w:val="0"/>
                  <w:marTop w:val="0"/>
                  <w:marBottom w:val="0"/>
                  <w:divBdr>
                    <w:top w:val="none" w:sz="0" w:space="0" w:color="auto"/>
                    <w:left w:val="none" w:sz="0" w:space="0" w:color="auto"/>
                    <w:bottom w:val="none" w:sz="0" w:space="0" w:color="auto"/>
                    <w:right w:val="none" w:sz="0" w:space="0" w:color="auto"/>
                  </w:divBdr>
                </w:div>
                <w:div w:id="342365511">
                  <w:marLeft w:val="480"/>
                  <w:marRight w:val="0"/>
                  <w:marTop w:val="0"/>
                  <w:marBottom w:val="0"/>
                  <w:divBdr>
                    <w:top w:val="none" w:sz="0" w:space="0" w:color="auto"/>
                    <w:left w:val="none" w:sz="0" w:space="0" w:color="auto"/>
                    <w:bottom w:val="none" w:sz="0" w:space="0" w:color="auto"/>
                    <w:right w:val="none" w:sz="0" w:space="0" w:color="auto"/>
                  </w:divBdr>
                </w:div>
                <w:div w:id="1246841410">
                  <w:marLeft w:val="480"/>
                  <w:marRight w:val="0"/>
                  <w:marTop w:val="0"/>
                  <w:marBottom w:val="0"/>
                  <w:divBdr>
                    <w:top w:val="none" w:sz="0" w:space="0" w:color="auto"/>
                    <w:left w:val="none" w:sz="0" w:space="0" w:color="auto"/>
                    <w:bottom w:val="none" w:sz="0" w:space="0" w:color="auto"/>
                    <w:right w:val="none" w:sz="0" w:space="0" w:color="auto"/>
                  </w:divBdr>
                </w:div>
                <w:div w:id="1913075475">
                  <w:marLeft w:val="480"/>
                  <w:marRight w:val="0"/>
                  <w:marTop w:val="0"/>
                  <w:marBottom w:val="0"/>
                  <w:divBdr>
                    <w:top w:val="none" w:sz="0" w:space="0" w:color="auto"/>
                    <w:left w:val="none" w:sz="0" w:space="0" w:color="auto"/>
                    <w:bottom w:val="none" w:sz="0" w:space="0" w:color="auto"/>
                    <w:right w:val="none" w:sz="0" w:space="0" w:color="auto"/>
                  </w:divBdr>
                </w:div>
                <w:div w:id="1793859825">
                  <w:marLeft w:val="480"/>
                  <w:marRight w:val="0"/>
                  <w:marTop w:val="0"/>
                  <w:marBottom w:val="0"/>
                  <w:divBdr>
                    <w:top w:val="none" w:sz="0" w:space="0" w:color="auto"/>
                    <w:left w:val="none" w:sz="0" w:space="0" w:color="auto"/>
                    <w:bottom w:val="none" w:sz="0" w:space="0" w:color="auto"/>
                    <w:right w:val="none" w:sz="0" w:space="0" w:color="auto"/>
                  </w:divBdr>
                </w:div>
                <w:div w:id="1565799485">
                  <w:marLeft w:val="480"/>
                  <w:marRight w:val="0"/>
                  <w:marTop w:val="0"/>
                  <w:marBottom w:val="0"/>
                  <w:divBdr>
                    <w:top w:val="none" w:sz="0" w:space="0" w:color="auto"/>
                    <w:left w:val="none" w:sz="0" w:space="0" w:color="auto"/>
                    <w:bottom w:val="none" w:sz="0" w:space="0" w:color="auto"/>
                    <w:right w:val="none" w:sz="0" w:space="0" w:color="auto"/>
                  </w:divBdr>
                </w:div>
              </w:divsChild>
            </w:div>
            <w:div w:id="918439030">
              <w:marLeft w:val="0"/>
              <w:marRight w:val="0"/>
              <w:marTop w:val="0"/>
              <w:marBottom w:val="0"/>
              <w:divBdr>
                <w:top w:val="none" w:sz="0" w:space="0" w:color="auto"/>
                <w:left w:val="none" w:sz="0" w:space="0" w:color="auto"/>
                <w:bottom w:val="none" w:sz="0" w:space="0" w:color="auto"/>
                <w:right w:val="none" w:sz="0" w:space="0" w:color="auto"/>
              </w:divBdr>
              <w:divsChild>
                <w:div w:id="192883631">
                  <w:marLeft w:val="480"/>
                  <w:marRight w:val="0"/>
                  <w:marTop w:val="0"/>
                  <w:marBottom w:val="0"/>
                  <w:divBdr>
                    <w:top w:val="none" w:sz="0" w:space="0" w:color="auto"/>
                    <w:left w:val="none" w:sz="0" w:space="0" w:color="auto"/>
                    <w:bottom w:val="none" w:sz="0" w:space="0" w:color="auto"/>
                    <w:right w:val="none" w:sz="0" w:space="0" w:color="auto"/>
                  </w:divBdr>
                </w:div>
                <w:div w:id="1960212643">
                  <w:marLeft w:val="480"/>
                  <w:marRight w:val="0"/>
                  <w:marTop w:val="0"/>
                  <w:marBottom w:val="0"/>
                  <w:divBdr>
                    <w:top w:val="none" w:sz="0" w:space="0" w:color="auto"/>
                    <w:left w:val="none" w:sz="0" w:space="0" w:color="auto"/>
                    <w:bottom w:val="none" w:sz="0" w:space="0" w:color="auto"/>
                    <w:right w:val="none" w:sz="0" w:space="0" w:color="auto"/>
                  </w:divBdr>
                </w:div>
                <w:div w:id="709694093">
                  <w:marLeft w:val="480"/>
                  <w:marRight w:val="0"/>
                  <w:marTop w:val="0"/>
                  <w:marBottom w:val="0"/>
                  <w:divBdr>
                    <w:top w:val="none" w:sz="0" w:space="0" w:color="auto"/>
                    <w:left w:val="none" w:sz="0" w:space="0" w:color="auto"/>
                    <w:bottom w:val="none" w:sz="0" w:space="0" w:color="auto"/>
                    <w:right w:val="none" w:sz="0" w:space="0" w:color="auto"/>
                  </w:divBdr>
                </w:div>
                <w:div w:id="904071708">
                  <w:marLeft w:val="480"/>
                  <w:marRight w:val="0"/>
                  <w:marTop w:val="0"/>
                  <w:marBottom w:val="0"/>
                  <w:divBdr>
                    <w:top w:val="none" w:sz="0" w:space="0" w:color="auto"/>
                    <w:left w:val="none" w:sz="0" w:space="0" w:color="auto"/>
                    <w:bottom w:val="none" w:sz="0" w:space="0" w:color="auto"/>
                    <w:right w:val="none" w:sz="0" w:space="0" w:color="auto"/>
                  </w:divBdr>
                </w:div>
                <w:div w:id="1490712237">
                  <w:marLeft w:val="480"/>
                  <w:marRight w:val="0"/>
                  <w:marTop w:val="0"/>
                  <w:marBottom w:val="0"/>
                  <w:divBdr>
                    <w:top w:val="none" w:sz="0" w:space="0" w:color="auto"/>
                    <w:left w:val="none" w:sz="0" w:space="0" w:color="auto"/>
                    <w:bottom w:val="none" w:sz="0" w:space="0" w:color="auto"/>
                    <w:right w:val="none" w:sz="0" w:space="0" w:color="auto"/>
                  </w:divBdr>
                </w:div>
                <w:div w:id="28147007">
                  <w:marLeft w:val="480"/>
                  <w:marRight w:val="0"/>
                  <w:marTop w:val="0"/>
                  <w:marBottom w:val="0"/>
                  <w:divBdr>
                    <w:top w:val="none" w:sz="0" w:space="0" w:color="auto"/>
                    <w:left w:val="none" w:sz="0" w:space="0" w:color="auto"/>
                    <w:bottom w:val="none" w:sz="0" w:space="0" w:color="auto"/>
                    <w:right w:val="none" w:sz="0" w:space="0" w:color="auto"/>
                  </w:divBdr>
                </w:div>
                <w:div w:id="194276569">
                  <w:marLeft w:val="480"/>
                  <w:marRight w:val="0"/>
                  <w:marTop w:val="0"/>
                  <w:marBottom w:val="0"/>
                  <w:divBdr>
                    <w:top w:val="none" w:sz="0" w:space="0" w:color="auto"/>
                    <w:left w:val="none" w:sz="0" w:space="0" w:color="auto"/>
                    <w:bottom w:val="none" w:sz="0" w:space="0" w:color="auto"/>
                    <w:right w:val="none" w:sz="0" w:space="0" w:color="auto"/>
                  </w:divBdr>
                </w:div>
                <w:div w:id="1730109912">
                  <w:marLeft w:val="480"/>
                  <w:marRight w:val="0"/>
                  <w:marTop w:val="0"/>
                  <w:marBottom w:val="0"/>
                  <w:divBdr>
                    <w:top w:val="none" w:sz="0" w:space="0" w:color="auto"/>
                    <w:left w:val="none" w:sz="0" w:space="0" w:color="auto"/>
                    <w:bottom w:val="none" w:sz="0" w:space="0" w:color="auto"/>
                    <w:right w:val="none" w:sz="0" w:space="0" w:color="auto"/>
                  </w:divBdr>
                </w:div>
                <w:div w:id="815562315">
                  <w:marLeft w:val="480"/>
                  <w:marRight w:val="0"/>
                  <w:marTop w:val="0"/>
                  <w:marBottom w:val="0"/>
                  <w:divBdr>
                    <w:top w:val="none" w:sz="0" w:space="0" w:color="auto"/>
                    <w:left w:val="none" w:sz="0" w:space="0" w:color="auto"/>
                    <w:bottom w:val="none" w:sz="0" w:space="0" w:color="auto"/>
                    <w:right w:val="none" w:sz="0" w:space="0" w:color="auto"/>
                  </w:divBdr>
                </w:div>
                <w:div w:id="722754578">
                  <w:marLeft w:val="480"/>
                  <w:marRight w:val="0"/>
                  <w:marTop w:val="0"/>
                  <w:marBottom w:val="0"/>
                  <w:divBdr>
                    <w:top w:val="none" w:sz="0" w:space="0" w:color="auto"/>
                    <w:left w:val="none" w:sz="0" w:space="0" w:color="auto"/>
                    <w:bottom w:val="none" w:sz="0" w:space="0" w:color="auto"/>
                    <w:right w:val="none" w:sz="0" w:space="0" w:color="auto"/>
                  </w:divBdr>
                </w:div>
                <w:div w:id="1267074748">
                  <w:marLeft w:val="480"/>
                  <w:marRight w:val="0"/>
                  <w:marTop w:val="0"/>
                  <w:marBottom w:val="0"/>
                  <w:divBdr>
                    <w:top w:val="none" w:sz="0" w:space="0" w:color="auto"/>
                    <w:left w:val="none" w:sz="0" w:space="0" w:color="auto"/>
                    <w:bottom w:val="none" w:sz="0" w:space="0" w:color="auto"/>
                    <w:right w:val="none" w:sz="0" w:space="0" w:color="auto"/>
                  </w:divBdr>
                </w:div>
                <w:div w:id="1398236327">
                  <w:marLeft w:val="480"/>
                  <w:marRight w:val="0"/>
                  <w:marTop w:val="0"/>
                  <w:marBottom w:val="0"/>
                  <w:divBdr>
                    <w:top w:val="none" w:sz="0" w:space="0" w:color="auto"/>
                    <w:left w:val="none" w:sz="0" w:space="0" w:color="auto"/>
                    <w:bottom w:val="none" w:sz="0" w:space="0" w:color="auto"/>
                    <w:right w:val="none" w:sz="0" w:space="0" w:color="auto"/>
                  </w:divBdr>
                </w:div>
                <w:div w:id="71052324">
                  <w:marLeft w:val="480"/>
                  <w:marRight w:val="0"/>
                  <w:marTop w:val="0"/>
                  <w:marBottom w:val="0"/>
                  <w:divBdr>
                    <w:top w:val="none" w:sz="0" w:space="0" w:color="auto"/>
                    <w:left w:val="none" w:sz="0" w:space="0" w:color="auto"/>
                    <w:bottom w:val="none" w:sz="0" w:space="0" w:color="auto"/>
                    <w:right w:val="none" w:sz="0" w:space="0" w:color="auto"/>
                  </w:divBdr>
                </w:div>
                <w:div w:id="1780879606">
                  <w:marLeft w:val="480"/>
                  <w:marRight w:val="0"/>
                  <w:marTop w:val="0"/>
                  <w:marBottom w:val="0"/>
                  <w:divBdr>
                    <w:top w:val="none" w:sz="0" w:space="0" w:color="auto"/>
                    <w:left w:val="none" w:sz="0" w:space="0" w:color="auto"/>
                    <w:bottom w:val="none" w:sz="0" w:space="0" w:color="auto"/>
                    <w:right w:val="none" w:sz="0" w:space="0" w:color="auto"/>
                  </w:divBdr>
                </w:div>
                <w:div w:id="745301768">
                  <w:marLeft w:val="480"/>
                  <w:marRight w:val="0"/>
                  <w:marTop w:val="0"/>
                  <w:marBottom w:val="0"/>
                  <w:divBdr>
                    <w:top w:val="none" w:sz="0" w:space="0" w:color="auto"/>
                    <w:left w:val="none" w:sz="0" w:space="0" w:color="auto"/>
                    <w:bottom w:val="none" w:sz="0" w:space="0" w:color="auto"/>
                    <w:right w:val="none" w:sz="0" w:space="0" w:color="auto"/>
                  </w:divBdr>
                </w:div>
                <w:div w:id="938148550">
                  <w:marLeft w:val="480"/>
                  <w:marRight w:val="0"/>
                  <w:marTop w:val="0"/>
                  <w:marBottom w:val="0"/>
                  <w:divBdr>
                    <w:top w:val="none" w:sz="0" w:space="0" w:color="auto"/>
                    <w:left w:val="none" w:sz="0" w:space="0" w:color="auto"/>
                    <w:bottom w:val="none" w:sz="0" w:space="0" w:color="auto"/>
                    <w:right w:val="none" w:sz="0" w:space="0" w:color="auto"/>
                  </w:divBdr>
                </w:div>
                <w:div w:id="1972318130">
                  <w:marLeft w:val="480"/>
                  <w:marRight w:val="0"/>
                  <w:marTop w:val="0"/>
                  <w:marBottom w:val="0"/>
                  <w:divBdr>
                    <w:top w:val="none" w:sz="0" w:space="0" w:color="auto"/>
                    <w:left w:val="none" w:sz="0" w:space="0" w:color="auto"/>
                    <w:bottom w:val="none" w:sz="0" w:space="0" w:color="auto"/>
                    <w:right w:val="none" w:sz="0" w:space="0" w:color="auto"/>
                  </w:divBdr>
                </w:div>
                <w:div w:id="1426806259">
                  <w:marLeft w:val="480"/>
                  <w:marRight w:val="0"/>
                  <w:marTop w:val="0"/>
                  <w:marBottom w:val="0"/>
                  <w:divBdr>
                    <w:top w:val="none" w:sz="0" w:space="0" w:color="auto"/>
                    <w:left w:val="none" w:sz="0" w:space="0" w:color="auto"/>
                    <w:bottom w:val="none" w:sz="0" w:space="0" w:color="auto"/>
                    <w:right w:val="none" w:sz="0" w:space="0" w:color="auto"/>
                  </w:divBdr>
                </w:div>
                <w:div w:id="1667130488">
                  <w:marLeft w:val="480"/>
                  <w:marRight w:val="0"/>
                  <w:marTop w:val="0"/>
                  <w:marBottom w:val="0"/>
                  <w:divBdr>
                    <w:top w:val="none" w:sz="0" w:space="0" w:color="auto"/>
                    <w:left w:val="none" w:sz="0" w:space="0" w:color="auto"/>
                    <w:bottom w:val="none" w:sz="0" w:space="0" w:color="auto"/>
                    <w:right w:val="none" w:sz="0" w:space="0" w:color="auto"/>
                  </w:divBdr>
                </w:div>
                <w:div w:id="2082438896">
                  <w:marLeft w:val="480"/>
                  <w:marRight w:val="0"/>
                  <w:marTop w:val="0"/>
                  <w:marBottom w:val="0"/>
                  <w:divBdr>
                    <w:top w:val="none" w:sz="0" w:space="0" w:color="auto"/>
                    <w:left w:val="none" w:sz="0" w:space="0" w:color="auto"/>
                    <w:bottom w:val="none" w:sz="0" w:space="0" w:color="auto"/>
                    <w:right w:val="none" w:sz="0" w:space="0" w:color="auto"/>
                  </w:divBdr>
                </w:div>
                <w:div w:id="1629774114">
                  <w:marLeft w:val="480"/>
                  <w:marRight w:val="0"/>
                  <w:marTop w:val="0"/>
                  <w:marBottom w:val="0"/>
                  <w:divBdr>
                    <w:top w:val="none" w:sz="0" w:space="0" w:color="auto"/>
                    <w:left w:val="none" w:sz="0" w:space="0" w:color="auto"/>
                    <w:bottom w:val="none" w:sz="0" w:space="0" w:color="auto"/>
                    <w:right w:val="none" w:sz="0" w:space="0" w:color="auto"/>
                  </w:divBdr>
                </w:div>
                <w:div w:id="1853566408">
                  <w:marLeft w:val="480"/>
                  <w:marRight w:val="0"/>
                  <w:marTop w:val="0"/>
                  <w:marBottom w:val="0"/>
                  <w:divBdr>
                    <w:top w:val="none" w:sz="0" w:space="0" w:color="auto"/>
                    <w:left w:val="none" w:sz="0" w:space="0" w:color="auto"/>
                    <w:bottom w:val="none" w:sz="0" w:space="0" w:color="auto"/>
                    <w:right w:val="none" w:sz="0" w:space="0" w:color="auto"/>
                  </w:divBdr>
                </w:div>
                <w:div w:id="2052729750">
                  <w:marLeft w:val="480"/>
                  <w:marRight w:val="0"/>
                  <w:marTop w:val="0"/>
                  <w:marBottom w:val="0"/>
                  <w:divBdr>
                    <w:top w:val="none" w:sz="0" w:space="0" w:color="auto"/>
                    <w:left w:val="none" w:sz="0" w:space="0" w:color="auto"/>
                    <w:bottom w:val="none" w:sz="0" w:space="0" w:color="auto"/>
                    <w:right w:val="none" w:sz="0" w:space="0" w:color="auto"/>
                  </w:divBdr>
                </w:div>
                <w:div w:id="880899092">
                  <w:marLeft w:val="480"/>
                  <w:marRight w:val="0"/>
                  <w:marTop w:val="0"/>
                  <w:marBottom w:val="0"/>
                  <w:divBdr>
                    <w:top w:val="none" w:sz="0" w:space="0" w:color="auto"/>
                    <w:left w:val="none" w:sz="0" w:space="0" w:color="auto"/>
                    <w:bottom w:val="none" w:sz="0" w:space="0" w:color="auto"/>
                    <w:right w:val="none" w:sz="0" w:space="0" w:color="auto"/>
                  </w:divBdr>
                </w:div>
                <w:div w:id="1319453754">
                  <w:marLeft w:val="480"/>
                  <w:marRight w:val="0"/>
                  <w:marTop w:val="0"/>
                  <w:marBottom w:val="0"/>
                  <w:divBdr>
                    <w:top w:val="none" w:sz="0" w:space="0" w:color="auto"/>
                    <w:left w:val="none" w:sz="0" w:space="0" w:color="auto"/>
                    <w:bottom w:val="none" w:sz="0" w:space="0" w:color="auto"/>
                    <w:right w:val="none" w:sz="0" w:space="0" w:color="auto"/>
                  </w:divBdr>
                </w:div>
                <w:div w:id="1871069994">
                  <w:marLeft w:val="480"/>
                  <w:marRight w:val="0"/>
                  <w:marTop w:val="0"/>
                  <w:marBottom w:val="0"/>
                  <w:divBdr>
                    <w:top w:val="none" w:sz="0" w:space="0" w:color="auto"/>
                    <w:left w:val="none" w:sz="0" w:space="0" w:color="auto"/>
                    <w:bottom w:val="none" w:sz="0" w:space="0" w:color="auto"/>
                    <w:right w:val="none" w:sz="0" w:space="0" w:color="auto"/>
                  </w:divBdr>
                </w:div>
                <w:div w:id="1249340985">
                  <w:marLeft w:val="480"/>
                  <w:marRight w:val="0"/>
                  <w:marTop w:val="0"/>
                  <w:marBottom w:val="0"/>
                  <w:divBdr>
                    <w:top w:val="none" w:sz="0" w:space="0" w:color="auto"/>
                    <w:left w:val="none" w:sz="0" w:space="0" w:color="auto"/>
                    <w:bottom w:val="none" w:sz="0" w:space="0" w:color="auto"/>
                    <w:right w:val="none" w:sz="0" w:space="0" w:color="auto"/>
                  </w:divBdr>
                </w:div>
              </w:divsChild>
            </w:div>
            <w:div w:id="1516114381">
              <w:marLeft w:val="0"/>
              <w:marRight w:val="0"/>
              <w:marTop w:val="0"/>
              <w:marBottom w:val="0"/>
              <w:divBdr>
                <w:top w:val="none" w:sz="0" w:space="0" w:color="auto"/>
                <w:left w:val="none" w:sz="0" w:space="0" w:color="auto"/>
                <w:bottom w:val="none" w:sz="0" w:space="0" w:color="auto"/>
                <w:right w:val="none" w:sz="0" w:space="0" w:color="auto"/>
              </w:divBdr>
              <w:divsChild>
                <w:div w:id="1788350305">
                  <w:marLeft w:val="480"/>
                  <w:marRight w:val="0"/>
                  <w:marTop w:val="0"/>
                  <w:marBottom w:val="0"/>
                  <w:divBdr>
                    <w:top w:val="none" w:sz="0" w:space="0" w:color="auto"/>
                    <w:left w:val="none" w:sz="0" w:space="0" w:color="auto"/>
                    <w:bottom w:val="none" w:sz="0" w:space="0" w:color="auto"/>
                    <w:right w:val="none" w:sz="0" w:space="0" w:color="auto"/>
                  </w:divBdr>
                </w:div>
                <w:div w:id="191264952">
                  <w:marLeft w:val="480"/>
                  <w:marRight w:val="0"/>
                  <w:marTop w:val="0"/>
                  <w:marBottom w:val="0"/>
                  <w:divBdr>
                    <w:top w:val="none" w:sz="0" w:space="0" w:color="auto"/>
                    <w:left w:val="none" w:sz="0" w:space="0" w:color="auto"/>
                    <w:bottom w:val="none" w:sz="0" w:space="0" w:color="auto"/>
                    <w:right w:val="none" w:sz="0" w:space="0" w:color="auto"/>
                  </w:divBdr>
                </w:div>
                <w:div w:id="1619920140">
                  <w:marLeft w:val="480"/>
                  <w:marRight w:val="0"/>
                  <w:marTop w:val="0"/>
                  <w:marBottom w:val="0"/>
                  <w:divBdr>
                    <w:top w:val="none" w:sz="0" w:space="0" w:color="auto"/>
                    <w:left w:val="none" w:sz="0" w:space="0" w:color="auto"/>
                    <w:bottom w:val="none" w:sz="0" w:space="0" w:color="auto"/>
                    <w:right w:val="none" w:sz="0" w:space="0" w:color="auto"/>
                  </w:divBdr>
                </w:div>
                <w:div w:id="677388369">
                  <w:marLeft w:val="480"/>
                  <w:marRight w:val="0"/>
                  <w:marTop w:val="0"/>
                  <w:marBottom w:val="0"/>
                  <w:divBdr>
                    <w:top w:val="none" w:sz="0" w:space="0" w:color="auto"/>
                    <w:left w:val="none" w:sz="0" w:space="0" w:color="auto"/>
                    <w:bottom w:val="none" w:sz="0" w:space="0" w:color="auto"/>
                    <w:right w:val="none" w:sz="0" w:space="0" w:color="auto"/>
                  </w:divBdr>
                </w:div>
                <w:div w:id="1109662036">
                  <w:marLeft w:val="480"/>
                  <w:marRight w:val="0"/>
                  <w:marTop w:val="0"/>
                  <w:marBottom w:val="0"/>
                  <w:divBdr>
                    <w:top w:val="none" w:sz="0" w:space="0" w:color="auto"/>
                    <w:left w:val="none" w:sz="0" w:space="0" w:color="auto"/>
                    <w:bottom w:val="none" w:sz="0" w:space="0" w:color="auto"/>
                    <w:right w:val="none" w:sz="0" w:space="0" w:color="auto"/>
                  </w:divBdr>
                </w:div>
                <w:div w:id="1154444761">
                  <w:marLeft w:val="480"/>
                  <w:marRight w:val="0"/>
                  <w:marTop w:val="0"/>
                  <w:marBottom w:val="0"/>
                  <w:divBdr>
                    <w:top w:val="none" w:sz="0" w:space="0" w:color="auto"/>
                    <w:left w:val="none" w:sz="0" w:space="0" w:color="auto"/>
                    <w:bottom w:val="none" w:sz="0" w:space="0" w:color="auto"/>
                    <w:right w:val="none" w:sz="0" w:space="0" w:color="auto"/>
                  </w:divBdr>
                </w:div>
                <w:div w:id="1137141719">
                  <w:marLeft w:val="480"/>
                  <w:marRight w:val="0"/>
                  <w:marTop w:val="0"/>
                  <w:marBottom w:val="0"/>
                  <w:divBdr>
                    <w:top w:val="none" w:sz="0" w:space="0" w:color="auto"/>
                    <w:left w:val="none" w:sz="0" w:space="0" w:color="auto"/>
                    <w:bottom w:val="none" w:sz="0" w:space="0" w:color="auto"/>
                    <w:right w:val="none" w:sz="0" w:space="0" w:color="auto"/>
                  </w:divBdr>
                </w:div>
                <w:div w:id="1100644181">
                  <w:marLeft w:val="480"/>
                  <w:marRight w:val="0"/>
                  <w:marTop w:val="0"/>
                  <w:marBottom w:val="0"/>
                  <w:divBdr>
                    <w:top w:val="none" w:sz="0" w:space="0" w:color="auto"/>
                    <w:left w:val="none" w:sz="0" w:space="0" w:color="auto"/>
                    <w:bottom w:val="none" w:sz="0" w:space="0" w:color="auto"/>
                    <w:right w:val="none" w:sz="0" w:space="0" w:color="auto"/>
                  </w:divBdr>
                </w:div>
                <w:div w:id="301271661">
                  <w:marLeft w:val="480"/>
                  <w:marRight w:val="0"/>
                  <w:marTop w:val="0"/>
                  <w:marBottom w:val="0"/>
                  <w:divBdr>
                    <w:top w:val="none" w:sz="0" w:space="0" w:color="auto"/>
                    <w:left w:val="none" w:sz="0" w:space="0" w:color="auto"/>
                    <w:bottom w:val="none" w:sz="0" w:space="0" w:color="auto"/>
                    <w:right w:val="none" w:sz="0" w:space="0" w:color="auto"/>
                  </w:divBdr>
                </w:div>
                <w:div w:id="141654467">
                  <w:marLeft w:val="480"/>
                  <w:marRight w:val="0"/>
                  <w:marTop w:val="0"/>
                  <w:marBottom w:val="0"/>
                  <w:divBdr>
                    <w:top w:val="none" w:sz="0" w:space="0" w:color="auto"/>
                    <w:left w:val="none" w:sz="0" w:space="0" w:color="auto"/>
                    <w:bottom w:val="none" w:sz="0" w:space="0" w:color="auto"/>
                    <w:right w:val="none" w:sz="0" w:space="0" w:color="auto"/>
                  </w:divBdr>
                </w:div>
                <w:div w:id="1492451886">
                  <w:marLeft w:val="480"/>
                  <w:marRight w:val="0"/>
                  <w:marTop w:val="0"/>
                  <w:marBottom w:val="0"/>
                  <w:divBdr>
                    <w:top w:val="none" w:sz="0" w:space="0" w:color="auto"/>
                    <w:left w:val="none" w:sz="0" w:space="0" w:color="auto"/>
                    <w:bottom w:val="none" w:sz="0" w:space="0" w:color="auto"/>
                    <w:right w:val="none" w:sz="0" w:space="0" w:color="auto"/>
                  </w:divBdr>
                </w:div>
                <w:div w:id="933049457">
                  <w:marLeft w:val="480"/>
                  <w:marRight w:val="0"/>
                  <w:marTop w:val="0"/>
                  <w:marBottom w:val="0"/>
                  <w:divBdr>
                    <w:top w:val="none" w:sz="0" w:space="0" w:color="auto"/>
                    <w:left w:val="none" w:sz="0" w:space="0" w:color="auto"/>
                    <w:bottom w:val="none" w:sz="0" w:space="0" w:color="auto"/>
                    <w:right w:val="none" w:sz="0" w:space="0" w:color="auto"/>
                  </w:divBdr>
                </w:div>
                <w:div w:id="1515420469">
                  <w:marLeft w:val="480"/>
                  <w:marRight w:val="0"/>
                  <w:marTop w:val="0"/>
                  <w:marBottom w:val="0"/>
                  <w:divBdr>
                    <w:top w:val="none" w:sz="0" w:space="0" w:color="auto"/>
                    <w:left w:val="none" w:sz="0" w:space="0" w:color="auto"/>
                    <w:bottom w:val="none" w:sz="0" w:space="0" w:color="auto"/>
                    <w:right w:val="none" w:sz="0" w:space="0" w:color="auto"/>
                  </w:divBdr>
                </w:div>
                <w:div w:id="1340817994">
                  <w:marLeft w:val="480"/>
                  <w:marRight w:val="0"/>
                  <w:marTop w:val="0"/>
                  <w:marBottom w:val="0"/>
                  <w:divBdr>
                    <w:top w:val="none" w:sz="0" w:space="0" w:color="auto"/>
                    <w:left w:val="none" w:sz="0" w:space="0" w:color="auto"/>
                    <w:bottom w:val="none" w:sz="0" w:space="0" w:color="auto"/>
                    <w:right w:val="none" w:sz="0" w:space="0" w:color="auto"/>
                  </w:divBdr>
                </w:div>
                <w:div w:id="445782924">
                  <w:marLeft w:val="480"/>
                  <w:marRight w:val="0"/>
                  <w:marTop w:val="0"/>
                  <w:marBottom w:val="0"/>
                  <w:divBdr>
                    <w:top w:val="none" w:sz="0" w:space="0" w:color="auto"/>
                    <w:left w:val="none" w:sz="0" w:space="0" w:color="auto"/>
                    <w:bottom w:val="none" w:sz="0" w:space="0" w:color="auto"/>
                    <w:right w:val="none" w:sz="0" w:space="0" w:color="auto"/>
                  </w:divBdr>
                </w:div>
                <w:div w:id="1365981808">
                  <w:marLeft w:val="480"/>
                  <w:marRight w:val="0"/>
                  <w:marTop w:val="0"/>
                  <w:marBottom w:val="0"/>
                  <w:divBdr>
                    <w:top w:val="none" w:sz="0" w:space="0" w:color="auto"/>
                    <w:left w:val="none" w:sz="0" w:space="0" w:color="auto"/>
                    <w:bottom w:val="none" w:sz="0" w:space="0" w:color="auto"/>
                    <w:right w:val="none" w:sz="0" w:space="0" w:color="auto"/>
                  </w:divBdr>
                </w:div>
                <w:div w:id="2031026872">
                  <w:marLeft w:val="480"/>
                  <w:marRight w:val="0"/>
                  <w:marTop w:val="0"/>
                  <w:marBottom w:val="0"/>
                  <w:divBdr>
                    <w:top w:val="none" w:sz="0" w:space="0" w:color="auto"/>
                    <w:left w:val="none" w:sz="0" w:space="0" w:color="auto"/>
                    <w:bottom w:val="none" w:sz="0" w:space="0" w:color="auto"/>
                    <w:right w:val="none" w:sz="0" w:space="0" w:color="auto"/>
                  </w:divBdr>
                </w:div>
                <w:div w:id="1477532576">
                  <w:marLeft w:val="480"/>
                  <w:marRight w:val="0"/>
                  <w:marTop w:val="0"/>
                  <w:marBottom w:val="0"/>
                  <w:divBdr>
                    <w:top w:val="none" w:sz="0" w:space="0" w:color="auto"/>
                    <w:left w:val="none" w:sz="0" w:space="0" w:color="auto"/>
                    <w:bottom w:val="none" w:sz="0" w:space="0" w:color="auto"/>
                    <w:right w:val="none" w:sz="0" w:space="0" w:color="auto"/>
                  </w:divBdr>
                </w:div>
                <w:div w:id="1011373022">
                  <w:marLeft w:val="480"/>
                  <w:marRight w:val="0"/>
                  <w:marTop w:val="0"/>
                  <w:marBottom w:val="0"/>
                  <w:divBdr>
                    <w:top w:val="none" w:sz="0" w:space="0" w:color="auto"/>
                    <w:left w:val="none" w:sz="0" w:space="0" w:color="auto"/>
                    <w:bottom w:val="none" w:sz="0" w:space="0" w:color="auto"/>
                    <w:right w:val="none" w:sz="0" w:space="0" w:color="auto"/>
                  </w:divBdr>
                </w:div>
                <w:div w:id="312760333">
                  <w:marLeft w:val="480"/>
                  <w:marRight w:val="0"/>
                  <w:marTop w:val="0"/>
                  <w:marBottom w:val="0"/>
                  <w:divBdr>
                    <w:top w:val="none" w:sz="0" w:space="0" w:color="auto"/>
                    <w:left w:val="none" w:sz="0" w:space="0" w:color="auto"/>
                    <w:bottom w:val="none" w:sz="0" w:space="0" w:color="auto"/>
                    <w:right w:val="none" w:sz="0" w:space="0" w:color="auto"/>
                  </w:divBdr>
                </w:div>
                <w:div w:id="68819987">
                  <w:marLeft w:val="480"/>
                  <w:marRight w:val="0"/>
                  <w:marTop w:val="0"/>
                  <w:marBottom w:val="0"/>
                  <w:divBdr>
                    <w:top w:val="none" w:sz="0" w:space="0" w:color="auto"/>
                    <w:left w:val="none" w:sz="0" w:space="0" w:color="auto"/>
                    <w:bottom w:val="none" w:sz="0" w:space="0" w:color="auto"/>
                    <w:right w:val="none" w:sz="0" w:space="0" w:color="auto"/>
                  </w:divBdr>
                </w:div>
                <w:div w:id="171340698">
                  <w:marLeft w:val="480"/>
                  <w:marRight w:val="0"/>
                  <w:marTop w:val="0"/>
                  <w:marBottom w:val="0"/>
                  <w:divBdr>
                    <w:top w:val="none" w:sz="0" w:space="0" w:color="auto"/>
                    <w:left w:val="none" w:sz="0" w:space="0" w:color="auto"/>
                    <w:bottom w:val="none" w:sz="0" w:space="0" w:color="auto"/>
                    <w:right w:val="none" w:sz="0" w:space="0" w:color="auto"/>
                  </w:divBdr>
                </w:div>
                <w:div w:id="305822212">
                  <w:marLeft w:val="480"/>
                  <w:marRight w:val="0"/>
                  <w:marTop w:val="0"/>
                  <w:marBottom w:val="0"/>
                  <w:divBdr>
                    <w:top w:val="none" w:sz="0" w:space="0" w:color="auto"/>
                    <w:left w:val="none" w:sz="0" w:space="0" w:color="auto"/>
                    <w:bottom w:val="none" w:sz="0" w:space="0" w:color="auto"/>
                    <w:right w:val="none" w:sz="0" w:space="0" w:color="auto"/>
                  </w:divBdr>
                </w:div>
                <w:div w:id="498276746">
                  <w:marLeft w:val="480"/>
                  <w:marRight w:val="0"/>
                  <w:marTop w:val="0"/>
                  <w:marBottom w:val="0"/>
                  <w:divBdr>
                    <w:top w:val="none" w:sz="0" w:space="0" w:color="auto"/>
                    <w:left w:val="none" w:sz="0" w:space="0" w:color="auto"/>
                    <w:bottom w:val="none" w:sz="0" w:space="0" w:color="auto"/>
                    <w:right w:val="none" w:sz="0" w:space="0" w:color="auto"/>
                  </w:divBdr>
                </w:div>
                <w:div w:id="1083186679">
                  <w:marLeft w:val="480"/>
                  <w:marRight w:val="0"/>
                  <w:marTop w:val="0"/>
                  <w:marBottom w:val="0"/>
                  <w:divBdr>
                    <w:top w:val="none" w:sz="0" w:space="0" w:color="auto"/>
                    <w:left w:val="none" w:sz="0" w:space="0" w:color="auto"/>
                    <w:bottom w:val="none" w:sz="0" w:space="0" w:color="auto"/>
                    <w:right w:val="none" w:sz="0" w:space="0" w:color="auto"/>
                  </w:divBdr>
                </w:div>
                <w:div w:id="257981912">
                  <w:marLeft w:val="480"/>
                  <w:marRight w:val="0"/>
                  <w:marTop w:val="0"/>
                  <w:marBottom w:val="0"/>
                  <w:divBdr>
                    <w:top w:val="none" w:sz="0" w:space="0" w:color="auto"/>
                    <w:left w:val="none" w:sz="0" w:space="0" w:color="auto"/>
                    <w:bottom w:val="none" w:sz="0" w:space="0" w:color="auto"/>
                    <w:right w:val="none" w:sz="0" w:space="0" w:color="auto"/>
                  </w:divBdr>
                </w:div>
                <w:div w:id="1926572658">
                  <w:marLeft w:val="480"/>
                  <w:marRight w:val="0"/>
                  <w:marTop w:val="0"/>
                  <w:marBottom w:val="0"/>
                  <w:divBdr>
                    <w:top w:val="none" w:sz="0" w:space="0" w:color="auto"/>
                    <w:left w:val="none" w:sz="0" w:space="0" w:color="auto"/>
                    <w:bottom w:val="none" w:sz="0" w:space="0" w:color="auto"/>
                    <w:right w:val="none" w:sz="0" w:space="0" w:color="auto"/>
                  </w:divBdr>
                </w:div>
              </w:divsChild>
            </w:div>
            <w:div w:id="208806896">
              <w:marLeft w:val="0"/>
              <w:marRight w:val="0"/>
              <w:marTop w:val="0"/>
              <w:marBottom w:val="0"/>
              <w:divBdr>
                <w:top w:val="none" w:sz="0" w:space="0" w:color="auto"/>
                <w:left w:val="none" w:sz="0" w:space="0" w:color="auto"/>
                <w:bottom w:val="none" w:sz="0" w:space="0" w:color="auto"/>
                <w:right w:val="none" w:sz="0" w:space="0" w:color="auto"/>
              </w:divBdr>
              <w:divsChild>
                <w:div w:id="381561480">
                  <w:marLeft w:val="480"/>
                  <w:marRight w:val="0"/>
                  <w:marTop w:val="0"/>
                  <w:marBottom w:val="0"/>
                  <w:divBdr>
                    <w:top w:val="none" w:sz="0" w:space="0" w:color="auto"/>
                    <w:left w:val="none" w:sz="0" w:space="0" w:color="auto"/>
                    <w:bottom w:val="none" w:sz="0" w:space="0" w:color="auto"/>
                    <w:right w:val="none" w:sz="0" w:space="0" w:color="auto"/>
                  </w:divBdr>
                </w:div>
                <w:div w:id="738095150">
                  <w:marLeft w:val="480"/>
                  <w:marRight w:val="0"/>
                  <w:marTop w:val="0"/>
                  <w:marBottom w:val="0"/>
                  <w:divBdr>
                    <w:top w:val="none" w:sz="0" w:space="0" w:color="auto"/>
                    <w:left w:val="none" w:sz="0" w:space="0" w:color="auto"/>
                    <w:bottom w:val="none" w:sz="0" w:space="0" w:color="auto"/>
                    <w:right w:val="none" w:sz="0" w:space="0" w:color="auto"/>
                  </w:divBdr>
                </w:div>
                <w:div w:id="1003706039">
                  <w:marLeft w:val="480"/>
                  <w:marRight w:val="0"/>
                  <w:marTop w:val="0"/>
                  <w:marBottom w:val="0"/>
                  <w:divBdr>
                    <w:top w:val="none" w:sz="0" w:space="0" w:color="auto"/>
                    <w:left w:val="none" w:sz="0" w:space="0" w:color="auto"/>
                    <w:bottom w:val="none" w:sz="0" w:space="0" w:color="auto"/>
                    <w:right w:val="none" w:sz="0" w:space="0" w:color="auto"/>
                  </w:divBdr>
                </w:div>
                <w:div w:id="1194929088">
                  <w:marLeft w:val="480"/>
                  <w:marRight w:val="0"/>
                  <w:marTop w:val="0"/>
                  <w:marBottom w:val="0"/>
                  <w:divBdr>
                    <w:top w:val="none" w:sz="0" w:space="0" w:color="auto"/>
                    <w:left w:val="none" w:sz="0" w:space="0" w:color="auto"/>
                    <w:bottom w:val="none" w:sz="0" w:space="0" w:color="auto"/>
                    <w:right w:val="none" w:sz="0" w:space="0" w:color="auto"/>
                  </w:divBdr>
                </w:div>
                <w:div w:id="1968927475">
                  <w:marLeft w:val="480"/>
                  <w:marRight w:val="0"/>
                  <w:marTop w:val="0"/>
                  <w:marBottom w:val="0"/>
                  <w:divBdr>
                    <w:top w:val="none" w:sz="0" w:space="0" w:color="auto"/>
                    <w:left w:val="none" w:sz="0" w:space="0" w:color="auto"/>
                    <w:bottom w:val="none" w:sz="0" w:space="0" w:color="auto"/>
                    <w:right w:val="none" w:sz="0" w:space="0" w:color="auto"/>
                  </w:divBdr>
                </w:div>
                <w:div w:id="20858702">
                  <w:marLeft w:val="480"/>
                  <w:marRight w:val="0"/>
                  <w:marTop w:val="0"/>
                  <w:marBottom w:val="0"/>
                  <w:divBdr>
                    <w:top w:val="none" w:sz="0" w:space="0" w:color="auto"/>
                    <w:left w:val="none" w:sz="0" w:space="0" w:color="auto"/>
                    <w:bottom w:val="none" w:sz="0" w:space="0" w:color="auto"/>
                    <w:right w:val="none" w:sz="0" w:space="0" w:color="auto"/>
                  </w:divBdr>
                </w:div>
                <w:div w:id="688215721">
                  <w:marLeft w:val="480"/>
                  <w:marRight w:val="0"/>
                  <w:marTop w:val="0"/>
                  <w:marBottom w:val="0"/>
                  <w:divBdr>
                    <w:top w:val="none" w:sz="0" w:space="0" w:color="auto"/>
                    <w:left w:val="none" w:sz="0" w:space="0" w:color="auto"/>
                    <w:bottom w:val="none" w:sz="0" w:space="0" w:color="auto"/>
                    <w:right w:val="none" w:sz="0" w:space="0" w:color="auto"/>
                  </w:divBdr>
                </w:div>
                <w:div w:id="912660840">
                  <w:marLeft w:val="480"/>
                  <w:marRight w:val="0"/>
                  <w:marTop w:val="0"/>
                  <w:marBottom w:val="0"/>
                  <w:divBdr>
                    <w:top w:val="none" w:sz="0" w:space="0" w:color="auto"/>
                    <w:left w:val="none" w:sz="0" w:space="0" w:color="auto"/>
                    <w:bottom w:val="none" w:sz="0" w:space="0" w:color="auto"/>
                    <w:right w:val="none" w:sz="0" w:space="0" w:color="auto"/>
                  </w:divBdr>
                </w:div>
                <w:div w:id="835926416">
                  <w:marLeft w:val="480"/>
                  <w:marRight w:val="0"/>
                  <w:marTop w:val="0"/>
                  <w:marBottom w:val="0"/>
                  <w:divBdr>
                    <w:top w:val="none" w:sz="0" w:space="0" w:color="auto"/>
                    <w:left w:val="none" w:sz="0" w:space="0" w:color="auto"/>
                    <w:bottom w:val="none" w:sz="0" w:space="0" w:color="auto"/>
                    <w:right w:val="none" w:sz="0" w:space="0" w:color="auto"/>
                  </w:divBdr>
                </w:div>
                <w:div w:id="1923566200">
                  <w:marLeft w:val="480"/>
                  <w:marRight w:val="0"/>
                  <w:marTop w:val="0"/>
                  <w:marBottom w:val="0"/>
                  <w:divBdr>
                    <w:top w:val="none" w:sz="0" w:space="0" w:color="auto"/>
                    <w:left w:val="none" w:sz="0" w:space="0" w:color="auto"/>
                    <w:bottom w:val="none" w:sz="0" w:space="0" w:color="auto"/>
                    <w:right w:val="none" w:sz="0" w:space="0" w:color="auto"/>
                  </w:divBdr>
                </w:div>
                <w:div w:id="101073485">
                  <w:marLeft w:val="480"/>
                  <w:marRight w:val="0"/>
                  <w:marTop w:val="0"/>
                  <w:marBottom w:val="0"/>
                  <w:divBdr>
                    <w:top w:val="none" w:sz="0" w:space="0" w:color="auto"/>
                    <w:left w:val="none" w:sz="0" w:space="0" w:color="auto"/>
                    <w:bottom w:val="none" w:sz="0" w:space="0" w:color="auto"/>
                    <w:right w:val="none" w:sz="0" w:space="0" w:color="auto"/>
                  </w:divBdr>
                </w:div>
                <w:div w:id="662659888">
                  <w:marLeft w:val="480"/>
                  <w:marRight w:val="0"/>
                  <w:marTop w:val="0"/>
                  <w:marBottom w:val="0"/>
                  <w:divBdr>
                    <w:top w:val="none" w:sz="0" w:space="0" w:color="auto"/>
                    <w:left w:val="none" w:sz="0" w:space="0" w:color="auto"/>
                    <w:bottom w:val="none" w:sz="0" w:space="0" w:color="auto"/>
                    <w:right w:val="none" w:sz="0" w:space="0" w:color="auto"/>
                  </w:divBdr>
                </w:div>
                <w:div w:id="1604721637">
                  <w:marLeft w:val="480"/>
                  <w:marRight w:val="0"/>
                  <w:marTop w:val="0"/>
                  <w:marBottom w:val="0"/>
                  <w:divBdr>
                    <w:top w:val="none" w:sz="0" w:space="0" w:color="auto"/>
                    <w:left w:val="none" w:sz="0" w:space="0" w:color="auto"/>
                    <w:bottom w:val="none" w:sz="0" w:space="0" w:color="auto"/>
                    <w:right w:val="none" w:sz="0" w:space="0" w:color="auto"/>
                  </w:divBdr>
                </w:div>
                <w:div w:id="1047753854">
                  <w:marLeft w:val="480"/>
                  <w:marRight w:val="0"/>
                  <w:marTop w:val="0"/>
                  <w:marBottom w:val="0"/>
                  <w:divBdr>
                    <w:top w:val="none" w:sz="0" w:space="0" w:color="auto"/>
                    <w:left w:val="none" w:sz="0" w:space="0" w:color="auto"/>
                    <w:bottom w:val="none" w:sz="0" w:space="0" w:color="auto"/>
                    <w:right w:val="none" w:sz="0" w:space="0" w:color="auto"/>
                  </w:divBdr>
                </w:div>
                <w:div w:id="1037199020">
                  <w:marLeft w:val="480"/>
                  <w:marRight w:val="0"/>
                  <w:marTop w:val="0"/>
                  <w:marBottom w:val="0"/>
                  <w:divBdr>
                    <w:top w:val="none" w:sz="0" w:space="0" w:color="auto"/>
                    <w:left w:val="none" w:sz="0" w:space="0" w:color="auto"/>
                    <w:bottom w:val="none" w:sz="0" w:space="0" w:color="auto"/>
                    <w:right w:val="none" w:sz="0" w:space="0" w:color="auto"/>
                  </w:divBdr>
                </w:div>
                <w:div w:id="139077841">
                  <w:marLeft w:val="480"/>
                  <w:marRight w:val="0"/>
                  <w:marTop w:val="0"/>
                  <w:marBottom w:val="0"/>
                  <w:divBdr>
                    <w:top w:val="none" w:sz="0" w:space="0" w:color="auto"/>
                    <w:left w:val="none" w:sz="0" w:space="0" w:color="auto"/>
                    <w:bottom w:val="none" w:sz="0" w:space="0" w:color="auto"/>
                    <w:right w:val="none" w:sz="0" w:space="0" w:color="auto"/>
                  </w:divBdr>
                </w:div>
                <w:div w:id="1599555102">
                  <w:marLeft w:val="480"/>
                  <w:marRight w:val="0"/>
                  <w:marTop w:val="0"/>
                  <w:marBottom w:val="0"/>
                  <w:divBdr>
                    <w:top w:val="none" w:sz="0" w:space="0" w:color="auto"/>
                    <w:left w:val="none" w:sz="0" w:space="0" w:color="auto"/>
                    <w:bottom w:val="none" w:sz="0" w:space="0" w:color="auto"/>
                    <w:right w:val="none" w:sz="0" w:space="0" w:color="auto"/>
                  </w:divBdr>
                </w:div>
                <w:div w:id="394279842">
                  <w:marLeft w:val="480"/>
                  <w:marRight w:val="0"/>
                  <w:marTop w:val="0"/>
                  <w:marBottom w:val="0"/>
                  <w:divBdr>
                    <w:top w:val="none" w:sz="0" w:space="0" w:color="auto"/>
                    <w:left w:val="none" w:sz="0" w:space="0" w:color="auto"/>
                    <w:bottom w:val="none" w:sz="0" w:space="0" w:color="auto"/>
                    <w:right w:val="none" w:sz="0" w:space="0" w:color="auto"/>
                  </w:divBdr>
                </w:div>
                <w:div w:id="1364985998">
                  <w:marLeft w:val="480"/>
                  <w:marRight w:val="0"/>
                  <w:marTop w:val="0"/>
                  <w:marBottom w:val="0"/>
                  <w:divBdr>
                    <w:top w:val="none" w:sz="0" w:space="0" w:color="auto"/>
                    <w:left w:val="none" w:sz="0" w:space="0" w:color="auto"/>
                    <w:bottom w:val="none" w:sz="0" w:space="0" w:color="auto"/>
                    <w:right w:val="none" w:sz="0" w:space="0" w:color="auto"/>
                  </w:divBdr>
                </w:div>
                <w:div w:id="974331109">
                  <w:marLeft w:val="480"/>
                  <w:marRight w:val="0"/>
                  <w:marTop w:val="0"/>
                  <w:marBottom w:val="0"/>
                  <w:divBdr>
                    <w:top w:val="none" w:sz="0" w:space="0" w:color="auto"/>
                    <w:left w:val="none" w:sz="0" w:space="0" w:color="auto"/>
                    <w:bottom w:val="none" w:sz="0" w:space="0" w:color="auto"/>
                    <w:right w:val="none" w:sz="0" w:space="0" w:color="auto"/>
                  </w:divBdr>
                </w:div>
                <w:div w:id="359009679">
                  <w:marLeft w:val="480"/>
                  <w:marRight w:val="0"/>
                  <w:marTop w:val="0"/>
                  <w:marBottom w:val="0"/>
                  <w:divBdr>
                    <w:top w:val="none" w:sz="0" w:space="0" w:color="auto"/>
                    <w:left w:val="none" w:sz="0" w:space="0" w:color="auto"/>
                    <w:bottom w:val="none" w:sz="0" w:space="0" w:color="auto"/>
                    <w:right w:val="none" w:sz="0" w:space="0" w:color="auto"/>
                  </w:divBdr>
                </w:div>
                <w:div w:id="870536272">
                  <w:marLeft w:val="480"/>
                  <w:marRight w:val="0"/>
                  <w:marTop w:val="0"/>
                  <w:marBottom w:val="0"/>
                  <w:divBdr>
                    <w:top w:val="none" w:sz="0" w:space="0" w:color="auto"/>
                    <w:left w:val="none" w:sz="0" w:space="0" w:color="auto"/>
                    <w:bottom w:val="none" w:sz="0" w:space="0" w:color="auto"/>
                    <w:right w:val="none" w:sz="0" w:space="0" w:color="auto"/>
                  </w:divBdr>
                </w:div>
                <w:div w:id="599409390">
                  <w:marLeft w:val="480"/>
                  <w:marRight w:val="0"/>
                  <w:marTop w:val="0"/>
                  <w:marBottom w:val="0"/>
                  <w:divBdr>
                    <w:top w:val="none" w:sz="0" w:space="0" w:color="auto"/>
                    <w:left w:val="none" w:sz="0" w:space="0" w:color="auto"/>
                    <w:bottom w:val="none" w:sz="0" w:space="0" w:color="auto"/>
                    <w:right w:val="none" w:sz="0" w:space="0" w:color="auto"/>
                  </w:divBdr>
                </w:div>
                <w:div w:id="1222711735">
                  <w:marLeft w:val="480"/>
                  <w:marRight w:val="0"/>
                  <w:marTop w:val="0"/>
                  <w:marBottom w:val="0"/>
                  <w:divBdr>
                    <w:top w:val="none" w:sz="0" w:space="0" w:color="auto"/>
                    <w:left w:val="none" w:sz="0" w:space="0" w:color="auto"/>
                    <w:bottom w:val="none" w:sz="0" w:space="0" w:color="auto"/>
                    <w:right w:val="none" w:sz="0" w:space="0" w:color="auto"/>
                  </w:divBdr>
                </w:div>
                <w:div w:id="98835879">
                  <w:marLeft w:val="480"/>
                  <w:marRight w:val="0"/>
                  <w:marTop w:val="0"/>
                  <w:marBottom w:val="0"/>
                  <w:divBdr>
                    <w:top w:val="none" w:sz="0" w:space="0" w:color="auto"/>
                    <w:left w:val="none" w:sz="0" w:space="0" w:color="auto"/>
                    <w:bottom w:val="none" w:sz="0" w:space="0" w:color="auto"/>
                    <w:right w:val="none" w:sz="0" w:space="0" w:color="auto"/>
                  </w:divBdr>
                </w:div>
                <w:div w:id="750155263">
                  <w:marLeft w:val="480"/>
                  <w:marRight w:val="0"/>
                  <w:marTop w:val="0"/>
                  <w:marBottom w:val="0"/>
                  <w:divBdr>
                    <w:top w:val="none" w:sz="0" w:space="0" w:color="auto"/>
                    <w:left w:val="none" w:sz="0" w:space="0" w:color="auto"/>
                    <w:bottom w:val="none" w:sz="0" w:space="0" w:color="auto"/>
                    <w:right w:val="none" w:sz="0" w:space="0" w:color="auto"/>
                  </w:divBdr>
                </w:div>
                <w:div w:id="1942685007">
                  <w:marLeft w:val="480"/>
                  <w:marRight w:val="0"/>
                  <w:marTop w:val="0"/>
                  <w:marBottom w:val="0"/>
                  <w:divBdr>
                    <w:top w:val="none" w:sz="0" w:space="0" w:color="auto"/>
                    <w:left w:val="none" w:sz="0" w:space="0" w:color="auto"/>
                    <w:bottom w:val="none" w:sz="0" w:space="0" w:color="auto"/>
                    <w:right w:val="none" w:sz="0" w:space="0" w:color="auto"/>
                  </w:divBdr>
                </w:div>
                <w:div w:id="913970768">
                  <w:marLeft w:val="480"/>
                  <w:marRight w:val="0"/>
                  <w:marTop w:val="0"/>
                  <w:marBottom w:val="0"/>
                  <w:divBdr>
                    <w:top w:val="none" w:sz="0" w:space="0" w:color="auto"/>
                    <w:left w:val="none" w:sz="0" w:space="0" w:color="auto"/>
                    <w:bottom w:val="none" w:sz="0" w:space="0" w:color="auto"/>
                    <w:right w:val="none" w:sz="0" w:space="0" w:color="auto"/>
                  </w:divBdr>
                </w:div>
              </w:divsChild>
            </w:div>
            <w:div w:id="1759669923">
              <w:marLeft w:val="0"/>
              <w:marRight w:val="0"/>
              <w:marTop w:val="0"/>
              <w:marBottom w:val="0"/>
              <w:divBdr>
                <w:top w:val="none" w:sz="0" w:space="0" w:color="auto"/>
                <w:left w:val="none" w:sz="0" w:space="0" w:color="auto"/>
                <w:bottom w:val="none" w:sz="0" w:space="0" w:color="auto"/>
                <w:right w:val="none" w:sz="0" w:space="0" w:color="auto"/>
              </w:divBdr>
              <w:divsChild>
                <w:div w:id="529535725">
                  <w:marLeft w:val="480"/>
                  <w:marRight w:val="0"/>
                  <w:marTop w:val="0"/>
                  <w:marBottom w:val="0"/>
                  <w:divBdr>
                    <w:top w:val="none" w:sz="0" w:space="0" w:color="auto"/>
                    <w:left w:val="none" w:sz="0" w:space="0" w:color="auto"/>
                    <w:bottom w:val="none" w:sz="0" w:space="0" w:color="auto"/>
                    <w:right w:val="none" w:sz="0" w:space="0" w:color="auto"/>
                  </w:divBdr>
                </w:div>
                <w:div w:id="711810837">
                  <w:marLeft w:val="480"/>
                  <w:marRight w:val="0"/>
                  <w:marTop w:val="0"/>
                  <w:marBottom w:val="0"/>
                  <w:divBdr>
                    <w:top w:val="none" w:sz="0" w:space="0" w:color="auto"/>
                    <w:left w:val="none" w:sz="0" w:space="0" w:color="auto"/>
                    <w:bottom w:val="none" w:sz="0" w:space="0" w:color="auto"/>
                    <w:right w:val="none" w:sz="0" w:space="0" w:color="auto"/>
                  </w:divBdr>
                </w:div>
                <w:div w:id="1353145149">
                  <w:marLeft w:val="480"/>
                  <w:marRight w:val="0"/>
                  <w:marTop w:val="0"/>
                  <w:marBottom w:val="0"/>
                  <w:divBdr>
                    <w:top w:val="none" w:sz="0" w:space="0" w:color="auto"/>
                    <w:left w:val="none" w:sz="0" w:space="0" w:color="auto"/>
                    <w:bottom w:val="none" w:sz="0" w:space="0" w:color="auto"/>
                    <w:right w:val="none" w:sz="0" w:space="0" w:color="auto"/>
                  </w:divBdr>
                </w:div>
                <w:div w:id="1691444995">
                  <w:marLeft w:val="480"/>
                  <w:marRight w:val="0"/>
                  <w:marTop w:val="0"/>
                  <w:marBottom w:val="0"/>
                  <w:divBdr>
                    <w:top w:val="none" w:sz="0" w:space="0" w:color="auto"/>
                    <w:left w:val="none" w:sz="0" w:space="0" w:color="auto"/>
                    <w:bottom w:val="none" w:sz="0" w:space="0" w:color="auto"/>
                    <w:right w:val="none" w:sz="0" w:space="0" w:color="auto"/>
                  </w:divBdr>
                </w:div>
                <w:div w:id="8332233">
                  <w:marLeft w:val="480"/>
                  <w:marRight w:val="0"/>
                  <w:marTop w:val="0"/>
                  <w:marBottom w:val="0"/>
                  <w:divBdr>
                    <w:top w:val="none" w:sz="0" w:space="0" w:color="auto"/>
                    <w:left w:val="none" w:sz="0" w:space="0" w:color="auto"/>
                    <w:bottom w:val="none" w:sz="0" w:space="0" w:color="auto"/>
                    <w:right w:val="none" w:sz="0" w:space="0" w:color="auto"/>
                  </w:divBdr>
                </w:div>
                <w:div w:id="1840192305">
                  <w:marLeft w:val="480"/>
                  <w:marRight w:val="0"/>
                  <w:marTop w:val="0"/>
                  <w:marBottom w:val="0"/>
                  <w:divBdr>
                    <w:top w:val="none" w:sz="0" w:space="0" w:color="auto"/>
                    <w:left w:val="none" w:sz="0" w:space="0" w:color="auto"/>
                    <w:bottom w:val="none" w:sz="0" w:space="0" w:color="auto"/>
                    <w:right w:val="none" w:sz="0" w:space="0" w:color="auto"/>
                  </w:divBdr>
                </w:div>
                <w:div w:id="1214583220">
                  <w:marLeft w:val="480"/>
                  <w:marRight w:val="0"/>
                  <w:marTop w:val="0"/>
                  <w:marBottom w:val="0"/>
                  <w:divBdr>
                    <w:top w:val="none" w:sz="0" w:space="0" w:color="auto"/>
                    <w:left w:val="none" w:sz="0" w:space="0" w:color="auto"/>
                    <w:bottom w:val="none" w:sz="0" w:space="0" w:color="auto"/>
                    <w:right w:val="none" w:sz="0" w:space="0" w:color="auto"/>
                  </w:divBdr>
                </w:div>
                <w:div w:id="996768819">
                  <w:marLeft w:val="480"/>
                  <w:marRight w:val="0"/>
                  <w:marTop w:val="0"/>
                  <w:marBottom w:val="0"/>
                  <w:divBdr>
                    <w:top w:val="none" w:sz="0" w:space="0" w:color="auto"/>
                    <w:left w:val="none" w:sz="0" w:space="0" w:color="auto"/>
                    <w:bottom w:val="none" w:sz="0" w:space="0" w:color="auto"/>
                    <w:right w:val="none" w:sz="0" w:space="0" w:color="auto"/>
                  </w:divBdr>
                </w:div>
                <w:div w:id="1345131865">
                  <w:marLeft w:val="480"/>
                  <w:marRight w:val="0"/>
                  <w:marTop w:val="0"/>
                  <w:marBottom w:val="0"/>
                  <w:divBdr>
                    <w:top w:val="none" w:sz="0" w:space="0" w:color="auto"/>
                    <w:left w:val="none" w:sz="0" w:space="0" w:color="auto"/>
                    <w:bottom w:val="none" w:sz="0" w:space="0" w:color="auto"/>
                    <w:right w:val="none" w:sz="0" w:space="0" w:color="auto"/>
                  </w:divBdr>
                </w:div>
                <w:div w:id="237179275">
                  <w:marLeft w:val="480"/>
                  <w:marRight w:val="0"/>
                  <w:marTop w:val="0"/>
                  <w:marBottom w:val="0"/>
                  <w:divBdr>
                    <w:top w:val="none" w:sz="0" w:space="0" w:color="auto"/>
                    <w:left w:val="none" w:sz="0" w:space="0" w:color="auto"/>
                    <w:bottom w:val="none" w:sz="0" w:space="0" w:color="auto"/>
                    <w:right w:val="none" w:sz="0" w:space="0" w:color="auto"/>
                  </w:divBdr>
                </w:div>
                <w:div w:id="559440759">
                  <w:marLeft w:val="480"/>
                  <w:marRight w:val="0"/>
                  <w:marTop w:val="0"/>
                  <w:marBottom w:val="0"/>
                  <w:divBdr>
                    <w:top w:val="none" w:sz="0" w:space="0" w:color="auto"/>
                    <w:left w:val="none" w:sz="0" w:space="0" w:color="auto"/>
                    <w:bottom w:val="none" w:sz="0" w:space="0" w:color="auto"/>
                    <w:right w:val="none" w:sz="0" w:space="0" w:color="auto"/>
                  </w:divBdr>
                </w:div>
                <w:div w:id="2042127290">
                  <w:marLeft w:val="480"/>
                  <w:marRight w:val="0"/>
                  <w:marTop w:val="0"/>
                  <w:marBottom w:val="0"/>
                  <w:divBdr>
                    <w:top w:val="none" w:sz="0" w:space="0" w:color="auto"/>
                    <w:left w:val="none" w:sz="0" w:space="0" w:color="auto"/>
                    <w:bottom w:val="none" w:sz="0" w:space="0" w:color="auto"/>
                    <w:right w:val="none" w:sz="0" w:space="0" w:color="auto"/>
                  </w:divBdr>
                </w:div>
                <w:div w:id="2146309036">
                  <w:marLeft w:val="480"/>
                  <w:marRight w:val="0"/>
                  <w:marTop w:val="0"/>
                  <w:marBottom w:val="0"/>
                  <w:divBdr>
                    <w:top w:val="none" w:sz="0" w:space="0" w:color="auto"/>
                    <w:left w:val="none" w:sz="0" w:space="0" w:color="auto"/>
                    <w:bottom w:val="none" w:sz="0" w:space="0" w:color="auto"/>
                    <w:right w:val="none" w:sz="0" w:space="0" w:color="auto"/>
                  </w:divBdr>
                </w:div>
                <w:div w:id="798764762">
                  <w:marLeft w:val="480"/>
                  <w:marRight w:val="0"/>
                  <w:marTop w:val="0"/>
                  <w:marBottom w:val="0"/>
                  <w:divBdr>
                    <w:top w:val="none" w:sz="0" w:space="0" w:color="auto"/>
                    <w:left w:val="none" w:sz="0" w:space="0" w:color="auto"/>
                    <w:bottom w:val="none" w:sz="0" w:space="0" w:color="auto"/>
                    <w:right w:val="none" w:sz="0" w:space="0" w:color="auto"/>
                  </w:divBdr>
                </w:div>
                <w:div w:id="93677256">
                  <w:marLeft w:val="480"/>
                  <w:marRight w:val="0"/>
                  <w:marTop w:val="0"/>
                  <w:marBottom w:val="0"/>
                  <w:divBdr>
                    <w:top w:val="none" w:sz="0" w:space="0" w:color="auto"/>
                    <w:left w:val="none" w:sz="0" w:space="0" w:color="auto"/>
                    <w:bottom w:val="none" w:sz="0" w:space="0" w:color="auto"/>
                    <w:right w:val="none" w:sz="0" w:space="0" w:color="auto"/>
                  </w:divBdr>
                </w:div>
                <w:div w:id="563763786">
                  <w:marLeft w:val="480"/>
                  <w:marRight w:val="0"/>
                  <w:marTop w:val="0"/>
                  <w:marBottom w:val="0"/>
                  <w:divBdr>
                    <w:top w:val="none" w:sz="0" w:space="0" w:color="auto"/>
                    <w:left w:val="none" w:sz="0" w:space="0" w:color="auto"/>
                    <w:bottom w:val="none" w:sz="0" w:space="0" w:color="auto"/>
                    <w:right w:val="none" w:sz="0" w:space="0" w:color="auto"/>
                  </w:divBdr>
                </w:div>
                <w:div w:id="1761485537">
                  <w:marLeft w:val="480"/>
                  <w:marRight w:val="0"/>
                  <w:marTop w:val="0"/>
                  <w:marBottom w:val="0"/>
                  <w:divBdr>
                    <w:top w:val="none" w:sz="0" w:space="0" w:color="auto"/>
                    <w:left w:val="none" w:sz="0" w:space="0" w:color="auto"/>
                    <w:bottom w:val="none" w:sz="0" w:space="0" w:color="auto"/>
                    <w:right w:val="none" w:sz="0" w:space="0" w:color="auto"/>
                  </w:divBdr>
                </w:div>
                <w:div w:id="789664243">
                  <w:marLeft w:val="480"/>
                  <w:marRight w:val="0"/>
                  <w:marTop w:val="0"/>
                  <w:marBottom w:val="0"/>
                  <w:divBdr>
                    <w:top w:val="none" w:sz="0" w:space="0" w:color="auto"/>
                    <w:left w:val="none" w:sz="0" w:space="0" w:color="auto"/>
                    <w:bottom w:val="none" w:sz="0" w:space="0" w:color="auto"/>
                    <w:right w:val="none" w:sz="0" w:space="0" w:color="auto"/>
                  </w:divBdr>
                </w:div>
                <w:div w:id="1783108241">
                  <w:marLeft w:val="480"/>
                  <w:marRight w:val="0"/>
                  <w:marTop w:val="0"/>
                  <w:marBottom w:val="0"/>
                  <w:divBdr>
                    <w:top w:val="none" w:sz="0" w:space="0" w:color="auto"/>
                    <w:left w:val="none" w:sz="0" w:space="0" w:color="auto"/>
                    <w:bottom w:val="none" w:sz="0" w:space="0" w:color="auto"/>
                    <w:right w:val="none" w:sz="0" w:space="0" w:color="auto"/>
                  </w:divBdr>
                </w:div>
                <w:div w:id="1260062500">
                  <w:marLeft w:val="480"/>
                  <w:marRight w:val="0"/>
                  <w:marTop w:val="0"/>
                  <w:marBottom w:val="0"/>
                  <w:divBdr>
                    <w:top w:val="none" w:sz="0" w:space="0" w:color="auto"/>
                    <w:left w:val="none" w:sz="0" w:space="0" w:color="auto"/>
                    <w:bottom w:val="none" w:sz="0" w:space="0" w:color="auto"/>
                    <w:right w:val="none" w:sz="0" w:space="0" w:color="auto"/>
                  </w:divBdr>
                </w:div>
                <w:div w:id="2105567011">
                  <w:marLeft w:val="480"/>
                  <w:marRight w:val="0"/>
                  <w:marTop w:val="0"/>
                  <w:marBottom w:val="0"/>
                  <w:divBdr>
                    <w:top w:val="none" w:sz="0" w:space="0" w:color="auto"/>
                    <w:left w:val="none" w:sz="0" w:space="0" w:color="auto"/>
                    <w:bottom w:val="none" w:sz="0" w:space="0" w:color="auto"/>
                    <w:right w:val="none" w:sz="0" w:space="0" w:color="auto"/>
                  </w:divBdr>
                </w:div>
                <w:div w:id="1150244317">
                  <w:marLeft w:val="480"/>
                  <w:marRight w:val="0"/>
                  <w:marTop w:val="0"/>
                  <w:marBottom w:val="0"/>
                  <w:divBdr>
                    <w:top w:val="none" w:sz="0" w:space="0" w:color="auto"/>
                    <w:left w:val="none" w:sz="0" w:space="0" w:color="auto"/>
                    <w:bottom w:val="none" w:sz="0" w:space="0" w:color="auto"/>
                    <w:right w:val="none" w:sz="0" w:space="0" w:color="auto"/>
                  </w:divBdr>
                </w:div>
                <w:div w:id="745538736">
                  <w:marLeft w:val="480"/>
                  <w:marRight w:val="0"/>
                  <w:marTop w:val="0"/>
                  <w:marBottom w:val="0"/>
                  <w:divBdr>
                    <w:top w:val="none" w:sz="0" w:space="0" w:color="auto"/>
                    <w:left w:val="none" w:sz="0" w:space="0" w:color="auto"/>
                    <w:bottom w:val="none" w:sz="0" w:space="0" w:color="auto"/>
                    <w:right w:val="none" w:sz="0" w:space="0" w:color="auto"/>
                  </w:divBdr>
                </w:div>
                <w:div w:id="1822233595">
                  <w:marLeft w:val="480"/>
                  <w:marRight w:val="0"/>
                  <w:marTop w:val="0"/>
                  <w:marBottom w:val="0"/>
                  <w:divBdr>
                    <w:top w:val="none" w:sz="0" w:space="0" w:color="auto"/>
                    <w:left w:val="none" w:sz="0" w:space="0" w:color="auto"/>
                    <w:bottom w:val="none" w:sz="0" w:space="0" w:color="auto"/>
                    <w:right w:val="none" w:sz="0" w:space="0" w:color="auto"/>
                  </w:divBdr>
                </w:div>
                <w:div w:id="262300568">
                  <w:marLeft w:val="480"/>
                  <w:marRight w:val="0"/>
                  <w:marTop w:val="0"/>
                  <w:marBottom w:val="0"/>
                  <w:divBdr>
                    <w:top w:val="none" w:sz="0" w:space="0" w:color="auto"/>
                    <w:left w:val="none" w:sz="0" w:space="0" w:color="auto"/>
                    <w:bottom w:val="none" w:sz="0" w:space="0" w:color="auto"/>
                    <w:right w:val="none" w:sz="0" w:space="0" w:color="auto"/>
                  </w:divBdr>
                </w:div>
                <w:div w:id="1547330486">
                  <w:marLeft w:val="480"/>
                  <w:marRight w:val="0"/>
                  <w:marTop w:val="0"/>
                  <w:marBottom w:val="0"/>
                  <w:divBdr>
                    <w:top w:val="none" w:sz="0" w:space="0" w:color="auto"/>
                    <w:left w:val="none" w:sz="0" w:space="0" w:color="auto"/>
                    <w:bottom w:val="none" w:sz="0" w:space="0" w:color="auto"/>
                    <w:right w:val="none" w:sz="0" w:space="0" w:color="auto"/>
                  </w:divBdr>
                </w:div>
                <w:div w:id="1687174850">
                  <w:marLeft w:val="480"/>
                  <w:marRight w:val="0"/>
                  <w:marTop w:val="0"/>
                  <w:marBottom w:val="0"/>
                  <w:divBdr>
                    <w:top w:val="none" w:sz="0" w:space="0" w:color="auto"/>
                    <w:left w:val="none" w:sz="0" w:space="0" w:color="auto"/>
                    <w:bottom w:val="none" w:sz="0" w:space="0" w:color="auto"/>
                    <w:right w:val="none" w:sz="0" w:space="0" w:color="auto"/>
                  </w:divBdr>
                </w:div>
                <w:div w:id="1094548808">
                  <w:marLeft w:val="480"/>
                  <w:marRight w:val="0"/>
                  <w:marTop w:val="0"/>
                  <w:marBottom w:val="0"/>
                  <w:divBdr>
                    <w:top w:val="none" w:sz="0" w:space="0" w:color="auto"/>
                    <w:left w:val="none" w:sz="0" w:space="0" w:color="auto"/>
                    <w:bottom w:val="none" w:sz="0" w:space="0" w:color="auto"/>
                    <w:right w:val="none" w:sz="0" w:space="0" w:color="auto"/>
                  </w:divBdr>
                </w:div>
                <w:div w:id="1718359681">
                  <w:marLeft w:val="480"/>
                  <w:marRight w:val="0"/>
                  <w:marTop w:val="0"/>
                  <w:marBottom w:val="0"/>
                  <w:divBdr>
                    <w:top w:val="none" w:sz="0" w:space="0" w:color="auto"/>
                    <w:left w:val="none" w:sz="0" w:space="0" w:color="auto"/>
                    <w:bottom w:val="none" w:sz="0" w:space="0" w:color="auto"/>
                    <w:right w:val="none" w:sz="0" w:space="0" w:color="auto"/>
                  </w:divBdr>
                </w:div>
              </w:divsChild>
            </w:div>
            <w:div w:id="352195985">
              <w:marLeft w:val="0"/>
              <w:marRight w:val="0"/>
              <w:marTop w:val="0"/>
              <w:marBottom w:val="0"/>
              <w:divBdr>
                <w:top w:val="none" w:sz="0" w:space="0" w:color="auto"/>
                <w:left w:val="none" w:sz="0" w:space="0" w:color="auto"/>
                <w:bottom w:val="none" w:sz="0" w:space="0" w:color="auto"/>
                <w:right w:val="none" w:sz="0" w:space="0" w:color="auto"/>
              </w:divBdr>
              <w:divsChild>
                <w:div w:id="1279754175">
                  <w:marLeft w:val="480"/>
                  <w:marRight w:val="0"/>
                  <w:marTop w:val="0"/>
                  <w:marBottom w:val="0"/>
                  <w:divBdr>
                    <w:top w:val="none" w:sz="0" w:space="0" w:color="auto"/>
                    <w:left w:val="none" w:sz="0" w:space="0" w:color="auto"/>
                    <w:bottom w:val="none" w:sz="0" w:space="0" w:color="auto"/>
                    <w:right w:val="none" w:sz="0" w:space="0" w:color="auto"/>
                  </w:divBdr>
                </w:div>
                <w:div w:id="1804543571">
                  <w:marLeft w:val="480"/>
                  <w:marRight w:val="0"/>
                  <w:marTop w:val="0"/>
                  <w:marBottom w:val="0"/>
                  <w:divBdr>
                    <w:top w:val="none" w:sz="0" w:space="0" w:color="auto"/>
                    <w:left w:val="none" w:sz="0" w:space="0" w:color="auto"/>
                    <w:bottom w:val="none" w:sz="0" w:space="0" w:color="auto"/>
                    <w:right w:val="none" w:sz="0" w:space="0" w:color="auto"/>
                  </w:divBdr>
                </w:div>
                <w:div w:id="1230188479">
                  <w:marLeft w:val="480"/>
                  <w:marRight w:val="0"/>
                  <w:marTop w:val="0"/>
                  <w:marBottom w:val="0"/>
                  <w:divBdr>
                    <w:top w:val="none" w:sz="0" w:space="0" w:color="auto"/>
                    <w:left w:val="none" w:sz="0" w:space="0" w:color="auto"/>
                    <w:bottom w:val="none" w:sz="0" w:space="0" w:color="auto"/>
                    <w:right w:val="none" w:sz="0" w:space="0" w:color="auto"/>
                  </w:divBdr>
                </w:div>
                <w:div w:id="1051224702">
                  <w:marLeft w:val="480"/>
                  <w:marRight w:val="0"/>
                  <w:marTop w:val="0"/>
                  <w:marBottom w:val="0"/>
                  <w:divBdr>
                    <w:top w:val="none" w:sz="0" w:space="0" w:color="auto"/>
                    <w:left w:val="none" w:sz="0" w:space="0" w:color="auto"/>
                    <w:bottom w:val="none" w:sz="0" w:space="0" w:color="auto"/>
                    <w:right w:val="none" w:sz="0" w:space="0" w:color="auto"/>
                  </w:divBdr>
                </w:div>
                <w:div w:id="302656696">
                  <w:marLeft w:val="480"/>
                  <w:marRight w:val="0"/>
                  <w:marTop w:val="0"/>
                  <w:marBottom w:val="0"/>
                  <w:divBdr>
                    <w:top w:val="none" w:sz="0" w:space="0" w:color="auto"/>
                    <w:left w:val="none" w:sz="0" w:space="0" w:color="auto"/>
                    <w:bottom w:val="none" w:sz="0" w:space="0" w:color="auto"/>
                    <w:right w:val="none" w:sz="0" w:space="0" w:color="auto"/>
                  </w:divBdr>
                </w:div>
                <w:div w:id="593709787">
                  <w:marLeft w:val="480"/>
                  <w:marRight w:val="0"/>
                  <w:marTop w:val="0"/>
                  <w:marBottom w:val="0"/>
                  <w:divBdr>
                    <w:top w:val="none" w:sz="0" w:space="0" w:color="auto"/>
                    <w:left w:val="none" w:sz="0" w:space="0" w:color="auto"/>
                    <w:bottom w:val="none" w:sz="0" w:space="0" w:color="auto"/>
                    <w:right w:val="none" w:sz="0" w:space="0" w:color="auto"/>
                  </w:divBdr>
                </w:div>
                <w:div w:id="1353267130">
                  <w:marLeft w:val="480"/>
                  <w:marRight w:val="0"/>
                  <w:marTop w:val="0"/>
                  <w:marBottom w:val="0"/>
                  <w:divBdr>
                    <w:top w:val="none" w:sz="0" w:space="0" w:color="auto"/>
                    <w:left w:val="none" w:sz="0" w:space="0" w:color="auto"/>
                    <w:bottom w:val="none" w:sz="0" w:space="0" w:color="auto"/>
                    <w:right w:val="none" w:sz="0" w:space="0" w:color="auto"/>
                  </w:divBdr>
                </w:div>
                <w:div w:id="2062242952">
                  <w:marLeft w:val="480"/>
                  <w:marRight w:val="0"/>
                  <w:marTop w:val="0"/>
                  <w:marBottom w:val="0"/>
                  <w:divBdr>
                    <w:top w:val="none" w:sz="0" w:space="0" w:color="auto"/>
                    <w:left w:val="none" w:sz="0" w:space="0" w:color="auto"/>
                    <w:bottom w:val="none" w:sz="0" w:space="0" w:color="auto"/>
                    <w:right w:val="none" w:sz="0" w:space="0" w:color="auto"/>
                  </w:divBdr>
                </w:div>
                <w:div w:id="6836910">
                  <w:marLeft w:val="480"/>
                  <w:marRight w:val="0"/>
                  <w:marTop w:val="0"/>
                  <w:marBottom w:val="0"/>
                  <w:divBdr>
                    <w:top w:val="none" w:sz="0" w:space="0" w:color="auto"/>
                    <w:left w:val="none" w:sz="0" w:space="0" w:color="auto"/>
                    <w:bottom w:val="none" w:sz="0" w:space="0" w:color="auto"/>
                    <w:right w:val="none" w:sz="0" w:space="0" w:color="auto"/>
                  </w:divBdr>
                </w:div>
                <w:div w:id="2035577087">
                  <w:marLeft w:val="480"/>
                  <w:marRight w:val="0"/>
                  <w:marTop w:val="0"/>
                  <w:marBottom w:val="0"/>
                  <w:divBdr>
                    <w:top w:val="none" w:sz="0" w:space="0" w:color="auto"/>
                    <w:left w:val="none" w:sz="0" w:space="0" w:color="auto"/>
                    <w:bottom w:val="none" w:sz="0" w:space="0" w:color="auto"/>
                    <w:right w:val="none" w:sz="0" w:space="0" w:color="auto"/>
                  </w:divBdr>
                </w:div>
                <w:div w:id="268781262">
                  <w:marLeft w:val="480"/>
                  <w:marRight w:val="0"/>
                  <w:marTop w:val="0"/>
                  <w:marBottom w:val="0"/>
                  <w:divBdr>
                    <w:top w:val="none" w:sz="0" w:space="0" w:color="auto"/>
                    <w:left w:val="none" w:sz="0" w:space="0" w:color="auto"/>
                    <w:bottom w:val="none" w:sz="0" w:space="0" w:color="auto"/>
                    <w:right w:val="none" w:sz="0" w:space="0" w:color="auto"/>
                  </w:divBdr>
                </w:div>
                <w:div w:id="1536579645">
                  <w:marLeft w:val="480"/>
                  <w:marRight w:val="0"/>
                  <w:marTop w:val="0"/>
                  <w:marBottom w:val="0"/>
                  <w:divBdr>
                    <w:top w:val="none" w:sz="0" w:space="0" w:color="auto"/>
                    <w:left w:val="none" w:sz="0" w:space="0" w:color="auto"/>
                    <w:bottom w:val="none" w:sz="0" w:space="0" w:color="auto"/>
                    <w:right w:val="none" w:sz="0" w:space="0" w:color="auto"/>
                  </w:divBdr>
                </w:div>
                <w:div w:id="1293902280">
                  <w:marLeft w:val="480"/>
                  <w:marRight w:val="0"/>
                  <w:marTop w:val="0"/>
                  <w:marBottom w:val="0"/>
                  <w:divBdr>
                    <w:top w:val="none" w:sz="0" w:space="0" w:color="auto"/>
                    <w:left w:val="none" w:sz="0" w:space="0" w:color="auto"/>
                    <w:bottom w:val="none" w:sz="0" w:space="0" w:color="auto"/>
                    <w:right w:val="none" w:sz="0" w:space="0" w:color="auto"/>
                  </w:divBdr>
                </w:div>
                <w:div w:id="1713963315">
                  <w:marLeft w:val="480"/>
                  <w:marRight w:val="0"/>
                  <w:marTop w:val="0"/>
                  <w:marBottom w:val="0"/>
                  <w:divBdr>
                    <w:top w:val="none" w:sz="0" w:space="0" w:color="auto"/>
                    <w:left w:val="none" w:sz="0" w:space="0" w:color="auto"/>
                    <w:bottom w:val="none" w:sz="0" w:space="0" w:color="auto"/>
                    <w:right w:val="none" w:sz="0" w:space="0" w:color="auto"/>
                  </w:divBdr>
                </w:div>
                <w:div w:id="328606271">
                  <w:marLeft w:val="480"/>
                  <w:marRight w:val="0"/>
                  <w:marTop w:val="0"/>
                  <w:marBottom w:val="0"/>
                  <w:divBdr>
                    <w:top w:val="none" w:sz="0" w:space="0" w:color="auto"/>
                    <w:left w:val="none" w:sz="0" w:space="0" w:color="auto"/>
                    <w:bottom w:val="none" w:sz="0" w:space="0" w:color="auto"/>
                    <w:right w:val="none" w:sz="0" w:space="0" w:color="auto"/>
                  </w:divBdr>
                </w:div>
                <w:div w:id="1409569208">
                  <w:marLeft w:val="480"/>
                  <w:marRight w:val="0"/>
                  <w:marTop w:val="0"/>
                  <w:marBottom w:val="0"/>
                  <w:divBdr>
                    <w:top w:val="none" w:sz="0" w:space="0" w:color="auto"/>
                    <w:left w:val="none" w:sz="0" w:space="0" w:color="auto"/>
                    <w:bottom w:val="none" w:sz="0" w:space="0" w:color="auto"/>
                    <w:right w:val="none" w:sz="0" w:space="0" w:color="auto"/>
                  </w:divBdr>
                </w:div>
                <w:div w:id="311182929">
                  <w:marLeft w:val="480"/>
                  <w:marRight w:val="0"/>
                  <w:marTop w:val="0"/>
                  <w:marBottom w:val="0"/>
                  <w:divBdr>
                    <w:top w:val="none" w:sz="0" w:space="0" w:color="auto"/>
                    <w:left w:val="none" w:sz="0" w:space="0" w:color="auto"/>
                    <w:bottom w:val="none" w:sz="0" w:space="0" w:color="auto"/>
                    <w:right w:val="none" w:sz="0" w:space="0" w:color="auto"/>
                  </w:divBdr>
                </w:div>
                <w:div w:id="1043407430">
                  <w:marLeft w:val="480"/>
                  <w:marRight w:val="0"/>
                  <w:marTop w:val="0"/>
                  <w:marBottom w:val="0"/>
                  <w:divBdr>
                    <w:top w:val="none" w:sz="0" w:space="0" w:color="auto"/>
                    <w:left w:val="none" w:sz="0" w:space="0" w:color="auto"/>
                    <w:bottom w:val="none" w:sz="0" w:space="0" w:color="auto"/>
                    <w:right w:val="none" w:sz="0" w:space="0" w:color="auto"/>
                  </w:divBdr>
                </w:div>
                <w:div w:id="2072119423">
                  <w:marLeft w:val="480"/>
                  <w:marRight w:val="0"/>
                  <w:marTop w:val="0"/>
                  <w:marBottom w:val="0"/>
                  <w:divBdr>
                    <w:top w:val="none" w:sz="0" w:space="0" w:color="auto"/>
                    <w:left w:val="none" w:sz="0" w:space="0" w:color="auto"/>
                    <w:bottom w:val="none" w:sz="0" w:space="0" w:color="auto"/>
                    <w:right w:val="none" w:sz="0" w:space="0" w:color="auto"/>
                  </w:divBdr>
                </w:div>
                <w:div w:id="1973750755">
                  <w:marLeft w:val="480"/>
                  <w:marRight w:val="0"/>
                  <w:marTop w:val="0"/>
                  <w:marBottom w:val="0"/>
                  <w:divBdr>
                    <w:top w:val="none" w:sz="0" w:space="0" w:color="auto"/>
                    <w:left w:val="none" w:sz="0" w:space="0" w:color="auto"/>
                    <w:bottom w:val="none" w:sz="0" w:space="0" w:color="auto"/>
                    <w:right w:val="none" w:sz="0" w:space="0" w:color="auto"/>
                  </w:divBdr>
                </w:div>
                <w:div w:id="62989139">
                  <w:marLeft w:val="480"/>
                  <w:marRight w:val="0"/>
                  <w:marTop w:val="0"/>
                  <w:marBottom w:val="0"/>
                  <w:divBdr>
                    <w:top w:val="none" w:sz="0" w:space="0" w:color="auto"/>
                    <w:left w:val="none" w:sz="0" w:space="0" w:color="auto"/>
                    <w:bottom w:val="none" w:sz="0" w:space="0" w:color="auto"/>
                    <w:right w:val="none" w:sz="0" w:space="0" w:color="auto"/>
                  </w:divBdr>
                </w:div>
                <w:div w:id="1223056641">
                  <w:marLeft w:val="480"/>
                  <w:marRight w:val="0"/>
                  <w:marTop w:val="0"/>
                  <w:marBottom w:val="0"/>
                  <w:divBdr>
                    <w:top w:val="none" w:sz="0" w:space="0" w:color="auto"/>
                    <w:left w:val="none" w:sz="0" w:space="0" w:color="auto"/>
                    <w:bottom w:val="none" w:sz="0" w:space="0" w:color="auto"/>
                    <w:right w:val="none" w:sz="0" w:space="0" w:color="auto"/>
                  </w:divBdr>
                </w:div>
                <w:div w:id="470252811">
                  <w:marLeft w:val="480"/>
                  <w:marRight w:val="0"/>
                  <w:marTop w:val="0"/>
                  <w:marBottom w:val="0"/>
                  <w:divBdr>
                    <w:top w:val="none" w:sz="0" w:space="0" w:color="auto"/>
                    <w:left w:val="none" w:sz="0" w:space="0" w:color="auto"/>
                    <w:bottom w:val="none" w:sz="0" w:space="0" w:color="auto"/>
                    <w:right w:val="none" w:sz="0" w:space="0" w:color="auto"/>
                  </w:divBdr>
                </w:div>
                <w:div w:id="1178498909">
                  <w:marLeft w:val="480"/>
                  <w:marRight w:val="0"/>
                  <w:marTop w:val="0"/>
                  <w:marBottom w:val="0"/>
                  <w:divBdr>
                    <w:top w:val="none" w:sz="0" w:space="0" w:color="auto"/>
                    <w:left w:val="none" w:sz="0" w:space="0" w:color="auto"/>
                    <w:bottom w:val="none" w:sz="0" w:space="0" w:color="auto"/>
                    <w:right w:val="none" w:sz="0" w:space="0" w:color="auto"/>
                  </w:divBdr>
                </w:div>
                <w:div w:id="1183739352">
                  <w:marLeft w:val="480"/>
                  <w:marRight w:val="0"/>
                  <w:marTop w:val="0"/>
                  <w:marBottom w:val="0"/>
                  <w:divBdr>
                    <w:top w:val="none" w:sz="0" w:space="0" w:color="auto"/>
                    <w:left w:val="none" w:sz="0" w:space="0" w:color="auto"/>
                    <w:bottom w:val="none" w:sz="0" w:space="0" w:color="auto"/>
                    <w:right w:val="none" w:sz="0" w:space="0" w:color="auto"/>
                  </w:divBdr>
                </w:div>
                <w:div w:id="369036579">
                  <w:marLeft w:val="480"/>
                  <w:marRight w:val="0"/>
                  <w:marTop w:val="0"/>
                  <w:marBottom w:val="0"/>
                  <w:divBdr>
                    <w:top w:val="none" w:sz="0" w:space="0" w:color="auto"/>
                    <w:left w:val="none" w:sz="0" w:space="0" w:color="auto"/>
                    <w:bottom w:val="none" w:sz="0" w:space="0" w:color="auto"/>
                    <w:right w:val="none" w:sz="0" w:space="0" w:color="auto"/>
                  </w:divBdr>
                </w:div>
                <w:div w:id="2084259799">
                  <w:marLeft w:val="480"/>
                  <w:marRight w:val="0"/>
                  <w:marTop w:val="0"/>
                  <w:marBottom w:val="0"/>
                  <w:divBdr>
                    <w:top w:val="none" w:sz="0" w:space="0" w:color="auto"/>
                    <w:left w:val="none" w:sz="0" w:space="0" w:color="auto"/>
                    <w:bottom w:val="none" w:sz="0" w:space="0" w:color="auto"/>
                    <w:right w:val="none" w:sz="0" w:space="0" w:color="auto"/>
                  </w:divBdr>
                </w:div>
                <w:div w:id="637566445">
                  <w:marLeft w:val="480"/>
                  <w:marRight w:val="0"/>
                  <w:marTop w:val="0"/>
                  <w:marBottom w:val="0"/>
                  <w:divBdr>
                    <w:top w:val="none" w:sz="0" w:space="0" w:color="auto"/>
                    <w:left w:val="none" w:sz="0" w:space="0" w:color="auto"/>
                    <w:bottom w:val="none" w:sz="0" w:space="0" w:color="auto"/>
                    <w:right w:val="none" w:sz="0" w:space="0" w:color="auto"/>
                  </w:divBdr>
                </w:div>
                <w:div w:id="217206830">
                  <w:marLeft w:val="480"/>
                  <w:marRight w:val="0"/>
                  <w:marTop w:val="0"/>
                  <w:marBottom w:val="0"/>
                  <w:divBdr>
                    <w:top w:val="none" w:sz="0" w:space="0" w:color="auto"/>
                    <w:left w:val="none" w:sz="0" w:space="0" w:color="auto"/>
                    <w:bottom w:val="none" w:sz="0" w:space="0" w:color="auto"/>
                    <w:right w:val="none" w:sz="0" w:space="0" w:color="auto"/>
                  </w:divBdr>
                </w:div>
              </w:divsChild>
            </w:div>
            <w:div w:id="1233005458">
              <w:marLeft w:val="0"/>
              <w:marRight w:val="0"/>
              <w:marTop w:val="0"/>
              <w:marBottom w:val="0"/>
              <w:divBdr>
                <w:top w:val="none" w:sz="0" w:space="0" w:color="auto"/>
                <w:left w:val="none" w:sz="0" w:space="0" w:color="auto"/>
                <w:bottom w:val="none" w:sz="0" w:space="0" w:color="auto"/>
                <w:right w:val="none" w:sz="0" w:space="0" w:color="auto"/>
              </w:divBdr>
              <w:divsChild>
                <w:div w:id="1278172290">
                  <w:marLeft w:val="480"/>
                  <w:marRight w:val="0"/>
                  <w:marTop w:val="0"/>
                  <w:marBottom w:val="0"/>
                  <w:divBdr>
                    <w:top w:val="none" w:sz="0" w:space="0" w:color="auto"/>
                    <w:left w:val="none" w:sz="0" w:space="0" w:color="auto"/>
                    <w:bottom w:val="none" w:sz="0" w:space="0" w:color="auto"/>
                    <w:right w:val="none" w:sz="0" w:space="0" w:color="auto"/>
                  </w:divBdr>
                </w:div>
                <w:div w:id="472021590">
                  <w:marLeft w:val="480"/>
                  <w:marRight w:val="0"/>
                  <w:marTop w:val="0"/>
                  <w:marBottom w:val="0"/>
                  <w:divBdr>
                    <w:top w:val="none" w:sz="0" w:space="0" w:color="auto"/>
                    <w:left w:val="none" w:sz="0" w:space="0" w:color="auto"/>
                    <w:bottom w:val="none" w:sz="0" w:space="0" w:color="auto"/>
                    <w:right w:val="none" w:sz="0" w:space="0" w:color="auto"/>
                  </w:divBdr>
                </w:div>
                <w:div w:id="1854218628">
                  <w:marLeft w:val="480"/>
                  <w:marRight w:val="0"/>
                  <w:marTop w:val="0"/>
                  <w:marBottom w:val="0"/>
                  <w:divBdr>
                    <w:top w:val="none" w:sz="0" w:space="0" w:color="auto"/>
                    <w:left w:val="none" w:sz="0" w:space="0" w:color="auto"/>
                    <w:bottom w:val="none" w:sz="0" w:space="0" w:color="auto"/>
                    <w:right w:val="none" w:sz="0" w:space="0" w:color="auto"/>
                  </w:divBdr>
                </w:div>
                <w:div w:id="1498036077">
                  <w:marLeft w:val="480"/>
                  <w:marRight w:val="0"/>
                  <w:marTop w:val="0"/>
                  <w:marBottom w:val="0"/>
                  <w:divBdr>
                    <w:top w:val="none" w:sz="0" w:space="0" w:color="auto"/>
                    <w:left w:val="none" w:sz="0" w:space="0" w:color="auto"/>
                    <w:bottom w:val="none" w:sz="0" w:space="0" w:color="auto"/>
                    <w:right w:val="none" w:sz="0" w:space="0" w:color="auto"/>
                  </w:divBdr>
                </w:div>
                <w:div w:id="1752657160">
                  <w:marLeft w:val="480"/>
                  <w:marRight w:val="0"/>
                  <w:marTop w:val="0"/>
                  <w:marBottom w:val="0"/>
                  <w:divBdr>
                    <w:top w:val="none" w:sz="0" w:space="0" w:color="auto"/>
                    <w:left w:val="none" w:sz="0" w:space="0" w:color="auto"/>
                    <w:bottom w:val="none" w:sz="0" w:space="0" w:color="auto"/>
                    <w:right w:val="none" w:sz="0" w:space="0" w:color="auto"/>
                  </w:divBdr>
                </w:div>
                <w:div w:id="1840387140">
                  <w:marLeft w:val="480"/>
                  <w:marRight w:val="0"/>
                  <w:marTop w:val="0"/>
                  <w:marBottom w:val="0"/>
                  <w:divBdr>
                    <w:top w:val="none" w:sz="0" w:space="0" w:color="auto"/>
                    <w:left w:val="none" w:sz="0" w:space="0" w:color="auto"/>
                    <w:bottom w:val="none" w:sz="0" w:space="0" w:color="auto"/>
                    <w:right w:val="none" w:sz="0" w:space="0" w:color="auto"/>
                  </w:divBdr>
                </w:div>
                <w:div w:id="233392063">
                  <w:marLeft w:val="480"/>
                  <w:marRight w:val="0"/>
                  <w:marTop w:val="0"/>
                  <w:marBottom w:val="0"/>
                  <w:divBdr>
                    <w:top w:val="none" w:sz="0" w:space="0" w:color="auto"/>
                    <w:left w:val="none" w:sz="0" w:space="0" w:color="auto"/>
                    <w:bottom w:val="none" w:sz="0" w:space="0" w:color="auto"/>
                    <w:right w:val="none" w:sz="0" w:space="0" w:color="auto"/>
                  </w:divBdr>
                </w:div>
                <w:div w:id="11107016">
                  <w:marLeft w:val="480"/>
                  <w:marRight w:val="0"/>
                  <w:marTop w:val="0"/>
                  <w:marBottom w:val="0"/>
                  <w:divBdr>
                    <w:top w:val="none" w:sz="0" w:space="0" w:color="auto"/>
                    <w:left w:val="none" w:sz="0" w:space="0" w:color="auto"/>
                    <w:bottom w:val="none" w:sz="0" w:space="0" w:color="auto"/>
                    <w:right w:val="none" w:sz="0" w:space="0" w:color="auto"/>
                  </w:divBdr>
                </w:div>
                <w:div w:id="9450158">
                  <w:marLeft w:val="480"/>
                  <w:marRight w:val="0"/>
                  <w:marTop w:val="0"/>
                  <w:marBottom w:val="0"/>
                  <w:divBdr>
                    <w:top w:val="none" w:sz="0" w:space="0" w:color="auto"/>
                    <w:left w:val="none" w:sz="0" w:space="0" w:color="auto"/>
                    <w:bottom w:val="none" w:sz="0" w:space="0" w:color="auto"/>
                    <w:right w:val="none" w:sz="0" w:space="0" w:color="auto"/>
                  </w:divBdr>
                </w:div>
                <w:div w:id="1346401845">
                  <w:marLeft w:val="480"/>
                  <w:marRight w:val="0"/>
                  <w:marTop w:val="0"/>
                  <w:marBottom w:val="0"/>
                  <w:divBdr>
                    <w:top w:val="none" w:sz="0" w:space="0" w:color="auto"/>
                    <w:left w:val="none" w:sz="0" w:space="0" w:color="auto"/>
                    <w:bottom w:val="none" w:sz="0" w:space="0" w:color="auto"/>
                    <w:right w:val="none" w:sz="0" w:space="0" w:color="auto"/>
                  </w:divBdr>
                </w:div>
                <w:div w:id="95441517">
                  <w:marLeft w:val="480"/>
                  <w:marRight w:val="0"/>
                  <w:marTop w:val="0"/>
                  <w:marBottom w:val="0"/>
                  <w:divBdr>
                    <w:top w:val="none" w:sz="0" w:space="0" w:color="auto"/>
                    <w:left w:val="none" w:sz="0" w:space="0" w:color="auto"/>
                    <w:bottom w:val="none" w:sz="0" w:space="0" w:color="auto"/>
                    <w:right w:val="none" w:sz="0" w:space="0" w:color="auto"/>
                  </w:divBdr>
                </w:div>
                <w:div w:id="804783200">
                  <w:marLeft w:val="480"/>
                  <w:marRight w:val="0"/>
                  <w:marTop w:val="0"/>
                  <w:marBottom w:val="0"/>
                  <w:divBdr>
                    <w:top w:val="none" w:sz="0" w:space="0" w:color="auto"/>
                    <w:left w:val="none" w:sz="0" w:space="0" w:color="auto"/>
                    <w:bottom w:val="none" w:sz="0" w:space="0" w:color="auto"/>
                    <w:right w:val="none" w:sz="0" w:space="0" w:color="auto"/>
                  </w:divBdr>
                </w:div>
                <w:div w:id="1666201693">
                  <w:marLeft w:val="480"/>
                  <w:marRight w:val="0"/>
                  <w:marTop w:val="0"/>
                  <w:marBottom w:val="0"/>
                  <w:divBdr>
                    <w:top w:val="none" w:sz="0" w:space="0" w:color="auto"/>
                    <w:left w:val="none" w:sz="0" w:space="0" w:color="auto"/>
                    <w:bottom w:val="none" w:sz="0" w:space="0" w:color="auto"/>
                    <w:right w:val="none" w:sz="0" w:space="0" w:color="auto"/>
                  </w:divBdr>
                </w:div>
                <w:div w:id="1388215749">
                  <w:marLeft w:val="480"/>
                  <w:marRight w:val="0"/>
                  <w:marTop w:val="0"/>
                  <w:marBottom w:val="0"/>
                  <w:divBdr>
                    <w:top w:val="none" w:sz="0" w:space="0" w:color="auto"/>
                    <w:left w:val="none" w:sz="0" w:space="0" w:color="auto"/>
                    <w:bottom w:val="none" w:sz="0" w:space="0" w:color="auto"/>
                    <w:right w:val="none" w:sz="0" w:space="0" w:color="auto"/>
                  </w:divBdr>
                </w:div>
                <w:div w:id="748580145">
                  <w:marLeft w:val="480"/>
                  <w:marRight w:val="0"/>
                  <w:marTop w:val="0"/>
                  <w:marBottom w:val="0"/>
                  <w:divBdr>
                    <w:top w:val="none" w:sz="0" w:space="0" w:color="auto"/>
                    <w:left w:val="none" w:sz="0" w:space="0" w:color="auto"/>
                    <w:bottom w:val="none" w:sz="0" w:space="0" w:color="auto"/>
                    <w:right w:val="none" w:sz="0" w:space="0" w:color="auto"/>
                  </w:divBdr>
                </w:div>
                <w:div w:id="351225308">
                  <w:marLeft w:val="480"/>
                  <w:marRight w:val="0"/>
                  <w:marTop w:val="0"/>
                  <w:marBottom w:val="0"/>
                  <w:divBdr>
                    <w:top w:val="none" w:sz="0" w:space="0" w:color="auto"/>
                    <w:left w:val="none" w:sz="0" w:space="0" w:color="auto"/>
                    <w:bottom w:val="none" w:sz="0" w:space="0" w:color="auto"/>
                    <w:right w:val="none" w:sz="0" w:space="0" w:color="auto"/>
                  </w:divBdr>
                </w:div>
                <w:div w:id="481391922">
                  <w:marLeft w:val="480"/>
                  <w:marRight w:val="0"/>
                  <w:marTop w:val="0"/>
                  <w:marBottom w:val="0"/>
                  <w:divBdr>
                    <w:top w:val="none" w:sz="0" w:space="0" w:color="auto"/>
                    <w:left w:val="none" w:sz="0" w:space="0" w:color="auto"/>
                    <w:bottom w:val="none" w:sz="0" w:space="0" w:color="auto"/>
                    <w:right w:val="none" w:sz="0" w:space="0" w:color="auto"/>
                  </w:divBdr>
                </w:div>
                <w:div w:id="890578972">
                  <w:marLeft w:val="480"/>
                  <w:marRight w:val="0"/>
                  <w:marTop w:val="0"/>
                  <w:marBottom w:val="0"/>
                  <w:divBdr>
                    <w:top w:val="none" w:sz="0" w:space="0" w:color="auto"/>
                    <w:left w:val="none" w:sz="0" w:space="0" w:color="auto"/>
                    <w:bottom w:val="none" w:sz="0" w:space="0" w:color="auto"/>
                    <w:right w:val="none" w:sz="0" w:space="0" w:color="auto"/>
                  </w:divBdr>
                </w:div>
                <w:div w:id="1341660873">
                  <w:marLeft w:val="480"/>
                  <w:marRight w:val="0"/>
                  <w:marTop w:val="0"/>
                  <w:marBottom w:val="0"/>
                  <w:divBdr>
                    <w:top w:val="none" w:sz="0" w:space="0" w:color="auto"/>
                    <w:left w:val="none" w:sz="0" w:space="0" w:color="auto"/>
                    <w:bottom w:val="none" w:sz="0" w:space="0" w:color="auto"/>
                    <w:right w:val="none" w:sz="0" w:space="0" w:color="auto"/>
                  </w:divBdr>
                </w:div>
                <w:div w:id="192572344">
                  <w:marLeft w:val="480"/>
                  <w:marRight w:val="0"/>
                  <w:marTop w:val="0"/>
                  <w:marBottom w:val="0"/>
                  <w:divBdr>
                    <w:top w:val="none" w:sz="0" w:space="0" w:color="auto"/>
                    <w:left w:val="none" w:sz="0" w:space="0" w:color="auto"/>
                    <w:bottom w:val="none" w:sz="0" w:space="0" w:color="auto"/>
                    <w:right w:val="none" w:sz="0" w:space="0" w:color="auto"/>
                  </w:divBdr>
                </w:div>
                <w:div w:id="547492336">
                  <w:marLeft w:val="480"/>
                  <w:marRight w:val="0"/>
                  <w:marTop w:val="0"/>
                  <w:marBottom w:val="0"/>
                  <w:divBdr>
                    <w:top w:val="none" w:sz="0" w:space="0" w:color="auto"/>
                    <w:left w:val="none" w:sz="0" w:space="0" w:color="auto"/>
                    <w:bottom w:val="none" w:sz="0" w:space="0" w:color="auto"/>
                    <w:right w:val="none" w:sz="0" w:space="0" w:color="auto"/>
                  </w:divBdr>
                </w:div>
                <w:div w:id="1101294102">
                  <w:marLeft w:val="480"/>
                  <w:marRight w:val="0"/>
                  <w:marTop w:val="0"/>
                  <w:marBottom w:val="0"/>
                  <w:divBdr>
                    <w:top w:val="none" w:sz="0" w:space="0" w:color="auto"/>
                    <w:left w:val="none" w:sz="0" w:space="0" w:color="auto"/>
                    <w:bottom w:val="none" w:sz="0" w:space="0" w:color="auto"/>
                    <w:right w:val="none" w:sz="0" w:space="0" w:color="auto"/>
                  </w:divBdr>
                </w:div>
                <w:div w:id="1685326364">
                  <w:marLeft w:val="480"/>
                  <w:marRight w:val="0"/>
                  <w:marTop w:val="0"/>
                  <w:marBottom w:val="0"/>
                  <w:divBdr>
                    <w:top w:val="none" w:sz="0" w:space="0" w:color="auto"/>
                    <w:left w:val="none" w:sz="0" w:space="0" w:color="auto"/>
                    <w:bottom w:val="none" w:sz="0" w:space="0" w:color="auto"/>
                    <w:right w:val="none" w:sz="0" w:space="0" w:color="auto"/>
                  </w:divBdr>
                </w:div>
                <w:div w:id="1847668856">
                  <w:marLeft w:val="480"/>
                  <w:marRight w:val="0"/>
                  <w:marTop w:val="0"/>
                  <w:marBottom w:val="0"/>
                  <w:divBdr>
                    <w:top w:val="none" w:sz="0" w:space="0" w:color="auto"/>
                    <w:left w:val="none" w:sz="0" w:space="0" w:color="auto"/>
                    <w:bottom w:val="none" w:sz="0" w:space="0" w:color="auto"/>
                    <w:right w:val="none" w:sz="0" w:space="0" w:color="auto"/>
                  </w:divBdr>
                </w:div>
                <w:div w:id="1919552491">
                  <w:marLeft w:val="480"/>
                  <w:marRight w:val="0"/>
                  <w:marTop w:val="0"/>
                  <w:marBottom w:val="0"/>
                  <w:divBdr>
                    <w:top w:val="none" w:sz="0" w:space="0" w:color="auto"/>
                    <w:left w:val="none" w:sz="0" w:space="0" w:color="auto"/>
                    <w:bottom w:val="none" w:sz="0" w:space="0" w:color="auto"/>
                    <w:right w:val="none" w:sz="0" w:space="0" w:color="auto"/>
                  </w:divBdr>
                </w:div>
                <w:div w:id="823358935">
                  <w:marLeft w:val="480"/>
                  <w:marRight w:val="0"/>
                  <w:marTop w:val="0"/>
                  <w:marBottom w:val="0"/>
                  <w:divBdr>
                    <w:top w:val="none" w:sz="0" w:space="0" w:color="auto"/>
                    <w:left w:val="none" w:sz="0" w:space="0" w:color="auto"/>
                    <w:bottom w:val="none" w:sz="0" w:space="0" w:color="auto"/>
                    <w:right w:val="none" w:sz="0" w:space="0" w:color="auto"/>
                  </w:divBdr>
                </w:div>
                <w:div w:id="1540976086">
                  <w:marLeft w:val="480"/>
                  <w:marRight w:val="0"/>
                  <w:marTop w:val="0"/>
                  <w:marBottom w:val="0"/>
                  <w:divBdr>
                    <w:top w:val="none" w:sz="0" w:space="0" w:color="auto"/>
                    <w:left w:val="none" w:sz="0" w:space="0" w:color="auto"/>
                    <w:bottom w:val="none" w:sz="0" w:space="0" w:color="auto"/>
                    <w:right w:val="none" w:sz="0" w:space="0" w:color="auto"/>
                  </w:divBdr>
                </w:div>
                <w:div w:id="1200581801">
                  <w:marLeft w:val="480"/>
                  <w:marRight w:val="0"/>
                  <w:marTop w:val="0"/>
                  <w:marBottom w:val="0"/>
                  <w:divBdr>
                    <w:top w:val="none" w:sz="0" w:space="0" w:color="auto"/>
                    <w:left w:val="none" w:sz="0" w:space="0" w:color="auto"/>
                    <w:bottom w:val="none" w:sz="0" w:space="0" w:color="auto"/>
                    <w:right w:val="none" w:sz="0" w:space="0" w:color="auto"/>
                  </w:divBdr>
                </w:div>
                <w:div w:id="859126286">
                  <w:marLeft w:val="480"/>
                  <w:marRight w:val="0"/>
                  <w:marTop w:val="0"/>
                  <w:marBottom w:val="0"/>
                  <w:divBdr>
                    <w:top w:val="none" w:sz="0" w:space="0" w:color="auto"/>
                    <w:left w:val="none" w:sz="0" w:space="0" w:color="auto"/>
                    <w:bottom w:val="none" w:sz="0" w:space="0" w:color="auto"/>
                    <w:right w:val="none" w:sz="0" w:space="0" w:color="auto"/>
                  </w:divBdr>
                </w:div>
              </w:divsChild>
            </w:div>
            <w:div w:id="1310745917">
              <w:marLeft w:val="0"/>
              <w:marRight w:val="0"/>
              <w:marTop w:val="0"/>
              <w:marBottom w:val="0"/>
              <w:divBdr>
                <w:top w:val="none" w:sz="0" w:space="0" w:color="auto"/>
                <w:left w:val="none" w:sz="0" w:space="0" w:color="auto"/>
                <w:bottom w:val="none" w:sz="0" w:space="0" w:color="auto"/>
                <w:right w:val="none" w:sz="0" w:space="0" w:color="auto"/>
              </w:divBdr>
              <w:divsChild>
                <w:div w:id="273294215">
                  <w:marLeft w:val="480"/>
                  <w:marRight w:val="0"/>
                  <w:marTop w:val="0"/>
                  <w:marBottom w:val="0"/>
                  <w:divBdr>
                    <w:top w:val="none" w:sz="0" w:space="0" w:color="auto"/>
                    <w:left w:val="none" w:sz="0" w:space="0" w:color="auto"/>
                    <w:bottom w:val="none" w:sz="0" w:space="0" w:color="auto"/>
                    <w:right w:val="none" w:sz="0" w:space="0" w:color="auto"/>
                  </w:divBdr>
                </w:div>
                <w:div w:id="385374848">
                  <w:marLeft w:val="480"/>
                  <w:marRight w:val="0"/>
                  <w:marTop w:val="0"/>
                  <w:marBottom w:val="0"/>
                  <w:divBdr>
                    <w:top w:val="none" w:sz="0" w:space="0" w:color="auto"/>
                    <w:left w:val="none" w:sz="0" w:space="0" w:color="auto"/>
                    <w:bottom w:val="none" w:sz="0" w:space="0" w:color="auto"/>
                    <w:right w:val="none" w:sz="0" w:space="0" w:color="auto"/>
                  </w:divBdr>
                </w:div>
                <w:div w:id="1989674909">
                  <w:marLeft w:val="480"/>
                  <w:marRight w:val="0"/>
                  <w:marTop w:val="0"/>
                  <w:marBottom w:val="0"/>
                  <w:divBdr>
                    <w:top w:val="none" w:sz="0" w:space="0" w:color="auto"/>
                    <w:left w:val="none" w:sz="0" w:space="0" w:color="auto"/>
                    <w:bottom w:val="none" w:sz="0" w:space="0" w:color="auto"/>
                    <w:right w:val="none" w:sz="0" w:space="0" w:color="auto"/>
                  </w:divBdr>
                </w:div>
                <w:div w:id="155457118">
                  <w:marLeft w:val="480"/>
                  <w:marRight w:val="0"/>
                  <w:marTop w:val="0"/>
                  <w:marBottom w:val="0"/>
                  <w:divBdr>
                    <w:top w:val="none" w:sz="0" w:space="0" w:color="auto"/>
                    <w:left w:val="none" w:sz="0" w:space="0" w:color="auto"/>
                    <w:bottom w:val="none" w:sz="0" w:space="0" w:color="auto"/>
                    <w:right w:val="none" w:sz="0" w:space="0" w:color="auto"/>
                  </w:divBdr>
                </w:div>
                <w:div w:id="622880869">
                  <w:marLeft w:val="480"/>
                  <w:marRight w:val="0"/>
                  <w:marTop w:val="0"/>
                  <w:marBottom w:val="0"/>
                  <w:divBdr>
                    <w:top w:val="none" w:sz="0" w:space="0" w:color="auto"/>
                    <w:left w:val="none" w:sz="0" w:space="0" w:color="auto"/>
                    <w:bottom w:val="none" w:sz="0" w:space="0" w:color="auto"/>
                    <w:right w:val="none" w:sz="0" w:space="0" w:color="auto"/>
                  </w:divBdr>
                </w:div>
                <w:div w:id="65810137">
                  <w:marLeft w:val="480"/>
                  <w:marRight w:val="0"/>
                  <w:marTop w:val="0"/>
                  <w:marBottom w:val="0"/>
                  <w:divBdr>
                    <w:top w:val="none" w:sz="0" w:space="0" w:color="auto"/>
                    <w:left w:val="none" w:sz="0" w:space="0" w:color="auto"/>
                    <w:bottom w:val="none" w:sz="0" w:space="0" w:color="auto"/>
                    <w:right w:val="none" w:sz="0" w:space="0" w:color="auto"/>
                  </w:divBdr>
                </w:div>
                <w:div w:id="1459571718">
                  <w:marLeft w:val="480"/>
                  <w:marRight w:val="0"/>
                  <w:marTop w:val="0"/>
                  <w:marBottom w:val="0"/>
                  <w:divBdr>
                    <w:top w:val="none" w:sz="0" w:space="0" w:color="auto"/>
                    <w:left w:val="none" w:sz="0" w:space="0" w:color="auto"/>
                    <w:bottom w:val="none" w:sz="0" w:space="0" w:color="auto"/>
                    <w:right w:val="none" w:sz="0" w:space="0" w:color="auto"/>
                  </w:divBdr>
                </w:div>
                <w:div w:id="644621757">
                  <w:marLeft w:val="480"/>
                  <w:marRight w:val="0"/>
                  <w:marTop w:val="0"/>
                  <w:marBottom w:val="0"/>
                  <w:divBdr>
                    <w:top w:val="none" w:sz="0" w:space="0" w:color="auto"/>
                    <w:left w:val="none" w:sz="0" w:space="0" w:color="auto"/>
                    <w:bottom w:val="none" w:sz="0" w:space="0" w:color="auto"/>
                    <w:right w:val="none" w:sz="0" w:space="0" w:color="auto"/>
                  </w:divBdr>
                </w:div>
                <w:div w:id="1422026140">
                  <w:marLeft w:val="480"/>
                  <w:marRight w:val="0"/>
                  <w:marTop w:val="0"/>
                  <w:marBottom w:val="0"/>
                  <w:divBdr>
                    <w:top w:val="none" w:sz="0" w:space="0" w:color="auto"/>
                    <w:left w:val="none" w:sz="0" w:space="0" w:color="auto"/>
                    <w:bottom w:val="none" w:sz="0" w:space="0" w:color="auto"/>
                    <w:right w:val="none" w:sz="0" w:space="0" w:color="auto"/>
                  </w:divBdr>
                </w:div>
                <w:div w:id="657460289">
                  <w:marLeft w:val="480"/>
                  <w:marRight w:val="0"/>
                  <w:marTop w:val="0"/>
                  <w:marBottom w:val="0"/>
                  <w:divBdr>
                    <w:top w:val="none" w:sz="0" w:space="0" w:color="auto"/>
                    <w:left w:val="none" w:sz="0" w:space="0" w:color="auto"/>
                    <w:bottom w:val="none" w:sz="0" w:space="0" w:color="auto"/>
                    <w:right w:val="none" w:sz="0" w:space="0" w:color="auto"/>
                  </w:divBdr>
                </w:div>
                <w:div w:id="828205781">
                  <w:marLeft w:val="480"/>
                  <w:marRight w:val="0"/>
                  <w:marTop w:val="0"/>
                  <w:marBottom w:val="0"/>
                  <w:divBdr>
                    <w:top w:val="none" w:sz="0" w:space="0" w:color="auto"/>
                    <w:left w:val="none" w:sz="0" w:space="0" w:color="auto"/>
                    <w:bottom w:val="none" w:sz="0" w:space="0" w:color="auto"/>
                    <w:right w:val="none" w:sz="0" w:space="0" w:color="auto"/>
                  </w:divBdr>
                </w:div>
                <w:div w:id="446588602">
                  <w:marLeft w:val="480"/>
                  <w:marRight w:val="0"/>
                  <w:marTop w:val="0"/>
                  <w:marBottom w:val="0"/>
                  <w:divBdr>
                    <w:top w:val="none" w:sz="0" w:space="0" w:color="auto"/>
                    <w:left w:val="none" w:sz="0" w:space="0" w:color="auto"/>
                    <w:bottom w:val="none" w:sz="0" w:space="0" w:color="auto"/>
                    <w:right w:val="none" w:sz="0" w:space="0" w:color="auto"/>
                  </w:divBdr>
                </w:div>
                <w:div w:id="393621498">
                  <w:marLeft w:val="480"/>
                  <w:marRight w:val="0"/>
                  <w:marTop w:val="0"/>
                  <w:marBottom w:val="0"/>
                  <w:divBdr>
                    <w:top w:val="none" w:sz="0" w:space="0" w:color="auto"/>
                    <w:left w:val="none" w:sz="0" w:space="0" w:color="auto"/>
                    <w:bottom w:val="none" w:sz="0" w:space="0" w:color="auto"/>
                    <w:right w:val="none" w:sz="0" w:space="0" w:color="auto"/>
                  </w:divBdr>
                </w:div>
                <w:div w:id="737023119">
                  <w:marLeft w:val="480"/>
                  <w:marRight w:val="0"/>
                  <w:marTop w:val="0"/>
                  <w:marBottom w:val="0"/>
                  <w:divBdr>
                    <w:top w:val="none" w:sz="0" w:space="0" w:color="auto"/>
                    <w:left w:val="none" w:sz="0" w:space="0" w:color="auto"/>
                    <w:bottom w:val="none" w:sz="0" w:space="0" w:color="auto"/>
                    <w:right w:val="none" w:sz="0" w:space="0" w:color="auto"/>
                  </w:divBdr>
                </w:div>
                <w:div w:id="939604142">
                  <w:marLeft w:val="480"/>
                  <w:marRight w:val="0"/>
                  <w:marTop w:val="0"/>
                  <w:marBottom w:val="0"/>
                  <w:divBdr>
                    <w:top w:val="none" w:sz="0" w:space="0" w:color="auto"/>
                    <w:left w:val="none" w:sz="0" w:space="0" w:color="auto"/>
                    <w:bottom w:val="none" w:sz="0" w:space="0" w:color="auto"/>
                    <w:right w:val="none" w:sz="0" w:space="0" w:color="auto"/>
                  </w:divBdr>
                </w:div>
                <w:div w:id="141119111">
                  <w:marLeft w:val="480"/>
                  <w:marRight w:val="0"/>
                  <w:marTop w:val="0"/>
                  <w:marBottom w:val="0"/>
                  <w:divBdr>
                    <w:top w:val="none" w:sz="0" w:space="0" w:color="auto"/>
                    <w:left w:val="none" w:sz="0" w:space="0" w:color="auto"/>
                    <w:bottom w:val="none" w:sz="0" w:space="0" w:color="auto"/>
                    <w:right w:val="none" w:sz="0" w:space="0" w:color="auto"/>
                  </w:divBdr>
                </w:div>
                <w:div w:id="740174901">
                  <w:marLeft w:val="480"/>
                  <w:marRight w:val="0"/>
                  <w:marTop w:val="0"/>
                  <w:marBottom w:val="0"/>
                  <w:divBdr>
                    <w:top w:val="none" w:sz="0" w:space="0" w:color="auto"/>
                    <w:left w:val="none" w:sz="0" w:space="0" w:color="auto"/>
                    <w:bottom w:val="none" w:sz="0" w:space="0" w:color="auto"/>
                    <w:right w:val="none" w:sz="0" w:space="0" w:color="auto"/>
                  </w:divBdr>
                </w:div>
                <w:div w:id="1888102305">
                  <w:marLeft w:val="480"/>
                  <w:marRight w:val="0"/>
                  <w:marTop w:val="0"/>
                  <w:marBottom w:val="0"/>
                  <w:divBdr>
                    <w:top w:val="none" w:sz="0" w:space="0" w:color="auto"/>
                    <w:left w:val="none" w:sz="0" w:space="0" w:color="auto"/>
                    <w:bottom w:val="none" w:sz="0" w:space="0" w:color="auto"/>
                    <w:right w:val="none" w:sz="0" w:space="0" w:color="auto"/>
                  </w:divBdr>
                </w:div>
                <w:div w:id="1304457858">
                  <w:marLeft w:val="480"/>
                  <w:marRight w:val="0"/>
                  <w:marTop w:val="0"/>
                  <w:marBottom w:val="0"/>
                  <w:divBdr>
                    <w:top w:val="none" w:sz="0" w:space="0" w:color="auto"/>
                    <w:left w:val="none" w:sz="0" w:space="0" w:color="auto"/>
                    <w:bottom w:val="none" w:sz="0" w:space="0" w:color="auto"/>
                    <w:right w:val="none" w:sz="0" w:space="0" w:color="auto"/>
                  </w:divBdr>
                </w:div>
                <w:div w:id="112481974">
                  <w:marLeft w:val="480"/>
                  <w:marRight w:val="0"/>
                  <w:marTop w:val="0"/>
                  <w:marBottom w:val="0"/>
                  <w:divBdr>
                    <w:top w:val="none" w:sz="0" w:space="0" w:color="auto"/>
                    <w:left w:val="none" w:sz="0" w:space="0" w:color="auto"/>
                    <w:bottom w:val="none" w:sz="0" w:space="0" w:color="auto"/>
                    <w:right w:val="none" w:sz="0" w:space="0" w:color="auto"/>
                  </w:divBdr>
                </w:div>
                <w:div w:id="322706198">
                  <w:marLeft w:val="480"/>
                  <w:marRight w:val="0"/>
                  <w:marTop w:val="0"/>
                  <w:marBottom w:val="0"/>
                  <w:divBdr>
                    <w:top w:val="none" w:sz="0" w:space="0" w:color="auto"/>
                    <w:left w:val="none" w:sz="0" w:space="0" w:color="auto"/>
                    <w:bottom w:val="none" w:sz="0" w:space="0" w:color="auto"/>
                    <w:right w:val="none" w:sz="0" w:space="0" w:color="auto"/>
                  </w:divBdr>
                </w:div>
                <w:div w:id="699480151">
                  <w:marLeft w:val="480"/>
                  <w:marRight w:val="0"/>
                  <w:marTop w:val="0"/>
                  <w:marBottom w:val="0"/>
                  <w:divBdr>
                    <w:top w:val="none" w:sz="0" w:space="0" w:color="auto"/>
                    <w:left w:val="none" w:sz="0" w:space="0" w:color="auto"/>
                    <w:bottom w:val="none" w:sz="0" w:space="0" w:color="auto"/>
                    <w:right w:val="none" w:sz="0" w:space="0" w:color="auto"/>
                  </w:divBdr>
                </w:div>
                <w:div w:id="2146728677">
                  <w:marLeft w:val="480"/>
                  <w:marRight w:val="0"/>
                  <w:marTop w:val="0"/>
                  <w:marBottom w:val="0"/>
                  <w:divBdr>
                    <w:top w:val="none" w:sz="0" w:space="0" w:color="auto"/>
                    <w:left w:val="none" w:sz="0" w:space="0" w:color="auto"/>
                    <w:bottom w:val="none" w:sz="0" w:space="0" w:color="auto"/>
                    <w:right w:val="none" w:sz="0" w:space="0" w:color="auto"/>
                  </w:divBdr>
                </w:div>
                <w:div w:id="1532719405">
                  <w:marLeft w:val="480"/>
                  <w:marRight w:val="0"/>
                  <w:marTop w:val="0"/>
                  <w:marBottom w:val="0"/>
                  <w:divBdr>
                    <w:top w:val="none" w:sz="0" w:space="0" w:color="auto"/>
                    <w:left w:val="none" w:sz="0" w:space="0" w:color="auto"/>
                    <w:bottom w:val="none" w:sz="0" w:space="0" w:color="auto"/>
                    <w:right w:val="none" w:sz="0" w:space="0" w:color="auto"/>
                  </w:divBdr>
                </w:div>
                <w:div w:id="2134516761">
                  <w:marLeft w:val="480"/>
                  <w:marRight w:val="0"/>
                  <w:marTop w:val="0"/>
                  <w:marBottom w:val="0"/>
                  <w:divBdr>
                    <w:top w:val="none" w:sz="0" w:space="0" w:color="auto"/>
                    <w:left w:val="none" w:sz="0" w:space="0" w:color="auto"/>
                    <w:bottom w:val="none" w:sz="0" w:space="0" w:color="auto"/>
                    <w:right w:val="none" w:sz="0" w:space="0" w:color="auto"/>
                  </w:divBdr>
                </w:div>
                <w:div w:id="1480074120">
                  <w:marLeft w:val="480"/>
                  <w:marRight w:val="0"/>
                  <w:marTop w:val="0"/>
                  <w:marBottom w:val="0"/>
                  <w:divBdr>
                    <w:top w:val="none" w:sz="0" w:space="0" w:color="auto"/>
                    <w:left w:val="none" w:sz="0" w:space="0" w:color="auto"/>
                    <w:bottom w:val="none" w:sz="0" w:space="0" w:color="auto"/>
                    <w:right w:val="none" w:sz="0" w:space="0" w:color="auto"/>
                  </w:divBdr>
                </w:div>
                <w:div w:id="516315389">
                  <w:marLeft w:val="480"/>
                  <w:marRight w:val="0"/>
                  <w:marTop w:val="0"/>
                  <w:marBottom w:val="0"/>
                  <w:divBdr>
                    <w:top w:val="none" w:sz="0" w:space="0" w:color="auto"/>
                    <w:left w:val="none" w:sz="0" w:space="0" w:color="auto"/>
                    <w:bottom w:val="none" w:sz="0" w:space="0" w:color="auto"/>
                    <w:right w:val="none" w:sz="0" w:space="0" w:color="auto"/>
                  </w:divBdr>
                </w:div>
                <w:div w:id="288828647">
                  <w:marLeft w:val="480"/>
                  <w:marRight w:val="0"/>
                  <w:marTop w:val="0"/>
                  <w:marBottom w:val="0"/>
                  <w:divBdr>
                    <w:top w:val="none" w:sz="0" w:space="0" w:color="auto"/>
                    <w:left w:val="none" w:sz="0" w:space="0" w:color="auto"/>
                    <w:bottom w:val="none" w:sz="0" w:space="0" w:color="auto"/>
                    <w:right w:val="none" w:sz="0" w:space="0" w:color="auto"/>
                  </w:divBdr>
                </w:div>
                <w:div w:id="939028243">
                  <w:marLeft w:val="480"/>
                  <w:marRight w:val="0"/>
                  <w:marTop w:val="0"/>
                  <w:marBottom w:val="0"/>
                  <w:divBdr>
                    <w:top w:val="none" w:sz="0" w:space="0" w:color="auto"/>
                    <w:left w:val="none" w:sz="0" w:space="0" w:color="auto"/>
                    <w:bottom w:val="none" w:sz="0" w:space="0" w:color="auto"/>
                    <w:right w:val="none" w:sz="0" w:space="0" w:color="auto"/>
                  </w:divBdr>
                </w:div>
              </w:divsChild>
            </w:div>
            <w:div w:id="831139404">
              <w:marLeft w:val="0"/>
              <w:marRight w:val="0"/>
              <w:marTop w:val="0"/>
              <w:marBottom w:val="0"/>
              <w:divBdr>
                <w:top w:val="none" w:sz="0" w:space="0" w:color="auto"/>
                <w:left w:val="none" w:sz="0" w:space="0" w:color="auto"/>
                <w:bottom w:val="none" w:sz="0" w:space="0" w:color="auto"/>
                <w:right w:val="none" w:sz="0" w:space="0" w:color="auto"/>
              </w:divBdr>
              <w:divsChild>
                <w:div w:id="692463099">
                  <w:marLeft w:val="480"/>
                  <w:marRight w:val="0"/>
                  <w:marTop w:val="0"/>
                  <w:marBottom w:val="0"/>
                  <w:divBdr>
                    <w:top w:val="none" w:sz="0" w:space="0" w:color="auto"/>
                    <w:left w:val="none" w:sz="0" w:space="0" w:color="auto"/>
                    <w:bottom w:val="none" w:sz="0" w:space="0" w:color="auto"/>
                    <w:right w:val="none" w:sz="0" w:space="0" w:color="auto"/>
                  </w:divBdr>
                </w:div>
                <w:div w:id="472335341">
                  <w:marLeft w:val="480"/>
                  <w:marRight w:val="0"/>
                  <w:marTop w:val="0"/>
                  <w:marBottom w:val="0"/>
                  <w:divBdr>
                    <w:top w:val="none" w:sz="0" w:space="0" w:color="auto"/>
                    <w:left w:val="none" w:sz="0" w:space="0" w:color="auto"/>
                    <w:bottom w:val="none" w:sz="0" w:space="0" w:color="auto"/>
                    <w:right w:val="none" w:sz="0" w:space="0" w:color="auto"/>
                  </w:divBdr>
                </w:div>
                <w:div w:id="40445105">
                  <w:marLeft w:val="480"/>
                  <w:marRight w:val="0"/>
                  <w:marTop w:val="0"/>
                  <w:marBottom w:val="0"/>
                  <w:divBdr>
                    <w:top w:val="none" w:sz="0" w:space="0" w:color="auto"/>
                    <w:left w:val="none" w:sz="0" w:space="0" w:color="auto"/>
                    <w:bottom w:val="none" w:sz="0" w:space="0" w:color="auto"/>
                    <w:right w:val="none" w:sz="0" w:space="0" w:color="auto"/>
                  </w:divBdr>
                </w:div>
                <w:div w:id="628904293">
                  <w:marLeft w:val="480"/>
                  <w:marRight w:val="0"/>
                  <w:marTop w:val="0"/>
                  <w:marBottom w:val="0"/>
                  <w:divBdr>
                    <w:top w:val="none" w:sz="0" w:space="0" w:color="auto"/>
                    <w:left w:val="none" w:sz="0" w:space="0" w:color="auto"/>
                    <w:bottom w:val="none" w:sz="0" w:space="0" w:color="auto"/>
                    <w:right w:val="none" w:sz="0" w:space="0" w:color="auto"/>
                  </w:divBdr>
                </w:div>
                <w:div w:id="731737076">
                  <w:marLeft w:val="480"/>
                  <w:marRight w:val="0"/>
                  <w:marTop w:val="0"/>
                  <w:marBottom w:val="0"/>
                  <w:divBdr>
                    <w:top w:val="none" w:sz="0" w:space="0" w:color="auto"/>
                    <w:left w:val="none" w:sz="0" w:space="0" w:color="auto"/>
                    <w:bottom w:val="none" w:sz="0" w:space="0" w:color="auto"/>
                    <w:right w:val="none" w:sz="0" w:space="0" w:color="auto"/>
                  </w:divBdr>
                </w:div>
                <w:div w:id="283777337">
                  <w:marLeft w:val="480"/>
                  <w:marRight w:val="0"/>
                  <w:marTop w:val="0"/>
                  <w:marBottom w:val="0"/>
                  <w:divBdr>
                    <w:top w:val="none" w:sz="0" w:space="0" w:color="auto"/>
                    <w:left w:val="none" w:sz="0" w:space="0" w:color="auto"/>
                    <w:bottom w:val="none" w:sz="0" w:space="0" w:color="auto"/>
                    <w:right w:val="none" w:sz="0" w:space="0" w:color="auto"/>
                  </w:divBdr>
                </w:div>
                <w:div w:id="931619686">
                  <w:marLeft w:val="480"/>
                  <w:marRight w:val="0"/>
                  <w:marTop w:val="0"/>
                  <w:marBottom w:val="0"/>
                  <w:divBdr>
                    <w:top w:val="none" w:sz="0" w:space="0" w:color="auto"/>
                    <w:left w:val="none" w:sz="0" w:space="0" w:color="auto"/>
                    <w:bottom w:val="none" w:sz="0" w:space="0" w:color="auto"/>
                    <w:right w:val="none" w:sz="0" w:space="0" w:color="auto"/>
                  </w:divBdr>
                </w:div>
                <w:div w:id="1407796862">
                  <w:marLeft w:val="480"/>
                  <w:marRight w:val="0"/>
                  <w:marTop w:val="0"/>
                  <w:marBottom w:val="0"/>
                  <w:divBdr>
                    <w:top w:val="none" w:sz="0" w:space="0" w:color="auto"/>
                    <w:left w:val="none" w:sz="0" w:space="0" w:color="auto"/>
                    <w:bottom w:val="none" w:sz="0" w:space="0" w:color="auto"/>
                    <w:right w:val="none" w:sz="0" w:space="0" w:color="auto"/>
                  </w:divBdr>
                </w:div>
                <w:div w:id="1863322483">
                  <w:marLeft w:val="480"/>
                  <w:marRight w:val="0"/>
                  <w:marTop w:val="0"/>
                  <w:marBottom w:val="0"/>
                  <w:divBdr>
                    <w:top w:val="none" w:sz="0" w:space="0" w:color="auto"/>
                    <w:left w:val="none" w:sz="0" w:space="0" w:color="auto"/>
                    <w:bottom w:val="none" w:sz="0" w:space="0" w:color="auto"/>
                    <w:right w:val="none" w:sz="0" w:space="0" w:color="auto"/>
                  </w:divBdr>
                </w:div>
                <w:div w:id="1138837207">
                  <w:marLeft w:val="480"/>
                  <w:marRight w:val="0"/>
                  <w:marTop w:val="0"/>
                  <w:marBottom w:val="0"/>
                  <w:divBdr>
                    <w:top w:val="none" w:sz="0" w:space="0" w:color="auto"/>
                    <w:left w:val="none" w:sz="0" w:space="0" w:color="auto"/>
                    <w:bottom w:val="none" w:sz="0" w:space="0" w:color="auto"/>
                    <w:right w:val="none" w:sz="0" w:space="0" w:color="auto"/>
                  </w:divBdr>
                </w:div>
                <w:div w:id="1095900861">
                  <w:marLeft w:val="480"/>
                  <w:marRight w:val="0"/>
                  <w:marTop w:val="0"/>
                  <w:marBottom w:val="0"/>
                  <w:divBdr>
                    <w:top w:val="none" w:sz="0" w:space="0" w:color="auto"/>
                    <w:left w:val="none" w:sz="0" w:space="0" w:color="auto"/>
                    <w:bottom w:val="none" w:sz="0" w:space="0" w:color="auto"/>
                    <w:right w:val="none" w:sz="0" w:space="0" w:color="auto"/>
                  </w:divBdr>
                </w:div>
                <w:div w:id="967395756">
                  <w:marLeft w:val="480"/>
                  <w:marRight w:val="0"/>
                  <w:marTop w:val="0"/>
                  <w:marBottom w:val="0"/>
                  <w:divBdr>
                    <w:top w:val="none" w:sz="0" w:space="0" w:color="auto"/>
                    <w:left w:val="none" w:sz="0" w:space="0" w:color="auto"/>
                    <w:bottom w:val="none" w:sz="0" w:space="0" w:color="auto"/>
                    <w:right w:val="none" w:sz="0" w:space="0" w:color="auto"/>
                  </w:divBdr>
                </w:div>
                <w:div w:id="1595241209">
                  <w:marLeft w:val="480"/>
                  <w:marRight w:val="0"/>
                  <w:marTop w:val="0"/>
                  <w:marBottom w:val="0"/>
                  <w:divBdr>
                    <w:top w:val="none" w:sz="0" w:space="0" w:color="auto"/>
                    <w:left w:val="none" w:sz="0" w:space="0" w:color="auto"/>
                    <w:bottom w:val="none" w:sz="0" w:space="0" w:color="auto"/>
                    <w:right w:val="none" w:sz="0" w:space="0" w:color="auto"/>
                  </w:divBdr>
                </w:div>
                <w:div w:id="1874805854">
                  <w:marLeft w:val="480"/>
                  <w:marRight w:val="0"/>
                  <w:marTop w:val="0"/>
                  <w:marBottom w:val="0"/>
                  <w:divBdr>
                    <w:top w:val="none" w:sz="0" w:space="0" w:color="auto"/>
                    <w:left w:val="none" w:sz="0" w:space="0" w:color="auto"/>
                    <w:bottom w:val="none" w:sz="0" w:space="0" w:color="auto"/>
                    <w:right w:val="none" w:sz="0" w:space="0" w:color="auto"/>
                  </w:divBdr>
                </w:div>
                <w:div w:id="1943145124">
                  <w:marLeft w:val="480"/>
                  <w:marRight w:val="0"/>
                  <w:marTop w:val="0"/>
                  <w:marBottom w:val="0"/>
                  <w:divBdr>
                    <w:top w:val="none" w:sz="0" w:space="0" w:color="auto"/>
                    <w:left w:val="none" w:sz="0" w:space="0" w:color="auto"/>
                    <w:bottom w:val="none" w:sz="0" w:space="0" w:color="auto"/>
                    <w:right w:val="none" w:sz="0" w:space="0" w:color="auto"/>
                  </w:divBdr>
                </w:div>
                <w:div w:id="1217089023">
                  <w:marLeft w:val="480"/>
                  <w:marRight w:val="0"/>
                  <w:marTop w:val="0"/>
                  <w:marBottom w:val="0"/>
                  <w:divBdr>
                    <w:top w:val="none" w:sz="0" w:space="0" w:color="auto"/>
                    <w:left w:val="none" w:sz="0" w:space="0" w:color="auto"/>
                    <w:bottom w:val="none" w:sz="0" w:space="0" w:color="auto"/>
                    <w:right w:val="none" w:sz="0" w:space="0" w:color="auto"/>
                  </w:divBdr>
                </w:div>
                <w:div w:id="1557665363">
                  <w:marLeft w:val="480"/>
                  <w:marRight w:val="0"/>
                  <w:marTop w:val="0"/>
                  <w:marBottom w:val="0"/>
                  <w:divBdr>
                    <w:top w:val="none" w:sz="0" w:space="0" w:color="auto"/>
                    <w:left w:val="none" w:sz="0" w:space="0" w:color="auto"/>
                    <w:bottom w:val="none" w:sz="0" w:space="0" w:color="auto"/>
                    <w:right w:val="none" w:sz="0" w:space="0" w:color="auto"/>
                  </w:divBdr>
                </w:div>
                <w:div w:id="1813326641">
                  <w:marLeft w:val="480"/>
                  <w:marRight w:val="0"/>
                  <w:marTop w:val="0"/>
                  <w:marBottom w:val="0"/>
                  <w:divBdr>
                    <w:top w:val="none" w:sz="0" w:space="0" w:color="auto"/>
                    <w:left w:val="none" w:sz="0" w:space="0" w:color="auto"/>
                    <w:bottom w:val="none" w:sz="0" w:space="0" w:color="auto"/>
                    <w:right w:val="none" w:sz="0" w:space="0" w:color="auto"/>
                  </w:divBdr>
                </w:div>
                <w:div w:id="180701091">
                  <w:marLeft w:val="480"/>
                  <w:marRight w:val="0"/>
                  <w:marTop w:val="0"/>
                  <w:marBottom w:val="0"/>
                  <w:divBdr>
                    <w:top w:val="none" w:sz="0" w:space="0" w:color="auto"/>
                    <w:left w:val="none" w:sz="0" w:space="0" w:color="auto"/>
                    <w:bottom w:val="none" w:sz="0" w:space="0" w:color="auto"/>
                    <w:right w:val="none" w:sz="0" w:space="0" w:color="auto"/>
                  </w:divBdr>
                </w:div>
                <w:div w:id="1471904415">
                  <w:marLeft w:val="480"/>
                  <w:marRight w:val="0"/>
                  <w:marTop w:val="0"/>
                  <w:marBottom w:val="0"/>
                  <w:divBdr>
                    <w:top w:val="none" w:sz="0" w:space="0" w:color="auto"/>
                    <w:left w:val="none" w:sz="0" w:space="0" w:color="auto"/>
                    <w:bottom w:val="none" w:sz="0" w:space="0" w:color="auto"/>
                    <w:right w:val="none" w:sz="0" w:space="0" w:color="auto"/>
                  </w:divBdr>
                </w:div>
                <w:div w:id="1236740453">
                  <w:marLeft w:val="480"/>
                  <w:marRight w:val="0"/>
                  <w:marTop w:val="0"/>
                  <w:marBottom w:val="0"/>
                  <w:divBdr>
                    <w:top w:val="none" w:sz="0" w:space="0" w:color="auto"/>
                    <w:left w:val="none" w:sz="0" w:space="0" w:color="auto"/>
                    <w:bottom w:val="none" w:sz="0" w:space="0" w:color="auto"/>
                    <w:right w:val="none" w:sz="0" w:space="0" w:color="auto"/>
                  </w:divBdr>
                </w:div>
                <w:div w:id="435642128">
                  <w:marLeft w:val="480"/>
                  <w:marRight w:val="0"/>
                  <w:marTop w:val="0"/>
                  <w:marBottom w:val="0"/>
                  <w:divBdr>
                    <w:top w:val="none" w:sz="0" w:space="0" w:color="auto"/>
                    <w:left w:val="none" w:sz="0" w:space="0" w:color="auto"/>
                    <w:bottom w:val="none" w:sz="0" w:space="0" w:color="auto"/>
                    <w:right w:val="none" w:sz="0" w:space="0" w:color="auto"/>
                  </w:divBdr>
                </w:div>
                <w:div w:id="130486684">
                  <w:marLeft w:val="480"/>
                  <w:marRight w:val="0"/>
                  <w:marTop w:val="0"/>
                  <w:marBottom w:val="0"/>
                  <w:divBdr>
                    <w:top w:val="none" w:sz="0" w:space="0" w:color="auto"/>
                    <w:left w:val="none" w:sz="0" w:space="0" w:color="auto"/>
                    <w:bottom w:val="none" w:sz="0" w:space="0" w:color="auto"/>
                    <w:right w:val="none" w:sz="0" w:space="0" w:color="auto"/>
                  </w:divBdr>
                </w:div>
                <w:div w:id="621307621">
                  <w:marLeft w:val="480"/>
                  <w:marRight w:val="0"/>
                  <w:marTop w:val="0"/>
                  <w:marBottom w:val="0"/>
                  <w:divBdr>
                    <w:top w:val="none" w:sz="0" w:space="0" w:color="auto"/>
                    <w:left w:val="none" w:sz="0" w:space="0" w:color="auto"/>
                    <w:bottom w:val="none" w:sz="0" w:space="0" w:color="auto"/>
                    <w:right w:val="none" w:sz="0" w:space="0" w:color="auto"/>
                  </w:divBdr>
                </w:div>
                <w:div w:id="229391754">
                  <w:marLeft w:val="480"/>
                  <w:marRight w:val="0"/>
                  <w:marTop w:val="0"/>
                  <w:marBottom w:val="0"/>
                  <w:divBdr>
                    <w:top w:val="none" w:sz="0" w:space="0" w:color="auto"/>
                    <w:left w:val="none" w:sz="0" w:space="0" w:color="auto"/>
                    <w:bottom w:val="none" w:sz="0" w:space="0" w:color="auto"/>
                    <w:right w:val="none" w:sz="0" w:space="0" w:color="auto"/>
                  </w:divBdr>
                </w:div>
                <w:div w:id="2116561310">
                  <w:marLeft w:val="480"/>
                  <w:marRight w:val="0"/>
                  <w:marTop w:val="0"/>
                  <w:marBottom w:val="0"/>
                  <w:divBdr>
                    <w:top w:val="none" w:sz="0" w:space="0" w:color="auto"/>
                    <w:left w:val="none" w:sz="0" w:space="0" w:color="auto"/>
                    <w:bottom w:val="none" w:sz="0" w:space="0" w:color="auto"/>
                    <w:right w:val="none" w:sz="0" w:space="0" w:color="auto"/>
                  </w:divBdr>
                </w:div>
                <w:div w:id="911350970">
                  <w:marLeft w:val="480"/>
                  <w:marRight w:val="0"/>
                  <w:marTop w:val="0"/>
                  <w:marBottom w:val="0"/>
                  <w:divBdr>
                    <w:top w:val="none" w:sz="0" w:space="0" w:color="auto"/>
                    <w:left w:val="none" w:sz="0" w:space="0" w:color="auto"/>
                    <w:bottom w:val="none" w:sz="0" w:space="0" w:color="auto"/>
                    <w:right w:val="none" w:sz="0" w:space="0" w:color="auto"/>
                  </w:divBdr>
                </w:div>
                <w:div w:id="302275338">
                  <w:marLeft w:val="480"/>
                  <w:marRight w:val="0"/>
                  <w:marTop w:val="0"/>
                  <w:marBottom w:val="0"/>
                  <w:divBdr>
                    <w:top w:val="none" w:sz="0" w:space="0" w:color="auto"/>
                    <w:left w:val="none" w:sz="0" w:space="0" w:color="auto"/>
                    <w:bottom w:val="none" w:sz="0" w:space="0" w:color="auto"/>
                    <w:right w:val="none" w:sz="0" w:space="0" w:color="auto"/>
                  </w:divBdr>
                </w:div>
                <w:div w:id="991711649">
                  <w:marLeft w:val="480"/>
                  <w:marRight w:val="0"/>
                  <w:marTop w:val="0"/>
                  <w:marBottom w:val="0"/>
                  <w:divBdr>
                    <w:top w:val="none" w:sz="0" w:space="0" w:color="auto"/>
                    <w:left w:val="none" w:sz="0" w:space="0" w:color="auto"/>
                    <w:bottom w:val="none" w:sz="0" w:space="0" w:color="auto"/>
                    <w:right w:val="none" w:sz="0" w:space="0" w:color="auto"/>
                  </w:divBdr>
                </w:div>
              </w:divsChild>
            </w:div>
            <w:div w:id="2024353695">
              <w:marLeft w:val="0"/>
              <w:marRight w:val="0"/>
              <w:marTop w:val="0"/>
              <w:marBottom w:val="0"/>
              <w:divBdr>
                <w:top w:val="none" w:sz="0" w:space="0" w:color="auto"/>
                <w:left w:val="none" w:sz="0" w:space="0" w:color="auto"/>
                <w:bottom w:val="none" w:sz="0" w:space="0" w:color="auto"/>
                <w:right w:val="none" w:sz="0" w:space="0" w:color="auto"/>
              </w:divBdr>
              <w:divsChild>
                <w:div w:id="1238859118">
                  <w:marLeft w:val="480"/>
                  <w:marRight w:val="0"/>
                  <w:marTop w:val="0"/>
                  <w:marBottom w:val="0"/>
                  <w:divBdr>
                    <w:top w:val="none" w:sz="0" w:space="0" w:color="auto"/>
                    <w:left w:val="none" w:sz="0" w:space="0" w:color="auto"/>
                    <w:bottom w:val="none" w:sz="0" w:space="0" w:color="auto"/>
                    <w:right w:val="none" w:sz="0" w:space="0" w:color="auto"/>
                  </w:divBdr>
                </w:div>
                <w:div w:id="82533447">
                  <w:marLeft w:val="480"/>
                  <w:marRight w:val="0"/>
                  <w:marTop w:val="0"/>
                  <w:marBottom w:val="0"/>
                  <w:divBdr>
                    <w:top w:val="none" w:sz="0" w:space="0" w:color="auto"/>
                    <w:left w:val="none" w:sz="0" w:space="0" w:color="auto"/>
                    <w:bottom w:val="none" w:sz="0" w:space="0" w:color="auto"/>
                    <w:right w:val="none" w:sz="0" w:space="0" w:color="auto"/>
                  </w:divBdr>
                </w:div>
                <w:div w:id="1059670399">
                  <w:marLeft w:val="480"/>
                  <w:marRight w:val="0"/>
                  <w:marTop w:val="0"/>
                  <w:marBottom w:val="0"/>
                  <w:divBdr>
                    <w:top w:val="none" w:sz="0" w:space="0" w:color="auto"/>
                    <w:left w:val="none" w:sz="0" w:space="0" w:color="auto"/>
                    <w:bottom w:val="none" w:sz="0" w:space="0" w:color="auto"/>
                    <w:right w:val="none" w:sz="0" w:space="0" w:color="auto"/>
                  </w:divBdr>
                </w:div>
                <w:div w:id="578833078">
                  <w:marLeft w:val="480"/>
                  <w:marRight w:val="0"/>
                  <w:marTop w:val="0"/>
                  <w:marBottom w:val="0"/>
                  <w:divBdr>
                    <w:top w:val="none" w:sz="0" w:space="0" w:color="auto"/>
                    <w:left w:val="none" w:sz="0" w:space="0" w:color="auto"/>
                    <w:bottom w:val="none" w:sz="0" w:space="0" w:color="auto"/>
                    <w:right w:val="none" w:sz="0" w:space="0" w:color="auto"/>
                  </w:divBdr>
                </w:div>
                <w:div w:id="1464811692">
                  <w:marLeft w:val="480"/>
                  <w:marRight w:val="0"/>
                  <w:marTop w:val="0"/>
                  <w:marBottom w:val="0"/>
                  <w:divBdr>
                    <w:top w:val="none" w:sz="0" w:space="0" w:color="auto"/>
                    <w:left w:val="none" w:sz="0" w:space="0" w:color="auto"/>
                    <w:bottom w:val="none" w:sz="0" w:space="0" w:color="auto"/>
                    <w:right w:val="none" w:sz="0" w:space="0" w:color="auto"/>
                  </w:divBdr>
                </w:div>
                <w:div w:id="832910227">
                  <w:marLeft w:val="480"/>
                  <w:marRight w:val="0"/>
                  <w:marTop w:val="0"/>
                  <w:marBottom w:val="0"/>
                  <w:divBdr>
                    <w:top w:val="none" w:sz="0" w:space="0" w:color="auto"/>
                    <w:left w:val="none" w:sz="0" w:space="0" w:color="auto"/>
                    <w:bottom w:val="none" w:sz="0" w:space="0" w:color="auto"/>
                    <w:right w:val="none" w:sz="0" w:space="0" w:color="auto"/>
                  </w:divBdr>
                </w:div>
                <w:div w:id="658197948">
                  <w:marLeft w:val="480"/>
                  <w:marRight w:val="0"/>
                  <w:marTop w:val="0"/>
                  <w:marBottom w:val="0"/>
                  <w:divBdr>
                    <w:top w:val="none" w:sz="0" w:space="0" w:color="auto"/>
                    <w:left w:val="none" w:sz="0" w:space="0" w:color="auto"/>
                    <w:bottom w:val="none" w:sz="0" w:space="0" w:color="auto"/>
                    <w:right w:val="none" w:sz="0" w:space="0" w:color="auto"/>
                  </w:divBdr>
                </w:div>
                <w:div w:id="1342320133">
                  <w:marLeft w:val="480"/>
                  <w:marRight w:val="0"/>
                  <w:marTop w:val="0"/>
                  <w:marBottom w:val="0"/>
                  <w:divBdr>
                    <w:top w:val="none" w:sz="0" w:space="0" w:color="auto"/>
                    <w:left w:val="none" w:sz="0" w:space="0" w:color="auto"/>
                    <w:bottom w:val="none" w:sz="0" w:space="0" w:color="auto"/>
                    <w:right w:val="none" w:sz="0" w:space="0" w:color="auto"/>
                  </w:divBdr>
                </w:div>
                <w:div w:id="464587620">
                  <w:marLeft w:val="480"/>
                  <w:marRight w:val="0"/>
                  <w:marTop w:val="0"/>
                  <w:marBottom w:val="0"/>
                  <w:divBdr>
                    <w:top w:val="none" w:sz="0" w:space="0" w:color="auto"/>
                    <w:left w:val="none" w:sz="0" w:space="0" w:color="auto"/>
                    <w:bottom w:val="none" w:sz="0" w:space="0" w:color="auto"/>
                    <w:right w:val="none" w:sz="0" w:space="0" w:color="auto"/>
                  </w:divBdr>
                </w:div>
                <w:div w:id="400102915">
                  <w:marLeft w:val="480"/>
                  <w:marRight w:val="0"/>
                  <w:marTop w:val="0"/>
                  <w:marBottom w:val="0"/>
                  <w:divBdr>
                    <w:top w:val="none" w:sz="0" w:space="0" w:color="auto"/>
                    <w:left w:val="none" w:sz="0" w:space="0" w:color="auto"/>
                    <w:bottom w:val="none" w:sz="0" w:space="0" w:color="auto"/>
                    <w:right w:val="none" w:sz="0" w:space="0" w:color="auto"/>
                  </w:divBdr>
                </w:div>
                <w:div w:id="2057046947">
                  <w:marLeft w:val="480"/>
                  <w:marRight w:val="0"/>
                  <w:marTop w:val="0"/>
                  <w:marBottom w:val="0"/>
                  <w:divBdr>
                    <w:top w:val="none" w:sz="0" w:space="0" w:color="auto"/>
                    <w:left w:val="none" w:sz="0" w:space="0" w:color="auto"/>
                    <w:bottom w:val="none" w:sz="0" w:space="0" w:color="auto"/>
                    <w:right w:val="none" w:sz="0" w:space="0" w:color="auto"/>
                  </w:divBdr>
                </w:div>
                <w:div w:id="102116764">
                  <w:marLeft w:val="480"/>
                  <w:marRight w:val="0"/>
                  <w:marTop w:val="0"/>
                  <w:marBottom w:val="0"/>
                  <w:divBdr>
                    <w:top w:val="none" w:sz="0" w:space="0" w:color="auto"/>
                    <w:left w:val="none" w:sz="0" w:space="0" w:color="auto"/>
                    <w:bottom w:val="none" w:sz="0" w:space="0" w:color="auto"/>
                    <w:right w:val="none" w:sz="0" w:space="0" w:color="auto"/>
                  </w:divBdr>
                </w:div>
                <w:div w:id="1587498663">
                  <w:marLeft w:val="480"/>
                  <w:marRight w:val="0"/>
                  <w:marTop w:val="0"/>
                  <w:marBottom w:val="0"/>
                  <w:divBdr>
                    <w:top w:val="none" w:sz="0" w:space="0" w:color="auto"/>
                    <w:left w:val="none" w:sz="0" w:space="0" w:color="auto"/>
                    <w:bottom w:val="none" w:sz="0" w:space="0" w:color="auto"/>
                    <w:right w:val="none" w:sz="0" w:space="0" w:color="auto"/>
                  </w:divBdr>
                </w:div>
                <w:div w:id="239755581">
                  <w:marLeft w:val="480"/>
                  <w:marRight w:val="0"/>
                  <w:marTop w:val="0"/>
                  <w:marBottom w:val="0"/>
                  <w:divBdr>
                    <w:top w:val="none" w:sz="0" w:space="0" w:color="auto"/>
                    <w:left w:val="none" w:sz="0" w:space="0" w:color="auto"/>
                    <w:bottom w:val="none" w:sz="0" w:space="0" w:color="auto"/>
                    <w:right w:val="none" w:sz="0" w:space="0" w:color="auto"/>
                  </w:divBdr>
                </w:div>
                <w:div w:id="369771018">
                  <w:marLeft w:val="480"/>
                  <w:marRight w:val="0"/>
                  <w:marTop w:val="0"/>
                  <w:marBottom w:val="0"/>
                  <w:divBdr>
                    <w:top w:val="none" w:sz="0" w:space="0" w:color="auto"/>
                    <w:left w:val="none" w:sz="0" w:space="0" w:color="auto"/>
                    <w:bottom w:val="none" w:sz="0" w:space="0" w:color="auto"/>
                    <w:right w:val="none" w:sz="0" w:space="0" w:color="auto"/>
                  </w:divBdr>
                </w:div>
                <w:div w:id="489367709">
                  <w:marLeft w:val="480"/>
                  <w:marRight w:val="0"/>
                  <w:marTop w:val="0"/>
                  <w:marBottom w:val="0"/>
                  <w:divBdr>
                    <w:top w:val="none" w:sz="0" w:space="0" w:color="auto"/>
                    <w:left w:val="none" w:sz="0" w:space="0" w:color="auto"/>
                    <w:bottom w:val="none" w:sz="0" w:space="0" w:color="auto"/>
                    <w:right w:val="none" w:sz="0" w:space="0" w:color="auto"/>
                  </w:divBdr>
                </w:div>
                <w:div w:id="319233756">
                  <w:marLeft w:val="480"/>
                  <w:marRight w:val="0"/>
                  <w:marTop w:val="0"/>
                  <w:marBottom w:val="0"/>
                  <w:divBdr>
                    <w:top w:val="none" w:sz="0" w:space="0" w:color="auto"/>
                    <w:left w:val="none" w:sz="0" w:space="0" w:color="auto"/>
                    <w:bottom w:val="none" w:sz="0" w:space="0" w:color="auto"/>
                    <w:right w:val="none" w:sz="0" w:space="0" w:color="auto"/>
                  </w:divBdr>
                </w:div>
                <w:div w:id="1824539367">
                  <w:marLeft w:val="480"/>
                  <w:marRight w:val="0"/>
                  <w:marTop w:val="0"/>
                  <w:marBottom w:val="0"/>
                  <w:divBdr>
                    <w:top w:val="none" w:sz="0" w:space="0" w:color="auto"/>
                    <w:left w:val="none" w:sz="0" w:space="0" w:color="auto"/>
                    <w:bottom w:val="none" w:sz="0" w:space="0" w:color="auto"/>
                    <w:right w:val="none" w:sz="0" w:space="0" w:color="auto"/>
                  </w:divBdr>
                </w:div>
                <w:div w:id="557785837">
                  <w:marLeft w:val="480"/>
                  <w:marRight w:val="0"/>
                  <w:marTop w:val="0"/>
                  <w:marBottom w:val="0"/>
                  <w:divBdr>
                    <w:top w:val="none" w:sz="0" w:space="0" w:color="auto"/>
                    <w:left w:val="none" w:sz="0" w:space="0" w:color="auto"/>
                    <w:bottom w:val="none" w:sz="0" w:space="0" w:color="auto"/>
                    <w:right w:val="none" w:sz="0" w:space="0" w:color="auto"/>
                  </w:divBdr>
                </w:div>
                <w:div w:id="1893729590">
                  <w:marLeft w:val="480"/>
                  <w:marRight w:val="0"/>
                  <w:marTop w:val="0"/>
                  <w:marBottom w:val="0"/>
                  <w:divBdr>
                    <w:top w:val="none" w:sz="0" w:space="0" w:color="auto"/>
                    <w:left w:val="none" w:sz="0" w:space="0" w:color="auto"/>
                    <w:bottom w:val="none" w:sz="0" w:space="0" w:color="auto"/>
                    <w:right w:val="none" w:sz="0" w:space="0" w:color="auto"/>
                  </w:divBdr>
                </w:div>
                <w:div w:id="2006863059">
                  <w:marLeft w:val="480"/>
                  <w:marRight w:val="0"/>
                  <w:marTop w:val="0"/>
                  <w:marBottom w:val="0"/>
                  <w:divBdr>
                    <w:top w:val="none" w:sz="0" w:space="0" w:color="auto"/>
                    <w:left w:val="none" w:sz="0" w:space="0" w:color="auto"/>
                    <w:bottom w:val="none" w:sz="0" w:space="0" w:color="auto"/>
                    <w:right w:val="none" w:sz="0" w:space="0" w:color="auto"/>
                  </w:divBdr>
                </w:div>
                <w:div w:id="1442455097">
                  <w:marLeft w:val="480"/>
                  <w:marRight w:val="0"/>
                  <w:marTop w:val="0"/>
                  <w:marBottom w:val="0"/>
                  <w:divBdr>
                    <w:top w:val="none" w:sz="0" w:space="0" w:color="auto"/>
                    <w:left w:val="none" w:sz="0" w:space="0" w:color="auto"/>
                    <w:bottom w:val="none" w:sz="0" w:space="0" w:color="auto"/>
                    <w:right w:val="none" w:sz="0" w:space="0" w:color="auto"/>
                  </w:divBdr>
                </w:div>
                <w:div w:id="1921719726">
                  <w:marLeft w:val="480"/>
                  <w:marRight w:val="0"/>
                  <w:marTop w:val="0"/>
                  <w:marBottom w:val="0"/>
                  <w:divBdr>
                    <w:top w:val="none" w:sz="0" w:space="0" w:color="auto"/>
                    <w:left w:val="none" w:sz="0" w:space="0" w:color="auto"/>
                    <w:bottom w:val="none" w:sz="0" w:space="0" w:color="auto"/>
                    <w:right w:val="none" w:sz="0" w:space="0" w:color="auto"/>
                  </w:divBdr>
                </w:div>
                <w:div w:id="989745376">
                  <w:marLeft w:val="480"/>
                  <w:marRight w:val="0"/>
                  <w:marTop w:val="0"/>
                  <w:marBottom w:val="0"/>
                  <w:divBdr>
                    <w:top w:val="none" w:sz="0" w:space="0" w:color="auto"/>
                    <w:left w:val="none" w:sz="0" w:space="0" w:color="auto"/>
                    <w:bottom w:val="none" w:sz="0" w:space="0" w:color="auto"/>
                    <w:right w:val="none" w:sz="0" w:space="0" w:color="auto"/>
                  </w:divBdr>
                </w:div>
                <w:div w:id="1276133492">
                  <w:marLeft w:val="480"/>
                  <w:marRight w:val="0"/>
                  <w:marTop w:val="0"/>
                  <w:marBottom w:val="0"/>
                  <w:divBdr>
                    <w:top w:val="none" w:sz="0" w:space="0" w:color="auto"/>
                    <w:left w:val="none" w:sz="0" w:space="0" w:color="auto"/>
                    <w:bottom w:val="none" w:sz="0" w:space="0" w:color="auto"/>
                    <w:right w:val="none" w:sz="0" w:space="0" w:color="auto"/>
                  </w:divBdr>
                </w:div>
                <w:div w:id="770709149">
                  <w:marLeft w:val="480"/>
                  <w:marRight w:val="0"/>
                  <w:marTop w:val="0"/>
                  <w:marBottom w:val="0"/>
                  <w:divBdr>
                    <w:top w:val="none" w:sz="0" w:space="0" w:color="auto"/>
                    <w:left w:val="none" w:sz="0" w:space="0" w:color="auto"/>
                    <w:bottom w:val="none" w:sz="0" w:space="0" w:color="auto"/>
                    <w:right w:val="none" w:sz="0" w:space="0" w:color="auto"/>
                  </w:divBdr>
                </w:div>
                <w:div w:id="649676833">
                  <w:marLeft w:val="480"/>
                  <w:marRight w:val="0"/>
                  <w:marTop w:val="0"/>
                  <w:marBottom w:val="0"/>
                  <w:divBdr>
                    <w:top w:val="none" w:sz="0" w:space="0" w:color="auto"/>
                    <w:left w:val="none" w:sz="0" w:space="0" w:color="auto"/>
                    <w:bottom w:val="none" w:sz="0" w:space="0" w:color="auto"/>
                    <w:right w:val="none" w:sz="0" w:space="0" w:color="auto"/>
                  </w:divBdr>
                </w:div>
                <w:div w:id="692264271">
                  <w:marLeft w:val="480"/>
                  <w:marRight w:val="0"/>
                  <w:marTop w:val="0"/>
                  <w:marBottom w:val="0"/>
                  <w:divBdr>
                    <w:top w:val="none" w:sz="0" w:space="0" w:color="auto"/>
                    <w:left w:val="none" w:sz="0" w:space="0" w:color="auto"/>
                    <w:bottom w:val="none" w:sz="0" w:space="0" w:color="auto"/>
                    <w:right w:val="none" w:sz="0" w:space="0" w:color="auto"/>
                  </w:divBdr>
                </w:div>
                <w:div w:id="1826192685">
                  <w:marLeft w:val="480"/>
                  <w:marRight w:val="0"/>
                  <w:marTop w:val="0"/>
                  <w:marBottom w:val="0"/>
                  <w:divBdr>
                    <w:top w:val="none" w:sz="0" w:space="0" w:color="auto"/>
                    <w:left w:val="none" w:sz="0" w:space="0" w:color="auto"/>
                    <w:bottom w:val="none" w:sz="0" w:space="0" w:color="auto"/>
                    <w:right w:val="none" w:sz="0" w:space="0" w:color="auto"/>
                  </w:divBdr>
                </w:div>
                <w:div w:id="1553034734">
                  <w:marLeft w:val="480"/>
                  <w:marRight w:val="0"/>
                  <w:marTop w:val="0"/>
                  <w:marBottom w:val="0"/>
                  <w:divBdr>
                    <w:top w:val="none" w:sz="0" w:space="0" w:color="auto"/>
                    <w:left w:val="none" w:sz="0" w:space="0" w:color="auto"/>
                    <w:bottom w:val="none" w:sz="0" w:space="0" w:color="auto"/>
                    <w:right w:val="none" w:sz="0" w:space="0" w:color="auto"/>
                  </w:divBdr>
                </w:div>
              </w:divsChild>
            </w:div>
            <w:div w:id="1082529858">
              <w:marLeft w:val="0"/>
              <w:marRight w:val="0"/>
              <w:marTop w:val="0"/>
              <w:marBottom w:val="0"/>
              <w:divBdr>
                <w:top w:val="none" w:sz="0" w:space="0" w:color="auto"/>
                <w:left w:val="none" w:sz="0" w:space="0" w:color="auto"/>
                <w:bottom w:val="none" w:sz="0" w:space="0" w:color="auto"/>
                <w:right w:val="none" w:sz="0" w:space="0" w:color="auto"/>
              </w:divBdr>
              <w:divsChild>
                <w:div w:id="790368456">
                  <w:marLeft w:val="480"/>
                  <w:marRight w:val="0"/>
                  <w:marTop w:val="0"/>
                  <w:marBottom w:val="0"/>
                  <w:divBdr>
                    <w:top w:val="none" w:sz="0" w:space="0" w:color="auto"/>
                    <w:left w:val="none" w:sz="0" w:space="0" w:color="auto"/>
                    <w:bottom w:val="none" w:sz="0" w:space="0" w:color="auto"/>
                    <w:right w:val="none" w:sz="0" w:space="0" w:color="auto"/>
                  </w:divBdr>
                </w:div>
                <w:div w:id="1488857386">
                  <w:marLeft w:val="480"/>
                  <w:marRight w:val="0"/>
                  <w:marTop w:val="0"/>
                  <w:marBottom w:val="0"/>
                  <w:divBdr>
                    <w:top w:val="none" w:sz="0" w:space="0" w:color="auto"/>
                    <w:left w:val="none" w:sz="0" w:space="0" w:color="auto"/>
                    <w:bottom w:val="none" w:sz="0" w:space="0" w:color="auto"/>
                    <w:right w:val="none" w:sz="0" w:space="0" w:color="auto"/>
                  </w:divBdr>
                </w:div>
                <w:div w:id="1455171175">
                  <w:marLeft w:val="480"/>
                  <w:marRight w:val="0"/>
                  <w:marTop w:val="0"/>
                  <w:marBottom w:val="0"/>
                  <w:divBdr>
                    <w:top w:val="none" w:sz="0" w:space="0" w:color="auto"/>
                    <w:left w:val="none" w:sz="0" w:space="0" w:color="auto"/>
                    <w:bottom w:val="none" w:sz="0" w:space="0" w:color="auto"/>
                    <w:right w:val="none" w:sz="0" w:space="0" w:color="auto"/>
                  </w:divBdr>
                </w:div>
                <w:div w:id="1139571831">
                  <w:marLeft w:val="480"/>
                  <w:marRight w:val="0"/>
                  <w:marTop w:val="0"/>
                  <w:marBottom w:val="0"/>
                  <w:divBdr>
                    <w:top w:val="none" w:sz="0" w:space="0" w:color="auto"/>
                    <w:left w:val="none" w:sz="0" w:space="0" w:color="auto"/>
                    <w:bottom w:val="none" w:sz="0" w:space="0" w:color="auto"/>
                    <w:right w:val="none" w:sz="0" w:space="0" w:color="auto"/>
                  </w:divBdr>
                </w:div>
                <w:div w:id="557324749">
                  <w:marLeft w:val="480"/>
                  <w:marRight w:val="0"/>
                  <w:marTop w:val="0"/>
                  <w:marBottom w:val="0"/>
                  <w:divBdr>
                    <w:top w:val="none" w:sz="0" w:space="0" w:color="auto"/>
                    <w:left w:val="none" w:sz="0" w:space="0" w:color="auto"/>
                    <w:bottom w:val="none" w:sz="0" w:space="0" w:color="auto"/>
                    <w:right w:val="none" w:sz="0" w:space="0" w:color="auto"/>
                  </w:divBdr>
                </w:div>
                <w:div w:id="1530338933">
                  <w:marLeft w:val="480"/>
                  <w:marRight w:val="0"/>
                  <w:marTop w:val="0"/>
                  <w:marBottom w:val="0"/>
                  <w:divBdr>
                    <w:top w:val="none" w:sz="0" w:space="0" w:color="auto"/>
                    <w:left w:val="none" w:sz="0" w:space="0" w:color="auto"/>
                    <w:bottom w:val="none" w:sz="0" w:space="0" w:color="auto"/>
                    <w:right w:val="none" w:sz="0" w:space="0" w:color="auto"/>
                  </w:divBdr>
                </w:div>
                <w:div w:id="2755682">
                  <w:marLeft w:val="480"/>
                  <w:marRight w:val="0"/>
                  <w:marTop w:val="0"/>
                  <w:marBottom w:val="0"/>
                  <w:divBdr>
                    <w:top w:val="none" w:sz="0" w:space="0" w:color="auto"/>
                    <w:left w:val="none" w:sz="0" w:space="0" w:color="auto"/>
                    <w:bottom w:val="none" w:sz="0" w:space="0" w:color="auto"/>
                    <w:right w:val="none" w:sz="0" w:space="0" w:color="auto"/>
                  </w:divBdr>
                </w:div>
                <w:div w:id="691960158">
                  <w:marLeft w:val="480"/>
                  <w:marRight w:val="0"/>
                  <w:marTop w:val="0"/>
                  <w:marBottom w:val="0"/>
                  <w:divBdr>
                    <w:top w:val="none" w:sz="0" w:space="0" w:color="auto"/>
                    <w:left w:val="none" w:sz="0" w:space="0" w:color="auto"/>
                    <w:bottom w:val="none" w:sz="0" w:space="0" w:color="auto"/>
                    <w:right w:val="none" w:sz="0" w:space="0" w:color="auto"/>
                  </w:divBdr>
                </w:div>
                <w:div w:id="1190335296">
                  <w:marLeft w:val="480"/>
                  <w:marRight w:val="0"/>
                  <w:marTop w:val="0"/>
                  <w:marBottom w:val="0"/>
                  <w:divBdr>
                    <w:top w:val="none" w:sz="0" w:space="0" w:color="auto"/>
                    <w:left w:val="none" w:sz="0" w:space="0" w:color="auto"/>
                    <w:bottom w:val="none" w:sz="0" w:space="0" w:color="auto"/>
                    <w:right w:val="none" w:sz="0" w:space="0" w:color="auto"/>
                  </w:divBdr>
                </w:div>
                <w:div w:id="260333163">
                  <w:marLeft w:val="480"/>
                  <w:marRight w:val="0"/>
                  <w:marTop w:val="0"/>
                  <w:marBottom w:val="0"/>
                  <w:divBdr>
                    <w:top w:val="none" w:sz="0" w:space="0" w:color="auto"/>
                    <w:left w:val="none" w:sz="0" w:space="0" w:color="auto"/>
                    <w:bottom w:val="none" w:sz="0" w:space="0" w:color="auto"/>
                    <w:right w:val="none" w:sz="0" w:space="0" w:color="auto"/>
                  </w:divBdr>
                </w:div>
                <w:div w:id="1547519944">
                  <w:marLeft w:val="480"/>
                  <w:marRight w:val="0"/>
                  <w:marTop w:val="0"/>
                  <w:marBottom w:val="0"/>
                  <w:divBdr>
                    <w:top w:val="none" w:sz="0" w:space="0" w:color="auto"/>
                    <w:left w:val="none" w:sz="0" w:space="0" w:color="auto"/>
                    <w:bottom w:val="none" w:sz="0" w:space="0" w:color="auto"/>
                    <w:right w:val="none" w:sz="0" w:space="0" w:color="auto"/>
                  </w:divBdr>
                </w:div>
                <w:div w:id="1917321515">
                  <w:marLeft w:val="480"/>
                  <w:marRight w:val="0"/>
                  <w:marTop w:val="0"/>
                  <w:marBottom w:val="0"/>
                  <w:divBdr>
                    <w:top w:val="none" w:sz="0" w:space="0" w:color="auto"/>
                    <w:left w:val="none" w:sz="0" w:space="0" w:color="auto"/>
                    <w:bottom w:val="none" w:sz="0" w:space="0" w:color="auto"/>
                    <w:right w:val="none" w:sz="0" w:space="0" w:color="auto"/>
                  </w:divBdr>
                </w:div>
                <w:div w:id="1468817122">
                  <w:marLeft w:val="480"/>
                  <w:marRight w:val="0"/>
                  <w:marTop w:val="0"/>
                  <w:marBottom w:val="0"/>
                  <w:divBdr>
                    <w:top w:val="none" w:sz="0" w:space="0" w:color="auto"/>
                    <w:left w:val="none" w:sz="0" w:space="0" w:color="auto"/>
                    <w:bottom w:val="none" w:sz="0" w:space="0" w:color="auto"/>
                    <w:right w:val="none" w:sz="0" w:space="0" w:color="auto"/>
                  </w:divBdr>
                </w:div>
                <w:div w:id="466513180">
                  <w:marLeft w:val="480"/>
                  <w:marRight w:val="0"/>
                  <w:marTop w:val="0"/>
                  <w:marBottom w:val="0"/>
                  <w:divBdr>
                    <w:top w:val="none" w:sz="0" w:space="0" w:color="auto"/>
                    <w:left w:val="none" w:sz="0" w:space="0" w:color="auto"/>
                    <w:bottom w:val="none" w:sz="0" w:space="0" w:color="auto"/>
                    <w:right w:val="none" w:sz="0" w:space="0" w:color="auto"/>
                  </w:divBdr>
                </w:div>
                <w:div w:id="2060006323">
                  <w:marLeft w:val="480"/>
                  <w:marRight w:val="0"/>
                  <w:marTop w:val="0"/>
                  <w:marBottom w:val="0"/>
                  <w:divBdr>
                    <w:top w:val="none" w:sz="0" w:space="0" w:color="auto"/>
                    <w:left w:val="none" w:sz="0" w:space="0" w:color="auto"/>
                    <w:bottom w:val="none" w:sz="0" w:space="0" w:color="auto"/>
                    <w:right w:val="none" w:sz="0" w:space="0" w:color="auto"/>
                  </w:divBdr>
                </w:div>
                <w:div w:id="20210524">
                  <w:marLeft w:val="480"/>
                  <w:marRight w:val="0"/>
                  <w:marTop w:val="0"/>
                  <w:marBottom w:val="0"/>
                  <w:divBdr>
                    <w:top w:val="none" w:sz="0" w:space="0" w:color="auto"/>
                    <w:left w:val="none" w:sz="0" w:space="0" w:color="auto"/>
                    <w:bottom w:val="none" w:sz="0" w:space="0" w:color="auto"/>
                    <w:right w:val="none" w:sz="0" w:space="0" w:color="auto"/>
                  </w:divBdr>
                </w:div>
                <w:div w:id="1640725043">
                  <w:marLeft w:val="480"/>
                  <w:marRight w:val="0"/>
                  <w:marTop w:val="0"/>
                  <w:marBottom w:val="0"/>
                  <w:divBdr>
                    <w:top w:val="none" w:sz="0" w:space="0" w:color="auto"/>
                    <w:left w:val="none" w:sz="0" w:space="0" w:color="auto"/>
                    <w:bottom w:val="none" w:sz="0" w:space="0" w:color="auto"/>
                    <w:right w:val="none" w:sz="0" w:space="0" w:color="auto"/>
                  </w:divBdr>
                </w:div>
                <w:div w:id="809444371">
                  <w:marLeft w:val="480"/>
                  <w:marRight w:val="0"/>
                  <w:marTop w:val="0"/>
                  <w:marBottom w:val="0"/>
                  <w:divBdr>
                    <w:top w:val="none" w:sz="0" w:space="0" w:color="auto"/>
                    <w:left w:val="none" w:sz="0" w:space="0" w:color="auto"/>
                    <w:bottom w:val="none" w:sz="0" w:space="0" w:color="auto"/>
                    <w:right w:val="none" w:sz="0" w:space="0" w:color="auto"/>
                  </w:divBdr>
                </w:div>
                <w:div w:id="1890146878">
                  <w:marLeft w:val="480"/>
                  <w:marRight w:val="0"/>
                  <w:marTop w:val="0"/>
                  <w:marBottom w:val="0"/>
                  <w:divBdr>
                    <w:top w:val="none" w:sz="0" w:space="0" w:color="auto"/>
                    <w:left w:val="none" w:sz="0" w:space="0" w:color="auto"/>
                    <w:bottom w:val="none" w:sz="0" w:space="0" w:color="auto"/>
                    <w:right w:val="none" w:sz="0" w:space="0" w:color="auto"/>
                  </w:divBdr>
                </w:div>
                <w:div w:id="496925162">
                  <w:marLeft w:val="480"/>
                  <w:marRight w:val="0"/>
                  <w:marTop w:val="0"/>
                  <w:marBottom w:val="0"/>
                  <w:divBdr>
                    <w:top w:val="none" w:sz="0" w:space="0" w:color="auto"/>
                    <w:left w:val="none" w:sz="0" w:space="0" w:color="auto"/>
                    <w:bottom w:val="none" w:sz="0" w:space="0" w:color="auto"/>
                    <w:right w:val="none" w:sz="0" w:space="0" w:color="auto"/>
                  </w:divBdr>
                </w:div>
                <w:div w:id="829753869">
                  <w:marLeft w:val="480"/>
                  <w:marRight w:val="0"/>
                  <w:marTop w:val="0"/>
                  <w:marBottom w:val="0"/>
                  <w:divBdr>
                    <w:top w:val="none" w:sz="0" w:space="0" w:color="auto"/>
                    <w:left w:val="none" w:sz="0" w:space="0" w:color="auto"/>
                    <w:bottom w:val="none" w:sz="0" w:space="0" w:color="auto"/>
                    <w:right w:val="none" w:sz="0" w:space="0" w:color="auto"/>
                  </w:divBdr>
                </w:div>
                <w:div w:id="310983299">
                  <w:marLeft w:val="480"/>
                  <w:marRight w:val="0"/>
                  <w:marTop w:val="0"/>
                  <w:marBottom w:val="0"/>
                  <w:divBdr>
                    <w:top w:val="none" w:sz="0" w:space="0" w:color="auto"/>
                    <w:left w:val="none" w:sz="0" w:space="0" w:color="auto"/>
                    <w:bottom w:val="none" w:sz="0" w:space="0" w:color="auto"/>
                    <w:right w:val="none" w:sz="0" w:space="0" w:color="auto"/>
                  </w:divBdr>
                </w:div>
                <w:div w:id="1124233111">
                  <w:marLeft w:val="480"/>
                  <w:marRight w:val="0"/>
                  <w:marTop w:val="0"/>
                  <w:marBottom w:val="0"/>
                  <w:divBdr>
                    <w:top w:val="none" w:sz="0" w:space="0" w:color="auto"/>
                    <w:left w:val="none" w:sz="0" w:space="0" w:color="auto"/>
                    <w:bottom w:val="none" w:sz="0" w:space="0" w:color="auto"/>
                    <w:right w:val="none" w:sz="0" w:space="0" w:color="auto"/>
                  </w:divBdr>
                </w:div>
                <w:div w:id="768621027">
                  <w:marLeft w:val="480"/>
                  <w:marRight w:val="0"/>
                  <w:marTop w:val="0"/>
                  <w:marBottom w:val="0"/>
                  <w:divBdr>
                    <w:top w:val="none" w:sz="0" w:space="0" w:color="auto"/>
                    <w:left w:val="none" w:sz="0" w:space="0" w:color="auto"/>
                    <w:bottom w:val="none" w:sz="0" w:space="0" w:color="auto"/>
                    <w:right w:val="none" w:sz="0" w:space="0" w:color="auto"/>
                  </w:divBdr>
                </w:div>
                <w:div w:id="1084188402">
                  <w:marLeft w:val="480"/>
                  <w:marRight w:val="0"/>
                  <w:marTop w:val="0"/>
                  <w:marBottom w:val="0"/>
                  <w:divBdr>
                    <w:top w:val="none" w:sz="0" w:space="0" w:color="auto"/>
                    <w:left w:val="none" w:sz="0" w:space="0" w:color="auto"/>
                    <w:bottom w:val="none" w:sz="0" w:space="0" w:color="auto"/>
                    <w:right w:val="none" w:sz="0" w:space="0" w:color="auto"/>
                  </w:divBdr>
                </w:div>
                <w:div w:id="1960989932">
                  <w:marLeft w:val="480"/>
                  <w:marRight w:val="0"/>
                  <w:marTop w:val="0"/>
                  <w:marBottom w:val="0"/>
                  <w:divBdr>
                    <w:top w:val="none" w:sz="0" w:space="0" w:color="auto"/>
                    <w:left w:val="none" w:sz="0" w:space="0" w:color="auto"/>
                    <w:bottom w:val="none" w:sz="0" w:space="0" w:color="auto"/>
                    <w:right w:val="none" w:sz="0" w:space="0" w:color="auto"/>
                  </w:divBdr>
                </w:div>
                <w:div w:id="2020306127">
                  <w:marLeft w:val="480"/>
                  <w:marRight w:val="0"/>
                  <w:marTop w:val="0"/>
                  <w:marBottom w:val="0"/>
                  <w:divBdr>
                    <w:top w:val="none" w:sz="0" w:space="0" w:color="auto"/>
                    <w:left w:val="none" w:sz="0" w:space="0" w:color="auto"/>
                    <w:bottom w:val="none" w:sz="0" w:space="0" w:color="auto"/>
                    <w:right w:val="none" w:sz="0" w:space="0" w:color="auto"/>
                  </w:divBdr>
                </w:div>
                <w:div w:id="1596670108">
                  <w:marLeft w:val="480"/>
                  <w:marRight w:val="0"/>
                  <w:marTop w:val="0"/>
                  <w:marBottom w:val="0"/>
                  <w:divBdr>
                    <w:top w:val="none" w:sz="0" w:space="0" w:color="auto"/>
                    <w:left w:val="none" w:sz="0" w:space="0" w:color="auto"/>
                    <w:bottom w:val="none" w:sz="0" w:space="0" w:color="auto"/>
                    <w:right w:val="none" w:sz="0" w:space="0" w:color="auto"/>
                  </w:divBdr>
                </w:div>
                <w:div w:id="739986173">
                  <w:marLeft w:val="480"/>
                  <w:marRight w:val="0"/>
                  <w:marTop w:val="0"/>
                  <w:marBottom w:val="0"/>
                  <w:divBdr>
                    <w:top w:val="none" w:sz="0" w:space="0" w:color="auto"/>
                    <w:left w:val="none" w:sz="0" w:space="0" w:color="auto"/>
                    <w:bottom w:val="none" w:sz="0" w:space="0" w:color="auto"/>
                    <w:right w:val="none" w:sz="0" w:space="0" w:color="auto"/>
                  </w:divBdr>
                </w:div>
                <w:div w:id="1702705288">
                  <w:marLeft w:val="480"/>
                  <w:marRight w:val="0"/>
                  <w:marTop w:val="0"/>
                  <w:marBottom w:val="0"/>
                  <w:divBdr>
                    <w:top w:val="none" w:sz="0" w:space="0" w:color="auto"/>
                    <w:left w:val="none" w:sz="0" w:space="0" w:color="auto"/>
                    <w:bottom w:val="none" w:sz="0" w:space="0" w:color="auto"/>
                    <w:right w:val="none" w:sz="0" w:space="0" w:color="auto"/>
                  </w:divBdr>
                </w:div>
              </w:divsChild>
            </w:div>
            <w:div w:id="1132333289">
              <w:marLeft w:val="0"/>
              <w:marRight w:val="0"/>
              <w:marTop w:val="0"/>
              <w:marBottom w:val="0"/>
              <w:divBdr>
                <w:top w:val="none" w:sz="0" w:space="0" w:color="auto"/>
                <w:left w:val="none" w:sz="0" w:space="0" w:color="auto"/>
                <w:bottom w:val="none" w:sz="0" w:space="0" w:color="auto"/>
                <w:right w:val="none" w:sz="0" w:space="0" w:color="auto"/>
              </w:divBdr>
              <w:divsChild>
                <w:div w:id="1329292048">
                  <w:marLeft w:val="480"/>
                  <w:marRight w:val="0"/>
                  <w:marTop w:val="0"/>
                  <w:marBottom w:val="0"/>
                  <w:divBdr>
                    <w:top w:val="none" w:sz="0" w:space="0" w:color="auto"/>
                    <w:left w:val="none" w:sz="0" w:space="0" w:color="auto"/>
                    <w:bottom w:val="none" w:sz="0" w:space="0" w:color="auto"/>
                    <w:right w:val="none" w:sz="0" w:space="0" w:color="auto"/>
                  </w:divBdr>
                </w:div>
                <w:div w:id="334958514">
                  <w:marLeft w:val="480"/>
                  <w:marRight w:val="0"/>
                  <w:marTop w:val="0"/>
                  <w:marBottom w:val="0"/>
                  <w:divBdr>
                    <w:top w:val="none" w:sz="0" w:space="0" w:color="auto"/>
                    <w:left w:val="none" w:sz="0" w:space="0" w:color="auto"/>
                    <w:bottom w:val="none" w:sz="0" w:space="0" w:color="auto"/>
                    <w:right w:val="none" w:sz="0" w:space="0" w:color="auto"/>
                  </w:divBdr>
                </w:div>
                <w:div w:id="651375879">
                  <w:marLeft w:val="480"/>
                  <w:marRight w:val="0"/>
                  <w:marTop w:val="0"/>
                  <w:marBottom w:val="0"/>
                  <w:divBdr>
                    <w:top w:val="none" w:sz="0" w:space="0" w:color="auto"/>
                    <w:left w:val="none" w:sz="0" w:space="0" w:color="auto"/>
                    <w:bottom w:val="none" w:sz="0" w:space="0" w:color="auto"/>
                    <w:right w:val="none" w:sz="0" w:space="0" w:color="auto"/>
                  </w:divBdr>
                </w:div>
                <w:div w:id="1894271348">
                  <w:marLeft w:val="480"/>
                  <w:marRight w:val="0"/>
                  <w:marTop w:val="0"/>
                  <w:marBottom w:val="0"/>
                  <w:divBdr>
                    <w:top w:val="none" w:sz="0" w:space="0" w:color="auto"/>
                    <w:left w:val="none" w:sz="0" w:space="0" w:color="auto"/>
                    <w:bottom w:val="none" w:sz="0" w:space="0" w:color="auto"/>
                    <w:right w:val="none" w:sz="0" w:space="0" w:color="auto"/>
                  </w:divBdr>
                </w:div>
                <w:div w:id="1994261068">
                  <w:marLeft w:val="480"/>
                  <w:marRight w:val="0"/>
                  <w:marTop w:val="0"/>
                  <w:marBottom w:val="0"/>
                  <w:divBdr>
                    <w:top w:val="none" w:sz="0" w:space="0" w:color="auto"/>
                    <w:left w:val="none" w:sz="0" w:space="0" w:color="auto"/>
                    <w:bottom w:val="none" w:sz="0" w:space="0" w:color="auto"/>
                    <w:right w:val="none" w:sz="0" w:space="0" w:color="auto"/>
                  </w:divBdr>
                </w:div>
                <w:div w:id="588277768">
                  <w:marLeft w:val="480"/>
                  <w:marRight w:val="0"/>
                  <w:marTop w:val="0"/>
                  <w:marBottom w:val="0"/>
                  <w:divBdr>
                    <w:top w:val="none" w:sz="0" w:space="0" w:color="auto"/>
                    <w:left w:val="none" w:sz="0" w:space="0" w:color="auto"/>
                    <w:bottom w:val="none" w:sz="0" w:space="0" w:color="auto"/>
                    <w:right w:val="none" w:sz="0" w:space="0" w:color="auto"/>
                  </w:divBdr>
                </w:div>
                <w:div w:id="673269105">
                  <w:marLeft w:val="480"/>
                  <w:marRight w:val="0"/>
                  <w:marTop w:val="0"/>
                  <w:marBottom w:val="0"/>
                  <w:divBdr>
                    <w:top w:val="none" w:sz="0" w:space="0" w:color="auto"/>
                    <w:left w:val="none" w:sz="0" w:space="0" w:color="auto"/>
                    <w:bottom w:val="none" w:sz="0" w:space="0" w:color="auto"/>
                    <w:right w:val="none" w:sz="0" w:space="0" w:color="auto"/>
                  </w:divBdr>
                </w:div>
                <w:div w:id="763570156">
                  <w:marLeft w:val="480"/>
                  <w:marRight w:val="0"/>
                  <w:marTop w:val="0"/>
                  <w:marBottom w:val="0"/>
                  <w:divBdr>
                    <w:top w:val="none" w:sz="0" w:space="0" w:color="auto"/>
                    <w:left w:val="none" w:sz="0" w:space="0" w:color="auto"/>
                    <w:bottom w:val="none" w:sz="0" w:space="0" w:color="auto"/>
                    <w:right w:val="none" w:sz="0" w:space="0" w:color="auto"/>
                  </w:divBdr>
                </w:div>
                <w:div w:id="793059203">
                  <w:marLeft w:val="480"/>
                  <w:marRight w:val="0"/>
                  <w:marTop w:val="0"/>
                  <w:marBottom w:val="0"/>
                  <w:divBdr>
                    <w:top w:val="none" w:sz="0" w:space="0" w:color="auto"/>
                    <w:left w:val="none" w:sz="0" w:space="0" w:color="auto"/>
                    <w:bottom w:val="none" w:sz="0" w:space="0" w:color="auto"/>
                    <w:right w:val="none" w:sz="0" w:space="0" w:color="auto"/>
                  </w:divBdr>
                </w:div>
                <w:div w:id="2060395352">
                  <w:marLeft w:val="480"/>
                  <w:marRight w:val="0"/>
                  <w:marTop w:val="0"/>
                  <w:marBottom w:val="0"/>
                  <w:divBdr>
                    <w:top w:val="none" w:sz="0" w:space="0" w:color="auto"/>
                    <w:left w:val="none" w:sz="0" w:space="0" w:color="auto"/>
                    <w:bottom w:val="none" w:sz="0" w:space="0" w:color="auto"/>
                    <w:right w:val="none" w:sz="0" w:space="0" w:color="auto"/>
                  </w:divBdr>
                </w:div>
                <w:div w:id="88745401">
                  <w:marLeft w:val="480"/>
                  <w:marRight w:val="0"/>
                  <w:marTop w:val="0"/>
                  <w:marBottom w:val="0"/>
                  <w:divBdr>
                    <w:top w:val="none" w:sz="0" w:space="0" w:color="auto"/>
                    <w:left w:val="none" w:sz="0" w:space="0" w:color="auto"/>
                    <w:bottom w:val="none" w:sz="0" w:space="0" w:color="auto"/>
                    <w:right w:val="none" w:sz="0" w:space="0" w:color="auto"/>
                  </w:divBdr>
                </w:div>
                <w:div w:id="929974156">
                  <w:marLeft w:val="480"/>
                  <w:marRight w:val="0"/>
                  <w:marTop w:val="0"/>
                  <w:marBottom w:val="0"/>
                  <w:divBdr>
                    <w:top w:val="none" w:sz="0" w:space="0" w:color="auto"/>
                    <w:left w:val="none" w:sz="0" w:space="0" w:color="auto"/>
                    <w:bottom w:val="none" w:sz="0" w:space="0" w:color="auto"/>
                    <w:right w:val="none" w:sz="0" w:space="0" w:color="auto"/>
                  </w:divBdr>
                </w:div>
                <w:div w:id="1772387590">
                  <w:marLeft w:val="480"/>
                  <w:marRight w:val="0"/>
                  <w:marTop w:val="0"/>
                  <w:marBottom w:val="0"/>
                  <w:divBdr>
                    <w:top w:val="none" w:sz="0" w:space="0" w:color="auto"/>
                    <w:left w:val="none" w:sz="0" w:space="0" w:color="auto"/>
                    <w:bottom w:val="none" w:sz="0" w:space="0" w:color="auto"/>
                    <w:right w:val="none" w:sz="0" w:space="0" w:color="auto"/>
                  </w:divBdr>
                </w:div>
                <w:div w:id="214515395">
                  <w:marLeft w:val="480"/>
                  <w:marRight w:val="0"/>
                  <w:marTop w:val="0"/>
                  <w:marBottom w:val="0"/>
                  <w:divBdr>
                    <w:top w:val="none" w:sz="0" w:space="0" w:color="auto"/>
                    <w:left w:val="none" w:sz="0" w:space="0" w:color="auto"/>
                    <w:bottom w:val="none" w:sz="0" w:space="0" w:color="auto"/>
                    <w:right w:val="none" w:sz="0" w:space="0" w:color="auto"/>
                  </w:divBdr>
                </w:div>
                <w:div w:id="1590314909">
                  <w:marLeft w:val="480"/>
                  <w:marRight w:val="0"/>
                  <w:marTop w:val="0"/>
                  <w:marBottom w:val="0"/>
                  <w:divBdr>
                    <w:top w:val="none" w:sz="0" w:space="0" w:color="auto"/>
                    <w:left w:val="none" w:sz="0" w:space="0" w:color="auto"/>
                    <w:bottom w:val="none" w:sz="0" w:space="0" w:color="auto"/>
                    <w:right w:val="none" w:sz="0" w:space="0" w:color="auto"/>
                  </w:divBdr>
                </w:div>
                <w:div w:id="1770393798">
                  <w:marLeft w:val="480"/>
                  <w:marRight w:val="0"/>
                  <w:marTop w:val="0"/>
                  <w:marBottom w:val="0"/>
                  <w:divBdr>
                    <w:top w:val="none" w:sz="0" w:space="0" w:color="auto"/>
                    <w:left w:val="none" w:sz="0" w:space="0" w:color="auto"/>
                    <w:bottom w:val="none" w:sz="0" w:space="0" w:color="auto"/>
                    <w:right w:val="none" w:sz="0" w:space="0" w:color="auto"/>
                  </w:divBdr>
                </w:div>
                <w:div w:id="2143115519">
                  <w:marLeft w:val="480"/>
                  <w:marRight w:val="0"/>
                  <w:marTop w:val="0"/>
                  <w:marBottom w:val="0"/>
                  <w:divBdr>
                    <w:top w:val="none" w:sz="0" w:space="0" w:color="auto"/>
                    <w:left w:val="none" w:sz="0" w:space="0" w:color="auto"/>
                    <w:bottom w:val="none" w:sz="0" w:space="0" w:color="auto"/>
                    <w:right w:val="none" w:sz="0" w:space="0" w:color="auto"/>
                  </w:divBdr>
                </w:div>
                <w:div w:id="1337805029">
                  <w:marLeft w:val="480"/>
                  <w:marRight w:val="0"/>
                  <w:marTop w:val="0"/>
                  <w:marBottom w:val="0"/>
                  <w:divBdr>
                    <w:top w:val="none" w:sz="0" w:space="0" w:color="auto"/>
                    <w:left w:val="none" w:sz="0" w:space="0" w:color="auto"/>
                    <w:bottom w:val="none" w:sz="0" w:space="0" w:color="auto"/>
                    <w:right w:val="none" w:sz="0" w:space="0" w:color="auto"/>
                  </w:divBdr>
                </w:div>
                <w:div w:id="332030482">
                  <w:marLeft w:val="480"/>
                  <w:marRight w:val="0"/>
                  <w:marTop w:val="0"/>
                  <w:marBottom w:val="0"/>
                  <w:divBdr>
                    <w:top w:val="none" w:sz="0" w:space="0" w:color="auto"/>
                    <w:left w:val="none" w:sz="0" w:space="0" w:color="auto"/>
                    <w:bottom w:val="none" w:sz="0" w:space="0" w:color="auto"/>
                    <w:right w:val="none" w:sz="0" w:space="0" w:color="auto"/>
                  </w:divBdr>
                </w:div>
                <w:div w:id="1821531288">
                  <w:marLeft w:val="480"/>
                  <w:marRight w:val="0"/>
                  <w:marTop w:val="0"/>
                  <w:marBottom w:val="0"/>
                  <w:divBdr>
                    <w:top w:val="none" w:sz="0" w:space="0" w:color="auto"/>
                    <w:left w:val="none" w:sz="0" w:space="0" w:color="auto"/>
                    <w:bottom w:val="none" w:sz="0" w:space="0" w:color="auto"/>
                    <w:right w:val="none" w:sz="0" w:space="0" w:color="auto"/>
                  </w:divBdr>
                </w:div>
                <w:div w:id="1684087095">
                  <w:marLeft w:val="480"/>
                  <w:marRight w:val="0"/>
                  <w:marTop w:val="0"/>
                  <w:marBottom w:val="0"/>
                  <w:divBdr>
                    <w:top w:val="none" w:sz="0" w:space="0" w:color="auto"/>
                    <w:left w:val="none" w:sz="0" w:space="0" w:color="auto"/>
                    <w:bottom w:val="none" w:sz="0" w:space="0" w:color="auto"/>
                    <w:right w:val="none" w:sz="0" w:space="0" w:color="auto"/>
                  </w:divBdr>
                </w:div>
                <w:div w:id="1210453053">
                  <w:marLeft w:val="480"/>
                  <w:marRight w:val="0"/>
                  <w:marTop w:val="0"/>
                  <w:marBottom w:val="0"/>
                  <w:divBdr>
                    <w:top w:val="none" w:sz="0" w:space="0" w:color="auto"/>
                    <w:left w:val="none" w:sz="0" w:space="0" w:color="auto"/>
                    <w:bottom w:val="none" w:sz="0" w:space="0" w:color="auto"/>
                    <w:right w:val="none" w:sz="0" w:space="0" w:color="auto"/>
                  </w:divBdr>
                </w:div>
                <w:div w:id="133573514">
                  <w:marLeft w:val="480"/>
                  <w:marRight w:val="0"/>
                  <w:marTop w:val="0"/>
                  <w:marBottom w:val="0"/>
                  <w:divBdr>
                    <w:top w:val="none" w:sz="0" w:space="0" w:color="auto"/>
                    <w:left w:val="none" w:sz="0" w:space="0" w:color="auto"/>
                    <w:bottom w:val="none" w:sz="0" w:space="0" w:color="auto"/>
                    <w:right w:val="none" w:sz="0" w:space="0" w:color="auto"/>
                  </w:divBdr>
                </w:div>
                <w:div w:id="1756047930">
                  <w:marLeft w:val="480"/>
                  <w:marRight w:val="0"/>
                  <w:marTop w:val="0"/>
                  <w:marBottom w:val="0"/>
                  <w:divBdr>
                    <w:top w:val="none" w:sz="0" w:space="0" w:color="auto"/>
                    <w:left w:val="none" w:sz="0" w:space="0" w:color="auto"/>
                    <w:bottom w:val="none" w:sz="0" w:space="0" w:color="auto"/>
                    <w:right w:val="none" w:sz="0" w:space="0" w:color="auto"/>
                  </w:divBdr>
                </w:div>
                <w:div w:id="289868863">
                  <w:marLeft w:val="480"/>
                  <w:marRight w:val="0"/>
                  <w:marTop w:val="0"/>
                  <w:marBottom w:val="0"/>
                  <w:divBdr>
                    <w:top w:val="none" w:sz="0" w:space="0" w:color="auto"/>
                    <w:left w:val="none" w:sz="0" w:space="0" w:color="auto"/>
                    <w:bottom w:val="none" w:sz="0" w:space="0" w:color="auto"/>
                    <w:right w:val="none" w:sz="0" w:space="0" w:color="auto"/>
                  </w:divBdr>
                </w:div>
                <w:div w:id="1454709410">
                  <w:marLeft w:val="480"/>
                  <w:marRight w:val="0"/>
                  <w:marTop w:val="0"/>
                  <w:marBottom w:val="0"/>
                  <w:divBdr>
                    <w:top w:val="none" w:sz="0" w:space="0" w:color="auto"/>
                    <w:left w:val="none" w:sz="0" w:space="0" w:color="auto"/>
                    <w:bottom w:val="none" w:sz="0" w:space="0" w:color="auto"/>
                    <w:right w:val="none" w:sz="0" w:space="0" w:color="auto"/>
                  </w:divBdr>
                </w:div>
                <w:div w:id="1540319558">
                  <w:marLeft w:val="480"/>
                  <w:marRight w:val="0"/>
                  <w:marTop w:val="0"/>
                  <w:marBottom w:val="0"/>
                  <w:divBdr>
                    <w:top w:val="none" w:sz="0" w:space="0" w:color="auto"/>
                    <w:left w:val="none" w:sz="0" w:space="0" w:color="auto"/>
                    <w:bottom w:val="none" w:sz="0" w:space="0" w:color="auto"/>
                    <w:right w:val="none" w:sz="0" w:space="0" w:color="auto"/>
                  </w:divBdr>
                </w:div>
                <w:div w:id="1087994083">
                  <w:marLeft w:val="480"/>
                  <w:marRight w:val="0"/>
                  <w:marTop w:val="0"/>
                  <w:marBottom w:val="0"/>
                  <w:divBdr>
                    <w:top w:val="none" w:sz="0" w:space="0" w:color="auto"/>
                    <w:left w:val="none" w:sz="0" w:space="0" w:color="auto"/>
                    <w:bottom w:val="none" w:sz="0" w:space="0" w:color="auto"/>
                    <w:right w:val="none" w:sz="0" w:space="0" w:color="auto"/>
                  </w:divBdr>
                </w:div>
                <w:div w:id="1529828177">
                  <w:marLeft w:val="480"/>
                  <w:marRight w:val="0"/>
                  <w:marTop w:val="0"/>
                  <w:marBottom w:val="0"/>
                  <w:divBdr>
                    <w:top w:val="none" w:sz="0" w:space="0" w:color="auto"/>
                    <w:left w:val="none" w:sz="0" w:space="0" w:color="auto"/>
                    <w:bottom w:val="none" w:sz="0" w:space="0" w:color="auto"/>
                    <w:right w:val="none" w:sz="0" w:space="0" w:color="auto"/>
                  </w:divBdr>
                </w:div>
                <w:div w:id="1825704796">
                  <w:marLeft w:val="480"/>
                  <w:marRight w:val="0"/>
                  <w:marTop w:val="0"/>
                  <w:marBottom w:val="0"/>
                  <w:divBdr>
                    <w:top w:val="none" w:sz="0" w:space="0" w:color="auto"/>
                    <w:left w:val="none" w:sz="0" w:space="0" w:color="auto"/>
                    <w:bottom w:val="none" w:sz="0" w:space="0" w:color="auto"/>
                    <w:right w:val="none" w:sz="0" w:space="0" w:color="auto"/>
                  </w:divBdr>
                </w:div>
              </w:divsChild>
            </w:div>
            <w:div w:id="888108845">
              <w:marLeft w:val="0"/>
              <w:marRight w:val="0"/>
              <w:marTop w:val="0"/>
              <w:marBottom w:val="0"/>
              <w:divBdr>
                <w:top w:val="none" w:sz="0" w:space="0" w:color="auto"/>
                <w:left w:val="none" w:sz="0" w:space="0" w:color="auto"/>
                <w:bottom w:val="none" w:sz="0" w:space="0" w:color="auto"/>
                <w:right w:val="none" w:sz="0" w:space="0" w:color="auto"/>
              </w:divBdr>
              <w:divsChild>
                <w:div w:id="235475457">
                  <w:marLeft w:val="480"/>
                  <w:marRight w:val="0"/>
                  <w:marTop w:val="0"/>
                  <w:marBottom w:val="0"/>
                  <w:divBdr>
                    <w:top w:val="none" w:sz="0" w:space="0" w:color="auto"/>
                    <w:left w:val="none" w:sz="0" w:space="0" w:color="auto"/>
                    <w:bottom w:val="none" w:sz="0" w:space="0" w:color="auto"/>
                    <w:right w:val="none" w:sz="0" w:space="0" w:color="auto"/>
                  </w:divBdr>
                </w:div>
                <w:div w:id="744648932">
                  <w:marLeft w:val="480"/>
                  <w:marRight w:val="0"/>
                  <w:marTop w:val="0"/>
                  <w:marBottom w:val="0"/>
                  <w:divBdr>
                    <w:top w:val="none" w:sz="0" w:space="0" w:color="auto"/>
                    <w:left w:val="none" w:sz="0" w:space="0" w:color="auto"/>
                    <w:bottom w:val="none" w:sz="0" w:space="0" w:color="auto"/>
                    <w:right w:val="none" w:sz="0" w:space="0" w:color="auto"/>
                  </w:divBdr>
                </w:div>
                <w:div w:id="3484766">
                  <w:marLeft w:val="480"/>
                  <w:marRight w:val="0"/>
                  <w:marTop w:val="0"/>
                  <w:marBottom w:val="0"/>
                  <w:divBdr>
                    <w:top w:val="none" w:sz="0" w:space="0" w:color="auto"/>
                    <w:left w:val="none" w:sz="0" w:space="0" w:color="auto"/>
                    <w:bottom w:val="none" w:sz="0" w:space="0" w:color="auto"/>
                    <w:right w:val="none" w:sz="0" w:space="0" w:color="auto"/>
                  </w:divBdr>
                </w:div>
                <w:div w:id="526022692">
                  <w:marLeft w:val="480"/>
                  <w:marRight w:val="0"/>
                  <w:marTop w:val="0"/>
                  <w:marBottom w:val="0"/>
                  <w:divBdr>
                    <w:top w:val="none" w:sz="0" w:space="0" w:color="auto"/>
                    <w:left w:val="none" w:sz="0" w:space="0" w:color="auto"/>
                    <w:bottom w:val="none" w:sz="0" w:space="0" w:color="auto"/>
                    <w:right w:val="none" w:sz="0" w:space="0" w:color="auto"/>
                  </w:divBdr>
                </w:div>
                <w:div w:id="485243190">
                  <w:marLeft w:val="480"/>
                  <w:marRight w:val="0"/>
                  <w:marTop w:val="0"/>
                  <w:marBottom w:val="0"/>
                  <w:divBdr>
                    <w:top w:val="none" w:sz="0" w:space="0" w:color="auto"/>
                    <w:left w:val="none" w:sz="0" w:space="0" w:color="auto"/>
                    <w:bottom w:val="none" w:sz="0" w:space="0" w:color="auto"/>
                    <w:right w:val="none" w:sz="0" w:space="0" w:color="auto"/>
                  </w:divBdr>
                </w:div>
                <w:div w:id="1592926905">
                  <w:marLeft w:val="480"/>
                  <w:marRight w:val="0"/>
                  <w:marTop w:val="0"/>
                  <w:marBottom w:val="0"/>
                  <w:divBdr>
                    <w:top w:val="none" w:sz="0" w:space="0" w:color="auto"/>
                    <w:left w:val="none" w:sz="0" w:space="0" w:color="auto"/>
                    <w:bottom w:val="none" w:sz="0" w:space="0" w:color="auto"/>
                    <w:right w:val="none" w:sz="0" w:space="0" w:color="auto"/>
                  </w:divBdr>
                </w:div>
                <w:div w:id="806046205">
                  <w:marLeft w:val="480"/>
                  <w:marRight w:val="0"/>
                  <w:marTop w:val="0"/>
                  <w:marBottom w:val="0"/>
                  <w:divBdr>
                    <w:top w:val="none" w:sz="0" w:space="0" w:color="auto"/>
                    <w:left w:val="none" w:sz="0" w:space="0" w:color="auto"/>
                    <w:bottom w:val="none" w:sz="0" w:space="0" w:color="auto"/>
                    <w:right w:val="none" w:sz="0" w:space="0" w:color="auto"/>
                  </w:divBdr>
                </w:div>
                <w:div w:id="222372929">
                  <w:marLeft w:val="480"/>
                  <w:marRight w:val="0"/>
                  <w:marTop w:val="0"/>
                  <w:marBottom w:val="0"/>
                  <w:divBdr>
                    <w:top w:val="none" w:sz="0" w:space="0" w:color="auto"/>
                    <w:left w:val="none" w:sz="0" w:space="0" w:color="auto"/>
                    <w:bottom w:val="none" w:sz="0" w:space="0" w:color="auto"/>
                    <w:right w:val="none" w:sz="0" w:space="0" w:color="auto"/>
                  </w:divBdr>
                </w:div>
                <w:div w:id="1750612768">
                  <w:marLeft w:val="480"/>
                  <w:marRight w:val="0"/>
                  <w:marTop w:val="0"/>
                  <w:marBottom w:val="0"/>
                  <w:divBdr>
                    <w:top w:val="none" w:sz="0" w:space="0" w:color="auto"/>
                    <w:left w:val="none" w:sz="0" w:space="0" w:color="auto"/>
                    <w:bottom w:val="none" w:sz="0" w:space="0" w:color="auto"/>
                    <w:right w:val="none" w:sz="0" w:space="0" w:color="auto"/>
                  </w:divBdr>
                </w:div>
                <w:div w:id="1202018206">
                  <w:marLeft w:val="480"/>
                  <w:marRight w:val="0"/>
                  <w:marTop w:val="0"/>
                  <w:marBottom w:val="0"/>
                  <w:divBdr>
                    <w:top w:val="none" w:sz="0" w:space="0" w:color="auto"/>
                    <w:left w:val="none" w:sz="0" w:space="0" w:color="auto"/>
                    <w:bottom w:val="none" w:sz="0" w:space="0" w:color="auto"/>
                    <w:right w:val="none" w:sz="0" w:space="0" w:color="auto"/>
                  </w:divBdr>
                </w:div>
                <w:div w:id="1996910191">
                  <w:marLeft w:val="480"/>
                  <w:marRight w:val="0"/>
                  <w:marTop w:val="0"/>
                  <w:marBottom w:val="0"/>
                  <w:divBdr>
                    <w:top w:val="none" w:sz="0" w:space="0" w:color="auto"/>
                    <w:left w:val="none" w:sz="0" w:space="0" w:color="auto"/>
                    <w:bottom w:val="none" w:sz="0" w:space="0" w:color="auto"/>
                    <w:right w:val="none" w:sz="0" w:space="0" w:color="auto"/>
                  </w:divBdr>
                </w:div>
                <w:div w:id="1355231015">
                  <w:marLeft w:val="480"/>
                  <w:marRight w:val="0"/>
                  <w:marTop w:val="0"/>
                  <w:marBottom w:val="0"/>
                  <w:divBdr>
                    <w:top w:val="none" w:sz="0" w:space="0" w:color="auto"/>
                    <w:left w:val="none" w:sz="0" w:space="0" w:color="auto"/>
                    <w:bottom w:val="none" w:sz="0" w:space="0" w:color="auto"/>
                    <w:right w:val="none" w:sz="0" w:space="0" w:color="auto"/>
                  </w:divBdr>
                </w:div>
                <w:div w:id="2126610010">
                  <w:marLeft w:val="480"/>
                  <w:marRight w:val="0"/>
                  <w:marTop w:val="0"/>
                  <w:marBottom w:val="0"/>
                  <w:divBdr>
                    <w:top w:val="none" w:sz="0" w:space="0" w:color="auto"/>
                    <w:left w:val="none" w:sz="0" w:space="0" w:color="auto"/>
                    <w:bottom w:val="none" w:sz="0" w:space="0" w:color="auto"/>
                    <w:right w:val="none" w:sz="0" w:space="0" w:color="auto"/>
                  </w:divBdr>
                </w:div>
                <w:div w:id="5716650">
                  <w:marLeft w:val="480"/>
                  <w:marRight w:val="0"/>
                  <w:marTop w:val="0"/>
                  <w:marBottom w:val="0"/>
                  <w:divBdr>
                    <w:top w:val="none" w:sz="0" w:space="0" w:color="auto"/>
                    <w:left w:val="none" w:sz="0" w:space="0" w:color="auto"/>
                    <w:bottom w:val="none" w:sz="0" w:space="0" w:color="auto"/>
                    <w:right w:val="none" w:sz="0" w:space="0" w:color="auto"/>
                  </w:divBdr>
                </w:div>
                <w:div w:id="624387071">
                  <w:marLeft w:val="480"/>
                  <w:marRight w:val="0"/>
                  <w:marTop w:val="0"/>
                  <w:marBottom w:val="0"/>
                  <w:divBdr>
                    <w:top w:val="none" w:sz="0" w:space="0" w:color="auto"/>
                    <w:left w:val="none" w:sz="0" w:space="0" w:color="auto"/>
                    <w:bottom w:val="none" w:sz="0" w:space="0" w:color="auto"/>
                    <w:right w:val="none" w:sz="0" w:space="0" w:color="auto"/>
                  </w:divBdr>
                </w:div>
                <w:div w:id="1593970172">
                  <w:marLeft w:val="480"/>
                  <w:marRight w:val="0"/>
                  <w:marTop w:val="0"/>
                  <w:marBottom w:val="0"/>
                  <w:divBdr>
                    <w:top w:val="none" w:sz="0" w:space="0" w:color="auto"/>
                    <w:left w:val="none" w:sz="0" w:space="0" w:color="auto"/>
                    <w:bottom w:val="none" w:sz="0" w:space="0" w:color="auto"/>
                    <w:right w:val="none" w:sz="0" w:space="0" w:color="auto"/>
                  </w:divBdr>
                </w:div>
                <w:div w:id="2103599009">
                  <w:marLeft w:val="480"/>
                  <w:marRight w:val="0"/>
                  <w:marTop w:val="0"/>
                  <w:marBottom w:val="0"/>
                  <w:divBdr>
                    <w:top w:val="none" w:sz="0" w:space="0" w:color="auto"/>
                    <w:left w:val="none" w:sz="0" w:space="0" w:color="auto"/>
                    <w:bottom w:val="none" w:sz="0" w:space="0" w:color="auto"/>
                    <w:right w:val="none" w:sz="0" w:space="0" w:color="auto"/>
                  </w:divBdr>
                </w:div>
                <w:div w:id="1154679748">
                  <w:marLeft w:val="480"/>
                  <w:marRight w:val="0"/>
                  <w:marTop w:val="0"/>
                  <w:marBottom w:val="0"/>
                  <w:divBdr>
                    <w:top w:val="none" w:sz="0" w:space="0" w:color="auto"/>
                    <w:left w:val="none" w:sz="0" w:space="0" w:color="auto"/>
                    <w:bottom w:val="none" w:sz="0" w:space="0" w:color="auto"/>
                    <w:right w:val="none" w:sz="0" w:space="0" w:color="auto"/>
                  </w:divBdr>
                </w:div>
                <w:div w:id="2111123522">
                  <w:marLeft w:val="480"/>
                  <w:marRight w:val="0"/>
                  <w:marTop w:val="0"/>
                  <w:marBottom w:val="0"/>
                  <w:divBdr>
                    <w:top w:val="none" w:sz="0" w:space="0" w:color="auto"/>
                    <w:left w:val="none" w:sz="0" w:space="0" w:color="auto"/>
                    <w:bottom w:val="none" w:sz="0" w:space="0" w:color="auto"/>
                    <w:right w:val="none" w:sz="0" w:space="0" w:color="auto"/>
                  </w:divBdr>
                </w:div>
                <w:div w:id="1923755281">
                  <w:marLeft w:val="480"/>
                  <w:marRight w:val="0"/>
                  <w:marTop w:val="0"/>
                  <w:marBottom w:val="0"/>
                  <w:divBdr>
                    <w:top w:val="none" w:sz="0" w:space="0" w:color="auto"/>
                    <w:left w:val="none" w:sz="0" w:space="0" w:color="auto"/>
                    <w:bottom w:val="none" w:sz="0" w:space="0" w:color="auto"/>
                    <w:right w:val="none" w:sz="0" w:space="0" w:color="auto"/>
                  </w:divBdr>
                </w:div>
                <w:div w:id="87504045">
                  <w:marLeft w:val="480"/>
                  <w:marRight w:val="0"/>
                  <w:marTop w:val="0"/>
                  <w:marBottom w:val="0"/>
                  <w:divBdr>
                    <w:top w:val="none" w:sz="0" w:space="0" w:color="auto"/>
                    <w:left w:val="none" w:sz="0" w:space="0" w:color="auto"/>
                    <w:bottom w:val="none" w:sz="0" w:space="0" w:color="auto"/>
                    <w:right w:val="none" w:sz="0" w:space="0" w:color="auto"/>
                  </w:divBdr>
                </w:div>
                <w:div w:id="1834569929">
                  <w:marLeft w:val="480"/>
                  <w:marRight w:val="0"/>
                  <w:marTop w:val="0"/>
                  <w:marBottom w:val="0"/>
                  <w:divBdr>
                    <w:top w:val="none" w:sz="0" w:space="0" w:color="auto"/>
                    <w:left w:val="none" w:sz="0" w:space="0" w:color="auto"/>
                    <w:bottom w:val="none" w:sz="0" w:space="0" w:color="auto"/>
                    <w:right w:val="none" w:sz="0" w:space="0" w:color="auto"/>
                  </w:divBdr>
                </w:div>
                <w:div w:id="1146892464">
                  <w:marLeft w:val="480"/>
                  <w:marRight w:val="0"/>
                  <w:marTop w:val="0"/>
                  <w:marBottom w:val="0"/>
                  <w:divBdr>
                    <w:top w:val="none" w:sz="0" w:space="0" w:color="auto"/>
                    <w:left w:val="none" w:sz="0" w:space="0" w:color="auto"/>
                    <w:bottom w:val="none" w:sz="0" w:space="0" w:color="auto"/>
                    <w:right w:val="none" w:sz="0" w:space="0" w:color="auto"/>
                  </w:divBdr>
                </w:div>
                <w:div w:id="1427192139">
                  <w:marLeft w:val="480"/>
                  <w:marRight w:val="0"/>
                  <w:marTop w:val="0"/>
                  <w:marBottom w:val="0"/>
                  <w:divBdr>
                    <w:top w:val="none" w:sz="0" w:space="0" w:color="auto"/>
                    <w:left w:val="none" w:sz="0" w:space="0" w:color="auto"/>
                    <w:bottom w:val="none" w:sz="0" w:space="0" w:color="auto"/>
                    <w:right w:val="none" w:sz="0" w:space="0" w:color="auto"/>
                  </w:divBdr>
                </w:div>
                <w:div w:id="185139514">
                  <w:marLeft w:val="480"/>
                  <w:marRight w:val="0"/>
                  <w:marTop w:val="0"/>
                  <w:marBottom w:val="0"/>
                  <w:divBdr>
                    <w:top w:val="none" w:sz="0" w:space="0" w:color="auto"/>
                    <w:left w:val="none" w:sz="0" w:space="0" w:color="auto"/>
                    <w:bottom w:val="none" w:sz="0" w:space="0" w:color="auto"/>
                    <w:right w:val="none" w:sz="0" w:space="0" w:color="auto"/>
                  </w:divBdr>
                </w:div>
                <w:div w:id="264195459">
                  <w:marLeft w:val="480"/>
                  <w:marRight w:val="0"/>
                  <w:marTop w:val="0"/>
                  <w:marBottom w:val="0"/>
                  <w:divBdr>
                    <w:top w:val="none" w:sz="0" w:space="0" w:color="auto"/>
                    <w:left w:val="none" w:sz="0" w:space="0" w:color="auto"/>
                    <w:bottom w:val="none" w:sz="0" w:space="0" w:color="auto"/>
                    <w:right w:val="none" w:sz="0" w:space="0" w:color="auto"/>
                  </w:divBdr>
                </w:div>
                <w:div w:id="890535486">
                  <w:marLeft w:val="480"/>
                  <w:marRight w:val="0"/>
                  <w:marTop w:val="0"/>
                  <w:marBottom w:val="0"/>
                  <w:divBdr>
                    <w:top w:val="none" w:sz="0" w:space="0" w:color="auto"/>
                    <w:left w:val="none" w:sz="0" w:space="0" w:color="auto"/>
                    <w:bottom w:val="none" w:sz="0" w:space="0" w:color="auto"/>
                    <w:right w:val="none" w:sz="0" w:space="0" w:color="auto"/>
                  </w:divBdr>
                </w:div>
                <w:div w:id="986789312">
                  <w:marLeft w:val="480"/>
                  <w:marRight w:val="0"/>
                  <w:marTop w:val="0"/>
                  <w:marBottom w:val="0"/>
                  <w:divBdr>
                    <w:top w:val="none" w:sz="0" w:space="0" w:color="auto"/>
                    <w:left w:val="none" w:sz="0" w:space="0" w:color="auto"/>
                    <w:bottom w:val="none" w:sz="0" w:space="0" w:color="auto"/>
                    <w:right w:val="none" w:sz="0" w:space="0" w:color="auto"/>
                  </w:divBdr>
                </w:div>
                <w:div w:id="608973579">
                  <w:marLeft w:val="480"/>
                  <w:marRight w:val="0"/>
                  <w:marTop w:val="0"/>
                  <w:marBottom w:val="0"/>
                  <w:divBdr>
                    <w:top w:val="none" w:sz="0" w:space="0" w:color="auto"/>
                    <w:left w:val="none" w:sz="0" w:space="0" w:color="auto"/>
                    <w:bottom w:val="none" w:sz="0" w:space="0" w:color="auto"/>
                    <w:right w:val="none" w:sz="0" w:space="0" w:color="auto"/>
                  </w:divBdr>
                </w:div>
                <w:div w:id="1285886900">
                  <w:marLeft w:val="480"/>
                  <w:marRight w:val="0"/>
                  <w:marTop w:val="0"/>
                  <w:marBottom w:val="0"/>
                  <w:divBdr>
                    <w:top w:val="none" w:sz="0" w:space="0" w:color="auto"/>
                    <w:left w:val="none" w:sz="0" w:space="0" w:color="auto"/>
                    <w:bottom w:val="none" w:sz="0" w:space="0" w:color="auto"/>
                    <w:right w:val="none" w:sz="0" w:space="0" w:color="auto"/>
                  </w:divBdr>
                </w:div>
                <w:div w:id="1543059271">
                  <w:marLeft w:val="480"/>
                  <w:marRight w:val="0"/>
                  <w:marTop w:val="0"/>
                  <w:marBottom w:val="0"/>
                  <w:divBdr>
                    <w:top w:val="none" w:sz="0" w:space="0" w:color="auto"/>
                    <w:left w:val="none" w:sz="0" w:space="0" w:color="auto"/>
                    <w:bottom w:val="none" w:sz="0" w:space="0" w:color="auto"/>
                    <w:right w:val="none" w:sz="0" w:space="0" w:color="auto"/>
                  </w:divBdr>
                </w:div>
              </w:divsChild>
            </w:div>
            <w:div w:id="654263430">
              <w:marLeft w:val="0"/>
              <w:marRight w:val="0"/>
              <w:marTop w:val="0"/>
              <w:marBottom w:val="0"/>
              <w:divBdr>
                <w:top w:val="none" w:sz="0" w:space="0" w:color="auto"/>
                <w:left w:val="none" w:sz="0" w:space="0" w:color="auto"/>
                <w:bottom w:val="none" w:sz="0" w:space="0" w:color="auto"/>
                <w:right w:val="none" w:sz="0" w:space="0" w:color="auto"/>
              </w:divBdr>
              <w:divsChild>
                <w:div w:id="1137992059">
                  <w:marLeft w:val="480"/>
                  <w:marRight w:val="0"/>
                  <w:marTop w:val="0"/>
                  <w:marBottom w:val="0"/>
                  <w:divBdr>
                    <w:top w:val="none" w:sz="0" w:space="0" w:color="auto"/>
                    <w:left w:val="none" w:sz="0" w:space="0" w:color="auto"/>
                    <w:bottom w:val="none" w:sz="0" w:space="0" w:color="auto"/>
                    <w:right w:val="none" w:sz="0" w:space="0" w:color="auto"/>
                  </w:divBdr>
                </w:div>
                <w:div w:id="1125081911">
                  <w:marLeft w:val="480"/>
                  <w:marRight w:val="0"/>
                  <w:marTop w:val="0"/>
                  <w:marBottom w:val="0"/>
                  <w:divBdr>
                    <w:top w:val="none" w:sz="0" w:space="0" w:color="auto"/>
                    <w:left w:val="none" w:sz="0" w:space="0" w:color="auto"/>
                    <w:bottom w:val="none" w:sz="0" w:space="0" w:color="auto"/>
                    <w:right w:val="none" w:sz="0" w:space="0" w:color="auto"/>
                  </w:divBdr>
                </w:div>
                <w:div w:id="1366979599">
                  <w:marLeft w:val="480"/>
                  <w:marRight w:val="0"/>
                  <w:marTop w:val="0"/>
                  <w:marBottom w:val="0"/>
                  <w:divBdr>
                    <w:top w:val="none" w:sz="0" w:space="0" w:color="auto"/>
                    <w:left w:val="none" w:sz="0" w:space="0" w:color="auto"/>
                    <w:bottom w:val="none" w:sz="0" w:space="0" w:color="auto"/>
                    <w:right w:val="none" w:sz="0" w:space="0" w:color="auto"/>
                  </w:divBdr>
                </w:div>
                <w:div w:id="386030930">
                  <w:marLeft w:val="480"/>
                  <w:marRight w:val="0"/>
                  <w:marTop w:val="0"/>
                  <w:marBottom w:val="0"/>
                  <w:divBdr>
                    <w:top w:val="none" w:sz="0" w:space="0" w:color="auto"/>
                    <w:left w:val="none" w:sz="0" w:space="0" w:color="auto"/>
                    <w:bottom w:val="none" w:sz="0" w:space="0" w:color="auto"/>
                    <w:right w:val="none" w:sz="0" w:space="0" w:color="auto"/>
                  </w:divBdr>
                </w:div>
                <w:div w:id="1106463582">
                  <w:marLeft w:val="480"/>
                  <w:marRight w:val="0"/>
                  <w:marTop w:val="0"/>
                  <w:marBottom w:val="0"/>
                  <w:divBdr>
                    <w:top w:val="none" w:sz="0" w:space="0" w:color="auto"/>
                    <w:left w:val="none" w:sz="0" w:space="0" w:color="auto"/>
                    <w:bottom w:val="none" w:sz="0" w:space="0" w:color="auto"/>
                    <w:right w:val="none" w:sz="0" w:space="0" w:color="auto"/>
                  </w:divBdr>
                </w:div>
                <w:div w:id="35785253">
                  <w:marLeft w:val="480"/>
                  <w:marRight w:val="0"/>
                  <w:marTop w:val="0"/>
                  <w:marBottom w:val="0"/>
                  <w:divBdr>
                    <w:top w:val="none" w:sz="0" w:space="0" w:color="auto"/>
                    <w:left w:val="none" w:sz="0" w:space="0" w:color="auto"/>
                    <w:bottom w:val="none" w:sz="0" w:space="0" w:color="auto"/>
                    <w:right w:val="none" w:sz="0" w:space="0" w:color="auto"/>
                  </w:divBdr>
                </w:div>
                <w:div w:id="669336960">
                  <w:marLeft w:val="480"/>
                  <w:marRight w:val="0"/>
                  <w:marTop w:val="0"/>
                  <w:marBottom w:val="0"/>
                  <w:divBdr>
                    <w:top w:val="none" w:sz="0" w:space="0" w:color="auto"/>
                    <w:left w:val="none" w:sz="0" w:space="0" w:color="auto"/>
                    <w:bottom w:val="none" w:sz="0" w:space="0" w:color="auto"/>
                    <w:right w:val="none" w:sz="0" w:space="0" w:color="auto"/>
                  </w:divBdr>
                </w:div>
                <w:div w:id="1311593418">
                  <w:marLeft w:val="480"/>
                  <w:marRight w:val="0"/>
                  <w:marTop w:val="0"/>
                  <w:marBottom w:val="0"/>
                  <w:divBdr>
                    <w:top w:val="none" w:sz="0" w:space="0" w:color="auto"/>
                    <w:left w:val="none" w:sz="0" w:space="0" w:color="auto"/>
                    <w:bottom w:val="none" w:sz="0" w:space="0" w:color="auto"/>
                    <w:right w:val="none" w:sz="0" w:space="0" w:color="auto"/>
                  </w:divBdr>
                </w:div>
                <w:div w:id="360322797">
                  <w:marLeft w:val="480"/>
                  <w:marRight w:val="0"/>
                  <w:marTop w:val="0"/>
                  <w:marBottom w:val="0"/>
                  <w:divBdr>
                    <w:top w:val="none" w:sz="0" w:space="0" w:color="auto"/>
                    <w:left w:val="none" w:sz="0" w:space="0" w:color="auto"/>
                    <w:bottom w:val="none" w:sz="0" w:space="0" w:color="auto"/>
                    <w:right w:val="none" w:sz="0" w:space="0" w:color="auto"/>
                  </w:divBdr>
                </w:div>
                <w:div w:id="376323523">
                  <w:marLeft w:val="480"/>
                  <w:marRight w:val="0"/>
                  <w:marTop w:val="0"/>
                  <w:marBottom w:val="0"/>
                  <w:divBdr>
                    <w:top w:val="none" w:sz="0" w:space="0" w:color="auto"/>
                    <w:left w:val="none" w:sz="0" w:space="0" w:color="auto"/>
                    <w:bottom w:val="none" w:sz="0" w:space="0" w:color="auto"/>
                    <w:right w:val="none" w:sz="0" w:space="0" w:color="auto"/>
                  </w:divBdr>
                </w:div>
                <w:div w:id="103162051">
                  <w:marLeft w:val="480"/>
                  <w:marRight w:val="0"/>
                  <w:marTop w:val="0"/>
                  <w:marBottom w:val="0"/>
                  <w:divBdr>
                    <w:top w:val="none" w:sz="0" w:space="0" w:color="auto"/>
                    <w:left w:val="none" w:sz="0" w:space="0" w:color="auto"/>
                    <w:bottom w:val="none" w:sz="0" w:space="0" w:color="auto"/>
                    <w:right w:val="none" w:sz="0" w:space="0" w:color="auto"/>
                  </w:divBdr>
                </w:div>
                <w:div w:id="1814635352">
                  <w:marLeft w:val="480"/>
                  <w:marRight w:val="0"/>
                  <w:marTop w:val="0"/>
                  <w:marBottom w:val="0"/>
                  <w:divBdr>
                    <w:top w:val="none" w:sz="0" w:space="0" w:color="auto"/>
                    <w:left w:val="none" w:sz="0" w:space="0" w:color="auto"/>
                    <w:bottom w:val="none" w:sz="0" w:space="0" w:color="auto"/>
                    <w:right w:val="none" w:sz="0" w:space="0" w:color="auto"/>
                  </w:divBdr>
                </w:div>
                <w:div w:id="2075156243">
                  <w:marLeft w:val="480"/>
                  <w:marRight w:val="0"/>
                  <w:marTop w:val="0"/>
                  <w:marBottom w:val="0"/>
                  <w:divBdr>
                    <w:top w:val="none" w:sz="0" w:space="0" w:color="auto"/>
                    <w:left w:val="none" w:sz="0" w:space="0" w:color="auto"/>
                    <w:bottom w:val="none" w:sz="0" w:space="0" w:color="auto"/>
                    <w:right w:val="none" w:sz="0" w:space="0" w:color="auto"/>
                  </w:divBdr>
                </w:div>
                <w:div w:id="2036080789">
                  <w:marLeft w:val="480"/>
                  <w:marRight w:val="0"/>
                  <w:marTop w:val="0"/>
                  <w:marBottom w:val="0"/>
                  <w:divBdr>
                    <w:top w:val="none" w:sz="0" w:space="0" w:color="auto"/>
                    <w:left w:val="none" w:sz="0" w:space="0" w:color="auto"/>
                    <w:bottom w:val="none" w:sz="0" w:space="0" w:color="auto"/>
                    <w:right w:val="none" w:sz="0" w:space="0" w:color="auto"/>
                  </w:divBdr>
                </w:div>
                <w:div w:id="61948269">
                  <w:marLeft w:val="480"/>
                  <w:marRight w:val="0"/>
                  <w:marTop w:val="0"/>
                  <w:marBottom w:val="0"/>
                  <w:divBdr>
                    <w:top w:val="none" w:sz="0" w:space="0" w:color="auto"/>
                    <w:left w:val="none" w:sz="0" w:space="0" w:color="auto"/>
                    <w:bottom w:val="none" w:sz="0" w:space="0" w:color="auto"/>
                    <w:right w:val="none" w:sz="0" w:space="0" w:color="auto"/>
                  </w:divBdr>
                </w:div>
                <w:div w:id="458576504">
                  <w:marLeft w:val="480"/>
                  <w:marRight w:val="0"/>
                  <w:marTop w:val="0"/>
                  <w:marBottom w:val="0"/>
                  <w:divBdr>
                    <w:top w:val="none" w:sz="0" w:space="0" w:color="auto"/>
                    <w:left w:val="none" w:sz="0" w:space="0" w:color="auto"/>
                    <w:bottom w:val="none" w:sz="0" w:space="0" w:color="auto"/>
                    <w:right w:val="none" w:sz="0" w:space="0" w:color="auto"/>
                  </w:divBdr>
                </w:div>
                <w:div w:id="1777366427">
                  <w:marLeft w:val="480"/>
                  <w:marRight w:val="0"/>
                  <w:marTop w:val="0"/>
                  <w:marBottom w:val="0"/>
                  <w:divBdr>
                    <w:top w:val="none" w:sz="0" w:space="0" w:color="auto"/>
                    <w:left w:val="none" w:sz="0" w:space="0" w:color="auto"/>
                    <w:bottom w:val="none" w:sz="0" w:space="0" w:color="auto"/>
                    <w:right w:val="none" w:sz="0" w:space="0" w:color="auto"/>
                  </w:divBdr>
                </w:div>
                <w:div w:id="1554388457">
                  <w:marLeft w:val="480"/>
                  <w:marRight w:val="0"/>
                  <w:marTop w:val="0"/>
                  <w:marBottom w:val="0"/>
                  <w:divBdr>
                    <w:top w:val="none" w:sz="0" w:space="0" w:color="auto"/>
                    <w:left w:val="none" w:sz="0" w:space="0" w:color="auto"/>
                    <w:bottom w:val="none" w:sz="0" w:space="0" w:color="auto"/>
                    <w:right w:val="none" w:sz="0" w:space="0" w:color="auto"/>
                  </w:divBdr>
                </w:div>
                <w:div w:id="595215460">
                  <w:marLeft w:val="480"/>
                  <w:marRight w:val="0"/>
                  <w:marTop w:val="0"/>
                  <w:marBottom w:val="0"/>
                  <w:divBdr>
                    <w:top w:val="none" w:sz="0" w:space="0" w:color="auto"/>
                    <w:left w:val="none" w:sz="0" w:space="0" w:color="auto"/>
                    <w:bottom w:val="none" w:sz="0" w:space="0" w:color="auto"/>
                    <w:right w:val="none" w:sz="0" w:space="0" w:color="auto"/>
                  </w:divBdr>
                </w:div>
                <w:div w:id="1468933447">
                  <w:marLeft w:val="480"/>
                  <w:marRight w:val="0"/>
                  <w:marTop w:val="0"/>
                  <w:marBottom w:val="0"/>
                  <w:divBdr>
                    <w:top w:val="none" w:sz="0" w:space="0" w:color="auto"/>
                    <w:left w:val="none" w:sz="0" w:space="0" w:color="auto"/>
                    <w:bottom w:val="none" w:sz="0" w:space="0" w:color="auto"/>
                    <w:right w:val="none" w:sz="0" w:space="0" w:color="auto"/>
                  </w:divBdr>
                </w:div>
                <w:div w:id="820073149">
                  <w:marLeft w:val="480"/>
                  <w:marRight w:val="0"/>
                  <w:marTop w:val="0"/>
                  <w:marBottom w:val="0"/>
                  <w:divBdr>
                    <w:top w:val="none" w:sz="0" w:space="0" w:color="auto"/>
                    <w:left w:val="none" w:sz="0" w:space="0" w:color="auto"/>
                    <w:bottom w:val="none" w:sz="0" w:space="0" w:color="auto"/>
                    <w:right w:val="none" w:sz="0" w:space="0" w:color="auto"/>
                  </w:divBdr>
                </w:div>
                <w:div w:id="1180193912">
                  <w:marLeft w:val="480"/>
                  <w:marRight w:val="0"/>
                  <w:marTop w:val="0"/>
                  <w:marBottom w:val="0"/>
                  <w:divBdr>
                    <w:top w:val="none" w:sz="0" w:space="0" w:color="auto"/>
                    <w:left w:val="none" w:sz="0" w:space="0" w:color="auto"/>
                    <w:bottom w:val="none" w:sz="0" w:space="0" w:color="auto"/>
                    <w:right w:val="none" w:sz="0" w:space="0" w:color="auto"/>
                  </w:divBdr>
                </w:div>
                <w:div w:id="720135040">
                  <w:marLeft w:val="480"/>
                  <w:marRight w:val="0"/>
                  <w:marTop w:val="0"/>
                  <w:marBottom w:val="0"/>
                  <w:divBdr>
                    <w:top w:val="none" w:sz="0" w:space="0" w:color="auto"/>
                    <w:left w:val="none" w:sz="0" w:space="0" w:color="auto"/>
                    <w:bottom w:val="none" w:sz="0" w:space="0" w:color="auto"/>
                    <w:right w:val="none" w:sz="0" w:space="0" w:color="auto"/>
                  </w:divBdr>
                </w:div>
                <w:div w:id="1040207425">
                  <w:marLeft w:val="480"/>
                  <w:marRight w:val="0"/>
                  <w:marTop w:val="0"/>
                  <w:marBottom w:val="0"/>
                  <w:divBdr>
                    <w:top w:val="none" w:sz="0" w:space="0" w:color="auto"/>
                    <w:left w:val="none" w:sz="0" w:space="0" w:color="auto"/>
                    <w:bottom w:val="none" w:sz="0" w:space="0" w:color="auto"/>
                    <w:right w:val="none" w:sz="0" w:space="0" w:color="auto"/>
                  </w:divBdr>
                </w:div>
                <w:div w:id="640696796">
                  <w:marLeft w:val="480"/>
                  <w:marRight w:val="0"/>
                  <w:marTop w:val="0"/>
                  <w:marBottom w:val="0"/>
                  <w:divBdr>
                    <w:top w:val="none" w:sz="0" w:space="0" w:color="auto"/>
                    <w:left w:val="none" w:sz="0" w:space="0" w:color="auto"/>
                    <w:bottom w:val="none" w:sz="0" w:space="0" w:color="auto"/>
                    <w:right w:val="none" w:sz="0" w:space="0" w:color="auto"/>
                  </w:divBdr>
                </w:div>
                <w:div w:id="886143671">
                  <w:marLeft w:val="480"/>
                  <w:marRight w:val="0"/>
                  <w:marTop w:val="0"/>
                  <w:marBottom w:val="0"/>
                  <w:divBdr>
                    <w:top w:val="none" w:sz="0" w:space="0" w:color="auto"/>
                    <w:left w:val="none" w:sz="0" w:space="0" w:color="auto"/>
                    <w:bottom w:val="none" w:sz="0" w:space="0" w:color="auto"/>
                    <w:right w:val="none" w:sz="0" w:space="0" w:color="auto"/>
                  </w:divBdr>
                </w:div>
                <w:div w:id="1583023639">
                  <w:marLeft w:val="480"/>
                  <w:marRight w:val="0"/>
                  <w:marTop w:val="0"/>
                  <w:marBottom w:val="0"/>
                  <w:divBdr>
                    <w:top w:val="none" w:sz="0" w:space="0" w:color="auto"/>
                    <w:left w:val="none" w:sz="0" w:space="0" w:color="auto"/>
                    <w:bottom w:val="none" w:sz="0" w:space="0" w:color="auto"/>
                    <w:right w:val="none" w:sz="0" w:space="0" w:color="auto"/>
                  </w:divBdr>
                </w:div>
                <w:div w:id="903221626">
                  <w:marLeft w:val="480"/>
                  <w:marRight w:val="0"/>
                  <w:marTop w:val="0"/>
                  <w:marBottom w:val="0"/>
                  <w:divBdr>
                    <w:top w:val="none" w:sz="0" w:space="0" w:color="auto"/>
                    <w:left w:val="none" w:sz="0" w:space="0" w:color="auto"/>
                    <w:bottom w:val="none" w:sz="0" w:space="0" w:color="auto"/>
                    <w:right w:val="none" w:sz="0" w:space="0" w:color="auto"/>
                  </w:divBdr>
                </w:div>
                <w:div w:id="2037080803">
                  <w:marLeft w:val="480"/>
                  <w:marRight w:val="0"/>
                  <w:marTop w:val="0"/>
                  <w:marBottom w:val="0"/>
                  <w:divBdr>
                    <w:top w:val="none" w:sz="0" w:space="0" w:color="auto"/>
                    <w:left w:val="none" w:sz="0" w:space="0" w:color="auto"/>
                    <w:bottom w:val="none" w:sz="0" w:space="0" w:color="auto"/>
                    <w:right w:val="none" w:sz="0" w:space="0" w:color="auto"/>
                  </w:divBdr>
                </w:div>
                <w:div w:id="1034842697">
                  <w:marLeft w:val="480"/>
                  <w:marRight w:val="0"/>
                  <w:marTop w:val="0"/>
                  <w:marBottom w:val="0"/>
                  <w:divBdr>
                    <w:top w:val="none" w:sz="0" w:space="0" w:color="auto"/>
                    <w:left w:val="none" w:sz="0" w:space="0" w:color="auto"/>
                    <w:bottom w:val="none" w:sz="0" w:space="0" w:color="auto"/>
                    <w:right w:val="none" w:sz="0" w:space="0" w:color="auto"/>
                  </w:divBdr>
                </w:div>
                <w:div w:id="1963459031">
                  <w:marLeft w:val="480"/>
                  <w:marRight w:val="0"/>
                  <w:marTop w:val="0"/>
                  <w:marBottom w:val="0"/>
                  <w:divBdr>
                    <w:top w:val="none" w:sz="0" w:space="0" w:color="auto"/>
                    <w:left w:val="none" w:sz="0" w:space="0" w:color="auto"/>
                    <w:bottom w:val="none" w:sz="0" w:space="0" w:color="auto"/>
                    <w:right w:val="none" w:sz="0" w:space="0" w:color="auto"/>
                  </w:divBdr>
                </w:div>
              </w:divsChild>
            </w:div>
            <w:div w:id="933514955">
              <w:marLeft w:val="0"/>
              <w:marRight w:val="0"/>
              <w:marTop w:val="0"/>
              <w:marBottom w:val="0"/>
              <w:divBdr>
                <w:top w:val="none" w:sz="0" w:space="0" w:color="auto"/>
                <w:left w:val="none" w:sz="0" w:space="0" w:color="auto"/>
                <w:bottom w:val="none" w:sz="0" w:space="0" w:color="auto"/>
                <w:right w:val="none" w:sz="0" w:space="0" w:color="auto"/>
              </w:divBdr>
              <w:divsChild>
                <w:div w:id="1726566300">
                  <w:marLeft w:val="480"/>
                  <w:marRight w:val="0"/>
                  <w:marTop w:val="0"/>
                  <w:marBottom w:val="0"/>
                  <w:divBdr>
                    <w:top w:val="none" w:sz="0" w:space="0" w:color="auto"/>
                    <w:left w:val="none" w:sz="0" w:space="0" w:color="auto"/>
                    <w:bottom w:val="none" w:sz="0" w:space="0" w:color="auto"/>
                    <w:right w:val="none" w:sz="0" w:space="0" w:color="auto"/>
                  </w:divBdr>
                </w:div>
                <w:div w:id="887374487">
                  <w:marLeft w:val="480"/>
                  <w:marRight w:val="0"/>
                  <w:marTop w:val="0"/>
                  <w:marBottom w:val="0"/>
                  <w:divBdr>
                    <w:top w:val="none" w:sz="0" w:space="0" w:color="auto"/>
                    <w:left w:val="none" w:sz="0" w:space="0" w:color="auto"/>
                    <w:bottom w:val="none" w:sz="0" w:space="0" w:color="auto"/>
                    <w:right w:val="none" w:sz="0" w:space="0" w:color="auto"/>
                  </w:divBdr>
                </w:div>
                <w:div w:id="842932991">
                  <w:marLeft w:val="480"/>
                  <w:marRight w:val="0"/>
                  <w:marTop w:val="0"/>
                  <w:marBottom w:val="0"/>
                  <w:divBdr>
                    <w:top w:val="none" w:sz="0" w:space="0" w:color="auto"/>
                    <w:left w:val="none" w:sz="0" w:space="0" w:color="auto"/>
                    <w:bottom w:val="none" w:sz="0" w:space="0" w:color="auto"/>
                    <w:right w:val="none" w:sz="0" w:space="0" w:color="auto"/>
                  </w:divBdr>
                </w:div>
                <w:div w:id="876235562">
                  <w:marLeft w:val="480"/>
                  <w:marRight w:val="0"/>
                  <w:marTop w:val="0"/>
                  <w:marBottom w:val="0"/>
                  <w:divBdr>
                    <w:top w:val="none" w:sz="0" w:space="0" w:color="auto"/>
                    <w:left w:val="none" w:sz="0" w:space="0" w:color="auto"/>
                    <w:bottom w:val="none" w:sz="0" w:space="0" w:color="auto"/>
                    <w:right w:val="none" w:sz="0" w:space="0" w:color="auto"/>
                  </w:divBdr>
                </w:div>
                <w:div w:id="381641156">
                  <w:marLeft w:val="480"/>
                  <w:marRight w:val="0"/>
                  <w:marTop w:val="0"/>
                  <w:marBottom w:val="0"/>
                  <w:divBdr>
                    <w:top w:val="none" w:sz="0" w:space="0" w:color="auto"/>
                    <w:left w:val="none" w:sz="0" w:space="0" w:color="auto"/>
                    <w:bottom w:val="none" w:sz="0" w:space="0" w:color="auto"/>
                    <w:right w:val="none" w:sz="0" w:space="0" w:color="auto"/>
                  </w:divBdr>
                </w:div>
                <w:div w:id="1096900129">
                  <w:marLeft w:val="480"/>
                  <w:marRight w:val="0"/>
                  <w:marTop w:val="0"/>
                  <w:marBottom w:val="0"/>
                  <w:divBdr>
                    <w:top w:val="none" w:sz="0" w:space="0" w:color="auto"/>
                    <w:left w:val="none" w:sz="0" w:space="0" w:color="auto"/>
                    <w:bottom w:val="none" w:sz="0" w:space="0" w:color="auto"/>
                    <w:right w:val="none" w:sz="0" w:space="0" w:color="auto"/>
                  </w:divBdr>
                </w:div>
                <w:div w:id="1039941647">
                  <w:marLeft w:val="480"/>
                  <w:marRight w:val="0"/>
                  <w:marTop w:val="0"/>
                  <w:marBottom w:val="0"/>
                  <w:divBdr>
                    <w:top w:val="none" w:sz="0" w:space="0" w:color="auto"/>
                    <w:left w:val="none" w:sz="0" w:space="0" w:color="auto"/>
                    <w:bottom w:val="none" w:sz="0" w:space="0" w:color="auto"/>
                    <w:right w:val="none" w:sz="0" w:space="0" w:color="auto"/>
                  </w:divBdr>
                </w:div>
                <w:div w:id="659384325">
                  <w:marLeft w:val="480"/>
                  <w:marRight w:val="0"/>
                  <w:marTop w:val="0"/>
                  <w:marBottom w:val="0"/>
                  <w:divBdr>
                    <w:top w:val="none" w:sz="0" w:space="0" w:color="auto"/>
                    <w:left w:val="none" w:sz="0" w:space="0" w:color="auto"/>
                    <w:bottom w:val="none" w:sz="0" w:space="0" w:color="auto"/>
                    <w:right w:val="none" w:sz="0" w:space="0" w:color="auto"/>
                  </w:divBdr>
                </w:div>
                <w:div w:id="1033261463">
                  <w:marLeft w:val="480"/>
                  <w:marRight w:val="0"/>
                  <w:marTop w:val="0"/>
                  <w:marBottom w:val="0"/>
                  <w:divBdr>
                    <w:top w:val="none" w:sz="0" w:space="0" w:color="auto"/>
                    <w:left w:val="none" w:sz="0" w:space="0" w:color="auto"/>
                    <w:bottom w:val="none" w:sz="0" w:space="0" w:color="auto"/>
                    <w:right w:val="none" w:sz="0" w:space="0" w:color="auto"/>
                  </w:divBdr>
                </w:div>
                <w:div w:id="652829199">
                  <w:marLeft w:val="480"/>
                  <w:marRight w:val="0"/>
                  <w:marTop w:val="0"/>
                  <w:marBottom w:val="0"/>
                  <w:divBdr>
                    <w:top w:val="none" w:sz="0" w:space="0" w:color="auto"/>
                    <w:left w:val="none" w:sz="0" w:space="0" w:color="auto"/>
                    <w:bottom w:val="none" w:sz="0" w:space="0" w:color="auto"/>
                    <w:right w:val="none" w:sz="0" w:space="0" w:color="auto"/>
                  </w:divBdr>
                </w:div>
                <w:div w:id="257712838">
                  <w:marLeft w:val="480"/>
                  <w:marRight w:val="0"/>
                  <w:marTop w:val="0"/>
                  <w:marBottom w:val="0"/>
                  <w:divBdr>
                    <w:top w:val="none" w:sz="0" w:space="0" w:color="auto"/>
                    <w:left w:val="none" w:sz="0" w:space="0" w:color="auto"/>
                    <w:bottom w:val="none" w:sz="0" w:space="0" w:color="auto"/>
                    <w:right w:val="none" w:sz="0" w:space="0" w:color="auto"/>
                  </w:divBdr>
                </w:div>
                <w:div w:id="2052145688">
                  <w:marLeft w:val="480"/>
                  <w:marRight w:val="0"/>
                  <w:marTop w:val="0"/>
                  <w:marBottom w:val="0"/>
                  <w:divBdr>
                    <w:top w:val="none" w:sz="0" w:space="0" w:color="auto"/>
                    <w:left w:val="none" w:sz="0" w:space="0" w:color="auto"/>
                    <w:bottom w:val="none" w:sz="0" w:space="0" w:color="auto"/>
                    <w:right w:val="none" w:sz="0" w:space="0" w:color="auto"/>
                  </w:divBdr>
                </w:div>
                <w:div w:id="655189686">
                  <w:marLeft w:val="480"/>
                  <w:marRight w:val="0"/>
                  <w:marTop w:val="0"/>
                  <w:marBottom w:val="0"/>
                  <w:divBdr>
                    <w:top w:val="none" w:sz="0" w:space="0" w:color="auto"/>
                    <w:left w:val="none" w:sz="0" w:space="0" w:color="auto"/>
                    <w:bottom w:val="none" w:sz="0" w:space="0" w:color="auto"/>
                    <w:right w:val="none" w:sz="0" w:space="0" w:color="auto"/>
                  </w:divBdr>
                </w:div>
                <w:div w:id="2031099799">
                  <w:marLeft w:val="480"/>
                  <w:marRight w:val="0"/>
                  <w:marTop w:val="0"/>
                  <w:marBottom w:val="0"/>
                  <w:divBdr>
                    <w:top w:val="none" w:sz="0" w:space="0" w:color="auto"/>
                    <w:left w:val="none" w:sz="0" w:space="0" w:color="auto"/>
                    <w:bottom w:val="none" w:sz="0" w:space="0" w:color="auto"/>
                    <w:right w:val="none" w:sz="0" w:space="0" w:color="auto"/>
                  </w:divBdr>
                </w:div>
                <w:div w:id="1832678167">
                  <w:marLeft w:val="480"/>
                  <w:marRight w:val="0"/>
                  <w:marTop w:val="0"/>
                  <w:marBottom w:val="0"/>
                  <w:divBdr>
                    <w:top w:val="none" w:sz="0" w:space="0" w:color="auto"/>
                    <w:left w:val="none" w:sz="0" w:space="0" w:color="auto"/>
                    <w:bottom w:val="none" w:sz="0" w:space="0" w:color="auto"/>
                    <w:right w:val="none" w:sz="0" w:space="0" w:color="auto"/>
                  </w:divBdr>
                </w:div>
                <w:div w:id="1789543278">
                  <w:marLeft w:val="480"/>
                  <w:marRight w:val="0"/>
                  <w:marTop w:val="0"/>
                  <w:marBottom w:val="0"/>
                  <w:divBdr>
                    <w:top w:val="none" w:sz="0" w:space="0" w:color="auto"/>
                    <w:left w:val="none" w:sz="0" w:space="0" w:color="auto"/>
                    <w:bottom w:val="none" w:sz="0" w:space="0" w:color="auto"/>
                    <w:right w:val="none" w:sz="0" w:space="0" w:color="auto"/>
                  </w:divBdr>
                </w:div>
                <w:div w:id="1771196860">
                  <w:marLeft w:val="480"/>
                  <w:marRight w:val="0"/>
                  <w:marTop w:val="0"/>
                  <w:marBottom w:val="0"/>
                  <w:divBdr>
                    <w:top w:val="none" w:sz="0" w:space="0" w:color="auto"/>
                    <w:left w:val="none" w:sz="0" w:space="0" w:color="auto"/>
                    <w:bottom w:val="none" w:sz="0" w:space="0" w:color="auto"/>
                    <w:right w:val="none" w:sz="0" w:space="0" w:color="auto"/>
                  </w:divBdr>
                </w:div>
                <w:div w:id="882060820">
                  <w:marLeft w:val="480"/>
                  <w:marRight w:val="0"/>
                  <w:marTop w:val="0"/>
                  <w:marBottom w:val="0"/>
                  <w:divBdr>
                    <w:top w:val="none" w:sz="0" w:space="0" w:color="auto"/>
                    <w:left w:val="none" w:sz="0" w:space="0" w:color="auto"/>
                    <w:bottom w:val="none" w:sz="0" w:space="0" w:color="auto"/>
                    <w:right w:val="none" w:sz="0" w:space="0" w:color="auto"/>
                  </w:divBdr>
                </w:div>
                <w:div w:id="1088382254">
                  <w:marLeft w:val="480"/>
                  <w:marRight w:val="0"/>
                  <w:marTop w:val="0"/>
                  <w:marBottom w:val="0"/>
                  <w:divBdr>
                    <w:top w:val="none" w:sz="0" w:space="0" w:color="auto"/>
                    <w:left w:val="none" w:sz="0" w:space="0" w:color="auto"/>
                    <w:bottom w:val="none" w:sz="0" w:space="0" w:color="auto"/>
                    <w:right w:val="none" w:sz="0" w:space="0" w:color="auto"/>
                  </w:divBdr>
                </w:div>
                <w:div w:id="1090471325">
                  <w:marLeft w:val="480"/>
                  <w:marRight w:val="0"/>
                  <w:marTop w:val="0"/>
                  <w:marBottom w:val="0"/>
                  <w:divBdr>
                    <w:top w:val="none" w:sz="0" w:space="0" w:color="auto"/>
                    <w:left w:val="none" w:sz="0" w:space="0" w:color="auto"/>
                    <w:bottom w:val="none" w:sz="0" w:space="0" w:color="auto"/>
                    <w:right w:val="none" w:sz="0" w:space="0" w:color="auto"/>
                  </w:divBdr>
                </w:div>
                <w:div w:id="1124227889">
                  <w:marLeft w:val="480"/>
                  <w:marRight w:val="0"/>
                  <w:marTop w:val="0"/>
                  <w:marBottom w:val="0"/>
                  <w:divBdr>
                    <w:top w:val="none" w:sz="0" w:space="0" w:color="auto"/>
                    <w:left w:val="none" w:sz="0" w:space="0" w:color="auto"/>
                    <w:bottom w:val="none" w:sz="0" w:space="0" w:color="auto"/>
                    <w:right w:val="none" w:sz="0" w:space="0" w:color="auto"/>
                  </w:divBdr>
                </w:div>
                <w:div w:id="225799640">
                  <w:marLeft w:val="480"/>
                  <w:marRight w:val="0"/>
                  <w:marTop w:val="0"/>
                  <w:marBottom w:val="0"/>
                  <w:divBdr>
                    <w:top w:val="none" w:sz="0" w:space="0" w:color="auto"/>
                    <w:left w:val="none" w:sz="0" w:space="0" w:color="auto"/>
                    <w:bottom w:val="none" w:sz="0" w:space="0" w:color="auto"/>
                    <w:right w:val="none" w:sz="0" w:space="0" w:color="auto"/>
                  </w:divBdr>
                </w:div>
                <w:div w:id="811291917">
                  <w:marLeft w:val="480"/>
                  <w:marRight w:val="0"/>
                  <w:marTop w:val="0"/>
                  <w:marBottom w:val="0"/>
                  <w:divBdr>
                    <w:top w:val="none" w:sz="0" w:space="0" w:color="auto"/>
                    <w:left w:val="none" w:sz="0" w:space="0" w:color="auto"/>
                    <w:bottom w:val="none" w:sz="0" w:space="0" w:color="auto"/>
                    <w:right w:val="none" w:sz="0" w:space="0" w:color="auto"/>
                  </w:divBdr>
                </w:div>
                <w:div w:id="2073498797">
                  <w:marLeft w:val="480"/>
                  <w:marRight w:val="0"/>
                  <w:marTop w:val="0"/>
                  <w:marBottom w:val="0"/>
                  <w:divBdr>
                    <w:top w:val="none" w:sz="0" w:space="0" w:color="auto"/>
                    <w:left w:val="none" w:sz="0" w:space="0" w:color="auto"/>
                    <w:bottom w:val="none" w:sz="0" w:space="0" w:color="auto"/>
                    <w:right w:val="none" w:sz="0" w:space="0" w:color="auto"/>
                  </w:divBdr>
                </w:div>
                <w:div w:id="1188371373">
                  <w:marLeft w:val="480"/>
                  <w:marRight w:val="0"/>
                  <w:marTop w:val="0"/>
                  <w:marBottom w:val="0"/>
                  <w:divBdr>
                    <w:top w:val="none" w:sz="0" w:space="0" w:color="auto"/>
                    <w:left w:val="none" w:sz="0" w:space="0" w:color="auto"/>
                    <w:bottom w:val="none" w:sz="0" w:space="0" w:color="auto"/>
                    <w:right w:val="none" w:sz="0" w:space="0" w:color="auto"/>
                  </w:divBdr>
                </w:div>
                <w:div w:id="1594975617">
                  <w:marLeft w:val="480"/>
                  <w:marRight w:val="0"/>
                  <w:marTop w:val="0"/>
                  <w:marBottom w:val="0"/>
                  <w:divBdr>
                    <w:top w:val="none" w:sz="0" w:space="0" w:color="auto"/>
                    <w:left w:val="none" w:sz="0" w:space="0" w:color="auto"/>
                    <w:bottom w:val="none" w:sz="0" w:space="0" w:color="auto"/>
                    <w:right w:val="none" w:sz="0" w:space="0" w:color="auto"/>
                  </w:divBdr>
                </w:div>
                <w:div w:id="802967462">
                  <w:marLeft w:val="480"/>
                  <w:marRight w:val="0"/>
                  <w:marTop w:val="0"/>
                  <w:marBottom w:val="0"/>
                  <w:divBdr>
                    <w:top w:val="none" w:sz="0" w:space="0" w:color="auto"/>
                    <w:left w:val="none" w:sz="0" w:space="0" w:color="auto"/>
                    <w:bottom w:val="none" w:sz="0" w:space="0" w:color="auto"/>
                    <w:right w:val="none" w:sz="0" w:space="0" w:color="auto"/>
                  </w:divBdr>
                </w:div>
                <w:div w:id="989870836">
                  <w:marLeft w:val="480"/>
                  <w:marRight w:val="0"/>
                  <w:marTop w:val="0"/>
                  <w:marBottom w:val="0"/>
                  <w:divBdr>
                    <w:top w:val="none" w:sz="0" w:space="0" w:color="auto"/>
                    <w:left w:val="none" w:sz="0" w:space="0" w:color="auto"/>
                    <w:bottom w:val="none" w:sz="0" w:space="0" w:color="auto"/>
                    <w:right w:val="none" w:sz="0" w:space="0" w:color="auto"/>
                  </w:divBdr>
                </w:div>
                <w:div w:id="1270428845">
                  <w:marLeft w:val="480"/>
                  <w:marRight w:val="0"/>
                  <w:marTop w:val="0"/>
                  <w:marBottom w:val="0"/>
                  <w:divBdr>
                    <w:top w:val="none" w:sz="0" w:space="0" w:color="auto"/>
                    <w:left w:val="none" w:sz="0" w:space="0" w:color="auto"/>
                    <w:bottom w:val="none" w:sz="0" w:space="0" w:color="auto"/>
                    <w:right w:val="none" w:sz="0" w:space="0" w:color="auto"/>
                  </w:divBdr>
                </w:div>
                <w:div w:id="1864392249">
                  <w:marLeft w:val="480"/>
                  <w:marRight w:val="0"/>
                  <w:marTop w:val="0"/>
                  <w:marBottom w:val="0"/>
                  <w:divBdr>
                    <w:top w:val="none" w:sz="0" w:space="0" w:color="auto"/>
                    <w:left w:val="none" w:sz="0" w:space="0" w:color="auto"/>
                    <w:bottom w:val="none" w:sz="0" w:space="0" w:color="auto"/>
                    <w:right w:val="none" w:sz="0" w:space="0" w:color="auto"/>
                  </w:divBdr>
                </w:div>
                <w:div w:id="1140029009">
                  <w:marLeft w:val="480"/>
                  <w:marRight w:val="0"/>
                  <w:marTop w:val="0"/>
                  <w:marBottom w:val="0"/>
                  <w:divBdr>
                    <w:top w:val="none" w:sz="0" w:space="0" w:color="auto"/>
                    <w:left w:val="none" w:sz="0" w:space="0" w:color="auto"/>
                    <w:bottom w:val="none" w:sz="0" w:space="0" w:color="auto"/>
                    <w:right w:val="none" w:sz="0" w:space="0" w:color="auto"/>
                  </w:divBdr>
                </w:div>
              </w:divsChild>
            </w:div>
            <w:div w:id="528881460">
              <w:marLeft w:val="0"/>
              <w:marRight w:val="0"/>
              <w:marTop w:val="0"/>
              <w:marBottom w:val="0"/>
              <w:divBdr>
                <w:top w:val="none" w:sz="0" w:space="0" w:color="auto"/>
                <w:left w:val="none" w:sz="0" w:space="0" w:color="auto"/>
                <w:bottom w:val="none" w:sz="0" w:space="0" w:color="auto"/>
                <w:right w:val="none" w:sz="0" w:space="0" w:color="auto"/>
              </w:divBdr>
              <w:divsChild>
                <w:div w:id="838233107">
                  <w:marLeft w:val="480"/>
                  <w:marRight w:val="0"/>
                  <w:marTop w:val="0"/>
                  <w:marBottom w:val="0"/>
                  <w:divBdr>
                    <w:top w:val="none" w:sz="0" w:space="0" w:color="auto"/>
                    <w:left w:val="none" w:sz="0" w:space="0" w:color="auto"/>
                    <w:bottom w:val="none" w:sz="0" w:space="0" w:color="auto"/>
                    <w:right w:val="none" w:sz="0" w:space="0" w:color="auto"/>
                  </w:divBdr>
                </w:div>
                <w:div w:id="971324596">
                  <w:marLeft w:val="480"/>
                  <w:marRight w:val="0"/>
                  <w:marTop w:val="0"/>
                  <w:marBottom w:val="0"/>
                  <w:divBdr>
                    <w:top w:val="none" w:sz="0" w:space="0" w:color="auto"/>
                    <w:left w:val="none" w:sz="0" w:space="0" w:color="auto"/>
                    <w:bottom w:val="none" w:sz="0" w:space="0" w:color="auto"/>
                    <w:right w:val="none" w:sz="0" w:space="0" w:color="auto"/>
                  </w:divBdr>
                </w:div>
                <w:div w:id="1839886780">
                  <w:marLeft w:val="480"/>
                  <w:marRight w:val="0"/>
                  <w:marTop w:val="0"/>
                  <w:marBottom w:val="0"/>
                  <w:divBdr>
                    <w:top w:val="none" w:sz="0" w:space="0" w:color="auto"/>
                    <w:left w:val="none" w:sz="0" w:space="0" w:color="auto"/>
                    <w:bottom w:val="none" w:sz="0" w:space="0" w:color="auto"/>
                    <w:right w:val="none" w:sz="0" w:space="0" w:color="auto"/>
                  </w:divBdr>
                </w:div>
                <w:div w:id="1535847639">
                  <w:marLeft w:val="480"/>
                  <w:marRight w:val="0"/>
                  <w:marTop w:val="0"/>
                  <w:marBottom w:val="0"/>
                  <w:divBdr>
                    <w:top w:val="none" w:sz="0" w:space="0" w:color="auto"/>
                    <w:left w:val="none" w:sz="0" w:space="0" w:color="auto"/>
                    <w:bottom w:val="none" w:sz="0" w:space="0" w:color="auto"/>
                    <w:right w:val="none" w:sz="0" w:space="0" w:color="auto"/>
                  </w:divBdr>
                </w:div>
                <w:div w:id="1326086089">
                  <w:marLeft w:val="480"/>
                  <w:marRight w:val="0"/>
                  <w:marTop w:val="0"/>
                  <w:marBottom w:val="0"/>
                  <w:divBdr>
                    <w:top w:val="none" w:sz="0" w:space="0" w:color="auto"/>
                    <w:left w:val="none" w:sz="0" w:space="0" w:color="auto"/>
                    <w:bottom w:val="none" w:sz="0" w:space="0" w:color="auto"/>
                    <w:right w:val="none" w:sz="0" w:space="0" w:color="auto"/>
                  </w:divBdr>
                </w:div>
                <w:div w:id="57016940">
                  <w:marLeft w:val="480"/>
                  <w:marRight w:val="0"/>
                  <w:marTop w:val="0"/>
                  <w:marBottom w:val="0"/>
                  <w:divBdr>
                    <w:top w:val="none" w:sz="0" w:space="0" w:color="auto"/>
                    <w:left w:val="none" w:sz="0" w:space="0" w:color="auto"/>
                    <w:bottom w:val="none" w:sz="0" w:space="0" w:color="auto"/>
                    <w:right w:val="none" w:sz="0" w:space="0" w:color="auto"/>
                  </w:divBdr>
                </w:div>
                <w:div w:id="45181572">
                  <w:marLeft w:val="480"/>
                  <w:marRight w:val="0"/>
                  <w:marTop w:val="0"/>
                  <w:marBottom w:val="0"/>
                  <w:divBdr>
                    <w:top w:val="none" w:sz="0" w:space="0" w:color="auto"/>
                    <w:left w:val="none" w:sz="0" w:space="0" w:color="auto"/>
                    <w:bottom w:val="none" w:sz="0" w:space="0" w:color="auto"/>
                    <w:right w:val="none" w:sz="0" w:space="0" w:color="auto"/>
                  </w:divBdr>
                </w:div>
                <w:div w:id="1862933307">
                  <w:marLeft w:val="480"/>
                  <w:marRight w:val="0"/>
                  <w:marTop w:val="0"/>
                  <w:marBottom w:val="0"/>
                  <w:divBdr>
                    <w:top w:val="none" w:sz="0" w:space="0" w:color="auto"/>
                    <w:left w:val="none" w:sz="0" w:space="0" w:color="auto"/>
                    <w:bottom w:val="none" w:sz="0" w:space="0" w:color="auto"/>
                    <w:right w:val="none" w:sz="0" w:space="0" w:color="auto"/>
                  </w:divBdr>
                </w:div>
                <w:div w:id="971206732">
                  <w:marLeft w:val="480"/>
                  <w:marRight w:val="0"/>
                  <w:marTop w:val="0"/>
                  <w:marBottom w:val="0"/>
                  <w:divBdr>
                    <w:top w:val="none" w:sz="0" w:space="0" w:color="auto"/>
                    <w:left w:val="none" w:sz="0" w:space="0" w:color="auto"/>
                    <w:bottom w:val="none" w:sz="0" w:space="0" w:color="auto"/>
                    <w:right w:val="none" w:sz="0" w:space="0" w:color="auto"/>
                  </w:divBdr>
                </w:div>
                <w:div w:id="1055547688">
                  <w:marLeft w:val="480"/>
                  <w:marRight w:val="0"/>
                  <w:marTop w:val="0"/>
                  <w:marBottom w:val="0"/>
                  <w:divBdr>
                    <w:top w:val="none" w:sz="0" w:space="0" w:color="auto"/>
                    <w:left w:val="none" w:sz="0" w:space="0" w:color="auto"/>
                    <w:bottom w:val="none" w:sz="0" w:space="0" w:color="auto"/>
                    <w:right w:val="none" w:sz="0" w:space="0" w:color="auto"/>
                  </w:divBdr>
                </w:div>
                <w:div w:id="1695644211">
                  <w:marLeft w:val="480"/>
                  <w:marRight w:val="0"/>
                  <w:marTop w:val="0"/>
                  <w:marBottom w:val="0"/>
                  <w:divBdr>
                    <w:top w:val="none" w:sz="0" w:space="0" w:color="auto"/>
                    <w:left w:val="none" w:sz="0" w:space="0" w:color="auto"/>
                    <w:bottom w:val="none" w:sz="0" w:space="0" w:color="auto"/>
                    <w:right w:val="none" w:sz="0" w:space="0" w:color="auto"/>
                  </w:divBdr>
                </w:div>
                <w:div w:id="274796182">
                  <w:marLeft w:val="480"/>
                  <w:marRight w:val="0"/>
                  <w:marTop w:val="0"/>
                  <w:marBottom w:val="0"/>
                  <w:divBdr>
                    <w:top w:val="none" w:sz="0" w:space="0" w:color="auto"/>
                    <w:left w:val="none" w:sz="0" w:space="0" w:color="auto"/>
                    <w:bottom w:val="none" w:sz="0" w:space="0" w:color="auto"/>
                    <w:right w:val="none" w:sz="0" w:space="0" w:color="auto"/>
                  </w:divBdr>
                </w:div>
                <w:div w:id="689259841">
                  <w:marLeft w:val="480"/>
                  <w:marRight w:val="0"/>
                  <w:marTop w:val="0"/>
                  <w:marBottom w:val="0"/>
                  <w:divBdr>
                    <w:top w:val="none" w:sz="0" w:space="0" w:color="auto"/>
                    <w:left w:val="none" w:sz="0" w:space="0" w:color="auto"/>
                    <w:bottom w:val="none" w:sz="0" w:space="0" w:color="auto"/>
                    <w:right w:val="none" w:sz="0" w:space="0" w:color="auto"/>
                  </w:divBdr>
                </w:div>
                <w:div w:id="1576011809">
                  <w:marLeft w:val="480"/>
                  <w:marRight w:val="0"/>
                  <w:marTop w:val="0"/>
                  <w:marBottom w:val="0"/>
                  <w:divBdr>
                    <w:top w:val="none" w:sz="0" w:space="0" w:color="auto"/>
                    <w:left w:val="none" w:sz="0" w:space="0" w:color="auto"/>
                    <w:bottom w:val="none" w:sz="0" w:space="0" w:color="auto"/>
                    <w:right w:val="none" w:sz="0" w:space="0" w:color="auto"/>
                  </w:divBdr>
                </w:div>
                <w:div w:id="1903102250">
                  <w:marLeft w:val="480"/>
                  <w:marRight w:val="0"/>
                  <w:marTop w:val="0"/>
                  <w:marBottom w:val="0"/>
                  <w:divBdr>
                    <w:top w:val="none" w:sz="0" w:space="0" w:color="auto"/>
                    <w:left w:val="none" w:sz="0" w:space="0" w:color="auto"/>
                    <w:bottom w:val="none" w:sz="0" w:space="0" w:color="auto"/>
                    <w:right w:val="none" w:sz="0" w:space="0" w:color="auto"/>
                  </w:divBdr>
                </w:div>
                <w:div w:id="409081949">
                  <w:marLeft w:val="480"/>
                  <w:marRight w:val="0"/>
                  <w:marTop w:val="0"/>
                  <w:marBottom w:val="0"/>
                  <w:divBdr>
                    <w:top w:val="none" w:sz="0" w:space="0" w:color="auto"/>
                    <w:left w:val="none" w:sz="0" w:space="0" w:color="auto"/>
                    <w:bottom w:val="none" w:sz="0" w:space="0" w:color="auto"/>
                    <w:right w:val="none" w:sz="0" w:space="0" w:color="auto"/>
                  </w:divBdr>
                </w:div>
                <w:div w:id="692340248">
                  <w:marLeft w:val="480"/>
                  <w:marRight w:val="0"/>
                  <w:marTop w:val="0"/>
                  <w:marBottom w:val="0"/>
                  <w:divBdr>
                    <w:top w:val="none" w:sz="0" w:space="0" w:color="auto"/>
                    <w:left w:val="none" w:sz="0" w:space="0" w:color="auto"/>
                    <w:bottom w:val="none" w:sz="0" w:space="0" w:color="auto"/>
                    <w:right w:val="none" w:sz="0" w:space="0" w:color="auto"/>
                  </w:divBdr>
                </w:div>
                <w:div w:id="578178533">
                  <w:marLeft w:val="480"/>
                  <w:marRight w:val="0"/>
                  <w:marTop w:val="0"/>
                  <w:marBottom w:val="0"/>
                  <w:divBdr>
                    <w:top w:val="none" w:sz="0" w:space="0" w:color="auto"/>
                    <w:left w:val="none" w:sz="0" w:space="0" w:color="auto"/>
                    <w:bottom w:val="none" w:sz="0" w:space="0" w:color="auto"/>
                    <w:right w:val="none" w:sz="0" w:space="0" w:color="auto"/>
                  </w:divBdr>
                </w:div>
                <w:div w:id="1681201513">
                  <w:marLeft w:val="480"/>
                  <w:marRight w:val="0"/>
                  <w:marTop w:val="0"/>
                  <w:marBottom w:val="0"/>
                  <w:divBdr>
                    <w:top w:val="none" w:sz="0" w:space="0" w:color="auto"/>
                    <w:left w:val="none" w:sz="0" w:space="0" w:color="auto"/>
                    <w:bottom w:val="none" w:sz="0" w:space="0" w:color="auto"/>
                    <w:right w:val="none" w:sz="0" w:space="0" w:color="auto"/>
                  </w:divBdr>
                </w:div>
                <w:div w:id="1771661386">
                  <w:marLeft w:val="480"/>
                  <w:marRight w:val="0"/>
                  <w:marTop w:val="0"/>
                  <w:marBottom w:val="0"/>
                  <w:divBdr>
                    <w:top w:val="none" w:sz="0" w:space="0" w:color="auto"/>
                    <w:left w:val="none" w:sz="0" w:space="0" w:color="auto"/>
                    <w:bottom w:val="none" w:sz="0" w:space="0" w:color="auto"/>
                    <w:right w:val="none" w:sz="0" w:space="0" w:color="auto"/>
                  </w:divBdr>
                </w:div>
                <w:div w:id="2052538484">
                  <w:marLeft w:val="480"/>
                  <w:marRight w:val="0"/>
                  <w:marTop w:val="0"/>
                  <w:marBottom w:val="0"/>
                  <w:divBdr>
                    <w:top w:val="none" w:sz="0" w:space="0" w:color="auto"/>
                    <w:left w:val="none" w:sz="0" w:space="0" w:color="auto"/>
                    <w:bottom w:val="none" w:sz="0" w:space="0" w:color="auto"/>
                    <w:right w:val="none" w:sz="0" w:space="0" w:color="auto"/>
                  </w:divBdr>
                </w:div>
                <w:div w:id="890923941">
                  <w:marLeft w:val="480"/>
                  <w:marRight w:val="0"/>
                  <w:marTop w:val="0"/>
                  <w:marBottom w:val="0"/>
                  <w:divBdr>
                    <w:top w:val="none" w:sz="0" w:space="0" w:color="auto"/>
                    <w:left w:val="none" w:sz="0" w:space="0" w:color="auto"/>
                    <w:bottom w:val="none" w:sz="0" w:space="0" w:color="auto"/>
                    <w:right w:val="none" w:sz="0" w:space="0" w:color="auto"/>
                  </w:divBdr>
                </w:div>
                <w:div w:id="1356731421">
                  <w:marLeft w:val="480"/>
                  <w:marRight w:val="0"/>
                  <w:marTop w:val="0"/>
                  <w:marBottom w:val="0"/>
                  <w:divBdr>
                    <w:top w:val="none" w:sz="0" w:space="0" w:color="auto"/>
                    <w:left w:val="none" w:sz="0" w:space="0" w:color="auto"/>
                    <w:bottom w:val="none" w:sz="0" w:space="0" w:color="auto"/>
                    <w:right w:val="none" w:sz="0" w:space="0" w:color="auto"/>
                  </w:divBdr>
                </w:div>
                <w:div w:id="718557292">
                  <w:marLeft w:val="480"/>
                  <w:marRight w:val="0"/>
                  <w:marTop w:val="0"/>
                  <w:marBottom w:val="0"/>
                  <w:divBdr>
                    <w:top w:val="none" w:sz="0" w:space="0" w:color="auto"/>
                    <w:left w:val="none" w:sz="0" w:space="0" w:color="auto"/>
                    <w:bottom w:val="none" w:sz="0" w:space="0" w:color="auto"/>
                    <w:right w:val="none" w:sz="0" w:space="0" w:color="auto"/>
                  </w:divBdr>
                </w:div>
                <w:div w:id="1516646855">
                  <w:marLeft w:val="480"/>
                  <w:marRight w:val="0"/>
                  <w:marTop w:val="0"/>
                  <w:marBottom w:val="0"/>
                  <w:divBdr>
                    <w:top w:val="none" w:sz="0" w:space="0" w:color="auto"/>
                    <w:left w:val="none" w:sz="0" w:space="0" w:color="auto"/>
                    <w:bottom w:val="none" w:sz="0" w:space="0" w:color="auto"/>
                    <w:right w:val="none" w:sz="0" w:space="0" w:color="auto"/>
                  </w:divBdr>
                </w:div>
                <w:div w:id="617836407">
                  <w:marLeft w:val="480"/>
                  <w:marRight w:val="0"/>
                  <w:marTop w:val="0"/>
                  <w:marBottom w:val="0"/>
                  <w:divBdr>
                    <w:top w:val="none" w:sz="0" w:space="0" w:color="auto"/>
                    <w:left w:val="none" w:sz="0" w:space="0" w:color="auto"/>
                    <w:bottom w:val="none" w:sz="0" w:space="0" w:color="auto"/>
                    <w:right w:val="none" w:sz="0" w:space="0" w:color="auto"/>
                  </w:divBdr>
                </w:div>
                <w:div w:id="1435783332">
                  <w:marLeft w:val="480"/>
                  <w:marRight w:val="0"/>
                  <w:marTop w:val="0"/>
                  <w:marBottom w:val="0"/>
                  <w:divBdr>
                    <w:top w:val="none" w:sz="0" w:space="0" w:color="auto"/>
                    <w:left w:val="none" w:sz="0" w:space="0" w:color="auto"/>
                    <w:bottom w:val="none" w:sz="0" w:space="0" w:color="auto"/>
                    <w:right w:val="none" w:sz="0" w:space="0" w:color="auto"/>
                  </w:divBdr>
                </w:div>
                <w:div w:id="1005472321">
                  <w:marLeft w:val="480"/>
                  <w:marRight w:val="0"/>
                  <w:marTop w:val="0"/>
                  <w:marBottom w:val="0"/>
                  <w:divBdr>
                    <w:top w:val="none" w:sz="0" w:space="0" w:color="auto"/>
                    <w:left w:val="none" w:sz="0" w:space="0" w:color="auto"/>
                    <w:bottom w:val="none" w:sz="0" w:space="0" w:color="auto"/>
                    <w:right w:val="none" w:sz="0" w:space="0" w:color="auto"/>
                  </w:divBdr>
                </w:div>
                <w:div w:id="1256016655">
                  <w:marLeft w:val="480"/>
                  <w:marRight w:val="0"/>
                  <w:marTop w:val="0"/>
                  <w:marBottom w:val="0"/>
                  <w:divBdr>
                    <w:top w:val="none" w:sz="0" w:space="0" w:color="auto"/>
                    <w:left w:val="none" w:sz="0" w:space="0" w:color="auto"/>
                    <w:bottom w:val="none" w:sz="0" w:space="0" w:color="auto"/>
                    <w:right w:val="none" w:sz="0" w:space="0" w:color="auto"/>
                  </w:divBdr>
                </w:div>
                <w:div w:id="194972334">
                  <w:marLeft w:val="480"/>
                  <w:marRight w:val="0"/>
                  <w:marTop w:val="0"/>
                  <w:marBottom w:val="0"/>
                  <w:divBdr>
                    <w:top w:val="none" w:sz="0" w:space="0" w:color="auto"/>
                    <w:left w:val="none" w:sz="0" w:space="0" w:color="auto"/>
                    <w:bottom w:val="none" w:sz="0" w:space="0" w:color="auto"/>
                    <w:right w:val="none" w:sz="0" w:space="0" w:color="auto"/>
                  </w:divBdr>
                </w:div>
                <w:div w:id="960695286">
                  <w:marLeft w:val="480"/>
                  <w:marRight w:val="0"/>
                  <w:marTop w:val="0"/>
                  <w:marBottom w:val="0"/>
                  <w:divBdr>
                    <w:top w:val="none" w:sz="0" w:space="0" w:color="auto"/>
                    <w:left w:val="none" w:sz="0" w:space="0" w:color="auto"/>
                    <w:bottom w:val="none" w:sz="0" w:space="0" w:color="auto"/>
                    <w:right w:val="none" w:sz="0" w:space="0" w:color="auto"/>
                  </w:divBdr>
                </w:div>
                <w:div w:id="1628971061">
                  <w:marLeft w:val="480"/>
                  <w:marRight w:val="0"/>
                  <w:marTop w:val="0"/>
                  <w:marBottom w:val="0"/>
                  <w:divBdr>
                    <w:top w:val="none" w:sz="0" w:space="0" w:color="auto"/>
                    <w:left w:val="none" w:sz="0" w:space="0" w:color="auto"/>
                    <w:bottom w:val="none" w:sz="0" w:space="0" w:color="auto"/>
                    <w:right w:val="none" w:sz="0" w:space="0" w:color="auto"/>
                  </w:divBdr>
                </w:div>
              </w:divsChild>
            </w:div>
            <w:div w:id="825052454">
              <w:marLeft w:val="0"/>
              <w:marRight w:val="0"/>
              <w:marTop w:val="0"/>
              <w:marBottom w:val="0"/>
              <w:divBdr>
                <w:top w:val="none" w:sz="0" w:space="0" w:color="auto"/>
                <w:left w:val="none" w:sz="0" w:space="0" w:color="auto"/>
                <w:bottom w:val="none" w:sz="0" w:space="0" w:color="auto"/>
                <w:right w:val="none" w:sz="0" w:space="0" w:color="auto"/>
              </w:divBdr>
              <w:divsChild>
                <w:div w:id="133331859">
                  <w:marLeft w:val="480"/>
                  <w:marRight w:val="0"/>
                  <w:marTop w:val="0"/>
                  <w:marBottom w:val="0"/>
                  <w:divBdr>
                    <w:top w:val="none" w:sz="0" w:space="0" w:color="auto"/>
                    <w:left w:val="none" w:sz="0" w:space="0" w:color="auto"/>
                    <w:bottom w:val="none" w:sz="0" w:space="0" w:color="auto"/>
                    <w:right w:val="none" w:sz="0" w:space="0" w:color="auto"/>
                  </w:divBdr>
                </w:div>
                <w:div w:id="1349216401">
                  <w:marLeft w:val="480"/>
                  <w:marRight w:val="0"/>
                  <w:marTop w:val="0"/>
                  <w:marBottom w:val="0"/>
                  <w:divBdr>
                    <w:top w:val="none" w:sz="0" w:space="0" w:color="auto"/>
                    <w:left w:val="none" w:sz="0" w:space="0" w:color="auto"/>
                    <w:bottom w:val="none" w:sz="0" w:space="0" w:color="auto"/>
                    <w:right w:val="none" w:sz="0" w:space="0" w:color="auto"/>
                  </w:divBdr>
                </w:div>
                <w:div w:id="986936460">
                  <w:marLeft w:val="480"/>
                  <w:marRight w:val="0"/>
                  <w:marTop w:val="0"/>
                  <w:marBottom w:val="0"/>
                  <w:divBdr>
                    <w:top w:val="none" w:sz="0" w:space="0" w:color="auto"/>
                    <w:left w:val="none" w:sz="0" w:space="0" w:color="auto"/>
                    <w:bottom w:val="none" w:sz="0" w:space="0" w:color="auto"/>
                    <w:right w:val="none" w:sz="0" w:space="0" w:color="auto"/>
                  </w:divBdr>
                </w:div>
                <w:div w:id="1268276509">
                  <w:marLeft w:val="480"/>
                  <w:marRight w:val="0"/>
                  <w:marTop w:val="0"/>
                  <w:marBottom w:val="0"/>
                  <w:divBdr>
                    <w:top w:val="none" w:sz="0" w:space="0" w:color="auto"/>
                    <w:left w:val="none" w:sz="0" w:space="0" w:color="auto"/>
                    <w:bottom w:val="none" w:sz="0" w:space="0" w:color="auto"/>
                    <w:right w:val="none" w:sz="0" w:space="0" w:color="auto"/>
                  </w:divBdr>
                </w:div>
                <w:div w:id="1476265193">
                  <w:marLeft w:val="480"/>
                  <w:marRight w:val="0"/>
                  <w:marTop w:val="0"/>
                  <w:marBottom w:val="0"/>
                  <w:divBdr>
                    <w:top w:val="none" w:sz="0" w:space="0" w:color="auto"/>
                    <w:left w:val="none" w:sz="0" w:space="0" w:color="auto"/>
                    <w:bottom w:val="none" w:sz="0" w:space="0" w:color="auto"/>
                    <w:right w:val="none" w:sz="0" w:space="0" w:color="auto"/>
                  </w:divBdr>
                </w:div>
                <w:div w:id="1616251072">
                  <w:marLeft w:val="480"/>
                  <w:marRight w:val="0"/>
                  <w:marTop w:val="0"/>
                  <w:marBottom w:val="0"/>
                  <w:divBdr>
                    <w:top w:val="none" w:sz="0" w:space="0" w:color="auto"/>
                    <w:left w:val="none" w:sz="0" w:space="0" w:color="auto"/>
                    <w:bottom w:val="none" w:sz="0" w:space="0" w:color="auto"/>
                    <w:right w:val="none" w:sz="0" w:space="0" w:color="auto"/>
                  </w:divBdr>
                </w:div>
                <w:div w:id="1053581811">
                  <w:marLeft w:val="480"/>
                  <w:marRight w:val="0"/>
                  <w:marTop w:val="0"/>
                  <w:marBottom w:val="0"/>
                  <w:divBdr>
                    <w:top w:val="none" w:sz="0" w:space="0" w:color="auto"/>
                    <w:left w:val="none" w:sz="0" w:space="0" w:color="auto"/>
                    <w:bottom w:val="none" w:sz="0" w:space="0" w:color="auto"/>
                    <w:right w:val="none" w:sz="0" w:space="0" w:color="auto"/>
                  </w:divBdr>
                </w:div>
                <w:div w:id="1374571761">
                  <w:marLeft w:val="480"/>
                  <w:marRight w:val="0"/>
                  <w:marTop w:val="0"/>
                  <w:marBottom w:val="0"/>
                  <w:divBdr>
                    <w:top w:val="none" w:sz="0" w:space="0" w:color="auto"/>
                    <w:left w:val="none" w:sz="0" w:space="0" w:color="auto"/>
                    <w:bottom w:val="none" w:sz="0" w:space="0" w:color="auto"/>
                    <w:right w:val="none" w:sz="0" w:space="0" w:color="auto"/>
                  </w:divBdr>
                </w:div>
                <w:div w:id="1530987428">
                  <w:marLeft w:val="480"/>
                  <w:marRight w:val="0"/>
                  <w:marTop w:val="0"/>
                  <w:marBottom w:val="0"/>
                  <w:divBdr>
                    <w:top w:val="none" w:sz="0" w:space="0" w:color="auto"/>
                    <w:left w:val="none" w:sz="0" w:space="0" w:color="auto"/>
                    <w:bottom w:val="none" w:sz="0" w:space="0" w:color="auto"/>
                    <w:right w:val="none" w:sz="0" w:space="0" w:color="auto"/>
                  </w:divBdr>
                </w:div>
                <w:div w:id="594901524">
                  <w:marLeft w:val="480"/>
                  <w:marRight w:val="0"/>
                  <w:marTop w:val="0"/>
                  <w:marBottom w:val="0"/>
                  <w:divBdr>
                    <w:top w:val="none" w:sz="0" w:space="0" w:color="auto"/>
                    <w:left w:val="none" w:sz="0" w:space="0" w:color="auto"/>
                    <w:bottom w:val="none" w:sz="0" w:space="0" w:color="auto"/>
                    <w:right w:val="none" w:sz="0" w:space="0" w:color="auto"/>
                  </w:divBdr>
                </w:div>
                <w:div w:id="1866483317">
                  <w:marLeft w:val="480"/>
                  <w:marRight w:val="0"/>
                  <w:marTop w:val="0"/>
                  <w:marBottom w:val="0"/>
                  <w:divBdr>
                    <w:top w:val="none" w:sz="0" w:space="0" w:color="auto"/>
                    <w:left w:val="none" w:sz="0" w:space="0" w:color="auto"/>
                    <w:bottom w:val="none" w:sz="0" w:space="0" w:color="auto"/>
                    <w:right w:val="none" w:sz="0" w:space="0" w:color="auto"/>
                  </w:divBdr>
                </w:div>
                <w:div w:id="348946221">
                  <w:marLeft w:val="480"/>
                  <w:marRight w:val="0"/>
                  <w:marTop w:val="0"/>
                  <w:marBottom w:val="0"/>
                  <w:divBdr>
                    <w:top w:val="none" w:sz="0" w:space="0" w:color="auto"/>
                    <w:left w:val="none" w:sz="0" w:space="0" w:color="auto"/>
                    <w:bottom w:val="none" w:sz="0" w:space="0" w:color="auto"/>
                    <w:right w:val="none" w:sz="0" w:space="0" w:color="auto"/>
                  </w:divBdr>
                </w:div>
                <w:div w:id="200944233">
                  <w:marLeft w:val="480"/>
                  <w:marRight w:val="0"/>
                  <w:marTop w:val="0"/>
                  <w:marBottom w:val="0"/>
                  <w:divBdr>
                    <w:top w:val="none" w:sz="0" w:space="0" w:color="auto"/>
                    <w:left w:val="none" w:sz="0" w:space="0" w:color="auto"/>
                    <w:bottom w:val="none" w:sz="0" w:space="0" w:color="auto"/>
                    <w:right w:val="none" w:sz="0" w:space="0" w:color="auto"/>
                  </w:divBdr>
                </w:div>
                <w:div w:id="387187889">
                  <w:marLeft w:val="480"/>
                  <w:marRight w:val="0"/>
                  <w:marTop w:val="0"/>
                  <w:marBottom w:val="0"/>
                  <w:divBdr>
                    <w:top w:val="none" w:sz="0" w:space="0" w:color="auto"/>
                    <w:left w:val="none" w:sz="0" w:space="0" w:color="auto"/>
                    <w:bottom w:val="none" w:sz="0" w:space="0" w:color="auto"/>
                    <w:right w:val="none" w:sz="0" w:space="0" w:color="auto"/>
                  </w:divBdr>
                </w:div>
                <w:div w:id="2045904619">
                  <w:marLeft w:val="480"/>
                  <w:marRight w:val="0"/>
                  <w:marTop w:val="0"/>
                  <w:marBottom w:val="0"/>
                  <w:divBdr>
                    <w:top w:val="none" w:sz="0" w:space="0" w:color="auto"/>
                    <w:left w:val="none" w:sz="0" w:space="0" w:color="auto"/>
                    <w:bottom w:val="none" w:sz="0" w:space="0" w:color="auto"/>
                    <w:right w:val="none" w:sz="0" w:space="0" w:color="auto"/>
                  </w:divBdr>
                </w:div>
                <w:div w:id="1851139565">
                  <w:marLeft w:val="480"/>
                  <w:marRight w:val="0"/>
                  <w:marTop w:val="0"/>
                  <w:marBottom w:val="0"/>
                  <w:divBdr>
                    <w:top w:val="none" w:sz="0" w:space="0" w:color="auto"/>
                    <w:left w:val="none" w:sz="0" w:space="0" w:color="auto"/>
                    <w:bottom w:val="none" w:sz="0" w:space="0" w:color="auto"/>
                    <w:right w:val="none" w:sz="0" w:space="0" w:color="auto"/>
                  </w:divBdr>
                </w:div>
                <w:div w:id="263273259">
                  <w:marLeft w:val="480"/>
                  <w:marRight w:val="0"/>
                  <w:marTop w:val="0"/>
                  <w:marBottom w:val="0"/>
                  <w:divBdr>
                    <w:top w:val="none" w:sz="0" w:space="0" w:color="auto"/>
                    <w:left w:val="none" w:sz="0" w:space="0" w:color="auto"/>
                    <w:bottom w:val="none" w:sz="0" w:space="0" w:color="auto"/>
                    <w:right w:val="none" w:sz="0" w:space="0" w:color="auto"/>
                  </w:divBdr>
                </w:div>
                <w:div w:id="1951235318">
                  <w:marLeft w:val="480"/>
                  <w:marRight w:val="0"/>
                  <w:marTop w:val="0"/>
                  <w:marBottom w:val="0"/>
                  <w:divBdr>
                    <w:top w:val="none" w:sz="0" w:space="0" w:color="auto"/>
                    <w:left w:val="none" w:sz="0" w:space="0" w:color="auto"/>
                    <w:bottom w:val="none" w:sz="0" w:space="0" w:color="auto"/>
                    <w:right w:val="none" w:sz="0" w:space="0" w:color="auto"/>
                  </w:divBdr>
                </w:div>
                <w:div w:id="60830581">
                  <w:marLeft w:val="480"/>
                  <w:marRight w:val="0"/>
                  <w:marTop w:val="0"/>
                  <w:marBottom w:val="0"/>
                  <w:divBdr>
                    <w:top w:val="none" w:sz="0" w:space="0" w:color="auto"/>
                    <w:left w:val="none" w:sz="0" w:space="0" w:color="auto"/>
                    <w:bottom w:val="none" w:sz="0" w:space="0" w:color="auto"/>
                    <w:right w:val="none" w:sz="0" w:space="0" w:color="auto"/>
                  </w:divBdr>
                </w:div>
                <w:div w:id="818575807">
                  <w:marLeft w:val="480"/>
                  <w:marRight w:val="0"/>
                  <w:marTop w:val="0"/>
                  <w:marBottom w:val="0"/>
                  <w:divBdr>
                    <w:top w:val="none" w:sz="0" w:space="0" w:color="auto"/>
                    <w:left w:val="none" w:sz="0" w:space="0" w:color="auto"/>
                    <w:bottom w:val="none" w:sz="0" w:space="0" w:color="auto"/>
                    <w:right w:val="none" w:sz="0" w:space="0" w:color="auto"/>
                  </w:divBdr>
                </w:div>
                <w:div w:id="1240288312">
                  <w:marLeft w:val="480"/>
                  <w:marRight w:val="0"/>
                  <w:marTop w:val="0"/>
                  <w:marBottom w:val="0"/>
                  <w:divBdr>
                    <w:top w:val="none" w:sz="0" w:space="0" w:color="auto"/>
                    <w:left w:val="none" w:sz="0" w:space="0" w:color="auto"/>
                    <w:bottom w:val="none" w:sz="0" w:space="0" w:color="auto"/>
                    <w:right w:val="none" w:sz="0" w:space="0" w:color="auto"/>
                  </w:divBdr>
                </w:div>
                <w:div w:id="595284863">
                  <w:marLeft w:val="480"/>
                  <w:marRight w:val="0"/>
                  <w:marTop w:val="0"/>
                  <w:marBottom w:val="0"/>
                  <w:divBdr>
                    <w:top w:val="none" w:sz="0" w:space="0" w:color="auto"/>
                    <w:left w:val="none" w:sz="0" w:space="0" w:color="auto"/>
                    <w:bottom w:val="none" w:sz="0" w:space="0" w:color="auto"/>
                    <w:right w:val="none" w:sz="0" w:space="0" w:color="auto"/>
                  </w:divBdr>
                </w:div>
                <w:div w:id="1298335565">
                  <w:marLeft w:val="480"/>
                  <w:marRight w:val="0"/>
                  <w:marTop w:val="0"/>
                  <w:marBottom w:val="0"/>
                  <w:divBdr>
                    <w:top w:val="none" w:sz="0" w:space="0" w:color="auto"/>
                    <w:left w:val="none" w:sz="0" w:space="0" w:color="auto"/>
                    <w:bottom w:val="none" w:sz="0" w:space="0" w:color="auto"/>
                    <w:right w:val="none" w:sz="0" w:space="0" w:color="auto"/>
                  </w:divBdr>
                </w:div>
                <w:div w:id="535505547">
                  <w:marLeft w:val="480"/>
                  <w:marRight w:val="0"/>
                  <w:marTop w:val="0"/>
                  <w:marBottom w:val="0"/>
                  <w:divBdr>
                    <w:top w:val="none" w:sz="0" w:space="0" w:color="auto"/>
                    <w:left w:val="none" w:sz="0" w:space="0" w:color="auto"/>
                    <w:bottom w:val="none" w:sz="0" w:space="0" w:color="auto"/>
                    <w:right w:val="none" w:sz="0" w:space="0" w:color="auto"/>
                  </w:divBdr>
                </w:div>
                <w:div w:id="552156879">
                  <w:marLeft w:val="480"/>
                  <w:marRight w:val="0"/>
                  <w:marTop w:val="0"/>
                  <w:marBottom w:val="0"/>
                  <w:divBdr>
                    <w:top w:val="none" w:sz="0" w:space="0" w:color="auto"/>
                    <w:left w:val="none" w:sz="0" w:space="0" w:color="auto"/>
                    <w:bottom w:val="none" w:sz="0" w:space="0" w:color="auto"/>
                    <w:right w:val="none" w:sz="0" w:space="0" w:color="auto"/>
                  </w:divBdr>
                </w:div>
                <w:div w:id="559367311">
                  <w:marLeft w:val="480"/>
                  <w:marRight w:val="0"/>
                  <w:marTop w:val="0"/>
                  <w:marBottom w:val="0"/>
                  <w:divBdr>
                    <w:top w:val="none" w:sz="0" w:space="0" w:color="auto"/>
                    <w:left w:val="none" w:sz="0" w:space="0" w:color="auto"/>
                    <w:bottom w:val="none" w:sz="0" w:space="0" w:color="auto"/>
                    <w:right w:val="none" w:sz="0" w:space="0" w:color="auto"/>
                  </w:divBdr>
                </w:div>
                <w:div w:id="858466374">
                  <w:marLeft w:val="480"/>
                  <w:marRight w:val="0"/>
                  <w:marTop w:val="0"/>
                  <w:marBottom w:val="0"/>
                  <w:divBdr>
                    <w:top w:val="none" w:sz="0" w:space="0" w:color="auto"/>
                    <w:left w:val="none" w:sz="0" w:space="0" w:color="auto"/>
                    <w:bottom w:val="none" w:sz="0" w:space="0" w:color="auto"/>
                    <w:right w:val="none" w:sz="0" w:space="0" w:color="auto"/>
                  </w:divBdr>
                </w:div>
                <w:div w:id="474880503">
                  <w:marLeft w:val="480"/>
                  <w:marRight w:val="0"/>
                  <w:marTop w:val="0"/>
                  <w:marBottom w:val="0"/>
                  <w:divBdr>
                    <w:top w:val="none" w:sz="0" w:space="0" w:color="auto"/>
                    <w:left w:val="none" w:sz="0" w:space="0" w:color="auto"/>
                    <w:bottom w:val="none" w:sz="0" w:space="0" w:color="auto"/>
                    <w:right w:val="none" w:sz="0" w:space="0" w:color="auto"/>
                  </w:divBdr>
                </w:div>
                <w:div w:id="721447398">
                  <w:marLeft w:val="480"/>
                  <w:marRight w:val="0"/>
                  <w:marTop w:val="0"/>
                  <w:marBottom w:val="0"/>
                  <w:divBdr>
                    <w:top w:val="none" w:sz="0" w:space="0" w:color="auto"/>
                    <w:left w:val="none" w:sz="0" w:space="0" w:color="auto"/>
                    <w:bottom w:val="none" w:sz="0" w:space="0" w:color="auto"/>
                    <w:right w:val="none" w:sz="0" w:space="0" w:color="auto"/>
                  </w:divBdr>
                </w:div>
                <w:div w:id="850947975">
                  <w:marLeft w:val="480"/>
                  <w:marRight w:val="0"/>
                  <w:marTop w:val="0"/>
                  <w:marBottom w:val="0"/>
                  <w:divBdr>
                    <w:top w:val="none" w:sz="0" w:space="0" w:color="auto"/>
                    <w:left w:val="none" w:sz="0" w:space="0" w:color="auto"/>
                    <w:bottom w:val="none" w:sz="0" w:space="0" w:color="auto"/>
                    <w:right w:val="none" w:sz="0" w:space="0" w:color="auto"/>
                  </w:divBdr>
                </w:div>
                <w:div w:id="621691593">
                  <w:marLeft w:val="480"/>
                  <w:marRight w:val="0"/>
                  <w:marTop w:val="0"/>
                  <w:marBottom w:val="0"/>
                  <w:divBdr>
                    <w:top w:val="none" w:sz="0" w:space="0" w:color="auto"/>
                    <w:left w:val="none" w:sz="0" w:space="0" w:color="auto"/>
                    <w:bottom w:val="none" w:sz="0" w:space="0" w:color="auto"/>
                    <w:right w:val="none" w:sz="0" w:space="0" w:color="auto"/>
                  </w:divBdr>
                </w:div>
                <w:div w:id="766192397">
                  <w:marLeft w:val="480"/>
                  <w:marRight w:val="0"/>
                  <w:marTop w:val="0"/>
                  <w:marBottom w:val="0"/>
                  <w:divBdr>
                    <w:top w:val="none" w:sz="0" w:space="0" w:color="auto"/>
                    <w:left w:val="none" w:sz="0" w:space="0" w:color="auto"/>
                    <w:bottom w:val="none" w:sz="0" w:space="0" w:color="auto"/>
                    <w:right w:val="none" w:sz="0" w:space="0" w:color="auto"/>
                  </w:divBdr>
                </w:div>
              </w:divsChild>
            </w:div>
            <w:div w:id="1682779242">
              <w:marLeft w:val="0"/>
              <w:marRight w:val="0"/>
              <w:marTop w:val="0"/>
              <w:marBottom w:val="0"/>
              <w:divBdr>
                <w:top w:val="none" w:sz="0" w:space="0" w:color="auto"/>
                <w:left w:val="none" w:sz="0" w:space="0" w:color="auto"/>
                <w:bottom w:val="none" w:sz="0" w:space="0" w:color="auto"/>
                <w:right w:val="none" w:sz="0" w:space="0" w:color="auto"/>
              </w:divBdr>
              <w:divsChild>
                <w:div w:id="479928383">
                  <w:marLeft w:val="480"/>
                  <w:marRight w:val="0"/>
                  <w:marTop w:val="0"/>
                  <w:marBottom w:val="0"/>
                  <w:divBdr>
                    <w:top w:val="none" w:sz="0" w:space="0" w:color="auto"/>
                    <w:left w:val="none" w:sz="0" w:space="0" w:color="auto"/>
                    <w:bottom w:val="none" w:sz="0" w:space="0" w:color="auto"/>
                    <w:right w:val="none" w:sz="0" w:space="0" w:color="auto"/>
                  </w:divBdr>
                </w:div>
                <w:div w:id="333921462">
                  <w:marLeft w:val="480"/>
                  <w:marRight w:val="0"/>
                  <w:marTop w:val="0"/>
                  <w:marBottom w:val="0"/>
                  <w:divBdr>
                    <w:top w:val="none" w:sz="0" w:space="0" w:color="auto"/>
                    <w:left w:val="none" w:sz="0" w:space="0" w:color="auto"/>
                    <w:bottom w:val="none" w:sz="0" w:space="0" w:color="auto"/>
                    <w:right w:val="none" w:sz="0" w:space="0" w:color="auto"/>
                  </w:divBdr>
                </w:div>
                <w:div w:id="432094530">
                  <w:marLeft w:val="480"/>
                  <w:marRight w:val="0"/>
                  <w:marTop w:val="0"/>
                  <w:marBottom w:val="0"/>
                  <w:divBdr>
                    <w:top w:val="none" w:sz="0" w:space="0" w:color="auto"/>
                    <w:left w:val="none" w:sz="0" w:space="0" w:color="auto"/>
                    <w:bottom w:val="none" w:sz="0" w:space="0" w:color="auto"/>
                    <w:right w:val="none" w:sz="0" w:space="0" w:color="auto"/>
                  </w:divBdr>
                </w:div>
                <w:div w:id="797452319">
                  <w:marLeft w:val="480"/>
                  <w:marRight w:val="0"/>
                  <w:marTop w:val="0"/>
                  <w:marBottom w:val="0"/>
                  <w:divBdr>
                    <w:top w:val="none" w:sz="0" w:space="0" w:color="auto"/>
                    <w:left w:val="none" w:sz="0" w:space="0" w:color="auto"/>
                    <w:bottom w:val="none" w:sz="0" w:space="0" w:color="auto"/>
                    <w:right w:val="none" w:sz="0" w:space="0" w:color="auto"/>
                  </w:divBdr>
                </w:div>
                <w:div w:id="885726443">
                  <w:marLeft w:val="480"/>
                  <w:marRight w:val="0"/>
                  <w:marTop w:val="0"/>
                  <w:marBottom w:val="0"/>
                  <w:divBdr>
                    <w:top w:val="none" w:sz="0" w:space="0" w:color="auto"/>
                    <w:left w:val="none" w:sz="0" w:space="0" w:color="auto"/>
                    <w:bottom w:val="none" w:sz="0" w:space="0" w:color="auto"/>
                    <w:right w:val="none" w:sz="0" w:space="0" w:color="auto"/>
                  </w:divBdr>
                </w:div>
                <w:div w:id="1819421886">
                  <w:marLeft w:val="480"/>
                  <w:marRight w:val="0"/>
                  <w:marTop w:val="0"/>
                  <w:marBottom w:val="0"/>
                  <w:divBdr>
                    <w:top w:val="none" w:sz="0" w:space="0" w:color="auto"/>
                    <w:left w:val="none" w:sz="0" w:space="0" w:color="auto"/>
                    <w:bottom w:val="none" w:sz="0" w:space="0" w:color="auto"/>
                    <w:right w:val="none" w:sz="0" w:space="0" w:color="auto"/>
                  </w:divBdr>
                </w:div>
                <w:div w:id="190150277">
                  <w:marLeft w:val="480"/>
                  <w:marRight w:val="0"/>
                  <w:marTop w:val="0"/>
                  <w:marBottom w:val="0"/>
                  <w:divBdr>
                    <w:top w:val="none" w:sz="0" w:space="0" w:color="auto"/>
                    <w:left w:val="none" w:sz="0" w:space="0" w:color="auto"/>
                    <w:bottom w:val="none" w:sz="0" w:space="0" w:color="auto"/>
                    <w:right w:val="none" w:sz="0" w:space="0" w:color="auto"/>
                  </w:divBdr>
                </w:div>
                <w:div w:id="1927183703">
                  <w:marLeft w:val="480"/>
                  <w:marRight w:val="0"/>
                  <w:marTop w:val="0"/>
                  <w:marBottom w:val="0"/>
                  <w:divBdr>
                    <w:top w:val="none" w:sz="0" w:space="0" w:color="auto"/>
                    <w:left w:val="none" w:sz="0" w:space="0" w:color="auto"/>
                    <w:bottom w:val="none" w:sz="0" w:space="0" w:color="auto"/>
                    <w:right w:val="none" w:sz="0" w:space="0" w:color="auto"/>
                  </w:divBdr>
                </w:div>
                <w:div w:id="524833992">
                  <w:marLeft w:val="480"/>
                  <w:marRight w:val="0"/>
                  <w:marTop w:val="0"/>
                  <w:marBottom w:val="0"/>
                  <w:divBdr>
                    <w:top w:val="none" w:sz="0" w:space="0" w:color="auto"/>
                    <w:left w:val="none" w:sz="0" w:space="0" w:color="auto"/>
                    <w:bottom w:val="none" w:sz="0" w:space="0" w:color="auto"/>
                    <w:right w:val="none" w:sz="0" w:space="0" w:color="auto"/>
                  </w:divBdr>
                </w:div>
                <w:div w:id="665978940">
                  <w:marLeft w:val="480"/>
                  <w:marRight w:val="0"/>
                  <w:marTop w:val="0"/>
                  <w:marBottom w:val="0"/>
                  <w:divBdr>
                    <w:top w:val="none" w:sz="0" w:space="0" w:color="auto"/>
                    <w:left w:val="none" w:sz="0" w:space="0" w:color="auto"/>
                    <w:bottom w:val="none" w:sz="0" w:space="0" w:color="auto"/>
                    <w:right w:val="none" w:sz="0" w:space="0" w:color="auto"/>
                  </w:divBdr>
                </w:div>
                <w:div w:id="2014215192">
                  <w:marLeft w:val="480"/>
                  <w:marRight w:val="0"/>
                  <w:marTop w:val="0"/>
                  <w:marBottom w:val="0"/>
                  <w:divBdr>
                    <w:top w:val="none" w:sz="0" w:space="0" w:color="auto"/>
                    <w:left w:val="none" w:sz="0" w:space="0" w:color="auto"/>
                    <w:bottom w:val="none" w:sz="0" w:space="0" w:color="auto"/>
                    <w:right w:val="none" w:sz="0" w:space="0" w:color="auto"/>
                  </w:divBdr>
                </w:div>
                <w:div w:id="1099254871">
                  <w:marLeft w:val="480"/>
                  <w:marRight w:val="0"/>
                  <w:marTop w:val="0"/>
                  <w:marBottom w:val="0"/>
                  <w:divBdr>
                    <w:top w:val="none" w:sz="0" w:space="0" w:color="auto"/>
                    <w:left w:val="none" w:sz="0" w:space="0" w:color="auto"/>
                    <w:bottom w:val="none" w:sz="0" w:space="0" w:color="auto"/>
                    <w:right w:val="none" w:sz="0" w:space="0" w:color="auto"/>
                  </w:divBdr>
                </w:div>
                <w:div w:id="865144485">
                  <w:marLeft w:val="480"/>
                  <w:marRight w:val="0"/>
                  <w:marTop w:val="0"/>
                  <w:marBottom w:val="0"/>
                  <w:divBdr>
                    <w:top w:val="none" w:sz="0" w:space="0" w:color="auto"/>
                    <w:left w:val="none" w:sz="0" w:space="0" w:color="auto"/>
                    <w:bottom w:val="none" w:sz="0" w:space="0" w:color="auto"/>
                    <w:right w:val="none" w:sz="0" w:space="0" w:color="auto"/>
                  </w:divBdr>
                </w:div>
                <w:div w:id="1345984629">
                  <w:marLeft w:val="480"/>
                  <w:marRight w:val="0"/>
                  <w:marTop w:val="0"/>
                  <w:marBottom w:val="0"/>
                  <w:divBdr>
                    <w:top w:val="none" w:sz="0" w:space="0" w:color="auto"/>
                    <w:left w:val="none" w:sz="0" w:space="0" w:color="auto"/>
                    <w:bottom w:val="none" w:sz="0" w:space="0" w:color="auto"/>
                    <w:right w:val="none" w:sz="0" w:space="0" w:color="auto"/>
                  </w:divBdr>
                </w:div>
                <w:div w:id="1081177252">
                  <w:marLeft w:val="480"/>
                  <w:marRight w:val="0"/>
                  <w:marTop w:val="0"/>
                  <w:marBottom w:val="0"/>
                  <w:divBdr>
                    <w:top w:val="none" w:sz="0" w:space="0" w:color="auto"/>
                    <w:left w:val="none" w:sz="0" w:space="0" w:color="auto"/>
                    <w:bottom w:val="none" w:sz="0" w:space="0" w:color="auto"/>
                    <w:right w:val="none" w:sz="0" w:space="0" w:color="auto"/>
                  </w:divBdr>
                </w:div>
                <w:div w:id="1680621563">
                  <w:marLeft w:val="480"/>
                  <w:marRight w:val="0"/>
                  <w:marTop w:val="0"/>
                  <w:marBottom w:val="0"/>
                  <w:divBdr>
                    <w:top w:val="none" w:sz="0" w:space="0" w:color="auto"/>
                    <w:left w:val="none" w:sz="0" w:space="0" w:color="auto"/>
                    <w:bottom w:val="none" w:sz="0" w:space="0" w:color="auto"/>
                    <w:right w:val="none" w:sz="0" w:space="0" w:color="auto"/>
                  </w:divBdr>
                </w:div>
                <w:div w:id="444617225">
                  <w:marLeft w:val="480"/>
                  <w:marRight w:val="0"/>
                  <w:marTop w:val="0"/>
                  <w:marBottom w:val="0"/>
                  <w:divBdr>
                    <w:top w:val="none" w:sz="0" w:space="0" w:color="auto"/>
                    <w:left w:val="none" w:sz="0" w:space="0" w:color="auto"/>
                    <w:bottom w:val="none" w:sz="0" w:space="0" w:color="auto"/>
                    <w:right w:val="none" w:sz="0" w:space="0" w:color="auto"/>
                  </w:divBdr>
                </w:div>
                <w:div w:id="1182889842">
                  <w:marLeft w:val="480"/>
                  <w:marRight w:val="0"/>
                  <w:marTop w:val="0"/>
                  <w:marBottom w:val="0"/>
                  <w:divBdr>
                    <w:top w:val="none" w:sz="0" w:space="0" w:color="auto"/>
                    <w:left w:val="none" w:sz="0" w:space="0" w:color="auto"/>
                    <w:bottom w:val="none" w:sz="0" w:space="0" w:color="auto"/>
                    <w:right w:val="none" w:sz="0" w:space="0" w:color="auto"/>
                  </w:divBdr>
                </w:div>
                <w:div w:id="2046758347">
                  <w:marLeft w:val="480"/>
                  <w:marRight w:val="0"/>
                  <w:marTop w:val="0"/>
                  <w:marBottom w:val="0"/>
                  <w:divBdr>
                    <w:top w:val="none" w:sz="0" w:space="0" w:color="auto"/>
                    <w:left w:val="none" w:sz="0" w:space="0" w:color="auto"/>
                    <w:bottom w:val="none" w:sz="0" w:space="0" w:color="auto"/>
                    <w:right w:val="none" w:sz="0" w:space="0" w:color="auto"/>
                  </w:divBdr>
                </w:div>
                <w:div w:id="643510560">
                  <w:marLeft w:val="480"/>
                  <w:marRight w:val="0"/>
                  <w:marTop w:val="0"/>
                  <w:marBottom w:val="0"/>
                  <w:divBdr>
                    <w:top w:val="none" w:sz="0" w:space="0" w:color="auto"/>
                    <w:left w:val="none" w:sz="0" w:space="0" w:color="auto"/>
                    <w:bottom w:val="none" w:sz="0" w:space="0" w:color="auto"/>
                    <w:right w:val="none" w:sz="0" w:space="0" w:color="auto"/>
                  </w:divBdr>
                </w:div>
                <w:div w:id="1095399651">
                  <w:marLeft w:val="480"/>
                  <w:marRight w:val="0"/>
                  <w:marTop w:val="0"/>
                  <w:marBottom w:val="0"/>
                  <w:divBdr>
                    <w:top w:val="none" w:sz="0" w:space="0" w:color="auto"/>
                    <w:left w:val="none" w:sz="0" w:space="0" w:color="auto"/>
                    <w:bottom w:val="none" w:sz="0" w:space="0" w:color="auto"/>
                    <w:right w:val="none" w:sz="0" w:space="0" w:color="auto"/>
                  </w:divBdr>
                </w:div>
                <w:div w:id="1176964335">
                  <w:marLeft w:val="480"/>
                  <w:marRight w:val="0"/>
                  <w:marTop w:val="0"/>
                  <w:marBottom w:val="0"/>
                  <w:divBdr>
                    <w:top w:val="none" w:sz="0" w:space="0" w:color="auto"/>
                    <w:left w:val="none" w:sz="0" w:space="0" w:color="auto"/>
                    <w:bottom w:val="none" w:sz="0" w:space="0" w:color="auto"/>
                    <w:right w:val="none" w:sz="0" w:space="0" w:color="auto"/>
                  </w:divBdr>
                </w:div>
                <w:div w:id="1104113164">
                  <w:marLeft w:val="480"/>
                  <w:marRight w:val="0"/>
                  <w:marTop w:val="0"/>
                  <w:marBottom w:val="0"/>
                  <w:divBdr>
                    <w:top w:val="none" w:sz="0" w:space="0" w:color="auto"/>
                    <w:left w:val="none" w:sz="0" w:space="0" w:color="auto"/>
                    <w:bottom w:val="none" w:sz="0" w:space="0" w:color="auto"/>
                    <w:right w:val="none" w:sz="0" w:space="0" w:color="auto"/>
                  </w:divBdr>
                </w:div>
                <w:div w:id="1897352693">
                  <w:marLeft w:val="480"/>
                  <w:marRight w:val="0"/>
                  <w:marTop w:val="0"/>
                  <w:marBottom w:val="0"/>
                  <w:divBdr>
                    <w:top w:val="none" w:sz="0" w:space="0" w:color="auto"/>
                    <w:left w:val="none" w:sz="0" w:space="0" w:color="auto"/>
                    <w:bottom w:val="none" w:sz="0" w:space="0" w:color="auto"/>
                    <w:right w:val="none" w:sz="0" w:space="0" w:color="auto"/>
                  </w:divBdr>
                </w:div>
                <w:div w:id="1326202815">
                  <w:marLeft w:val="480"/>
                  <w:marRight w:val="0"/>
                  <w:marTop w:val="0"/>
                  <w:marBottom w:val="0"/>
                  <w:divBdr>
                    <w:top w:val="none" w:sz="0" w:space="0" w:color="auto"/>
                    <w:left w:val="none" w:sz="0" w:space="0" w:color="auto"/>
                    <w:bottom w:val="none" w:sz="0" w:space="0" w:color="auto"/>
                    <w:right w:val="none" w:sz="0" w:space="0" w:color="auto"/>
                  </w:divBdr>
                </w:div>
                <w:div w:id="471941631">
                  <w:marLeft w:val="480"/>
                  <w:marRight w:val="0"/>
                  <w:marTop w:val="0"/>
                  <w:marBottom w:val="0"/>
                  <w:divBdr>
                    <w:top w:val="none" w:sz="0" w:space="0" w:color="auto"/>
                    <w:left w:val="none" w:sz="0" w:space="0" w:color="auto"/>
                    <w:bottom w:val="none" w:sz="0" w:space="0" w:color="auto"/>
                    <w:right w:val="none" w:sz="0" w:space="0" w:color="auto"/>
                  </w:divBdr>
                </w:div>
                <w:div w:id="1965303581">
                  <w:marLeft w:val="480"/>
                  <w:marRight w:val="0"/>
                  <w:marTop w:val="0"/>
                  <w:marBottom w:val="0"/>
                  <w:divBdr>
                    <w:top w:val="none" w:sz="0" w:space="0" w:color="auto"/>
                    <w:left w:val="none" w:sz="0" w:space="0" w:color="auto"/>
                    <w:bottom w:val="none" w:sz="0" w:space="0" w:color="auto"/>
                    <w:right w:val="none" w:sz="0" w:space="0" w:color="auto"/>
                  </w:divBdr>
                </w:div>
                <w:div w:id="551505565">
                  <w:marLeft w:val="480"/>
                  <w:marRight w:val="0"/>
                  <w:marTop w:val="0"/>
                  <w:marBottom w:val="0"/>
                  <w:divBdr>
                    <w:top w:val="none" w:sz="0" w:space="0" w:color="auto"/>
                    <w:left w:val="none" w:sz="0" w:space="0" w:color="auto"/>
                    <w:bottom w:val="none" w:sz="0" w:space="0" w:color="auto"/>
                    <w:right w:val="none" w:sz="0" w:space="0" w:color="auto"/>
                  </w:divBdr>
                </w:div>
                <w:div w:id="2066875215">
                  <w:marLeft w:val="480"/>
                  <w:marRight w:val="0"/>
                  <w:marTop w:val="0"/>
                  <w:marBottom w:val="0"/>
                  <w:divBdr>
                    <w:top w:val="none" w:sz="0" w:space="0" w:color="auto"/>
                    <w:left w:val="none" w:sz="0" w:space="0" w:color="auto"/>
                    <w:bottom w:val="none" w:sz="0" w:space="0" w:color="auto"/>
                    <w:right w:val="none" w:sz="0" w:space="0" w:color="auto"/>
                  </w:divBdr>
                </w:div>
                <w:div w:id="25760074">
                  <w:marLeft w:val="480"/>
                  <w:marRight w:val="0"/>
                  <w:marTop w:val="0"/>
                  <w:marBottom w:val="0"/>
                  <w:divBdr>
                    <w:top w:val="none" w:sz="0" w:space="0" w:color="auto"/>
                    <w:left w:val="none" w:sz="0" w:space="0" w:color="auto"/>
                    <w:bottom w:val="none" w:sz="0" w:space="0" w:color="auto"/>
                    <w:right w:val="none" w:sz="0" w:space="0" w:color="auto"/>
                  </w:divBdr>
                </w:div>
                <w:div w:id="1103771265">
                  <w:marLeft w:val="480"/>
                  <w:marRight w:val="0"/>
                  <w:marTop w:val="0"/>
                  <w:marBottom w:val="0"/>
                  <w:divBdr>
                    <w:top w:val="none" w:sz="0" w:space="0" w:color="auto"/>
                    <w:left w:val="none" w:sz="0" w:space="0" w:color="auto"/>
                    <w:bottom w:val="none" w:sz="0" w:space="0" w:color="auto"/>
                    <w:right w:val="none" w:sz="0" w:space="0" w:color="auto"/>
                  </w:divBdr>
                </w:div>
                <w:div w:id="456527929">
                  <w:marLeft w:val="480"/>
                  <w:marRight w:val="0"/>
                  <w:marTop w:val="0"/>
                  <w:marBottom w:val="0"/>
                  <w:divBdr>
                    <w:top w:val="none" w:sz="0" w:space="0" w:color="auto"/>
                    <w:left w:val="none" w:sz="0" w:space="0" w:color="auto"/>
                    <w:bottom w:val="none" w:sz="0" w:space="0" w:color="auto"/>
                    <w:right w:val="none" w:sz="0" w:space="0" w:color="auto"/>
                  </w:divBdr>
                </w:div>
              </w:divsChild>
            </w:div>
            <w:div w:id="2143494020">
              <w:marLeft w:val="0"/>
              <w:marRight w:val="0"/>
              <w:marTop w:val="0"/>
              <w:marBottom w:val="0"/>
              <w:divBdr>
                <w:top w:val="none" w:sz="0" w:space="0" w:color="auto"/>
                <w:left w:val="none" w:sz="0" w:space="0" w:color="auto"/>
                <w:bottom w:val="none" w:sz="0" w:space="0" w:color="auto"/>
                <w:right w:val="none" w:sz="0" w:space="0" w:color="auto"/>
              </w:divBdr>
              <w:divsChild>
                <w:div w:id="2037778498">
                  <w:marLeft w:val="480"/>
                  <w:marRight w:val="0"/>
                  <w:marTop w:val="0"/>
                  <w:marBottom w:val="0"/>
                  <w:divBdr>
                    <w:top w:val="none" w:sz="0" w:space="0" w:color="auto"/>
                    <w:left w:val="none" w:sz="0" w:space="0" w:color="auto"/>
                    <w:bottom w:val="none" w:sz="0" w:space="0" w:color="auto"/>
                    <w:right w:val="none" w:sz="0" w:space="0" w:color="auto"/>
                  </w:divBdr>
                </w:div>
                <w:div w:id="1721896784">
                  <w:marLeft w:val="480"/>
                  <w:marRight w:val="0"/>
                  <w:marTop w:val="0"/>
                  <w:marBottom w:val="0"/>
                  <w:divBdr>
                    <w:top w:val="none" w:sz="0" w:space="0" w:color="auto"/>
                    <w:left w:val="none" w:sz="0" w:space="0" w:color="auto"/>
                    <w:bottom w:val="none" w:sz="0" w:space="0" w:color="auto"/>
                    <w:right w:val="none" w:sz="0" w:space="0" w:color="auto"/>
                  </w:divBdr>
                </w:div>
                <w:div w:id="41827451">
                  <w:marLeft w:val="480"/>
                  <w:marRight w:val="0"/>
                  <w:marTop w:val="0"/>
                  <w:marBottom w:val="0"/>
                  <w:divBdr>
                    <w:top w:val="none" w:sz="0" w:space="0" w:color="auto"/>
                    <w:left w:val="none" w:sz="0" w:space="0" w:color="auto"/>
                    <w:bottom w:val="none" w:sz="0" w:space="0" w:color="auto"/>
                    <w:right w:val="none" w:sz="0" w:space="0" w:color="auto"/>
                  </w:divBdr>
                </w:div>
                <w:div w:id="1200313065">
                  <w:marLeft w:val="480"/>
                  <w:marRight w:val="0"/>
                  <w:marTop w:val="0"/>
                  <w:marBottom w:val="0"/>
                  <w:divBdr>
                    <w:top w:val="none" w:sz="0" w:space="0" w:color="auto"/>
                    <w:left w:val="none" w:sz="0" w:space="0" w:color="auto"/>
                    <w:bottom w:val="none" w:sz="0" w:space="0" w:color="auto"/>
                    <w:right w:val="none" w:sz="0" w:space="0" w:color="auto"/>
                  </w:divBdr>
                </w:div>
                <w:div w:id="1271158345">
                  <w:marLeft w:val="480"/>
                  <w:marRight w:val="0"/>
                  <w:marTop w:val="0"/>
                  <w:marBottom w:val="0"/>
                  <w:divBdr>
                    <w:top w:val="none" w:sz="0" w:space="0" w:color="auto"/>
                    <w:left w:val="none" w:sz="0" w:space="0" w:color="auto"/>
                    <w:bottom w:val="none" w:sz="0" w:space="0" w:color="auto"/>
                    <w:right w:val="none" w:sz="0" w:space="0" w:color="auto"/>
                  </w:divBdr>
                </w:div>
                <w:div w:id="1416396616">
                  <w:marLeft w:val="480"/>
                  <w:marRight w:val="0"/>
                  <w:marTop w:val="0"/>
                  <w:marBottom w:val="0"/>
                  <w:divBdr>
                    <w:top w:val="none" w:sz="0" w:space="0" w:color="auto"/>
                    <w:left w:val="none" w:sz="0" w:space="0" w:color="auto"/>
                    <w:bottom w:val="none" w:sz="0" w:space="0" w:color="auto"/>
                    <w:right w:val="none" w:sz="0" w:space="0" w:color="auto"/>
                  </w:divBdr>
                </w:div>
                <w:div w:id="760881648">
                  <w:marLeft w:val="480"/>
                  <w:marRight w:val="0"/>
                  <w:marTop w:val="0"/>
                  <w:marBottom w:val="0"/>
                  <w:divBdr>
                    <w:top w:val="none" w:sz="0" w:space="0" w:color="auto"/>
                    <w:left w:val="none" w:sz="0" w:space="0" w:color="auto"/>
                    <w:bottom w:val="none" w:sz="0" w:space="0" w:color="auto"/>
                    <w:right w:val="none" w:sz="0" w:space="0" w:color="auto"/>
                  </w:divBdr>
                </w:div>
                <w:div w:id="278689181">
                  <w:marLeft w:val="480"/>
                  <w:marRight w:val="0"/>
                  <w:marTop w:val="0"/>
                  <w:marBottom w:val="0"/>
                  <w:divBdr>
                    <w:top w:val="none" w:sz="0" w:space="0" w:color="auto"/>
                    <w:left w:val="none" w:sz="0" w:space="0" w:color="auto"/>
                    <w:bottom w:val="none" w:sz="0" w:space="0" w:color="auto"/>
                    <w:right w:val="none" w:sz="0" w:space="0" w:color="auto"/>
                  </w:divBdr>
                </w:div>
                <w:div w:id="928927187">
                  <w:marLeft w:val="480"/>
                  <w:marRight w:val="0"/>
                  <w:marTop w:val="0"/>
                  <w:marBottom w:val="0"/>
                  <w:divBdr>
                    <w:top w:val="none" w:sz="0" w:space="0" w:color="auto"/>
                    <w:left w:val="none" w:sz="0" w:space="0" w:color="auto"/>
                    <w:bottom w:val="none" w:sz="0" w:space="0" w:color="auto"/>
                    <w:right w:val="none" w:sz="0" w:space="0" w:color="auto"/>
                  </w:divBdr>
                </w:div>
                <w:div w:id="919750354">
                  <w:marLeft w:val="480"/>
                  <w:marRight w:val="0"/>
                  <w:marTop w:val="0"/>
                  <w:marBottom w:val="0"/>
                  <w:divBdr>
                    <w:top w:val="none" w:sz="0" w:space="0" w:color="auto"/>
                    <w:left w:val="none" w:sz="0" w:space="0" w:color="auto"/>
                    <w:bottom w:val="none" w:sz="0" w:space="0" w:color="auto"/>
                    <w:right w:val="none" w:sz="0" w:space="0" w:color="auto"/>
                  </w:divBdr>
                </w:div>
                <w:div w:id="1894731715">
                  <w:marLeft w:val="480"/>
                  <w:marRight w:val="0"/>
                  <w:marTop w:val="0"/>
                  <w:marBottom w:val="0"/>
                  <w:divBdr>
                    <w:top w:val="none" w:sz="0" w:space="0" w:color="auto"/>
                    <w:left w:val="none" w:sz="0" w:space="0" w:color="auto"/>
                    <w:bottom w:val="none" w:sz="0" w:space="0" w:color="auto"/>
                    <w:right w:val="none" w:sz="0" w:space="0" w:color="auto"/>
                  </w:divBdr>
                </w:div>
                <w:div w:id="330375413">
                  <w:marLeft w:val="480"/>
                  <w:marRight w:val="0"/>
                  <w:marTop w:val="0"/>
                  <w:marBottom w:val="0"/>
                  <w:divBdr>
                    <w:top w:val="none" w:sz="0" w:space="0" w:color="auto"/>
                    <w:left w:val="none" w:sz="0" w:space="0" w:color="auto"/>
                    <w:bottom w:val="none" w:sz="0" w:space="0" w:color="auto"/>
                    <w:right w:val="none" w:sz="0" w:space="0" w:color="auto"/>
                  </w:divBdr>
                </w:div>
                <w:div w:id="1861435812">
                  <w:marLeft w:val="480"/>
                  <w:marRight w:val="0"/>
                  <w:marTop w:val="0"/>
                  <w:marBottom w:val="0"/>
                  <w:divBdr>
                    <w:top w:val="none" w:sz="0" w:space="0" w:color="auto"/>
                    <w:left w:val="none" w:sz="0" w:space="0" w:color="auto"/>
                    <w:bottom w:val="none" w:sz="0" w:space="0" w:color="auto"/>
                    <w:right w:val="none" w:sz="0" w:space="0" w:color="auto"/>
                  </w:divBdr>
                </w:div>
                <w:div w:id="1182429237">
                  <w:marLeft w:val="480"/>
                  <w:marRight w:val="0"/>
                  <w:marTop w:val="0"/>
                  <w:marBottom w:val="0"/>
                  <w:divBdr>
                    <w:top w:val="none" w:sz="0" w:space="0" w:color="auto"/>
                    <w:left w:val="none" w:sz="0" w:space="0" w:color="auto"/>
                    <w:bottom w:val="none" w:sz="0" w:space="0" w:color="auto"/>
                    <w:right w:val="none" w:sz="0" w:space="0" w:color="auto"/>
                  </w:divBdr>
                </w:div>
                <w:div w:id="1535146057">
                  <w:marLeft w:val="480"/>
                  <w:marRight w:val="0"/>
                  <w:marTop w:val="0"/>
                  <w:marBottom w:val="0"/>
                  <w:divBdr>
                    <w:top w:val="none" w:sz="0" w:space="0" w:color="auto"/>
                    <w:left w:val="none" w:sz="0" w:space="0" w:color="auto"/>
                    <w:bottom w:val="none" w:sz="0" w:space="0" w:color="auto"/>
                    <w:right w:val="none" w:sz="0" w:space="0" w:color="auto"/>
                  </w:divBdr>
                </w:div>
                <w:div w:id="684789136">
                  <w:marLeft w:val="480"/>
                  <w:marRight w:val="0"/>
                  <w:marTop w:val="0"/>
                  <w:marBottom w:val="0"/>
                  <w:divBdr>
                    <w:top w:val="none" w:sz="0" w:space="0" w:color="auto"/>
                    <w:left w:val="none" w:sz="0" w:space="0" w:color="auto"/>
                    <w:bottom w:val="none" w:sz="0" w:space="0" w:color="auto"/>
                    <w:right w:val="none" w:sz="0" w:space="0" w:color="auto"/>
                  </w:divBdr>
                </w:div>
                <w:div w:id="1345477256">
                  <w:marLeft w:val="480"/>
                  <w:marRight w:val="0"/>
                  <w:marTop w:val="0"/>
                  <w:marBottom w:val="0"/>
                  <w:divBdr>
                    <w:top w:val="none" w:sz="0" w:space="0" w:color="auto"/>
                    <w:left w:val="none" w:sz="0" w:space="0" w:color="auto"/>
                    <w:bottom w:val="none" w:sz="0" w:space="0" w:color="auto"/>
                    <w:right w:val="none" w:sz="0" w:space="0" w:color="auto"/>
                  </w:divBdr>
                </w:div>
                <w:div w:id="619846952">
                  <w:marLeft w:val="480"/>
                  <w:marRight w:val="0"/>
                  <w:marTop w:val="0"/>
                  <w:marBottom w:val="0"/>
                  <w:divBdr>
                    <w:top w:val="none" w:sz="0" w:space="0" w:color="auto"/>
                    <w:left w:val="none" w:sz="0" w:space="0" w:color="auto"/>
                    <w:bottom w:val="none" w:sz="0" w:space="0" w:color="auto"/>
                    <w:right w:val="none" w:sz="0" w:space="0" w:color="auto"/>
                  </w:divBdr>
                </w:div>
                <w:div w:id="508255782">
                  <w:marLeft w:val="480"/>
                  <w:marRight w:val="0"/>
                  <w:marTop w:val="0"/>
                  <w:marBottom w:val="0"/>
                  <w:divBdr>
                    <w:top w:val="none" w:sz="0" w:space="0" w:color="auto"/>
                    <w:left w:val="none" w:sz="0" w:space="0" w:color="auto"/>
                    <w:bottom w:val="none" w:sz="0" w:space="0" w:color="auto"/>
                    <w:right w:val="none" w:sz="0" w:space="0" w:color="auto"/>
                  </w:divBdr>
                </w:div>
                <w:div w:id="67577867">
                  <w:marLeft w:val="480"/>
                  <w:marRight w:val="0"/>
                  <w:marTop w:val="0"/>
                  <w:marBottom w:val="0"/>
                  <w:divBdr>
                    <w:top w:val="none" w:sz="0" w:space="0" w:color="auto"/>
                    <w:left w:val="none" w:sz="0" w:space="0" w:color="auto"/>
                    <w:bottom w:val="none" w:sz="0" w:space="0" w:color="auto"/>
                    <w:right w:val="none" w:sz="0" w:space="0" w:color="auto"/>
                  </w:divBdr>
                </w:div>
                <w:div w:id="873078219">
                  <w:marLeft w:val="480"/>
                  <w:marRight w:val="0"/>
                  <w:marTop w:val="0"/>
                  <w:marBottom w:val="0"/>
                  <w:divBdr>
                    <w:top w:val="none" w:sz="0" w:space="0" w:color="auto"/>
                    <w:left w:val="none" w:sz="0" w:space="0" w:color="auto"/>
                    <w:bottom w:val="none" w:sz="0" w:space="0" w:color="auto"/>
                    <w:right w:val="none" w:sz="0" w:space="0" w:color="auto"/>
                  </w:divBdr>
                </w:div>
                <w:div w:id="1924030227">
                  <w:marLeft w:val="480"/>
                  <w:marRight w:val="0"/>
                  <w:marTop w:val="0"/>
                  <w:marBottom w:val="0"/>
                  <w:divBdr>
                    <w:top w:val="none" w:sz="0" w:space="0" w:color="auto"/>
                    <w:left w:val="none" w:sz="0" w:space="0" w:color="auto"/>
                    <w:bottom w:val="none" w:sz="0" w:space="0" w:color="auto"/>
                    <w:right w:val="none" w:sz="0" w:space="0" w:color="auto"/>
                  </w:divBdr>
                </w:div>
                <w:div w:id="86970185">
                  <w:marLeft w:val="480"/>
                  <w:marRight w:val="0"/>
                  <w:marTop w:val="0"/>
                  <w:marBottom w:val="0"/>
                  <w:divBdr>
                    <w:top w:val="none" w:sz="0" w:space="0" w:color="auto"/>
                    <w:left w:val="none" w:sz="0" w:space="0" w:color="auto"/>
                    <w:bottom w:val="none" w:sz="0" w:space="0" w:color="auto"/>
                    <w:right w:val="none" w:sz="0" w:space="0" w:color="auto"/>
                  </w:divBdr>
                </w:div>
                <w:div w:id="1946423148">
                  <w:marLeft w:val="480"/>
                  <w:marRight w:val="0"/>
                  <w:marTop w:val="0"/>
                  <w:marBottom w:val="0"/>
                  <w:divBdr>
                    <w:top w:val="none" w:sz="0" w:space="0" w:color="auto"/>
                    <w:left w:val="none" w:sz="0" w:space="0" w:color="auto"/>
                    <w:bottom w:val="none" w:sz="0" w:space="0" w:color="auto"/>
                    <w:right w:val="none" w:sz="0" w:space="0" w:color="auto"/>
                  </w:divBdr>
                </w:div>
                <w:div w:id="726612019">
                  <w:marLeft w:val="480"/>
                  <w:marRight w:val="0"/>
                  <w:marTop w:val="0"/>
                  <w:marBottom w:val="0"/>
                  <w:divBdr>
                    <w:top w:val="none" w:sz="0" w:space="0" w:color="auto"/>
                    <w:left w:val="none" w:sz="0" w:space="0" w:color="auto"/>
                    <w:bottom w:val="none" w:sz="0" w:space="0" w:color="auto"/>
                    <w:right w:val="none" w:sz="0" w:space="0" w:color="auto"/>
                  </w:divBdr>
                </w:div>
                <w:div w:id="632642747">
                  <w:marLeft w:val="480"/>
                  <w:marRight w:val="0"/>
                  <w:marTop w:val="0"/>
                  <w:marBottom w:val="0"/>
                  <w:divBdr>
                    <w:top w:val="none" w:sz="0" w:space="0" w:color="auto"/>
                    <w:left w:val="none" w:sz="0" w:space="0" w:color="auto"/>
                    <w:bottom w:val="none" w:sz="0" w:space="0" w:color="auto"/>
                    <w:right w:val="none" w:sz="0" w:space="0" w:color="auto"/>
                  </w:divBdr>
                </w:div>
                <w:div w:id="48311664">
                  <w:marLeft w:val="480"/>
                  <w:marRight w:val="0"/>
                  <w:marTop w:val="0"/>
                  <w:marBottom w:val="0"/>
                  <w:divBdr>
                    <w:top w:val="none" w:sz="0" w:space="0" w:color="auto"/>
                    <w:left w:val="none" w:sz="0" w:space="0" w:color="auto"/>
                    <w:bottom w:val="none" w:sz="0" w:space="0" w:color="auto"/>
                    <w:right w:val="none" w:sz="0" w:space="0" w:color="auto"/>
                  </w:divBdr>
                </w:div>
                <w:div w:id="1208103128">
                  <w:marLeft w:val="480"/>
                  <w:marRight w:val="0"/>
                  <w:marTop w:val="0"/>
                  <w:marBottom w:val="0"/>
                  <w:divBdr>
                    <w:top w:val="none" w:sz="0" w:space="0" w:color="auto"/>
                    <w:left w:val="none" w:sz="0" w:space="0" w:color="auto"/>
                    <w:bottom w:val="none" w:sz="0" w:space="0" w:color="auto"/>
                    <w:right w:val="none" w:sz="0" w:space="0" w:color="auto"/>
                  </w:divBdr>
                </w:div>
                <w:div w:id="1428306428">
                  <w:marLeft w:val="480"/>
                  <w:marRight w:val="0"/>
                  <w:marTop w:val="0"/>
                  <w:marBottom w:val="0"/>
                  <w:divBdr>
                    <w:top w:val="none" w:sz="0" w:space="0" w:color="auto"/>
                    <w:left w:val="none" w:sz="0" w:space="0" w:color="auto"/>
                    <w:bottom w:val="none" w:sz="0" w:space="0" w:color="auto"/>
                    <w:right w:val="none" w:sz="0" w:space="0" w:color="auto"/>
                  </w:divBdr>
                </w:div>
                <w:div w:id="17702998">
                  <w:marLeft w:val="480"/>
                  <w:marRight w:val="0"/>
                  <w:marTop w:val="0"/>
                  <w:marBottom w:val="0"/>
                  <w:divBdr>
                    <w:top w:val="none" w:sz="0" w:space="0" w:color="auto"/>
                    <w:left w:val="none" w:sz="0" w:space="0" w:color="auto"/>
                    <w:bottom w:val="none" w:sz="0" w:space="0" w:color="auto"/>
                    <w:right w:val="none" w:sz="0" w:space="0" w:color="auto"/>
                  </w:divBdr>
                </w:div>
                <w:div w:id="253250347">
                  <w:marLeft w:val="480"/>
                  <w:marRight w:val="0"/>
                  <w:marTop w:val="0"/>
                  <w:marBottom w:val="0"/>
                  <w:divBdr>
                    <w:top w:val="none" w:sz="0" w:space="0" w:color="auto"/>
                    <w:left w:val="none" w:sz="0" w:space="0" w:color="auto"/>
                    <w:bottom w:val="none" w:sz="0" w:space="0" w:color="auto"/>
                    <w:right w:val="none" w:sz="0" w:space="0" w:color="auto"/>
                  </w:divBdr>
                </w:div>
                <w:div w:id="1264998246">
                  <w:marLeft w:val="480"/>
                  <w:marRight w:val="0"/>
                  <w:marTop w:val="0"/>
                  <w:marBottom w:val="0"/>
                  <w:divBdr>
                    <w:top w:val="none" w:sz="0" w:space="0" w:color="auto"/>
                    <w:left w:val="none" w:sz="0" w:space="0" w:color="auto"/>
                    <w:bottom w:val="none" w:sz="0" w:space="0" w:color="auto"/>
                    <w:right w:val="none" w:sz="0" w:space="0" w:color="auto"/>
                  </w:divBdr>
                </w:div>
              </w:divsChild>
            </w:div>
            <w:div w:id="114375808">
              <w:marLeft w:val="0"/>
              <w:marRight w:val="0"/>
              <w:marTop w:val="0"/>
              <w:marBottom w:val="0"/>
              <w:divBdr>
                <w:top w:val="none" w:sz="0" w:space="0" w:color="auto"/>
                <w:left w:val="none" w:sz="0" w:space="0" w:color="auto"/>
                <w:bottom w:val="none" w:sz="0" w:space="0" w:color="auto"/>
                <w:right w:val="none" w:sz="0" w:space="0" w:color="auto"/>
              </w:divBdr>
              <w:divsChild>
                <w:div w:id="1550413575">
                  <w:marLeft w:val="480"/>
                  <w:marRight w:val="0"/>
                  <w:marTop w:val="0"/>
                  <w:marBottom w:val="0"/>
                  <w:divBdr>
                    <w:top w:val="none" w:sz="0" w:space="0" w:color="auto"/>
                    <w:left w:val="none" w:sz="0" w:space="0" w:color="auto"/>
                    <w:bottom w:val="none" w:sz="0" w:space="0" w:color="auto"/>
                    <w:right w:val="none" w:sz="0" w:space="0" w:color="auto"/>
                  </w:divBdr>
                </w:div>
                <w:div w:id="237831673">
                  <w:marLeft w:val="480"/>
                  <w:marRight w:val="0"/>
                  <w:marTop w:val="0"/>
                  <w:marBottom w:val="0"/>
                  <w:divBdr>
                    <w:top w:val="none" w:sz="0" w:space="0" w:color="auto"/>
                    <w:left w:val="none" w:sz="0" w:space="0" w:color="auto"/>
                    <w:bottom w:val="none" w:sz="0" w:space="0" w:color="auto"/>
                    <w:right w:val="none" w:sz="0" w:space="0" w:color="auto"/>
                  </w:divBdr>
                </w:div>
                <w:div w:id="408772134">
                  <w:marLeft w:val="480"/>
                  <w:marRight w:val="0"/>
                  <w:marTop w:val="0"/>
                  <w:marBottom w:val="0"/>
                  <w:divBdr>
                    <w:top w:val="none" w:sz="0" w:space="0" w:color="auto"/>
                    <w:left w:val="none" w:sz="0" w:space="0" w:color="auto"/>
                    <w:bottom w:val="none" w:sz="0" w:space="0" w:color="auto"/>
                    <w:right w:val="none" w:sz="0" w:space="0" w:color="auto"/>
                  </w:divBdr>
                </w:div>
                <w:div w:id="193730680">
                  <w:marLeft w:val="480"/>
                  <w:marRight w:val="0"/>
                  <w:marTop w:val="0"/>
                  <w:marBottom w:val="0"/>
                  <w:divBdr>
                    <w:top w:val="none" w:sz="0" w:space="0" w:color="auto"/>
                    <w:left w:val="none" w:sz="0" w:space="0" w:color="auto"/>
                    <w:bottom w:val="none" w:sz="0" w:space="0" w:color="auto"/>
                    <w:right w:val="none" w:sz="0" w:space="0" w:color="auto"/>
                  </w:divBdr>
                </w:div>
                <w:div w:id="1198007390">
                  <w:marLeft w:val="480"/>
                  <w:marRight w:val="0"/>
                  <w:marTop w:val="0"/>
                  <w:marBottom w:val="0"/>
                  <w:divBdr>
                    <w:top w:val="none" w:sz="0" w:space="0" w:color="auto"/>
                    <w:left w:val="none" w:sz="0" w:space="0" w:color="auto"/>
                    <w:bottom w:val="none" w:sz="0" w:space="0" w:color="auto"/>
                    <w:right w:val="none" w:sz="0" w:space="0" w:color="auto"/>
                  </w:divBdr>
                </w:div>
                <w:div w:id="1279022873">
                  <w:marLeft w:val="480"/>
                  <w:marRight w:val="0"/>
                  <w:marTop w:val="0"/>
                  <w:marBottom w:val="0"/>
                  <w:divBdr>
                    <w:top w:val="none" w:sz="0" w:space="0" w:color="auto"/>
                    <w:left w:val="none" w:sz="0" w:space="0" w:color="auto"/>
                    <w:bottom w:val="none" w:sz="0" w:space="0" w:color="auto"/>
                    <w:right w:val="none" w:sz="0" w:space="0" w:color="auto"/>
                  </w:divBdr>
                </w:div>
                <w:div w:id="93982011">
                  <w:marLeft w:val="480"/>
                  <w:marRight w:val="0"/>
                  <w:marTop w:val="0"/>
                  <w:marBottom w:val="0"/>
                  <w:divBdr>
                    <w:top w:val="none" w:sz="0" w:space="0" w:color="auto"/>
                    <w:left w:val="none" w:sz="0" w:space="0" w:color="auto"/>
                    <w:bottom w:val="none" w:sz="0" w:space="0" w:color="auto"/>
                    <w:right w:val="none" w:sz="0" w:space="0" w:color="auto"/>
                  </w:divBdr>
                </w:div>
                <w:div w:id="630523101">
                  <w:marLeft w:val="480"/>
                  <w:marRight w:val="0"/>
                  <w:marTop w:val="0"/>
                  <w:marBottom w:val="0"/>
                  <w:divBdr>
                    <w:top w:val="none" w:sz="0" w:space="0" w:color="auto"/>
                    <w:left w:val="none" w:sz="0" w:space="0" w:color="auto"/>
                    <w:bottom w:val="none" w:sz="0" w:space="0" w:color="auto"/>
                    <w:right w:val="none" w:sz="0" w:space="0" w:color="auto"/>
                  </w:divBdr>
                </w:div>
                <w:div w:id="320695459">
                  <w:marLeft w:val="480"/>
                  <w:marRight w:val="0"/>
                  <w:marTop w:val="0"/>
                  <w:marBottom w:val="0"/>
                  <w:divBdr>
                    <w:top w:val="none" w:sz="0" w:space="0" w:color="auto"/>
                    <w:left w:val="none" w:sz="0" w:space="0" w:color="auto"/>
                    <w:bottom w:val="none" w:sz="0" w:space="0" w:color="auto"/>
                    <w:right w:val="none" w:sz="0" w:space="0" w:color="auto"/>
                  </w:divBdr>
                </w:div>
                <w:div w:id="1487819065">
                  <w:marLeft w:val="480"/>
                  <w:marRight w:val="0"/>
                  <w:marTop w:val="0"/>
                  <w:marBottom w:val="0"/>
                  <w:divBdr>
                    <w:top w:val="none" w:sz="0" w:space="0" w:color="auto"/>
                    <w:left w:val="none" w:sz="0" w:space="0" w:color="auto"/>
                    <w:bottom w:val="none" w:sz="0" w:space="0" w:color="auto"/>
                    <w:right w:val="none" w:sz="0" w:space="0" w:color="auto"/>
                  </w:divBdr>
                </w:div>
                <w:div w:id="638657814">
                  <w:marLeft w:val="480"/>
                  <w:marRight w:val="0"/>
                  <w:marTop w:val="0"/>
                  <w:marBottom w:val="0"/>
                  <w:divBdr>
                    <w:top w:val="none" w:sz="0" w:space="0" w:color="auto"/>
                    <w:left w:val="none" w:sz="0" w:space="0" w:color="auto"/>
                    <w:bottom w:val="none" w:sz="0" w:space="0" w:color="auto"/>
                    <w:right w:val="none" w:sz="0" w:space="0" w:color="auto"/>
                  </w:divBdr>
                </w:div>
                <w:div w:id="1148747362">
                  <w:marLeft w:val="480"/>
                  <w:marRight w:val="0"/>
                  <w:marTop w:val="0"/>
                  <w:marBottom w:val="0"/>
                  <w:divBdr>
                    <w:top w:val="none" w:sz="0" w:space="0" w:color="auto"/>
                    <w:left w:val="none" w:sz="0" w:space="0" w:color="auto"/>
                    <w:bottom w:val="none" w:sz="0" w:space="0" w:color="auto"/>
                    <w:right w:val="none" w:sz="0" w:space="0" w:color="auto"/>
                  </w:divBdr>
                </w:div>
                <w:div w:id="680014761">
                  <w:marLeft w:val="480"/>
                  <w:marRight w:val="0"/>
                  <w:marTop w:val="0"/>
                  <w:marBottom w:val="0"/>
                  <w:divBdr>
                    <w:top w:val="none" w:sz="0" w:space="0" w:color="auto"/>
                    <w:left w:val="none" w:sz="0" w:space="0" w:color="auto"/>
                    <w:bottom w:val="none" w:sz="0" w:space="0" w:color="auto"/>
                    <w:right w:val="none" w:sz="0" w:space="0" w:color="auto"/>
                  </w:divBdr>
                </w:div>
                <w:div w:id="1716391375">
                  <w:marLeft w:val="480"/>
                  <w:marRight w:val="0"/>
                  <w:marTop w:val="0"/>
                  <w:marBottom w:val="0"/>
                  <w:divBdr>
                    <w:top w:val="none" w:sz="0" w:space="0" w:color="auto"/>
                    <w:left w:val="none" w:sz="0" w:space="0" w:color="auto"/>
                    <w:bottom w:val="none" w:sz="0" w:space="0" w:color="auto"/>
                    <w:right w:val="none" w:sz="0" w:space="0" w:color="auto"/>
                  </w:divBdr>
                </w:div>
                <w:div w:id="1392576152">
                  <w:marLeft w:val="480"/>
                  <w:marRight w:val="0"/>
                  <w:marTop w:val="0"/>
                  <w:marBottom w:val="0"/>
                  <w:divBdr>
                    <w:top w:val="none" w:sz="0" w:space="0" w:color="auto"/>
                    <w:left w:val="none" w:sz="0" w:space="0" w:color="auto"/>
                    <w:bottom w:val="none" w:sz="0" w:space="0" w:color="auto"/>
                    <w:right w:val="none" w:sz="0" w:space="0" w:color="auto"/>
                  </w:divBdr>
                </w:div>
                <w:div w:id="2096366128">
                  <w:marLeft w:val="480"/>
                  <w:marRight w:val="0"/>
                  <w:marTop w:val="0"/>
                  <w:marBottom w:val="0"/>
                  <w:divBdr>
                    <w:top w:val="none" w:sz="0" w:space="0" w:color="auto"/>
                    <w:left w:val="none" w:sz="0" w:space="0" w:color="auto"/>
                    <w:bottom w:val="none" w:sz="0" w:space="0" w:color="auto"/>
                    <w:right w:val="none" w:sz="0" w:space="0" w:color="auto"/>
                  </w:divBdr>
                </w:div>
                <w:div w:id="1891455702">
                  <w:marLeft w:val="480"/>
                  <w:marRight w:val="0"/>
                  <w:marTop w:val="0"/>
                  <w:marBottom w:val="0"/>
                  <w:divBdr>
                    <w:top w:val="none" w:sz="0" w:space="0" w:color="auto"/>
                    <w:left w:val="none" w:sz="0" w:space="0" w:color="auto"/>
                    <w:bottom w:val="none" w:sz="0" w:space="0" w:color="auto"/>
                    <w:right w:val="none" w:sz="0" w:space="0" w:color="auto"/>
                  </w:divBdr>
                </w:div>
                <w:div w:id="48001865">
                  <w:marLeft w:val="480"/>
                  <w:marRight w:val="0"/>
                  <w:marTop w:val="0"/>
                  <w:marBottom w:val="0"/>
                  <w:divBdr>
                    <w:top w:val="none" w:sz="0" w:space="0" w:color="auto"/>
                    <w:left w:val="none" w:sz="0" w:space="0" w:color="auto"/>
                    <w:bottom w:val="none" w:sz="0" w:space="0" w:color="auto"/>
                    <w:right w:val="none" w:sz="0" w:space="0" w:color="auto"/>
                  </w:divBdr>
                </w:div>
                <w:div w:id="1571651075">
                  <w:marLeft w:val="480"/>
                  <w:marRight w:val="0"/>
                  <w:marTop w:val="0"/>
                  <w:marBottom w:val="0"/>
                  <w:divBdr>
                    <w:top w:val="none" w:sz="0" w:space="0" w:color="auto"/>
                    <w:left w:val="none" w:sz="0" w:space="0" w:color="auto"/>
                    <w:bottom w:val="none" w:sz="0" w:space="0" w:color="auto"/>
                    <w:right w:val="none" w:sz="0" w:space="0" w:color="auto"/>
                  </w:divBdr>
                </w:div>
                <w:div w:id="1680813752">
                  <w:marLeft w:val="480"/>
                  <w:marRight w:val="0"/>
                  <w:marTop w:val="0"/>
                  <w:marBottom w:val="0"/>
                  <w:divBdr>
                    <w:top w:val="none" w:sz="0" w:space="0" w:color="auto"/>
                    <w:left w:val="none" w:sz="0" w:space="0" w:color="auto"/>
                    <w:bottom w:val="none" w:sz="0" w:space="0" w:color="auto"/>
                    <w:right w:val="none" w:sz="0" w:space="0" w:color="auto"/>
                  </w:divBdr>
                </w:div>
                <w:div w:id="1810703005">
                  <w:marLeft w:val="480"/>
                  <w:marRight w:val="0"/>
                  <w:marTop w:val="0"/>
                  <w:marBottom w:val="0"/>
                  <w:divBdr>
                    <w:top w:val="none" w:sz="0" w:space="0" w:color="auto"/>
                    <w:left w:val="none" w:sz="0" w:space="0" w:color="auto"/>
                    <w:bottom w:val="none" w:sz="0" w:space="0" w:color="auto"/>
                    <w:right w:val="none" w:sz="0" w:space="0" w:color="auto"/>
                  </w:divBdr>
                </w:div>
                <w:div w:id="1728382196">
                  <w:marLeft w:val="480"/>
                  <w:marRight w:val="0"/>
                  <w:marTop w:val="0"/>
                  <w:marBottom w:val="0"/>
                  <w:divBdr>
                    <w:top w:val="none" w:sz="0" w:space="0" w:color="auto"/>
                    <w:left w:val="none" w:sz="0" w:space="0" w:color="auto"/>
                    <w:bottom w:val="none" w:sz="0" w:space="0" w:color="auto"/>
                    <w:right w:val="none" w:sz="0" w:space="0" w:color="auto"/>
                  </w:divBdr>
                </w:div>
                <w:div w:id="414129918">
                  <w:marLeft w:val="480"/>
                  <w:marRight w:val="0"/>
                  <w:marTop w:val="0"/>
                  <w:marBottom w:val="0"/>
                  <w:divBdr>
                    <w:top w:val="none" w:sz="0" w:space="0" w:color="auto"/>
                    <w:left w:val="none" w:sz="0" w:space="0" w:color="auto"/>
                    <w:bottom w:val="none" w:sz="0" w:space="0" w:color="auto"/>
                    <w:right w:val="none" w:sz="0" w:space="0" w:color="auto"/>
                  </w:divBdr>
                </w:div>
                <w:div w:id="111827288">
                  <w:marLeft w:val="480"/>
                  <w:marRight w:val="0"/>
                  <w:marTop w:val="0"/>
                  <w:marBottom w:val="0"/>
                  <w:divBdr>
                    <w:top w:val="none" w:sz="0" w:space="0" w:color="auto"/>
                    <w:left w:val="none" w:sz="0" w:space="0" w:color="auto"/>
                    <w:bottom w:val="none" w:sz="0" w:space="0" w:color="auto"/>
                    <w:right w:val="none" w:sz="0" w:space="0" w:color="auto"/>
                  </w:divBdr>
                </w:div>
                <w:div w:id="595215164">
                  <w:marLeft w:val="480"/>
                  <w:marRight w:val="0"/>
                  <w:marTop w:val="0"/>
                  <w:marBottom w:val="0"/>
                  <w:divBdr>
                    <w:top w:val="none" w:sz="0" w:space="0" w:color="auto"/>
                    <w:left w:val="none" w:sz="0" w:space="0" w:color="auto"/>
                    <w:bottom w:val="none" w:sz="0" w:space="0" w:color="auto"/>
                    <w:right w:val="none" w:sz="0" w:space="0" w:color="auto"/>
                  </w:divBdr>
                </w:div>
                <w:div w:id="2049254433">
                  <w:marLeft w:val="480"/>
                  <w:marRight w:val="0"/>
                  <w:marTop w:val="0"/>
                  <w:marBottom w:val="0"/>
                  <w:divBdr>
                    <w:top w:val="none" w:sz="0" w:space="0" w:color="auto"/>
                    <w:left w:val="none" w:sz="0" w:space="0" w:color="auto"/>
                    <w:bottom w:val="none" w:sz="0" w:space="0" w:color="auto"/>
                    <w:right w:val="none" w:sz="0" w:space="0" w:color="auto"/>
                  </w:divBdr>
                </w:div>
                <w:div w:id="345788701">
                  <w:marLeft w:val="480"/>
                  <w:marRight w:val="0"/>
                  <w:marTop w:val="0"/>
                  <w:marBottom w:val="0"/>
                  <w:divBdr>
                    <w:top w:val="none" w:sz="0" w:space="0" w:color="auto"/>
                    <w:left w:val="none" w:sz="0" w:space="0" w:color="auto"/>
                    <w:bottom w:val="none" w:sz="0" w:space="0" w:color="auto"/>
                    <w:right w:val="none" w:sz="0" w:space="0" w:color="auto"/>
                  </w:divBdr>
                </w:div>
                <w:div w:id="1908346320">
                  <w:marLeft w:val="480"/>
                  <w:marRight w:val="0"/>
                  <w:marTop w:val="0"/>
                  <w:marBottom w:val="0"/>
                  <w:divBdr>
                    <w:top w:val="none" w:sz="0" w:space="0" w:color="auto"/>
                    <w:left w:val="none" w:sz="0" w:space="0" w:color="auto"/>
                    <w:bottom w:val="none" w:sz="0" w:space="0" w:color="auto"/>
                    <w:right w:val="none" w:sz="0" w:space="0" w:color="auto"/>
                  </w:divBdr>
                </w:div>
                <w:div w:id="1754350546">
                  <w:marLeft w:val="480"/>
                  <w:marRight w:val="0"/>
                  <w:marTop w:val="0"/>
                  <w:marBottom w:val="0"/>
                  <w:divBdr>
                    <w:top w:val="none" w:sz="0" w:space="0" w:color="auto"/>
                    <w:left w:val="none" w:sz="0" w:space="0" w:color="auto"/>
                    <w:bottom w:val="none" w:sz="0" w:space="0" w:color="auto"/>
                    <w:right w:val="none" w:sz="0" w:space="0" w:color="auto"/>
                  </w:divBdr>
                </w:div>
                <w:div w:id="1958641549">
                  <w:marLeft w:val="480"/>
                  <w:marRight w:val="0"/>
                  <w:marTop w:val="0"/>
                  <w:marBottom w:val="0"/>
                  <w:divBdr>
                    <w:top w:val="none" w:sz="0" w:space="0" w:color="auto"/>
                    <w:left w:val="none" w:sz="0" w:space="0" w:color="auto"/>
                    <w:bottom w:val="none" w:sz="0" w:space="0" w:color="auto"/>
                    <w:right w:val="none" w:sz="0" w:space="0" w:color="auto"/>
                  </w:divBdr>
                </w:div>
                <w:div w:id="2127039457">
                  <w:marLeft w:val="480"/>
                  <w:marRight w:val="0"/>
                  <w:marTop w:val="0"/>
                  <w:marBottom w:val="0"/>
                  <w:divBdr>
                    <w:top w:val="none" w:sz="0" w:space="0" w:color="auto"/>
                    <w:left w:val="none" w:sz="0" w:space="0" w:color="auto"/>
                    <w:bottom w:val="none" w:sz="0" w:space="0" w:color="auto"/>
                    <w:right w:val="none" w:sz="0" w:space="0" w:color="auto"/>
                  </w:divBdr>
                </w:div>
                <w:div w:id="1357806244">
                  <w:marLeft w:val="480"/>
                  <w:marRight w:val="0"/>
                  <w:marTop w:val="0"/>
                  <w:marBottom w:val="0"/>
                  <w:divBdr>
                    <w:top w:val="none" w:sz="0" w:space="0" w:color="auto"/>
                    <w:left w:val="none" w:sz="0" w:space="0" w:color="auto"/>
                    <w:bottom w:val="none" w:sz="0" w:space="0" w:color="auto"/>
                    <w:right w:val="none" w:sz="0" w:space="0" w:color="auto"/>
                  </w:divBdr>
                </w:div>
              </w:divsChild>
            </w:div>
            <w:div w:id="1234505522">
              <w:marLeft w:val="0"/>
              <w:marRight w:val="0"/>
              <w:marTop w:val="0"/>
              <w:marBottom w:val="0"/>
              <w:divBdr>
                <w:top w:val="none" w:sz="0" w:space="0" w:color="auto"/>
                <w:left w:val="none" w:sz="0" w:space="0" w:color="auto"/>
                <w:bottom w:val="none" w:sz="0" w:space="0" w:color="auto"/>
                <w:right w:val="none" w:sz="0" w:space="0" w:color="auto"/>
              </w:divBdr>
              <w:divsChild>
                <w:div w:id="2049908301">
                  <w:marLeft w:val="480"/>
                  <w:marRight w:val="0"/>
                  <w:marTop w:val="0"/>
                  <w:marBottom w:val="0"/>
                  <w:divBdr>
                    <w:top w:val="none" w:sz="0" w:space="0" w:color="auto"/>
                    <w:left w:val="none" w:sz="0" w:space="0" w:color="auto"/>
                    <w:bottom w:val="none" w:sz="0" w:space="0" w:color="auto"/>
                    <w:right w:val="none" w:sz="0" w:space="0" w:color="auto"/>
                  </w:divBdr>
                </w:div>
                <w:div w:id="2116361725">
                  <w:marLeft w:val="480"/>
                  <w:marRight w:val="0"/>
                  <w:marTop w:val="0"/>
                  <w:marBottom w:val="0"/>
                  <w:divBdr>
                    <w:top w:val="none" w:sz="0" w:space="0" w:color="auto"/>
                    <w:left w:val="none" w:sz="0" w:space="0" w:color="auto"/>
                    <w:bottom w:val="none" w:sz="0" w:space="0" w:color="auto"/>
                    <w:right w:val="none" w:sz="0" w:space="0" w:color="auto"/>
                  </w:divBdr>
                </w:div>
                <w:div w:id="68577356">
                  <w:marLeft w:val="480"/>
                  <w:marRight w:val="0"/>
                  <w:marTop w:val="0"/>
                  <w:marBottom w:val="0"/>
                  <w:divBdr>
                    <w:top w:val="none" w:sz="0" w:space="0" w:color="auto"/>
                    <w:left w:val="none" w:sz="0" w:space="0" w:color="auto"/>
                    <w:bottom w:val="none" w:sz="0" w:space="0" w:color="auto"/>
                    <w:right w:val="none" w:sz="0" w:space="0" w:color="auto"/>
                  </w:divBdr>
                </w:div>
                <w:div w:id="1077821789">
                  <w:marLeft w:val="480"/>
                  <w:marRight w:val="0"/>
                  <w:marTop w:val="0"/>
                  <w:marBottom w:val="0"/>
                  <w:divBdr>
                    <w:top w:val="none" w:sz="0" w:space="0" w:color="auto"/>
                    <w:left w:val="none" w:sz="0" w:space="0" w:color="auto"/>
                    <w:bottom w:val="none" w:sz="0" w:space="0" w:color="auto"/>
                    <w:right w:val="none" w:sz="0" w:space="0" w:color="auto"/>
                  </w:divBdr>
                </w:div>
                <w:div w:id="940454797">
                  <w:marLeft w:val="480"/>
                  <w:marRight w:val="0"/>
                  <w:marTop w:val="0"/>
                  <w:marBottom w:val="0"/>
                  <w:divBdr>
                    <w:top w:val="none" w:sz="0" w:space="0" w:color="auto"/>
                    <w:left w:val="none" w:sz="0" w:space="0" w:color="auto"/>
                    <w:bottom w:val="none" w:sz="0" w:space="0" w:color="auto"/>
                    <w:right w:val="none" w:sz="0" w:space="0" w:color="auto"/>
                  </w:divBdr>
                </w:div>
                <w:div w:id="811407710">
                  <w:marLeft w:val="480"/>
                  <w:marRight w:val="0"/>
                  <w:marTop w:val="0"/>
                  <w:marBottom w:val="0"/>
                  <w:divBdr>
                    <w:top w:val="none" w:sz="0" w:space="0" w:color="auto"/>
                    <w:left w:val="none" w:sz="0" w:space="0" w:color="auto"/>
                    <w:bottom w:val="none" w:sz="0" w:space="0" w:color="auto"/>
                    <w:right w:val="none" w:sz="0" w:space="0" w:color="auto"/>
                  </w:divBdr>
                </w:div>
                <w:div w:id="876963338">
                  <w:marLeft w:val="480"/>
                  <w:marRight w:val="0"/>
                  <w:marTop w:val="0"/>
                  <w:marBottom w:val="0"/>
                  <w:divBdr>
                    <w:top w:val="none" w:sz="0" w:space="0" w:color="auto"/>
                    <w:left w:val="none" w:sz="0" w:space="0" w:color="auto"/>
                    <w:bottom w:val="none" w:sz="0" w:space="0" w:color="auto"/>
                    <w:right w:val="none" w:sz="0" w:space="0" w:color="auto"/>
                  </w:divBdr>
                </w:div>
                <w:div w:id="1142623881">
                  <w:marLeft w:val="480"/>
                  <w:marRight w:val="0"/>
                  <w:marTop w:val="0"/>
                  <w:marBottom w:val="0"/>
                  <w:divBdr>
                    <w:top w:val="none" w:sz="0" w:space="0" w:color="auto"/>
                    <w:left w:val="none" w:sz="0" w:space="0" w:color="auto"/>
                    <w:bottom w:val="none" w:sz="0" w:space="0" w:color="auto"/>
                    <w:right w:val="none" w:sz="0" w:space="0" w:color="auto"/>
                  </w:divBdr>
                </w:div>
                <w:div w:id="985938586">
                  <w:marLeft w:val="480"/>
                  <w:marRight w:val="0"/>
                  <w:marTop w:val="0"/>
                  <w:marBottom w:val="0"/>
                  <w:divBdr>
                    <w:top w:val="none" w:sz="0" w:space="0" w:color="auto"/>
                    <w:left w:val="none" w:sz="0" w:space="0" w:color="auto"/>
                    <w:bottom w:val="none" w:sz="0" w:space="0" w:color="auto"/>
                    <w:right w:val="none" w:sz="0" w:space="0" w:color="auto"/>
                  </w:divBdr>
                </w:div>
                <w:div w:id="1078794297">
                  <w:marLeft w:val="480"/>
                  <w:marRight w:val="0"/>
                  <w:marTop w:val="0"/>
                  <w:marBottom w:val="0"/>
                  <w:divBdr>
                    <w:top w:val="none" w:sz="0" w:space="0" w:color="auto"/>
                    <w:left w:val="none" w:sz="0" w:space="0" w:color="auto"/>
                    <w:bottom w:val="none" w:sz="0" w:space="0" w:color="auto"/>
                    <w:right w:val="none" w:sz="0" w:space="0" w:color="auto"/>
                  </w:divBdr>
                </w:div>
                <w:div w:id="1113860183">
                  <w:marLeft w:val="480"/>
                  <w:marRight w:val="0"/>
                  <w:marTop w:val="0"/>
                  <w:marBottom w:val="0"/>
                  <w:divBdr>
                    <w:top w:val="none" w:sz="0" w:space="0" w:color="auto"/>
                    <w:left w:val="none" w:sz="0" w:space="0" w:color="auto"/>
                    <w:bottom w:val="none" w:sz="0" w:space="0" w:color="auto"/>
                    <w:right w:val="none" w:sz="0" w:space="0" w:color="auto"/>
                  </w:divBdr>
                </w:div>
                <w:div w:id="365059233">
                  <w:marLeft w:val="480"/>
                  <w:marRight w:val="0"/>
                  <w:marTop w:val="0"/>
                  <w:marBottom w:val="0"/>
                  <w:divBdr>
                    <w:top w:val="none" w:sz="0" w:space="0" w:color="auto"/>
                    <w:left w:val="none" w:sz="0" w:space="0" w:color="auto"/>
                    <w:bottom w:val="none" w:sz="0" w:space="0" w:color="auto"/>
                    <w:right w:val="none" w:sz="0" w:space="0" w:color="auto"/>
                  </w:divBdr>
                </w:div>
                <w:div w:id="671683635">
                  <w:marLeft w:val="480"/>
                  <w:marRight w:val="0"/>
                  <w:marTop w:val="0"/>
                  <w:marBottom w:val="0"/>
                  <w:divBdr>
                    <w:top w:val="none" w:sz="0" w:space="0" w:color="auto"/>
                    <w:left w:val="none" w:sz="0" w:space="0" w:color="auto"/>
                    <w:bottom w:val="none" w:sz="0" w:space="0" w:color="auto"/>
                    <w:right w:val="none" w:sz="0" w:space="0" w:color="auto"/>
                  </w:divBdr>
                </w:div>
                <w:div w:id="1780876162">
                  <w:marLeft w:val="480"/>
                  <w:marRight w:val="0"/>
                  <w:marTop w:val="0"/>
                  <w:marBottom w:val="0"/>
                  <w:divBdr>
                    <w:top w:val="none" w:sz="0" w:space="0" w:color="auto"/>
                    <w:left w:val="none" w:sz="0" w:space="0" w:color="auto"/>
                    <w:bottom w:val="none" w:sz="0" w:space="0" w:color="auto"/>
                    <w:right w:val="none" w:sz="0" w:space="0" w:color="auto"/>
                  </w:divBdr>
                </w:div>
                <w:div w:id="259917891">
                  <w:marLeft w:val="480"/>
                  <w:marRight w:val="0"/>
                  <w:marTop w:val="0"/>
                  <w:marBottom w:val="0"/>
                  <w:divBdr>
                    <w:top w:val="none" w:sz="0" w:space="0" w:color="auto"/>
                    <w:left w:val="none" w:sz="0" w:space="0" w:color="auto"/>
                    <w:bottom w:val="none" w:sz="0" w:space="0" w:color="auto"/>
                    <w:right w:val="none" w:sz="0" w:space="0" w:color="auto"/>
                  </w:divBdr>
                </w:div>
                <w:div w:id="49424278">
                  <w:marLeft w:val="480"/>
                  <w:marRight w:val="0"/>
                  <w:marTop w:val="0"/>
                  <w:marBottom w:val="0"/>
                  <w:divBdr>
                    <w:top w:val="none" w:sz="0" w:space="0" w:color="auto"/>
                    <w:left w:val="none" w:sz="0" w:space="0" w:color="auto"/>
                    <w:bottom w:val="none" w:sz="0" w:space="0" w:color="auto"/>
                    <w:right w:val="none" w:sz="0" w:space="0" w:color="auto"/>
                  </w:divBdr>
                </w:div>
                <w:div w:id="771706380">
                  <w:marLeft w:val="480"/>
                  <w:marRight w:val="0"/>
                  <w:marTop w:val="0"/>
                  <w:marBottom w:val="0"/>
                  <w:divBdr>
                    <w:top w:val="none" w:sz="0" w:space="0" w:color="auto"/>
                    <w:left w:val="none" w:sz="0" w:space="0" w:color="auto"/>
                    <w:bottom w:val="none" w:sz="0" w:space="0" w:color="auto"/>
                    <w:right w:val="none" w:sz="0" w:space="0" w:color="auto"/>
                  </w:divBdr>
                </w:div>
                <w:div w:id="1118836766">
                  <w:marLeft w:val="480"/>
                  <w:marRight w:val="0"/>
                  <w:marTop w:val="0"/>
                  <w:marBottom w:val="0"/>
                  <w:divBdr>
                    <w:top w:val="none" w:sz="0" w:space="0" w:color="auto"/>
                    <w:left w:val="none" w:sz="0" w:space="0" w:color="auto"/>
                    <w:bottom w:val="none" w:sz="0" w:space="0" w:color="auto"/>
                    <w:right w:val="none" w:sz="0" w:space="0" w:color="auto"/>
                  </w:divBdr>
                </w:div>
                <w:div w:id="1431244693">
                  <w:marLeft w:val="480"/>
                  <w:marRight w:val="0"/>
                  <w:marTop w:val="0"/>
                  <w:marBottom w:val="0"/>
                  <w:divBdr>
                    <w:top w:val="none" w:sz="0" w:space="0" w:color="auto"/>
                    <w:left w:val="none" w:sz="0" w:space="0" w:color="auto"/>
                    <w:bottom w:val="none" w:sz="0" w:space="0" w:color="auto"/>
                    <w:right w:val="none" w:sz="0" w:space="0" w:color="auto"/>
                  </w:divBdr>
                </w:div>
                <w:div w:id="1096944304">
                  <w:marLeft w:val="480"/>
                  <w:marRight w:val="0"/>
                  <w:marTop w:val="0"/>
                  <w:marBottom w:val="0"/>
                  <w:divBdr>
                    <w:top w:val="none" w:sz="0" w:space="0" w:color="auto"/>
                    <w:left w:val="none" w:sz="0" w:space="0" w:color="auto"/>
                    <w:bottom w:val="none" w:sz="0" w:space="0" w:color="auto"/>
                    <w:right w:val="none" w:sz="0" w:space="0" w:color="auto"/>
                  </w:divBdr>
                </w:div>
                <w:div w:id="401565938">
                  <w:marLeft w:val="480"/>
                  <w:marRight w:val="0"/>
                  <w:marTop w:val="0"/>
                  <w:marBottom w:val="0"/>
                  <w:divBdr>
                    <w:top w:val="none" w:sz="0" w:space="0" w:color="auto"/>
                    <w:left w:val="none" w:sz="0" w:space="0" w:color="auto"/>
                    <w:bottom w:val="none" w:sz="0" w:space="0" w:color="auto"/>
                    <w:right w:val="none" w:sz="0" w:space="0" w:color="auto"/>
                  </w:divBdr>
                </w:div>
                <w:div w:id="1067454476">
                  <w:marLeft w:val="480"/>
                  <w:marRight w:val="0"/>
                  <w:marTop w:val="0"/>
                  <w:marBottom w:val="0"/>
                  <w:divBdr>
                    <w:top w:val="none" w:sz="0" w:space="0" w:color="auto"/>
                    <w:left w:val="none" w:sz="0" w:space="0" w:color="auto"/>
                    <w:bottom w:val="none" w:sz="0" w:space="0" w:color="auto"/>
                    <w:right w:val="none" w:sz="0" w:space="0" w:color="auto"/>
                  </w:divBdr>
                </w:div>
                <w:div w:id="418329662">
                  <w:marLeft w:val="480"/>
                  <w:marRight w:val="0"/>
                  <w:marTop w:val="0"/>
                  <w:marBottom w:val="0"/>
                  <w:divBdr>
                    <w:top w:val="none" w:sz="0" w:space="0" w:color="auto"/>
                    <w:left w:val="none" w:sz="0" w:space="0" w:color="auto"/>
                    <w:bottom w:val="none" w:sz="0" w:space="0" w:color="auto"/>
                    <w:right w:val="none" w:sz="0" w:space="0" w:color="auto"/>
                  </w:divBdr>
                </w:div>
                <w:div w:id="1052193087">
                  <w:marLeft w:val="480"/>
                  <w:marRight w:val="0"/>
                  <w:marTop w:val="0"/>
                  <w:marBottom w:val="0"/>
                  <w:divBdr>
                    <w:top w:val="none" w:sz="0" w:space="0" w:color="auto"/>
                    <w:left w:val="none" w:sz="0" w:space="0" w:color="auto"/>
                    <w:bottom w:val="none" w:sz="0" w:space="0" w:color="auto"/>
                    <w:right w:val="none" w:sz="0" w:space="0" w:color="auto"/>
                  </w:divBdr>
                </w:div>
                <w:div w:id="1265574050">
                  <w:marLeft w:val="480"/>
                  <w:marRight w:val="0"/>
                  <w:marTop w:val="0"/>
                  <w:marBottom w:val="0"/>
                  <w:divBdr>
                    <w:top w:val="none" w:sz="0" w:space="0" w:color="auto"/>
                    <w:left w:val="none" w:sz="0" w:space="0" w:color="auto"/>
                    <w:bottom w:val="none" w:sz="0" w:space="0" w:color="auto"/>
                    <w:right w:val="none" w:sz="0" w:space="0" w:color="auto"/>
                  </w:divBdr>
                </w:div>
                <w:div w:id="2097242089">
                  <w:marLeft w:val="480"/>
                  <w:marRight w:val="0"/>
                  <w:marTop w:val="0"/>
                  <w:marBottom w:val="0"/>
                  <w:divBdr>
                    <w:top w:val="none" w:sz="0" w:space="0" w:color="auto"/>
                    <w:left w:val="none" w:sz="0" w:space="0" w:color="auto"/>
                    <w:bottom w:val="none" w:sz="0" w:space="0" w:color="auto"/>
                    <w:right w:val="none" w:sz="0" w:space="0" w:color="auto"/>
                  </w:divBdr>
                </w:div>
                <w:div w:id="454249910">
                  <w:marLeft w:val="480"/>
                  <w:marRight w:val="0"/>
                  <w:marTop w:val="0"/>
                  <w:marBottom w:val="0"/>
                  <w:divBdr>
                    <w:top w:val="none" w:sz="0" w:space="0" w:color="auto"/>
                    <w:left w:val="none" w:sz="0" w:space="0" w:color="auto"/>
                    <w:bottom w:val="none" w:sz="0" w:space="0" w:color="auto"/>
                    <w:right w:val="none" w:sz="0" w:space="0" w:color="auto"/>
                  </w:divBdr>
                </w:div>
                <w:div w:id="1397505746">
                  <w:marLeft w:val="480"/>
                  <w:marRight w:val="0"/>
                  <w:marTop w:val="0"/>
                  <w:marBottom w:val="0"/>
                  <w:divBdr>
                    <w:top w:val="none" w:sz="0" w:space="0" w:color="auto"/>
                    <w:left w:val="none" w:sz="0" w:space="0" w:color="auto"/>
                    <w:bottom w:val="none" w:sz="0" w:space="0" w:color="auto"/>
                    <w:right w:val="none" w:sz="0" w:space="0" w:color="auto"/>
                  </w:divBdr>
                </w:div>
                <w:div w:id="268513032">
                  <w:marLeft w:val="480"/>
                  <w:marRight w:val="0"/>
                  <w:marTop w:val="0"/>
                  <w:marBottom w:val="0"/>
                  <w:divBdr>
                    <w:top w:val="none" w:sz="0" w:space="0" w:color="auto"/>
                    <w:left w:val="none" w:sz="0" w:space="0" w:color="auto"/>
                    <w:bottom w:val="none" w:sz="0" w:space="0" w:color="auto"/>
                    <w:right w:val="none" w:sz="0" w:space="0" w:color="auto"/>
                  </w:divBdr>
                </w:div>
                <w:div w:id="1246451581">
                  <w:marLeft w:val="480"/>
                  <w:marRight w:val="0"/>
                  <w:marTop w:val="0"/>
                  <w:marBottom w:val="0"/>
                  <w:divBdr>
                    <w:top w:val="none" w:sz="0" w:space="0" w:color="auto"/>
                    <w:left w:val="none" w:sz="0" w:space="0" w:color="auto"/>
                    <w:bottom w:val="none" w:sz="0" w:space="0" w:color="auto"/>
                    <w:right w:val="none" w:sz="0" w:space="0" w:color="auto"/>
                  </w:divBdr>
                </w:div>
                <w:div w:id="2080052072">
                  <w:marLeft w:val="480"/>
                  <w:marRight w:val="0"/>
                  <w:marTop w:val="0"/>
                  <w:marBottom w:val="0"/>
                  <w:divBdr>
                    <w:top w:val="none" w:sz="0" w:space="0" w:color="auto"/>
                    <w:left w:val="none" w:sz="0" w:space="0" w:color="auto"/>
                    <w:bottom w:val="none" w:sz="0" w:space="0" w:color="auto"/>
                    <w:right w:val="none" w:sz="0" w:space="0" w:color="auto"/>
                  </w:divBdr>
                </w:div>
                <w:div w:id="412750608">
                  <w:marLeft w:val="480"/>
                  <w:marRight w:val="0"/>
                  <w:marTop w:val="0"/>
                  <w:marBottom w:val="0"/>
                  <w:divBdr>
                    <w:top w:val="none" w:sz="0" w:space="0" w:color="auto"/>
                    <w:left w:val="none" w:sz="0" w:space="0" w:color="auto"/>
                    <w:bottom w:val="none" w:sz="0" w:space="0" w:color="auto"/>
                    <w:right w:val="none" w:sz="0" w:space="0" w:color="auto"/>
                  </w:divBdr>
                </w:div>
                <w:div w:id="1491018459">
                  <w:marLeft w:val="480"/>
                  <w:marRight w:val="0"/>
                  <w:marTop w:val="0"/>
                  <w:marBottom w:val="0"/>
                  <w:divBdr>
                    <w:top w:val="none" w:sz="0" w:space="0" w:color="auto"/>
                    <w:left w:val="none" w:sz="0" w:space="0" w:color="auto"/>
                    <w:bottom w:val="none" w:sz="0" w:space="0" w:color="auto"/>
                    <w:right w:val="none" w:sz="0" w:space="0" w:color="auto"/>
                  </w:divBdr>
                </w:div>
              </w:divsChild>
            </w:div>
            <w:div w:id="495847137">
              <w:marLeft w:val="0"/>
              <w:marRight w:val="0"/>
              <w:marTop w:val="0"/>
              <w:marBottom w:val="0"/>
              <w:divBdr>
                <w:top w:val="none" w:sz="0" w:space="0" w:color="auto"/>
                <w:left w:val="none" w:sz="0" w:space="0" w:color="auto"/>
                <w:bottom w:val="none" w:sz="0" w:space="0" w:color="auto"/>
                <w:right w:val="none" w:sz="0" w:space="0" w:color="auto"/>
              </w:divBdr>
              <w:divsChild>
                <w:div w:id="1656181783">
                  <w:marLeft w:val="480"/>
                  <w:marRight w:val="0"/>
                  <w:marTop w:val="0"/>
                  <w:marBottom w:val="0"/>
                  <w:divBdr>
                    <w:top w:val="none" w:sz="0" w:space="0" w:color="auto"/>
                    <w:left w:val="none" w:sz="0" w:space="0" w:color="auto"/>
                    <w:bottom w:val="none" w:sz="0" w:space="0" w:color="auto"/>
                    <w:right w:val="none" w:sz="0" w:space="0" w:color="auto"/>
                  </w:divBdr>
                </w:div>
                <w:div w:id="501357031">
                  <w:marLeft w:val="480"/>
                  <w:marRight w:val="0"/>
                  <w:marTop w:val="0"/>
                  <w:marBottom w:val="0"/>
                  <w:divBdr>
                    <w:top w:val="none" w:sz="0" w:space="0" w:color="auto"/>
                    <w:left w:val="none" w:sz="0" w:space="0" w:color="auto"/>
                    <w:bottom w:val="none" w:sz="0" w:space="0" w:color="auto"/>
                    <w:right w:val="none" w:sz="0" w:space="0" w:color="auto"/>
                  </w:divBdr>
                </w:div>
                <w:div w:id="1285699405">
                  <w:marLeft w:val="480"/>
                  <w:marRight w:val="0"/>
                  <w:marTop w:val="0"/>
                  <w:marBottom w:val="0"/>
                  <w:divBdr>
                    <w:top w:val="none" w:sz="0" w:space="0" w:color="auto"/>
                    <w:left w:val="none" w:sz="0" w:space="0" w:color="auto"/>
                    <w:bottom w:val="none" w:sz="0" w:space="0" w:color="auto"/>
                    <w:right w:val="none" w:sz="0" w:space="0" w:color="auto"/>
                  </w:divBdr>
                </w:div>
                <w:div w:id="743723120">
                  <w:marLeft w:val="480"/>
                  <w:marRight w:val="0"/>
                  <w:marTop w:val="0"/>
                  <w:marBottom w:val="0"/>
                  <w:divBdr>
                    <w:top w:val="none" w:sz="0" w:space="0" w:color="auto"/>
                    <w:left w:val="none" w:sz="0" w:space="0" w:color="auto"/>
                    <w:bottom w:val="none" w:sz="0" w:space="0" w:color="auto"/>
                    <w:right w:val="none" w:sz="0" w:space="0" w:color="auto"/>
                  </w:divBdr>
                </w:div>
                <w:div w:id="1883010640">
                  <w:marLeft w:val="480"/>
                  <w:marRight w:val="0"/>
                  <w:marTop w:val="0"/>
                  <w:marBottom w:val="0"/>
                  <w:divBdr>
                    <w:top w:val="none" w:sz="0" w:space="0" w:color="auto"/>
                    <w:left w:val="none" w:sz="0" w:space="0" w:color="auto"/>
                    <w:bottom w:val="none" w:sz="0" w:space="0" w:color="auto"/>
                    <w:right w:val="none" w:sz="0" w:space="0" w:color="auto"/>
                  </w:divBdr>
                </w:div>
                <w:div w:id="17660317">
                  <w:marLeft w:val="480"/>
                  <w:marRight w:val="0"/>
                  <w:marTop w:val="0"/>
                  <w:marBottom w:val="0"/>
                  <w:divBdr>
                    <w:top w:val="none" w:sz="0" w:space="0" w:color="auto"/>
                    <w:left w:val="none" w:sz="0" w:space="0" w:color="auto"/>
                    <w:bottom w:val="none" w:sz="0" w:space="0" w:color="auto"/>
                    <w:right w:val="none" w:sz="0" w:space="0" w:color="auto"/>
                  </w:divBdr>
                </w:div>
                <w:div w:id="489370549">
                  <w:marLeft w:val="480"/>
                  <w:marRight w:val="0"/>
                  <w:marTop w:val="0"/>
                  <w:marBottom w:val="0"/>
                  <w:divBdr>
                    <w:top w:val="none" w:sz="0" w:space="0" w:color="auto"/>
                    <w:left w:val="none" w:sz="0" w:space="0" w:color="auto"/>
                    <w:bottom w:val="none" w:sz="0" w:space="0" w:color="auto"/>
                    <w:right w:val="none" w:sz="0" w:space="0" w:color="auto"/>
                  </w:divBdr>
                </w:div>
                <w:div w:id="1140615392">
                  <w:marLeft w:val="480"/>
                  <w:marRight w:val="0"/>
                  <w:marTop w:val="0"/>
                  <w:marBottom w:val="0"/>
                  <w:divBdr>
                    <w:top w:val="none" w:sz="0" w:space="0" w:color="auto"/>
                    <w:left w:val="none" w:sz="0" w:space="0" w:color="auto"/>
                    <w:bottom w:val="none" w:sz="0" w:space="0" w:color="auto"/>
                    <w:right w:val="none" w:sz="0" w:space="0" w:color="auto"/>
                  </w:divBdr>
                </w:div>
                <w:div w:id="1840926225">
                  <w:marLeft w:val="480"/>
                  <w:marRight w:val="0"/>
                  <w:marTop w:val="0"/>
                  <w:marBottom w:val="0"/>
                  <w:divBdr>
                    <w:top w:val="none" w:sz="0" w:space="0" w:color="auto"/>
                    <w:left w:val="none" w:sz="0" w:space="0" w:color="auto"/>
                    <w:bottom w:val="none" w:sz="0" w:space="0" w:color="auto"/>
                    <w:right w:val="none" w:sz="0" w:space="0" w:color="auto"/>
                  </w:divBdr>
                </w:div>
                <w:div w:id="236793955">
                  <w:marLeft w:val="480"/>
                  <w:marRight w:val="0"/>
                  <w:marTop w:val="0"/>
                  <w:marBottom w:val="0"/>
                  <w:divBdr>
                    <w:top w:val="none" w:sz="0" w:space="0" w:color="auto"/>
                    <w:left w:val="none" w:sz="0" w:space="0" w:color="auto"/>
                    <w:bottom w:val="none" w:sz="0" w:space="0" w:color="auto"/>
                    <w:right w:val="none" w:sz="0" w:space="0" w:color="auto"/>
                  </w:divBdr>
                </w:div>
                <w:div w:id="1234701534">
                  <w:marLeft w:val="480"/>
                  <w:marRight w:val="0"/>
                  <w:marTop w:val="0"/>
                  <w:marBottom w:val="0"/>
                  <w:divBdr>
                    <w:top w:val="none" w:sz="0" w:space="0" w:color="auto"/>
                    <w:left w:val="none" w:sz="0" w:space="0" w:color="auto"/>
                    <w:bottom w:val="none" w:sz="0" w:space="0" w:color="auto"/>
                    <w:right w:val="none" w:sz="0" w:space="0" w:color="auto"/>
                  </w:divBdr>
                </w:div>
                <w:div w:id="833761493">
                  <w:marLeft w:val="480"/>
                  <w:marRight w:val="0"/>
                  <w:marTop w:val="0"/>
                  <w:marBottom w:val="0"/>
                  <w:divBdr>
                    <w:top w:val="none" w:sz="0" w:space="0" w:color="auto"/>
                    <w:left w:val="none" w:sz="0" w:space="0" w:color="auto"/>
                    <w:bottom w:val="none" w:sz="0" w:space="0" w:color="auto"/>
                    <w:right w:val="none" w:sz="0" w:space="0" w:color="auto"/>
                  </w:divBdr>
                </w:div>
                <w:div w:id="2065256114">
                  <w:marLeft w:val="480"/>
                  <w:marRight w:val="0"/>
                  <w:marTop w:val="0"/>
                  <w:marBottom w:val="0"/>
                  <w:divBdr>
                    <w:top w:val="none" w:sz="0" w:space="0" w:color="auto"/>
                    <w:left w:val="none" w:sz="0" w:space="0" w:color="auto"/>
                    <w:bottom w:val="none" w:sz="0" w:space="0" w:color="auto"/>
                    <w:right w:val="none" w:sz="0" w:space="0" w:color="auto"/>
                  </w:divBdr>
                </w:div>
                <w:div w:id="607156804">
                  <w:marLeft w:val="480"/>
                  <w:marRight w:val="0"/>
                  <w:marTop w:val="0"/>
                  <w:marBottom w:val="0"/>
                  <w:divBdr>
                    <w:top w:val="none" w:sz="0" w:space="0" w:color="auto"/>
                    <w:left w:val="none" w:sz="0" w:space="0" w:color="auto"/>
                    <w:bottom w:val="none" w:sz="0" w:space="0" w:color="auto"/>
                    <w:right w:val="none" w:sz="0" w:space="0" w:color="auto"/>
                  </w:divBdr>
                </w:div>
                <w:div w:id="807355934">
                  <w:marLeft w:val="480"/>
                  <w:marRight w:val="0"/>
                  <w:marTop w:val="0"/>
                  <w:marBottom w:val="0"/>
                  <w:divBdr>
                    <w:top w:val="none" w:sz="0" w:space="0" w:color="auto"/>
                    <w:left w:val="none" w:sz="0" w:space="0" w:color="auto"/>
                    <w:bottom w:val="none" w:sz="0" w:space="0" w:color="auto"/>
                    <w:right w:val="none" w:sz="0" w:space="0" w:color="auto"/>
                  </w:divBdr>
                </w:div>
                <w:div w:id="2121297460">
                  <w:marLeft w:val="480"/>
                  <w:marRight w:val="0"/>
                  <w:marTop w:val="0"/>
                  <w:marBottom w:val="0"/>
                  <w:divBdr>
                    <w:top w:val="none" w:sz="0" w:space="0" w:color="auto"/>
                    <w:left w:val="none" w:sz="0" w:space="0" w:color="auto"/>
                    <w:bottom w:val="none" w:sz="0" w:space="0" w:color="auto"/>
                    <w:right w:val="none" w:sz="0" w:space="0" w:color="auto"/>
                  </w:divBdr>
                </w:div>
                <w:div w:id="1675113261">
                  <w:marLeft w:val="480"/>
                  <w:marRight w:val="0"/>
                  <w:marTop w:val="0"/>
                  <w:marBottom w:val="0"/>
                  <w:divBdr>
                    <w:top w:val="none" w:sz="0" w:space="0" w:color="auto"/>
                    <w:left w:val="none" w:sz="0" w:space="0" w:color="auto"/>
                    <w:bottom w:val="none" w:sz="0" w:space="0" w:color="auto"/>
                    <w:right w:val="none" w:sz="0" w:space="0" w:color="auto"/>
                  </w:divBdr>
                </w:div>
                <w:div w:id="1247691263">
                  <w:marLeft w:val="480"/>
                  <w:marRight w:val="0"/>
                  <w:marTop w:val="0"/>
                  <w:marBottom w:val="0"/>
                  <w:divBdr>
                    <w:top w:val="none" w:sz="0" w:space="0" w:color="auto"/>
                    <w:left w:val="none" w:sz="0" w:space="0" w:color="auto"/>
                    <w:bottom w:val="none" w:sz="0" w:space="0" w:color="auto"/>
                    <w:right w:val="none" w:sz="0" w:space="0" w:color="auto"/>
                  </w:divBdr>
                </w:div>
                <w:div w:id="1693532528">
                  <w:marLeft w:val="480"/>
                  <w:marRight w:val="0"/>
                  <w:marTop w:val="0"/>
                  <w:marBottom w:val="0"/>
                  <w:divBdr>
                    <w:top w:val="none" w:sz="0" w:space="0" w:color="auto"/>
                    <w:left w:val="none" w:sz="0" w:space="0" w:color="auto"/>
                    <w:bottom w:val="none" w:sz="0" w:space="0" w:color="auto"/>
                    <w:right w:val="none" w:sz="0" w:space="0" w:color="auto"/>
                  </w:divBdr>
                </w:div>
                <w:div w:id="2139909334">
                  <w:marLeft w:val="480"/>
                  <w:marRight w:val="0"/>
                  <w:marTop w:val="0"/>
                  <w:marBottom w:val="0"/>
                  <w:divBdr>
                    <w:top w:val="none" w:sz="0" w:space="0" w:color="auto"/>
                    <w:left w:val="none" w:sz="0" w:space="0" w:color="auto"/>
                    <w:bottom w:val="none" w:sz="0" w:space="0" w:color="auto"/>
                    <w:right w:val="none" w:sz="0" w:space="0" w:color="auto"/>
                  </w:divBdr>
                </w:div>
                <w:div w:id="144903676">
                  <w:marLeft w:val="480"/>
                  <w:marRight w:val="0"/>
                  <w:marTop w:val="0"/>
                  <w:marBottom w:val="0"/>
                  <w:divBdr>
                    <w:top w:val="none" w:sz="0" w:space="0" w:color="auto"/>
                    <w:left w:val="none" w:sz="0" w:space="0" w:color="auto"/>
                    <w:bottom w:val="none" w:sz="0" w:space="0" w:color="auto"/>
                    <w:right w:val="none" w:sz="0" w:space="0" w:color="auto"/>
                  </w:divBdr>
                </w:div>
                <w:div w:id="210701022">
                  <w:marLeft w:val="480"/>
                  <w:marRight w:val="0"/>
                  <w:marTop w:val="0"/>
                  <w:marBottom w:val="0"/>
                  <w:divBdr>
                    <w:top w:val="none" w:sz="0" w:space="0" w:color="auto"/>
                    <w:left w:val="none" w:sz="0" w:space="0" w:color="auto"/>
                    <w:bottom w:val="none" w:sz="0" w:space="0" w:color="auto"/>
                    <w:right w:val="none" w:sz="0" w:space="0" w:color="auto"/>
                  </w:divBdr>
                </w:div>
                <w:div w:id="1820002710">
                  <w:marLeft w:val="480"/>
                  <w:marRight w:val="0"/>
                  <w:marTop w:val="0"/>
                  <w:marBottom w:val="0"/>
                  <w:divBdr>
                    <w:top w:val="none" w:sz="0" w:space="0" w:color="auto"/>
                    <w:left w:val="none" w:sz="0" w:space="0" w:color="auto"/>
                    <w:bottom w:val="none" w:sz="0" w:space="0" w:color="auto"/>
                    <w:right w:val="none" w:sz="0" w:space="0" w:color="auto"/>
                  </w:divBdr>
                </w:div>
                <w:div w:id="1384985521">
                  <w:marLeft w:val="480"/>
                  <w:marRight w:val="0"/>
                  <w:marTop w:val="0"/>
                  <w:marBottom w:val="0"/>
                  <w:divBdr>
                    <w:top w:val="none" w:sz="0" w:space="0" w:color="auto"/>
                    <w:left w:val="none" w:sz="0" w:space="0" w:color="auto"/>
                    <w:bottom w:val="none" w:sz="0" w:space="0" w:color="auto"/>
                    <w:right w:val="none" w:sz="0" w:space="0" w:color="auto"/>
                  </w:divBdr>
                </w:div>
                <w:div w:id="809443770">
                  <w:marLeft w:val="480"/>
                  <w:marRight w:val="0"/>
                  <w:marTop w:val="0"/>
                  <w:marBottom w:val="0"/>
                  <w:divBdr>
                    <w:top w:val="none" w:sz="0" w:space="0" w:color="auto"/>
                    <w:left w:val="none" w:sz="0" w:space="0" w:color="auto"/>
                    <w:bottom w:val="none" w:sz="0" w:space="0" w:color="auto"/>
                    <w:right w:val="none" w:sz="0" w:space="0" w:color="auto"/>
                  </w:divBdr>
                </w:div>
                <w:div w:id="1798451827">
                  <w:marLeft w:val="480"/>
                  <w:marRight w:val="0"/>
                  <w:marTop w:val="0"/>
                  <w:marBottom w:val="0"/>
                  <w:divBdr>
                    <w:top w:val="none" w:sz="0" w:space="0" w:color="auto"/>
                    <w:left w:val="none" w:sz="0" w:space="0" w:color="auto"/>
                    <w:bottom w:val="none" w:sz="0" w:space="0" w:color="auto"/>
                    <w:right w:val="none" w:sz="0" w:space="0" w:color="auto"/>
                  </w:divBdr>
                </w:div>
                <w:div w:id="100075395">
                  <w:marLeft w:val="480"/>
                  <w:marRight w:val="0"/>
                  <w:marTop w:val="0"/>
                  <w:marBottom w:val="0"/>
                  <w:divBdr>
                    <w:top w:val="none" w:sz="0" w:space="0" w:color="auto"/>
                    <w:left w:val="none" w:sz="0" w:space="0" w:color="auto"/>
                    <w:bottom w:val="none" w:sz="0" w:space="0" w:color="auto"/>
                    <w:right w:val="none" w:sz="0" w:space="0" w:color="auto"/>
                  </w:divBdr>
                </w:div>
                <w:div w:id="790972811">
                  <w:marLeft w:val="480"/>
                  <w:marRight w:val="0"/>
                  <w:marTop w:val="0"/>
                  <w:marBottom w:val="0"/>
                  <w:divBdr>
                    <w:top w:val="none" w:sz="0" w:space="0" w:color="auto"/>
                    <w:left w:val="none" w:sz="0" w:space="0" w:color="auto"/>
                    <w:bottom w:val="none" w:sz="0" w:space="0" w:color="auto"/>
                    <w:right w:val="none" w:sz="0" w:space="0" w:color="auto"/>
                  </w:divBdr>
                </w:div>
                <w:div w:id="1863474869">
                  <w:marLeft w:val="480"/>
                  <w:marRight w:val="0"/>
                  <w:marTop w:val="0"/>
                  <w:marBottom w:val="0"/>
                  <w:divBdr>
                    <w:top w:val="none" w:sz="0" w:space="0" w:color="auto"/>
                    <w:left w:val="none" w:sz="0" w:space="0" w:color="auto"/>
                    <w:bottom w:val="none" w:sz="0" w:space="0" w:color="auto"/>
                    <w:right w:val="none" w:sz="0" w:space="0" w:color="auto"/>
                  </w:divBdr>
                </w:div>
                <w:div w:id="2051104036">
                  <w:marLeft w:val="480"/>
                  <w:marRight w:val="0"/>
                  <w:marTop w:val="0"/>
                  <w:marBottom w:val="0"/>
                  <w:divBdr>
                    <w:top w:val="none" w:sz="0" w:space="0" w:color="auto"/>
                    <w:left w:val="none" w:sz="0" w:space="0" w:color="auto"/>
                    <w:bottom w:val="none" w:sz="0" w:space="0" w:color="auto"/>
                    <w:right w:val="none" w:sz="0" w:space="0" w:color="auto"/>
                  </w:divBdr>
                </w:div>
                <w:div w:id="1215510204">
                  <w:marLeft w:val="480"/>
                  <w:marRight w:val="0"/>
                  <w:marTop w:val="0"/>
                  <w:marBottom w:val="0"/>
                  <w:divBdr>
                    <w:top w:val="none" w:sz="0" w:space="0" w:color="auto"/>
                    <w:left w:val="none" w:sz="0" w:space="0" w:color="auto"/>
                    <w:bottom w:val="none" w:sz="0" w:space="0" w:color="auto"/>
                    <w:right w:val="none" w:sz="0" w:space="0" w:color="auto"/>
                  </w:divBdr>
                </w:div>
                <w:div w:id="1971083781">
                  <w:marLeft w:val="480"/>
                  <w:marRight w:val="0"/>
                  <w:marTop w:val="0"/>
                  <w:marBottom w:val="0"/>
                  <w:divBdr>
                    <w:top w:val="none" w:sz="0" w:space="0" w:color="auto"/>
                    <w:left w:val="none" w:sz="0" w:space="0" w:color="auto"/>
                    <w:bottom w:val="none" w:sz="0" w:space="0" w:color="auto"/>
                    <w:right w:val="none" w:sz="0" w:space="0" w:color="auto"/>
                  </w:divBdr>
                </w:div>
              </w:divsChild>
            </w:div>
            <w:div w:id="129136669">
              <w:marLeft w:val="0"/>
              <w:marRight w:val="0"/>
              <w:marTop w:val="0"/>
              <w:marBottom w:val="0"/>
              <w:divBdr>
                <w:top w:val="none" w:sz="0" w:space="0" w:color="auto"/>
                <w:left w:val="none" w:sz="0" w:space="0" w:color="auto"/>
                <w:bottom w:val="none" w:sz="0" w:space="0" w:color="auto"/>
                <w:right w:val="none" w:sz="0" w:space="0" w:color="auto"/>
              </w:divBdr>
              <w:divsChild>
                <w:div w:id="169873034">
                  <w:marLeft w:val="480"/>
                  <w:marRight w:val="0"/>
                  <w:marTop w:val="0"/>
                  <w:marBottom w:val="0"/>
                  <w:divBdr>
                    <w:top w:val="none" w:sz="0" w:space="0" w:color="auto"/>
                    <w:left w:val="none" w:sz="0" w:space="0" w:color="auto"/>
                    <w:bottom w:val="none" w:sz="0" w:space="0" w:color="auto"/>
                    <w:right w:val="none" w:sz="0" w:space="0" w:color="auto"/>
                  </w:divBdr>
                </w:div>
                <w:div w:id="1424571830">
                  <w:marLeft w:val="480"/>
                  <w:marRight w:val="0"/>
                  <w:marTop w:val="0"/>
                  <w:marBottom w:val="0"/>
                  <w:divBdr>
                    <w:top w:val="none" w:sz="0" w:space="0" w:color="auto"/>
                    <w:left w:val="none" w:sz="0" w:space="0" w:color="auto"/>
                    <w:bottom w:val="none" w:sz="0" w:space="0" w:color="auto"/>
                    <w:right w:val="none" w:sz="0" w:space="0" w:color="auto"/>
                  </w:divBdr>
                </w:div>
                <w:div w:id="341320748">
                  <w:marLeft w:val="480"/>
                  <w:marRight w:val="0"/>
                  <w:marTop w:val="0"/>
                  <w:marBottom w:val="0"/>
                  <w:divBdr>
                    <w:top w:val="none" w:sz="0" w:space="0" w:color="auto"/>
                    <w:left w:val="none" w:sz="0" w:space="0" w:color="auto"/>
                    <w:bottom w:val="none" w:sz="0" w:space="0" w:color="auto"/>
                    <w:right w:val="none" w:sz="0" w:space="0" w:color="auto"/>
                  </w:divBdr>
                </w:div>
                <w:div w:id="1074861002">
                  <w:marLeft w:val="480"/>
                  <w:marRight w:val="0"/>
                  <w:marTop w:val="0"/>
                  <w:marBottom w:val="0"/>
                  <w:divBdr>
                    <w:top w:val="none" w:sz="0" w:space="0" w:color="auto"/>
                    <w:left w:val="none" w:sz="0" w:space="0" w:color="auto"/>
                    <w:bottom w:val="none" w:sz="0" w:space="0" w:color="auto"/>
                    <w:right w:val="none" w:sz="0" w:space="0" w:color="auto"/>
                  </w:divBdr>
                </w:div>
                <w:div w:id="1139611487">
                  <w:marLeft w:val="480"/>
                  <w:marRight w:val="0"/>
                  <w:marTop w:val="0"/>
                  <w:marBottom w:val="0"/>
                  <w:divBdr>
                    <w:top w:val="none" w:sz="0" w:space="0" w:color="auto"/>
                    <w:left w:val="none" w:sz="0" w:space="0" w:color="auto"/>
                    <w:bottom w:val="none" w:sz="0" w:space="0" w:color="auto"/>
                    <w:right w:val="none" w:sz="0" w:space="0" w:color="auto"/>
                  </w:divBdr>
                </w:div>
                <w:div w:id="807672714">
                  <w:marLeft w:val="480"/>
                  <w:marRight w:val="0"/>
                  <w:marTop w:val="0"/>
                  <w:marBottom w:val="0"/>
                  <w:divBdr>
                    <w:top w:val="none" w:sz="0" w:space="0" w:color="auto"/>
                    <w:left w:val="none" w:sz="0" w:space="0" w:color="auto"/>
                    <w:bottom w:val="none" w:sz="0" w:space="0" w:color="auto"/>
                    <w:right w:val="none" w:sz="0" w:space="0" w:color="auto"/>
                  </w:divBdr>
                </w:div>
                <w:div w:id="20861508">
                  <w:marLeft w:val="480"/>
                  <w:marRight w:val="0"/>
                  <w:marTop w:val="0"/>
                  <w:marBottom w:val="0"/>
                  <w:divBdr>
                    <w:top w:val="none" w:sz="0" w:space="0" w:color="auto"/>
                    <w:left w:val="none" w:sz="0" w:space="0" w:color="auto"/>
                    <w:bottom w:val="none" w:sz="0" w:space="0" w:color="auto"/>
                    <w:right w:val="none" w:sz="0" w:space="0" w:color="auto"/>
                  </w:divBdr>
                </w:div>
                <w:div w:id="398674359">
                  <w:marLeft w:val="480"/>
                  <w:marRight w:val="0"/>
                  <w:marTop w:val="0"/>
                  <w:marBottom w:val="0"/>
                  <w:divBdr>
                    <w:top w:val="none" w:sz="0" w:space="0" w:color="auto"/>
                    <w:left w:val="none" w:sz="0" w:space="0" w:color="auto"/>
                    <w:bottom w:val="none" w:sz="0" w:space="0" w:color="auto"/>
                    <w:right w:val="none" w:sz="0" w:space="0" w:color="auto"/>
                  </w:divBdr>
                </w:div>
                <w:div w:id="476800882">
                  <w:marLeft w:val="480"/>
                  <w:marRight w:val="0"/>
                  <w:marTop w:val="0"/>
                  <w:marBottom w:val="0"/>
                  <w:divBdr>
                    <w:top w:val="none" w:sz="0" w:space="0" w:color="auto"/>
                    <w:left w:val="none" w:sz="0" w:space="0" w:color="auto"/>
                    <w:bottom w:val="none" w:sz="0" w:space="0" w:color="auto"/>
                    <w:right w:val="none" w:sz="0" w:space="0" w:color="auto"/>
                  </w:divBdr>
                </w:div>
                <w:div w:id="577599964">
                  <w:marLeft w:val="480"/>
                  <w:marRight w:val="0"/>
                  <w:marTop w:val="0"/>
                  <w:marBottom w:val="0"/>
                  <w:divBdr>
                    <w:top w:val="none" w:sz="0" w:space="0" w:color="auto"/>
                    <w:left w:val="none" w:sz="0" w:space="0" w:color="auto"/>
                    <w:bottom w:val="none" w:sz="0" w:space="0" w:color="auto"/>
                    <w:right w:val="none" w:sz="0" w:space="0" w:color="auto"/>
                  </w:divBdr>
                </w:div>
                <w:div w:id="626158203">
                  <w:marLeft w:val="480"/>
                  <w:marRight w:val="0"/>
                  <w:marTop w:val="0"/>
                  <w:marBottom w:val="0"/>
                  <w:divBdr>
                    <w:top w:val="none" w:sz="0" w:space="0" w:color="auto"/>
                    <w:left w:val="none" w:sz="0" w:space="0" w:color="auto"/>
                    <w:bottom w:val="none" w:sz="0" w:space="0" w:color="auto"/>
                    <w:right w:val="none" w:sz="0" w:space="0" w:color="auto"/>
                  </w:divBdr>
                </w:div>
                <w:div w:id="217283128">
                  <w:marLeft w:val="480"/>
                  <w:marRight w:val="0"/>
                  <w:marTop w:val="0"/>
                  <w:marBottom w:val="0"/>
                  <w:divBdr>
                    <w:top w:val="none" w:sz="0" w:space="0" w:color="auto"/>
                    <w:left w:val="none" w:sz="0" w:space="0" w:color="auto"/>
                    <w:bottom w:val="none" w:sz="0" w:space="0" w:color="auto"/>
                    <w:right w:val="none" w:sz="0" w:space="0" w:color="auto"/>
                  </w:divBdr>
                </w:div>
                <w:div w:id="1740982172">
                  <w:marLeft w:val="480"/>
                  <w:marRight w:val="0"/>
                  <w:marTop w:val="0"/>
                  <w:marBottom w:val="0"/>
                  <w:divBdr>
                    <w:top w:val="none" w:sz="0" w:space="0" w:color="auto"/>
                    <w:left w:val="none" w:sz="0" w:space="0" w:color="auto"/>
                    <w:bottom w:val="none" w:sz="0" w:space="0" w:color="auto"/>
                    <w:right w:val="none" w:sz="0" w:space="0" w:color="auto"/>
                  </w:divBdr>
                </w:div>
                <w:div w:id="1211071636">
                  <w:marLeft w:val="480"/>
                  <w:marRight w:val="0"/>
                  <w:marTop w:val="0"/>
                  <w:marBottom w:val="0"/>
                  <w:divBdr>
                    <w:top w:val="none" w:sz="0" w:space="0" w:color="auto"/>
                    <w:left w:val="none" w:sz="0" w:space="0" w:color="auto"/>
                    <w:bottom w:val="none" w:sz="0" w:space="0" w:color="auto"/>
                    <w:right w:val="none" w:sz="0" w:space="0" w:color="auto"/>
                  </w:divBdr>
                </w:div>
                <w:div w:id="1503814009">
                  <w:marLeft w:val="480"/>
                  <w:marRight w:val="0"/>
                  <w:marTop w:val="0"/>
                  <w:marBottom w:val="0"/>
                  <w:divBdr>
                    <w:top w:val="none" w:sz="0" w:space="0" w:color="auto"/>
                    <w:left w:val="none" w:sz="0" w:space="0" w:color="auto"/>
                    <w:bottom w:val="none" w:sz="0" w:space="0" w:color="auto"/>
                    <w:right w:val="none" w:sz="0" w:space="0" w:color="auto"/>
                  </w:divBdr>
                </w:div>
                <w:div w:id="169956617">
                  <w:marLeft w:val="480"/>
                  <w:marRight w:val="0"/>
                  <w:marTop w:val="0"/>
                  <w:marBottom w:val="0"/>
                  <w:divBdr>
                    <w:top w:val="none" w:sz="0" w:space="0" w:color="auto"/>
                    <w:left w:val="none" w:sz="0" w:space="0" w:color="auto"/>
                    <w:bottom w:val="none" w:sz="0" w:space="0" w:color="auto"/>
                    <w:right w:val="none" w:sz="0" w:space="0" w:color="auto"/>
                  </w:divBdr>
                </w:div>
                <w:div w:id="1653868943">
                  <w:marLeft w:val="480"/>
                  <w:marRight w:val="0"/>
                  <w:marTop w:val="0"/>
                  <w:marBottom w:val="0"/>
                  <w:divBdr>
                    <w:top w:val="none" w:sz="0" w:space="0" w:color="auto"/>
                    <w:left w:val="none" w:sz="0" w:space="0" w:color="auto"/>
                    <w:bottom w:val="none" w:sz="0" w:space="0" w:color="auto"/>
                    <w:right w:val="none" w:sz="0" w:space="0" w:color="auto"/>
                  </w:divBdr>
                </w:div>
                <w:div w:id="804546228">
                  <w:marLeft w:val="480"/>
                  <w:marRight w:val="0"/>
                  <w:marTop w:val="0"/>
                  <w:marBottom w:val="0"/>
                  <w:divBdr>
                    <w:top w:val="none" w:sz="0" w:space="0" w:color="auto"/>
                    <w:left w:val="none" w:sz="0" w:space="0" w:color="auto"/>
                    <w:bottom w:val="none" w:sz="0" w:space="0" w:color="auto"/>
                    <w:right w:val="none" w:sz="0" w:space="0" w:color="auto"/>
                  </w:divBdr>
                </w:div>
                <w:div w:id="766776133">
                  <w:marLeft w:val="480"/>
                  <w:marRight w:val="0"/>
                  <w:marTop w:val="0"/>
                  <w:marBottom w:val="0"/>
                  <w:divBdr>
                    <w:top w:val="none" w:sz="0" w:space="0" w:color="auto"/>
                    <w:left w:val="none" w:sz="0" w:space="0" w:color="auto"/>
                    <w:bottom w:val="none" w:sz="0" w:space="0" w:color="auto"/>
                    <w:right w:val="none" w:sz="0" w:space="0" w:color="auto"/>
                  </w:divBdr>
                </w:div>
                <w:div w:id="1328678539">
                  <w:marLeft w:val="480"/>
                  <w:marRight w:val="0"/>
                  <w:marTop w:val="0"/>
                  <w:marBottom w:val="0"/>
                  <w:divBdr>
                    <w:top w:val="none" w:sz="0" w:space="0" w:color="auto"/>
                    <w:left w:val="none" w:sz="0" w:space="0" w:color="auto"/>
                    <w:bottom w:val="none" w:sz="0" w:space="0" w:color="auto"/>
                    <w:right w:val="none" w:sz="0" w:space="0" w:color="auto"/>
                  </w:divBdr>
                </w:div>
                <w:div w:id="265190646">
                  <w:marLeft w:val="480"/>
                  <w:marRight w:val="0"/>
                  <w:marTop w:val="0"/>
                  <w:marBottom w:val="0"/>
                  <w:divBdr>
                    <w:top w:val="none" w:sz="0" w:space="0" w:color="auto"/>
                    <w:left w:val="none" w:sz="0" w:space="0" w:color="auto"/>
                    <w:bottom w:val="none" w:sz="0" w:space="0" w:color="auto"/>
                    <w:right w:val="none" w:sz="0" w:space="0" w:color="auto"/>
                  </w:divBdr>
                </w:div>
                <w:div w:id="277571996">
                  <w:marLeft w:val="480"/>
                  <w:marRight w:val="0"/>
                  <w:marTop w:val="0"/>
                  <w:marBottom w:val="0"/>
                  <w:divBdr>
                    <w:top w:val="none" w:sz="0" w:space="0" w:color="auto"/>
                    <w:left w:val="none" w:sz="0" w:space="0" w:color="auto"/>
                    <w:bottom w:val="none" w:sz="0" w:space="0" w:color="auto"/>
                    <w:right w:val="none" w:sz="0" w:space="0" w:color="auto"/>
                  </w:divBdr>
                </w:div>
                <w:div w:id="778448005">
                  <w:marLeft w:val="480"/>
                  <w:marRight w:val="0"/>
                  <w:marTop w:val="0"/>
                  <w:marBottom w:val="0"/>
                  <w:divBdr>
                    <w:top w:val="none" w:sz="0" w:space="0" w:color="auto"/>
                    <w:left w:val="none" w:sz="0" w:space="0" w:color="auto"/>
                    <w:bottom w:val="none" w:sz="0" w:space="0" w:color="auto"/>
                    <w:right w:val="none" w:sz="0" w:space="0" w:color="auto"/>
                  </w:divBdr>
                </w:div>
                <w:div w:id="2044284908">
                  <w:marLeft w:val="480"/>
                  <w:marRight w:val="0"/>
                  <w:marTop w:val="0"/>
                  <w:marBottom w:val="0"/>
                  <w:divBdr>
                    <w:top w:val="none" w:sz="0" w:space="0" w:color="auto"/>
                    <w:left w:val="none" w:sz="0" w:space="0" w:color="auto"/>
                    <w:bottom w:val="none" w:sz="0" w:space="0" w:color="auto"/>
                    <w:right w:val="none" w:sz="0" w:space="0" w:color="auto"/>
                  </w:divBdr>
                </w:div>
                <w:div w:id="922374918">
                  <w:marLeft w:val="480"/>
                  <w:marRight w:val="0"/>
                  <w:marTop w:val="0"/>
                  <w:marBottom w:val="0"/>
                  <w:divBdr>
                    <w:top w:val="none" w:sz="0" w:space="0" w:color="auto"/>
                    <w:left w:val="none" w:sz="0" w:space="0" w:color="auto"/>
                    <w:bottom w:val="none" w:sz="0" w:space="0" w:color="auto"/>
                    <w:right w:val="none" w:sz="0" w:space="0" w:color="auto"/>
                  </w:divBdr>
                </w:div>
                <w:div w:id="710153865">
                  <w:marLeft w:val="480"/>
                  <w:marRight w:val="0"/>
                  <w:marTop w:val="0"/>
                  <w:marBottom w:val="0"/>
                  <w:divBdr>
                    <w:top w:val="none" w:sz="0" w:space="0" w:color="auto"/>
                    <w:left w:val="none" w:sz="0" w:space="0" w:color="auto"/>
                    <w:bottom w:val="none" w:sz="0" w:space="0" w:color="auto"/>
                    <w:right w:val="none" w:sz="0" w:space="0" w:color="auto"/>
                  </w:divBdr>
                </w:div>
                <w:div w:id="505636369">
                  <w:marLeft w:val="480"/>
                  <w:marRight w:val="0"/>
                  <w:marTop w:val="0"/>
                  <w:marBottom w:val="0"/>
                  <w:divBdr>
                    <w:top w:val="none" w:sz="0" w:space="0" w:color="auto"/>
                    <w:left w:val="none" w:sz="0" w:space="0" w:color="auto"/>
                    <w:bottom w:val="none" w:sz="0" w:space="0" w:color="auto"/>
                    <w:right w:val="none" w:sz="0" w:space="0" w:color="auto"/>
                  </w:divBdr>
                </w:div>
                <w:div w:id="988483208">
                  <w:marLeft w:val="480"/>
                  <w:marRight w:val="0"/>
                  <w:marTop w:val="0"/>
                  <w:marBottom w:val="0"/>
                  <w:divBdr>
                    <w:top w:val="none" w:sz="0" w:space="0" w:color="auto"/>
                    <w:left w:val="none" w:sz="0" w:space="0" w:color="auto"/>
                    <w:bottom w:val="none" w:sz="0" w:space="0" w:color="auto"/>
                    <w:right w:val="none" w:sz="0" w:space="0" w:color="auto"/>
                  </w:divBdr>
                </w:div>
                <w:div w:id="1937864253">
                  <w:marLeft w:val="480"/>
                  <w:marRight w:val="0"/>
                  <w:marTop w:val="0"/>
                  <w:marBottom w:val="0"/>
                  <w:divBdr>
                    <w:top w:val="none" w:sz="0" w:space="0" w:color="auto"/>
                    <w:left w:val="none" w:sz="0" w:space="0" w:color="auto"/>
                    <w:bottom w:val="none" w:sz="0" w:space="0" w:color="auto"/>
                    <w:right w:val="none" w:sz="0" w:space="0" w:color="auto"/>
                  </w:divBdr>
                </w:div>
                <w:div w:id="844443423">
                  <w:marLeft w:val="480"/>
                  <w:marRight w:val="0"/>
                  <w:marTop w:val="0"/>
                  <w:marBottom w:val="0"/>
                  <w:divBdr>
                    <w:top w:val="none" w:sz="0" w:space="0" w:color="auto"/>
                    <w:left w:val="none" w:sz="0" w:space="0" w:color="auto"/>
                    <w:bottom w:val="none" w:sz="0" w:space="0" w:color="auto"/>
                    <w:right w:val="none" w:sz="0" w:space="0" w:color="auto"/>
                  </w:divBdr>
                </w:div>
                <w:div w:id="1155298789">
                  <w:marLeft w:val="480"/>
                  <w:marRight w:val="0"/>
                  <w:marTop w:val="0"/>
                  <w:marBottom w:val="0"/>
                  <w:divBdr>
                    <w:top w:val="none" w:sz="0" w:space="0" w:color="auto"/>
                    <w:left w:val="none" w:sz="0" w:space="0" w:color="auto"/>
                    <w:bottom w:val="none" w:sz="0" w:space="0" w:color="auto"/>
                    <w:right w:val="none" w:sz="0" w:space="0" w:color="auto"/>
                  </w:divBdr>
                </w:div>
                <w:div w:id="2031906617">
                  <w:marLeft w:val="480"/>
                  <w:marRight w:val="0"/>
                  <w:marTop w:val="0"/>
                  <w:marBottom w:val="0"/>
                  <w:divBdr>
                    <w:top w:val="none" w:sz="0" w:space="0" w:color="auto"/>
                    <w:left w:val="none" w:sz="0" w:space="0" w:color="auto"/>
                    <w:bottom w:val="none" w:sz="0" w:space="0" w:color="auto"/>
                    <w:right w:val="none" w:sz="0" w:space="0" w:color="auto"/>
                  </w:divBdr>
                </w:div>
              </w:divsChild>
            </w:div>
            <w:div w:id="105010417">
              <w:marLeft w:val="0"/>
              <w:marRight w:val="0"/>
              <w:marTop w:val="0"/>
              <w:marBottom w:val="0"/>
              <w:divBdr>
                <w:top w:val="none" w:sz="0" w:space="0" w:color="auto"/>
                <w:left w:val="none" w:sz="0" w:space="0" w:color="auto"/>
                <w:bottom w:val="none" w:sz="0" w:space="0" w:color="auto"/>
                <w:right w:val="none" w:sz="0" w:space="0" w:color="auto"/>
              </w:divBdr>
              <w:divsChild>
                <w:div w:id="332417758">
                  <w:marLeft w:val="480"/>
                  <w:marRight w:val="0"/>
                  <w:marTop w:val="0"/>
                  <w:marBottom w:val="0"/>
                  <w:divBdr>
                    <w:top w:val="none" w:sz="0" w:space="0" w:color="auto"/>
                    <w:left w:val="none" w:sz="0" w:space="0" w:color="auto"/>
                    <w:bottom w:val="none" w:sz="0" w:space="0" w:color="auto"/>
                    <w:right w:val="none" w:sz="0" w:space="0" w:color="auto"/>
                  </w:divBdr>
                </w:div>
                <w:div w:id="1013608394">
                  <w:marLeft w:val="480"/>
                  <w:marRight w:val="0"/>
                  <w:marTop w:val="0"/>
                  <w:marBottom w:val="0"/>
                  <w:divBdr>
                    <w:top w:val="none" w:sz="0" w:space="0" w:color="auto"/>
                    <w:left w:val="none" w:sz="0" w:space="0" w:color="auto"/>
                    <w:bottom w:val="none" w:sz="0" w:space="0" w:color="auto"/>
                    <w:right w:val="none" w:sz="0" w:space="0" w:color="auto"/>
                  </w:divBdr>
                </w:div>
                <w:div w:id="1129594992">
                  <w:marLeft w:val="480"/>
                  <w:marRight w:val="0"/>
                  <w:marTop w:val="0"/>
                  <w:marBottom w:val="0"/>
                  <w:divBdr>
                    <w:top w:val="none" w:sz="0" w:space="0" w:color="auto"/>
                    <w:left w:val="none" w:sz="0" w:space="0" w:color="auto"/>
                    <w:bottom w:val="none" w:sz="0" w:space="0" w:color="auto"/>
                    <w:right w:val="none" w:sz="0" w:space="0" w:color="auto"/>
                  </w:divBdr>
                </w:div>
                <w:div w:id="615336033">
                  <w:marLeft w:val="480"/>
                  <w:marRight w:val="0"/>
                  <w:marTop w:val="0"/>
                  <w:marBottom w:val="0"/>
                  <w:divBdr>
                    <w:top w:val="none" w:sz="0" w:space="0" w:color="auto"/>
                    <w:left w:val="none" w:sz="0" w:space="0" w:color="auto"/>
                    <w:bottom w:val="none" w:sz="0" w:space="0" w:color="auto"/>
                    <w:right w:val="none" w:sz="0" w:space="0" w:color="auto"/>
                  </w:divBdr>
                </w:div>
                <w:div w:id="1600213326">
                  <w:marLeft w:val="480"/>
                  <w:marRight w:val="0"/>
                  <w:marTop w:val="0"/>
                  <w:marBottom w:val="0"/>
                  <w:divBdr>
                    <w:top w:val="none" w:sz="0" w:space="0" w:color="auto"/>
                    <w:left w:val="none" w:sz="0" w:space="0" w:color="auto"/>
                    <w:bottom w:val="none" w:sz="0" w:space="0" w:color="auto"/>
                    <w:right w:val="none" w:sz="0" w:space="0" w:color="auto"/>
                  </w:divBdr>
                </w:div>
                <w:div w:id="726219210">
                  <w:marLeft w:val="480"/>
                  <w:marRight w:val="0"/>
                  <w:marTop w:val="0"/>
                  <w:marBottom w:val="0"/>
                  <w:divBdr>
                    <w:top w:val="none" w:sz="0" w:space="0" w:color="auto"/>
                    <w:left w:val="none" w:sz="0" w:space="0" w:color="auto"/>
                    <w:bottom w:val="none" w:sz="0" w:space="0" w:color="auto"/>
                    <w:right w:val="none" w:sz="0" w:space="0" w:color="auto"/>
                  </w:divBdr>
                </w:div>
                <w:div w:id="64498296">
                  <w:marLeft w:val="480"/>
                  <w:marRight w:val="0"/>
                  <w:marTop w:val="0"/>
                  <w:marBottom w:val="0"/>
                  <w:divBdr>
                    <w:top w:val="none" w:sz="0" w:space="0" w:color="auto"/>
                    <w:left w:val="none" w:sz="0" w:space="0" w:color="auto"/>
                    <w:bottom w:val="none" w:sz="0" w:space="0" w:color="auto"/>
                    <w:right w:val="none" w:sz="0" w:space="0" w:color="auto"/>
                  </w:divBdr>
                </w:div>
                <w:div w:id="1472557053">
                  <w:marLeft w:val="480"/>
                  <w:marRight w:val="0"/>
                  <w:marTop w:val="0"/>
                  <w:marBottom w:val="0"/>
                  <w:divBdr>
                    <w:top w:val="none" w:sz="0" w:space="0" w:color="auto"/>
                    <w:left w:val="none" w:sz="0" w:space="0" w:color="auto"/>
                    <w:bottom w:val="none" w:sz="0" w:space="0" w:color="auto"/>
                    <w:right w:val="none" w:sz="0" w:space="0" w:color="auto"/>
                  </w:divBdr>
                </w:div>
                <w:div w:id="1478648443">
                  <w:marLeft w:val="480"/>
                  <w:marRight w:val="0"/>
                  <w:marTop w:val="0"/>
                  <w:marBottom w:val="0"/>
                  <w:divBdr>
                    <w:top w:val="none" w:sz="0" w:space="0" w:color="auto"/>
                    <w:left w:val="none" w:sz="0" w:space="0" w:color="auto"/>
                    <w:bottom w:val="none" w:sz="0" w:space="0" w:color="auto"/>
                    <w:right w:val="none" w:sz="0" w:space="0" w:color="auto"/>
                  </w:divBdr>
                </w:div>
                <w:div w:id="642006725">
                  <w:marLeft w:val="480"/>
                  <w:marRight w:val="0"/>
                  <w:marTop w:val="0"/>
                  <w:marBottom w:val="0"/>
                  <w:divBdr>
                    <w:top w:val="none" w:sz="0" w:space="0" w:color="auto"/>
                    <w:left w:val="none" w:sz="0" w:space="0" w:color="auto"/>
                    <w:bottom w:val="none" w:sz="0" w:space="0" w:color="auto"/>
                    <w:right w:val="none" w:sz="0" w:space="0" w:color="auto"/>
                  </w:divBdr>
                </w:div>
                <w:div w:id="729959609">
                  <w:marLeft w:val="480"/>
                  <w:marRight w:val="0"/>
                  <w:marTop w:val="0"/>
                  <w:marBottom w:val="0"/>
                  <w:divBdr>
                    <w:top w:val="none" w:sz="0" w:space="0" w:color="auto"/>
                    <w:left w:val="none" w:sz="0" w:space="0" w:color="auto"/>
                    <w:bottom w:val="none" w:sz="0" w:space="0" w:color="auto"/>
                    <w:right w:val="none" w:sz="0" w:space="0" w:color="auto"/>
                  </w:divBdr>
                </w:div>
                <w:div w:id="1874883958">
                  <w:marLeft w:val="480"/>
                  <w:marRight w:val="0"/>
                  <w:marTop w:val="0"/>
                  <w:marBottom w:val="0"/>
                  <w:divBdr>
                    <w:top w:val="none" w:sz="0" w:space="0" w:color="auto"/>
                    <w:left w:val="none" w:sz="0" w:space="0" w:color="auto"/>
                    <w:bottom w:val="none" w:sz="0" w:space="0" w:color="auto"/>
                    <w:right w:val="none" w:sz="0" w:space="0" w:color="auto"/>
                  </w:divBdr>
                </w:div>
                <w:div w:id="1361859307">
                  <w:marLeft w:val="480"/>
                  <w:marRight w:val="0"/>
                  <w:marTop w:val="0"/>
                  <w:marBottom w:val="0"/>
                  <w:divBdr>
                    <w:top w:val="none" w:sz="0" w:space="0" w:color="auto"/>
                    <w:left w:val="none" w:sz="0" w:space="0" w:color="auto"/>
                    <w:bottom w:val="none" w:sz="0" w:space="0" w:color="auto"/>
                    <w:right w:val="none" w:sz="0" w:space="0" w:color="auto"/>
                  </w:divBdr>
                </w:div>
                <w:div w:id="319427511">
                  <w:marLeft w:val="480"/>
                  <w:marRight w:val="0"/>
                  <w:marTop w:val="0"/>
                  <w:marBottom w:val="0"/>
                  <w:divBdr>
                    <w:top w:val="none" w:sz="0" w:space="0" w:color="auto"/>
                    <w:left w:val="none" w:sz="0" w:space="0" w:color="auto"/>
                    <w:bottom w:val="none" w:sz="0" w:space="0" w:color="auto"/>
                    <w:right w:val="none" w:sz="0" w:space="0" w:color="auto"/>
                  </w:divBdr>
                </w:div>
                <w:div w:id="1543786626">
                  <w:marLeft w:val="480"/>
                  <w:marRight w:val="0"/>
                  <w:marTop w:val="0"/>
                  <w:marBottom w:val="0"/>
                  <w:divBdr>
                    <w:top w:val="none" w:sz="0" w:space="0" w:color="auto"/>
                    <w:left w:val="none" w:sz="0" w:space="0" w:color="auto"/>
                    <w:bottom w:val="none" w:sz="0" w:space="0" w:color="auto"/>
                    <w:right w:val="none" w:sz="0" w:space="0" w:color="auto"/>
                  </w:divBdr>
                </w:div>
                <w:div w:id="832572470">
                  <w:marLeft w:val="480"/>
                  <w:marRight w:val="0"/>
                  <w:marTop w:val="0"/>
                  <w:marBottom w:val="0"/>
                  <w:divBdr>
                    <w:top w:val="none" w:sz="0" w:space="0" w:color="auto"/>
                    <w:left w:val="none" w:sz="0" w:space="0" w:color="auto"/>
                    <w:bottom w:val="none" w:sz="0" w:space="0" w:color="auto"/>
                    <w:right w:val="none" w:sz="0" w:space="0" w:color="auto"/>
                  </w:divBdr>
                </w:div>
                <w:div w:id="297761818">
                  <w:marLeft w:val="480"/>
                  <w:marRight w:val="0"/>
                  <w:marTop w:val="0"/>
                  <w:marBottom w:val="0"/>
                  <w:divBdr>
                    <w:top w:val="none" w:sz="0" w:space="0" w:color="auto"/>
                    <w:left w:val="none" w:sz="0" w:space="0" w:color="auto"/>
                    <w:bottom w:val="none" w:sz="0" w:space="0" w:color="auto"/>
                    <w:right w:val="none" w:sz="0" w:space="0" w:color="auto"/>
                  </w:divBdr>
                </w:div>
                <w:div w:id="675426603">
                  <w:marLeft w:val="480"/>
                  <w:marRight w:val="0"/>
                  <w:marTop w:val="0"/>
                  <w:marBottom w:val="0"/>
                  <w:divBdr>
                    <w:top w:val="none" w:sz="0" w:space="0" w:color="auto"/>
                    <w:left w:val="none" w:sz="0" w:space="0" w:color="auto"/>
                    <w:bottom w:val="none" w:sz="0" w:space="0" w:color="auto"/>
                    <w:right w:val="none" w:sz="0" w:space="0" w:color="auto"/>
                  </w:divBdr>
                </w:div>
                <w:div w:id="1467822504">
                  <w:marLeft w:val="480"/>
                  <w:marRight w:val="0"/>
                  <w:marTop w:val="0"/>
                  <w:marBottom w:val="0"/>
                  <w:divBdr>
                    <w:top w:val="none" w:sz="0" w:space="0" w:color="auto"/>
                    <w:left w:val="none" w:sz="0" w:space="0" w:color="auto"/>
                    <w:bottom w:val="none" w:sz="0" w:space="0" w:color="auto"/>
                    <w:right w:val="none" w:sz="0" w:space="0" w:color="auto"/>
                  </w:divBdr>
                </w:div>
                <w:div w:id="470177090">
                  <w:marLeft w:val="480"/>
                  <w:marRight w:val="0"/>
                  <w:marTop w:val="0"/>
                  <w:marBottom w:val="0"/>
                  <w:divBdr>
                    <w:top w:val="none" w:sz="0" w:space="0" w:color="auto"/>
                    <w:left w:val="none" w:sz="0" w:space="0" w:color="auto"/>
                    <w:bottom w:val="none" w:sz="0" w:space="0" w:color="auto"/>
                    <w:right w:val="none" w:sz="0" w:space="0" w:color="auto"/>
                  </w:divBdr>
                </w:div>
                <w:div w:id="1671063132">
                  <w:marLeft w:val="480"/>
                  <w:marRight w:val="0"/>
                  <w:marTop w:val="0"/>
                  <w:marBottom w:val="0"/>
                  <w:divBdr>
                    <w:top w:val="none" w:sz="0" w:space="0" w:color="auto"/>
                    <w:left w:val="none" w:sz="0" w:space="0" w:color="auto"/>
                    <w:bottom w:val="none" w:sz="0" w:space="0" w:color="auto"/>
                    <w:right w:val="none" w:sz="0" w:space="0" w:color="auto"/>
                  </w:divBdr>
                </w:div>
                <w:div w:id="131099550">
                  <w:marLeft w:val="480"/>
                  <w:marRight w:val="0"/>
                  <w:marTop w:val="0"/>
                  <w:marBottom w:val="0"/>
                  <w:divBdr>
                    <w:top w:val="none" w:sz="0" w:space="0" w:color="auto"/>
                    <w:left w:val="none" w:sz="0" w:space="0" w:color="auto"/>
                    <w:bottom w:val="none" w:sz="0" w:space="0" w:color="auto"/>
                    <w:right w:val="none" w:sz="0" w:space="0" w:color="auto"/>
                  </w:divBdr>
                </w:div>
                <w:div w:id="794064568">
                  <w:marLeft w:val="480"/>
                  <w:marRight w:val="0"/>
                  <w:marTop w:val="0"/>
                  <w:marBottom w:val="0"/>
                  <w:divBdr>
                    <w:top w:val="none" w:sz="0" w:space="0" w:color="auto"/>
                    <w:left w:val="none" w:sz="0" w:space="0" w:color="auto"/>
                    <w:bottom w:val="none" w:sz="0" w:space="0" w:color="auto"/>
                    <w:right w:val="none" w:sz="0" w:space="0" w:color="auto"/>
                  </w:divBdr>
                </w:div>
                <w:div w:id="617492961">
                  <w:marLeft w:val="480"/>
                  <w:marRight w:val="0"/>
                  <w:marTop w:val="0"/>
                  <w:marBottom w:val="0"/>
                  <w:divBdr>
                    <w:top w:val="none" w:sz="0" w:space="0" w:color="auto"/>
                    <w:left w:val="none" w:sz="0" w:space="0" w:color="auto"/>
                    <w:bottom w:val="none" w:sz="0" w:space="0" w:color="auto"/>
                    <w:right w:val="none" w:sz="0" w:space="0" w:color="auto"/>
                  </w:divBdr>
                </w:div>
                <w:div w:id="177501252">
                  <w:marLeft w:val="480"/>
                  <w:marRight w:val="0"/>
                  <w:marTop w:val="0"/>
                  <w:marBottom w:val="0"/>
                  <w:divBdr>
                    <w:top w:val="none" w:sz="0" w:space="0" w:color="auto"/>
                    <w:left w:val="none" w:sz="0" w:space="0" w:color="auto"/>
                    <w:bottom w:val="none" w:sz="0" w:space="0" w:color="auto"/>
                    <w:right w:val="none" w:sz="0" w:space="0" w:color="auto"/>
                  </w:divBdr>
                </w:div>
                <w:div w:id="1853835425">
                  <w:marLeft w:val="480"/>
                  <w:marRight w:val="0"/>
                  <w:marTop w:val="0"/>
                  <w:marBottom w:val="0"/>
                  <w:divBdr>
                    <w:top w:val="none" w:sz="0" w:space="0" w:color="auto"/>
                    <w:left w:val="none" w:sz="0" w:space="0" w:color="auto"/>
                    <w:bottom w:val="none" w:sz="0" w:space="0" w:color="auto"/>
                    <w:right w:val="none" w:sz="0" w:space="0" w:color="auto"/>
                  </w:divBdr>
                </w:div>
                <w:div w:id="1427925413">
                  <w:marLeft w:val="480"/>
                  <w:marRight w:val="0"/>
                  <w:marTop w:val="0"/>
                  <w:marBottom w:val="0"/>
                  <w:divBdr>
                    <w:top w:val="none" w:sz="0" w:space="0" w:color="auto"/>
                    <w:left w:val="none" w:sz="0" w:space="0" w:color="auto"/>
                    <w:bottom w:val="none" w:sz="0" w:space="0" w:color="auto"/>
                    <w:right w:val="none" w:sz="0" w:space="0" w:color="auto"/>
                  </w:divBdr>
                </w:div>
                <w:div w:id="392167979">
                  <w:marLeft w:val="480"/>
                  <w:marRight w:val="0"/>
                  <w:marTop w:val="0"/>
                  <w:marBottom w:val="0"/>
                  <w:divBdr>
                    <w:top w:val="none" w:sz="0" w:space="0" w:color="auto"/>
                    <w:left w:val="none" w:sz="0" w:space="0" w:color="auto"/>
                    <w:bottom w:val="none" w:sz="0" w:space="0" w:color="auto"/>
                    <w:right w:val="none" w:sz="0" w:space="0" w:color="auto"/>
                  </w:divBdr>
                </w:div>
                <w:div w:id="909342539">
                  <w:marLeft w:val="480"/>
                  <w:marRight w:val="0"/>
                  <w:marTop w:val="0"/>
                  <w:marBottom w:val="0"/>
                  <w:divBdr>
                    <w:top w:val="none" w:sz="0" w:space="0" w:color="auto"/>
                    <w:left w:val="none" w:sz="0" w:space="0" w:color="auto"/>
                    <w:bottom w:val="none" w:sz="0" w:space="0" w:color="auto"/>
                    <w:right w:val="none" w:sz="0" w:space="0" w:color="auto"/>
                  </w:divBdr>
                </w:div>
                <w:div w:id="631445251">
                  <w:marLeft w:val="480"/>
                  <w:marRight w:val="0"/>
                  <w:marTop w:val="0"/>
                  <w:marBottom w:val="0"/>
                  <w:divBdr>
                    <w:top w:val="none" w:sz="0" w:space="0" w:color="auto"/>
                    <w:left w:val="none" w:sz="0" w:space="0" w:color="auto"/>
                    <w:bottom w:val="none" w:sz="0" w:space="0" w:color="auto"/>
                    <w:right w:val="none" w:sz="0" w:space="0" w:color="auto"/>
                  </w:divBdr>
                </w:div>
                <w:div w:id="1507549713">
                  <w:marLeft w:val="480"/>
                  <w:marRight w:val="0"/>
                  <w:marTop w:val="0"/>
                  <w:marBottom w:val="0"/>
                  <w:divBdr>
                    <w:top w:val="none" w:sz="0" w:space="0" w:color="auto"/>
                    <w:left w:val="none" w:sz="0" w:space="0" w:color="auto"/>
                    <w:bottom w:val="none" w:sz="0" w:space="0" w:color="auto"/>
                    <w:right w:val="none" w:sz="0" w:space="0" w:color="auto"/>
                  </w:divBdr>
                </w:div>
                <w:div w:id="1478644528">
                  <w:marLeft w:val="480"/>
                  <w:marRight w:val="0"/>
                  <w:marTop w:val="0"/>
                  <w:marBottom w:val="0"/>
                  <w:divBdr>
                    <w:top w:val="none" w:sz="0" w:space="0" w:color="auto"/>
                    <w:left w:val="none" w:sz="0" w:space="0" w:color="auto"/>
                    <w:bottom w:val="none" w:sz="0" w:space="0" w:color="auto"/>
                    <w:right w:val="none" w:sz="0" w:space="0" w:color="auto"/>
                  </w:divBdr>
                </w:div>
                <w:div w:id="1912688282">
                  <w:marLeft w:val="480"/>
                  <w:marRight w:val="0"/>
                  <w:marTop w:val="0"/>
                  <w:marBottom w:val="0"/>
                  <w:divBdr>
                    <w:top w:val="none" w:sz="0" w:space="0" w:color="auto"/>
                    <w:left w:val="none" w:sz="0" w:space="0" w:color="auto"/>
                    <w:bottom w:val="none" w:sz="0" w:space="0" w:color="auto"/>
                    <w:right w:val="none" w:sz="0" w:space="0" w:color="auto"/>
                  </w:divBdr>
                </w:div>
              </w:divsChild>
            </w:div>
            <w:div w:id="1709184442">
              <w:marLeft w:val="0"/>
              <w:marRight w:val="0"/>
              <w:marTop w:val="0"/>
              <w:marBottom w:val="0"/>
              <w:divBdr>
                <w:top w:val="none" w:sz="0" w:space="0" w:color="auto"/>
                <w:left w:val="none" w:sz="0" w:space="0" w:color="auto"/>
                <w:bottom w:val="none" w:sz="0" w:space="0" w:color="auto"/>
                <w:right w:val="none" w:sz="0" w:space="0" w:color="auto"/>
              </w:divBdr>
              <w:divsChild>
                <w:div w:id="1104425207">
                  <w:marLeft w:val="480"/>
                  <w:marRight w:val="0"/>
                  <w:marTop w:val="0"/>
                  <w:marBottom w:val="0"/>
                  <w:divBdr>
                    <w:top w:val="none" w:sz="0" w:space="0" w:color="auto"/>
                    <w:left w:val="none" w:sz="0" w:space="0" w:color="auto"/>
                    <w:bottom w:val="none" w:sz="0" w:space="0" w:color="auto"/>
                    <w:right w:val="none" w:sz="0" w:space="0" w:color="auto"/>
                  </w:divBdr>
                </w:div>
                <w:div w:id="2132092577">
                  <w:marLeft w:val="480"/>
                  <w:marRight w:val="0"/>
                  <w:marTop w:val="0"/>
                  <w:marBottom w:val="0"/>
                  <w:divBdr>
                    <w:top w:val="none" w:sz="0" w:space="0" w:color="auto"/>
                    <w:left w:val="none" w:sz="0" w:space="0" w:color="auto"/>
                    <w:bottom w:val="none" w:sz="0" w:space="0" w:color="auto"/>
                    <w:right w:val="none" w:sz="0" w:space="0" w:color="auto"/>
                  </w:divBdr>
                </w:div>
                <w:div w:id="160660403">
                  <w:marLeft w:val="480"/>
                  <w:marRight w:val="0"/>
                  <w:marTop w:val="0"/>
                  <w:marBottom w:val="0"/>
                  <w:divBdr>
                    <w:top w:val="none" w:sz="0" w:space="0" w:color="auto"/>
                    <w:left w:val="none" w:sz="0" w:space="0" w:color="auto"/>
                    <w:bottom w:val="none" w:sz="0" w:space="0" w:color="auto"/>
                    <w:right w:val="none" w:sz="0" w:space="0" w:color="auto"/>
                  </w:divBdr>
                </w:div>
                <w:div w:id="756828673">
                  <w:marLeft w:val="480"/>
                  <w:marRight w:val="0"/>
                  <w:marTop w:val="0"/>
                  <w:marBottom w:val="0"/>
                  <w:divBdr>
                    <w:top w:val="none" w:sz="0" w:space="0" w:color="auto"/>
                    <w:left w:val="none" w:sz="0" w:space="0" w:color="auto"/>
                    <w:bottom w:val="none" w:sz="0" w:space="0" w:color="auto"/>
                    <w:right w:val="none" w:sz="0" w:space="0" w:color="auto"/>
                  </w:divBdr>
                </w:div>
                <w:div w:id="927812162">
                  <w:marLeft w:val="480"/>
                  <w:marRight w:val="0"/>
                  <w:marTop w:val="0"/>
                  <w:marBottom w:val="0"/>
                  <w:divBdr>
                    <w:top w:val="none" w:sz="0" w:space="0" w:color="auto"/>
                    <w:left w:val="none" w:sz="0" w:space="0" w:color="auto"/>
                    <w:bottom w:val="none" w:sz="0" w:space="0" w:color="auto"/>
                    <w:right w:val="none" w:sz="0" w:space="0" w:color="auto"/>
                  </w:divBdr>
                </w:div>
                <w:div w:id="1496258576">
                  <w:marLeft w:val="480"/>
                  <w:marRight w:val="0"/>
                  <w:marTop w:val="0"/>
                  <w:marBottom w:val="0"/>
                  <w:divBdr>
                    <w:top w:val="none" w:sz="0" w:space="0" w:color="auto"/>
                    <w:left w:val="none" w:sz="0" w:space="0" w:color="auto"/>
                    <w:bottom w:val="none" w:sz="0" w:space="0" w:color="auto"/>
                    <w:right w:val="none" w:sz="0" w:space="0" w:color="auto"/>
                  </w:divBdr>
                </w:div>
                <w:div w:id="944069633">
                  <w:marLeft w:val="480"/>
                  <w:marRight w:val="0"/>
                  <w:marTop w:val="0"/>
                  <w:marBottom w:val="0"/>
                  <w:divBdr>
                    <w:top w:val="none" w:sz="0" w:space="0" w:color="auto"/>
                    <w:left w:val="none" w:sz="0" w:space="0" w:color="auto"/>
                    <w:bottom w:val="none" w:sz="0" w:space="0" w:color="auto"/>
                    <w:right w:val="none" w:sz="0" w:space="0" w:color="auto"/>
                  </w:divBdr>
                </w:div>
                <w:div w:id="623191789">
                  <w:marLeft w:val="480"/>
                  <w:marRight w:val="0"/>
                  <w:marTop w:val="0"/>
                  <w:marBottom w:val="0"/>
                  <w:divBdr>
                    <w:top w:val="none" w:sz="0" w:space="0" w:color="auto"/>
                    <w:left w:val="none" w:sz="0" w:space="0" w:color="auto"/>
                    <w:bottom w:val="none" w:sz="0" w:space="0" w:color="auto"/>
                    <w:right w:val="none" w:sz="0" w:space="0" w:color="auto"/>
                  </w:divBdr>
                </w:div>
                <w:div w:id="1976328358">
                  <w:marLeft w:val="480"/>
                  <w:marRight w:val="0"/>
                  <w:marTop w:val="0"/>
                  <w:marBottom w:val="0"/>
                  <w:divBdr>
                    <w:top w:val="none" w:sz="0" w:space="0" w:color="auto"/>
                    <w:left w:val="none" w:sz="0" w:space="0" w:color="auto"/>
                    <w:bottom w:val="none" w:sz="0" w:space="0" w:color="auto"/>
                    <w:right w:val="none" w:sz="0" w:space="0" w:color="auto"/>
                  </w:divBdr>
                </w:div>
                <w:div w:id="1605187618">
                  <w:marLeft w:val="480"/>
                  <w:marRight w:val="0"/>
                  <w:marTop w:val="0"/>
                  <w:marBottom w:val="0"/>
                  <w:divBdr>
                    <w:top w:val="none" w:sz="0" w:space="0" w:color="auto"/>
                    <w:left w:val="none" w:sz="0" w:space="0" w:color="auto"/>
                    <w:bottom w:val="none" w:sz="0" w:space="0" w:color="auto"/>
                    <w:right w:val="none" w:sz="0" w:space="0" w:color="auto"/>
                  </w:divBdr>
                </w:div>
                <w:div w:id="433861614">
                  <w:marLeft w:val="480"/>
                  <w:marRight w:val="0"/>
                  <w:marTop w:val="0"/>
                  <w:marBottom w:val="0"/>
                  <w:divBdr>
                    <w:top w:val="none" w:sz="0" w:space="0" w:color="auto"/>
                    <w:left w:val="none" w:sz="0" w:space="0" w:color="auto"/>
                    <w:bottom w:val="none" w:sz="0" w:space="0" w:color="auto"/>
                    <w:right w:val="none" w:sz="0" w:space="0" w:color="auto"/>
                  </w:divBdr>
                </w:div>
                <w:div w:id="1068844489">
                  <w:marLeft w:val="480"/>
                  <w:marRight w:val="0"/>
                  <w:marTop w:val="0"/>
                  <w:marBottom w:val="0"/>
                  <w:divBdr>
                    <w:top w:val="none" w:sz="0" w:space="0" w:color="auto"/>
                    <w:left w:val="none" w:sz="0" w:space="0" w:color="auto"/>
                    <w:bottom w:val="none" w:sz="0" w:space="0" w:color="auto"/>
                    <w:right w:val="none" w:sz="0" w:space="0" w:color="auto"/>
                  </w:divBdr>
                </w:div>
                <w:div w:id="1180122709">
                  <w:marLeft w:val="480"/>
                  <w:marRight w:val="0"/>
                  <w:marTop w:val="0"/>
                  <w:marBottom w:val="0"/>
                  <w:divBdr>
                    <w:top w:val="none" w:sz="0" w:space="0" w:color="auto"/>
                    <w:left w:val="none" w:sz="0" w:space="0" w:color="auto"/>
                    <w:bottom w:val="none" w:sz="0" w:space="0" w:color="auto"/>
                    <w:right w:val="none" w:sz="0" w:space="0" w:color="auto"/>
                  </w:divBdr>
                </w:div>
                <w:div w:id="1465271959">
                  <w:marLeft w:val="480"/>
                  <w:marRight w:val="0"/>
                  <w:marTop w:val="0"/>
                  <w:marBottom w:val="0"/>
                  <w:divBdr>
                    <w:top w:val="none" w:sz="0" w:space="0" w:color="auto"/>
                    <w:left w:val="none" w:sz="0" w:space="0" w:color="auto"/>
                    <w:bottom w:val="none" w:sz="0" w:space="0" w:color="auto"/>
                    <w:right w:val="none" w:sz="0" w:space="0" w:color="auto"/>
                  </w:divBdr>
                </w:div>
                <w:div w:id="577594582">
                  <w:marLeft w:val="480"/>
                  <w:marRight w:val="0"/>
                  <w:marTop w:val="0"/>
                  <w:marBottom w:val="0"/>
                  <w:divBdr>
                    <w:top w:val="none" w:sz="0" w:space="0" w:color="auto"/>
                    <w:left w:val="none" w:sz="0" w:space="0" w:color="auto"/>
                    <w:bottom w:val="none" w:sz="0" w:space="0" w:color="auto"/>
                    <w:right w:val="none" w:sz="0" w:space="0" w:color="auto"/>
                  </w:divBdr>
                </w:div>
                <w:div w:id="152139639">
                  <w:marLeft w:val="480"/>
                  <w:marRight w:val="0"/>
                  <w:marTop w:val="0"/>
                  <w:marBottom w:val="0"/>
                  <w:divBdr>
                    <w:top w:val="none" w:sz="0" w:space="0" w:color="auto"/>
                    <w:left w:val="none" w:sz="0" w:space="0" w:color="auto"/>
                    <w:bottom w:val="none" w:sz="0" w:space="0" w:color="auto"/>
                    <w:right w:val="none" w:sz="0" w:space="0" w:color="auto"/>
                  </w:divBdr>
                </w:div>
                <w:div w:id="1176067807">
                  <w:marLeft w:val="480"/>
                  <w:marRight w:val="0"/>
                  <w:marTop w:val="0"/>
                  <w:marBottom w:val="0"/>
                  <w:divBdr>
                    <w:top w:val="none" w:sz="0" w:space="0" w:color="auto"/>
                    <w:left w:val="none" w:sz="0" w:space="0" w:color="auto"/>
                    <w:bottom w:val="none" w:sz="0" w:space="0" w:color="auto"/>
                    <w:right w:val="none" w:sz="0" w:space="0" w:color="auto"/>
                  </w:divBdr>
                </w:div>
                <w:div w:id="1146122903">
                  <w:marLeft w:val="480"/>
                  <w:marRight w:val="0"/>
                  <w:marTop w:val="0"/>
                  <w:marBottom w:val="0"/>
                  <w:divBdr>
                    <w:top w:val="none" w:sz="0" w:space="0" w:color="auto"/>
                    <w:left w:val="none" w:sz="0" w:space="0" w:color="auto"/>
                    <w:bottom w:val="none" w:sz="0" w:space="0" w:color="auto"/>
                    <w:right w:val="none" w:sz="0" w:space="0" w:color="auto"/>
                  </w:divBdr>
                </w:div>
                <w:div w:id="653874867">
                  <w:marLeft w:val="480"/>
                  <w:marRight w:val="0"/>
                  <w:marTop w:val="0"/>
                  <w:marBottom w:val="0"/>
                  <w:divBdr>
                    <w:top w:val="none" w:sz="0" w:space="0" w:color="auto"/>
                    <w:left w:val="none" w:sz="0" w:space="0" w:color="auto"/>
                    <w:bottom w:val="none" w:sz="0" w:space="0" w:color="auto"/>
                    <w:right w:val="none" w:sz="0" w:space="0" w:color="auto"/>
                  </w:divBdr>
                </w:div>
                <w:div w:id="725186093">
                  <w:marLeft w:val="480"/>
                  <w:marRight w:val="0"/>
                  <w:marTop w:val="0"/>
                  <w:marBottom w:val="0"/>
                  <w:divBdr>
                    <w:top w:val="none" w:sz="0" w:space="0" w:color="auto"/>
                    <w:left w:val="none" w:sz="0" w:space="0" w:color="auto"/>
                    <w:bottom w:val="none" w:sz="0" w:space="0" w:color="auto"/>
                    <w:right w:val="none" w:sz="0" w:space="0" w:color="auto"/>
                  </w:divBdr>
                </w:div>
                <w:div w:id="934243755">
                  <w:marLeft w:val="480"/>
                  <w:marRight w:val="0"/>
                  <w:marTop w:val="0"/>
                  <w:marBottom w:val="0"/>
                  <w:divBdr>
                    <w:top w:val="none" w:sz="0" w:space="0" w:color="auto"/>
                    <w:left w:val="none" w:sz="0" w:space="0" w:color="auto"/>
                    <w:bottom w:val="none" w:sz="0" w:space="0" w:color="auto"/>
                    <w:right w:val="none" w:sz="0" w:space="0" w:color="auto"/>
                  </w:divBdr>
                </w:div>
                <w:div w:id="1823039340">
                  <w:marLeft w:val="480"/>
                  <w:marRight w:val="0"/>
                  <w:marTop w:val="0"/>
                  <w:marBottom w:val="0"/>
                  <w:divBdr>
                    <w:top w:val="none" w:sz="0" w:space="0" w:color="auto"/>
                    <w:left w:val="none" w:sz="0" w:space="0" w:color="auto"/>
                    <w:bottom w:val="none" w:sz="0" w:space="0" w:color="auto"/>
                    <w:right w:val="none" w:sz="0" w:space="0" w:color="auto"/>
                  </w:divBdr>
                </w:div>
                <w:div w:id="1354695762">
                  <w:marLeft w:val="480"/>
                  <w:marRight w:val="0"/>
                  <w:marTop w:val="0"/>
                  <w:marBottom w:val="0"/>
                  <w:divBdr>
                    <w:top w:val="none" w:sz="0" w:space="0" w:color="auto"/>
                    <w:left w:val="none" w:sz="0" w:space="0" w:color="auto"/>
                    <w:bottom w:val="none" w:sz="0" w:space="0" w:color="auto"/>
                    <w:right w:val="none" w:sz="0" w:space="0" w:color="auto"/>
                  </w:divBdr>
                </w:div>
                <w:div w:id="1025061038">
                  <w:marLeft w:val="480"/>
                  <w:marRight w:val="0"/>
                  <w:marTop w:val="0"/>
                  <w:marBottom w:val="0"/>
                  <w:divBdr>
                    <w:top w:val="none" w:sz="0" w:space="0" w:color="auto"/>
                    <w:left w:val="none" w:sz="0" w:space="0" w:color="auto"/>
                    <w:bottom w:val="none" w:sz="0" w:space="0" w:color="auto"/>
                    <w:right w:val="none" w:sz="0" w:space="0" w:color="auto"/>
                  </w:divBdr>
                </w:div>
                <w:div w:id="399866674">
                  <w:marLeft w:val="480"/>
                  <w:marRight w:val="0"/>
                  <w:marTop w:val="0"/>
                  <w:marBottom w:val="0"/>
                  <w:divBdr>
                    <w:top w:val="none" w:sz="0" w:space="0" w:color="auto"/>
                    <w:left w:val="none" w:sz="0" w:space="0" w:color="auto"/>
                    <w:bottom w:val="none" w:sz="0" w:space="0" w:color="auto"/>
                    <w:right w:val="none" w:sz="0" w:space="0" w:color="auto"/>
                  </w:divBdr>
                </w:div>
                <w:div w:id="1495947875">
                  <w:marLeft w:val="480"/>
                  <w:marRight w:val="0"/>
                  <w:marTop w:val="0"/>
                  <w:marBottom w:val="0"/>
                  <w:divBdr>
                    <w:top w:val="none" w:sz="0" w:space="0" w:color="auto"/>
                    <w:left w:val="none" w:sz="0" w:space="0" w:color="auto"/>
                    <w:bottom w:val="none" w:sz="0" w:space="0" w:color="auto"/>
                    <w:right w:val="none" w:sz="0" w:space="0" w:color="auto"/>
                  </w:divBdr>
                </w:div>
                <w:div w:id="504562397">
                  <w:marLeft w:val="480"/>
                  <w:marRight w:val="0"/>
                  <w:marTop w:val="0"/>
                  <w:marBottom w:val="0"/>
                  <w:divBdr>
                    <w:top w:val="none" w:sz="0" w:space="0" w:color="auto"/>
                    <w:left w:val="none" w:sz="0" w:space="0" w:color="auto"/>
                    <w:bottom w:val="none" w:sz="0" w:space="0" w:color="auto"/>
                    <w:right w:val="none" w:sz="0" w:space="0" w:color="auto"/>
                  </w:divBdr>
                </w:div>
                <w:div w:id="1311668646">
                  <w:marLeft w:val="480"/>
                  <w:marRight w:val="0"/>
                  <w:marTop w:val="0"/>
                  <w:marBottom w:val="0"/>
                  <w:divBdr>
                    <w:top w:val="none" w:sz="0" w:space="0" w:color="auto"/>
                    <w:left w:val="none" w:sz="0" w:space="0" w:color="auto"/>
                    <w:bottom w:val="none" w:sz="0" w:space="0" w:color="auto"/>
                    <w:right w:val="none" w:sz="0" w:space="0" w:color="auto"/>
                  </w:divBdr>
                </w:div>
                <w:div w:id="2072071725">
                  <w:marLeft w:val="480"/>
                  <w:marRight w:val="0"/>
                  <w:marTop w:val="0"/>
                  <w:marBottom w:val="0"/>
                  <w:divBdr>
                    <w:top w:val="none" w:sz="0" w:space="0" w:color="auto"/>
                    <w:left w:val="none" w:sz="0" w:space="0" w:color="auto"/>
                    <w:bottom w:val="none" w:sz="0" w:space="0" w:color="auto"/>
                    <w:right w:val="none" w:sz="0" w:space="0" w:color="auto"/>
                  </w:divBdr>
                </w:div>
                <w:div w:id="1114448352">
                  <w:marLeft w:val="480"/>
                  <w:marRight w:val="0"/>
                  <w:marTop w:val="0"/>
                  <w:marBottom w:val="0"/>
                  <w:divBdr>
                    <w:top w:val="none" w:sz="0" w:space="0" w:color="auto"/>
                    <w:left w:val="none" w:sz="0" w:space="0" w:color="auto"/>
                    <w:bottom w:val="none" w:sz="0" w:space="0" w:color="auto"/>
                    <w:right w:val="none" w:sz="0" w:space="0" w:color="auto"/>
                  </w:divBdr>
                </w:div>
                <w:div w:id="569535828">
                  <w:marLeft w:val="480"/>
                  <w:marRight w:val="0"/>
                  <w:marTop w:val="0"/>
                  <w:marBottom w:val="0"/>
                  <w:divBdr>
                    <w:top w:val="none" w:sz="0" w:space="0" w:color="auto"/>
                    <w:left w:val="none" w:sz="0" w:space="0" w:color="auto"/>
                    <w:bottom w:val="none" w:sz="0" w:space="0" w:color="auto"/>
                    <w:right w:val="none" w:sz="0" w:space="0" w:color="auto"/>
                  </w:divBdr>
                </w:div>
                <w:div w:id="1162624194">
                  <w:marLeft w:val="480"/>
                  <w:marRight w:val="0"/>
                  <w:marTop w:val="0"/>
                  <w:marBottom w:val="0"/>
                  <w:divBdr>
                    <w:top w:val="none" w:sz="0" w:space="0" w:color="auto"/>
                    <w:left w:val="none" w:sz="0" w:space="0" w:color="auto"/>
                    <w:bottom w:val="none" w:sz="0" w:space="0" w:color="auto"/>
                    <w:right w:val="none" w:sz="0" w:space="0" w:color="auto"/>
                  </w:divBdr>
                </w:div>
                <w:div w:id="182205774">
                  <w:marLeft w:val="480"/>
                  <w:marRight w:val="0"/>
                  <w:marTop w:val="0"/>
                  <w:marBottom w:val="0"/>
                  <w:divBdr>
                    <w:top w:val="none" w:sz="0" w:space="0" w:color="auto"/>
                    <w:left w:val="none" w:sz="0" w:space="0" w:color="auto"/>
                    <w:bottom w:val="none" w:sz="0" w:space="0" w:color="auto"/>
                    <w:right w:val="none" w:sz="0" w:space="0" w:color="auto"/>
                  </w:divBdr>
                </w:div>
              </w:divsChild>
            </w:div>
            <w:div w:id="1256986290">
              <w:marLeft w:val="0"/>
              <w:marRight w:val="0"/>
              <w:marTop w:val="0"/>
              <w:marBottom w:val="0"/>
              <w:divBdr>
                <w:top w:val="none" w:sz="0" w:space="0" w:color="auto"/>
                <w:left w:val="none" w:sz="0" w:space="0" w:color="auto"/>
                <w:bottom w:val="none" w:sz="0" w:space="0" w:color="auto"/>
                <w:right w:val="none" w:sz="0" w:space="0" w:color="auto"/>
              </w:divBdr>
              <w:divsChild>
                <w:div w:id="1311522945">
                  <w:marLeft w:val="480"/>
                  <w:marRight w:val="0"/>
                  <w:marTop w:val="0"/>
                  <w:marBottom w:val="0"/>
                  <w:divBdr>
                    <w:top w:val="none" w:sz="0" w:space="0" w:color="auto"/>
                    <w:left w:val="none" w:sz="0" w:space="0" w:color="auto"/>
                    <w:bottom w:val="none" w:sz="0" w:space="0" w:color="auto"/>
                    <w:right w:val="none" w:sz="0" w:space="0" w:color="auto"/>
                  </w:divBdr>
                </w:div>
                <w:div w:id="1064521261">
                  <w:marLeft w:val="480"/>
                  <w:marRight w:val="0"/>
                  <w:marTop w:val="0"/>
                  <w:marBottom w:val="0"/>
                  <w:divBdr>
                    <w:top w:val="none" w:sz="0" w:space="0" w:color="auto"/>
                    <w:left w:val="none" w:sz="0" w:space="0" w:color="auto"/>
                    <w:bottom w:val="none" w:sz="0" w:space="0" w:color="auto"/>
                    <w:right w:val="none" w:sz="0" w:space="0" w:color="auto"/>
                  </w:divBdr>
                </w:div>
                <w:div w:id="659428307">
                  <w:marLeft w:val="480"/>
                  <w:marRight w:val="0"/>
                  <w:marTop w:val="0"/>
                  <w:marBottom w:val="0"/>
                  <w:divBdr>
                    <w:top w:val="none" w:sz="0" w:space="0" w:color="auto"/>
                    <w:left w:val="none" w:sz="0" w:space="0" w:color="auto"/>
                    <w:bottom w:val="none" w:sz="0" w:space="0" w:color="auto"/>
                    <w:right w:val="none" w:sz="0" w:space="0" w:color="auto"/>
                  </w:divBdr>
                </w:div>
                <w:div w:id="340007961">
                  <w:marLeft w:val="480"/>
                  <w:marRight w:val="0"/>
                  <w:marTop w:val="0"/>
                  <w:marBottom w:val="0"/>
                  <w:divBdr>
                    <w:top w:val="none" w:sz="0" w:space="0" w:color="auto"/>
                    <w:left w:val="none" w:sz="0" w:space="0" w:color="auto"/>
                    <w:bottom w:val="none" w:sz="0" w:space="0" w:color="auto"/>
                    <w:right w:val="none" w:sz="0" w:space="0" w:color="auto"/>
                  </w:divBdr>
                </w:div>
                <w:div w:id="1929578516">
                  <w:marLeft w:val="480"/>
                  <w:marRight w:val="0"/>
                  <w:marTop w:val="0"/>
                  <w:marBottom w:val="0"/>
                  <w:divBdr>
                    <w:top w:val="none" w:sz="0" w:space="0" w:color="auto"/>
                    <w:left w:val="none" w:sz="0" w:space="0" w:color="auto"/>
                    <w:bottom w:val="none" w:sz="0" w:space="0" w:color="auto"/>
                    <w:right w:val="none" w:sz="0" w:space="0" w:color="auto"/>
                  </w:divBdr>
                </w:div>
                <w:div w:id="1988826870">
                  <w:marLeft w:val="480"/>
                  <w:marRight w:val="0"/>
                  <w:marTop w:val="0"/>
                  <w:marBottom w:val="0"/>
                  <w:divBdr>
                    <w:top w:val="none" w:sz="0" w:space="0" w:color="auto"/>
                    <w:left w:val="none" w:sz="0" w:space="0" w:color="auto"/>
                    <w:bottom w:val="none" w:sz="0" w:space="0" w:color="auto"/>
                    <w:right w:val="none" w:sz="0" w:space="0" w:color="auto"/>
                  </w:divBdr>
                </w:div>
                <w:div w:id="1799881432">
                  <w:marLeft w:val="480"/>
                  <w:marRight w:val="0"/>
                  <w:marTop w:val="0"/>
                  <w:marBottom w:val="0"/>
                  <w:divBdr>
                    <w:top w:val="none" w:sz="0" w:space="0" w:color="auto"/>
                    <w:left w:val="none" w:sz="0" w:space="0" w:color="auto"/>
                    <w:bottom w:val="none" w:sz="0" w:space="0" w:color="auto"/>
                    <w:right w:val="none" w:sz="0" w:space="0" w:color="auto"/>
                  </w:divBdr>
                </w:div>
                <w:div w:id="611742772">
                  <w:marLeft w:val="480"/>
                  <w:marRight w:val="0"/>
                  <w:marTop w:val="0"/>
                  <w:marBottom w:val="0"/>
                  <w:divBdr>
                    <w:top w:val="none" w:sz="0" w:space="0" w:color="auto"/>
                    <w:left w:val="none" w:sz="0" w:space="0" w:color="auto"/>
                    <w:bottom w:val="none" w:sz="0" w:space="0" w:color="auto"/>
                    <w:right w:val="none" w:sz="0" w:space="0" w:color="auto"/>
                  </w:divBdr>
                </w:div>
                <w:div w:id="695885722">
                  <w:marLeft w:val="480"/>
                  <w:marRight w:val="0"/>
                  <w:marTop w:val="0"/>
                  <w:marBottom w:val="0"/>
                  <w:divBdr>
                    <w:top w:val="none" w:sz="0" w:space="0" w:color="auto"/>
                    <w:left w:val="none" w:sz="0" w:space="0" w:color="auto"/>
                    <w:bottom w:val="none" w:sz="0" w:space="0" w:color="auto"/>
                    <w:right w:val="none" w:sz="0" w:space="0" w:color="auto"/>
                  </w:divBdr>
                </w:div>
                <w:div w:id="1149251299">
                  <w:marLeft w:val="480"/>
                  <w:marRight w:val="0"/>
                  <w:marTop w:val="0"/>
                  <w:marBottom w:val="0"/>
                  <w:divBdr>
                    <w:top w:val="none" w:sz="0" w:space="0" w:color="auto"/>
                    <w:left w:val="none" w:sz="0" w:space="0" w:color="auto"/>
                    <w:bottom w:val="none" w:sz="0" w:space="0" w:color="auto"/>
                    <w:right w:val="none" w:sz="0" w:space="0" w:color="auto"/>
                  </w:divBdr>
                </w:div>
                <w:div w:id="1420755464">
                  <w:marLeft w:val="480"/>
                  <w:marRight w:val="0"/>
                  <w:marTop w:val="0"/>
                  <w:marBottom w:val="0"/>
                  <w:divBdr>
                    <w:top w:val="none" w:sz="0" w:space="0" w:color="auto"/>
                    <w:left w:val="none" w:sz="0" w:space="0" w:color="auto"/>
                    <w:bottom w:val="none" w:sz="0" w:space="0" w:color="auto"/>
                    <w:right w:val="none" w:sz="0" w:space="0" w:color="auto"/>
                  </w:divBdr>
                </w:div>
                <w:div w:id="2127701259">
                  <w:marLeft w:val="480"/>
                  <w:marRight w:val="0"/>
                  <w:marTop w:val="0"/>
                  <w:marBottom w:val="0"/>
                  <w:divBdr>
                    <w:top w:val="none" w:sz="0" w:space="0" w:color="auto"/>
                    <w:left w:val="none" w:sz="0" w:space="0" w:color="auto"/>
                    <w:bottom w:val="none" w:sz="0" w:space="0" w:color="auto"/>
                    <w:right w:val="none" w:sz="0" w:space="0" w:color="auto"/>
                  </w:divBdr>
                </w:div>
                <w:div w:id="476000062">
                  <w:marLeft w:val="480"/>
                  <w:marRight w:val="0"/>
                  <w:marTop w:val="0"/>
                  <w:marBottom w:val="0"/>
                  <w:divBdr>
                    <w:top w:val="none" w:sz="0" w:space="0" w:color="auto"/>
                    <w:left w:val="none" w:sz="0" w:space="0" w:color="auto"/>
                    <w:bottom w:val="none" w:sz="0" w:space="0" w:color="auto"/>
                    <w:right w:val="none" w:sz="0" w:space="0" w:color="auto"/>
                  </w:divBdr>
                </w:div>
                <w:div w:id="1827044352">
                  <w:marLeft w:val="480"/>
                  <w:marRight w:val="0"/>
                  <w:marTop w:val="0"/>
                  <w:marBottom w:val="0"/>
                  <w:divBdr>
                    <w:top w:val="none" w:sz="0" w:space="0" w:color="auto"/>
                    <w:left w:val="none" w:sz="0" w:space="0" w:color="auto"/>
                    <w:bottom w:val="none" w:sz="0" w:space="0" w:color="auto"/>
                    <w:right w:val="none" w:sz="0" w:space="0" w:color="auto"/>
                  </w:divBdr>
                </w:div>
                <w:div w:id="1183131772">
                  <w:marLeft w:val="480"/>
                  <w:marRight w:val="0"/>
                  <w:marTop w:val="0"/>
                  <w:marBottom w:val="0"/>
                  <w:divBdr>
                    <w:top w:val="none" w:sz="0" w:space="0" w:color="auto"/>
                    <w:left w:val="none" w:sz="0" w:space="0" w:color="auto"/>
                    <w:bottom w:val="none" w:sz="0" w:space="0" w:color="auto"/>
                    <w:right w:val="none" w:sz="0" w:space="0" w:color="auto"/>
                  </w:divBdr>
                </w:div>
                <w:div w:id="802846886">
                  <w:marLeft w:val="480"/>
                  <w:marRight w:val="0"/>
                  <w:marTop w:val="0"/>
                  <w:marBottom w:val="0"/>
                  <w:divBdr>
                    <w:top w:val="none" w:sz="0" w:space="0" w:color="auto"/>
                    <w:left w:val="none" w:sz="0" w:space="0" w:color="auto"/>
                    <w:bottom w:val="none" w:sz="0" w:space="0" w:color="auto"/>
                    <w:right w:val="none" w:sz="0" w:space="0" w:color="auto"/>
                  </w:divBdr>
                </w:div>
                <w:div w:id="904608509">
                  <w:marLeft w:val="480"/>
                  <w:marRight w:val="0"/>
                  <w:marTop w:val="0"/>
                  <w:marBottom w:val="0"/>
                  <w:divBdr>
                    <w:top w:val="none" w:sz="0" w:space="0" w:color="auto"/>
                    <w:left w:val="none" w:sz="0" w:space="0" w:color="auto"/>
                    <w:bottom w:val="none" w:sz="0" w:space="0" w:color="auto"/>
                    <w:right w:val="none" w:sz="0" w:space="0" w:color="auto"/>
                  </w:divBdr>
                </w:div>
                <w:div w:id="450323728">
                  <w:marLeft w:val="480"/>
                  <w:marRight w:val="0"/>
                  <w:marTop w:val="0"/>
                  <w:marBottom w:val="0"/>
                  <w:divBdr>
                    <w:top w:val="none" w:sz="0" w:space="0" w:color="auto"/>
                    <w:left w:val="none" w:sz="0" w:space="0" w:color="auto"/>
                    <w:bottom w:val="none" w:sz="0" w:space="0" w:color="auto"/>
                    <w:right w:val="none" w:sz="0" w:space="0" w:color="auto"/>
                  </w:divBdr>
                </w:div>
                <w:div w:id="765150802">
                  <w:marLeft w:val="480"/>
                  <w:marRight w:val="0"/>
                  <w:marTop w:val="0"/>
                  <w:marBottom w:val="0"/>
                  <w:divBdr>
                    <w:top w:val="none" w:sz="0" w:space="0" w:color="auto"/>
                    <w:left w:val="none" w:sz="0" w:space="0" w:color="auto"/>
                    <w:bottom w:val="none" w:sz="0" w:space="0" w:color="auto"/>
                    <w:right w:val="none" w:sz="0" w:space="0" w:color="auto"/>
                  </w:divBdr>
                </w:div>
                <w:div w:id="1547258065">
                  <w:marLeft w:val="480"/>
                  <w:marRight w:val="0"/>
                  <w:marTop w:val="0"/>
                  <w:marBottom w:val="0"/>
                  <w:divBdr>
                    <w:top w:val="none" w:sz="0" w:space="0" w:color="auto"/>
                    <w:left w:val="none" w:sz="0" w:space="0" w:color="auto"/>
                    <w:bottom w:val="none" w:sz="0" w:space="0" w:color="auto"/>
                    <w:right w:val="none" w:sz="0" w:space="0" w:color="auto"/>
                  </w:divBdr>
                </w:div>
                <w:div w:id="622158086">
                  <w:marLeft w:val="480"/>
                  <w:marRight w:val="0"/>
                  <w:marTop w:val="0"/>
                  <w:marBottom w:val="0"/>
                  <w:divBdr>
                    <w:top w:val="none" w:sz="0" w:space="0" w:color="auto"/>
                    <w:left w:val="none" w:sz="0" w:space="0" w:color="auto"/>
                    <w:bottom w:val="none" w:sz="0" w:space="0" w:color="auto"/>
                    <w:right w:val="none" w:sz="0" w:space="0" w:color="auto"/>
                  </w:divBdr>
                </w:div>
                <w:div w:id="1094940825">
                  <w:marLeft w:val="480"/>
                  <w:marRight w:val="0"/>
                  <w:marTop w:val="0"/>
                  <w:marBottom w:val="0"/>
                  <w:divBdr>
                    <w:top w:val="none" w:sz="0" w:space="0" w:color="auto"/>
                    <w:left w:val="none" w:sz="0" w:space="0" w:color="auto"/>
                    <w:bottom w:val="none" w:sz="0" w:space="0" w:color="auto"/>
                    <w:right w:val="none" w:sz="0" w:space="0" w:color="auto"/>
                  </w:divBdr>
                </w:div>
                <w:div w:id="822044582">
                  <w:marLeft w:val="480"/>
                  <w:marRight w:val="0"/>
                  <w:marTop w:val="0"/>
                  <w:marBottom w:val="0"/>
                  <w:divBdr>
                    <w:top w:val="none" w:sz="0" w:space="0" w:color="auto"/>
                    <w:left w:val="none" w:sz="0" w:space="0" w:color="auto"/>
                    <w:bottom w:val="none" w:sz="0" w:space="0" w:color="auto"/>
                    <w:right w:val="none" w:sz="0" w:space="0" w:color="auto"/>
                  </w:divBdr>
                </w:div>
                <w:div w:id="1772243394">
                  <w:marLeft w:val="480"/>
                  <w:marRight w:val="0"/>
                  <w:marTop w:val="0"/>
                  <w:marBottom w:val="0"/>
                  <w:divBdr>
                    <w:top w:val="none" w:sz="0" w:space="0" w:color="auto"/>
                    <w:left w:val="none" w:sz="0" w:space="0" w:color="auto"/>
                    <w:bottom w:val="none" w:sz="0" w:space="0" w:color="auto"/>
                    <w:right w:val="none" w:sz="0" w:space="0" w:color="auto"/>
                  </w:divBdr>
                </w:div>
                <w:div w:id="603078786">
                  <w:marLeft w:val="480"/>
                  <w:marRight w:val="0"/>
                  <w:marTop w:val="0"/>
                  <w:marBottom w:val="0"/>
                  <w:divBdr>
                    <w:top w:val="none" w:sz="0" w:space="0" w:color="auto"/>
                    <w:left w:val="none" w:sz="0" w:space="0" w:color="auto"/>
                    <w:bottom w:val="none" w:sz="0" w:space="0" w:color="auto"/>
                    <w:right w:val="none" w:sz="0" w:space="0" w:color="auto"/>
                  </w:divBdr>
                </w:div>
                <w:div w:id="1263611647">
                  <w:marLeft w:val="480"/>
                  <w:marRight w:val="0"/>
                  <w:marTop w:val="0"/>
                  <w:marBottom w:val="0"/>
                  <w:divBdr>
                    <w:top w:val="none" w:sz="0" w:space="0" w:color="auto"/>
                    <w:left w:val="none" w:sz="0" w:space="0" w:color="auto"/>
                    <w:bottom w:val="none" w:sz="0" w:space="0" w:color="auto"/>
                    <w:right w:val="none" w:sz="0" w:space="0" w:color="auto"/>
                  </w:divBdr>
                </w:div>
                <w:div w:id="227305497">
                  <w:marLeft w:val="480"/>
                  <w:marRight w:val="0"/>
                  <w:marTop w:val="0"/>
                  <w:marBottom w:val="0"/>
                  <w:divBdr>
                    <w:top w:val="none" w:sz="0" w:space="0" w:color="auto"/>
                    <w:left w:val="none" w:sz="0" w:space="0" w:color="auto"/>
                    <w:bottom w:val="none" w:sz="0" w:space="0" w:color="auto"/>
                    <w:right w:val="none" w:sz="0" w:space="0" w:color="auto"/>
                  </w:divBdr>
                </w:div>
                <w:div w:id="483594547">
                  <w:marLeft w:val="480"/>
                  <w:marRight w:val="0"/>
                  <w:marTop w:val="0"/>
                  <w:marBottom w:val="0"/>
                  <w:divBdr>
                    <w:top w:val="none" w:sz="0" w:space="0" w:color="auto"/>
                    <w:left w:val="none" w:sz="0" w:space="0" w:color="auto"/>
                    <w:bottom w:val="none" w:sz="0" w:space="0" w:color="auto"/>
                    <w:right w:val="none" w:sz="0" w:space="0" w:color="auto"/>
                  </w:divBdr>
                </w:div>
                <w:div w:id="1441024611">
                  <w:marLeft w:val="480"/>
                  <w:marRight w:val="0"/>
                  <w:marTop w:val="0"/>
                  <w:marBottom w:val="0"/>
                  <w:divBdr>
                    <w:top w:val="none" w:sz="0" w:space="0" w:color="auto"/>
                    <w:left w:val="none" w:sz="0" w:space="0" w:color="auto"/>
                    <w:bottom w:val="none" w:sz="0" w:space="0" w:color="auto"/>
                    <w:right w:val="none" w:sz="0" w:space="0" w:color="auto"/>
                  </w:divBdr>
                </w:div>
                <w:div w:id="1695886161">
                  <w:marLeft w:val="480"/>
                  <w:marRight w:val="0"/>
                  <w:marTop w:val="0"/>
                  <w:marBottom w:val="0"/>
                  <w:divBdr>
                    <w:top w:val="none" w:sz="0" w:space="0" w:color="auto"/>
                    <w:left w:val="none" w:sz="0" w:space="0" w:color="auto"/>
                    <w:bottom w:val="none" w:sz="0" w:space="0" w:color="auto"/>
                    <w:right w:val="none" w:sz="0" w:space="0" w:color="auto"/>
                  </w:divBdr>
                </w:div>
                <w:div w:id="1514419516">
                  <w:marLeft w:val="480"/>
                  <w:marRight w:val="0"/>
                  <w:marTop w:val="0"/>
                  <w:marBottom w:val="0"/>
                  <w:divBdr>
                    <w:top w:val="none" w:sz="0" w:space="0" w:color="auto"/>
                    <w:left w:val="none" w:sz="0" w:space="0" w:color="auto"/>
                    <w:bottom w:val="none" w:sz="0" w:space="0" w:color="auto"/>
                    <w:right w:val="none" w:sz="0" w:space="0" w:color="auto"/>
                  </w:divBdr>
                </w:div>
                <w:div w:id="1674604931">
                  <w:marLeft w:val="480"/>
                  <w:marRight w:val="0"/>
                  <w:marTop w:val="0"/>
                  <w:marBottom w:val="0"/>
                  <w:divBdr>
                    <w:top w:val="none" w:sz="0" w:space="0" w:color="auto"/>
                    <w:left w:val="none" w:sz="0" w:space="0" w:color="auto"/>
                    <w:bottom w:val="none" w:sz="0" w:space="0" w:color="auto"/>
                    <w:right w:val="none" w:sz="0" w:space="0" w:color="auto"/>
                  </w:divBdr>
                </w:div>
                <w:div w:id="1485664856">
                  <w:marLeft w:val="480"/>
                  <w:marRight w:val="0"/>
                  <w:marTop w:val="0"/>
                  <w:marBottom w:val="0"/>
                  <w:divBdr>
                    <w:top w:val="none" w:sz="0" w:space="0" w:color="auto"/>
                    <w:left w:val="none" w:sz="0" w:space="0" w:color="auto"/>
                    <w:bottom w:val="none" w:sz="0" w:space="0" w:color="auto"/>
                    <w:right w:val="none" w:sz="0" w:space="0" w:color="auto"/>
                  </w:divBdr>
                </w:div>
              </w:divsChild>
            </w:div>
            <w:div w:id="138306521">
              <w:marLeft w:val="0"/>
              <w:marRight w:val="0"/>
              <w:marTop w:val="0"/>
              <w:marBottom w:val="0"/>
              <w:divBdr>
                <w:top w:val="none" w:sz="0" w:space="0" w:color="auto"/>
                <w:left w:val="none" w:sz="0" w:space="0" w:color="auto"/>
                <w:bottom w:val="none" w:sz="0" w:space="0" w:color="auto"/>
                <w:right w:val="none" w:sz="0" w:space="0" w:color="auto"/>
              </w:divBdr>
              <w:divsChild>
                <w:div w:id="154953550">
                  <w:marLeft w:val="480"/>
                  <w:marRight w:val="0"/>
                  <w:marTop w:val="0"/>
                  <w:marBottom w:val="0"/>
                  <w:divBdr>
                    <w:top w:val="none" w:sz="0" w:space="0" w:color="auto"/>
                    <w:left w:val="none" w:sz="0" w:space="0" w:color="auto"/>
                    <w:bottom w:val="none" w:sz="0" w:space="0" w:color="auto"/>
                    <w:right w:val="none" w:sz="0" w:space="0" w:color="auto"/>
                  </w:divBdr>
                </w:div>
                <w:div w:id="1002732519">
                  <w:marLeft w:val="480"/>
                  <w:marRight w:val="0"/>
                  <w:marTop w:val="0"/>
                  <w:marBottom w:val="0"/>
                  <w:divBdr>
                    <w:top w:val="none" w:sz="0" w:space="0" w:color="auto"/>
                    <w:left w:val="none" w:sz="0" w:space="0" w:color="auto"/>
                    <w:bottom w:val="none" w:sz="0" w:space="0" w:color="auto"/>
                    <w:right w:val="none" w:sz="0" w:space="0" w:color="auto"/>
                  </w:divBdr>
                </w:div>
                <w:div w:id="2035958673">
                  <w:marLeft w:val="480"/>
                  <w:marRight w:val="0"/>
                  <w:marTop w:val="0"/>
                  <w:marBottom w:val="0"/>
                  <w:divBdr>
                    <w:top w:val="none" w:sz="0" w:space="0" w:color="auto"/>
                    <w:left w:val="none" w:sz="0" w:space="0" w:color="auto"/>
                    <w:bottom w:val="none" w:sz="0" w:space="0" w:color="auto"/>
                    <w:right w:val="none" w:sz="0" w:space="0" w:color="auto"/>
                  </w:divBdr>
                </w:div>
                <w:div w:id="488403194">
                  <w:marLeft w:val="480"/>
                  <w:marRight w:val="0"/>
                  <w:marTop w:val="0"/>
                  <w:marBottom w:val="0"/>
                  <w:divBdr>
                    <w:top w:val="none" w:sz="0" w:space="0" w:color="auto"/>
                    <w:left w:val="none" w:sz="0" w:space="0" w:color="auto"/>
                    <w:bottom w:val="none" w:sz="0" w:space="0" w:color="auto"/>
                    <w:right w:val="none" w:sz="0" w:space="0" w:color="auto"/>
                  </w:divBdr>
                </w:div>
                <w:div w:id="1387224451">
                  <w:marLeft w:val="480"/>
                  <w:marRight w:val="0"/>
                  <w:marTop w:val="0"/>
                  <w:marBottom w:val="0"/>
                  <w:divBdr>
                    <w:top w:val="none" w:sz="0" w:space="0" w:color="auto"/>
                    <w:left w:val="none" w:sz="0" w:space="0" w:color="auto"/>
                    <w:bottom w:val="none" w:sz="0" w:space="0" w:color="auto"/>
                    <w:right w:val="none" w:sz="0" w:space="0" w:color="auto"/>
                  </w:divBdr>
                </w:div>
                <w:div w:id="319818932">
                  <w:marLeft w:val="480"/>
                  <w:marRight w:val="0"/>
                  <w:marTop w:val="0"/>
                  <w:marBottom w:val="0"/>
                  <w:divBdr>
                    <w:top w:val="none" w:sz="0" w:space="0" w:color="auto"/>
                    <w:left w:val="none" w:sz="0" w:space="0" w:color="auto"/>
                    <w:bottom w:val="none" w:sz="0" w:space="0" w:color="auto"/>
                    <w:right w:val="none" w:sz="0" w:space="0" w:color="auto"/>
                  </w:divBdr>
                </w:div>
                <w:div w:id="1764453941">
                  <w:marLeft w:val="480"/>
                  <w:marRight w:val="0"/>
                  <w:marTop w:val="0"/>
                  <w:marBottom w:val="0"/>
                  <w:divBdr>
                    <w:top w:val="none" w:sz="0" w:space="0" w:color="auto"/>
                    <w:left w:val="none" w:sz="0" w:space="0" w:color="auto"/>
                    <w:bottom w:val="none" w:sz="0" w:space="0" w:color="auto"/>
                    <w:right w:val="none" w:sz="0" w:space="0" w:color="auto"/>
                  </w:divBdr>
                </w:div>
                <w:div w:id="564800706">
                  <w:marLeft w:val="480"/>
                  <w:marRight w:val="0"/>
                  <w:marTop w:val="0"/>
                  <w:marBottom w:val="0"/>
                  <w:divBdr>
                    <w:top w:val="none" w:sz="0" w:space="0" w:color="auto"/>
                    <w:left w:val="none" w:sz="0" w:space="0" w:color="auto"/>
                    <w:bottom w:val="none" w:sz="0" w:space="0" w:color="auto"/>
                    <w:right w:val="none" w:sz="0" w:space="0" w:color="auto"/>
                  </w:divBdr>
                </w:div>
                <w:div w:id="687027092">
                  <w:marLeft w:val="480"/>
                  <w:marRight w:val="0"/>
                  <w:marTop w:val="0"/>
                  <w:marBottom w:val="0"/>
                  <w:divBdr>
                    <w:top w:val="none" w:sz="0" w:space="0" w:color="auto"/>
                    <w:left w:val="none" w:sz="0" w:space="0" w:color="auto"/>
                    <w:bottom w:val="none" w:sz="0" w:space="0" w:color="auto"/>
                    <w:right w:val="none" w:sz="0" w:space="0" w:color="auto"/>
                  </w:divBdr>
                </w:div>
                <w:div w:id="1316034769">
                  <w:marLeft w:val="480"/>
                  <w:marRight w:val="0"/>
                  <w:marTop w:val="0"/>
                  <w:marBottom w:val="0"/>
                  <w:divBdr>
                    <w:top w:val="none" w:sz="0" w:space="0" w:color="auto"/>
                    <w:left w:val="none" w:sz="0" w:space="0" w:color="auto"/>
                    <w:bottom w:val="none" w:sz="0" w:space="0" w:color="auto"/>
                    <w:right w:val="none" w:sz="0" w:space="0" w:color="auto"/>
                  </w:divBdr>
                </w:div>
                <w:div w:id="611741094">
                  <w:marLeft w:val="480"/>
                  <w:marRight w:val="0"/>
                  <w:marTop w:val="0"/>
                  <w:marBottom w:val="0"/>
                  <w:divBdr>
                    <w:top w:val="none" w:sz="0" w:space="0" w:color="auto"/>
                    <w:left w:val="none" w:sz="0" w:space="0" w:color="auto"/>
                    <w:bottom w:val="none" w:sz="0" w:space="0" w:color="auto"/>
                    <w:right w:val="none" w:sz="0" w:space="0" w:color="auto"/>
                  </w:divBdr>
                </w:div>
                <w:div w:id="252397554">
                  <w:marLeft w:val="480"/>
                  <w:marRight w:val="0"/>
                  <w:marTop w:val="0"/>
                  <w:marBottom w:val="0"/>
                  <w:divBdr>
                    <w:top w:val="none" w:sz="0" w:space="0" w:color="auto"/>
                    <w:left w:val="none" w:sz="0" w:space="0" w:color="auto"/>
                    <w:bottom w:val="none" w:sz="0" w:space="0" w:color="auto"/>
                    <w:right w:val="none" w:sz="0" w:space="0" w:color="auto"/>
                  </w:divBdr>
                </w:div>
                <w:div w:id="669480599">
                  <w:marLeft w:val="480"/>
                  <w:marRight w:val="0"/>
                  <w:marTop w:val="0"/>
                  <w:marBottom w:val="0"/>
                  <w:divBdr>
                    <w:top w:val="none" w:sz="0" w:space="0" w:color="auto"/>
                    <w:left w:val="none" w:sz="0" w:space="0" w:color="auto"/>
                    <w:bottom w:val="none" w:sz="0" w:space="0" w:color="auto"/>
                    <w:right w:val="none" w:sz="0" w:space="0" w:color="auto"/>
                  </w:divBdr>
                </w:div>
                <w:div w:id="901528032">
                  <w:marLeft w:val="480"/>
                  <w:marRight w:val="0"/>
                  <w:marTop w:val="0"/>
                  <w:marBottom w:val="0"/>
                  <w:divBdr>
                    <w:top w:val="none" w:sz="0" w:space="0" w:color="auto"/>
                    <w:left w:val="none" w:sz="0" w:space="0" w:color="auto"/>
                    <w:bottom w:val="none" w:sz="0" w:space="0" w:color="auto"/>
                    <w:right w:val="none" w:sz="0" w:space="0" w:color="auto"/>
                  </w:divBdr>
                </w:div>
                <w:div w:id="1485782792">
                  <w:marLeft w:val="480"/>
                  <w:marRight w:val="0"/>
                  <w:marTop w:val="0"/>
                  <w:marBottom w:val="0"/>
                  <w:divBdr>
                    <w:top w:val="none" w:sz="0" w:space="0" w:color="auto"/>
                    <w:left w:val="none" w:sz="0" w:space="0" w:color="auto"/>
                    <w:bottom w:val="none" w:sz="0" w:space="0" w:color="auto"/>
                    <w:right w:val="none" w:sz="0" w:space="0" w:color="auto"/>
                  </w:divBdr>
                </w:div>
                <w:div w:id="793256871">
                  <w:marLeft w:val="480"/>
                  <w:marRight w:val="0"/>
                  <w:marTop w:val="0"/>
                  <w:marBottom w:val="0"/>
                  <w:divBdr>
                    <w:top w:val="none" w:sz="0" w:space="0" w:color="auto"/>
                    <w:left w:val="none" w:sz="0" w:space="0" w:color="auto"/>
                    <w:bottom w:val="none" w:sz="0" w:space="0" w:color="auto"/>
                    <w:right w:val="none" w:sz="0" w:space="0" w:color="auto"/>
                  </w:divBdr>
                </w:div>
                <w:div w:id="1478913987">
                  <w:marLeft w:val="480"/>
                  <w:marRight w:val="0"/>
                  <w:marTop w:val="0"/>
                  <w:marBottom w:val="0"/>
                  <w:divBdr>
                    <w:top w:val="none" w:sz="0" w:space="0" w:color="auto"/>
                    <w:left w:val="none" w:sz="0" w:space="0" w:color="auto"/>
                    <w:bottom w:val="none" w:sz="0" w:space="0" w:color="auto"/>
                    <w:right w:val="none" w:sz="0" w:space="0" w:color="auto"/>
                  </w:divBdr>
                </w:div>
                <w:div w:id="847326565">
                  <w:marLeft w:val="480"/>
                  <w:marRight w:val="0"/>
                  <w:marTop w:val="0"/>
                  <w:marBottom w:val="0"/>
                  <w:divBdr>
                    <w:top w:val="none" w:sz="0" w:space="0" w:color="auto"/>
                    <w:left w:val="none" w:sz="0" w:space="0" w:color="auto"/>
                    <w:bottom w:val="none" w:sz="0" w:space="0" w:color="auto"/>
                    <w:right w:val="none" w:sz="0" w:space="0" w:color="auto"/>
                  </w:divBdr>
                </w:div>
                <w:div w:id="206072137">
                  <w:marLeft w:val="480"/>
                  <w:marRight w:val="0"/>
                  <w:marTop w:val="0"/>
                  <w:marBottom w:val="0"/>
                  <w:divBdr>
                    <w:top w:val="none" w:sz="0" w:space="0" w:color="auto"/>
                    <w:left w:val="none" w:sz="0" w:space="0" w:color="auto"/>
                    <w:bottom w:val="none" w:sz="0" w:space="0" w:color="auto"/>
                    <w:right w:val="none" w:sz="0" w:space="0" w:color="auto"/>
                  </w:divBdr>
                </w:div>
                <w:div w:id="911503814">
                  <w:marLeft w:val="480"/>
                  <w:marRight w:val="0"/>
                  <w:marTop w:val="0"/>
                  <w:marBottom w:val="0"/>
                  <w:divBdr>
                    <w:top w:val="none" w:sz="0" w:space="0" w:color="auto"/>
                    <w:left w:val="none" w:sz="0" w:space="0" w:color="auto"/>
                    <w:bottom w:val="none" w:sz="0" w:space="0" w:color="auto"/>
                    <w:right w:val="none" w:sz="0" w:space="0" w:color="auto"/>
                  </w:divBdr>
                </w:div>
                <w:div w:id="1944148114">
                  <w:marLeft w:val="480"/>
                  <w:marRight w:val="0"/>
                  <w:marTop w:val="0"/>
                  <w:marBottom w:val="0"/>
                  <w:divBdr>
                    <w:top w:val="none" w:sz="0" w:space="0" w:color="auto"/>
                    <w:left w:val="none" w:sz="0" w:space="0" w:color="auto"/>
                    <w:bottom w:val="none" w:sz="0" w:space="0" w:color="auto"/>
                    <w:right w:val="none" w:sz="0" w:space="0" w:color="auto"/>
                  </w:divBdr>
                </w:div>
                <w:div w:id="1906523303">
                  <w:marLeft w:val="480"/>
                  <w:marRight w:val="0"/>
                  <w:marTop w:val="0"/>
                  <w:marBottom w:val="0"/>
                  <w:divBdr>
                    <w:top w:val="none" w:sz="0" w:space="0" w:color="auto"/>
                    <w:left w:val="none" w:sz="0" w:space="0" w:color="auto"/>
                    <w:bottom w:val="none" w:sz="0" w:space="0" w:color="auto"/>
                    <w:right w:val="none" w:sz="0" w:space="0" w:color="auto"/>
                  </w:divBdr>
                </w:div>
                <w:div w:id="1690063429">
                  <w:marLeft w:val="480"/>
                  <w:marRight w:val="0"/>
                  <w:marTop w:val="0"/>
                  <w:marBottom w:val="0"/>
                  <w:divBdr>
                    <w:top w:val="none" w:sz="0" w:space="0" w:color="auto"/>
                    <w:left w:val="none" w:sz="0" w:space="0" w:color="auto"/>
                    <w:bottom w:val="none" w:sz="0" w:space="0" w:color="auto"/>
                    <w:right w:val="none" w:sz="0" w:space="0" w:color="auto"/>
                  </w:divBdr>
                </w:div>
                <w:div w:id="1285968100">
                  <w:marLeft w:val="480"/>
                  <w:marRight w:val="0"/>
                  <w:marTop w:val="0"/>
                  <w:marBottom w:val="0"/>
                  <w:divBdr>
                    <w:top w:val="none" w:sz="0" w:space="0" w:color="auto"/>
                    <w:left w:val="none" w:sz="0" w:space="0" w:color="auto"/>
                    <w:bottom w:val="none" w:sz="0" w:space="0" w:color="auto"/>
                    <w:right w:val="none" w:sz="0" w:space="0" w:color="auto"/>
                  </w:divBdr>
                </w:div>
                <w:div w:id="1352032422">
                  <w:marLeft w:val="480"/>
                  <w:marRight w:val="0"/>
                  <w:marTop w:val="0"/>
                  <w:marBottom w:val="0"/>
                  <w:divBdr>
                    <w:top w:val="none" w:sz="0" w:space="0" w:color="auto"/>
                    <w:left w:val="none" w:sz="0" w:space="0" w:color="auto"/>
                    <w:bottom w:val="none" w:sz="0" w:space="0" w:color="auto"/>
                    <w:right w:val="none" w:sz="0" w:space="0" w:color="auto"/>
                  </w:divBdr>
                </w:div>
                <w:div w:id="1968504984">
                  <w:marLeft w:val="480"/>
                  <w:marRight w:val="0"/>
                  <w:marTop w:val="0"/>
                  <w:marBottom w:val="0"/>
                  <w:divBdr>
                    <w:top w:val="none" w:sz="0" w:space="0" w:color="auto"/>
                    <w:left w:val="none" w:sz="0" w:space="0" w:color="auto"/>
                    <w:bottom w:val="none" w:sz="0" w:space="0" w:color="auto"/>
                    <w:right w:val="none" w:sz="0" w:space="0" w:color="auto"/>
                  </w:divBdr>
                </w:div>
                <w:div w:id="1461722569">
                  <w:marLeft w:val="480"/>
                  <w:marRight w:val="0"/>
                  <w:marTop w:val="0"/>
                  <w:marBottom w:val="0"/>
                  <w:divBdr>
                    <w:top w:val="none" w:sz="0" w:space="0" w:color="auto"/>
                    <w:left w:val="none" w:sz="0" w:space="0" w:color="auto"/>
                    <w:bottom w:val="none" w:sz="0" w:space="0" w:color="auto"/>
                    <w:right w:val="none" w:sz="0" w:space="0" w:color="auto"/>
                  </w:divBdr>
                </w:div>
                <w:div w:id="1197816729">
                  <w:marLeft w:val="480"/>
                  <w:marRight w:val="0"/>
                  <w:marTop w:val="0"/>
                  <w:marBottom w:val="0"/>
                  <w:divBdr>
                    <w:top w:val="none" w:sz="0" w:space="0" w:color="auto"/>
                    <w:left w:val="none" w:sz="0" w:space="0" w:color="auto"/>
                    <w:bottom w:val="none" w:sz="0" w:space="0" w:color="auto"/>
                    <w:right w:val="none" w:sz="0" w:space="0" w:color="auto"/>
                  </w:divBdr>
                </w:div>
                <w:div w:id="1860970792">
                  <w:marLeft w:val="480"/>
                  <w:marRight w:val="0"/>
                  <w:marTop w:val="0"/>
                  <w:marBottom w:val="0"/>
                  <w:divBdr>
                    <w:top w:val="none" w:sz="0" w:space="0" w:color="auto"/>
                    <w:left w:val="none" w:sz="0" w:space="0" w:color="auto"/>
                    <w:bottom w:val="none" w:sz="0" w:space="0" w:color="auto"/>
                    <w:right w:val="none" w:sz="0" w:space="0" w:color="auto"/>
                  </w:divBdr>
                </w:div>
                <w:div w:id="2015064804">
                  <w:marLeft w:val="480"/>
                  <w:marRight w:val="0"/>
                  <w:marTop w:val="0"/>
                  <w:marBottom w:val="0"/>
                  <w:divBdr>
                    <w:top w:val="none" w:sz="0" w:space="0" w:color="auto"/>
                    <w:left w:val="none" w:sz="0" w:space="0" w:color="auto"/>
                    <w:bottom w:val="none" w:sz="0" w:space="0" w:color="auto"/>
                    <w:right w:val="none" w:sz="0" w:space="0" w:color="auto"/>
                  </w:divBdr>
                </w:div>
                <w:div w:id="1107114883">
                  <w:marLeft w:val="480"/>
                  <w:marRight w:val="0"/>
                  <w:marTop w:val="0"/>
                  <w:marBottom w:val="0"/>
                  <w:divBdr>
                    <w:top w:val="none" w:sz="0" w:space="0" w:color="auto"/>
                    <w:left w:val="none" w:sz="0" w:space="0" w:color="auto"/>
                    <w:bottom w:val="none" w:sz="0" w:space="0" w:color="auto"/>
                    <w:right w:val="none" w:sz="0" w:space="0" w:color="auto"/>
                  </w:divBdr>
                </w:div>
                <w:div w:id="570849870">
                  <w:marLeft w:val="480"/>
                  <w:marRight w:val="0"/>
                  <w:marTop w:val="0"/>
                  <w:marBottom w:val="0"/>
                  <w:divBdr>
                    <w:top w:val="none" w:sz="0" w:space="0" w:color="auto"/>
                    <w:left w:val="none" w:sz="0" w:space="0" w:color="auto"/>
                    <w:bottom w:val="none" w:sz="0" w:space="0" w:color="auto"/>
                    <w:right w:val="none" w:sz="0" w:space="0" w:color="auto"/>
                  </w:divBdr>
                </w:div>
                <w:div w:id="969364463">
                  <w:marLeft w:val="480"/>
                  <w:marRight w:val="0"/>
                  <w:marTop w:val="0"/>
                  <w:marBottom w:val="0"/>
                  <w:divBdr>
                    <w:top w:val="none" w:sz="0" w:space="0" w:color="auto"/>
                    <w:left w:val="none" w:sz="0" w:space="0" w:color="auto"/>
                    <w:bottom w:val="none" w:sz="0" w:space="0" w:color="auto"/>
                    <w:right w:val="none" w:sz="0" w:space="0" w:color="auto"/>
                  </w:divBdr>
                </w:div>
              </w:divsChild>
            </w:div>
            <w:div w:id="2011790914">
              <w:marLeft w:val="0"/>
              <w:marRight w:val="0"/>
              <w:marTop w:val="0"/>
              <w:marBottom w:val="0"/>
              <w:divBdr>
                <w:top w:val="none" w:sz="0" w:space="0" w:color="auto"/>
                <w:left w:val="none" w:sz="0" w:space="0" w:color="auto"/>
                <w:bottom w:val="none" w:sz="0" w:space="0" w:color="auto"/>
                <w:right w:val="none" w:sz="0" w:space="0" w:color="auto"/>
              </w:divBdr>
              <w:divsChild>
                <w:div w:id="619796499">
                  <w:marLeft w:val="480"/>
                  <w:marRight w:val="0"/>
                  <w:marTop w:val="0"/>
                  <w:marBottom w:val="0"/>
                  <w:divBdr>
                    <w:top w:val="none" w:sz="0" w:space="0" w:color="auto"/>
                    <w:left w:val="none" w:sz="0" w:space="0" w:color="auto"/>
                    <w:bottom w:val="none" w:sz="0" w:space="0" w:color="auto"/>
                    <w:right w:val="none" w:sz="0" w:space="0" w:color="auto"/>
                  </w:divBdr>
                </w:div>
                <w:div w:id="1751779738">
                  <w:marLeft w:val="480"/>
                  <w:marRight w:val="0"/>
                  <w:marTop w:val="0"/>
                  <w:marBottom w:val="0"/>
                  <w:divBdr>
                    <w:top w:val="none" w:sz="0" w:space="0" w:color="auto"/>
                    <w:left w:val="none" w:sz="0" w:space="0" w:color="auto"/>
                    <w:bottom w:val="none" w:sz="0" w:space="0" w:color="auto"/>
                    <w:right w:val="none" w:sz="0" w:space="0" w:color="auto"/>
                  </w:divBdr>
                </w:div>
                <w:div w:id="1417284251">
                  <w:marLeft w:val="480"/>
                  <w:marRight w:val="0"/>
                  <w:marTop w:val="0"/>
                  <w:marBottom w:val="0"/>
                  <w:divBdr>
                    <w:top w:val="none" w:sz="0" w:space="0" w:color="auto"/>
                    <w:left w:val="none" w:sz="0" w:space="0" w:color="auto"/>
                    <w:bottom w:val="none" w:sz="0" w:space="0" w:color="auto"/>
                    <w:right w:val="none" w:sz="0" w:space="0" w:color="auto"/>
                  </w:divBdr>
                </w:div>
                <w:div w:id="1815100856">
                  <w:marLeft w:val="480"/>
                  <w:marRight w:val="0"/>
                  <w:marTop w:val="0"/>
                  <w:marBottom w:val="0"/>
                  <w:divBdr>
                    <w:top w:val="none" w:sz="0" w:space="0" w:color="auto"/>
                    <w:left w:val="none" w:sz="0" w:space="0" w:color="auto"/>
                    <w:bottom w:val="none" w:sz="0" w:space="0" w:color="auto"/>
                    <w:right w:val="none" w:sz="0" w:space="0" w:color="auto"/>
                  </w:divBdr>
                </w:div>
                <w:div w:id="1418940379">
                  <w:marLeft w:val="480"/>
                  <w:marRight w:val="0"/>
                  <w:marTop w:val="0"/>
                  <w:marBottom w:val="0"/>
                  <w:divBdr>
                    <w:top w:val="none" w:sz="0" w:space="0" w:color="auto"/>
                    <w:left w:val="none" w:sz="0" w:space="0" w:color="auto"/>
                    <w:bottom w:val="none" w:sz="0" w:space="0" w:color="auto"/>
                    <w:right w:val="none" w:sz="0" w:space="0" w:color="auto"/>
                  </w:divBdr>
                </w:div>
                <w:div w:id="524751432">
                  <w:marLeft w:val="480"/>
                  <w:marRight w:val="0"/>
                  <w:marTop w:val="0"/>
                  <w:marBottom w:val="0"/>
                  <w:divBdr>
                    <w:top w:val="none" w:sz="0" w:space="0" w:color="auto"/>
                    <w:left w:val="none" w:sz="0" w:space="0" w:color="auto"/>
                    <w:bottom w:val="none" w:sz="0" w:space="0" w:color="auto"/>
                    <w:right w:val="none" w:sz="0" w:space="0" w:color="auto"/>
                  </w:divBdr>
                </w:div>
                <w:div w:id="1436439960">
                  <w:marLeft w:val="480"/>
                  <w:marRight w:val="0"/>
                  <w:marTop w:val="0"/>
                  <w:marBottom w:val="0"/>
                  <w:divBdr>
                    <w:top w:val="none" w:sz="0" w:space="0" w:color="auto"/>
                    <w:left w:val="none" w:sz="0" w:space="0" w:color="auto"/>
                    <w:bottom w:val="none" w:sz="0" w:space="0" w:color="auto"/>
                    <w:right w:val="none" w:sz="0" w:space="0" w:color="auto"/>
                  </w:divBdr>
                </w:div>
                <w:div w:id="1207138500">
                  <w:marLeft w:val="480"/>
                  <w:marRight w:val="0"/>
                  <w:marTop w:val="0"/>
                  <w:marBottom w:val="0"/>
                  <w:divBdr>
                    <w:top w:val="none" w:sz="0" w:space="0" w:color="auto"/>
                    <w:left w:val="none" w:sz="0" w:space="0" w:color="auto"/>
                    <w:bottom w:val="none" w:sz="0" w:space="0" w:color="auto"/>
                    <w:right w:val="none" w:sz="0" w:space="0" w:color="auto"/>
                  </w:divBdr>
                </w:div>
                <w:div w:id="500044982">
                  <w:marLeft w:val="480"/>
                  <w:marRight w:val="0"/>
                  <w:marTop w:val="0"/>
                  <w:marBottom w:val="0"/>
                  <w:divBdr>
                    <w:top w:val="none" w:sz="0" w:space="0" w:color="auto"/>
                    <w:left w:val="none" w:sz="0" w:space="0" w:color="auto"/>
                    <w:bottom w:val="none" w:sz="0" w:space="0" w:color="auto"/>
                    <w:right w:val="none" w:sz="0" w:space="0" w:color="auto"/>
                  </w:divBdr>
                </w:div>
                <w:div w:id="651324848">
                  <w:marLeft w:val="480"/>
                  <w:marRight w:val="0"/>
                  <w:marTop w:val="0"/>
                  <w:marBottom w:val="0"/>
                  <w:divBdr>
                    <w:top w:val="none" w:sz="0" w:space="0" w:color="auto"/>
                    <w:left w:val="none" w:sz="0" w:space="0" w:color="auto"/>
                    <w:bottom w:val="none" w:sz="0" w:space="0" w:color="auto"/>
                    <w:right w:val="none" w:sz="0" w:space="0" w:color="auto"/>
                  </w:divBdr>
                </w:div>
                <w:div w:id="390887933">
                  <w:marLeft w:val="480"/>
                  <w:marRight w:val="0"/>
                  <w:marTop w:val="0"/>
                  <w:marBottom w:val="0"/>
                  <w:divBdr>
                    <w:top w:val="none" w:sz="0" w:space="0" w:color="auto"/>
                    <w:left w:val="none" w:sz="0" w:space="0" w:color="auto"/>
                    <w:bottom w:val="none" w:sz="0" w:space="0" w:color="auto"/>
                    <w:right w:val="none" w:sz="0" w:space="0" w:color="auto"/>
                  </w:divBdr>
                </w:div>
                <w:div w:id="2120366580">
                  <w:marLeft w:val="480"/>
                  <w:marRight w:val="0"/>
                  <w:marTop w:val="0"/>
                  <w:marBottom w:val="0"/>
                  <w:divBdr>
                    <w:top w:val="none" w:sz="0" w:space="0" w:color="auto"/>
                    <w:left w:val="none" w:sz="0" w:space="0" w:color="auto"/>
                    <w:bottom w:val="none" w:sz="0" w:space="0" w:color="auto"/>
                    <w:right w:val="none" w:sz="0" w:space="0" w:color="auto"/>
                  </w:divBdr>
                </w:div>
                <w:div w:id="1334914201">
                  <w:marLeft w:val="480"/>
                  <w:marRight w:val="0"/>
                  <w:marTop w:val="0"/>
                  <w:marBottom w:val="0"/>
                  <w:divBdr>
                    <w:top w:val="none" w:sz="0" w:space="0" w:color="auto"/>
                    <w:left w:val="none" w:sz="0" w:space="0" w:color="auto"/>
                    <w:bottom w:val="none" w:sz="0" w:space="0" w:color="auto"/>
                    <w:right w:val="none" w:sz="0" w:space="0" w:color="auto"/>
                  </w:divBdr>
                </w:div>
                <w:div w:id="2072270928">
                  <w:marLeft w:val="480"/>
                  <w:marRight w:val="0"/>
                  <w:marTop w:val="0"/>
                  <w:marBottom w:val="0"/>
                  <w:divBdr>
                    <w:top w:val="none" w:sz="0" w:space="0" w:color="auto"/>
                    <w:left w:val="none" w:sz="0" w:space="0" w:color="auto"/>
                    <w:bottom w:val="none" w:sz="0" w:space="0" w:color="auto"/>
                    <w:right w:val="none" w:sz="0" w:space="0" w:color="auto"/>
                  </w:divBdr>
                </w:div>
                <w:div w:id="703211906">
                  <w:marLeft w:val="480"/>
                  <w:marRight w:val="0"/>
                  <w:marTop w:val="0"/>
                  <w:marBottom w:val="0"/>
                  <w:divBdr>
                    <w:top w:val="none" w:sz="0" w:space="0" w:color="auto"/>
                    <w:left w:val="none" w:sz="0" w:space="0" w:color="auto"/>
                    <w:bottom w:val="none" w:sz="0" w:space="0" w:color="auto"/>
                    <w:right w:val="none" w:sz="0" w:space="0" w:color="auto"/>
                  </w:divBdr>
                </w:div>
                <w:div w:id="1948418010">
                  <w:marLeft w:val="480"/>
                  <w:marRight w:val="0"/>
                  <w:marTop w:val="0"/>
                  <w:marBottom w:val="0"/>
                  <w:divBdr>
                    <w:top w:val="none" w:sz="0" w:space="0" w:color="auto"/>
                    <w:left w:val="none" w:sz="0" w:space="0" w:color="auto"/>
                    <w:bottom w:val="none" w:sz="0" w:space="0" w:color="auto"/>
                    <w:right w:val="none" w:sz="0" w:space="0" w:color="auto"/>
                  </w:divBdr>
                </w:div>
                <w:div w:id="189994159">
                  <w:marLeft w:val="480"/>
                  <w:marRight w:val="0"/>
                  <w:marTop w:val="0"/>
                  <w:marBottom w:val="0"/>
                  <w:divBdr>
                    <w:top w:val="none" w:sz="0" w:space="0" w:color="auto"/>
                    <w:left w:val="none" w:sz="0" w:space="0" w:color="auto"/>
                    <w:bottom w:val="none" w:sz="0" w:space="0" w:color="auto"/>
                    <w:right w:val="none" w:sz="0" w:space="0" w:color="auto"/>
                  </w:divBdr>
                </w:div>
                <w:div w:id="128986490">
                  <w:marLeft w:val="480"/>
                  <w:marRight w:val="0"/>
                  <w:marTop w:val="0"/>
                  <w:marBottom w:val="0"/>
                  <w:divBdr>
                    <w:top w:val="none" w:sz="0" w:space="0" w:color="auto"/>
                    <w:left w:val="none" w:sz="0" w:space="0" w:color="auto"/>
                    <w:bottom w:val="none" w:sz="0" w:space="0" w:color="auto"/>
                    <w:right w:val="none" w:sz="0" w:space="0" w:color="auto"/>
                  </w:divBdr>
                </w:div>
                <w:div w:id="933633096">
                  <w:marLeft w:val="480"/>
                  <w:marRight w:val="0"/>
                  <w:marTop w:val="0"/>
                  <w:marBottom w:val="0"/>
                  <w:divBdr>
                    <w:top w:val="none" w:sz="0" w:space="0" w:color="auto"/>
                    <w:left w:val="none" w:sz="0" w:space="0" w:color="auto"/>
                    <w:bottom w:val="none" w:sz="0" w:space="0" w:color="auto"/>
                    <w:right w:val="none" w:sz="0" w:space="0" w:color="auto"/>
                  </w:divBdr>
                </w:div>
                <w:div w:id="2120684640">
                  <w:marLeft w:val="480"/>
                  <w:marRight w:val="0"/>
                  <w:marTop w:val="0"/>
                  <w:marBottom w:val="0"/>
                  <w:divBdr>
                    <w:top w:val="none" w:sz="0" w:space="0" w:color="auto"/>
                    <w:left w:val="none" w:sz="0" w:space="0" w:color="auto"/>
                    <w:bottom w:val="none" w:sz="0" w:space="0" w:color="auto"/>
                    <w:right w:val="none" w:sz="0" w:space="0" w:color="auto"/>
                  </w:divBdr>
                </w:div>
                <w:div w:id="1185905180">
                  <w:marLeft w:val="480"/>
                  <w:marRight w:val="0"/>
                  <w:marTop w:val="0"/>
                  <w:marBottom w:val="0"/>
                  <w:divBdr>
                    <w:top w:val="none" w:sz="0" w:space="0" w:color="auto"/>
                    <w:left w:val="none" w:sz="0" w:space="0" w:color="auto"/>
                    <w:bottom w:val="none" w:sz="0" w:space="0" w:color="auto"/>
                    <w:right w:val="none" w:sz="0" w:space="0" w:color="auto"/>
                  </w:divBdr>
                </w:div>
                <w:div w:id="590898977">
                  <w:marLeft w:val="480"/>
                  <w:marRight w:val="0"/>
                  <w:marTop w:val="0"/>
                  <w:marBottom w:val="0"/>
                  <w:divBdr>
                    <w:top w:val="none" w:sz="0" w:space="0" w:color="auto"/>
                    <w:left w:val="none" w:sz="0" w:space="0" w:color="auto"/>
                    <w:bottom w:val="none" w:sz="0" w:space="0" w:color="auto"/>
                    <w:right w:val="none" w:sz="0" w:space="0" w:color="auto"/>
                  </w:divBdr>
                </w:div>
                <w:div w:id="334497354">
                  <w:marLeft w:val="480"/>
                  <w:marRight w:val="0"/>
                  <w:marTop w:val="0"/>
                  <w:marBottom w:val="0"/>
                  <w:divBdr>
                    <w:top w:val="none" w:sz="0" w:space="0" w:color="auto"/>
                    <w:left w:val="none" w:sz="0" w:space="0" w:color="auto"/>
                    <w:bottom w:val="none" w:sz="0" w:space="0" w:color="auto"/>
                    <w:right w:val="none" w:sz="0" w:space="0" w:color="auto"/>
                  </w:divBdr>
                </w:div>
                <w:div w:id="1025251316">
                  <w:marLeft w:val="480"/>
                  <w:marRight w:val="0"/>
                  <w:marTop w:val="0"/>
                  <w:marBottom w:val="0"/>
                  <w:divBdr>
                    <w:top w:val="none" w:sz="0" w:space="0" w:color="auto"/>
                    <w:left w:val="none" w:sz="0" w:space="0" w:color="auto"/>
                    <w:bottom w:val="none" w:sz="0" w:space="0" w:color="auto"/>
                    <w:right w:val="none" w:sz="0" w:space="0" w:color="auto"/>
                  </w:divBdr>
                </w:div>
                <w:div w:id="1756853652">
                  <w:marLeft w:val="480"/>
                  <w:marRight w:val="0"/>
                  <w:marTop w:val="0"/>
                  <w:marBottom w:val="0"/>
                  <w:divBdr>
                    <w:top w:val="none" w:sz="0" w:space="0" w:color="auto"/>
                    <w:left w:val="none" w:sz="0" w:space="0" w:color="auto"/>
                    <w:bottom w:val="none" w:sz="0" w:space="0" w:color="auto"/>
                    <w:right w:val="none" w:sz="0" w:space="0" w:color="auto"/>
                  </w:divBdr>
                </w:div>
                <w:div w:id="1762263895">
                  <w:marLeft w:val="480"/>
                  <w:marRight w:val="0"/>
                  <w:marTop w:val="0"/>
                  <w:marBottom w:val="0"/>
                  <w:divBdr>
                    <w:top w:val="none" w:sz="0" w:space="0" w:color="auto"/>
                    <w:left w:val="none" w:sz="0" w:space="0" w:color="auto"/>
                    <w:bottom w:val="none" w:sz="0" w:space="0" w:color="auto"/>
                    <w:right w:val="none" w:sz="0" w:space="0" w:color="auto"/>
                  </w:divBdr>
                </w:div>
                <w:div w:id="398134987">
                  <w:marLeft w:val="480"/>
                  <w:marRight w:val="0"/>
                  <w:marTop w:val="0"/>
                  <w:marBottom w:val="0"/>
                  <w:divBdr>
                    <w:top w:val="none" w:sz="0" w:space="0" w:color="auto"/>
                    <w:left w:val="none" w:sz="0" w:space="0" w:color="auto"/>
                    <w:bottom w:val="none" w:sz="0" w:space="0" w:color="auto"/>
                    <w:right w:val="none" w:sz="0" w:space="0" w:color="auto"/>
                  </w:divBdr>
                </w:div>
                <w:div w:id="399864190">
                  <w:marLeft w:val="480"/>
                  <w:marRight w:val="0"/>
                  <w:marTop w:val="0"/>
                  <w:marBottom w:val="0"/>
                  <w:divBdr>
                    <w:top w:val="none" w:sz="0" w:space="0" w:color="auto"/>
                    <w:left w:val="none" w:sz="0" w:space="0" w:color="auto"/>
                    <w:bottom w:val="none" w:sz="0" w:space="0" w:color="auto"/>
                    <w:right w:val="none" w:sz="0" w:space="0" w:color="auto"/>
                  </w:divBdr>
                </w:div>
                <w:div w:id="489947171">
                  <w:marLeft w:val="480"/>
                  <w:marRight w:val="0"/>
                  <w:marTop w:val="0"/>
                  <w:marBottom w:val="0"/>
                  <w:divBdr>
                    <w:top w:val="none" w:sz="0" w:space="0" w:color="auto"/>
                    <w:left w:val="none" w:sz="0" w:space="0" w:color="auto"/>
                    <w:bottom w:val="none" w:sz="0" w:space="0" w:color="auto"/>
                    <w:right w:val="none" w:sz="0" w:space="0" w:color="auto"/>
                  </w:divBdr>
                </w:div>
                <w:div w:id="1378555120">
                  <w:marLeft w:val="480"/>
                  <w:marRight w:val="0"/>
                  <w:marTop w:val="0"/>
                  <w:marBottom w:val="0"/>
                  <w:divBdr>
                    <w:top w:val="none" w:sz="0" w:space="0" w:color="auto"/>
                    <w:left w:val="none" w:sz="0" w:space="0" w:color="auto"/>
                    <w:bottom w:val="none" w:sz="0" w:space="0" w:color="auto"/>
                    <w:right w:val="none" w:sz="0" w:space="0" w:color="auto"/>
                  </w:divBdr>
                </w:div>
                <w:div w:id="1445080367">
                  <w:marLeft w:val="480"/>
                  <w:marRight w:val="0"/>
                  <w:marTop w:val="0"/>
                  <w:marBottom w:val="0"/>
                  <w:divBdr>
                    <w:top w:val="none" w:sz="0" w:space="0" w:color="auto"/>
                    <w:left w:val="none" w:sz="0" w:space="0" w:color="auto"/>
                    <w:bottom w:val="none" w:sz="0" w:space="0" w:color="auto"/>
                    <w:right w:val="none" w:sz="0" w:space="0" w:color="auto"/>
                  </w:divBdr>
                </w:div>
                <w:div w:id="1746756237">
                  <w:marLeft w:val="480"/>
                  <w:marRight w:val="0"/>
                  <w:marTop w:val="0"/>
                  <w:marBottom w:val="0"/>
                  <w:divBdr>
                    <w:top w:val="none" w:sz="0" w:space="0" w:color="auto"/>
                    <w:left w:val="none" w:sz="0" w:space="0" w:color="auto"/>
                    <w:bottom w:val="none" w:sz="0" w:space="0" w:color="auto"/>
                    <w:right w:val="none" w:sz="0" w:space="0" w:color="auto"/>
                  </w:divBdr>
                </w:div>
                <w:div w:id="1655405466">
                  <w:marLeft w:val="480"/>
                  <w:marRight w:val="0"/>
                  <w:marTop w:val="0"/>
                  <w:marBottom w:val="0"/>
                  <w:divBdr>
                    <w:top w:val="none" w:sz="0" w:space="0" w:color="auto"/>
                    <w:left w:val="none" w:sz="0" w:space="0" w:color="auto"/>
                    <w:bottom w:val="none" w:sz="0" w:space="0" w:color="auto"/>
                    <w:right w:val="none" w:sz="0" w:space="0" w:color="auto"/>
                  </w:divBdr>
                </w:div>
              </w:divsChild>
            </w:div>
            <w:div w:id="879440571">
              <w:marLeft w:val="0"/>
              <w:marRight w:val="0"/>
              <w:marTop w:val="0"/>
              <w:marBottom w:val="0"/>
              <w:divBdr>
                <w:top w:val="none" w:sz="0" w:space="0" w:color="auto"/>
                <w:left w:val="none" w:sz="0" w:space="0" w:color="auto"/>
                <w:bottom w:val="none" w:sz="0" w:space="0" w:color="auto"/>
                <w:right w:val="none" w:sz="0" w:space="0" w:color="auto"/>
              </w:divBdr>
              <w:divsChild>
                <w:div w:id="1336568906">
                  <w:marLeft w:val="480"/>
                  <w:marRight w:val="0"/>
                  <w:marTop w:val="0"/>
                  <w:marBottom w:val="0"/>
                  <w:divBdr>
                    <w:top w:val="none" w:sz="0" w:space="0" w:color="auto"/>
                    <w:left w:val="none" w:sz="0" w:space="0" w:color="auto"/>
                    <w:bottom w:val="none" w:sz="0" w:space="0" w:color="auto"/>
                    <w:right w:val="none" w:sz="0" w:space="0" w:color="auto"/>
                  </w:divBdr>
                </w:div>
                <w:div w:id="1934899408">
                  <w:marLeft w:val="480"/>
                  <w:marRight w:val="0"/>
                  <w:marTop w:val="0"/>
                  <w:marBottom w:val="0"/>
                  <w:divBdr>
                    <w:top w:val="none" w:sz="0" w:space="0" w:color="auto"/>
                    <w:left w:val="none" w:sz="0" w:space="0" w:color="auto"/>
                    <w:bottom w:val="none" w:sz="0" w:space="0" w:color="auto"/>
                    <w:right w:val="none" w:sz="0" w:space="0" w:color="auto"/>
                  </w:divBdr>
                </w:div>
                <w:div w:id="271059196">
                  <w:marLeft w:val="480"/>
                  <w:marRight w:val="0"/>
                  <w:marTop w:val="0"/>
                  <w:marBottom w:val="0"/>
                  <w:divBdr>
                    <w:top w:val="none" w:sz="0" w:space="0" w:color="auto"/>
                    <w:left w:val="none" w:sz="0" w:space="0" w:color="auto"/>
                    <w:bottom w:val="none" w:sz="0" w:space="0" w:color="auto"/>
                    <w:right w:val="none" w:sz="0" w:space="0" w:color="auto"/>
                  </w:divBdr>
                </w:div>
                <w:div w:id="932592679">
                  <w:marLeft w:val="480"/>
                  <w:marRight w:val="0"/>
                  <w:marTop w:val="0"/>
                  <w:marBottom w:val="0"/>
                  <w:divBdr>
                    <w:top w:val="none" w:sz="0" w:space="0" w:color="auto"/>
                    <w:left w:val="none" w:sz="0" w:space="0" w:color="auto"/>
                    <w:bottom w:val="none" w:sz="0" w:space="0" w:color="auto"/>
                    <w:right w:val="none" w:sz="0" w:space="0" w:color="auto"/>
                  </w:divBdr>
                </w:div>
                <w:div w:id="996803940">
                  <w:marLeft w:val="480"/>
                  <w:marRight w:val="0"/>
                  <w:marTop w:val="0"/>
                  <w:marBottom w:val="0"/>
                  <w:divBdr>
                    <w:top w:val="none" w:sz="0" w:space="0" w:color="auto"/>
                    <w:left w:val="none" w:sz="0" w:space="0" w:color="auto"/>
                    <w:bottom w:val="none" w:sz="0" w:space="0" w:color="auto"/>
                    <w:right w:val="none" w:sz="0" w:space="0" w:color="auto"/>
                  </w:divBdr>
                </w:div>
                <w:div w:id="1503466459">
                  <w:marLeft w:val="480"/>
                  <w:marRight w:val="0"/>
                  <w:marTop w:val="0"/>
                  <w:marBottom w:val="0"/>
                  <w:divBdr>
                    <w:top w:val="none" w:sz="0" w:space="0" w:color="auto"/>
                    <w:left w:val="none" w:sz="0" w:space="0" w:color="auto"/>
                    <w:bottom w:val="none" w:sz="0" w:space="0" w:color="auto"/>
                    <w:right w:val="none" w:sz="0" w:space="0" w:color="auto"/>
                  </w:divBdr>
                </w:div>
                <w:div w:id="972059848">
                  <w:marLeft w:val="480"/>
                  <w:marRight w:val="0"/>
                  <w:marTop w:val="0"/>
                  <w:marBottom w:val="0"/>
                  <w:divBdr>
                    <w:top w:val="none" w:sz="0" w:space="0" w:color="auto"/>
                    <w:left w:val="none" w:sz="0" w:space="0" w:color="auto"/>
                    <w:bottom w:val="none" w:sz="0" w:space="0" w:color="auto"/>
                    <w:right w:val="none" w:sz="0" w:space="0" w:color="auto"/>
                  </w:divBdr>
                </w:div>
                <w:div w:id="1130899392">
                  <w:marLeft w:val="480"/>
                  <w:marRight w:val="0"/>
                  <w:marTop w:val="0"/>
                  <w:marBottom w:val="0"/>
                  <w:divBdr>
                    <w:top w:val="none" w:sz="0" w:space="0" w:color="auto"/>
                    <w:left w:val="none" w:sz="0" w:space="0" w:color="auto"/>
                    <w:bottom w:val="none" w:sz="0" w:space="0" w:color="auto"/>
                    <w:right w:val="none" w:sz="0" w:space="0" w:color="auto"/>
                  </w:divBdr>
                </w:div>
                <w:div w:id="243799945">
                  <w:marLeft w:val="480"/>
                  <w:marRight w:val="0"/>
                  <w:marTop w:val="0"/>
                  <w:marBottom w:val="0"/>
                  <w:divBdr>
                    <w:top w:val="none" w:sz="0" w:space="0" w:color="auto"/>
                    <w:left w:val="none" w:sz="0" w:space="0" w:color="auto"/>
                    <w:bottom w:val="none" w:sz="0" w:space="0" w:color="auto"/>
                    <w:right w:val="none" w:sz="0" w:space="0" w:color="auto"/>
                  </w:divBdr>
                </w:div>
                <w:div w:id="1653101001">
                  <w:marLeft w:val="480"/>
                  <w:marRight w:val="0"/>
                  <w:marTop w:val="0"/>
                  <w:marBottom w:val="0"/>
                  <w:divBdr>
                    <w:top w:val="none" w:sz="0" w:space="0" w:color="auto"/>
                    <w:left w:val="none" w:sz="0" w:space="0" w:color="auto"/>
                    <w:bottom w:val="none" w:sz="0" w:space="0" w:color="auto"/>
                    <w:right w:val="none" w:sz="0" w:space="0" w:color="auto"/>
                  </w:divBdr>
                </w:div>
                <w:div w:id="573050156">
                  <w:marLeft w:val="480"/>
                  <w:marRight w:val="0"/>
                  <w:marTop w:val="0"/>
                  <w:marBottom w:val="0"/>
                  <w:divBdr>
                    <w:top w:val="none" w:sz="0" w:space="0" w:color="auto"/>
                    <w:left w:val="none" w:sz="0" w:space="0" w:color="auto"/>
                    <w:bottom w:val="none" w:sz="0" w:space="0" w:color="auto"/>
                    <w:right w:val="none" w:sz="0" w:space="0" w:color="auto"/>
                  </w:divBdr>
                </w:div>
                <w:div w:id="1579944102">
                  <w:marLeft w:val="480"/>
                  <w:marRight w:val="0"/>
                  <w:marTop w:val="0"/>
                  <w:marBottom w:val="0"/>
                  <w:divBdr>
                    <w:top w:val="none" w:sz="0" w:space="0" w:color="auto"/>
                    <w:left w:val="none" w:sz="0" w:space="0" w:color="auto"/>
                    <w:bottom w:val="none" w:sz="0" w:space="0" w:color="auto"/>
                    <w:right w:val="none" w:sz="0" w:space="0" w:color="auto"/>
                  </w:divBdr>
                </w:div>
                <w:div w:id="1443644487">
                  <w:marLeft w:val="480"/>
                  <w:marRight w:val="0"/>
                  <w:marTop w:val="0"/>
                  <w:marBottom w:val="0"/>
                  <w:divBdr>
                    <w:top w:val="none" w:sz="0" w:space="0" w:color="auto"/>
                    <w:left w:val="none" w:sz="0" w:space="0" w:color="auto"/>
                    <w:bottom w:val="none" w:sz="0" w:space="0" w:color="auto"/>
                    <w:right w:val="none" w:sz="0" w:space="0" w:color="auto"/>
                  </w:divBdr>
                </w:div>
                <w:div w:id="1968657186">
                  <w:marLeft w:val="480"/>
                  <w:marRight w:val="0"/>
                  <w:marTop w:val="0"/>
                  <w:marBottom w:val="0"/>
                  <w:divBdr>
                    <w:top w:val="none" w:sz="0" w:space="0" w:color="auto"/>
                    <w:left w:val="none" w:sz="0" w:space="0" w:color="auto"/>
                    <w:bottom w:val="none" w:sz="0" w:space="0" w:color="auto"/>
                    <w:right w:val="none" w:sz="0" w:space="0" w:color="auto"/>
                  </w:divBdr>
                </w:div>
                <w:div w:id="1375618690">
                  <w:marLeft w:val="480"/>
                  <w:marRight w:val="0"/>
                  <w:marTop w:val="0"/>
                  <w:marBottom w:val="0"/>
                  <w:divBdr>
                    <w:top w:val="none" w:sz="0" w:space="0" w:color="auto"/>
                    <w:left w:val="none" w:sz="0" w:space="0" w:color="auto"/>
                    <w:bottom w:val="none" w:sz="0" w:space="0" w:color="auto"/>
                    <w:right w:val="none" w:sz="0" w:space="0" w:color="auto"/>
                  </w:divBdr>
                </w:div>
                <w:div w:id="298850183">
                  <w:marLeft w:val="480"/>
                  <w:marRight w:val="0"/>
                  <w:marTop w:val="0"/>
                  <w:marBottom w:val="0"/>
                  <w:divBdr>
                    <w:top w:val="none" w:sz="0" w:space="0" w:color="auto"/>
                    <w:left w:val="none" w:sz="0" w:space="0" w:color="auto"/>
                    <w:bottom w:val="none" w:sz="0" w:space="0" w:color="auto"/>
                    <w:right w:val="none" w:sz="0" w:space="0" w:color="auto"/>
                  </w:divBdr>
                </w:div>
                <w:div w:id="774253537">
                  <w:marLeft w:val="480"/>
                  <w:marRight w:val="0"/>
                  <w:marTop w:val="0"/>
                  <w:marBottom w:val="0"/>
                  <w:divBdr>
                    <w:top w:val="none" w:sz="0" w:space="0" w:color="auto"/>
                    <w:left w:val="none" w:sz="0" w:space="0" w:color="auto"/>
                    <w:bottom w:val="none" w:sz="0" w:space="0" w:color="auto"/>
                    <w:right w:val="none" w:sz="0" w:space="0" w:color="auto"/>
                  </w:divBdr>
                </w:div>
                <w:div w:id="1534267301">
                  <w:marLeft w:val="480"/>
                  <w:marRight w:val="0"/>
                  <w:marTop w:val="0"/>
                  <w:marBottom w:val="0"/>
                  <w:divBdr>
                    <w:top w:val="none" w:sz="0" w:space="0" w:color="auto"/>
                    <w:left w:val="none" w:sz="0" w:space="0" w:color="auto"/>
                    <w:bottom w:val="none" w:sz="0" w:space="0" w:color="auto"/>
                    <w:right w:val="none" w:sz="0" w:space="0" w:color="auto"/>
                  </w:divBdr>
                </w:div>
                <w:div w:id="1013919460">
                  <w:marLeft w:val="480"/>
                  <w:marRight w:val="0"/>
                  <w:marTop w:val="0"/>
                  <w:marBottom w:val="0"/>
                  <w:divBdr>
                    <w:top w:val="none" w:sz="0" w:space="0" w:color="auto"/>
                    <w:left w:val="none" w:sz="0" w:space="0" w:color="auto"/>
                    <w:bottom w:val="none" w:sz="0" w:space="0" w:color="auto"/>
                    <w:right w:val="none" w:sz="0" w:space="0" w:color="auto"/>
                  </w:divBdr>
                </w:div>
                <w:div w:id="2010792663">
                  <w:marLeft w:val="480"/>
                  <w:marRight w:val="0"/>
                  <w:marTop w:val="0"/>
                  <w:marBottom w:val="0"/>
                  <w:divBdr>
                    <w:top w:val="none" w:sz="0" w:space="0" w:color="auto"/>
                    <w:left w:val="none" w:sz="0" w:space="0" w:color="auto"/>
                    <w:bottom w:val="none" w:sz="0" w:space="0" w:color="auto"/>
                    <w:right w:val="none" w:sz="0" w:space="0" w:color="auto"/>
                  </w:divBdr>
                </w:div>
                <w:div w:id="1077484474">
                  <w:marLeft w:val="480"/>
                  <w:marRight w:val="0"/>
                  <w:marTop w:val="0"/>
                  <w:marBottom w:val="0"/>
                  <w:divBdr>
                    <w:top w:val="none" w:sz="0" w:space="0" w:color="auto"/>
                    <w:left w:val="none" w:sz="0" w:space="0" w:color="auto"/>
                    <w:bottom w:val="none" w:sz="0" w:space="0" w:color="auto"/>
                    <w:right w:val="none" w:sz="0" w:space="0" w:color="auto"/>
                  </w:divBdr>
                </w:div>
                <w:div w:id="1206331633">
                  <w:marLeft w:val="480"/>
                  <w:marRight w:val="0"/>
                  <w:marTop w:val="0"/>
                  <w:marBottom w:val="0"/>
                  <w:divBdr>
                    <w:top w:val="none" w:sz="0" w:space="0" w:color="auto"/>
                    <w:left w:val="none" w:sz="0" w:space="0" w:color="auto"/>
                    <w:bottom w:val="none" w:sz="0" w:space="0" w:color="auto"/>
                    <w:right w:val="none" w:sz="0" w:space="0" w:color="auto"/>
                  </w:divBdr>
                </w:div>
                <w:div w:id="1172184815">
                  <w:marLeft w:val="480"/>
                  <w:marRight w:val="0"/>
                  <w:marTop w:val="0"/>
                  <w:marBottom w:val="0"/>
                  <w:divBdr>
                    <w:top w:val="none" w:sz="0" w:space="0" w:color="auto"/>
                    <w:left w:val="none" w:sz="0" w:space="0" w:color="auto"/>
                    <w:bottom w:val="none" w:sz="0" w:space="0" w:color="auto"/>
                    <w:right w:val="none" w:sz="0" w:space="0" w:color="auto"/>
                  </w:divBdr>
                </w:div>
                <w:div w:id="981735384">
                  <w:marLeft w:val="480"/>
                  <w:marRight w:val="0"/>
                  <w:marTop w:val="0"/>
                  <w:marBottom w:val="0"/>
                  <w:divBdr>
                    <w:top w:val="none" w:sz="0" w:space="0" w:color="auto"/>
                    <w:left w:val="none" w:sz="0" w:space="0" w:color="auto"/>
                    <w:bottom w:val="none" w:sz="0" w:space="0" w:color="auto"/>
                    <w:right w:val="none" w:sz="0" w:space="0" w:color="auto"/>
                  </w:divBdr>
                </w:div>
                <w:div w:id="1255432106">
                  <w:marLeft w:val="480"/>
                  <w:marRight w:val="0"/>
                  <w:marTop w:val="0"/>
                  <w:marBottom w:val="0"/>
                  <w:divBdr>
                    <w:top w:val="none" w:sz="0" w:space="0" w:color="auto"/>
                    <w:left w:val="none" w:sz="0" w:space="0" w:color="auto"/>
                    <w:bottom w:val="none" w:sz="0" w:space="0" w:color="auto"/>
                    <w:right w:val="none" w:sz="0" w:space="0" w:color="auto"/>
                  </w:divBdr>
                </w:div>
                <w:div w:id="705520869">
                  <w:marLeft w:val="480"/>
                  <w:marRight w:val="0"/>
                  <w:marTop w:val="0"/>
                  <w:marBottom w:val="0"/>
                  <w:divBdr>
                    <w:top w:val="none" w:sz="0" w:space="0" w:color="auto"/>
                    <w:left w:val="none" w:sz="0" w:space="0" w:color="auto"/>
                    <w:bottom w:val="none" w:sz="0" w:space="0" w:color="auto"/>
                    <w:right w:val="none" w:sz="0" w:space="0" w:color="auto"/>
                  </w:divBdr>
                </w:div>
                <w:div w:id="1087045781">
                  <w:marLeft w:val="480"/>
                  <w:marRight w:val="0"/>
                  <w:marTop w:val="0"/>
                  <w:marBottom w:val="0"/>
                  <w:divBdr>
                    <w:top w:val="none" w:sz="0" w:space="0" w:color="auto"/>
                    <w:left w:val="none" w:sz="0" w:space="0" w:color="auto"/>
                    <w:bottom w:val="none" w:sz="0" w:space="0" w:color="auto"/>
                    <w:right w:val="none" w:sz="0" w:space="0" w:color="auto"/>
                  </w:divBdr>
                </w:div>
                <w:div w:id="1316766193">
                  <w:marLeft w:val="480"/>
                  <w:marRight w:val="0"/>
                  <w:marTop w:val="0"/>
                  <w:marBottom w:val="0"/>
                  <w:divBdr>
                    <w:top w:val="none" w:sz="0" w:space="0" w:color="auto"/>
                    <w:left w:val="none" w:sz="0" w:space="0" w:color="auto"/>
                    <w:bottom w:val="none" w:sz="0" w:space="0" w:color="auto"/>
                    <w:right w:val="none" w:sz="0" w:space="0" w:color="auto"/>
                  </w:divBdr>
                </w:div>
                <w:div w:id="1276056033">
                  <w:marLeft w:val="480"/>
                  <w:marRight w:val="0"/>
                  <w:marTop w:val="0"/>
                  <w:marBottom w:val="0"/>
                  <w:divBdr>
                    <w:top w:val="none" w:sz="0" w:space="0" w:color="auto"/>
                    <w:left w:val="none" w:sz="0" w:space="0" w:color="auto"/>
                    <w:bottom w:val="none" w:sz="0" w:space="0" w:color="auto"/>
                    <w:right w:val="none" w:sz="0" w:space="0" w:color="auto"/>
                  </w:divBdr>
                </w:div>
                <w:div w:id="2055497919">
                  <w:marLeft w:val="480"/>
                  <w:marRight w:val="0"/>
                  <w:marTop w:val="0"/>
                  <w:marBottom w:val="0"/>
                  <w:divBdr>
                    <w:top w:val="none" w:sz="0" w:space="0" w:color="auto"/>
                    <w:left w:val="none" w:sz="0" w:space="0" w:color="auto"/>
                    <w:bottom w:val="none" w:sz="0" w:space="0" w:color="auto"/>
                    <w:right w:val="none" w:sz="0" w:space="0" w:color="auto"/>
                  </w:divBdr>
                </w:div>
                <w:div w:id="43219974">
                  <w:marLeft w:val="480"/>
                  <w:marRight w:val="0"/>
                  <w:marTop w:val="0"/>
                  <w:marBottom w:val="0"/>
                  <w:divBdr>
                    <w:top w:val="none" w:sz="0" w:space="0" w:color="auto"/>
                    <w:left w:val="none" w:sz="0" w:space="0" w:color="auto"/>
                    <w:bottom w:val="none" w:sz="0" w:space="0" w:color="auto"/>
                    <w:right w:val="none" w:sz="0" w:space="0" w:color="auto"/>
                  </w:divBdr>
                </w:div>
                <w:div w:id="242959282">
                  <w:marLeft w:val="480"/>
                  <w:marRight w:val="0"/>
                  <w:marTop w:val="0"/>
                  <w:marBottom w:val="0"/>
                  <w:divBdr>
                    <w:top w:val="none" w:sz="0" w:space="0" w:color="auto"/>
                    <w:left w:val="none" w:sz="0" w:space="0" w:color="auto"/>
                    <w:bottom w:val="none" w:sz="0" w:space="0" w:color="auto"/>
                    <w:right w:val="none" w:sz="0" w:space="0" w:color="auto"/>
                  </w:divBdr>
                </w:div>
                <w:div w:id="364912307">
                  <w:marLeft w:val="480"/>
                  <w:marRight w:val="0"/>
                  <w:marTop w:val="0"/>
                  <w:marBottom w:val="0"/>
                  <w:divBdr>
                    <w:top w:val="none" w:sz="0" w:space="0" w:color="auto"/>
                    <w:left w:val="none" w:sz="0" w:space="0" w:color="auto"/>
                    <w:bottom w:val="none" w:sz="0" w:space="0" w:color="auto"/>
                    <w:right w:val="none" w:sz="0" w:space="0" w:color="auto"/>
                  </w:divBdr>
                </w:div>
                <w:div w:id="990328397">
                  <w:marLeft w:val="480"/>
                  <w:marRight w:val="0"/>
                  <w:marTop w:val="0"/>
                  <w:marBottom w:val="0"/>
                  <w:divBdr>
                    <w:top w:val="none" w:sz="0" w:space="0" w:color="auto"/>
                    <w:left w:val="none" w:sz="0" w:space="0" w:color="auto"/>
                    <w:bottom w:val="none" w:sz="0" w:space="0" w:color="auto"/>
                    <w:right w:val="none" w:sz="0" w:space="0" w:color="auto"/>
                  </w:divBdr>
                </w:div>
              </w:divsChild>
            </w:div>
            <w:div w:id="186406053">
              <w:marLeft w:val="0"/>
              <w:marRight w:val="0"/>
              <w:marTop w:val="0"/>
              <w:marBottom w:val="0"/>
              <w:divBdr>
                <w:top w:val="none" w:sz="0" w:space="0" w:color="auto"/>
                <w:left w:val="none" w:sz="0" w:space="0" w:color="auto"/>
                <w:bottom w:val="none" w:sz="0" w:space="0" w:color="auto"/>
                <w:right w:val="none" w:sz="0" w:space="0" w:color="auto"/>
              </w:divBdr>
              <w:divsChild>
                <w:div w:id="1998262155">
                  <w:marLeft w:val="480"/>
                  <w:marRight w:val="0"/>
                  <w:marTop w:val="0"/>
                  <w:marBottom w:val="0"/>
                  <w:divBdr>
                    <w:top w:val="none" w:sz="0" w:space="0" w:color="auto"/>
                    <w:left w:val="none" w:sz="0" w:space="0" w:color="auto"/>
                    <w:bottom w:val="none" w:sz="0" w:space="0" w:color="auto"/>
                    <w:right w:val="none" w:sz="0" w:space="0" w:color="auto"/>
                  </w:divBdr>
                </w:div>
                <w:div w:id="1532838393">
                  <w:marLeft w:val="480"/>
                  <w:marRight w:val="0"/>
                  <w:marTop w:val="0"/>
                  <w:marBottom w:val="0"/>
                  <w:divBdr>
                    <w:top w:val="none" w:sz="0" w:space="0" w:color="auto"/>
                    <w:left w:val="none" w:sz="0" w:space="0" w:color="auto"/>
                    <w:bottom w:val="none" w:sz="0" w:space="0" w:color="auto"/>
                    <w:right w:val="none" w:sz="0" w:space="0" w:color="auto"/>
                  </w:divBdr>
                </w:div>
                <w:div w:id="408189398">
                  <w:marLeft w:val="480"/>
                  <w:marRight w:val="0"/>
                  <w:marTop w:val="0"/>
                  <w:marBottom w:val="0"/>
                  <w:divBdr>
                    <w:top w:val="none" w:sz="0" w:space="0" w:color="auto"/>
                    <w:left w:val="none" w:sz="0" w:space="0" w:color="auto"/>
                    <w:bottom w:val="none" w:sz="0" w:space="0" w:color="auto"/>
                    <w:right w:val="none" w:sz="0" w:space="0" w:color="auto"/>
                  </w:divBdr>
                </w:div>
                <w:div w:id="1113791232">
                  <w:marLeft w:val="480"/>
                  <w:marRight w:val="0"/>
                  <w:marTop w:val="0"/>
                  <w:marBottom w:val="0"/>
                  <w:divBdr>
                    <w:top w:val="none" w:sz="0" w:space="0" w:color="auto"/>
                    <w:left w:val="none" w:sz="0" w:space="0" w:color="auto"/>
                    <w:bottom w:val="none" w:sz="0" w:space="0" w:color="auto"/>
                    <w:right w:val="none" w:sz="0" w:space="0" w:color="auto"/>
                  </w:divBdr>
                </w:div>
                <w:div w:id="1617908687">
                  <w:marLeft w:val="480"/>
                  <w:marRight w:val="0"/>
                  <w:marTop w:val="0"/>
                  <w:marBottom w:val="0"/>
                  <w:divBdr>
                    <w:top w:val="none" w:sz="0" w:space="0" w:color="auto"/>
                    <w:left w:val="none" w:sz="0" w:space="0" w:color="auto"/>
                    <w:bottom w:val="none" w:sz="0" w:space="0" w:color="auto"/>
                    <w:right w:val="none" w:sz="0" w:space="0" w:color="auto"/>
                  </w:divBdr>
                </w:div>
                <w:div w:id="995450887">
                  <w:marLeft w:val="480"/>
                  <w:marRight w:val="0"/>
                  <w:marTop w:val="0"/>
                  <w:marBottom w:val="0"/>
                  <w:divBdr>
                    <w:top w:val="none" w:sz="0" w:space="0" w:color="auto"/>
                    <w:left w:val="none" w:sz="0" w:space="0" w:color="auto"/>
                    <w:bottom w:val="none" w:sz="0" w:space="0" w:color="auto"/>
                    <w:right w:val="none" w:sz="0" w:space="0" w:color="auto"/>
                  </w:divBdr>
                </w:div>
                <w:div w:id="365757934">
                  <w:marLeft w:val="480"/>
                  <w:marRight w:val="0"/>
                  <w:marTop w:val="0"/>
                  <w:marBottom w:val="0"/>
                  <w:divBdr>
                    <w:top w:val="none" w:sz="0" w:space="0" w:color="auto"/>
                    <w:left w:val="none" w:sz="0" w:space="0" w:color="auto"/>
                    <w:bottom w:val="none" w:sz="0" w:space="0" w:color="auto"/>
                    <w:right w:val="none" w:sz="0" w:space="0" w:color="auto"/>
                  </w:divBdr>
                </w:div>
                <w:div w:id="383986033">
                  <w:marLeft w:val="480"/>
                  <w:marRight w:val="0"/>
                  <w:marTop w:val="0"/>
                  <w:marBottom w:val="0"/>
                  <w:divBdr>
                    <w:top w:val="none" w:sz="0" w:space="0" w:color="auto"/>
                    <w:left w:val="none" w:sz="0" w:space="0" w:color="auto"/>
                    <w:bottom w:val="none" w:sz="0" w:space="0" w:color="auto"/>
                    <w:right w:val="none" w:sz="0" w:space="0" w:color="auto"/>
                  </w:divBdr>
                </w:div>
                <w:div w:id="1706785550">
                  <w:marLeft w:val="480"/>
                  <w:marRight w:val="0"/>
                  <w:marTop w:val="0"/>
                  <w:marBottom w:val="0"/>
                  <w:divBdr>
                    <w:top w:val="none" w:sz="0" w:space="0" w:color="auto"/>
                    <w:left w:val="none" w:sz="0" w:space="0" w:color="auto"/>
                    <w:bottom w:val="none" w:sz="0" w:space="0" w:color="auto"/>
                    <w:right w:val="none" w:sz="0" w:space="0" w:color="auto"/>
                  </w:divBdr>
                </w:div>
                <w:div w:id="2018925342">
                  <w:marLeft w:val="480"/>
                  <w:marRight w:val="0"/>
                  <w:marTop w:val="0"/>
                  <w:marBottom w:val="0"/>
                  <w:divBdr>
                    <w:top w:val="none" w:sz="0" w:space="0" w:color="auto"/>
                    <w:left w:val="none" w:sz="0" w:space="0" w:color="auto"/>
                    <w:bottom w:val="none" w:sz="0" w:space="0" w:color="auto"/>
                    <w:right w:val="none" w:sz="0" w:space="0" w:color="auto"/>
                  </w:divBdr>
                </w:div>
                <w:div w:id="953942387">
                  <w:marLeft w:val="480"/>
                  <w:marRight w:val="0"/>
                  <w:marTop w:val="0"/>
                  <w:marBottom w:val="0"/>
                  <w:divBdr>
                    <w:top w:val="none" w:sz="0" w:space="0" w:color="auto"/>
                    <w:left w:val="none" w:sz="0" w:space="0" w:color="auto"/>
                    <w:bottom w:val="none" w:sz="0" w:space="0" w:color="auto"/>
                    <w:right w:val="none" w:sz="0" w:space="0" w:color="auto"/>
                  </w:divBdr>
                </w:div>
                <w:div w:id="304940277">
                  <w:marLeft w:val="480"/>
                  <w:marRight w:val="0"/>
                  <w:marTop w:val="0"/>
                  <w:marBottom w:val="0"/>
                  <w:divBdr>
                    <w:top w:val="none" w:sz="0" w:space="0" w:color="auto"/>
                    <w:left w:val="none" w:sz="0" w:space="0" w:color="auto"/>
                    <w:bottom w:val="none" w:sz="0" w:space="0" w:color="auto"/>
                    <w:right w:val="none" w:sz="0" w:space="0" w:color="auto"/>
                  </w:divBdr>
                </w:div>
                <w:div w:id="1048336028">
                  <w:marLeft w:val="480"/>
                  <w:marRight w:val="0"/>
                  <w:marTop w:val="0"/>
                  <w:marBottom w:val="0"/>
                  <w:divBdr>
                    <w:top w:val="none" w:sz="0" w:space="0" w:color="auto"/>
                    <w:left w:val="none" w:sz="0" w:space="0" w:color="auto"/>
                    <w:bottom w:val="none" w:sz="0" w:space="0" w:color="auto"/>
                    <w:right w:val="none" w:sz="0" w:space="0" w:color="auto"/>
                  </w:divBdr>
                </w:div>
                <w:div w:id="1252545404">
                  <w:marLeft w:val="480"/>
                  <w:marRight w:val="0"/>
                  <w:marTop w:val="0"/>
                  <w:marBottom w:val="0"/>
                  <w:divBdr>
                    <w:top w:val="none" w:sz="0" w:space="0" w:color="auto"/>
                    <w:left w:val="none" w:sz="0" w:space="0" w:color="auto"/>
                    <w:bottom w:val="none" w:sz="0" w:space="0" w:color="auto"/>
                    <w:right w:val="none" w:sz="0" w:space="0" w:color="auto"/>
                  </w:divBdr>
                </w:div>
                <w:div w:id="1258758978">
                  <w:marLeft w:val="480"/>
                  <w:marRight w:val="0"/>
                  <w:marTop w:val="0"/>
                  <w:marBottom w:val="0"/>
                  <w:divBdr>
                    <w:top w:val="none" w:sz="0" w:space="0" w:color="auto"/>
                    <w:left w:val="none" w:sz="0" w:space="0" w:color="auto"/>
                    <w:bottom w:val="none" w:sz="0" w:space="0" w:color="auto"/>
                    <w:right w:val="none" w:sz="0" w:space="0" w:color="auto"/>
                  </w:divBdr>
                </w:div>
                <w:div w:id="960496762">
                  <w:marLeft w:val="480"/>
                  <w:marRight w:val="0"/>
                  <w:marTop w:val="0"/>
                  <w:marBottom w:val="0"/>
                  <w:divBdr>
                    <w:top w:val="none" w:sz="0" w:space="0" w:color="auto"/>
                    <w:left w:val="none" w:sz="0" w:space="0" w:color="auto"/>
                    <w:bottom w:val="none" w:sz="0" w:space="0" w:color="auto"/>
                    <w:right w:val="none" w:sz="0" w:space="0" w:color="auto"/>
                  </w:divBdr>
                </w:div>
                <w:div w:id="1452357577">
                  <w:marLeft w:val="480"/>
                  <w:marRight w:val="0"/>
                  <w:marTop w:val="0"/>
                  <w:marBottom w:val="0"/>
                  <w:divBdr>
                    <w:top w:val="none" w:sz="0" w:space="0" w:color="auto"/>
                    <w:left w:val="none" w:sz="0" w:space="0" w:color="auto"/>
                    <w:bottom w:val="none" w:sz="0" w:space="0" w:color="auto"/>
                    <w:right w:val="none" w:sz="0" w:space="0" w:color="auto"/>
                  </w:divBdr>
                </w:div>
                <w:div w:id="839270849">
                  <w:marLeft w:val="480"/>
                  <w:marRight w:val="0"/>
                  <w:marTop w:val="0"/>
                  <w:marBottom w:val="0"/>
                  <w:divBdr>
                    <w:top w:val="none" w:sz="0" w:space="0" w:color="auto"/>
                    <w:left w:val="none" w:sz="0" w:space="0" w:color="auto"/>
                    <w:bottom w:val="none" w:sz="0" w:space="0" w:color="auto"/>
                    <w:right w:val="none" w:sz="0" w:space="0" w:color="auto"/>
                  </w:divBdr>
                </w:div>
                <w:div w:id="607275736">
                  <w:marLeft w:val="480"/>
                  <w:marRight w:val="0"/>
                  <w:marTop w:val="0"/>
                  <w:marBottom w:val="0"/>
                  <w:divBdr>
                    <w:top w:val="none" w:sz="0" w:space="0" w:color="auto"/>
                    <w:left w:val="none" w:sz="0" w:space="0" w:color="auto"/>
                    <w:bottom w:val="none" w:sz="0" w:space="0" w:color="auto"/>
                    <w:right w:val="none" w:sz="0" w:space="0" w:color="auto"/>
                  </w:divBdr>
                </w:div>
                <w:div w:id="1758596797">
                  <w:marLeft w:val="480"/>
                  <w:marRight w:val="0"/>
                  <w:marTop w:val="0"/>
                  <w:marBottom w:val="0"/>
                  <w:divBdr>
                    <w:top w:val="none" w:sz="0" w:space="0" w:color="auto"/>
                    <w:left w:val="none" w:sz="0" w:space="0" w:color="auto"/>
                    <w:bottom w:val="none" w:sz="0" w:space="0" w:color="auto"/>
                    <w:right w:val="none" w:sz="0" w:space="0" w:color="auto"/>
                  </w:divBdr>
                </w:div>
                <w:div w:id="5182235">
                  <w:marLeft w:val="480"/>
                  <w:marRight w:val="0"/>
                  <w:marTop w:val="0"/>
                  <w:marBottom w:val="0"/>
                  <w:divBdr>
                    <w:top w:val="none" w:sz="0" w:space="0" w:color="auto"/>
                    <w:left w:val="none" w:sz="0" w:space="0" w:color="auto"/>
                    <w:bottom w:val="none" w:sz="0" w:space="0" w:color="auto"/>
                    <w:right w:val="none" w:sz="0" w:space="0" w:color="auto"/>
                  </w:divBdr>
                </w:div>
                <w:div w:id="122575749">
                  <w:marLeft w:val="480"/>
                  <w:marRight w:val="0"/>
                  <w:marTop w:val="0"/>
                  <w:marBottom w:val="0"/>
                  <w:divBdr>
                    <w:top w:val="none" w:sz="0" w:space="0" w:color="auto"/>
                    <w:left w:val="none" w:sz="0" w:space="0" w:color="auto"/>
                    <w:bottom w:val="none" w:sz="0" w:space="0" w:color="auto"/>
                    <w:right w:val="none" w:sz="0" w:space="0" w:color="auto"/>
                  </w:divBdr>
                </w:div>
                <w:div w:id="269316933">
                  <w:marLeft w:val="480"/>
                  <w:marRight w:val="0"/>
                  <w:marTop w:val="0"/>
                  <w:marBottom w:val="0"/>
                  <w:divBdr>
                    <w:top w:val="none" w:sz="0" w:space="0" w:color="auto"/>
                    <w:left w:val="none" w:sz="0" w:space="0" w:color="auto"/>
                    <w:bottom w:val="none" w:sz="0" w:space="0" w:color="auto"/>
                    <w:right w:val="none" w:sz="0" w:space="0" w:color="auto"/>
                  </w:divBdr>
                </w:div>
                <w:div w:id="1164858465">
                  <w:marLeft w:val="480"/>
                  <w:marRight w:val="0"/>
                  <w:marTop w:val="0"/>
                  <w:marBottom w:val="0"/>
                  <w:divBdr>
                    <w:top w:val="none" w:sz="0" w:space="0" w:color="auto"/>
                    <w:left w:val="none" w:sz="0" w:space="0" w:color="auto"/>
                    <w:bottom w:val="none" w:sz="0" w:space="0" w:color="auto"/>
                    <w:right w:val="none" w:sz="0" w:space="0" w:color="auto"/>
                  </w:divBdr>
                </w:div>
                <w:div w:id="775365090">
                  <w:marLeft w:val="480"/>
                  <w:marRight w:val="0"/>
                  <w:marTop w:val="0"/>
                  <w:marBottom w:val="0"/>
                  <w:divBdr>
                    <w:top w:val="none" w:sz="0" w:space="0" w:color="auto"/>
                    <w:left w:val="none" w:sz="0" w:space="0" w:color="auto"/>
                    <w:bottom w:val="none" w:sz="0" w:space="0" w:color="auto"/>
                    <w:right w:val="none" w:sz="0" w:space="0" w:color="auto"/>
                  </w:divBdr>
                </w:div>
                <w:div w:id="2017462337">
                  <w:marLeft w:val="480"/>
                  <w:marRight w:val="0"/>
                  <w:marTop w:val="0"/>
                  <w:marBottom w:val="0"/>
                  <w:divBdr>
                    <w:top w:val="none" w:sz="0" w:space="0" w:color="auto"/>
                    <w:left w:val="none" w:sz="0" w:space="0" w:color="auto"/>
                    <w:bottom w:val="none" w:sz="0" w:space="0" w:color="auto"/>
                    <w:right w:val="none" w:sz="0" w:space="0" w:color="auto"/>
                  </w:divBdr>
                </w:div>
                <w:div w:id="660816133">
                  <w:marLeft w:val="480"/>
                  <w:marRight w:val="0"/>
                  <w:marTop w:val="0"/>
                  <w:marBottom w:val="0"/>
                  <w:divBdr>
                    <w:top w:val="none" w:sz="0" w:space="0" w:color="auto"/>
                    <w:left w:val="none" w:sz="0" w:space="0" w:color="auto"/>
                    <w:bottom w:val="none" w:sz="0" w:space="0" w:color="auto"/>
                    <w:right w:val="none" w:sz="0" w:space="0" w:color="auto"/>
                  </w:divBdr>
                </w:div>
                <w:div w:id="1923292470">
                  <w:marLeft w:val="480"/>
                  <w:marRight w:val="0"/>
                  <w:marTop w:val="0"/>
                  <w:marBottom w:val="0"/>
                  <w:divBdr>
                    <w:top w:val="none" w:sz="0" w:space="0" w:color="auto"/>
                    <w:left w:val="none" w:sz="0" w:space="0" w:color="auto"/>
                    <w:bottom w:val="none" w:sz="0" w:space="0" w:color="auto"/>
                    <w:right w:val="none" w:sz="0" w:space="0" w:color="auto"/>
                  </w:divBdr>
                </w:div>
                <w:div w:id="703990564">
                  <w:marLeft w:val="480"/>
                  <w:marRight w:val="0"/>
                  <w:marTop w:val="0"/>
                  <w:marBottom w:val="0"/>
                  <w:divBdr>
                    <w:top w:val="none" w:sz="0" w:space="0" w:color="auto"/>
                    <w:left w:val="none" w:sz="0" w:space="0" w:color="auto"/>
                    <w:bottom w:val="none" w:sz="0" w:space="0" w:color="auto"/>
                    <w:right w:val="none" w:sz="0" w:space="0" w:color="auto"/>
                  </w:divBdr>
                </w:div>
                <w:div w:id="2127969941">
                  <w:marLeft w:val="480"/>
                  <w:marRight w:val="0"/>
                  <w:marTop w:val="0"/>
                  <w:marBottom w:val="0"/>
                  <w:divBdr>
                    <w:top w:val="none" w:sz="0" w:space="0" w:color="auto"/>
                    <w:left w:val="none" w:sz="0" w:space="0" w:color="auto"/>
                    <w:bottom w:val="none" w:sz="0" w:space="0" w:color="auto"/>
                    <w:right w:val="none" w:sz="0" w:space="0" w:color="auto"/>
                  </w:divBdr>
                </w:div>
                <w:div w:id="1903321033">
                  <w:marLeft w:val="480"/>
                  <w:marRight w:val="0"/>
                  <w:marTop w:val="0"/>
                  <w:marBottom w:val="0"/>
                  <w:divBdr>
                    <w:top w:val="none" w:sz="0" w:space="0" w:color="auto"/>
                    <w:left w:val="none" w:sz="0" w:space="0" w:color="auto"/>
                    <w:bottom w:val="none" w:sz="0" w:space="0" w:color="auto"/>
                    <w:right w:val="none" w:sz="0" w:space="0" w:color="auto"/>
                  </w:divBdr>
                </w:div>
                <w:div w:id="1101922906">
                  <w:marLeft w:val="480"/>
                  <w:marRight w:val="0"/>
                  <w:marTop w:val="0"/>
                  <w:marBottom w:val="0"/>
                  <w:divBdr>
                    <w:top w:val="none" w:sz="0" w:space="0" w:color="auto"/>
                    <w:left w:val="none" w:sz="0" w:space="0" w:color="auto"/>
                    <w:bottom w:val="none" w:sz="0" w:space="0" w:color="auto"/>
                    <w:right w:val="none" w:sz="0" w:space="0" w:color="auto"/>
                  </w:divBdr>
                </w:div>
                <w:div w:id="1345593333">
                  <w:marLeft w:val="480"/>
                  <w:marRight w:val="0"/>
                  <w:marTop w:val="0"/>
                  <w:marBottom w:val="0"/>
                  <w:divBdr>
                    <w:top w:val="none" w:sz="0" w:space="0" w:color="auto"/>
                    <w:left w:val="none" w:sz="0" w:space="0" w:color="auto"/>
                    <w:bottom w:val="none" w:sz="0" w:space="0" w:color="auto"/>
                    <w:right w:val="none" w:sz="0" w:space="0" w:color="auto"/>
                  </w:divBdr>
                </w:div>
              </w:divsChild>
            </w:div>
            <w:div w:id="1295981889">
              <w:marLeft w:val="0"/>
              <w:marRight w:val="0"/>
              <w:marTop w:val="0"/>
              <w:marBottom w:val="0"/>
              <w:divBdr>
                <w:top w:val="none" w:sz="0" w:space="0" w:color="auto"/>
                <w:left w:val="none" w:sz="0" w:space="0" w:color="auto"/>
                <w:bottom w:val="none" w:sz="0" w:space="0" w:color="auto"/>
                <w:right w:val="none" w:sz="0" w:space="0" w:color="auto"/>
              </w:divBdr>
              <w:divsChild>
                <w:div w:id="1567181029">
                  <w:marLeft w:val="480"/>
                  <w:marRight w:val="0"/>
                  <w:marTop w:val="0"/>
                  <w:marBottom w:val="0"/>
                  <w:divBdr>
                    <w:top w:val="none" w:sz="0" w:space="0" w:color="auto"/>
                    <w:left w:val="none" w:sz="0" w:space="0" w:color="auto"/>
                    <w:bottom w:val="none" w:sz="0" w:space="0" w:color="auto"/>
                    <w:right w:val="none" w:sz="0" w:space="0" w:color="auto"/>
                  </w:divBdr>
                </w:div>
                <w:div w:id="605118925">
                  <w:marLeft w:val="480"/>
                  <w:marRight w:val="0"/>
                  <w:marTop w:val="0"/>
                  <w:marBottom w:val="0"/>
                  <w:divBdr>
                    <w:top w:val="none" w:sz="0" w:space="0" w:color="auto"/>
                    <w:left w:val="none" w:sz="0" w:space="0" w:color="auto"/>
                    <w:bottom w:val="none" w:sz="0" w:space="0" w:color="auto"/>
                    <w:right w:val="none" w:sz="0" w:space="0" w:color="auto"/>
                  </w:divBdr>
                </w:div>
                <w:div w:id="756830540">
                  <w:marLeft w:val="480"/>
                  <w:marRight w:val="0"/>
                  <w:marTop w:val="0"/>
                  <w:marBottom w:val="0"/>
                  <w:divBdr>
                    <w:top w:val="none" w:sz="0" w:space="0" w:color="auto"/>
                    <w:left w:val="none" w:sz="0" w:space="0" w:color="auto"/>
                    <w:bottom w:val="none" w:sz="0" w:space="0" w:color="auto"/>
                    <w:right w:val="none" w:sz="0" w:space="0" w:color="auto"/>
                  </w:divBdr>
                </w:div>
                <w:div w:id="2106218714">
                  <w:marLeft w:val="480"/>
                  <w:marRight w:val="0"/>
                  <w:marTop w:val="0"/>
                  <w:marBottom w:val="0"/>
                  <w:divBdr>
                    <w:top w:val="none" w:sz="0" w:space="0" w:color="auto"/>
                    <w:left w:val="none" w:sz="0" w:space="0" w:color="auto"/>
                    <w:bottom w:val="none" w:sz="0" w:space="0" w:color="auto"/>
                    <w:right w:val="none" w:sz="0" w:space="0" w:color="auto"/>
                  </w:divBdr>
                </w:div>
                <w:div w:id="1280837548">
                  <w:marLeft w:val="480"/>
                  <w:marRight w:val="0"/>
                  <w:marTop w:val="0"/>
                  <w:marBottom w:val="0"/>
                  <w:divBdr>
                    <w:top w:val="none" w:sz="0" w:space="0" w:color="auto"/>
                    <w:left w:val="none" w:sz="0" w:space="0" w:color="auto"/>
                    <w:bottom w:val="none" w:sz="0" w:space="0" w:color="auto"/>
                    <w:right w:val="none" w:sz="0" w:space="0" w:color="auto"/>
                  </w:divBdr>
                </w:div>
                <w:div w:id="1838037222">
                  <w:marLeft w:val="480"/>
                  <w:marRight w:val="0"/>
                  <w:marTop w:val="0"/>
                  <w:marBottom w:val="0"/>
                  <w:divBdr>
                    <w:top w:val="none" w:sz="0" w:space="0" w:color="auto"/>
                    <w:left w:val="none" w:sz="0" w:space="0" w:color="auto"/>
                    <w:bottom w:val="none" w:sz="0" w:space="0" w:color="auto"/>
                    <w:right w:val="none" w:sz="0" w:space="0" w:color="auto"/>
                  </w:divBdr>
                </w:div>
                <w:div w:id="1866938352">
                  <w:marLeft w:val="480"/>
                  <w:marRight w:val="0"/>
                  <w:marTop w:val="0"/>
                  <w:marBottom w:val="0"/>
                  <w:divBdr>
                    <w:top w:val="none" w:sz="0" w:space="0" w:color="auto"/>
                    <w:left w:val="none" w:sz="0" w:space="0" w:color="auto"/>
                    <w:bottom w:val="none" w:sz="0" w:space="0" w:color="auto"/>
                    <w:right w:val="none" w:sz="0" w:space="0" w:color="auto"/>
                  </w:divBdr>
                </w:div>
                <w:div w:id="291983411">
                  <w:marLeft w:val="480"/>
                  <w:marRight w:val="0"/>
                  <w:marTop w:val="0"/>
                  <w:marBottom w:val="0"/>
                  <w:divBdr>
                    <w:top w:val="none" w:sz="0" w:space="0" w:color="auto"/>
                    <w:left w:val="none" w:sz="0" w:space="0" w:color="auto"/>
                    <w:bottom w:val="none" w:sz="0" w:space="0" w:color="auto"/>
                    <w:right w:val="none" w:sz="0" w:space="0" w:color="auto"/>
                  </w:divBdr>
                </w:div>
                <w:div w:id="1714228132">
                  <w:marLeft w:val="480"/>
                  <w:marRight w:val="0"/>
                  <w:marTop w:val="0"/>
                  <w:marBottom w:val="0"/>
                  <w:divBdr>
                    <w:top w:val="none" w:sz="0" w:space="0" w:color="auto"/>
                    <w:left w:val="none" w:sz="0" w:space="0" w:color="auto"/>
                    <w:bottom w:val="none" w:sz="0" w:space="0" w:color="auto"/>
                    <w:right w:val="none" w:sz="0" w:space="0" w:color="auto"/>
                  </w:divBdr>
                </w:div>
                <w:div w:id="668599045">
                  <w:marLeft w:val="480"/>
                  <w:marRight w:val="0"/>
                  <w:marTop w:val="0"/>
                  <w:marBottom w:val="0"/>
                  <w:divBdr>
                    <w:top w:val="none" w:sz="0" w:space="0" w:color="auto"/>
                    <w:left w:val="none" w:sz="0" w:space="0" w:color="auto"/>
                    <w:bottom w:val="none" w:sz="0" w:space="0" w:color="auto"/>
                    <w:right w:val="none" w:sz="0" w:space="0" w:color="auto"/>
                  </w:divBdr>
                </w:div>
                <w:div w:id="1305621966">
                  <w:marLeft w:val="480"/>
                  <w:marRight w:val="0"/>
                  <w:marTop w:val="0"/>
                  <w:marBottom w:val="0"/>
                  <w:divBdr>
                    <w:top w:val="none" w:sz="0" w:space="0" w:color="auto"/>
                    <w:left w:val="none" w:sz="0" w:space="0" w:color="auto"/>
                    <w:bottom w:val="none" w:sz="0" w:space="0" w:color="auto"/>
                    <w:right w:val="none" w:sz="0" w:space="0" w:color="auto"/>
                  </w:divBdr>
                </w:div>
                <w:div w:id="654650733">
                  <w:marLeft w:val="480"/>
                  <w:marRight w:val="0"/>
                  <w:marTop w:val="0"/>
                  <w:marBottom w:val="0"/>
                  <w:divBdr>
                    <w:top w:val="none" w:sz="0" w:space="0" w:color="auto"/>
                    <w:left w:val="none" w:sz="0" w:space="0" w:color="auto"/>
                    <w:bottom w:val="none" w:sz="0" w:space="0" w:color="auto"/>
                    <w:right w:val="none" w:sz="0" w:space="0" w:color="auto"/>
                  </w:divBdr>
                </w:div>
                <w:div w:id="1152067101">
                  <w:marLeft w:val="480"/>
                  <w:marRight w:val="0"/>
                  <w:marTop w:val="0"/>
                  <w:marBottom w:val="0"/>
                  <w:divBdr>
                    <w:top w:val="none" w:sz="0" w:space="0" w:color="auto"/>
                    <w:left w:val="none" w:sz="0" w:space="0" w:color="auto"/>
                    <w:bottom w:val="none" w:sz="0" w:space="0" w:color="auto"/>
                    <w:right w:val="none" w:sz="0" w:space="0" w:color="auto"/>
                  </w:divBdr>
                </w:div>
                <w:div w:id="1203321496">
                  <w:marLeft w:val="480"/>
                  <w:marRight w:val="0"/>
                  <w:marTop w:val="0"/>
                  <w:marBottom w:val="0"/>
                  <w:divBdr>
                    <w:top w:val="none" w:sz="0" w:space="0" w:color="auto"/>
                    <w:left w:val="none" w:sz="0" w:space="0" w:color="auto"/>
                    <w:bottom w:val="none" w:sz="0" w:space="0" w:color="auto"/>
                    <w:right w:val="none" w:sz="0" w:space="0" w:color="auto"/>
                  </w:divBdr>
                </w:div>
                <w:div w:id="1930889763">
                  <w:marLeft w:val="480"/>
                  <w:marRight w:val="0"/>
                  <w:marTop w:val="0"/>
                  <w:marBottom w:val="0"/>
                  <w:divBdr>
                    <w:top w:val="none" w:sz="0" w:space="0" w:color="auto"/>
                    <w:left w:val="none" w:sz="0" w:space="0" w:color="auto"/>
                    <w:bottom w:val="none" w:sz="0" w:space="0" w:color="auto"/>
                    <w:right w:val="none" w:sz="0" w:space="0" w:color="auto"/>
                  </w:divBdr>
                </w:div>
                <w:div w:id="1639460057">
                  <w:marLeft w:val="480"/>
                  <w:marRight w:val="0"/>
                  <w:marTop w:val="0"/>
                  <w:marBottom w:val="0"/>
                  <w:divBdr>
                    <w:top w:val="none" w:sz="0" w:space="0" w:color="auto"/>
                    <w:left w:val="none" w:sz="0" w:space="0" w:color="auto"/>
                    <w:bottom w:val="none" w:sz="0" w:space="0" w:color="auto"/>
                    <w:right w:val="none" w:sz="0" w:space="0" w:color="auto"/>
                  </w:divBdr>
                </w:div>
                <w:div w:id="520781787">
                  <w:marLeft w:val="480"/>
                  <w:marRight w:val="0"/>
                  <w:marTop w:val="0"/>
                  <w:marBottom w:val="0"/>
                  <w:divBdr>
                    <w:top w:val="none" w:sz="0" w:space="0" w:color="auto"/>
                    <w:left w:val="none" w:sz="0" w:space="0" w:color="auto"/>
                    <w:bottom w:val="none" w:sz="0" w:space="0" w:color="auto"/>
                    <w:right w:val="none" w:sz="0" w:space="0" w:color="auto"/>
                  </w:divBdr>
                </w:div>
                <w:div w:id="725958795">
                  <w:marLeft w:val="480"/>
                  <w:marRight w:val="0"/>
                  <w:marTop w:val="0"/>
                  <w:marBottom w:val="0"/>
                  <w:divBdr>
                    <w:top w:val="none" w:sz="0" w:space="0" w:color="auto"/>
                    <w:left w:val="none" w:sz="0" w:space="0" w:color="auto"/>
                    <w:bottom w:val="none" w:sz="0" w:space="0" w:color="auto"/>
                    <w:right w:val="none" w:sz="0" w:space="0" w:color="auto"/>
                  </w:divBdr>
                </w:div>
                <w:div w:id="608925744">
                  <w:marLeft w:val="480"/>
                  <w:marRight w:val="0"/>
                  <w:marTop w:val="0"/>
                  <w:marBottom w:val="0"/>
                  <w:divBdr>
                    <w:top w:val="none" w:sz="0" w:space="0" w:color="auto"/>
                    <w:left w:val="none" w:sz="0" w:space="0" w:color="auto"/>
                    <w:bottom w:val="none" w:sz="0" w:space="0" w:color="auto"/>
                    <w:right w:val="none" w:sz="0" w:space="0" w:color="auto"/>
                  </w:divBdr>
                </w:div>
                <w:div w:id="50274609">
                  <w:marLeft w:val="480"/>
                  <w:marRight w:val="0"/>
                  <w:marTop w:val="0"/>
                  <w:marBottom w:val="0"/>
                  <w:divBdr>
                    <w:top w:val="none" w:sz="0" w:space="0" w:color="auto"/>
                    <w:left w:val="none" w:sz="0" w:space="0" w:color="auto"/>
                    <w:bottom w:val="none" w:sz="0" w:space="0" w:color="auto"/>
                    <w:right w:val="none" w:sz="0" w:space="0" w:color="auto"/>
                  </w:divBdr>
                </w:div>
                <w:div w:id="1552838725">
                  <w:marLeft w:val="480"/>
                  <w:marRight w:val="0"/>
                  <w:marTop w:val="0"/>
                  <w:marBottom w:val="0"/>
                  <w:divBdr>
                    <w:top w:val="none" w:sz="0" w:space="0" w:color="auto"/>
                    <w:left w:val="none" w:sz="0" w:space="0" w:color="auto"/>
                    <w:bottom w:val="none" w:sz="0" w:space="0" w:color="auto"/>
                    <w:right w:val="none" w:sz="0" w:space="0" w:color="auto"/>
                  </w:divBdr>
                </w:div>
                <w:div w:id="721291986">
                  <w:marLeft w:val="480"/>
                  <w:marRight w:val="0"/>
                  <w:marTop w:val="0"/>
                  <w:marBottom w:val="0"/>
                  <w:divBdr>
                    <w:top w:val="none" w:sz="0" w:space="0" w:color="auto"/>
                    <w:left w:val="none" w:sz="0" w:space="0" w:color="auto"/>
                    <w:bottom w:val="none" w:sz="0" w:space="0" w:color="auto"/>
                    <w:right w:val="none" w:sz="0" w:space="0" w:color="auto"/>
                  </w:divBdr>
                </w:div>
                <w:div w:id="460345587">
                  <w:marLeft w:val="480"/>
                  <w:marRight w:val="0"/>
                  <w:marTop w:val="0"/>
                  <w:marBottom w:val="0"/>
                  <w:divBdr>
                    <w:top w:val="none" w:sz="0" w:space="0" w:color="auto"/>
                    <w:left w:val="none" w:sz="0" w:space="0" w:color="auto"/>
                    <w:bottom w:val="none" w:sz="0" w:space="0" w:color="auto"/>
                    <w:right w:val="none" w:sz="0" w:space="0" w:color="auto"/>
                  </w:divBdr>
                </w:div>
                <w:div w:id="327947198">
                  <w:marLeft w:val="480"/>
                  <w:marRight w:val="0"/>
                  <w:marTop w:val="0"/>
                  <w:marBottom w:val="0"/>
                  <w:divBdr>
                    <w:top w:val="none" w:sz="0" w:space="0" w:color="auto"/>
                    <w:left w:val="none" w:sz="0" w:space="0" w:color="auto"/>
                    <w:bottom w:val="none" w:sz="0" w:space="0" w:color="auto"/>
                    <w:right w:val="none" w:sz="0" w:space="0" w:color="auto"/>
                  </w:divBdr>
                </w:div>
                <w:div w:id="2074084171">
                  <w:marLeft w:val="480"/>
                  <w:marRight w:val="0"/>
                  <w:marTop w:val="0"/>
                  <w:marBottom w:val="0"/>
                  <w:divBdr>
                    <w:top w:val="none" w:sz="0" w:space="0" w:color="auto"/>
                    <w:left w:val="none" w:sz="0" w:space="0" w:color="auto"/>
                    <w:bottom w:val="none" w:sz="0" w:space="0" w:color="auto"/>
                    <w:right w:val="none" w:sz="0" w:space="0" w:color="auto"/>
                  </w:divBdr>
                </w:div>
                <w:div w:id="1566600885">
                  <w:marLeft w:val="480"/>
                  <w:marRight w:val="0"/>
                  <w:marTop w:val="0"/>
                  <w:marBottom w:val="0"/>
                  <w:divBdr>
                    <w:top w:val="none" w:sz="0" w:space="0" w:color="auto"/>
                    <w:left w:val="none" w:sz="0" w:space="0" w:color="auto"/>
                    <w:bottom w:val="none" w:sz="0" w:space="0" w:color="auto"/>
                    <w:right w:val="none" w:sz="0" w:space="0" w:color="auto"/>
                  </w:divBdr>
                </w:div>
                <w:div w:id="1101680599">
                  <w:marLeft w:val="480"/>
                  <w:marRight w:val="0"/>
                  <w:marTop w:val="0"/>
                  <w:marBottom w:val="0"/>
                  <w:divBdr>
                    <w:top w:val="none" w:sz="0" w:space="0" w:color="auto"/>
                    <w:left w:val="none" w:sz="0" w:space="0" w:color="auto"/>
                    <w:bottom w:val="none" w:sz="0" w:space="0" w:color="auto"/>
                    <w:right w:val="none" w:sz="0" w:space="0" w:color="auto"/>
                  </w:divBdr>
                </w:div>
                <w:div w:id="97869353">
                  <w:marLeft w:val="480"/>
                  <w:marRight w:val="0"/>
                  <w:marTop w:val="0"/>
                  <w:marBottom w:val="0"/>
                  <w:divBdr>
                    <w:top w:val="none" w:sz="0" w:space="0" w:color="auto"/>
                    <w:left w:val="none" w:sz="0" w:space="0" w:color="auto"/>
                    <w:bottom w:val="none" w:sz="0" w:space="0" w:color="auto"/>
                    <w:right w:val="none" w:sz="0" w:space="0" w:color="auto"/>
                  </w:divBdr>
                </w:div>
                <w:div w:id="1834294446">
                  <w:marLeft w:val="480"/>
                  <w:marRight w:val="0"/>
                  <w:marTop w:val="0"/>
                  <w:marBottom w:val="0"/>
                  <w:divBdr>
                    <w:top w:val="none" w:sz="0" w:space="0" w:color="auto"/>
                    <w:left w:val="none" w:sz="0" w:space="0" w:color="auto"/>
                    <w:bottom w:val="none" w:sz="0" w:space="0" w:color="auto"/>
                    <w:right w:val="none" w:sz="0" w:space="0" w:color="auto"/>
                  </w:divBdr>
                </w:div>
                <w:div w:id="1618759873">
                  <w:marLeft w:val="480"/>
                  <w:marRight w:val="0"/>
                  <w:marTop w:val="0"/>
                  <w:marBottom w:val="0"/>
                  <w:divBdr>
                    <w:top w:val="none" w:sz="0" w:space="0" w:color="auto"/>
                    <w:left w:val="none" w:sz="0" w:space="0" w:color="auto"/>
                    <w:bottom w:val="none" w:sz="0" w:space="0" w:color="auto"/>
                    <w:right w:val="none" w:sz="0" w:space="0" w:color="auto"/>
                  </w:divBdr>
                </w:div>
                <w:div w:id="513039869">
                  <w:marLeft w:val="480"/>
                  <w:marRight w:val="0"/>
                  <w:marTop w:val="0"/>
                  <w:marBottom w:val="0"/>
                  <w:divBdr>
                    <w:top w:val="none" w:sz="0" w:space="0" w:color="auto"/>
                    <w:left w:val="none" w:sz="0" w:space="0" w:color="auto"/>
                    <w:bottom w:val="none" w:sz="0" w:space="0" w:color="auto"/>
                    <w:right w:val="none" w:sz="0" w:space="0" w:color="auto"/>
                  </w:divBdr>
                </w:div>
                <w:div w:id="1501893143">
                  <w:marLeft w:val="480"/>
                  <w:marRight w:val="0"/>
                  <w:marTop w:val="0"/>
                  <w:marBottom w:val="0"/>
                  <w:divBdr>
                    <w:top w:val="none" w:sz="0" w:space="0" w:color="auto"/>
                    <w:left w:val="none" w:sz="0" w:space="0" w:color="auto"/>
                    <w:bottom w:val="none" w:sz="0" w:space="0" w:color="auto"/>
                    <w:right w:val="none" w:sz="0" w:space="0" w:color="auto"/>
                  </w:divBdr>
                </w:div>
                <w:div w:id="113213137">
                  <w:marLeft w:val="480"/>
                  <w:marRight w:val="0"/>
                  <w:marTop w:val="0"/>
                  <w:marBottom w:val="0"/>
                  <w:divBdr>
                    <w:top w:val="none" w:sz="0" w:space="0" w:color="auto"/>
                    <w:left w:val="none" w:sz="0" w:space="0" w:color="auto"/>
                    <w:bottom w:val="none" w:sz="0" w:space="0" w:color="auto"/>
                    <w:right w:val="none" w:sz="0" w:space="0" w:color="auto"/>
                  </w:divBdr>
                </w:div>
                <w:div w:id="1000695140">
                  <w:marLeft w:val="480"/>
                  <w:marRight w:val="0"/>
                  <w:marTop w:val="0"/>
                  <w:marBottom w:val="0"/>
                  <w:divBdr>
                    <w:top w:val="none" w:sz="0" w:space="0" w:color="auto"/>
                    <w:left w:val="none" w:sz="0" w:space="0" w:color="auto"/>
                    <w:bottom w:val="none" w:sz="0" w:space="0" w:color="auto"/>
                    <w:right w:val="none" w:sz="0" w:space="0" w:color="auto"/>
                  </w:divBdr>
                </w:div>
              </w:divsChild>
            </w:div>
            <w:div w:id="1584949756">
              <w:marLeft w:val="0"/>
              <w:marRight w:val="0"/>
              <w:marTop w:val="0"/>
              <w:marBottom w:val="0"/>
              <w:divBdr>
                <w:top w:val="none" w:sz="0" w:space="0" w:color="auto"/>
                <w:left w:val="none" w:sz="0" w:space="0" w:color="auto"/>
                <w:bottom w:val="none" w:sz="0" w:space="0" w:color="auto"/>
                <w:right w:val="none" w:sz="0" w:space="0" w:color="auto"/>
              </w:divBdr>
              <w:divsChild>
                <w:div w:id="1599606452">
                  <w:marLeft w:val="480"/>
                  <w:marRight w:val="0"/>
                  <w:marTop w:val="0"/>
                  <w:marBottom w:val="0"/>
                  <w:divBdr>
                    <w:top w:val="none" w:sz="0" w:space="0" w:color="auto"/>
                    <w:left w:val="none" w:sz="0" w:space="0" w:color="auto"/>
                    <w:bottom w:val="none" w:sz="0" w:space="0" w:color="auto"/>
                    <w:right w:val="none" w:sz="0" w:space="0" w:color="auto"/>
                  </w:divBdr>
                </w:div>
                <w:div w:id="615451091">
                  <w:marLeft w:val="480"/>
                  <w:marRight w:val="0"/>
                  <w:marTop w:val="0"/>
                  <w:marBottom w:val="0"/>
                  <w:divBdr>
                    <w:top w:val="none" w:sz="0" w:space="0" w:color="auto"/>
                    <w:left w:val="none" w:sz="0" w:space="0" w:color="auto"/>
                    <w:bottom w:val="none" w:sz="0" w:space="0" w:color="auto"/>
                    <w:right w:val="none" w:sz="0" w:space="0" w:color="auto"/>
                  </w:divBdr>
                </w:div>
                <w:div w:id="1875537632">
                  <w:marLeft w:val="480"/>
                  <w:marRight w:val="0"/>
                  <w:marTop w:val="0"/>
                  <w:marBottom w:val="0"/>
                  <w:divBdr>
                    <w:top w:val="none" w:sz="0" w:space="0" w:color="auto"/>
                    <w:left w:val="none" w:sz="0" w:space="0" w:color="auto"/>
                    <w:bottom w:val="none" w:sz="0" w:space="0" w:color="auto"/>
                    <w:right w:val="none" w:sz="0" w:space="0" w:color="auto"/>
                  </w:divBdr>
                </w:div>
                <w:div w:id="522013531">
                  <w:marLeft w:val="480"/>
                  <w:marRight w:val="0"/>
                  <w:marTop w:val="0"/>
                  <w:marBottom w:val="0"/>
                  <w:divBdr>
                    <w:top w:val="none" w:sz="0" w:space="0" w:color="auto"/>
                    <w:left w:val="none" w:sz="0" w:space="0" w:color="auto"/>
                    <w:bottom w:val="none" w:sz="0" w:space="0" w:color="auto"/>
                    <w:right w:val="none" w:sz="0" w:space="0" w:color="auto"/>
                  </w:divBdr>
                </w:div>
                <w:div w:id="2145733990">
                  <w:marLeft w:val="480"/>
                  <w:marRight w:val="0"/>
                  <w:marTop w:val="0"/>
                  <w:marBottom w:val="0"/>
                  <w:divBdr>
                    <w:top w:val="none" w:sz="0" w:space="0" w:color="auto"/>
                    <w:left w:val="none" w:sz="0" w:space="0" w:color="auto"/>
                    <w:bottom w:val="none" w:sz="0" w:space="0" w:color="auto"/>
                    <w:right w:val="none" w:sz="0" w:space="0" w:color="auto"/>
                  </w:divBdr>
                </w:div>
                <w:div w:id="1598519944">
                  <w:marLeft w:val="480"/>
                  <w:marRight w:val="0"/>
                  <w:marTop w:val="0"/>
                  <w:marBottom w:val="0"/>
                  <w:divBdr>
                    <w:top w:val="none" w:sz="0" w:space="0" w:color="auto"/>
                    <w:left w:val="none" w:sz="0" w:space="0" w:color="auto"/>
                    <w:bottom w:val="none" w:sz="0" w:space="0" w:color="auto"/>
                    <w:right w:val="none" w:sz="0" w:space="0" w:color="auto"/>
                  </w:divBdr>
                </w:div>
                <w:div w:id="1901210713">
                  <w:marLeft w:val="480"/>
                  <w:marRight w:val="0"/>
                  <w:marTop w:val="0"/>
                  <w:marBottom w:val="0"/>
                  <w:divBdr>
                    <w:top w:val="none" w:sz="0" w:space="0" w:color="auto"/>
                    <w:left w:val="none" w:sz="0" w:space="0" w:color="auto"/>
                    <w:bottom w:val="none" w:sz="0" w:space="0" w:color="auto"/>
                    <w:right w:val="none" w:sz="0" w:space="0" w:color="auto"/>
                  </w:divBdr>
                </w:div>
                <w:div w:id="1656639484">
                  <w:marLeft w:val="480"/>
                  <w:marRight w:val="0"/>
                  <w:marTop w:val="0"/>
                  <w:marBottom w:val="0"/>
                  <w:divBdr>
                    <w:top w:val="none" w:sz="0" w:space="0" w:color="auto"/>
                    <w:left w:val="none" w:sz="0" w:space="0" w:color="auto"/>
                    <w:bottom w:val="none" w:sz="0" w:space="0" w:color="auto"/>
                    <w:right w:val="none" w:sz="0" w:space="0" w:color="auto"/>
                  </w:divBdr>
                </w:div>
                <w:div w:id="262105580">
                  <w:marLeft w:val="480"/>
                  <w:marRight w:val="0"/>
                  <w:marTop w:val="0"/>
                  <w:marBottom w:val="0"/>
                  <w:divBdr>
                    <w:top w:val="none" w:sz="0" w:space="0" w:color="auto"/>
                    <w:left w:val="none" w:sz="0" w:space="0" w:color="auto"/>
                    <w:bottom w:val="none" w:sz="0" w:space="0" w:color="auto"/>
                    <w:right w:val="none" w:sz="0" w:space="0" w:color="auto"/>
                  </w:divBdr>
                </w:div>
                <w:div w:id="886840989">
                  <w:marLeft w:val="480"/>
                  <w:marRight w:val="0"/>
                  <w:marTop w:val="0"/>
                  <w:marBottom w:val="0"/>
                  <w:divBdr>
                    <w:top w:val="none" w:sz="0" w:space="0" w:color="auto"/>
                    <w:left w:val="none" w:sz="0" w:space="0" w:color="auto"/>
                    <w:bottom w:val="none" w:sz="0" w:space="0" w:color="auto"/>
                    <w:right w:val="none" w:sz="0" w:space="0" w:color="auto"/>
                  </w:divBdr>
                </w:div>
                <w:div w:id="216163176">
                  <w:marLeft w:val="480"/>
                  <w:marRight w:val="0"/>
                  <w:marTop w:val="0"/>
                  <w:marBottom w:val="0"/>
                  <w:divBdr>
                    <w:top w:val="none" w:sz="0" w:space="0" w:color="auto"/>
                    <w:left w:val="none" w:sz="0" w:space="0" w:color="auto"/>
                    <w:bottom w:val="none" w:sz="0" w:space="0" w:color="auto"/>
                    <w:right w:val="none" w:sz="0" w:space="0" w:color="auto"/>
                  </w:divBdr>
                </w:div>
                <w:div w:id="635644456">
                  <w:marLeft w:val="480"/>
                  <w:marRight w:val="0"/>
                  <w:marTop w:val="0"/>
                  <w:marBottom w:val="0"/>
                  <w:divBdr>
                    <w:top w:val="none" w:sz="0" w:space="0" w:color="auto"/>
                    <w:left w:val="none" w:sz="0" w:space="0" w:color="auto"/>
                    <w:bottom w:val="none" w:sz="0" w:space="0" w:color="auto"/>
                    <w:right w:val="none" w:sz="0" w:space="0" w:color="auto"/>
                  </w:divBdr>
                </w:div>
                <w:div w:id="1700474126">
                  <w:marLeft w:val="480"/>
                  <w:marRight w:val="0"/>
                  <w:marTop w:val="0"/>
                  <w:marBottom w:val="0"/>
                  <w:divBdr>
                    <w:top w:val="none" w:sz="0" w:space="0" w:color="auto"/>
                    <w:left w:val="none" w:sz="0" w:space="0" w:color="auto"/>
                    <w:bottom w:val="none" w:sz="0" w:space="0" w:color="auto"/>
                    <w:right w:val="none" w:sz="0" w:space="0" w:color="auto"/>
                  </w:divBdr>
                </w:div>
                <w:div w:id="1972440808">
                  <w:marLeft w:val="480"/>
                  <w:marRight w:val="0"/>
                  <w:marTop w:val="0"/>
                  <w:marBottom w:val="0"/>
                  <w:divBdr>
                    <w:top w:val="none" w:sz="0" w:space="0" w:color="auto"/>
                    <w:left w:val="none" w:sz="0" w:space="0" w:color="auto"/>
                    <w:bottom w:val="none" w:sz="0" w:space="0" w:color="auto"/>
                    <w:right w:val="none" w:sz="0" w:space="0" w:color="auto"/>
                  </w:divBdr>
                </w:div>
                <w:div w:id="1640920147">
                  <w:marLeft w:val="480"/>
                  <w:marRight w:val="0"/>
                  <w:marTop w:val="0"/>
                  <w:marBottom w:val="0"/>
                  <w:divBdr>
                    <w:top w:val="none" w:sz="0" w:space="0" w:color="auto"/>
                    <w:left w:val="none" w:sz="0" w:space="0" w:color="auto"/>
                    <w:bottom w:val="none" w:sz="0" w:space="0" w:color="auto"/>
                    <w:right w:val="none" w:sz="0" w:space="0" w:color="auto"/>
                  </w:divBdr>
                </w:div>
                <w:div w:id="1177578090">
                  <w:marLeft w:val="480"/>
                  <w:marRight w:val="0"/>
                  <w:marTop w:val="0"/>
                  <w:marBottom w:val="0"/>
                  <w:divBdr>
                    <w:top w:val="none" w:sz="0" w:space="0" w:color="auto"/>
                    <w:left w:val="none" w:sz="0" w:space="0" w:color="auto"/>
                    <w:bottom w:val="none" w:sz="0" w:space="0" w:color="auto"/>
                    <w:right w:val="none" w:sz="0" w:space="0" w:color="auto"/>
                  </w:divBdr>
                </w:div>
                <w:div w:id="2108186513">
                  <w:marLeft w:val="480"/>
                  <w:marRight w:val="0"/>
                  <w:marTop w:val="0"/>
                  <w:marBottom w:val="0"/>
                  <w:divBdr>
                    <w:top w:val="none" w:sz="0" w:space="0" w:color="auto"/>
                    <w:left w:val="none" w:sz="0" w:space="0" w:color="auto"/>
                    <w:bottom w:val="none" w:sz="0" w:space="0" w:color="auto"/>
                    <w:right w:val="none" w:sz="0" w:space="0" w:color="auto"/>
                  </w:divBdr>
                </w:div>
                <w:div w:id="1782140266">
                  <w:marLeft w:val="480"/>
                  <w:marRight w:val="0"/>
                  <w:marTop w:val="0"/>
                  <w:marBottom w:val="0"/>
                  <w:divBdr>
                    <w:top w:val="none" w:sz="0" w:space="0" w:color="auto"/>
                    <w:left w:val="none" w:sz="0" w:space="0" w:color="auto"/>
                    <w:bottom w:val="none" w:sz="0" w:space="0" w:color="auto"/>
                    <w:right w:val="none" w:sz="0" w:space="0" w:color="auto"/>
                  </w:divBdr>
                </w:div>
                <w:div w:id="2108498852">
                  <w:marLeft w:val="480"/>
                  <w:marRight w:val="0"/>
                  <w:marTop w:val="0"/>
                  <w:marBottom w:val="0"/>
                  <w:divBdr>
                    <w:top w:val="none" w:sz="0" w:space="0" w:color="auto"/>
                    <w:left w:val="none" w:sz="0" w:space="0" w:color="auto"/>
                    <w:bottom w:val="none" w:sz="0" w:space="0" w:color="auto"/>
                    <w:right w:val="none" w:sz="0" w:space="0" w:color="auto"/>
                  </w:divBdr>
                </w:div>
                <w:div w:id="1265117421">
                  <w:marLeft w:val="480"/>
                  <w:marRight w:val="0"/>
                  <w:marTop w:val="0"/>
                  <w:marBottom w:val="0"/>
                  <w:divBdr>
                    <w:top w:val="none" w:sz="0" w:space="0" w:color="auto"/>
                    <w:left w:val="none" w:sz="0" w:space="0" w:color="auto"/>
                    <w:bottom w:val="none" w:sz="0" w:space="0" w:color="auto"/>
                    <w:right w:val="none" w:sz="0" w:space="0" w:color="auto"/>
                  </w:divBdr>
                </w:div>
                <w:div w:id="753749550">
                  <w:marLeft w:val="480"/>
                  <w:marRight w:val="0"/>
                  <w:marTop w:val="0"/>
                  <w:marBottom w:val="0"/>
                  <w:divBdr>
                    <w:top w:val="none" w:sz="0" w:space="0" w:color="auto"/>
                    <w:left w:val="none" w:sz="0" w:space="0" w:color="auto"/>
                    <w:bottom w:val="none" w:sz="0" w:space="0" w:color="auto"/>
                    <w:right w:val="none" w:sz="0" w:space="0" w:color="auto"/>
                  </w:divBdr>
                </w:div>
                <w:div w:id="1322855279">
                  <w:marLeft w:val="480"/>
                  <w:marRight w:val="0"/>
                  <w:marTop w:val="0"/>
                  <w:marBottom w:val="0"/>
                  <w:divBdr>
                    <w:top w:val="none" w:sz="0" w:space="0" w:color="auto"/>
                    <w:left w:val="none" w:sz="0" w:space="0" w:color="auto"/>
                    <w:bottom w:val="none" w:sz="0" w:space="0" w:color="auto"/>
                    <w:right w:val="none" w:sz="0" w:space="0" w:color="auto"/>
                  </w:divBdr>
                </w:div>
                <w:div w:id="1688288625">
                  <w:marLeft w:val="480"/>
                  <w:marRight w:val="0"/>
                  <w:marTop w:val="0"/>
                  <w:marBottom w:val="0"/>
                  <w:divBdr>
                    <w:top w:val="none" w:sz="0" w:space="0" w:color="auto"/>
                    <w:left w:val="none" w:sz="0" w:space="0" w:color="auto"/>
                    <w:bottom w:val="none" w:sz="0" w:space="0" w:color="auto"/>
                    <w:right w:val="none" w:sz="0" w:space="0" w:color="auto"/>
                  </w:divBdr>
                </w:div>
                <w:div w:id="1030766744">
                  <w:marLeft w:val="480"/>
                  <w:marRight w:val="0"/>
                  <w:marTop w:val="0"/>
                  <w:marBottom w:val="0"/>
                  <w:divBdr>
                    <w:top w:val="none" w:sz="0" w:space="0" w:color="auto"/>
                    <w:left w:val="none" w:sz="0" w:space="0" w:color="auto"/>
                    <w:bottom w:val="none" w:sz="0" w:space="0" w:color="auto"/>
                    <w:right w:val="none" w:sz="0" w:space="0" w:color="auto"/>
                  </w:divBdr>
                </w:div>
                <w:div w:id="443810416">
                  <w:marLeft w:val="480"/>
                  <w:marRight w:val="0"/>
                  <w:marTop w:val="0"/>
                  <w:marBottom w:val="0"/>
                  <w:divBdr>
                    <w:top w:val="none" w:sz="0" w:space="0" w:color="auto"/>
                    <w:left w:val="none" w:sz="0" w:space="0" w:color="auto"/>
                    <w:bottom w:val="none" w:sz="0" w:space="0" w:color="auto"/>
                    <w:right w:val="none" w:sz="0" w:space="0" w:color="auto"/>
                  </w:divBdr>
                </w:div>
                <w:div w:id="314577225">
                  <w:marLeft w:val="480"/>
                  <w:marRight w:val="0"/>
                  <w:marTop w:val="0"/>
                  <w:marBottom w:val="0"/>
                  <w:divBdr>
                    <w:top w:val="none" w:sz="0" w:space="0" w:color="auto"/>
                    <w:left w:val="none" w:sz="0" w:space="0" w:color="auto"/>
                    <w:bottom w:val="none" w:sz="0" w:space="0" w:color="auto"/>
                    <w:right w:val="none" w:sz="0" w:space="0" w:color="auto"/>
                  </w:divBdr>
                </w:div>
                <w:div w:id="1017461117">
                  <w:marLeft w:val="480"/>
                  <w:marRight w:val="0"/>
                  <w:marTop w:val="0"/>
                  <w:marBottom w:val="0"/>
                  <w:divBdr>
                    <w:top w:val="none" w:sz="0" w:space="0" w:color="auto"/>
                    <w:left w:val="none" w:sz="0" w:space="0" w:color="auto"/>
                    <w:bottom w:val="none" w:sz="0" w:space="0" w:color="auto"/>
                    <w:right w:val="none" w:sz="0" w:space="0" w:color="auto"/>
                  </w:divBdr>
                </w:div>
                <w:div w:id="2129011671">
                  <w:marLeft w:val="480"/>
                  <w:marRight w:val="0"/>
                  <w:marTop w:val="0"/>
                  <w:marBottom w:val="0"/>
                  <w:divBdr>
                    <w:top w:val="none" w:sz="0" w:space="0" w:color="auto"/>
                    <w:left w:val="none" w:sz="0" w:space="0" w:color="auto"/>
                    <w:bottom w:val="none" w:sz="0" w:space="0" w:color="auto"/>
                    <w:right w:val="none" w:sz="0" w:space="0" w:color="auto"/>
                  </w:divBdr>
                </w:div>
                <w:div w:id="269438487">
                  <w:marLeft w:val="480"/>
                  <w:marRight w:val="0"/>
                  <w:marTop w:val="0"/>
                  <w:marBottom w:val="0"/>
                  <w:divBdr>
                    <w:top w:val="none" w:sz="0" w:space="0" w:color="auto"/>
                    <w:left w:val="none" w:sz="0" w:space="0" w:color="auto"/>
                    <w:bottom w:val="none" w:sz="0" w:space="0" w:color="auto"/>
                    <w:right w:val="none" w:sz="0" w:space="0" w:color="auto"/>
                  </w:divBdr>
                </w:div>
                <w:div w:id="1527938055">
                  <w:marLeft w:val="480"/>
                  <w:marRight w:val="0"/>
                  <w:marTop w:val="0"/>
                  <w:marBottom w:val="0"/>
                  <w:divBdr>
                    <w:top w:val="none" w:sz="0" w:space="0" w:color="auto"/>
                    <w:left w:val="none" w:sz="0" w:space="0" w:color="auto"/>
                    <w:bottom w:val="none" w:sz="0" w:space="0" w:color="auto"/>
                    <w:right w:val="none" w:sz="0" w:space="0" w:color="auto"/>
                  </w:divBdr>
                </w:div>
                <w:div w:id="847868474">
                  <w:marLeft w:val="480"/>
                  <w:marRight w:val="0"/>
                  <w:marTop w:val="0"/>
                  <w:marBottom w:val="0"/>
                  <w:divBdr>
                    <w:top w:val="none" w:sz="0" w:space="0" w:color="auto"/>
                    <w:left w:val="none" w:sz="0" w:space="0" w:color="auto"/>
                    <w:bottom w:val="none" w:sz="0" w:space="0" w:color="auto"/>
                    <w:right w:val="none" w:sz="0" w:space="0" w:color="auto"/>
                  </w:divBdr>
                </w:div>
                <w:div w:id="859667054">
                  <w:marLeft w:val="480"/>
                  <w:marRight w:val="0"/>
                  <w:marTop w:val="0"/>
                  <w:marBottom w:val="0"/>
                  <w:divBdr>
                    <w:top w:val="none" w:sz="0" w:space="0" w:color="auto"/>
                    <w:left w:val="none" w:sz="0" w:space="0" w:color="auto"/>
                    <w:bottom w:val="none" w:sz="0" w:space="0" w:color="auto"/>
                    <w:right w:val="none" w:sz="0" w:space="0" w:color="auto"/>
                  </w:divBdr>
                </w:div>
                <w:div w:id="2033991386">
                  <w:marLeft w:val="480"/>
                  <w:marRight w:val="0"/>
                  <w:marTop w:val="0"/>
                  <w:marBottom w:val="0"/>
                  <w:divBdr>
                    <w:top w:val="none" w:sz="0" w:space="0" w:color="auto"/>
                    <w:left w:val="none" w:sz="0" w:space="0" w:color="auto"/>
                    <w:bottom w:val="none" w:sz="0" w:space="0" w:color="auto"/>
                    <w:right w:val="none" w:sz="0" w:space="0" w:color="auto"/>
                  </w:divBdr>
                </w:div>
              </w:divsChild>
            </w:div>
            <w:div w:id="322128290">
              <w:marLeft w:val="0"/>
              <w:marRight w:val="0"/>
              <w:marTop w:val="0"/>
              <w:marBottom w:val="0"/>
              <w:divBdr>
                <w:top w:val="none" w:sz="0" w:space="0" w:color="auto"/>
                <w:left w:val="none" w:sz="0" w:space="0" w:color="auto"/>
                <w:bottom w:val="none" w:sz="0" w:space="0" w:color="auto"/>
                <w:right w:val="none" w:sz="0" w:space="0" w:color="auto"/>
              </w:divBdr>
              <w:divsChild>
                <w:div w:id="536309633">
                  <w:marLeft w:val="480"/>
                  <w:marRight w:val="0"/>
                  <w:marTop w:val="0"/>
                  <w:marBottom w:val="0"/>
                  <w:divBdr>
                    <w:top w:val="none" w:sz="0" w:space="0" w:color="auto"/>
                    <w:left w:val="none" w:sz="0" w:space="0" w:color="auto"/>
                    <w:bottom w:val="none" w:sz="0" w:space="0" w:color="auto"/>
                    <w:right w:val="none" w:sz="0" w:space="0" w:color="auto"/>
                  </w:divBdr>
                </w:div>
                <w:div w:id="1533377367">
                  <w:marLeft w:val="480"/>
                  <w:marRight w:val="0"/>
                  <w:marTop w:val="0"/>
                  <w:marBottom w:val="0"/>
                  <w:divBdr>
                    <w:top w:val="none" w:sz="0" w:space="0" w:color="auto"/>
                    <w:left w:val="none" w:sz="0" w:space="0" w:color="auto"/>
                    <w:bottom w:val="none" w:sz="0" w:space="0" w:color="auto"/>
                    <w:right w:val="none" w:sz="0" w:space="0" w:color="auto"/>
                  </w:divBdr>
                </w:div>
                <w:div w:id="2017416835">
                  <w:marLeft w:val="480"/>
                  <w:marRight w:val="0"/>
                  <w:marTop w:val="0"/>
                  <w:marBottom w:val="0"/>
                  <w:divBdr>
                    <w:top w:val="none" w:sz="0" w:space="0" w:color="auto"/>
                    <w:left w:val="none" w:sz="0" w:space="0" w:color="auto"/>
                    <w:bottom w:val="none" w:sz="0" w:space="0" w:color="auto"/>
                    <w:right w:val="none" w:sz="0" w:space="0" w:color="auto"/>
                  </w:divBdr>
                </w:div>
                <w:div w:id="112402502">
                  <w:marLeft w:val="480"/>
                  <w:marRight w:val="0"/>
                  <w:marTop w:val="0"/>
                  <w:marBottom w:val="0"/>
                  <w:divBdr>
                    <w:top w:val="none" w:sz="0" w:space="0" w:color="auto"/>
                    <w:left w:val="none" w:sz="0" w:space="0" w:color="auto"/>
                    <w:bottom w:val="none" w:sz="0" w:space="0" w:color="auto"/>
                    <w:right w:val="none" w:sz="0" w:space="0" w:color="auto"/>
                  </w:divBdr>
                </w:div>
                <w:div w:id="482044523">
                  <w:marLeft w:val="480"/>
                  <w:marRight w:val="0"/>
                  <w:marTop w:val="0"/>
                  <w:marBottom w:val="0"/>
                  <w:divBdr>
                    <w:top w:val="none" w:sz="0" w:space="0" w:color="auto"/>
                    <w:left w:val="none" w:sz="0" w:space="0" w:color="auto"/>
                    <w:bottom w:val="none" w:sz="0" w:space="0" w:color="auto"/>
                    <w:right w:val="none" w:sz="0" w:space="0" w:color="auto"/>
                  </w:divBdr>
                </w:div>
                <w:div w:id="963998904">
                  <w:marLeft w:val="480"/>
                  <w:marRight w:val="0"/>
                  <w:marTop w:val="0"/>
                  <w:marBottom w:val="0"/>
                  <w:divBdr>
                    <w:top w:val="none" w:sz="0" w:space="0" w:color="auto"/>
                    <w:left w:val="none" w:sz="0" w:space="0" w:color="auto"/>
                    <w:bottom w:val="none" w:sz="0" w:space="0" w:color="auto"/>
                    <w:right w:val="none" w:sz="0" w:space="0" w:color="auto"/>
                  </w:divBdr>
                </w:div>
                <w:div w:id="1466044030">
                  <w:marLeft w:val="480"/>
                  <w:marRight w:val="0"/>
                  <w:marTop w:val="0"/>
                  <w:marBottom w:val="0"/>
                  <w:divBdr>
                    <w:top w:val="none" w:sz="0" w:space="0" w:color="auto"/>
                    <w:left w:val="none" w:sz="0" w:space="0" w:color="auto"/>
                    <w:bottom w:val="none" w:sz="0" w:space="0" w:color="auto"/>
                    <w:right w:val="none" w:sz="0" w:space="0" w:color="auto"/>
                  </w:divBdr>
                </w:div>
                <w:div w:id="317274379">
                  <w:marLeft w:val="480"/>
                  <w:marRight w:val="0"/>
                  <w:marTop w:val="0"/>
                  <w:marBottom w:val="0"/>
                  <w:divBdr>
                    <w:top w:val="none" w:sz="0" w:space="0" w:color="auto"/>
                    <w:left w:val="none" w:sz="0" w:space="0" w:color="auto"/>
                    <w:bottom w:val="none" w:sz="0" w:space="0" w:color="auto"/>
                    <w:right w:val="none" w:sz="0" w:space="0" w:color="auto"/>
                  </w:divBdr>
                </w:div>
                <w:div w:id="2080665066">
                  <w:marLeft w:val="480"/>
                  <w:marRight w:val="0"/>
                  <w:marTop w:val="0"/>
                  <w:marBottom w:val="0"/>
                  <w:divBdr>
                    <w:top w:val="none" w:sz="0" w:space="0" w:color="auto"/>
                    <w:left w:val="none" w:sz="0" w:space="0" w:color="auto"/>
                    <w:bottom w:val="none" w:sz="0" w:space="0" w:color="auto"/>
                    <w:right w:val="none" w:sz="0" w:space="0" w:color="auto"/>
                  </w:divBdr>
                </w:div>
                <w:div w:id="1399211393">
                  <w:marLeft w:val="480"/>
                  <w:marRight w:val="0"/>
                  <w:marTop w:val="0"/>
                  <w:marBottom w:val="0"/>
                  <w:divBdr>
                    <w:top w:val="none" w:sz="0" w:space="0" w:color="auto"/>
                    <w:left w:val="none" w:sz="0" w:space="0" w:color="auto"/>
                    <w:bottom w:val="none" w:sz="0" w:space="0" w:color="auto"/>
                    <w:right w:val="none" w:sz="0" w:space="0" w:color="auto"/>
                  </w:divBdr>
                </w:div>
                <w:div w:id="1909873855">
                  <w:marLeft w:val="480"/>
                  <w:marRight w:val="0"/>
                  <w:marTop w:val="0"/>
                  <w:marBottom w:val="0"/>
                  <w:divBdr>
                    <w:top w:val="none" w:sz="0" w:space="0" w:color="auto"/>
                    <w:left w:val="none" w:sz="0" w:space="0" w:color="auto"/>
                    <w:bottom w:val="none" w:sz="0" w:space="0" w:color="auto"/>
                    <w:right w:val="none" w:sz="0" w:space="0" w:color="auto"/>
                  </w:divBdr>
                </w:div>
                <w:div w:id="810367481">
                  <w:marLeft w:val="480"/>
                  <w:marRight w:val="0"/>
                  <w:marTop w:val="0"/>
                  <w:marBottom w:val="0"/>
                  <w:divBdr>
                    <w:top w:val="none" w:sz="0" w:space="0" w:color="auto"/>
                    <w:left w:val="none" w:sz="0" w:space="0" w:color="auto"/>
                    <w:bottom w:val="none" w:sz="0" w:space="0" w:color="auto"/>
                    <w:right w:val="none" w:sz="0" w:space="0" w:color="auto"/>
                  </w:divBdr>
                </w:div>
                <w:div w:id="746345168">
                  <w:marLeft w:val="480"/>
                  <w:marRight w:val="0"/>
                  <w:marTop w:val="0"/>
                  <w:marBottom w:val="0"/>
                  <w:divBdr>
                    <w:top w:val="none" w:sz="0" w:space="0" w:color="auto"/>
                    <w:left w:val="none" w:sz="0" w:space="0" w:color="auto"/>
                    <w:bottom w:val="none" w:sz="0" w:space="0" w:color="auto"/>
                    <w:right w:val="none" w:sz="0" w:space="0" w:color="auto"/>
                  </w:divBdr>
                </w:div>
                <w:div w:id="419912222">
                  <w:marLeft w:val="480"/>
                  <w:marRight w:val="0"/>
                  <w:marTop w:val="0"/>
                  <w:marBottom w:val="0"/>
                  <w:divBdr>
                    <w:top w:val="none" w:sz="0" w:space="0" w:color="auto"/>
                    <w:left w:val="none" w:sz="0" w:space="0" w:color="auto"/>
                    <w:bottom w:val="none" w:sz="0" w:space="0" w:color="auto"/>
                    <w:right w:val="none" w:sz="0" w:space="0" w:color="auto"/>
                  </w:divBdr>
                </w:div>
                <w:div w:id="1589924566">
                  <w:marLeft w:val="480"/>
                  <w:marRight w:val="0"/>
                  <w:marTop w:val="0"/>
                  <w:marBottom w:val="0"/>
                  <w:divBdr>
                    <w:top w:val="none" w:sz="0" w:space="0" w:color="auto"/>
                    <w:left w:val="none" w:sz="0" w:space="0" w:color="auto"/>
                    <w:bottom w:val="none" w:sz="0" w:space="0" w:color="auto"/>
                    <w:right w:val="none" w:sz="0" w:space="0" w:color="auto"/>
                  </w:divBdr>
                </w:div>
                <w:div w:id="1972201634">
                  <w:marLeft w:val="480"/>
                  <w:marRight w:val="0"/>
                  <w:marTop w:val="0"/>
                  <w:marBottom w:val="0"/>
                  <w:divBdr>
                    <w:top w:val="none" w:sz="0" w:space="0" w:color="auto"/>
                    <w:left w:val="none" w:sz="0" w:space="0" w:color="auto"/>
                    <w:bottom w:val="none" w:sz="0" w:space="0" w:color="auto"/>
                    <w:right w:val="none" w:sz="0" w:space="0" w:color="auto"/>
                  </w:divBdr>
                </w:div>
                <w:div w:id="721370998">
                  <w:marLeft w:val="480"/>
                  <w:marRight w:val="0"/>
                  <w:marTop w:val="0"/>
                  <w:marBottom w:val="0"/>
                  <w:divBdr>
                    <w:top w:val="none" w:sz="0" w:space="0" w:color="auto"/>
                    <w:left w:val="none" w:sz="0" w:space="0" w:color="auto"/>
                    <w:bottom w:val="none" w:sz="0" w:space="0" w:color="auto"/>
                    <w:right w:val="none" w:sz="0" w:space="0" w:color="auto"/>
                  </w:divBdr>
                </w:div>
                <w:div w:id="988289976">
                  <w:marLeft w:val="480"/>
                  <w:marRight w:val="0"/>
                  <w:marTop w:val="0"/>
                  <w:marBottom w:val="0"/>
                  <w:divBdr>
                    <w:top w:val="none" w:sz="0" w:space="0" w:color="auto"/>
                    <w:left w:val="none" w:sz="0" w:space="0" w:color="auto"/>
                    <w:bottom w:val="none" w:sz="0" w:space="0" w:color="auto"/>
                    <w:right w:val="none" w:sz="0" w:space="0" w:color="auto"/>
                  </w:divBdr>
                </w:div>
                <w:div w:id="1880782102">
                  <w:marLeft w:val="480"/>
                  <w:marRight w:val="0"/>
                  <w:marTop w:val="0"/>
                  <w:marBottom w:val="0"/>
                  <w:divBdr>
                    <w:top w:val="none" w:sz="0" w:space="0" w:color="auto"/>
                    <w:left w:val="none" w:sz="0" w:space="0" w:color="auto"/>
                    <w:bottom w:val="none" w:sz="0" w:space="0" w:color="auto"/>
                    <w:right w:val="none" w:sz="0" w:space="0" w:color="auto"/>
                  </w:divBdr>
                </w:div>
                <w:div w:id="23798102">
                  <w:marLeft w:val="480"/>
                  <w:marRight w:val="0"/>
                  <w:marTop w:val="0"/>
                  <w:marBottom w:val="0"/>
                  <w:divBdr>
                    <w:top w:val="none" w:sz="0" w:space="0" w:color="auto"/>
                    <w:left w:val="none" w:sz="0" w:space="0" w:color="auto"/>
                    <w:bottom w:val="none" w:sz="0" w:space="0" w:color="auto"/>
                    <w:right w:val="none" w:sz="0" w:space="0" w:color="auto"/>
                  </w:divBdr>
                </w:div>
                <w:div w:id="2125882996">
                  <w:marLeft w:val="480"/>
                  <w:marRight w:val="0"/>
                  <w:marTop w:val="0"/>
                  <w:marBottom w:val="0"/>
                  <w:divBdr>
                    <w:top w:val="none" w:sz="0" w:space="0" w:color="auto"/>
                    <w:left w:val="none" w:sz="0" w:space="0" w:color="auto"/>
                    <w:bottom w:val="none" w:sz="0" w:space="0" w:color="auto"/>
                    <w:right w:val="none" w:sz="0" w:space="0" w:color="auto"/>
                  </w:divBdr>
                </w:div>
                <w:div w:id="631524145">
                  <w:marLeft w:val="480"/>
                  <w:marRight w:val="0"/>
                  <w:marTop w:val="0"/>
                  <w:marBottom w:val="0"/>
                  <w:divBdr>
                    <w:top w:val="none" w:sz="0" w:space="0" w:color="auto"/>
                    <w:left w:val="none" w:sz="0" w:space="0" w:color="auto"/>
                    <w:bottom w:val="none" w:sz="0" w:space="0" w:color="auto"/>
                    <w:right w:val="none" w:sz="0" w:space="0" w:color="auto"/>
                  </w:divBdr>
                </w:div>
                <w:div w:id="957758754">
                  <w:marLeft w:val="480"/>
                  <w:marRight w:val="0"/>
                  <w:marTop w:val="0"/>
                  <w:marBottom w:val="0"/>
                  <w:divBdr>
                    <w:top w:val="none" w:sz="0" w:space="0" w:color="auto"/>
                    <w:left w:val="none" w:sz="0" w:space="0" w:color="auto"/>
                    <w:bottom w:val="none" w:sz="0" w:space="0" w:color="auto"/>
                    <w:right w:val="none" w:sz="0" w:space="0" w:color="auto"/>
                  </w:divBdr>
                </w:div>
                <w:div w:id="1280452944">
                  <w:marLeft w:val="480"/>
                  <w:marRight w:val="0"/>
                  <w:marTop w:val="0"/>
                  <w:marBottom w:val="0"/>
                  <w:divBdr>
                    <w:top w:val="none" w:sz="0" w:space="0" w:color="auto"/>
                    <w:left w:val="none" w:sz="0" w:space="0" w:color="auto"/>
                    <w:bottom w:val="none" w:sz="0" w:space="0" w:color="auto"/>
                    <w:right w:val="none" w:sz="0" w:space="0" w:color="auto"/>
                  </w:divBdr>
                </w:div>
                <w:div w:id="1754542682">
                  <w:marLeft w:val="480"/>
                  <w:marRight w:val="0"/>
                  <w:marTop w:val="0"/>
                  <w:marBottom w:val="0"/>
                  <w:divBdr>
                    <w:top w:val="none" w:sz="0" w:space="0" w:color="auto"/>
                    <w:left w:val="none" w:sz="0" w:space="0" w:color="auto"/>
                    <w:bottom w:val="none" w:sz="0" w:space="0" w:color="auto"/>
                    <w:right w:val="none" w:sz="0" w:space="0" w:color="auto"/>
                  </w:divBdr>
                </w:div>
                <w:div w:id="1206942597">
                  <w:marLeft w:val="480"/>
                  <w:marRight w:val="0"/>
                  <w:marTop w:val="0"/>
                  <w:marBottom w:val="0"/>
                  <w:divBdr>
                    <w:top w:val="none" w:sz="0" w:space="0" w:color="auto"/>
                    <w:left w:val="none" w:sz="0" w:space="0" w:color="auto"/>
                    <w:bottom w:val="none" w:sz="0" w:space="0" w:color="auto"/>
                    <w:right w:val="none" w:sz="0" w:space="0" w:color="auto"/>
                  </w:divBdr>
                </w:div>
                <w:div w:id="1459106047">
                  <w:marLeft w:val="480"/>
                  <w:marRight w:val="0"/>
                  <w:marTop w:val="0"/>
                  <w:marBottom w:val="0"/>
                  <w:divBdr>
                    <w:top w:val="none" w:sz="0" w:space="0" w:color="auto"/>
                    <w:left w:val="none" w:sz="0" w:space="0" w:color="auto"/>
                    <w:bottom w:val="none" w:sz="0" w:space="0" w:color="auto"/>
                    <w:right w:val="none" w:sz="0" w:space="0" w:color="auto"/>
                  </w:divBdr>
                </w:div>
                <w:div w:id="1168253190">
                  <w:marLeft w:val="480"/>
                  <w:marRight w:val="0"/>
                  <w:marTop w:val="0"/>
                  <w:marBottom w:val="0"/>
                  <w:divBdr>
                    <w:top w:val="none" w:sz="0" w:space="0" w:color="auto"/>
                    <w:left w:val="none" w:sz="0" w:space="0" w:color="auto"/>
                    <w:bottom w:val="none" w:sz="0" w:space="0" w:color="auto"/>
                    <w:right w:val="none" w:sz="0" w:space="0" w:color="auto"/>
                  </w:divBdr>
                </w:div>
                <w:div w:id="1736508294">
                  <w:marLeft w:val="480"/>
                  <w:marRight w:val="0"/>
                  <w:marTop w:val="0"/>
                  <w:marBottom w:val="0"/>
                  <w:divBdr>
                    <w:top w:val="none" w:sz="0" w:space="0" w:color="auto"/>
                    <w:left w:val="none" w:sz="0" w:space="0" w:color="auto"/>
                    <w:bottom w:val="none" w:sz="0" w:space="0" w:color="auto"/>
                    <w:right w:val="none" w:sz="0" w:space="0" w:color="auto"/>
                  </w:divBdr>
                </w:div>
                <w:div w:id="865872402">
                  <w:marLeft w:val="480"/>
                  <w:marRight w:val="0"/>
                  <w:marTop w:val="0"/>
                  <w:marBottom w:val="0"/>
                  <w:divBdr>
                    <w:top w:val="none" w:sz="0" w:space="0" w:color="auto"/>
                    <w:left w:val="none" w:sz="0" w:space="0" w:color="auto"/>
                    <w:bottom w:val="none" w:sz="0" w:space="0" w:color="auto"/>
                    <w:right w:val="none" w:sz="0" w:space="0" w:color="auto"/>
                  </w:divBdr>
                </w:div>
                <w:div w:id="399644237">
                  <w:marLeft w:val="480"/>
                  <w:marRight w:val="0"/>
                  <w:marTop w:val="0"/>
                  <w:marBottom w:val="0"/>
                  <w:divBdr>
                    <w:top w:val="none" w:sz="0" w:space="0" w:color="auto"/>
                    <w:left w:val="none" w:sz="0" w:space="0" w:color="auto"/>
                    <w:bottom w:val="none" w:sz="0" w:space="0" w:color="auto"/>
                    <w:right w:val="none" w:sz="0" w:space="0" w:color="auto"/>
                  </w:divBdr>
                </w:div>
                <w:div w:id="277302514">
                  <w:marLeft w:val="480"/>
                  <w:marRight w:val="0"/>
                  <w:marTop w:val="0"/>
                  <w:marBottom w:val="0"/>
                  <w:divBdr>
                    <w:top w:val="none" w:sz="0" w:space="0" w:color="auto"/>
                    <w:left w:val="none" w:sz="0" w:space="0" w:color="auto"/>
                    <w:bottom w:val="none" w:sz="0" w:space="0" w:color="auto"/>
                    <w:right w:val="none" w:sz="0" w:space="0" w:color="auto"/>
                  </w:divBdr>
                </w:div>
                <w:div w:id="287250469">
                  <w:marLeft w:val="480"/>
                  <w:marRight w:val="0"/>
                  <w:marTop w:val="0"/>
                  <w:marBottom w:val="0"/>
                  <w:divBdr>
                    <w:top w:val="none" w:sz="0" w:space="0" w:color="auto"/>
                    <w:left w:val="none" w:sz="0" w:space="0" w:color="auto"/>
                    <w:bottom w:val="none" w:sz="0" w:space="0" w:color="auto"/>
                    <w:right w:val="none" w:sz="0" w:space="0" w:color="auto"/>
                  </w:divBdr>
                </w:div>
                <w:div w:id="1402101540">
                  <w:marLeft w:val="480"/>
                  <w:marRight w:val="0"/>
                  <w:marTop w:val="0"/>
                  <w:marBottom w:val="0"/>
                  <w:divBdr>
                    <w:top w:val="none" w:sz="0" w:space="0" w:color="auto"/>
                    <w:left w:val="none" w:sz="0" w:space="0" w:color="auto"/>
                    <w:bottom w:val="none" w:sz="0" w:space="0" w:color="auto"/>
                    <w:right w:val="none" w:sz="0" w:space="0" w:color="auto"/>
                  </w:divBdr>
                </w:div>
              </w:divsChild>
            </w:div>
            <w:div w:id="1871335661">
              <w:marLeft w:val="0"/>
              <w:marRight w:val="0"/>
              <w:marTop w:val="0"/>
              <w:marBottom w:val="0"/>
              <w:divBdr>
                <w:top w:val="none" w:sz="0" w:space="0" w:color="auto"/>
                <w:left w:val="none" w:sz="0" w:space="0" w:color="auto"/>
                <w:bottom w:val="none" w:sz="0" w:space="0" w:color="auto"/>
                <w:right w:val="none" w:sz="0" w:space="0" w:color="auto"/>
              </w:divBdr>
              <w:divsChild>
                <w:div w:id="2074115067">
                  <w:marLeft w:val="480"/>
                  <w:marRight w:val="0"/>
                  <w:marTop w:val="0"/>
                  <w:marBottom w:val="0"/>
                  <w:divBdr>
                    <w:top w:val="none" w:sz="0" w:space="0" w:color="auto"/>
                    <w:left w:val="none" w:sz="0" w:space="0" w:color="auto"/>
                    <w:bottom w:val="none" w:sz="0" w:space="0" w:color="auto"/>
                    <w:right w:val="none" w:sz="0" w:space="0" w:color="auto"/>
                  </w:divBdr>
                </w:div>
                <w:div w:id="51538681">
                  <w:marLeft w:val="480"/>
                  <w:marRight w:val="0"/>
                  <w:marTop w:val="0"/>
                  <w:marBottom w:val="0"/>
                  <w:divBdr>
                    <w:top w:val="none" w:sz="0" w:space="0" w:color="auto"/>
                    <w:left w:val="none" w:sz="0" w:space="0" w:color="auto"/>
                    <w:bottom w:val="none" w:sz="0" w:space="0" w:color="auto"/>
                    <w:right w:val="none" w:sz="0" w:space="0" w:color="auto"/>
                  </w:divBdr>
                </w:div>
                <w:div w:id="2083870863">
                  <w:marLeft w:val="480"/>
                  <w:marRight w:val="0"/>
                  <w:marTop w:val="0"/>
                  <w:marBottom w:val="0"/>
                  <w:divBdr>
                    <w:top w:val="none" w:sz="0" w:space="0" w:color="auto"/>
                    <w:left w:val="none" w:sz="0" w:space="0" w:color="auto"/>
                    <w:bottom w:val="none" w:sz="0" w:space="0" w:color="auto"/>
                    <w:right w:val="none" w:sz="0" w:space="0" w:color="auto"/>
                  </w:divBdr>
                </w:div>
                <w:div w:id="349307022">
                  <w:marLeft w:val="480"/>
                  <w:marRight w:val="0"/>
                  <w:marTop w:val="0"/>
                  <w:marBottom w:val="0"/>
                  <w:divBdr>
                    <w:top w:val="none" w:sz="0" w:space="0" w:color="auto"/>
                    <w:left w:val="none" w:sz="0" w:space="0" w:color="auto"/>
                    <w:bottom w:val="none" w:sz="0" w:space="0" w:color="auto"/>
                    <w:right w:val="none" w:sz="0" w:space="0" w:color="auto"/>
                  </w:divBdr>
                </w:div>
                <w:div w:id="1531455409">
                  <w:marLeft w:val="480"/>
                  <w:marRight w:val="0"/>
                  <w:marTop w:val="0"/>
                  <w:marBottom w:val="0"/>
                  <w:divBdr>
                    <w:top w:val="none" w:sz="0" w:space="0" w:color="auto"/>
                    <w:left w:val="none" w:sz="0" w:space="0" w:color="auto"/>
                    <w:bottom w:val="none" w:sz="0" w:space="0" w:color="auto"/>
                    <w:right w:val="none" w:sz="0" w:space="0" w:color="auto"/>
                  </w:divBdr>
                </w:div>
                <w:div w:id="1181629413">
                  <w:marLeft w:val="480"/>
                  <w:marRight w:val="0"/>
                  <w:marTop w:val="0"/>
                  <w:marBottom w:val="0"/>
                  <w:divBdr>
                    <w:top w:val="none" w:sz="0" w:space="0" w:color="auto"/>
                    <w:left w:val="none" w:sz="0" w:space="0" w:color="auto"/>
                    <w:bottom w:val="none" w:sz="0" w:space="0" w:color="auto"/>
                    <w:right w:val="none" w:sz="0" w:space="0" w:color="auto"/>
                  </w:divBdr>
                </w:div>
                <w:div w:id="1451969989">
                  <w:marLeft w:val="480"/>
                  <w:marRight w:val="0"/>
                  <w:marTop w:val="0"/>
                  <w:marBottom w:val="0"/>
                  <w:divBdr>
                    <w:top w:val="none" w:sz="0" w:space="0" w:color="auto"/>
                    <w:left w:val="none" w:sz="0" w:space="0" w:color="auto"/>
                    <w:bottom w:val="none" w:sz="0" w:space="0" w:color="auto"/>
                    <w:right w:val="none" w:sz="0" w:space="0" w:color="auto"/>
                  </w:divBdr>
                </w:div>
                <w:div w:id="693925458">
                  <w:marLeft w:val="480"/>
                  <w:marRight w:val="0"/>
                  <w:marTop w:val="0"/>
                  <w:marBottom w:val="0"/>
                  <w:divBdr>
                    <w:top w:val="none" w:sz="0" w:space="0" w:color="auto"/>
                    <w:left w:val="none" w:sz="0" w:space="0" w:color="auto"/>
                    <w:bottom w:val="none" w:sz="0" w:space="0" w:color="auto"/>
                    <w:right w:val="none" w:sz="0" w:space="0" w:color="auto"/>
                  </w:divBdr>
                </w:div>
                <w:div w:id="1416709253">
                  <w:marLeft w:val="480"/>
                  <w:marRight w:val="0"/>
                  <w:marTop w:val="0"/>
                  <w:marBottom w:val="0"/>
                  <w:divBdr>
                    <w:top w:val="none" w:sz="0" w:space="0" w:color="auto"/>
                    <w:left w:val="none" w:sz="0" w:space="0" w:color="auto"/>
                    <w:bottom w:val="none" w:sz="0" w:space="0" w:color="auto"/>
                    <w:right w:val="none" w:sz="0" w:space="0" w:color="auto"/>
                  </w:divBdr>
                </w:div>
                <w:div w:id="1161235785">
                  <w:marLeft w:val="480"/>
                  <w:marRight w:val="0"/>
                  <w:marTop w:val="0"/>
                  <w:marBottom w:val="0"/>
                  <w:divBdr>
                    <w:top w:val="none" w:sz="0" w:space="0" w:color="auto"/>
                    <w:left w:val="none" w:sz="0" w:space="0" w:color="auto"/>
                    <w:bottom w:val="none" w:sz="0" w:space="0" w:color="auto"/>
                    <w:right w:val="none" w:sz="0" w:space="0" w:color="auto"/>
                  </w:divBdr>
                </w:div>
                <w:div w:id="910434152">
                  <w:marLeft w:val="480"/>
                  <w:marRight w:val="0"/>
                  <w:marTop w:val="0"/>
                  <w:marBottom w:val="0"/>
                  <w:divBdr>
                    <w:top w:val="none" w:sz="0" w:space="0" w:color="auto"/>
                    <w:left w:val="none" w:sz="0" w:space="0" w:color="auto"/>
                    <w:bottom w:val="none" w:sz="0" w:space="0" w:color="auto"/>
                    <w:right w:val="none" w:sz="0" w:space="0" w:color="auto"/>
                  </w:divBdr>
                </w:div>
                <w:div w:id="1730154634">
                  <w:marLeft w:val="480"/>
                  <w:marRight w:val="0"/>
                  <w:marTop w:val="0"/>
                  <w:marBottom w:val="0"/>
                  <w:divBdr>
                    <w:top w:val="none" w:sz="0" w:space="0" w:color="auto"/>
                    <w:left w:val="none" w:sz="0" w:space="0" w:color="auto"/>
                    <w:bottom w:val="none" w:sz="0" w:space="0" w:color="auto"/>
                    <w:right w:val="none" w:sz="0" w:space="0" w:color="auto"/>
                  </w:divBdr>
                </w:div>
                <w:div w:id="469057425">
                  <w:marLeft w:val="480"/>
                  <w:marRight w:val="0"/>
                  <w:marTop w:val="0"/>
                  <w:marBottom w:val="0"/>
                  <w:divBdr>
                    <w:top w:val="none" w:sz="0" w:space="0" w:color="auto"/>
                    <w:left w:val="none" w:sz="0" w:space="0" w:color="auto"/>
                    <w:bottom w:val="none" w:sz="0" w:space="0" w:color="auto"/>
                    <w:right w:val="none" w:sz="0" w:space="0" w:color="auto"/>
                  </w:divBdr>
                </w:div>
                <w:div w:id="1053623127">
                  <w:marLeft w:val="480"/>
                  <w:marRight w:val="0"/>
                  <w:marTop w:val="0"/>
                  <w:marBottom w:val="0"/>
                  <w:divBdr>
                    <w:top w:val="none" w:sz="0" w:space="0" w:color="auto"/>
                    <w:left w:val="none" w:sz="0" w:space="0" w:color="auto"/>
                    <w:bottom w:val="none" w:sz="0" w:space="0" w:color="auto"/>
                    <w:right w:val="none" w:sz="0" w:space="0" w:color="auto"/>
                  </w:divBdr>
                </w:div>
                <w:div w:id="958224004">
                  <w:marLeft w:val="480"/>
                  <w:marRight w:val="0"/>
                  <w:marTop w:val="0"/>
                  <w:marBottom w:val="0"/>
                  <w:divBdr>
                    <w:top w:val="none" w:sz="0" w:space="0" w:color="auto"/>
                    <w:left w:val="none" w:sz="0" w:space="0" w:color="auto"/>
                    <w:bottom w:val="none" w:sz="0" w:space="0" w:color="auto"/>
                    <w:right w:val="none" w:sz="0" w:space="0" w:color="auto"/>
                  </w:divBdr>
                </w:div>
                <w:div w:id="582295468">
                  <w:marLeft w:val="480"/>
                  <w:marRight w:val="0"/>
                  <w:marTop w:val="0"/>
                  <w:marBottom w:val="0"/>
                  <w:divBdr>
                    <w:top w:val="none" w:sz="0" w:space="0" w:color="auto"/>
                    <w:left w:val="none" w:sz="0" w:space="0" w:color="auto"/>
                    <w:bottom w:val="none" w:sz="0" w:space="0" w:color="auto"/>
                    <w:right w:val="none" w:sz="0" w:space="0" w:color="auto"/>
                  </w:divBdr>
                </w:div>
                <w:div w:id="751245869">
                  <w:marLeft w:val="480"/>
                  <w:marRight w:val="0"/>
                  <w:marTop w:val="0"/>
                  <w:marBottom w:val="0"/>
                  <w:divBdr>
                    <w:top w:val="none" w:sz="0" w:space="0" w:color="auto"/>
                    <w:left w:val="none" w:sz="0" w:space="0" w:color="auto"/>
                    <w:bottom w:val="none" w:sz="0" w:space="0" w:color="auto"/>
                    <w:right w:val="none" w:sz="0" w:space="0" w:color="auto"/>
                  </w:divBdr>
                </w:div>
                <w:div w:id="1226768560">
                  <w:marLeft w:val="480"/>
                  <w:marRight w:val="0"/>
                  <w:marTop w:val="0"/>
                  <w:marBottom w:val="0"/>
                  <w:divBdr>
                    <w:top w:val="none" w:sz="0" w:space="0" w:color="auto"/>
                    <w:left w:val="none" w:sz="0" w:space="0" w:color="auto"/>
                    <w:bottom w:val="none" w:sz="0" w:space="0" w:color="auto"/>
                    <w:right w:val="none" w:sz="0" w:space="0" w:color="auto"/>
                  </w:divBdr>
                </w:div>
                <w:div w:id="1626959412">
                  <w:marLeft w:val="480"/>
                  <w:marRight w:val="0"/>
                  <w:marTop w:val="0"/>
                  <w:marBottom w:val="0"/>
                  <w:divBdr>
                    <w:top w:val="none" w:sz="0" w:space="0" w:color="auto"/>
                    <w:left w:val="none" w:sz="0" w:space="0" w:color="auto"/>
                    <w:bottom w:val="none" w:sz="0" w:space="0" w:color="auto"/>
                    <w:right w:val="none" w:sz="0" w:space="0" w:color="auto"/>
                  </w:divBdr>
                </w:div>
                <w:div w:id="1578322615">
                  <w:marLeft w:val="480"/>
                  <w:marRight w:val="0"/>
                  <w:marTop w:val="0"/>
                  <w:marBottom w:val="0"/>
                  <w:divBdr>
                    <w:top w:val="none" w:sz="0" w:space="0" w:color="auto"/>
                    <w:left w:val="none" w:sz="0" w:space="0" w:color="auto"/>
                    <w:bottom w:val="none" w:sz="0" w:space="0" w:color="auto"/>
                    <w:right w:val="none" w:sz="0" w:space="0" w:color="auto"/>
                  </w:divBdr>
                </w:div>
                <w:div w:id="2108883329">
                  <w:marLeft w:val="480"/>
                  <w:marRight w:val="0"/>
                  <w:marTop w:val="0"/>
                  <w:marBottom w:val="0"/>
                  <w:divBdr>
                    <w:top w:val="none" w:sz="0" w:space="0" w:color="auto"/>
                    <w:left w:val="none" w:sz="0" w:space="0" w:color="auto"/>
                    <w:bottom w:val="none" w:sz="0" w:space="0" w:color="auto"/>
                    <w:right w:val="none" w:sz="0" w:space="0" w:color="auto"/>
                  </w:divBdr>
                </w:div>
                <w:div w:id="656691850">
                  <w:marLeft w:val="480"/>
                  <w:marRight w:val="0"/>
                  <w:marTop w:val="0"/>
                  <w:marBottom w:val="0"/>
                  <w:divBdr>
                    <w:top w:val="none" w:sz="0" w:space="0" w:color="auto"/>
                    <w:left w:val="none" w:sz="0" w:space="0" w:color="auto"/>
                    <w:bottom w:val="none" w:sz="0" w:space="0" w:color="auto"/>
                    <w:right w:val="none" w:sz="0" w:space="0" w:color="auto"/>
                  </w:divBdr>
                </w:div>
                <w:div w:id="620696157">
                  <w:marLeft w:val="480"/>
                  <w:marRight w:val="0"/>
                  <w:marTop w:val="0"/>
                  <w:marBottom w:val="0"/>
                  <w:divBdr>
                    <w:top w:val="none" w:sz="0" w:space="0" w:color="auto"/>
                    <w:left w:val="none" w:sz="0" w:space="0" w:color="auto"/>
                    <w:bottom w:val="none" w:sz="0" w:space="0" w:color="auto"/>
                    <w:right w:val="none" w:sz="0" w:space="0" w:color="auto"/>
                  </w:divBdr>
                </w:div>
                <w:div w:id="2095976212">
                  <w:marLeft w:val="480"/>
                  <w:marRight w:val="0"/>
                  <w:marTop w:val="0"/>
                  <w:marBottom w:val="0"/>
                  <w:divBdr>
                    <w:top w:val="none" w:sz="0" w:space="0" w:color="auto"/>
                    <w:left w:val="none" w:sz="0" w:space="0" w:color="auto"/>
                    <w:bottom w:val="none" w:sz="0" w:space="0" w:color="auto"/>
                    <w:right w:val="none" w:sz="0" w:space="0" w:color="auto"/>
                  </w:divBdr>
                </w:div>
                <w:div w:id="1845899299">
                  <w:marLeft w:val="480"/>
                  <w:marRight w:val="0"/>
                  <w:marTop w:val="0"/>
                  <w:marBottom w:val="0"/>
                  <w:divBdr>
                    <w:top w:val="none" w:sz="0" w:space="0" w:color="auto"/>
                    <w:left w:val="none" w:sz="0" w:space="0" w:color="auto"/>
                    <w:bottom w:val="none" w:sz="0" w:space="0" w:color="auto"/>
                    <w:right w:val="none" w:sz="0" w:space="0" w:color="auto"/>
                  </w:divBdr>
                </w:div>
                <w:div w:id="1238246099">
                  <w:marLeft w:val="480"/>
                  <w:marRight w:val="0"/>
                  <w:marTop w:val="0"/>
                  <w:marBottom w:val="0"/>
                  <w:divBdr>
                    <w:top w:val="none" w:sz="0" w:space="0" w:color="auto"/>
                    <w:left w:val="none" w:sz="0" w:space="0" w:color="auto"/>
                    <w:bottom w:val="none" w:sz="0" w:space="0" w:color="auto"/>
                    <w:right w:val="none" w:sz="0" w:space="0" w:color="auto"/>
                  </w:divBdr>
                </w:div>
                <w:div w:id="482435119">
                  <w:marLeft w:val="480"/>
                  <w:marRight w:val="0"/>
                  <w:marTop w:val="0"/>
                  <w:marBottom w:val="0"/>
                  <w:divBdr>
                    <w:top w:val="none" w:sz="0" w:space="0" w:color="auto"/>
                    <w:left w:val="none" w:sz="0" w:space="0" w:color="auto"/>
                    <w:bottom w:val="none" w:sz="0" w:space="0" w:color="auto"/>
                    <w:right w:val="none" w:sz="0" w:space="0" w:color="auto"/>
                  </w:divBdr>
                </w:div>
                <w:div w:id="557210795">
                  <w:marLeft w:val="480"/>
                  <w:marRight w:val="0"/>
                  <w:marTop w:val="0"/>
                  <w:marBottom w:val="0"/>
                  <w:divBdr>
                    <w:top w:val="none" w:sz="0" w:space="0" w:color="auto"/>
                    <w:left w:val="none" w:sz="0" w:space="0" w:color="auto"/>
                    <w:bottom w:val="none" w:sz="0" w:space="0" w:color="auto"/>
                    <w:right w:val="none" w:sz="0" w:space="0" w:color="auto"/>
                  </w:divBdr>
                </w:div>
                <w:div w:id="1002585335">
                  <w:marLeft w:val="480"/>
                  <w:marRight w:val="0"/>
                  <w:marTop w:val="0"/>
                  <w:marBottom w:val="0"/>
                  <w:divBdr>
                    <w:top w:val="none" w:sz="0" w:space="0" w:color="auto"/>
                    <w:left w:val="none" w:sz="0" w:space="0" w:color="auto"/>
                    <w:bottom w:val="none" w:sz="0" w:space="0" w:color="auto"/>
                    <w:right w:val="none" w:sz="0" w:space="0" w:color="auto"/>
                  </w:divBdr>
                </w:div>
                <w:div w:id="1732344957">
                  <w:marLeft w:val="480"/>
                  <w:marRight w:val="0"/>
                  <w:marTop w:val="0"/>
                  <w:marBottom w:val="0"/>
                  <w:divBdr>
                    <w:top w:val="none" w:sz="0" w:space="0" w:color="auto"/>
                    <w:left w:val="none" w:sz="0" w:space="0" w:color="auto"/>
                    <w:bottom w:val="none" w:sz="0" w:space="0" w:color="auto"/>
                    <w:right w:val="none" w:sz="0" w:space="0" w:color="auto"/>
                  </w:divBdr>
                </w:div>
                <w:div w:id="1735545717">
                  <w:marLeft w:val="480"/>
                  <w:marRight w:val="0"/>
                  <w:marTop w:val="0"/>
                  <w:marBottom w:val="0"/>
                  <w:divBdr>
                    <w:top w:val="none" w:sz="0" w:space="0" w:color="auto"/>
                    <w:left w:val="none" w:sz="0" w:space="0" w:color="auto"/>
                    <w:bottom w:val="none" w:sz="0" w:space="0" w:color="auto"/>
                    <w:right w:val="none" w:sz="0" w:space="0" w:color="auto"/>
                  </w:divBdr>
                </w:div>
                <w:div w:id="1234046375">
                  <w:marLeft w:val="480"/>
                  <w:marRight w:val="0"/>
                  <w:marTop w:val="0"/>
                  <w:marBottom w:val="0"/>
                  <w:divBdr>
                    <w:top w:val="none" w:sz="0" w:space="0" w:color="auto"/>
                    <w:left w:val="none" w:sz="0" w:space="0" w:color="auto"/>
                    <w:bottom w:val="none" w:sz="0" w:space="0" w:color="auto"/>
                    <w:right w:val="none" w:sz="0" w:space="0" w:color="auto"/>
                  </w:divBdr>
                </w:div>
                <w:div w:id="963584339">
                  <w:marLeft w:val="480"/>
                  <w:marRight w:val="0"/>
                  <w:marTop w:val="0"/>
                  <w:marBottom w:val="0"/>
                  <w:divBdr>
                    <w:top w:val="none" w:sz="0" w:space="0" w:color="auto"/>
                    <w:left w:val="none" w:sz="0" w:space="0" w:color="auto"/>
                    <w:bottom w:val="none" w:sz="0" w:space="0" w:color="auto"/>
                    <w:right w:val="none" w:sz="0" w:space="0" w:color="auto"/>
                  </w:divBdr>
                </w:div>
                <w:div w:id="29304674">
                  <w:marLeft w:val="480"/>
                  <w:marRight w:val="0"/>
                  <w:marTop w:val="0"/>
                  <w:marBottom w:val="0"/>
                  <w:divBdr>
                    <w:top w:val="none" w:sz="0" w:space="0" w:color="auto"/>
                    <w:left w:val="none" w:sz="0" w:space="0" w:color="auto"/>
                    <w:bottom w:val="none" w:sz="0" w:space="0" w:color="auto"/>
                    <w:right w:val="none" w:sz="0" w:space="0" w:color="auto"/>
                  </w:divBdr>
                </w:div>
              </w:divsChild>
            </w:div>
            <w:div w:id="572396848">
              <w:marLeft w:val="0"/>
              <w:marRight w:val="0"/>
              <w:marTop w:val="0"/>
              <w:marBottom w:val="0"/>
              <w:divBdr>
                <w:top w:val="none" w:sz="0" w:space="0" w:color="auto"/>
                <w:left w:val="none" w:sz="0" w:space="0" w:color="auto"/>
                <w:bottom w:val="none" w:sz="0" w:space="0" w:color="auto"/>
                <w:right w:val="none" w:sz="0" w:space="0" w:color="auto"/>
              </w:divBdr>
              <w:divsChild>
                <w:div w:id="615060123">
                  <w:marLeft w:val="480"/>
                  <w:marRight w:val="0"/>
                  <w:marTop w:val="0"/>
                  <w:marBottom w:val="0"/>
                  <w:divBdr>
                    <w:top w:val="none" w:sz="0" w:space="0" w:color="auto"/>
                    <w:left w:val="none" w:sz="0" w:space="0" w:color="auto"/>
                    <w:bottom w:val="none" w:sz="0" w:space="0" w:color="auto"/>
                    <w:right w:val="none" w:sz="0" w:space="0" w:color="auto"/>
                  </w:divBdr>
                </w:div>
                <w:div w:id="1368869886">
                  <w:marLeft w:val="480"/>
                  <w:marRight w:val="0"/>
                  <w:marTop w:val="0"/>
                  <w:marBottom w:val="0"/>
                  <w:divBdr>
                    <w:top w:val="none" w:sz="0" w:space="0" w:color="auto"/>
                    <w:left w:val="none" w:sz="0" w:space="0" w:color="auto"/>
                    <w:bottom w:val="none" w:sz="0" w:space="0" w:color="auto"/>
                    <w:right w:val="none" w:sz="0" w:space="0" w:color="auto"/>
                  </w:divBdr>
                </w:div>
                <w:div w:id="2052613382">
                  <w:marLeft w:val="480"/>
                  <w:marRight w:val="0"/>
                  <w:marTop w:val="0"/>
                  <w:marBottom w:val="0"/>
                  <w:divBdr>
                    <w:top w:val="none" w:sz="0" w:space="0" w:color="auto"/>
                    <w:left w:val="none" w:sz="0" w:space="0" w:color="auto"/>
                    <w:bottom w:val="none" w:sz="0" w:space="0" w:color="auto"/>
                    <w:right w:val="none" w:sz="0" w:space="0" w:color="auto"/>
                  </w:divBdr>
                </w:div>
                <w:div w:id="885528676">
                  <w:marLeft w:val="480"/>
                  <w:marRight w:val="0"/>
                  <w:marTop w:val="0"/>
                  <w:marBottom w:val="0"/>
                  <w:divBdr>
                    <w:top w:val="none" w:sz="0" w:space="0" w:color="auto"/>
                    <w:left w:val="none" w:sz="0" w:space="0" w:color="auto"/>
                    <w:bottom w:val="none" w:sz="0" w:space="0" w:color="auto"/>
                    <w:right w:val="none" w:sz="0" w:space="0" w:color="auto"/>
                  </w:divBdr>
                </w:div>
                <w:div w:id="1053387151">
                  <w:marLeft w:val="480"/>
                  <w:marRight w:val="0"/>
                  <w:marTop w:val="0"/>
                  <w:marBottom w:val="0"/>
                  <w:divBdr>
                    <w:top w:val="none" w:sz="0" w:space="0" w:color="auto"/>
                    <w:left w:val="none" w:sz="0" w:space="0" w:color="auto"/>
                    <w:bottom w:val="none" w:sz="0" w:space="0" w:color="auto"/>
                    <w:right w:val="none" w:sz="0" w:space="0" w:color="auto"/>
                  </w:divBdr>
                </w:div>
                <w:div w:id="787430091">
                  <w:marLeft w:val="480"/>
                  <w:marRight w:val="0"/>
                  <w:marTop w:val="0"/>
                  <w:marBottom w:val="0"/>
                  <w:divBdr>
                    <w:top w:val="none" w:sz="0" w:space="0" w:color="auto"/>
                    <w:left w:val="none" w:sz="0" w:space="0" w:color="auto"/>
                    <w:bottom w:val="none" w:sz="0" w:space="0" w:color="auto"/>
                    <w:right w:val="none" w:sz="0" w:space="0" w:color="auto"/>
                  </w:divBdr>
                </w:div>
                <w:div w:id="402417080">
                  <w:marLeft w:val="480"/>
                  <w:marRight w:val="0"/>
                  <w:marTop w:val="0"/>
                  <w:marBottom w:val="0"/>
                  <w:divBdr>
                    <w:top w:val="none" w:sz="0" w:space="0" w:color="auto"/>
                    <w:left w:val="none" w:sz="0" w:space="0" w:color="auto"/>
                    <w:bottom w:val="none" w:sz="0" w:space="0" w:color="auto"/>
                    <w:right w:val="none" w:sz="0" w:space="0" w:color="auto"/>
                  </w:divBdr>
                </w:div>
                <w:div w:id="1839687938">
                  <w:marLeft w:val="480"/>
                  <w:marRight w:val="0"/>
                  <w:marTop w:val="0"/>
                  <w:marBottom w:val="0"/>
                  <w:divBdr>
                    <w:top w:val="none" w:sz="0" w:space="0" w:color="auto"/>
                    <w:left w:val="none" w:sz="0" w:space="0" w:color="auto"/>
                    <w:bottom w:val="none" w:sz="0" w:space="0" w:color="auto"/>
                    <w:right w:val="none" w:sz="0" w:space="0" w:color="auto"/>
                  </w:divBdr>
                </w:div>
                <w:div w:id="355927575">
                  <w:marLeft w:val="480"/>
                  <w:marRight w:val="0"/>
                  <w:marTop w:val="0"/>
                  <w:marBottom w:val="0"/>
                  <w:divBdr>
                    <w:top w:val="none" w:sz="0" w:space="0" w:color="auto"/>
                    <w:left w:val="none" w:sz="0" w:space="0" w:color="auto"/>
                    <w:bottom w:val="none" w:sz="0" w:space="0" w:color="auto"/>
                    <w:right w:val="none" w:sz="0" w:space="0" w:color="auto"/>
                  </w:divBdr>
                </w:div>
                <w:div w:id="945430231">
                  <w:marLeft w:val="480"/>
                  <w:marRight w:val="0"/>
                  <w:marTop w:val="0"/>
                  <w:marBottom w:val="0"/>
                  <w:divBdr>
                    <w:top w:val="none" w:sz="0" w:space="0" w:color="auto"/>
                    <w:left w:val="none" w:sz="0" w:space="0" w:color="auto"/>
                    <w:bottom w:val="none" w:sz="0" w:space="0" w:color="auto"/>
                    <w:right w:val="none" w:sz="0" w:space="0" w:color="auto"/>
                  </w:divBdr>
                </w:div>
                <w:div w:id="941114075">
                  <w:marLeft w:val="480"/>
                  <w:marRight w:val="0"/>
                  <w:marTop w:val="0"/>
                  <w:marBottom w:val="0"/>
                  <w:divBdr>
                    <w:top w:val="none" w:sz="0" w:space="0" w:color="auto"/>
                    <w:left w:val="none" w:sz="0" w:space="0" w:color="auto"/>
                    <w:bottom w:val="none" w:sz="0" w:space="0" w:color="auto"/>
                    <w:right w:val="none" w:sz="0" w:space="0" w:color="auto"/>
                  </w:divBdr>
                </w:div>
                <w:div w:id="1789160671">
                  <w:marLeft w:val="480"/>
                  <w:marRight w:val="0"/>
                  <w:marTop w:val="0"/>
                  <w:marBottom w:val="0"/>
                  <w:divBdr>
                    <w:top w:val="none" w:sz="0" w:space="0" w:color="auto"/>
                    <w:left w:val="none" w:sz="0" w:space="0" w:color="auto"/>
                    <w:bottom w:val="none" w:sz="0" w:space="0" w:color="auto"/>
                    <w:right w:val="none" w:sz="0" w:space="0" w:color="auto"/>
                  </w:divBdr>
                </w:div>
                <w:div w:id="1060253372">
                  <w:marLeft w:val="480"/>
                  <w:marRight w:val="0"/>
                  <w:marTop w:val="0"/>
                  <w:marBottom w:val="0"/>
                  <w:divBdr>
                    <w:top w:val="none" w:sz="0" w:space="0" w:color="auto"/>
                    <w:left w:val="none" w:sz="0" w:space="0" w:color="auto"/>
                    <w:bottom w:val="none" w:sz="0" w:space="0" w:color="auto"/>
                    <w:right w:val="none" w:sz="0" w:space="0" w:color="auto"/>
                  </w:divBdr>
                </w:div>
                <w:div w:id="97603236">
                  <w:marLeft w:val="480"/>
                  <w:marRight w:val="0"/>
                  <w:marTop w:val="0"/>
                  <w:marBottom w:val="0"/>
                  <w:divBdr>
                    <w:top w:val="none" w:sz="0" w:space="0" w:color="auto"/>
                    <w:left w:val="none" w:sz="0" w:space="0" w:color="auto"/>
                    <w:bottom w:val="none" w:sz="0" w:space="0" w:color="auto"/>
                    <w:right w:val="none" w:sz="0" w:space="0" w:color="auto"/>
                  </w:divBdr>
                </w:div>
                <w:div w:id="97144025">
                  <w:marLeft w:val="480"/>
                  <w:marRight w:val="0"/>
                  <w:marTop w:val="0"/>
                  <w:marBottom w:val="0"/>
                  <w:divBdr>
                    <w:top w:val="none" w:sz="0" w:space="0" w:color="auto"/>
                    <w:left w:val="none" w:sz="0" w:space="0" w:color="auto"/>
                    <w:bottom w:val="none" w:sz="0" w:space="0" w:color="auto"/>
                    <w:right w:val="none" w:sz="0" w:space="0" w:color="auto"/>
                  </w:divBdr>
                </w:div>
                <w:div w:id="769012786">
                  <w:marLeft w:val="480"/>
                  <w:marRight w:val="0"/>
                  <w:marTop w:val="0"/>
                  <w:marBottom w:val="0"/>
                  <w:divBdr>
                    <w:top w:val="none" w:sz="0" w:space="0" w:color="auto"/>
                    <w:left w:val="none" w:sz="0" w:space="0" w:color="auto"/>
                    <w:bottom w:val="none" w:sz="0" w:space="0" w:color="auto"/>
                    <w:right w:val="none" w:sz="0" w:space="0" w:color="auto"/>
                  </w:divBdr>
                </w:div>
                <w:div w:id="1990864542">
                  <w:marLeft w:val="480"/>
                  <w:marRight w:val="0"/>
                  <w:marTop w:val="0"/>
                  <w:marBottom w:val="0"/>
                  <w:divBdr>
                    <w:top w:val="none" w:sz="0" w:space="0" w:color="auto"/>
                    <w:left w:val="none" w:sz="0" w:space="0" w:color="auto"/>
                    <w:bottom w:val="none" w:sz="0" w:space="0" w:color="auto"/>
                    <w:right w:val="none" w:sz="0" w:space="0" w:color="auto"/>
                  </w:divBdr>
                </w:div>
                <w:div w:id="1987010269">
                  <w:marLeft w:val="480"/>
                  <w:marRight w:val="0"/>
                  <w:marTop w:val="0"/>
                  <w:marBottom w:val="0"/>
                  <w:divBdr>
                    <w:top w:val="none" w:sz="0" w:space="0" w:color="auto"/>
                    <w:left w:val="none" w:sz="0" w:space="0" w:color="auto"/>
                    <w:bottom w:val="none" w:sz="0" w:space="0" w:color="auto"/>
                    <w:right w:val="none" w:sz="0" w:space="0" w:color="auto"/>
                  </w:divBdr>
                </w:div>
                <w:div w:id="1804619345">
                  <w:marLeft w:val="480"/>
                  <w:marRight w:val="0"/>
                  <w:marTop w:val="0"/>
                  <w:marBottom w:val="0"/>
                  <w:divBdr>
                    <w:top w:val="none" w:sz="0" w:space="0" w:color="auto"/>
                    <w:left w:val="none" w:sz="0" w:space="0" w:color="auto"/>
                    <w:bottom w:val="none" w:sz="0" w:space="0" w:color="auto"/>
                    <w:right w:val="none" w:sz="0" w:space="0" w:color="auto"/>
                  </w:divBdr>
                </w:div>
                <w:div w:id="259996490">
                  <w:marLeft w:val="480"/>
                  <w:marRight w:val="0"/>
                  <w:marTop w:val="0"/>
                  <w:marBottom w:val="0"/>
                  <w:divBdr>
                    <w:top w:val="none" w:sz="0" w:space="0" w:color="auto"/>
                    <w:left w:val="none" w:sz="0" w:space="0" w:color="auto"/>
                    <w:bottom w:val="none" w:sz="0" w:space="0" w:color="auto"/>
                    <w:right w:val="none" w:sz="0" w:space="0" w:color="auto"/>
                  </w:divBdr>
                </w:div>
                <w:div w:id="287201294">
                  <w:marLeft w:val="480"/>
                  <w:marRight w:val="0"/>
                  <w:marTop w:val="0"/>
                  <w:marBottom w:val="0"/>
                  <w:divBdr>
                    <w:top w:val="none" w:sz="0" w:space="0" w:color="auto"/>
                    <w:left w:val="none" w:sz="0" w:space="0" w:color="auto"/>
                    <w:bottom w:val="none" w:sz="0" w:space="0" w:color="auto"/>
                    <w:right w:val="none" w:sz="0" w:space="0" w:color="auto"/>
                  </w:divBdr>
                </w:div>
                <w:div w:id="835919273">
                  <w:marLeft w:val="480"/>
                  <w:marRight w:val="0"/>
                  <w:marTop w:val="0"/>
                  <w:marBottom w:val="0"/>
                  <w:divBdr>
                    <w:top w:val="none" w:sz="0" w:space="0" w:color="auto"/>
                    <w:left w:val="none" w:sz="0" w:space="0" w:color="auto"/>
                    <w:bottom w:val="none" w:sz="0" w:space="0" w:color="auto"/>
                    <w:right w:val="none" w:sz="0" w:space="0" w:color="auto"/>
                  </w:divBdr>
                </w:div>
                <w:div w:id="2023773166">
                  <w:marLeft w:val="480"/>
                  <w:marRight w:val="0"/>
                  <w:marTop w:val="0"/>
                  <w:marBottom w:val="0"/>
                  <w:divBdr>
                    <w:top w:val="none" w:sz="0" w:space="0" w:color="auto"/>
                    <w:left w:val="none" w:sz="0" w:space="0" w:color="auto"/>
                    <w:bottom w:val="none" w:sz="0" w:space="0" w:color="auto"/>
                    <w:right w:val="none" w:sz="0" w:space="0" w:color="auto"/>
                  </w:divBdr>
                </w:div>
                <w:div w:id="1736004295">
                  <w:marLeft w:val="480"/>
                  <w:marRight w:val="0"/>
                  <w:marTop w:val="0"/>
                  <w:marBottom w:val="0"/>
                  <w:divBdr>
                    <w:top w:val="none" w:sz="0" w:space="0" w:color="auto"/>
                    <w:left w:val="none" w:sz="0" w:space="0" w:color="auto"/>
                    <w:bottom w:val="none" w:sz="0" w:space="0" w:color="auto"/>
                    <w:right w:val="none" w:sz="0" w:space="0" w:color="auto"/>
                  </w:divBdr>
                </w:div>
                <w:div w:id="1071733121">
                  <w:marLeft w:val="480"/>
                  <w:marRight w:val="0"/>
                  <w:marTop w:val="0"/>
                  <w:marBottom w:val="0"/>
                  <w:divBdr>
                    <w:top w:val="none" w:sz="0" w:space="0" w:color="auto"/>
                    <w:left w:val="none" w:sz="0" w:space="0" w:color="auto"/>
                    <w:bottom w:val="none" w:sz="0" w:space="0" w:color="auto"/>
                    <w:right w:val="none" w:sz="0" w:space="0" w:color="auto"/>
                  </w:divBdr>
                </w:div>
                <w:div w:id="1449741280">
                  <w:marLeft w:val="480"/>
                  <w:marRight w:val="0"/>
                  <w:marTop w:val="0"/>
                  <w:marBottom w:val="0"/>
                  <w:divBdr>
                    <w:top w:val="none" w:sz="0" w:space="0" w:color="auto"/>
                    <w:left w:val="none" w:sz="0" w:space="0" w:color="auto"/>
                    <w:bottom w:val="none" w:sz="0" w:space="0" w:color="auto"/>
                    <w:right w:val="none" w:sz="0" w:space="0" w:color="auto"/>
                  </w:divBdr>
                </w:div>
                <w:div w:id="1750616190">
                  <w:marLeft w:val="480"/>
                  <w:marRight w:val="0"/>
                  <w:marTop w:val="0"/>
                  <w:marBottom w:val="0"/>
                  <w:divBdr>
                    <w:top w:val="none" w:sz="0" w:space="0" w:color="auto"/>
                    <w:left w:val="none" w:sz="0" w:space="0" w:color="auto"/>
                    <w:bottom w:val="none" w:sz="0" w:space="0" w:color="auto"/>
                    <w:right w:val="none" w:sz="0" w:space="0" w:color="auto"/>
                  </w:divBdr>
                </w:div>
                <w:div w:id="789860081">
                  <w:marLeft w:val="480"/>
                  <w:marRight w:val="0"/>
                  <w:marTop w:val="0"/>
                  <w:marBottom w:val="0"/>
                  <w:divBdr>
                    <w:top w:val="none" w:sz="0" w:space="0" w:color="auto"/>
                    <w:left w:val="none" w:sz="0" w:space="0" w:color="auto"/>
                    <w:bottom w:val="none" w:sz="0" w:space="0" w:color="auto"/>
                    <w:right w:val="none" w:sz="0" w:space="0" w:color="auto"/>
                  </w:divBdr>
                </w:div>
                <w:div w:id="478183153">
                  <w:marLeft w:val="480"/>
                  <w:marRight w:val="0"/>
                  <w:marTop w:val="0"/>
                  <w:marBottom w:val="0"/>
                  <w:divBdr>
                    <w:top w:val="none" w:sz="0" w:space="0" w:color="auto"/>
                    <w:left w:val="none" w:sz="0" w:space="0" w:color="auto"/>
                    <w:bottom w:val="none" w:sz="0" w:space="0" w:color="auto"/>
                    <w:right w:val="none" w:sz="0" w:space="0" w:color="auto"/>
                  </w:divBdr>
                </w:div>
                <w:div w:id="522868862">
                  <w:marLeft w:val="480"/>
                  <w:marRight w:val="0"/>
                  <w:marTop w:val="0"/>
                  <w:marBottom w:val="0"/>
                  <w:divBdr>
                    <w:top w:val="none" w:sz="0" w:space="0" w:color="auto"/>
                    <w:left w:val="none" w:sz="0" w:space="0" w:color="auto"/>
                    <w:bottom w:val="none" w:sz="0" w:space="0" w:color="auto"/>
                    <w:right w:val="none" w:sz="0" w:space="0" w:color="auto"/>
                  </w:divBdr>
                </w:div>
                <w:div w:id="2020036288">
                  <w:marLeft w:val="480"/>
                  <w:marRight w:val="0"/>
                  <w:marTop w:val="0"/>
                  <w:marBottom w:val="0"/>
                  <w:divBdr>
                    <w:top w:val="none" w:sz="0" w:space="0" w:color="auto"/>
                    <w:left w:val="none" w:sz="0" w:space="0" w:color="auto"/>
                    <w:bottom w:val="none" w:sz="0" w:space="0" w:color="auto"/>
                    <w:right w:val="none" w:sz="0" w:space="0" w:color="auto"/>
                  </w:divBdr>
                </w:div>
                <w:div w:id="1069886699">
                  <w:marLeft w:val="480"/>
                  <w:marRight w:val="0"/>
                  <w:marTop w:val="0"/>
                  <w:marBottom w:val="0"/>
                  <w:divBdr>
                    <w:top w:val="none" w:sz="0" w:space="0" w:color="auto"/>
                    <w:left w:val="none" w:sz="0" w:space="0" w:color="auto"/>
                    <w:bottom w:val="none" w:sz="0" w:space="0" w:color="auto"/>
                    <w:right w:val="none" w:sz="0" w:space="0" w:color="auto"/>
                  </w:divBdr>
                </w:div>
                <w:div w:id="1392538930">
                  <w:marLeft w:val="480"/>
                  <w:marRight w:val="0"/>
                  <w:marTop w:val="0"/>
                  <w:marBottom w:val="0"/>
                  <w:divBdr>
                    <w:top w:val="none" w:sz="0" w:space="0" w:color="auto"/>
                    <w:left w:val="none" w:sz="0" w:space="0" w:color="auto"/>
                    <w:bottom w:val="none" w:sz="0" w:space="0" w:color="auto"/>
                    <w:right w:val="none" w:sz="0" w:space="0" w:color="auto"/>
                  </w:divBdr>
                </w:div>
                <w:div w:id="726343206">
                  <w:marLeft w:val="480"/>
                  <w:marRight w:val="0"/>
                  <w:marTop w:val="0"/>
                  <w:marBottom w:val="0"/>
                  <w:divBdr>
                    <w:top w:val="none" w:sz="0" w:space="0" w:color="auto"/>
                    <w:left w:val="none" w:sz="0" w:space="0" w:color="auto"/>
                    <w:bottom w:val="none" w:sz="0" w:space="0" w:color="auto"/>
                    <w:right w:val="none" w:sz="0" w:space="0" w:color="auto"/>
                  </w:divBdr>
                </w:div>
              </w:divsChild>
            </w:div>
            <w:div w:id="70859070">
              <w:marLeft w:val="0"/>
              <w:marRight w:val="0"/>
              <w:marTop w:val="0"/>
              <w:marBottom w:val="0"/>
              <w:divBdr>
                <w:top w:val="none" w:sz="0" w:space="0" w:color="auto"/>
                <w:left w:val="none" w:sz="0" w:space="0" w:color="auto"/>
                <w:bottom w:val="none" w:sz="0" w:space="0" w:color="auto"/>
                <w:right w:val="none" w:sz="0" w:space="0" w:color="auto"/>
              </w:divBdr>
              <w:divsChild>
                <w:div w:id="2011524511">
                  <w:marLeft w:val="480"/>
                  <w:marRight w:val="0"/>
                  <w:marTop w:val="0"/>
                  <w:marBottom w:val="0"/>
                  <w:divBdr>
                    <w:top w:val="none" w:sz="0" w:space="0" w:color="auto"/>
                    <w:left w:val="none" w:sz="0" w:space="0" w:color="auto"/>
                    <w:bottom w:val="none" w:sz="0" w:space="0" w:color="auto"/>
                    <w:right w:val="none" w:sz="0" w:space="0" w:color="auto"/>
                  </w:divBdr>
                </w:div>
                <w:div w:id="423040813">
                  <w:marLeft w:val="480"/>
                  <w:marRight w:val="0"/>
                  <w:marTop w:val="0"/>
                  <w:marBottom w:val="0"/>
                  <w:divBdr>
                    <w:top w:val="none" w:sz="0" w:space="0" w:color="auto"/>
                    <w:left w:val="none" w:sz="0" w:space="0" w:color="auto"/>
                    <w:bottom w:val="none" w:sz="0" w:space="0" w:color="auto"/>
                    <w:right w:val="none" w:sz="0" w:space="0" w:color="auto"/>
                  </w:divBdr>
                </w:div>
                <w:div w:id="526992959">
                  <w:marLeft w:val="480"/>
                  <w:marRight w:val="0"/>
                  <w:marTop w:val="0"/>
                  <w:marBottom w:val="0"/>
                  <w:divBdr>
                    <w:top w:val="none" w:sz="0" w:space="0" w:color="auto"/>
                    <w:left w:val="none" w:sz="0" w:space="0" w:color="auto"/>
                    <w:bottom w:val="none" w:sz="0" w:space="0" w:color="auto"/>
                    <w:right w:val="none" w:sz="0" w:space="0" w:color="auto"/>
                  </w:divBdr>
                </w:div>
                <w:div w:id="238565367">
                  <w:marLeft w:val="480"/>
                  <w:marRight w:val="0"/>
                  <w:marTop w:val="0"/>
                  <w:marBottom w:val="0"/>
                  <w:divBdr>
                    <w:top w:val="none" w:sz="0" w:space="0" w:color="auto"/>
                    <w:left w:val="none" w:sz="0" w:space="0" w:color="auto"/>
                    <w:bottom w:val="none" w:sz="0" w:space="0" w:color="auto"/>
                    <w:right w:val="none" w:sz="0" w:space="0" w:color="auto"/>
                  </w:divBdr>
                </w:div>
                <w:div w:id="152526366">
                  <w:marLeft w:val="480"/>
                  <w:marRight w:val="0"/>
                  <w:marTop w:val="0"/>
                  <w:marBottom w:val="0"/>
                  <w:divBdr>
                    <w:top w:val="none" w:sz="0" w:space="0" w:color="auto"/>
                    <w:left w:val="none" w:sz="0" w:space="0" w:color="auto"/>
                    <w:bottom w:val="none" w:sz="0" w:space="0" w:color="auto"/>
                    <w:right w:val="none" w:sz="0" w:space="0" w:color="auto"/>
                  </w:divBdr>
                </w:div>
                <w:div w:id="1001394468">
                  <w:marLeft w:val="480"/>
                  <w:marRight w:val="0"/>
                  <w:marTop w:val="0"/>
                  <w:marBottom w:val="0"/>
                  <w:divBdr>
                    <w:top w:val="none" w:sz="0" w:space="0" w:color="auto"/>
                    <w:left w:val="none" w:sz="0" w:space="0" w:color="auto"/>
                    <w:bottom w:val="none" w:sz="0" w:space="0" w:color="auto"/>
                    <w:right w:val="none" w:sz="0" w:space="0" w:color="auto"/>
                  </w:divBdr>
                </w:div>
                <w:div w:id="298461177">
                  <w:marLeft w:val="480"/>
                  <w:marRight w:val="0"/>
                  <w:marTop w:val="0"/>
                  <w:marBottom w:val="0"/>
                  <w:divBdr>
                    <w:top w:val="none" w:sz="0" w:space="0" w:color="auto"/>
                    <w:left w:val="none" w:sz="0" w:space="0" w:color="auto"/>
                    <w:bottom w:val="none" w:sz="0" w:space="0" w:color="auto"/>
                    <w:right w:val="none" w:sz="0" w:space="0" w:color="auto"/>
                  </w:divBdr>
                </w:div>
                <w:div w:id="239295208">
                  <w:marLeft w:val="480"/>
                  <w:marRight w:val="0"/>
                  <w:marTop w:val="0"/>
                  <w:marBottom w:val="0"/>
                  <w:divBdr>
                    <w:top w:val="none" w:sz="0" w:space="0" w:color="auto"/>
                    <w:left w:val="none" w:sz="0" w:space="0" w:color="auto"/>
                    <w:bottom w:val="none" w:sz="0" w:space="0" w:color="auto"/>
                    <w:right w:val="none" w:sz="0" w:space="0" w:color="auto"/>
                  </w:divBdr>
                </w:div>
                <w:div w:id="706493445">
                  <w:marLeft w:val="480"/>
                  <w:marRight w:val="0"/>
                  <w:marTop w:val="0"/>
                  <w:marBottom w:val="0"/>
                  <w:divBdr>
                    <w:top w:val="none" w:sz="0" w:space="0" w:color="auto"/>
                    <w:left w:val="none" w:sz="0" w:space="0" w:color="auto"/>
                    <w:bottom w:val="none" w:sz="0" w:space="0" w:color="auto"/>
                    <w:right w:val="none" w:sz="0" w:space="0" w:color="auto"/>
                  </w:divBdr>
                </w:div>
                <w:div w:id="802700356">
                  <w:marLeft w:val="480"/>
                  <w:marRight w:val="0"/>
                  <w:marTop w:val="0"/>
                  <w:marBottom w:val="0"/>
                  <w:divBdr>
                    <w:top w:val="none" w:sz="0" w:space="0" w:color="auto"/>
                    <w:left w:val="none" w:sz="0" w:space="0" w:color="auto"/>
                    <w:bottom w:val="none" w:sz="0" w:space="0" w:color="auto"/>
                    <w:right w:val="none" w:sz="0" w:space="0" w:color="auto"/>
                  </w:divBdr>
                </w:div>
                <w:div w:id="78404236">
                  <w:marLeft w:val="480"/>
                  <w:marRight w:val="0"/>
                  <w:marTop w:val="0"/>
                  <w:marBottom w:val="0"/>
                  <w:divBdr>
                    <w:top w:val="none" w:sz="0" w:space="0" w:color="auto"/>
                    <w:left w:val="none" w:sz="0" w:space="0" w:color="auto"/>
                    <w:bottom w:val="none" w:sz="0" w:space="0" w:color="auto"/>
                    <w:right w:val="none" w:sz="0" w:space="0" w:color="auto"/>
                  </w:divBdr>
                </w:div>
                <w:div w:id="1206067373">
                  <w:marLeft w:val="480"/>
                  <w:marRight w:val="0"/>
                  <w:marTop w:val="0"/>
                  <w:marBottom w:val="0"/>
                  <w:divBdr>
                    <w:top w:val="none" w:sz="0" w:space="0" w:color="auto"/>
                    <w:left w:val="none" w:sz="0" w:space="0" w:color="auto"/>
                    <w:bottom w:val="none" w:sz="0" w:space="0" w:color="auto"/>
                    <w:right w:val="none" w:sz="0" w:space="0" w:color="auto"/>
                  </w:divBdr>
                </w:div>
                <w:div w:id="287859162">
                  <w:marLeft w:val="480"/>
                  <w:marRight w:val="0"/>
                  <w:marTop w:val="0"/>
                  <w:marBottom w:val="0"/>
                  <w:divBdr>
                    <w:top w:val="none" w:sz="0" w:space="0" w:color="auto"/>
                    <w:left w:val="none" w:sz="0" w:space="0" w:color="auto"/>
                    <w:bottom w:val="none" w:sz="0" w:space="0" w:color="auto"/>
                    <w:right w:val="none" w:sz="0" w:space="0" w:color="auto"/>
                  </w:divBdr>
                </w:div>
                <w:div w:id="540750964">
                  <w:marLeft w:val="480"/>
                  <w:marRight w:val="0"/>
                  <w:marTop w:val="0"/>
                  <w:marBottom w:val="0"/>
                  <w:divBdr>
                    <w:top w:val="none" w:sz="0" w:space="0" w:color="auto"/>
                    <w:left w:val="none" w:sz="0" w:space="0" w:color="auto"/>
                    <w:bottom w:val="none" w:sz="0" w:space="0" w:color="auto"/>
                    <w:right w:val="none" w:sz="0" w:space="0" w:color="auto"/>
                  </w:divBdr>
                </w:div>
                <w:div w:id="1356619789">
                  <w:marLeft w:val="480"/>
                  <w:marRight w:val="0"/>
                  <w:marTop w:val="0"/>
                  <w:marBottom w:val="0"/>
                  <w:divBdr>
                    <w:top w:val="none" w:sz="0" w:space="0" w:color="auto"/>
                    <w:left w:val="none" w:sz="0" w:space="0" w:color="auto"/>
                    <w:bottom w:val="none" w:sz="0" w:space="0" w:color="auto"/>
                    <w:right w:val="none" w:sz="0" w:space="0" w:color="auto"/>
                  </w:divBdr>
                </w:div>
                <w:div w:id="2083794286">
                  <w:marLeft w:val="480"/>
                  <w:marRight w:val="0"/>
                  <w:marTop w:val="0"/>
                  <w:marBottom w:val="0"/>
                  <w:divBdr>
                    <w:top w:val="none" w:sz="0" w:space="0" w:color="auto"/>
                    <w:left w:val="none" w:sz="0" w:space="0" w:color="auto"/>
                    <w:bottom w:val="none" w:sz="0" w:space="0" w:color="auto"/>
                    <w:right w:val="none" w:sz="0" w:space="0" w:color="auto"/>
                  </w:divBdr>
                </w:div>
                <w:div w:id="1869370668">
                  <w:marLeft w:val="480"/>
                  <w:marRight w:val="0"/>
                  <w:marTop w:val="0"/>
                  <w:marBottom w:val="0"/>
                  <w:divBdr>
                    <w:top w:val="none" w:sz="0" w:space="0" w:color="auto"/>
                    <w:left w:val="none" w:sz="0" w:space="0" w:color="auto"/>
                    <w:bottom w:val="none" w:sz="0" w:space="0" w:color="auto"/>
                    <w:right w:val="none" w:sz="0" w:space="0" w:color="auto"/>
                  </w:divBdr>
                </w:div>
                <w:div w:id="480119056">
                  <w:marLeft w:val="480"/>
                  <w:marRight w:val="0"/>
                  <w:marTop w:val="0"/>
                  <w:marBottom w:val="0"/>
                  <w:divBdr>
                    <w:top w:val="none" w:sz="0" w:space="0" w:color="auto"/>
                    <w:left w:val="none" w:sz="0" w:space="0" w:color="auto"/>
                    <w:bottom w:val="none" w:sz="0" w:space="0" w:color="auto"/>
                    <w:right w:val="none" w:sz="0" w:space="0" w:color="auto"/>
                  </w:divBdr>
                </w:div>
                <w:div w:id="962150948">
                  <w:marLeft w:val="480"/>
                  <w:marRight w:val="0"/>
                  <w:marTop w:val="0"/>
                  <w:marBottom w:val="0"/>
                  <w:divBdr>
                    <w:top w:val="none" w:sz="0" w:space="0" w:color="auto"/>
                    <w:left w:val="none" w:sz="0" w:space="0" w:color="auto"/>
                    <w:bottom w:val="none" w:sz="0" w:space="0" w:color="auto"/>
                    <w:right w:val="none" w:sz="0" w:space="0" w:color="auto"/>
                  </w:divBdr>
                </w:div>
                <w:div w:id="32121979">
                  <w:marLeft w:val="480"/>
                  <w:marRight w:val="0"/>
                  <w:marTop w:val="0"/>
                  <w:marBottom w:val="0"/>
                  <w:divBdr>
                    <w:top w:val="none" w:sz="0" w:space="0" w:color="auto"/>
                    <w:left w:val="none" w:sz="0" w:space="0" w:color="auto"/>
                    <w:bottom w:val="none" w:sz="0" w:space="0" w:color="auto"/>
                    <w:right w:val="none" w:sz="0" w:space="0" w:color="auto"/>
                  </w:divBdr>
                </w:div>
                <w:div w:id="479880850">
                  <w:marLeft w:val="480"/>
                  <w:marRight w:val="0"/>
                  <w:marTop w:val="0"/>
                  <w:marBottom w:val="0"/>
                  <w:divBdr>
                    <w:top w:val="none" w:sz="0" w:space="0" w:color="auto"/>
                    <w:left w:val="none" w:sz="0" w:space="0" w:color="auto"/>
                    <w:bottom w:val="none" w:sz="0" w:space="0" w:color="auto"/>
                    <w:right w:val="none" w:sz="0" w:space="0" w:color="auto"/>
                  </w:divBdr>
                </w:div>
                <w:div w:id="150341707">
                  <w:marLeft w:val="480"/>
                  <w:marRight w:val="0"/>
                  <w:marTop w:val="0"/>
                  <w:marBottom w:val="0"/>
                  <w:divBdr>
                    <w:top w:val="none" w:sz="0" w:space="0" w:color="auto"/>
                    <w:left w:val="none" w:sz="0" w:space="0" w:color="auto"/>
                    <w:bottom w:val="none" w:sz="0" w:space="0" w:color="auto"/>
                    <w:right w:val="none" w:sz="0" w:space="0" w:color="auto"/>
                  </w:divBdr>
                </w:div>
                <w:div w:id="921992304">
                  <w:marLeft w:val="480"/>
                  <w:marRight w:val="0"/>
                  <w:marTop w:val="0"/>
                  <w:marBottom w:val="0"/>
                  <w:divBdr>
                    <w:top w:val="none" w:sz="0" w:space="0" w:color="auto"/>
                    <w:left w:val="none" w:sz="0" w:space="0" w:color="auto"/>
                    <w:bottom w:val="none" w:sz="0" w:space="0" w:color="auto"/>
                    <w:right w:val="none" w:sz="0" w:space="0" w:color="auto"/>
                  </w:divBdr>
                </w:div>
                <w:div w:id="232667491">
                  <w:marLeft w:val="480"/>
                  <w:marRight w:val="0"/>
                  <w:marTop w:val="0"/>
                  <w:marBottom w:val="0"/>
                  <w:divBdr>
                    <w:top w:val="none" w:sz="0" w:space="0" w:color="auto"/>
                    <w:left w:val="none" w:sz="0" w:space="0" w:color="auto"/>
                    <w:bottom w:val="none" w:sz="0" w:space="0" w:color="auto"/>
                    <w:right w:val="none" w:sz="0" w:space="0" w:color="auto"/>
                  </w:divBdr>
                </w:div>
                <w:div w:id="744569614">
                  <w:marLeft w:val="480"/>
                  <w:marRight w:val="0"/>
                  <w:marTop w:val="0"/>
                  <w:marBottom w:val="0"/>
                  <w:divBdr>
                    <w:top w:val="none" w:sz="0" w:space="0" w:color="auto"/>
                    <w:left w:val="none" w:sz="0" w:space="0" w:color="auto"/>
                    <w:bottom w:val="none" w:sz="0" w:space="0" w:color="auto"/>
                    <w:right w:val="none" w:sz="0" w:space="0" w:color="auto"/>
                  </w:divBdr>
                </w:div>
                <w:div w:id="516964667">
                  <w:marLeft w:val="480"/>
                  <w:marRight w:val="0"/>
                  <w:marTop w:val="0"/>
                  <w:marBottom w:val="0"/>
                  <w:divBdr>
                    <w:top w:val="none" w:sz="0" w:space="0" w:color="auto"/>
                    <w:left w:val="none" w:sz="0" w:space="0" w:color="auto"/>
                    <w:bottom w:val="none" w:sz="0" w:space="0" w:color="auto"/>
                    <w:right w:val="none" w:sz="0" w:space="0" w:color="auto"/>
                  </w:divBdr>
                </w:div>
                <w:div w:id="412356654">
                  <w:marLeft w:val="480"/>
                  <w:marRight w:val="0"/>
                  <w:marTop w:val="0"/>
                  <w:marBottom w:val="0"/>
                  <w:divBdr>
                    <w:top w:val="none" w:sz="0" w:space="0" w:color="auto"/>
                    <w:left w:val="none" w:sz="0" w:space="0" w:color="auto"/>
                    <w:bottom w:val="none" w:sz="0" w:space="0" w:color="auto"/>
                    <w:right w:val="none" w:sz="0" w:space="0" w:color="auto"/>
                  </w:divBdr>
                </w:div>
                <w:div w:id="971058802">
                  <w:marLeft w:val="480"/>
                  <w:marRight w:val="0"/>
                  <w:marTop w:val="0"/>
                  <w:marBottom w:val="0"/>
                  <w:divBdr>
                    <w:top w:val="none" w:sz="0" w:space="0" w:color="auto"/>
                    <w:left w:val="none" w:sz="0" w:space="0" w:color="auto"/>
                    <w:bottom w:val="none" w:sz="0" w:space="0" w:color="auto"/>
                    <w:right w:val="none" w:sz="0" w:space="0" w:color="auto"/>
                  </w:divBdr>
                </w:div>
                <w:div w:id="1895654041">
                  <w:marLeft w:val="480"/>
                  <w:marRight w:val="0"/>
                  <w:marTop w:val="0"/>
                  <w:marBottom w:val="0"/>
                  <w:divBdr>
                    <w:top w:val="none" w:sz="0" w:space="0" w:color="auto"/>
                    <w:left w:val="none" w:sz="0" w:space="0" w:color="auto"/>
                    <w:bottom w:val="none" w:sz="0" w:space="0" w:color="auto"/>
                    <w:right w:val="none" w:sz="0" w:space="0" w:color="auto"/>
                  </w:divBdr>
                </w:div>
                <w:div w:id="486626925">
                  <w:marLeft w:val="480"/>
                  <w:marRight w:val="0"/>
                  <w:marTop w:val="0"/>
                  <w:marBottom w:val="0"/>
                  <w:divBdr>
                    <w:top w:val="none" w:sz="0" w:space="0" w:color="auto"/>
                    <w:left w:val="none" w:sz="0" w:space="0" w:color="auto"/>
                    <w:bottom w:val="none" w:sz="0" w:space="0" w:color="auto"/>
                    <w:right w:val="none" w:sz="0" w:space="0" w:color="auto"/>
                  </w:divBdr>
                </w:div>
                <w:div w:id="770854493">
                  <w:marLeft w:val="480"/>
                  <w:marRight w:val="0"/>
                  <w:marTop w:val="0"/>
                  <w:marBottom w:val="0"/>
                  <w:divBdr>
                    <w:top w:val="none" w:sz="0" w:space="0" w:color="auto"/>
                    <w:left w:val="none" w:sz="0" w:space="0" w:color="auto"/>
                    <w:bottom w:val="none" w:sz="0" w:space="0" w:color="auto"/>
                    <w:right w:val="none" w:sz="0" w:space="0" w:color="auto"/>
                  </w:divBdr>
                </w:div>
                <w:div w:id="1485779217">
                  <w:marLeft w:val="480"/>
                  <w:marRight w:val="0"/>
                  <w:marTop w:val="0"/>
                  <w:marBottom w:val="0"/>
                  <w:divBdr>
                    <w:top w:val="none" w:sz="0" w:space="0" w:color="auto"/>
                    <w:left w:val="none" w:sz="0" w:space="0" w:color="auto"/>
                    <w:bottom w:val="none" w:sz="0" w:space="0" w:color="auto"/>
                    <w:right w:val="none" w:sz="0" w:space="0" w:color="auto"/>
                  </w:divBdr>
                </w:div>
                <w:div w:id="2004232736">
                  <w:marLeft w:val="480"/>
                  <w:marRight w:val="0"/>
                  <w:marTop w:val="0"/>
                  <w:marBottom w:val="0"/>
                  <w:divBdr>
                    <w:top w:val="none" w:sz="0" w:space="0" w:color="auto"/>
                    <w:left w:val="none" w:sz="0" w:space="0" w:color="auto"/>
                    <w:bottom w:val="none" w:sz="0" w:space="0" w:color="auto"/>
                    <w:right w:val="none" w:sz="0" w:space="0" w:color="auto"/>
                  </w:divBdr>
                </w:div>
                <w:div w:id="563219061">
                  <w:marLeft w:val="480"/>
                  <w:marRight w:val="0"/>
                  <w:marTop w:val="0"/>
                  <w:marBottom w:val="0"/>
                  <w:divBdr>
                    <w:top w:val="none" w:sz="0" w:space="0" w:color="auto"/>
                    <w:left w:val="none" w:sz="0" w:space="0" w:color="auto"/>
                    <w:bottom w:val="none" w:sz="0" w:space="0" w:color="auto"/>
                    <w:right w:val="none" w:sz="0" w:space="0" w:color="auto"/>
                  </w:divBdr>
                </w:div>
                <w:div w:id="1113478560">
                  <w:marLeft w:val="480"/>
                  <w:marRight w:val="0"/>
                  <w:marTop w:val="0"/>
                  <w:marBottom w:val="0"/>
                  <w:divBdr>
                    <w:top w:val="none" w:sz="0" w:space="0" w:color="auto"/>
                    <w:left w:val="none" w:sz="0" w:space="0" w:color="auto"/>
                    <w:bottom w:val="none" w:sz="0" w:space="0" w:color="auto"/>
                    <w:right w:val="none" w:sz="0" w:space="0" w:color="auto"/>
                  </w:divBdr>
                </w:div>
              </w:divsChild>
            </w:div>
            <w:div w:id="2048989050">
              <w:marLeft w:val="0"/>
              <w:marRight w:val="0"/>
              <w:marTop w:val="0"/>
              <w:marBottom w:val="0"/>
              <w:divBdr>
                <w:top w:val="none" w:sz="0" w:space="0" w:color="auto"/>
                <w:left w:val="none" w:sz="0" w:space="0" w:color="auto"/>
                <w:bottom w:val="none" w:sz="0" w:space="0" w:color="auto"/>
                <w:right w:val="none" w:sz="0" w:space="0" w:color="auto"/>
              </w:divBdr>
              <w:divsChild>
                <w:div w:id="782308046">
                  <w:marLeft w:val="480"/>
                  <w:marRight w:val="0"/>
                  <w:marTop w:val="0"/>
                  <w:marBottom w:val="0"/>
                  <w:divBdr>
                    <w:top w:val="none" w:sz="0" w:space="0" w:color="auto"/>
                    <w:left w:val="none" w:sz="0" w:space="0" w:color="auto"/>
                    <w:bottom w:val="none" w:sz="0" w:space="0" w:color="auto"/>
                    <w:right w:val="none" w:sz="0" w:space="0" w:color="auto"/>
                  </w:divBdr>
                </w:div>
                <w:div w:id="1908956705">
                  <w:marLeft w:val="480"/>
                  <w:marRight w:val="0"/>
                  <w:marTop w:val="0"/>
                  <w:marBottom w:val="0"/>
                  <w:divBdr>
                    <w:top w:val="none" w:sz="0" w:space="0" w:color="auto"/>
                    <w:left w:val="none" w:sz="0" w:space="0" w:color="auto"/>
                    <w:bottom w:val="none" w:sz="0" w:space="0" w:color="auto"/>
                    <w:right w:val="none" w:sz="0" w:space="0" w:color="auto"/>
                  </w:divBdr>
                </w:div>
                <w:div w:id="993146390">
                  <w:marLeft w:val="480"/>
                  <w:marRight w:val="0"/>
                  <w:marTop w:val="0"/>
                  <w:marBottom w:val="0"/>
                  <w:divBdr>
                    <w:top w:val="none" w:sz="0" w:space="0" w:color="auto"/>
                    <w:left w:val="none" w:sz="0" w:space="0" w:color="auto"/>
                    <w:bottom w:val="none" w:sz="0" w:space="0" w:color="auto"/>
                    <w:right w:val="none" w:sz="0" w:space="0" w:color="auto"/>
                  </w:divBdr>
                </w:div>
                <w:div w:id="2020232425">
                  <w:marLeft w:val="480"/>
                  <w:marRight w:val="0"/>
                  <w:marTop w:val="0"/>
                  <w:marBottom w:val="0"/>
                  <w:divBdr>
                    <w:top w:val="none" w:sz="0" w:space="0" w:color="auto"/>
                    <w:left w:val="none" w:sz="0" w:space="0" w:color="auto"/>
                    <w:bottom w:val="none" w:sz="0" w:space="0" w:color="auto"/>
                    <w:right w:val="none" w:sz="0" w:space="0" w:color="auto"/>
                  </w:divBdr>
                </w:div>
                <w:div w:id="575241441">
                  <w:marLeft w:val="480"/>
                  <w:marRight w:val="0"/>
                  <w:marTop w:val="0"/>
                  <w:marBottom w:val="0"/>
                  <w:divBdr>
                    <w:top w:val="none" w:sz="0" w:space="0" w:color="auto"/>
                    <w:left w:val="none" w:sz="0" w:space="0" w:color="auto"/>
                    <w:bottom w:val="none" w:sz="0" w:space="0" w:color="auto"/>
                    <w:right w:val="none" w:sz="0" w:space="0" w:color="auto"/>
                  </w:divBdr>
                </w:div>
                <w:div w:id="1872717539">
                  <w:marLeft w:val="480"/>
                  <w:marRight w:val="0"/>
                  <w:marTop w:val="0"/>
                  <w:marBottom w:val="0"/>
                  <w:divBdr>
                    <w:top w:val="none" w:sz="0" w:space="0" w:color="auto"/>
                    <w:left w:val="none" w:sz="0" w:space="0" w:color="auto"/>
                    <w:bottom w:val="none" w:sz="0" w:space="0" w:color="auto"/>
                    <w:right w:val="none" w:sz="0" w:space="0" w:color="auto"/>
                  </w:divBdr>
                </w:div>
                <w:div w:id="687221862">
                  <w:marLeft w:val="480"/>
                  <w:marRight w:val="0"/>
                  <w:marTop w:val="0"/>
                  <w:marBottom w:val="0"/>
                  <w:divBdr>
                    <w:top w:val="none" w:sz="0" w:space="0" w:color="auto"/>
                    <w:left w:val="none" w:sz="0" w:space="0" w:color="auto"/>
                    <w:bottom w:val="none" w:sz="0" w:space="0" w:color="auto"/>
                    <w:right w:val="none" w:sz="0" w:space="0" w:color="auto"/>
                  </w:divBdr>
                </w:div>
                <w:div w:id="1222794409">
                  <w:marLeft w:val="480"/>
                  <w:marRight w:val="0"/>
                  <w:marTop w:val="0"/>
                  <w:marBottom w:val="0"/>
                  <w:divBdr>
                    <w:top w:val="none" w:sz="0" w:space="0" w:color="auto"/>
                    <w:left w:val="none" w:sz="0" w:space="0" w:color="auto"/>
                    <w:bottom w:val="none" w:sz="0" w:space="0" w:color="auto"/>
                    <w:right w:val="none" w:sz="0" w:space="0" w:color="auto"/>
                  </w:divBdr>
                </w:div>
                <w:div w:id="1503011506">
                  <w:marLeft w:val="480"/>
                  <w:marRight w:val="0"/>
                  <w:marTop w:val="0"/>
                  <w:marBottom w:val="0"/>
                  <w:divBdr>
                    <w:top w:val="none" w:sz="0" w:space="0" w:color="auto"/>
                    <w:left w:val="none" w:sz="0" w:space="0" w:color="auto"/>
                    <w:bottom w:val="none" w:sz="0" w:space="0" w:color="auto"/>
                    <w:right w:val="none" w:sz="0" w:space="0" w:color="auto"/>
                  </w:divBdr>
                </w:div>
                <w:div w:id="279608003">
                  <w:marLeft w:val="480"/>
                  <w:marRight w:val="0"/>
                  <w:marTop w:val="0"/>
                  <w:marBottom w:val="0"/>
                  <w:divBdr>
                    <w:top w:val="none" w:sz="0" w:space="0" w:color="auto"/>
                    <w:left w:val="none" w:sz="0" w:space="0" w:color="auto"/>
                    <w:bottom w:val="none" w:sz="0" w:space="0" w:color="auto"/>
                    <w:right w:val="none" w:sz="0" w:space="0" w:color="auto"/>
                  </w:divBdr>
                </w:div>
                <w:div w:id="696657708">
                  <w:marLeft w:val="480"/>
                  <w:marRight w:val="0"/>
                  <w:marTop w:val="0"/>
                  <w:marBottom w:val="0"/>
                  <w:divBdr>
                    <w:top w:val="none" w:sz="0" w:space="0" w:color="auto"/>
                    <w:left w:val="none" w:sz="0" w:space="0" w:color="auto"/>
                    <w:bottom w:val="none" w:sz="0" w:space="0" w:color="auto"/>
                    <w:right w:val="none" w:sz="0" w:space="0" w:color="auto"/>
                  </w:divBdr>
                </w:div>
                <w:div w:id="1486122560">
                  <w:marLeft w:val="480"/>
                  <w:marRight w:val="0"/>
                  <w:marTop w:val="0"/>
                  <w:marBottom w:val="0"/>
                  <w:divBdr>
                    <w:top w:val="none" w:sz="0" w:space="0" w:color="auto"/>
                    <w:left w:val="none" w:sz="0" w:space="0" w:color="auto"/>
                    <w:bottom w:val="none" w:sz="0" w:space="0" w:color="auto"/>
                    <w:right w:val="none" w:sz="0" w:space="0" w:color="auto"/>
                  </w:divBdr>
                </w:div>
                <w:div w:id="778568962">
                  <w:marLeft w:val="480"/>
                  <w:marRight w:val="0"/>
                  <w:marTop w:val="0"/>
                  <w:marBottom w:val="0"/>
                  <w:divBdr>
                    <w:top w:val="none" w:sz="0" w:space="0" w:color="auto"/>
                    <w:left w:val="none" w:sz="0" w:space="0" w:color="auto"/>
                    <w:bottom w:val="none" w:sz="0" w:space="0" w:color="auto"/>
                    <w:right w:val="none" w:sz="0" w:space="0" w:color="auto"/>
                  </w:divBdr>
                </w:div>
                <w:div w:id="727416766">
                  <w:marLeft w:val="480"/>
                  <w:marRight w:val="0"/>
                  <w:marTop w:val="0"/>
                  <w:marBottom w:val="0"/>
                  <w:divBdr>
                    <w:top w:val="none" w:sz="0" w:space="0" w:color="auto"/>
                    <w:left w:val="none" w:sz="0" w:space="0" w:color="auto"/>
                    <w:bottom w:val="none" w:sz="0" w:space="0" w:color="auto"/>
                    <w:right w:val="none" w:sz="0" w:space="0" w:color="auto"/>
                  </w:divBdr>
                </w:div>
                <w:div w:id="1052390446">
                  <w:marLeft w:val="480"/>
                  <w:marRight w:val="0"/>
                  <w:marTop w:val="0"/>
                  <w:marBottom w:val="0"/>
                  <w:divBdr>
                    <w:top w:val="none" w:sz="0" w:space="0" w:color="auto"/>
                    <w:left w:val="none" w:sz="0" w:space="0" w:color="auto"/>
                    <w:bottom w:val="none" w:sz="0" w:space="0" w:color="auto"/>
                    <w:right w:val="none" w:sz="0" w:space="0" w:color="auto"/>
                  </w:divBdr>
                </w:div>
                <w:div w:id="1315522192">
                  <w:marLeft w:val="480"/>
                  <w:marRight w:val="0"/>
                  <w:marTop w:val="0"/>
                  <w:marBottom w:val="0"/>
                  <w:divBdr>
                    <w:top w:val="none" w:sz="0" w:space="0" w:color="auto"/>
                    <w:left w:val="none" w:sz="0" w:space="0" w:color="auto"/>
                    <w:bottom w:val="none" w:sz="0" w:space="0" w:color="auto"/>
                    <w:right w:val="none" w:sz="0" w:space="0" w:color="auto"/>
                  </w:divBdr>
                </w:div>
                <w:div w:id="419909027">
                  <w:marLeft w:val="480"/>
                  <w:marRight w:val="0"/>
                  <w:marTop w:val="0"/>
                  <w:marBottom w:val="0"/>
                  <w:divBdr>
                    <w:top w:val="none" w:sz="0" w:space="0" w:color="auto"/>
                    <w:left w:val="none" w:sz="0" w:space="0" w:color="auto"/>
                    <w:bottom w:val="none" w:sz="0" w:space="0" w:color="auto"/>
                    <w:right w:val="none" w:sz="0" w:space="0" w:color="auto"/>
                  </w:divBdr>
                </w:div>
                <w:div w:id="391781633">
                  <w:marLeft w:val="480"/>
                  <w:marRight w:val="0"/>
                  <w:marTop w:val="0"/>
                  <w:marBottom w:val="0"/>
                  <w:divBdr>
                    <w:top w:val="none" w:sz="0" w:space="0" w:color="auto"/>
                    <w:left w:val="none" w:sz="0" w:space="0" w:color="auto"/>
                    <w:bottom w:val="none" w:sz="0" w:space="0" w:color="auto"/>
                    <w:right w:val="none" w:sz="0" w:space="0" w:color="auto"/>
                  </w:divBdr>
                </w:div>
                <w:div w:id="964702378">
                  <w:marLeft w:val="480"/>
                  <w:marRight w:val="0"/>
                  <w:marTop w:val="0"/>
                  <w:marBottom w:val="0"/>
                  <w:divBdr>
                    <w:top w:val="none" w:sz="0" w:space="0" w:color="auto"/>
                    <w:left w:val="none" w:sz="0" w:space="0" w:color="auto"/>
                    <w:bottom w:val="none" w:sz="0" w:space="0" w:color="auto"/>
                    <w:right w:val="none" w:sz="0" w:space="0" w:color="auto"/>
                  </w:divBdr>
                </w:div>
                <w:div w:id="269168704">
                  <w:marLeft w:val="480"/>
                  <w:marRight w:val="0"/>
                  <w:marTop w:val="0"/>
                  <w:marBottom w:val="0"/>
                  <w:divBdr>
                    <w:top w:val="none" w:sz="0" w:space="0" w:color="auto"/>
                    <w:left w:val="none" w:sz="0" w:space="0" w:color="auto"/>
                    <w:bottom w:val="none" w:sz="0" w:space="0" w:color="auto"/>
                    <w:right w:val="none" w:sz="0" w:space="0" w:color="auto"/>
                  </w:divBdr>
                </w:div>
                <w:div w:id="814492459">
                  <w:marLeft w:val="480"/>
                  <w:marRight w:val="0"/>
                  <w:marTop w:val="0"/>
                  <w:marBottom w:val="0"/>
                  <w:divBdr>
                    <w:top w:val="none" w:sz="0" w:space="0" w:color="auto"/>
                    <w:left w:val="none" w:sz="0" w:space="0" w:color="auto"/>
                    <w:bottom w:val="none" w:sz="0" w:space="0" w:color="auto"/>
                    <w:right w:val="none" w:sz="0" w:space="0" w:color="auto"/>
                  </w:divBdr>
                </w:div>
                <w:div w:id="801310940">
                  <w:marLeft w:val="480"/>
                  <w:marRight w:val="0"/>
                  <w:marTop w:val="0"/>
                  <w:marBottom w:val="0"/>
                  <w:divBdr>
                    <w:top w:val="none" w:sz="0" w:space="0" w:color="auto"/>
                    <w:left w:val="none" w:sz="0" w:space="0" w:color="auto"/>
                    <w:bottom w:val="none" w:sz="0" w:space="0" w:color="auto"/>
                    <w:right w:val="none" w:sz="0" w:space="0" w:color="auto"/>
                  </w:divBdr>
                </w:div>
                <w:div w:id="1800807107">
                  <w:marLeft w:val="480"/>
                  <w:marRight w:val="0"/>
                  <w:marTop w:val="0"/>
                  <w:marBottom w:val="0"/>
                  <w:divBdr>
                    <w:top w:val="none" w:sz="0" w:space="0" w:color="auto"/>
                    <w:left w:val="none" w:sz="0" w:space="0" w:color="auto"/>
                    <w:bottom w:val="none" w:sz="0" w:space="0" w:color="auto"/>
                    <w:right w:val="none" w:sz="0" w:space="0" w:color="auto"/>
                  </w:divBdr>
                </w:div>
                <w:div w:id="783812941">
                  <w:marLeft w:val="480"/>
                  <w:marRight w:val="0"/>
                  <w:marTop w:val="0"/>
                  <w:marBottom w:val="0"/>
                  <w:divBdr>
                    <w:top w:val="none" w:sz="0" w:space="0" w:color="auto"/>
                    <w:left w:val="none" w:sz="0" w:space="0" w:color="auto"/>
                    <w:bottom w:val="none" w:sz="0" w:space="0" w:color="auto"/>
                    <w:right w:val="none" w:sz="0" w:space="0" w:color="auto"/>
                  </w:divBdr>
                </w:div>
                <w:div w:id="1790928292">
                  <w:marLeft w:val="480"/>
                  <w:marRight w:val="0"/>
                  <w:marTop w:val="0"/>
                  <w:marBottom w:val="0"/>
                  <w:divBdr>
                    <w:top w:val="none" w:sz="0" w:space="0" w:color="auto"/>
                    <w:left w:val="none" w:sz="0" w:space="0" w:color="auto"/>
                    <w:bottom w:val="none" w:sz="0" w:space="0" w:color="auto"/>
                    <w:right w:val="none" w:sz="0" w:space="0" w:color="auto"/>
                  </w:divBdr>
                </w:div>
                <w:div w:id="1733036556">
                  <w:marLeft w:val="480"/>
                  <w:marRight w:val="0"/>
                  <w:marTop w:val="0"/>
                  <w:marBottom w:val="0"/>
                  <w:divBdr>
                    <w:top w:val="none" w:sz="0" w:space="0" w:color="auto"/>
                    <w:left w:val="none" w:sz="0" w:space="0" w:color="auto"/>
                    <w:bottom w:val="none" w:sz="0" w:space="0" w:color="auto"/>
                    <w:right w:val="none" w:sz="0" w:space="0" w:color="auto"/>
                  </w:divBdr>
                </w:div>
                <w:div w:id="2000884557">
                  <w:marLeft w:val="480"/>
                  <w:marRight w:val="0"/>
                  <w:marTop w:val="0"/>
                  <w:marBottom w:val="0"/>
                  <w:divBdr>
                    <w:top w:val="none" w:sz="0" w:space="0" w:color="auto"/>
                    <w:left w:val="none" w:sz="0" w:space="0" w:color="auto"/>
                    <w:bottom w:val="none" w:sz="0" w:space="0" w:color="auto"/>
                    <w:right w:val="none" w:sz="0" w:space="0" w:color="auto"/>
                  </w:divBdr>
                </w:div>
                <w:div w:id="2057388601">
                  <w:marLeft w:val="480"/>
                  <w:marRight w:val="0"/>
                  <w:marTop w:val="0"/>
                  <w:marBottom w:val="0"/>
                  <w:divBdr>
                    <w:top w:val="none" w:sz="0" w:space="0" w:color="auto"/>
                    <w:left w:val="none" w:sz="0" w:space="0" w:color="auto"/>
                    <w:bottom w:val="none" w:sz="0" w:space="0" w:color="auto"/>
                    <w:right w:val="none" w:sz="0" w:space="0" w:color="auto"/>
                  </w:divBdr>
                </w:div>
                <w:div w:id="596982771">
                  <w:marLeft w:val="480"/>
                  <w:marRight w:val="0"/>
                  <w:marTop w:val="0"/>
                  <w:marBottom w:val="0"/>
                  <w:divBdr>
                    <w:top w:val="none" w:sz="0" w:space="0" w:color="auto"/>
                    <w:left w:val="none" w:sz="0" w:space="0" w:color="auto"/>
                    <w:bottom w:val="none" w:sz="0" w:space="0" w:color="auto"/>
                    <w:right w:val="none" w:sz="0" w:space="0" w:color="auto"/>
                  </w:divBdr>
                </w:div>
                <w:div w:id="51344758">
                  <w:marLeft w:val="480"/>
                  <w:marRight w:val="0"/>
                  <w:marTop w:val="0"/>
                  <w:marBottom w:val="0"/>
                  <w:divBdr>
                    <w:top w:val="none" w:sz="0" w:space="0" w:color="auto"/>
                    <w:left w:val="none" w:sz="0" w:space="0" w:color="auto"/>
                    <w:bottom w:val="none" w:sz="0" w:space="0" w:color="auto"/>
                    <w:right w:val="none" w:sz="0" w:space="0" w:color="auto"/>
                  </w:divBdr>
                </w:div>
                <w:div w:id="1228765714">
                  <w:marLeft w:val="480"/>
                  <w:marRight w:val="0"/>
                  <w:marTop w:val="0"/>
                  <w:marBottom w:val="0"/>
                  <w:divBdr>
                    <w:top w:val="none" w:sz="0" w:space="0" w:color="auto"/>
                    <w:left w:val="none" w:sz="0" w:space="0" w:color="auto"/>
                    <w:bottom w:val="none" w:sz="0" w:space="0" w:color="auto"/>
                    <w:right w:val="none" w:sz="0" w:space="0" w:color="auto"/>
                  </w:divBdr>
                </w:div>
                <w:div w:id="824397578">
                  <w:marLeft w:val="480"/>
                  <w:marRight w:val="0"/>
                  <w:marTop w:val="0"/>
                  <w:marBottom w:val="0"/>
                  <w:divBdr>
                    <w:top w:val="none" w:sz="0" w:space="0" w:color="auto"/>
                    <w:left w:val="none" w:sz="0" w:space="0" w:color="auto"/>
                    <w:bottom w:val="none" w:sz="0" w:space="0" w:color="auto"/>
                    <w:right w:val="none" w:sz="0" w:space="0" w:color="auto"/>
                  </w:divBdr>
                </w:div>
                <w:div w:id="1628202692">
                  <w:marLeft w:val="480"/>
                  <w:marRight w:val="0"/>
                  <w:marTop w:val="0"/>
                  <w:marBottom w:val="0"/>
                  <w:divBdr>
                    <w:top w:val="none" w:sz="0" w:space="0" w:color="auto"/>
                    <w:left w:val="none" w:sz="0" w:space="0" w:color="auto"/>
                    <w:bottom w:val="none" w:sz="0" w:space="0" w:color="auto"/>
                    <w:right w:val="none" w:sz="0" w:space="0" w:color="auto"/>
                  </w:divBdr>
                </w:div>
                <w:div w:id="456147697">
                  <w:marLeft w:val="480"/>
                  <w:marRight w:val="0"/>
                  <w:marTop w:val="0"/>
                  <w:marBottom w:val="0"/>
                  <w:divBdr>
                    <w:top w:val="none" w:sz="0" w:space="0" w:color="auto"/>
                    <w:left w:val="none" w:sz="0" w:space="0" w:color="auto"/>
                    <w:bottom w:val="none" w:sz="0" w:space="0" w:color="auto"/>
                    <w:right w:val="none" w:sz="0" w:space="0" w:color="auto"/>
                  </w:divBdr>
                </w:div>
                <w:div w:id="1050690117">
                  <w:marLeft w:val="480"/>
                  <w:marRight w:val="0"/>
                  <w:marTop w:val="0"/>
                  <w:marBottom w:val="0"/>
                  <w:divBdr>
                    <w:top w:val="none" w:sz="0" w:space="0" w:color="auto"/>
                    <w:left w:val="none" w:sz="0" w:space="0" w:color="auto"/>
                    <w:bottom w:val="none" w:sz="0" w:space="0" w:color="auto"/>
                    <w:right w:val="none" w:sz="0" w:space="0" w:color="auto"/>
                  </w:divBdr>
                </w:div>
              </w:divsChild>
            </w:div>
            <w:div w:id="1694578067">
              <w:marLeft w:val="0"/>
              <w:marRight w:val="0"/>
              <w:marTop w:val="0"/>
              <w:marBottom w:val="0"/>
              <w:divBdr>
                <w:top w:val="none" w:sz="0" w:space="0" w:color="auto"/>
                <w:left w:val="none" w:sz="0" w:space="0" w:color="auto"/>
                <w:bottom w:val="none" w:sz="0" w:space="0" w:color="auto"/>
                <w:right w:val="none" w:sz="0" w:space="0" w:color="auto"/>
              </w:divBdr>
              <w:divsChild>
                <w:div w:id="1520772012">
                  <w:marLeft w:val="480"/>
                  <w:marRight w:val="0"/>
                  <w:marTop w:val="0"/>
                  <w:marBottom w:val="0"/>
                  <w:divBdr>
                    <w:top w:val="none" w:sz="0" w:space="0" w:color="auto"/>
                    <w:left w:val="none" w:sz="0" w:space="0" w:color="auto"/>
                    <w:bottom w:val="none" w:sz="0" w:space="0" w:color="auto"/>
                    <w:right w:val="none" w:sz="0" w:space="0" w:color="auto"/>
                  </w:divBdr>
                </w:div>
                <w:div w:id="465437476">
                  <w:marLeft w:val="480"/>
                  <w:marRight w:val="0"/>
                  <w:marTop w:val="0"/>
                  <w:marBottom w:val="0"/>
                  <w:divBdr>
                    <w:top w:val="none" w:sz="0" w:space="0" w:color="auto"/>
                    <w:left w:val="none" w:sz="0" w:space="0" w:color="auto"/>
                    <w:bottom w:val="none" w:sz="0" w:space="0" w:color="auto"/>
                    <w:right w:val="none" w:sz="0" w:space="0" w:color="auto"/>
                  </w:divBdr>
                </w:div>
                <w:div w:id="309556254">
                  <w:marLeft w:val="480"/>
                  <w:marRight w:val="0"/>
                  <w:marTop w:val="0"/>
                  <w:marBottom w:val="0"/>
                  <w:divBdr>
                    <w:top w:val="none" w:sz="0" w:space="0" w:color="auto"/>
                    <w:left w:val="none" w:sz="0" w:space="0" w:color="auto"/>
                    <w:bottom w:val="none" w:sz="0" w:space="0" w:color="auto"/>
                    <w:right w:val="none" w:sz="0" w:space="0" w:color="auto"/>
                  </w:divBdr>
                </w:div>
                <w:div w:id="1031224119">
                  <w:marLeft w:val="480"/>
                  <w:marRight w:val="0"/>
                  <w:marTop w:val="0"/>
                  <w:marBottom w:val="0"/>
                  <w:divBdr>
                    <w:top w:val="none" w:sz="0" w:space="0" w:color="auto"/>
                    <w:left w:val="none" w:sz="0" w:space="0" w:color="auto"/>
                    <w:bottom w:val="none" w:sz="0" w:space="0" w:color="auto"/>
                    <w:right w:val="none" w:sz="0" w:space="0" w:color="auto"/>
                  </w:divBdr>
                </w:div>
                <w:div w:id="1198543350">
                  <w:marLeft w:val="480"/>
                  <w:marRight w:val="0"/>
                  <w:marTop w:val="0"/>
                  <w:marBottom w:val="0"/>
                  <w:divBdr>
                    <w:top w:val="none" w:sz="0" w:space="0" w:color="auto"/>
                    <w:left w:val="none" w:sz="0" w:space="0" w:color="auto"/>
                    <w:bottom w:val="none" w:sz="0" w:space="0" w:color="auto"/>
                    <w:right w:val="none" w:sz="0" w:space="0" w:color="auto"/>
                  </w:divBdr>
                </w:div>
                <w:div w:id="1704357640">
                  <w:marLeft w:val="480"/>
                  <w:marRight w:val="0"/>
                  <w:marTop w:val="0"/>
                  <w:marBottom w:val="0"/>
                  <w:divBdr>
                    <w:top w:val="none" w:sz="0" w:space="0" w:color="auto"/>
                    <w:left w:val="none" w:sz="0" w:space="0" w:color="auto"/>
                    <w:bottom w:val="none" w:sz="0" w:space="0" w:color="auto"/>
                    <w:right w:val="none" w:sz="0" w:space="0" w:color="auto"/>
                  </w:divBdr>
                </w:div>
                <w:div w:id="519776313">
                  <w:marLeft w:val="480"/>
                  <w:marRight w:val="0"/>
                  <w:marTop w:val="0"/>
                  <w:marBottom w:val="0"/>
                  <w:divBdr>
                    <w:top w:val="none" w:sz="0" w:space="0" w:color="auto"/>
                    <w:left w:val="none" w:sz="0" w:space="0" w:color="auto"/>
                    <w:bottom w:val="none" w:sz="0" w:space="0" w:color="auto"/>
                    <w:right w:val="none" w:sz="0" w:space="0" w:color="auto"/>
                  </w:divBdr>
                </w:div>
                <w:div w:id="537743038">
                  <w:marLeft w:val="480"/>
                  <w:marRight w:val="0"/>
                  <w:marTop w:val="0"/>
                  <w:marBottom w:val="0"/>
                  <w:divBdr>
                    <w:top w:val="none" w:sz="0" w:space="0" w:color="auto"/>
                    <w:left w:val="none" w:sz="0" w:space="0" w:color="auto"/>
                    <w:bottom w:val="none" w:sz="0" w:space="0" w:color="auto"/>
                    <w:right w:val="none" w:sz="0" w:space="0" w:color="auto"/>
                  </w:divBdr>
                </w:div>
                <w:div w:id="1954706315">
                  <w:marLeft w:val="480"/>
                  <w:marRight w:val="0"/>
                  <w:marTop w:val="0"/>
                  <w:marBottom w:val="0"/>
                  <w:divBdr>
                    <w:top w:val="none" w:sz="0" w:space="0" w:color="auto"/>
                    <w:left w:val="none" w:sz="0" w:space="0" w:color="auto"/>
                    <w:bottom w:val="none" w:sz="0" w:space="0" w:color="auto"/>
                    <w:right w:val="none" w:sz="0" w:space="0" w:color="auto"/>
                  </w:divBdr>
                </w:div>
                <w:div w:id="1094008346">
                  <w:marLeft w:val="480"/>
                  <w:marRight w:val="0"/>
                  <w:marTop w:val="0"/>
                  <w:marBottom w:val="0"/>
                  <w:divBdr>
                    <w:top w:val="none" w:sz="0" w:space="0" w:color="auto"/>
                    <w:left w:val="none" w:sz="0" w:space="0" w:color="auto"/>
                    <w:bottom w:val="none" w:sz="0" w:space="0" w:color="auto"/>
                    <w:right w:val="none" w:sz="0" w:space="0" w:color="auto"/>
                  </w:divBdr>
                </w:div>
                <w:div w:id="389698472">
                  <w:marLeft w:val="480"/>
                  <w:marRight w:val="0"/>
                  <w:marTop w:val="0"/>
                  <w:marBottom w:val="0"/>
                  <w:divBdr>
                    <w:top w:val="none" w:sz="0" w:space="0" w:color="auto"/>
                    <w:left w:val="none" w:sz="0" w:space="0" w:color="auto"/>
                    <w:bottom w:val="none" w:sz="0" w:space="0" w:color="auto"/>
                    <w:right w:val="none" w:sz="0" w:space="0" w:color="auto"/>
                  </w:divBdr>
                </w:div>
                <w:div w:id="2054229291">
                  <w:marLeft w:val="480"/>
                  <w:marRight w:val="0"/>
                  <w:marTop w:val="0"/>
                  <w:marBottom w:val="0"/>
                  <w:divBdr>
                    <w:top w:val="none" w:sz="0" w:space="0" w:color="auto"/>
                    <w:left w:val="none" w:sz="0" w:space="0" w:color="auto"/>
                    <w:bottom w:val="none" w:sz="0" w:space="0" w:color="auto"/>
                    <w:right w:val="none" w:sz="0" w:space="0" w:color="auto"/>
                  </w:divBdr>
                </w:div>
                <w:div w:id="1224177219">
                  <w:marLeft w:val="480"/>
                  <w:marRight w:val="0"/>
                  <w:marTop w:val="0"/>
                  <w:marBottom w:val="0"/>
                  <w:divBdr>
                    <w:top w:val="none" w:sz="0" w:space="0" w:color="auto"/>
                    <w:left w:val="none" w:sz="0" w:space="0" w:color="auto"/>
                    <w:bottom w:val="none" w:sz="0" w:space="0" w:color="auto"/>
                    <w:right w:val="none" w:sz="0" w:space="0" w:color="auto"/>
                  </w:divBdr>
                </w:div>
                <w:div w:id="32848816">
                  <w:marLeft w:val="480"/>
                  <w:marRight w:val="0"/>
                  <w:marTop w:val="0"/>
                  <w:marBottom w:val="0"/>
                  <w:divBdr>
                    <w:top w:val="none" w:sz="0" w:space="0" w:color="auto"/>
                    <w:left w:val="none" w:sz="0" w:space="0" w:color="auto"/>
                    <w:bottom w:val="none" w:sz="0" w:space="0" w:color="auto"/>
                    <w:right w:val="none" w:sz="0" w:space="0" w:color="auto"/>
                  </w:divBdr>
                </w:div>
                <w:div w:id="1607688497">
                  <w:marLeft w:val="480"/>
                  <w:marRight w:val="0"/>
                  <w:marTop w:val="0"/>
                  <w:marBottom w:val="0"/>
                  <w:divBdr>
                    <w:top w:val="none" w:sz="0" w:space="0" w:color="auto"/>
                    <w:left w:val="none" w:sz="0" w:space="0" w:color="auto"/>
                    <w:bottom w:val="none" w:sz="0" w:space="0" w:color="auto"/>
                    <w:right w:val="none" w:sz="0" w:space="0" w:color="auto"/>
                  </w:divBdr>
                </w:div>
                <w:div w:id="1109012477">
                  <w:marLeft w:val="480"/>
                  <w:marRight w:val="0"/>
                  <w:marTop w:val="0"/>
                  <w:marBottom w:val="0"/>
                  <w:divBdr>
                    <w:top w:val="none" w:sz="0" w:space="0" w:color="auto"/>
                    <w:left w:val="none" w:sz="0" w:space="0" w:color="auto"/>
                    <w:bottom w:val="none" w:sz="0" w:space="0" w:color="auto"/>
                    <w:right w:val="none" w:sz="0" w:space="0" w:color="auto"/>
                  </w:divBdr>
                </w:div>
                <w:div w:id="148520223">
                  <w:marLeft w:val="480"/>
                  <w:marRight w:val="0"/>
                  <w:marTop w:val="0"/>
                  <w:marBottom w:val="0"/>
                  <w:divBdr>
                    <w:top w:val="none" w:sz="0" w:space="0" w:color="auto"/>
                    <w:left w:val="none" w:sz="0" w:space="0" w:color="auto"/>
                    <w:bottom w:val="none" w:sz="0" w:space="0" w:color="auto"/>
                    <w:right w:val="none" w:sz="0" w:space="0" w:color="auto"/>
                  </w:divBdr>
                </w:div>
                <w:div w:id="1826971971">
                  <w:marLeft w:val="480"/>
                  <w:marRight w:val="0"/>
                  <w:marTop w:val="0"/>
                  <w:marBottom w:val="0"/>
                  <w:divBdr>
                    <w:top w:val="none" w:sz="0" w:space="0" w:color="auto"/>
                    <w:left w:val="none" w:sz="0" w:space="0" w:color="auto"/>
                    <w:bottom w:val="none" w:sz="0" w:space="0" w:color="auto"/>
                    <w:right w:val="none" w:sz="0" w:space="0" w:color="auto"/>
                  </w:divBdr>
                </w:div>
                <w:div w:id="1689140479">
                  <w:marLeft w:val="480"/>
                  <w:marRight w:val="0"/>
                  <w:marTop w:val="0"/>
                  <w:marBottom w:val="0"/>
                  <w:divBdr>
                    <w:top w:val="none" w:sz="0" w:space="0" w:color="auto"/>
                    <w:left w:val="none" w:sz="0" w:space="0" w:color="auto"/>
                    <w:bottom w:val="none" w:sz="0" w:space="0" w:color="auto"/>
                    <w:right w:val="none" w:sz="0" w:space="0" w:color="auto"/>
                  </w:divBdr>
                </w:div>
                <w:div w:id="521938831">
                  <w:marLeft w:val="480"/>
                  <w:marRight w:val="0"/>
                  <w:marTop w:val="0"/>
                  <w:marBottom w:val="0"/>
                  <w:divBdr>
                    <w:top w:val="none" w:sz="0" w:space="0" w:color="auto"/>
                    <w:left w:val="none" w:sz="0" w:space="0" w:color="auto"/>
                    <w:bottom w:val="none" w:sz="0" w:space="0" w:color="auto"/>
                    <w:right w:val="none" w:sz="0" w:space="0" w:color="auto"/>
                  </w:divBdr>
                </w:div>
                <w:div w:id="583228075">
                  <w:marLeft w:val="480"/>
                  <w:marRight w:val="0"/>
                  <w:marTop w:val="0"/>
                  <w:marBottom w:val="0"/>
                  <w:divBdr>
                    <w:top w:val="none" w:sz="0" w:space="0" w:color="auto"/>
                    <w:left w:val="none" w:sz="0" w:space="0" w:color="auto"/>
                    <w:bottom w:val="none" w:sz="0" w:space="0" w:color="auto"/>
                    <w:right w:val="none" w:sz="0" w:space="0" w:color="auto"/>
                  </w:divBdr>
                </w:div>
                <w:div w:id="2099014994">
                  <w:marLeft w:val="480"/>
                  <w:marRight w:val="0"/>
                  <w:marTop w:val="0"/>
                  <w:marBottom w:val="0"/>
                  <w:divBdr>
                    <w:top w:val="none" w:sz="0" w:space="0" w:color="auto"/>
                    <w:left w:val="none" w:sz="0" w:space="0" w:color="auto"/>
                    <w:bottom w:val="none" w:sz="0" w:space="0" w:color="auto"/>
                    <w:right w:val="none" w:sz="0" w:space="0" w:color="auto"/>
                  </w:divBdr>
                </w:div>
                <w:div w:id="493449133">
                  <w:marLeft w:val="480"/>
                  <w:marRight w:val="0"/>
                  <w:marTop w:val="0"/>
                  <w:marBottom w:val="0"/>
                  <w:divBdr>
                    <w:top w:val="none" w:sz="0" w:space="0" w:color="auto"/>
                    <w:left w:val="none" w:sz="0" w:space="0" w:color="auto"/>
                    <w:bottom w:val="none" w:sz="0" w:space="0" w:color="auto"/>
                    <w:right w:val="none" w:sz="0" w:space="0" w:color="auto"/>
                  </w:divBdr>
                </w:div>
                <w:div w:id="1475105332">
                  <w:marLeft w:val="480"/>
                  <w:marRight w:val="0"/>
                  <w:marTop w:val="0"/>
                  <w:marBottom w:val="0"/>
                  <w:divBdr>
                    <w:top w:val="none" w:sz="0" w:space="0" w:color="auto"/>
                    <w:left w:val="none" w:sz="0" w:space="0" w:color="auto"/>
                    <w:bottom w:val="none" w:sz="0" w:space="0" w:color="auto"/>
                    <w:right w:val="none" w:sz="0" w:space="0" w:color="auto"/>
                  </w:divBdr>
                </w:div>
                <w:div w:id="1215240310">
                  <w:marLeft w:val="480"/>
                  <w:marRight w:val="0"/>
                  <w:marTop w:val="0"/>
                  <w:marBottom w:val="0"/>
                  <w:divBdr>
                    <w:top w:val="none" w:sz="0" w:space="0" w:color="auto"/>
                    <w:left w:val="none" w:sz="0" w:space="0" w:color="auto"/>
                    <w:bottom w:val="none" w:sz="0" w:space="0" w:color="auto"/>
                    <w:right w:val="none" w:sz="0" w:space="0" w:color="auto"/>
                  </w:divBdr>
                </w:div>
                <w:div w:id="1824928468">
                  <w:marLeft w:val="480"/>
                  <w:marRight w:val="0"/>
                  <w:marTop w:val="0"/>
                  <w:marBottom w:val="0"/>
                  <w:divBdr>
                    <w:top w:val="none" w:sz="0" w:space="0" w:color="auto"/>
                    <w:left w:val="none" w:sz="0" w:space="0" w:color="auto"/>
                    <w:bottom w:val="none" w:sz="0" w:space="0" w:color="auto"/>
                    <w:right w:val="none" w:sz="0" w:space="0" w:color="auto"/>
                  </w:divBdr>
                </w:div>
                <w:div w:id="264000244">
                  <w:marLeft w:val="480"/>
                  <w:marRight w:val="0"/>
                  <w:marTop w:val="0"/>
                  <w:marBottom w:val="0"/>
                  <w:divBdr>
                    <w:top w:val="none" w:sz="0" w:space="0" w:color="auto"/>
                    <w:left w:val="none" w:sz="0" w:space="0" w:color="auto"/>
                    <w:bottom w:val="none" w:sz="0" w:space="0" w:color="auto"/>
                    <w:right w:val="none" w:sz="0" w:space="0" w:color="auto"/>
                  </w:divBdr>
                </w:div>
                <w:div w:id="204564730">
                  <w:marLeft w:val="480"/>
                  <w:marRight w:val="0"/>
                  <w:marTop w:val="0"/>
                  <w:marBottom w:val="0"/>
                  <w:divBdr>
                    <w:top w:val="none" w:sz="0" w:space="0" w:color="auto"/>
                    <w:left w:val="none" w:sz="0" w:space="0" w:color="auto"/>
                    <w:bottom w:val="none" w:sz="0" w:space="0" w:color="auto"/>
                    <w:right w:val="none" w:sz="0" w:space="0" w:color="auto"/>
                  </w:divBdr>
                </w:div>
                <w:div w:id="1478451939">
                  <w:marLeft w:val="480"/>
                  <w:marRight w:val="0"/>
                  <w:marTop w:val="0"/>
                  <w:marBottom w:val="0"/>
                  <w:divBdr>
                    <w:top w:val="none" w:sz="0" w:space="0" w:color="auto"/>
                    <w:left w:val="none" w:sz="0" w:space="0" w:color="auto"/>
                    <w:bottom w:val="none" w:sz="0" w:space="0" w:color="auto"/>
                    <w:right w:val="none" w:sz="0" w:space="0" w:color="auto"/>
                  </w:divBdr>
                </w:div>
                <w:div w:id="928463616">
                  <w:marLeft w:val="480"/>
                  <w:marRight w:val="0"/>
                  <w:marTop w:val="0"/>
                  <w:marBottom w:val="0"/>
                  <w:divBdr>
                    <w:top w:val="none" w:sz="0" w:space="0" w:color="auto"/>
                    <w:left w:val="none" w:sz="0" w:space="0" w:color="auto"/>
                    <w:bottom w:val="none" w:sz="0" w:space="0" w:color="auto"/>
                    <w:right w:val="none" w:sz="0" w:space="0" w:color="auto"/>
                  </w:divBdr>
                </w:div>
                <w:div w:id="2002007047">
                  <w:marLeft w:val="480"/>
                  <w:marRight w:val="0"/>
                  <w:marTop w:val="0"/>
                  <w:marBottom w:val="0"/>
                  <w:divBdr>
                    <w:top w:val="none" w:sz="0" w:space="0" w:color="auto"/>
                    <w:left w:val="none" w:sz="0" w:space="0" w:color="auto"/>
                    <w:bottom w:val="none" w:sz="0" w:space="0" w:color="auto"/>
                    <w:right w:val="none" w:sz="0" w:space="0" w:color="auto"/>
                  </w:divBdr>
                </w:div>
                <w:div w:id="2080244693">
                  <w:marLeft w:val="480"/>
                  <w:marRight w:val="0"/>
                  <w:marTop w:val="0"/>
                  <w:marBottom w:val="0"/>
                  <w:divBdr>
                    <w:top w:val="none" w:sz="0" w:space="0" w:color="auto"/>
                    <w:left w:val="none" w:sz="0" w:space="0" w:color="auto"/>
                    <w:bottom w:val="none" w:sz="0" w:space="0" w:color="auto"/>
                    <w:right w:val="none" w:sz="0" w:space="0" w:color="auto"/>
                  </w:divBdr>
                </w:div>
                <w:div w:id="88745316">
                  <w:marLeft w:val="480"/>
                  <w:marRight w:val="0"/>
                  <w:marTop w:val="0"/>
                  <w:marBottom w:val="0"/>
                  <w:divBdr>
                    <w:top w:val="none" w:sz="0" w:space="0" w:color="auto"/>
                    <w:left w:val="none" w:sz="0" w:space="0" w:color="auto"/>
                    <w:bottom w:val="none" w:sz="0" w:space="0" w:color="auto"/>
                    <w:right w:val="none" w:sz="0" w:space="0" w:color="auto"/>
                  </w:divBdr>
                </w:div>
                <w:div w:id="278069360">
                  <w:marLeft w:val="480"/>
                  <w:marRight w:val="0"/>
                  <w:marTop w:val="0"/>
                  <w:marBottom w:val="0"/>
                  <w:divBdr>
                    <w:top w:val="none" w:sz="0" w:space="0" w:color="auto"/>
                    <w:left w:val="none" w:sz="0" w:space="0" w:color="auto"/>
                    <w:bottom w:val="none" w:sz="0" w:space="0" w:color="auto"/>
                    <w:right w:val="none" w:sz="0" w:space="0" w:color="auto"/>
                  </w:divBdr>
                </w:div>
                <w:div w:id="1091240923">
                  <w:marLeft w:val="480"/>
                  <w:marRight w:val="0"/>
                  <w:marTop w:val="0"/>
                  <w:marBottom w:val="0"/>
                  <w:divBdr>
                    <w:top w:val="none" w:sz="0" w:space="0" w:color="auto"/>
                    <w:left w:val="none" w:sz="0" w:space="0" w:color="auto"/>
                    <w:bottom w:val="none" w:sz="0" w:space="0" w:color="auto"/>
                    <w:right w:val="none" w:sz="0" w:space="0" w:color="auto"/>
                  </w:divBdr>
                </w:div>
              </w:divsChild>
            </w:div>
            <w:div w:id="862403554">
              <w:marLeft w:val="0"/>
              <w:marRight w:val="0"/>
              <w:marTop w:val="0"/>
              <w:marBottom w:val="0"/>
              <w:divBdr>
                <w:top w:val="none" w:sz="0" w:space="0" w:color="auto"/>
                <w:left w:val="none" w:sz="0" w:space="0" w:color="auto"/>
                <w:bottom w:val="none" w:sz="0" w:space="0" w:color="auto"/>
                <w:right w:val="none" w:sz="0" w:space="0" w:color="auto"/>
              </w:divBdr>
              <w:divsChild>
                <w:div w:id="2095859665">
                  <w:marLeft w:val="480"/>
                  <w:marRight w:val="0"/>
                  <w:marTop w:val="0"/>
                  <w:marBottom w:val="0"/>
                  <w:divBdr>
                    <w:top w:val="none" w:sz="0" w:space="0" w:color="auto"/>
                    <w:left w:val="none" w:sz="0" w:space="0" w:color="auto"/>
                    <w:bottom w:val="none" w:sz="0" w:space="0" w:color="auto"/>
                    <w:right w:val="none" w:sz="0" w:space="0" w:color="auto"/>
                  </w:divBdr>
                </w:div>
                <w:div w:id="690185024">
                  <w:marLeft w:val="480"/>
                  <w:marRight w:val="0"/>
                  <w:marTop w:val="0"/>
                  <w:marBottom w:val="0"/>
                  <w:divBdr>
                    <w:top w:val="none" w:sz="0" w:space="0" w:color="auto"/>
                    <w:left w:val="none" w:sz="0" w:space="0" w:color="auto"/>
                    <w:bottom w:val="none" w:sz="0" w:space="0" w:color="auto"/>
                    <w:right w:val="none" w:sz="0" w:space="0" w:color="auto"/>
                  </w:divBdr>
                </w:div>
                <w:div w:id="871502972">
                  <w:marLeft w:val="480"/>
                  <w:marRight w:val="0"/>
                  <w:marTop w:val="0"/>
                  <w:marBottom w:val="0"/>
                  <w:divBdr>
                    <w:top w:val="none" w:sz="0" w:space="0" w:color="auto"/>
                    <w:left w:val="none" w:sz="0" w:space="0" w:color="auto"/>
                    <w:bottom w:val="none" w:sz="0" w:space="0" w:color="auto"/>
                    <w:right w:val="none" w:sz="0" w:space="0" w:color="auto"/>
                  </w:divBdr>
                </w:div>
                <w:div w:id="1421827067">
                  <w:marLeft w:val="480"/>
                  <w:marRight w:val="0"/>
                  <w:marTop w:val="0"/>
                  <w:marBottom w:val="0"/>
                  <w:divBdr>
                    <w:top w:val="none" w:sz="0" w:space="0" w:color="auto"/>
                    <w:left w:val="none" w:sz="0" w:space="0" w:color="auto"/>
                    <w:bottom w:val="none" w:sz="0" w:space="0" w:color="auto"/>
                    <w:right w:val="none" w:sz="0" w:space="0" w:color="auto"/>
                  </w:divBdr>
                </w:div>
                <w:div w:id="1112751866">
                  <w:marLeft w:val="480"/>
                  <w:marRight w:val="0"/>
                  <w:marTop w:val="0"/>
                  <w:marBottom w:val="0"/>
                  <w:divBdr>
                    <w:top w:val="none" w:sz="0" w:space="0" w:color="auto"/>
                    <w:left w:val="none" w:sz="0" w:space="0" w:color="auto"/>
                    <w:bottom w:val="none" w:sz="0" w:space="0" w:color="auto"/>
                    <w:right w:val="none" w:sz="0" w:space="0" w:color="auto"/>
                  </w:divBdr>
                </w:div>
                <w:div w:id="458189676">
                  <w:marLeft w:val="480"/>
                  <w:marRight w:val="0"/>
                  <w:marTop w:val="0"/>
                  <w:marBottom w:val="0"/>
                  <w:divBdr>
                    <w:top w:val="none" w:sz="0" w:space="0" w:color="auto"/>
                    <w:left w:val="none" w:sz="0" w:space="0" w:color="auto"/>
                    <w:bottom w:val="none" w:sz="0" w:space="0" w:color="auto"/>
                    <w:right w:val="none" w:sz="0" w:space="0" w:color="auto"/>
                  </w:divBdr>
                </w:div>
                <w:div w:id="735856885">
                  <w:marLeft w:val="480"/>
                  <w:marRight w:val="0"/>
                  <w:marTop w:val="0"/>
                  <w:marBottom w:val="0"/>
                  <w:divBdr>
                    <w:top w:val="none" w:sz="0" w:space="0" w:color="auto"/>
                    <w:left w:val="none" w:sz="0" w:space="0" w:color="auto"/>
                    <w:bottom w:val="none" w:sz="0" w:space="0" w:color="auto"/>
                    <w:right w:val="none" w:sz="0" w:space="0" w:color="auto"/>
                  </w:divBdr>
                </w:div>
                <w:div w:id="2143032468">
                  <w:marLeft w:val="480"/>
                  <w:marRight w:val="0"/>
                  <w:marTop w:val="0"/>
                  <w:marBottom w:val="0"/>
                  <w:divBdr>
                    <w:top w:val="none" w:sz="0" w:space="0" w:color="auto"/>
                    <w:left w:val="none" w:sz="0" w:space="0" w:color="auto"/>
                    <w:bottom w:val="none" w:sz="0" w:space="0" w:color="auto"/>
                    <w:right w:val="none" w:sz="0" w:space="0" w:color="auto"/>
                  </w:divBdr>
                </w:div>
                <w:div w:id="1873806633">
                  <w:marLeft w:val="480"/>
                  <w:marRight w:val="0"/>
                  <w:marTop w:val="0"/>
                  <w:marBottom w:val="0"/>
                  <w:divBdr>
                    <w:top w:val="none" w:sz="0" w:space="0" w:color="auto"/>
                    <w:left w:val="none" w:sz="0" w:space="0" w:color="auto"/>
                    <w:bottom w:val="none" w:sz="0" w:space="0" w:color="auto"/>
                    <w:right w:val="none" w:sz="0" w:space="0" w:color="auto"/>
                  </w:divBdr>
                </w:div>
                <w:div w:id="44722331">
                  <w:marLeft w:val="480"/>
                  <w:marRight w:val="0"/>
                  <w:marTop w:val="0"/>
                  <w:marBottom w:val="0"/>
                  <w:divBdr>
                    <w:top w:val="none" w:sz="0" w:space="0" w:color="auto"/>
                    <w:left w:val="none" w:sz="0" w:space="0" w:color="auto"/>
                    <w:bottom w:val="none" w:sz="0" w:space="0" w:color="auto"/>
                    <w:right w:val="none" w:sz="0" w:space="0" w:color="auto"/>
                  </w:divBdr>
                </w:div>
                <w:div w:id="615527131">
                  <w:marLeft w:val="480"/>
                  <w:marRight w:val="0"/>
                  <w:marTop w:val="0"/>
                  <w:marBottom w:val="0"/>
                  <w:divBdr>
                    <w:top w:val="none" w:sz="0" w:space="0" w:color="auto"/>
                    <w:left w:val="none" w:sz="0" w:space="0" w:color="auto"/>
                    <w:bottom w:val="none" w:sz="0" w:space="0" w:color="auto"/>
                    <w:right w:val="none" w:sz="0" w:space="0" w:color="auto"/>
                  </w:divBdr>
                </w:div>
                <w:div w:id="618604730">
                  <w:marLeft w:val="480"/>
                  <w:marRight w:val="0"/>
                  <w:marTop w:val="0"/>
                  <w:marBottom w:val="0"/>
                  <w:divBdr>
                    <w:top w:val="none" w:sz="0" w:space="0" w:color="auto"/>
                    <w:left w:val="none" w:sz="0" w:space="0" w:color="auto"/>
                    <w:bottom w:val="none" w:sz="0" w:space="0" w:color="auto"/>
                    <w:right w:val="none" w:sz="0" w:space="0" w:color="auto"/>
                  </w:divBdr>
                </w:div>
                <w:div w:id="1849830002">
                  <w:marLeft w:val="480"/>
                  <w:marRight w:val="0"/>
                  <w:marTop w:val="0"/>
                  <w:marBottom w:val="0"/>
                  <w:divBdr>
                    <w:top w:val="none" w:sz="0" w:space="0" w:color="auto"/>
                    <w:left w:val="none" w:sz="0" w:space="0" w:color="auto"/>
                    <w:bottom w:val="none" w:sz="0" w:space="0" w:color="auto"/>
                    <w:right w:val="none" w:sz="0" w:space="0" w:color="auto"/>
                  </w:divBdr>
                </w:div>
                <w:div w:id="1726100275">
                  <w:marLeft w:val="480"/>
                  <w:marRight w:val="0"/>
                  <w:marTop w:val="0"/>
                  <w:marBottom w:val="0"/>
                  <w:divBdr>
                    <w:top w:val="none" w:sz="0" w:space="0" w:color="auto"/>
                    <w:left w:val="none" w:sz="0" w:space="0" w:color="auto"/>
                    <w:bottom w:val="none" w:sz="0" w:space="0" w:color="auto"/>
                    <w:right w:val="none" w:sz="0" w:space="0" w:color="auto"/>
                  </w:divBdr>
                </w:div>
                <w:div w:id="995689388">
                  <w:marLeft w:val="480"/>
                  <w:marRight w:val="0"/>
                  <w:marTop w:val="0"/>
                  <w:marBottom w:val="0"/>
                  <w:divBdr>
                    <w:top w:val="none" w:sz="0" w:space="0" w:color="auto"/>
                    <w:left w:val="none" w:sz="0" w:space="0" w:color="auto"/>
                    <w:bottom w:val="none" w:sz="0" w:space="0" w:color="auto"/>
                    <w:right w:val="none" w:sz="0" w:space="0" w:color="auto"/>
                  </w:divBdr>
                </w:div>
                <w:div w:id="1707951440">
                  <w:marLeft w:val="480"/>
                  <w:marRight w:val="0"/>
                  <w:marTop w:val="0"/>
                  <w:marBottom w:val="0"/>
                  <w:divBdr>
                    <w:top w:val="none" w:sz="0" w:space="0" w:color="auto"/>
                    <w:left w:val="none" w:sz="0" w:space="0" w:color="auto"/>
                    <w:bottom w:val="none" w:sz="0" w:space="0" w:color="auto"/>
                    <w:right w:val="none" w:sz="0" w:space="0" w:color="auto"/>
                  </w:divBdr>
                </w:div>
                <w:div w:id="414013349">
                  <w:marLeft w:val="480"/>
                  <w:marRight w:val="0"/>
                  <w:marTop w:val="0"/>
                  <w:marBottom w:val="0"/>
                  <w:divBdr>
                    <w:top w:val="none" w:sz="0" w:space="0" w:color="auto"/>
                    <w:left w:val="none" w:sz="0" w:space="0" w:color="auto"/>
                    <w:bottom w:val="none" w:sz="0" w:space="0" w:color="auto"/>
                    <w:right w:val="none" w:sz="0" w:space="0" w:color="auto"/>
                  </w:divBdr>
                </w:div>
                <w:div w:id="2060856280">
                  <w:marLeft w:val="480"/>
                  <w:marRight w:val="0"/>
                  <w:marTop w:val="0"/>
                  <w:marBottom w:val="0"/>
                  <w:divBdr>
                    <w:top w:val="none" w:sz="0" w:space="0" w:color="auto"/>
                    <w:left w:val="none" w:sz="0" w:space="0" w:color="auto"/>
                    <w:bottom w:val="none" w:sz="0" w:space="0" w:color="auto"/>
                    <w:right w:val="none" w:sz="0" w:space="0" w:color="auto"/>
                  </w:divBdr>
                </w:div>
                <w:div w:id="233124155">
                  <w:marLeft w:val="480"/>
                  <w:marRight w:val="0"/>
                  <w:marTop w:val="0"/>
                  <w:marBottom w:val="0"/>
                  <w:divBdr>
                    <w:top w:val="none" w:sz="0" w:space="0" w:color="auto"/>
                    <w:left w:val="none" w:sz="0" w:space="0" w:color="auto"/>
                    <w:bottom w:val="none" w:sz="0" w:space="0" w:color="auto"/>
                    <w:right w:val="none" w:sz="0" w:space="0" w:color="auto"/>
                  </w:divBdr>
                </w:div>
                <w:div w:id="923992970">
                  <w:marLeft w:val="480"/>
                  <w:marRight w:val="0"/>
                  <w:marTop w:val="0"/>
                  <w:marBottom w:val="0"/>
                  <w:divBdr>
                    <w:top w:val="none" w:sz="0" w:space="0" w:color="auto"/>
                    <w:left w:val="none" w:sz="0" w:space="0" w:color="auto"/>
                    <w:bottom w:val="none" w:sz="0" w:space="0" w:color="auto"/>
                    <w:right w:val="none" w:sz="0" w:space="0" w:color="auto"/>
                  </w:divBdr>
                </w:div>
                <w:div w:id="1294866758">
                  <w:marLeft w:val="480"/>
                  <w:marRight w:val="0"/>
                  <w:marTop w:val="0"/>
                  <w:marBottom w:val="0"/>
                  <w:divBdr>
                    <w:top w:val="none" w:sz="0" w:space="0" w:color="auto"/>
                    <w:left w:val="none" w:sz="0" w:space="0" w:color="auto"/>
                    <w:bottom w:val="none" w:sz="0" w:space="0" w:color="auto"/>
                    <w:right w:val="none" w:sz="0" w:space="0" w:color="auto"/>
                  </w:divBdr>
                </w:div>
                <w:div w:id="516775309">
                  <w:marLeft w:val="480"/>
                  <w:marRight w:val="0"/>
                  <w:marTop w:val="0"/>
                  <w:marBottom w:val="0"/>
                  <w:divBdr>
                    <w:top w:val="none" w:sz="0" w:space="0" w:color="auto"/>
                    <w:left w:val="none" w:sz="0" w:space="0" w:color="auto"/>
                    <w:bottom w:val="none" w:sz="0" w:space="0" w:color="auto"/>
                    <w:right w:val="none" w:sz="0" w:space="0" w:color="auto"/>
                  </w:divBdr>
                </w:div>
                <w:div w:id="431051201">
                  <w:marLeft w:val="480"/>
                  <w:marRight w:val="0"/>
                  <w:marTop w:val="0"/>
                  <w:marBottom w:val="0"/>
                  <w:divBdr>
                    <w:top w:val="none" w:sz="0" w:space="0" w:color="auto"/>
                    <w:left w:val="none" w:sz="0" w:space="0" w:color="auto"/>
                    <w:bottom w:val="none" w:sz="0" w:space="0" w:color="auto"/>
                    <w:right w:val="none" w:sz="0" w:space="0" w:color="auto"/>
                  </w:divBdr>
                </w:div>
                <w:div w:id="189146256">
                  <w:marLeft w:val="480"/>
                  <w:marRight w:val="0"/>
                  <w:marTop w:val="0"/>
                  <w:marBottom w:val="0"/>
                  <w:divBdr>
                    <w:top w:val="none" w:sz="0" w:space="0" w:color="auto"/>
                    <w:left w:val="none" w:sz="0" w:space="0" w:color="auto"/>
                    <w:bottom w:val="none" w:sz="0" w:space="0" w:color="auto"/>
                    <w:right w:val="none" w:sz="0" w:space="0" w:color="auto"/>
                  </w:divBdr>
                </w:div>
                <w:div w:id="992413834">
                  <w:marLeft w:val="480"/>
                  <w:marRight w:val="0"/>
                  <w:marTop w:val="0"/>
                  <w:marBottom w:val="0"/>
                  <w:divBdr>
                    <w:top w:val="none" w:sz="0" w:space="0" w:color="auto"/>
                    <w:left w:val="none" w:sz="0" w:space="0" w:color="auto"/>
                    <w:bottom w:val="none" w:sz="0" w:space="0" w:color="auto"/>
                    <w:right w:val="none" w:sz="0" w:space="0" w:color="auto"/>
                  </w:divBdr>
                </w:div>
                <w:div w:id="458958896">
                  <w:marLeft w:val="480"/>
                  <w:marRight w:val="0"/>
                  <w:marTop w:val="0"/>
                  <w:marBottom w:val="0"/>
                  <w:divBdr>
                    <w:top w:val="none" w:sz="0" w:space="0" w:color="auto"/>
                    <w:left w:val="none" w:sz="0" w:space="0" w:color="auto"/>
                    <w:bottom w:val="none" w:sz="0" w:space="0" w:color="auto"/>
                    <w:right w:val="none" w:sz="0" w:space="0" w:color="auto"/>
                  </w:divBdr>
                </w:div>
                <w:div w:id="1099832328">
                  <w:marLeft w:val="480"/>
                  <w:marRight w:val="0"/>
                  <w:marTop w:val="0"/>
                  <w:marBottom w:val="0"/>
                  <w:divBdr>
                    <w:top w:val="none" w:sz="0" w:space="0" w:color="auto"/>
                    <w:left w:val="none" w:sz="0" w:space="0" w:color="auto"/>
                    <w:bottom w:val="none" w:sz="0" w:space="0" w:color="auto"/>
                    <w:right w:val="none" w:sz="0" w:space="0" w:color="auto"/>
                  </w:divBdr>
                </w:div>
                <w:div w:id="1553540724">
                  <w:marLeft w:val="480"/>
                  <w:marRight w:val="0"/>
                  <w:marTop w:val="0"/>
                  <w:marBottom w:val="0"/>
                  <w:divBdr>
                    <w:top w:val="none" w:sz="0" w:space="0" w:color="auto"/>
                    <w:left w:val="none" w:sz="0" w:space="0" w:color="auto"/>
                    <w:bottom w:val="none" w:sz="0" w:space="0" w:color="auto"/>
                    <w:right w:val="none" w:sz="0" w:space="0" w:color="auto"/>
                  </w:divBdr>
                </w:div>
                <w:div w:id="1069812137">
                  <w:marLeft w:val="480"/>
                  <w:marRight w:val="0"/>
                  <w:marTop w:val="0"/>
                  <w:marBottom w:val="0"/>
                  <w:divBdr>
                    <w:top w:val="none" w:sz="0" w:space="0" w:color="auto"/>
                    <w:left w:val="none" w:sz="0" w:space="0" w:color="auto"/>
                    <w:bottom w:val="none" w:sz="0" w:space="0" w:color="auto"/>
                    <w:right w:val="none" w:sz="0" w:space="0" w:color="auto"/>
                  </w:divBdr>
                </w:div>
                <w:div w:id="638657591">
                  <w:marLeft w:val="480"/>
                  <w:marRight w:val="0"/>
                  <w:marTop w:val="0"/>
                  <w:marBottom w:val="0"/>
                  <w:divBdr>
                    <w:top w:val="none" w:sz="0" w:space="0" w:color="auto"/>
                    <w:left w:val="none" w:sz="0" w:space="0" w:color="auto"/>
                    <w:bottom w:val="none" w:sz="0" w:space="0" w:color="auto"/>
                    <w:right w:val="none" w:sz="0" w:space="0" w:color="auto"/>
                  </w:divBdr>
                </w:div>
                <w:div w:id="2011172320">
                  <w:marLeft w:val="480"/>
                  <w:marRight w:val="0"/>
                  <w:marTop w:val="0"/>
                  <w:marBottom w:val="0"/>
                  <w:divBdr>
                    <w:top w:val="none" w:sz="0" w:space="0" w:color="auto"/>
                    <w:left w:val="none" w:sz="0" w:space="0" w:color="auto"/>
                    <w:bottom w:val="none" w:sz="0" w:space="0" w:color="auto"/>
                    <w:right w:val="none" w:sz="0" w:space="0" w:color="auto"/>
                  </w:divBdr>
                </w:div>
                <w:div w:id="1392729892">
                  <w:marLeft w:val="480"/>
                  <w:marRight w:val="0"/>
                  <w:marTop w:val="0"/>
                  <w:marBottom w:val="0"/>
                  <w:divBdr>
                    <w:top w:val="none" w:sz="0" w:space="0" w:color="auto"/>
                    <w:left w:val="none" w:sz="0" w:space="0" w:color="auto"/>
                    <w:bottom w:val="none" w:sz="0" w:space="0" w:color="auto"/>
                    <w:right w:val="none" w:sz="0" w:space="0" w:color="auto"/>
                  </w:divBdr>
                </w:div>
                <w:div w:id="416174826">
                  <w:marLeft w:val="480"/>
                  <w:marRight w:val="0"/>
                  <w:marTop w:val="0"/>
                  <w:marBottom w:val="0"/>
                  <w:divBdr>
                    <w:top w:val="none" w:sz="0" w:space="0" w:color="auto"/>
                    <w:left w:val="none" w:sz="0" w:space="0" w:color="auto"/>
                    <w:bottom w:val="none" w:sz="0" w:space="0" w:color="auto"/>
                    <w:right w:val="none" w:sz="0" w:space="0" w:color="auto"/>
                  </w:divBdr>
                </w:div>
                <w:div w:id="1870530839">
                  <w:marLeft w:val="480"/>
                  <w:marRight w:val="0"/>
                  <w:marTop w:val="0"/>
                  <w:marBottom w:val="0"/>
                  <w:divBdr>
                    <w:top w:val="none" w:sz="0" w:space="0" w:color="auto"/>
                    <w:left w:val="none" w:sz="0" w:space="0" w:color="auto"/>
                    <w:bottom w:val="none" w:sz="0" w:space="0" w:color="auto"/>
                    <w:right w:val="none" w:sz="0" w:space="0" w:color="auto"/>
                  </w:divBdr>
                </w:div>
                <w:div w:id="1018658459">
                  <w:marLeft w:val="480"/>
                  <w:marRight w:val="0"/>
                  <w:marTop w:val="0"/>
                  <w:marBottom w:val="0"/>
                  <w:divBdr>
                    <w:top w:val="none" w:sz="0" w:space="0" w:color="auto"/>
                    <w:left w:val="none" w:sz="0" w:space="0" w:color="auto"/>
                    <w:bottom w:val="none" w:sz="0" w:space="0" w:color="auto"/>
                    <w:right w:val="none" w:sz="0" w:space="0" w:color="auto"/>
                  </w:divBdr>
                </w:div>
              </w:divsChild>
            </w:div>
            <w:div w:id="188841081">
              <w:marLeft w:val="0"/>
              <w:marRight w:val="0"/>
              <w:marTop w:val="0"/>
              <w:marBottom w:val="0"/>
              <w:divBdr>
                <w:top w:val="none" w:sz="0" w:space="0" w:color="auto"/>
                <w:left w:val="none" w:sz="0" w:space="0" w:color="auto"/>
                <w:bottom w:val="none" w:sz="0" w:space="0" w:color="auto"/>
                <w:right w:val="none" w:sz="0" w:space="0" w:color="auto"/>
              </w:divBdr>
              <w:divsChild>
                <w:div w:id="1603561607">
                  <w:marLeft w:val="480"/>
                  <w:marRight w:val="0"/>
                  <w:marTop w:val="0"/>
                  <w:marBottom w:val="0"/>
                  <w:divBdr>
                    <w:top w:val="none" w:sz="0" w:space="0" w:color="auto"/>
                    <w:left w:val="none" w:sz="0" w:space="0" w:color="auto"/>
                    <w:bottom w:val="none" w:sz="0" w:space="0" w:color="auto"/>
                    <w:right w:val="none" w:sz="0" w:space="0" w:color="auto"/>
                  </w:divBdr>
                </w:div>
                <w:div w:id="962810836">
                  <w:marLeft w:val="480"/>
                  <w:marRight w:val="0"/>
                  <w:marTop w:val="0"/>
                  <w:marBottom w:val="0"/>
                  <w:divBdr>
                    <w:top w:val="none" w:sz="0" w:space="0" w:color="auto"/>
                    <w:left w:val="none" w:sz="0" w:space="0" w:color="auto"/>
                    <w:bottom w:val="none" w:sz="0" w:space="0" w:color="auto"/>
                    <w:right w:val="none" w:sz="0" w:space="0" w:color="auto"/>
                  </w:divBdr>
                </w:div>
                <w:div w:id="132990464">
                  <w:marLeft w:val="480"/>
                  <w:marRight w:val="0"/>
                  <w:marTop w:val="0"/>
                  <w:marBottom w:val="0"/>
                  <w:divBdr>
                    <w:top w:val="none" w:sz="0" w:space="0" w:color="auto"/>
                    <w:left w:val="none" w:sz="0" w:space="0" w:color="auto"/>
                    <w:bottom w:val="none" w:sz="0" w:space="0" w:color="auto"/>
                    <w:right w:val="none" w:sz="0" w:space="0" w:color="auto"/>
                  </w:divBdr>
                </w:div>
                <w:div w:id="403339205">
                  <w:marLeft w:val="480"/>
                  <w:marRight w:val="0"/>
                  <w:marTop w:val="0"/>
                  <w:marBottom w:val="0"/>
                  <w:divBdr>
                    <w:top w:val="none" w:sz="0" w:space="0" w:color="auto"/>
                    <w:left w:val="none" w:sz="0" w:space="0" w:color="auto"/>
                    <w:bottom w:val="none" w:sz="0" w:space="0" w:color="auto"/>
                    <w:right w:val="none" w:sz="0" w:space="0" w:color="auto"/>
                  </w:divBdr>
                </w:div>
                <w:div w:id="2051999530">
                  <w:marLeft w:val="480"/>
                  <w:marRight w:val="0"/>
                  <w:marTop w:val="0"/>
                  <w:marBottom w:val="0"/>
                  <w:divBdr>
                    <w:top w:val="none" w:sz="0" w:space="0" w:color="auto"/>
                    <w:left w:val="none" w:sz="0" w:space="0" w:color="auto"/>
                    <w:bottom w:val="none" w:sz="0" w:space="0" w:color="auto"/>
                    <w:right w:val="none" w:sz="0" w:space="0" w:color="auto"/>
                  </w:divBdr>
                </w:div>
                <w:div w:id="1698197717">
                  <w:marLeft w:val="480"/>
                  <w:marRight w:val="0"/>
                  <w:marTop w:val="0"/>
                  <w:marBottom w:val="0"/>
                  <w:divBdr>
                    <w:top w:val="none" w:sz="0" w:space="0" w:color="auto"/>
                    <w:left w:val="none" w:sz="0" w:space="0" w:color="auto"/>
                    <w:bottom w:val="none" w:sz="0" w:space="0" w:color="auto"/>
                    <w:right w:val="none" w:sz="0" w:space="0" w:color="auto"/>
                  </w:divBdr>
                </w:div>
                <w:div w:id="861238853">
                  <w:marLeft w:val="480"/>
                  <w:marRight w:val="0"/>
                  <w:marTop w:val="0"/>
                  <w:marBottom w:val="0"/>
                  <w:divBdr>
                    <w:top w:val="none" w:sz="0" w:space="0" w:color="auto"/>
                    <w:left w:val="none" w:sz="0" w:space="0" w:color="auto"/>
                    <w:bottom w:val="none" w:sz="0" w:space="0" w:color="auto"/>
                    <w:right w:val="none" w:sz="0" w:space="0" w:color="auto"/>
                  </w:divBdr>
                </w:div>
                <w:div w:id="1522620498">
                  <w:marLeft w:val="480"/>
                  <w:marRight w:val="0"/>
                  <w:marTop w:val="0"/>
                  <w:marBottom w:val="0"/>
                  <w:divBdr>
                    <w:top w:val="none" w:sz="0" w:space="0" w:color="auto"/>
                    <w:left w:val="none" w:sz="0" w:space="0" w:color="auto"/>
                    <w:bottom w:val="none" w:sz="0" w:space="0" w:color="auto"/>
                    <w:right w:val="none" w:sz="0" w:space="0" w:color="auto"/>
                  </w:divBdr>
                </w:div>
                <w:div w:id="1848056552">
                  <w:marLeft w:val="480"/>
                  <w:marRight w:val="0"/>
                  <w:marTop w:val="0"/>
                  <w:marBottom w:val="0"/>
                  <w:divBdr>
                    <w:top w:val="none" w:sz="0" w:space="0" w:color="auto"/>
                    <w:left w:val="none" w:sz="0" w:space="0" w:color="auto"/>
                    <w:bottom w:val="none" w:sz="0" w:space="0" w:color="auto"/>
                    <w:right w:val="none" w:sz="0" w:space="0" w:color="auto"/>
                  </w:divBdr>
                </w:div>
                <w:div w:id="972710854">
                  <w:marLeft w:val="480"/>
                  <w:marRight w:val="0"/>
                  <w:marTop w:val="0"/>
                  <w:marBottom w:val="0"/>
                  <w:divBdr>
                    <w:top w:val="none" w:sz="0" w:space="0" w:color="auto"/>
                    <w:left w:val="none" w:sz="0" w:space="0" w:color="auto"/>
                    <w:bottom w:val="none" w:sz="0" w:space="0" w:color="auto"/>
                    <w:right w:val="none" w:sz="0" w:space="0" w:color="auto"/>
                  </w:divBdr>
                </w:div>
                <w:div w:id="1225488860">
                  <w:marLeft w:val="480"/>
                  <w:marRight w:val="0"/>
                  <w:marTop w:val="0"/>
                  <w:marBottom w:val="0"/>
                  <w:divBdr>
                    <w:top w:val="none" w:sz="0" w:space="0" w:color="auto"/>
                    <w:left w:val="none" w:sz="0" w:space="0" w:color="auto"/>
                    <w:bottom w:val="none" w:sz="0" w:space="0" w:color="auto"/>
                    <w:right w:val="none" w:sz="0" w:space="0" w:color="auto"/>
                  </w:divBdr>
                </w:div>
                <w:div w:id="303043033">
                  <w:marLeft w:val="480"/>
                  <w:marRight w:val="0"/>
                  <w:marTop w:val="0"/>
                  <w:marBottom w:val="0"/>
                  <w:divBdr>
                    <w:top w:val="none" w:sz="0" w:space="0" w:color="auto"/>
                    <w:left w:val="none" w:sz="0" w:space="0" w:color="auto"/>
                    <w:bottom w:val="none" w:sz="0" w:space="0" w:color="auto"/>
                    <w:right w:val="none" w:sz="0" w:space="0" w:color="auto"/>
                  </w:divBdr>
                </w:div>
                <w:div w:id="1163085642">
                  <w:marLeft w:val="480"/>
                  <w:marRight w:val="0"/>
                  <w:marTop w:val="0"/>
                  <w:marBottom w:val="0"/>
                  <w:divBdr>
                    <w:top w:val="none" w:sz="0" w:space="0" w:color="auto"/>
                    <w:left w:val="none" w:sz="0" w:space="0" w:color="auto"/>
                    <w:bottom w:val="none" w:sz="0" w:space="0" w:color="auto"/>
                    <w:right w:val="none" w:sz="0" w:space="0" w:color="auto"/>
                  </w:divBdr>
                </w:div>
                <w:div w:id="173999182">
                  <w:marLeft w:val="480"/>
                  <w:marRight w:val="0"/>
                  <w:marTop w:val="0"/>
                  <w:marBottom w:val="0"/>
                  <w:divBdr>
                    <w:top w:val="none" w:sz="0" w:space="0" w:color="auto"/>
                    <w:left w:val="none" w:sz="0" w:space="0" w:color="auto"/>
                    <w:bottom w:val="none" w:sz="0" w:space="0" w:color="auto"/>
                    <w:right w:val="none" w:sz="0" w:space="0" w:color="auto"/>
                  </w:divBdr>
                </w:div>
                <w:div w:id="632715702">
                  <w:marLeft w:val="480"/>
                  <w:marRight w:val="0"/>
                  <w:marTop w:val="0"/>
                  <w:marBottom w:val="0"/>
                  <w:divBdr>
                    <w:top w:val="none" w:sz="0" w:space="0" w:color="auto"/>
                    <w:left w:val="none" w:sz="0" w:space="0" w:color="auto"/>
                    <w:bottom w:val="none" w:sz="0" w:space="0" w:color="auto"/>
                    <w:right w:val="none" w:sz="0" w:space="0" w:color="auto"/>
                  </w:divBdr>
                </w:div>
                <w:div w:id="1558860761">
                  <w:marLeft w:val="480"/>
                  <w:marRight w:val="0"/>
                  <w:marTop w:val="0"/>
                  <w:marBottom w:val="0"/>
                  <w:divBdr>
                    <w:top w:val="none" w:sz="0" w:space="0" w:color="auto"/>
                    <w:left w:val="none" w:sz="0" w:space="0" w:color="auto"/>
                    <w:bottom w:val="none" w:sz="0" w:space="0" w:color="auto"/>
                    <w:right w:val="none" w:sz="0" w:space="0" w:color="auto"/>
                  </w:divBdr>
                </w:div>
                <w:div w:id="1352994503">
                  <w:marLeft w:val="480"/>
                  <w:marRight w:val="0"/>
                  <w:marTop w:val="0"/>
                  <w:marBottom w:val="0"/>
                  <w:divBdr>
                    <w:top w:val="none" w:sz="0" w:space="0" w:color="auto"/>
                    <w:left w:val="none" w:sz="0" w:space="0" w:color="auto"/>
                    <w:bottom w:val="none" w:sz="0" w:space="0" w:color="auto"/>
                    <w:right w:val="none" w:sz="0" w:space="0" w:color="auto"/>
                  </w:divBdr>
                </w:div>
                <w:div w:id="117645775">
                  <w:marLeft w:val="480"/>
                  <w:marRight w:val="0"/>
                  <w:marTop w:val="0"/>
                  <w:marBottom w:val="0"/>
                  <w:divBdr>
                    <w:top w:val="none" w:sz="0" w:space="0" w:color="auto"/>
                    <w:left w:val="none" w:sz="0" w:space="0" w:color="auto"/>
                    <w:bottom w:val="none" w:sz="0" w:space="0" w:color="auto"/>
                    <w:right w:val="none" w:sz="0" w:space="0" w:color="auto"/>
                  </w:divBdr>
                </w:div>
                <w:div w:id="418865954">
                  <w:marLeft w:val="480"/>
                  <w:marRight w:val="0"/>
                  <w:marTop w:val="0"/>
                  <w:marBottom w:val="0"/>
                  <w:divBdr>
                    <w:top w:val="none" w:sz="0" w:space="0" w:color="auto"/>
                    <w:left w:val="none" w:sz="0" w:space="0" w:color="auto"/>
                    <w:bottom w:val="none" w:sz="0" w:space="0" w:color="auto"/>
                    <w:right w:val="none" w:sz="0" w:space="0" w:color="auto"/>
                  </w:divBdr>
                </w:div>
                <w:div w:id="1096829488">
                  <w:marLeft w:val="480"/>
                  <w:marRight w:val="0"/>
                  <w:marTop w:val="0"/>
                  <w:marBottom w:val="0"/>
                  <w:divBdr>
                    <w:top w:val="none" w:sz="0" w:space="0" w:color="auto"/>
                    <w:left w:val="none" w:sz="0" w:space="0" w:color="auto"/>
                    <w:bottom w:val="none" w:sz="0" w:space="0" w:color="auto"/>
                    <w:right w:val="none" w:sz="0" w:space="0" w:color="auto"/>
                  </w:divBdr>
                </w:div>
                <w:div w:id="640311600">
                  <w:marLeft w:val="480"/>
                  <w:marRight w:val="0"/>
                  <w:marTop w:val="0"/>
                  <w:marBottom w:val="0"/>
                  <w:divBdr>
                    <w:top w:val="none" w:sz="0" w:space="0" w:color="auto"/>
                    <w:left w:val="none" w:sz="0" w:space="0" w:color="auto"/>
                    <w:bottom w:val="none" w:sz="0" w:space="0" w:color="auto"/>
                    <w:right w:val="none" w:sz="0" w:space="0" w:color="auto"/>
                  </w:divBdr>
                </w:div>
                <w:div w:id="361712377">
                  <w:marLeft w:val="480"/>
                  <w:marRight w:val="0"/>
                  <w:marTop w:val="0"/>
                  <w:marBottom w:val="0"/>
                  <w:divBdr>
                    <w:top w:val="none" w:sz="0" w:space="0" w:color="auto"/>
                    <w:left w:val="none" w:sz="0" w:space="0" w:color="auto"/>
                    <w:bottom w:val="none" w:sz="0" w:space="0" w:color="auto"/>
                    <w:right w:val="none" w:sz="0" w:space="0" w:color="auto"/>
                  </w:divBdr>
                </w:div>
                <w:div w:id="1415466803">
                  <w:marLeft w:val="480"/>
                  <w:marRight w:val="0"/>
                  <w:marTop w:val="0"/>
                  <w:marBottom w:val="0"/>
                  <w:divBdr>
                    <w:top w:val="none" w:sz="0" w:space="0" w:color="auto"/>
                    <w:left w:val="none" w:sz="0" w:space="0" w:color="auto"/>
                    <w:bottom w:val="none" w:sz="0" w:space="0" w:color="auto"/>
                    <w:right w:val="none" w:sz="0" w:space="0" w:color="auto"/>
                  </w:divBdr>
                </w:div>
                <w:div w:id="1742288352">
                  <w:marLeft w:val="480"/>
                  <w:marRight w:val="0"/>
                  <w:marTop w:val="0"/>
                  <w:marBottom w:val="0"/>
                  <w:divBdr>
                    <w:top w:val="none" w:sz="0" w:space="0" w:color="auto"/>
                    <w:left w:val="none" w:sz="0" w:space="0" w:color="auto"/>
                    <w:bottom w:val="none" w:sz="0" w:space="0" w:color="auto"/>
                    <w:right w:val="none" w:sz="0" w:space="0" w:color="auto"/>
                  </w:divBdr>
                </w:div>
                <w:div w:id="1747459293">
                  <w:marLeft w:val="480"/>
                  <w:marRight w:val="0"/>
                  <w:marTop w:val="0"/>
                  <w:marBottom w:val="0"/>
                  <w:divBdr>
                    <w:top w:val="none" w:sz="0" w:space="0" w:color="auto"/>
                    <w:left w:val="none" w:sz="0" w:space="0" w:color="auto"/>
                    <w:bottom w:val="none" w:sz="0" w:space="0" w:color="auto"/>
                    <w:right w:val="none" w:sz="0" w:space="0" w:color="auto"/>
                  </w:divBdr>
                </w:div>
                <w:div w:id="1660429011">
                  <w:marLeft w:val="480"/>
                  <w:marRight w:val="0"/>
                  <w:marTop w:val="0"/>
                  <w:marBottom w:val="0"/>
                  <w:divBdr>
                    <w:top w:val="none" w:sz="0" w:space="0" w:color="auto"/>
                    <w:left w:val="none" w:sz="0" w:space="0" w:color="auto"/>
                    <w:bottom w:val="none" w:sz="0" w:space="0" w:color="auto"/>
                    <w:right w:val="none" w:sz="0" w:space="0" w:color="auto"/>
                  </w:divBdr>
                </w:div>
                <w:div w:id="263656777">
                  <w:marLeft w:val="480"/>
                  <w:marRight w:val="0"/>
                  <w:marTop w:val="0"/>
                  <w:marBottom w:val="0"/>
                  <w:divBdr>
                    <w:top w:val="none" w:sz="0" w:space="0" w:color="auto"/>
                    <w:left w:val="none" w:sz="0" w:space="0" w:color="auto"/>
                    <w:bottom w:val="none" w:sz="0" w:space="0" w:color="auto"/>
                    <w:right w:val="none" w:sz="0" w:space="0" w:color="auto"/>
                  </w:divBdr>
                </w:div>
                <w:div w:id="603194764">
                  <w:marLeft w:val="480"/>
                  <w:marRight w:val="0"/>
                  <w:marTop w:val="0"/>
                  <w:marBottom w:val="0"/>
                  <w:divBdr>
                    <w:top w:val="none" w:sz="0" w:space="0" w:color="auto"/>
                    <w:left w:val="none" w:sz="0" w:space="0" w:color="auto"/>
                    <w:bottom w:val="none" w:sz="0" w:space="0" w:color="auto"/>
                    <w:right w:val="none" w:sz="0" w:space="0" w:color="auto"/>
                  </w:divBdr>
                </w:div>
                <w:div w:id="1382442715">
                  <w:marLeft w:val="480"/>
                  <w:marRight w:val="0"/>
                  <w:marTop w:val="0"/>
                  <w:marBottom w:val="0"/>
                  <w:divBdr>
                    <w:top w:val="none" w:sz="0" w:space="0" w:color="auto"/>
                    <w:left w:val="none" w:sz="0" w:space="0" w:color="auto"/>
                    <w:bottom w:val="none" w:sz="0" w:space="0" w:color="auto"/>
                    <w:right w:val="none" w:sz="0" w:space="0" w:color="auto"/>
                  </w:divBdr>
                </w:div>
                <w:div w:id="1983654068">
                  <w:marLeft w:val="480"/>
                  <w:marRight w:val="0"/>
                  <w:marTop w:val="0"/>
                  <w:marBottom w:val="0"/>
                  <w:divBdr>
                    <w:top w:val="none" w:sz="0" w:space="0" w:color="auto"/>
                    <w:left w:val="none" w:sz="0" w:space="0" w:color="auto"/>
                    <w:bottom w:val="none" w:sz="0" w:space="0" w:color="auto"/>
                    <w:right w:val="none" w:sz="0" w:space="0" w:color="auto"/>
                  </w:divBdr>
                </w:div>
                <w:div w:id="386802034">
                  <w:marLeft w:val="480"/>
                  <w:marRight w:val="0"/>
                  <w:marTop w:val="0"/>
                  <w:marBottom w:val="0"/>
                  <w:divBdr>
                    <w:top w:val="none" w:sz="0" w:space="0" w:color="auto"/>
                    <w:left w:val="none" w:sz="0" w:space="0" w:color="auto"/>
                    <w:bottom w:val="none" w:sz="0" w:space="0" w:color="auto"/>
                    <w:right w:val="none" w:sz="0" w:space="0" w:color="auto"/>
                  </w:divBdr>
                </w:div>
                <w:div w:id="722021020">
                  <w:marLeft w:val="480"/>
                  <w:marRight w:val="0"/>
                  <w:marTop w:val="0"/>
                  <w:marBottom w:val="0"/>
                  <w:divBdr>
                    <w:top w:val="none" w:sz="0" w:space="0" w:color="auto"/>
                    <w:left w:val="none" w:sz="0" w:space="0" w:color="auto"/>
                    <w:bottom w:val="none" w:sz="0" w:space="0" w:color="auto"/>
                    <w:right w:val="none" w:sz="0" w:space="0" w:color="auto"/>
                  </w:divBdr>
                </w:div>
                <w:div w:id="960959149">
                  <w:marLeft w:val="480"/>
                  <w:marRight w:val="0"/>
                  <w:marTop w:val="0"/>
                  <w:marBottom w:val="0"/>
                  <w:divBdr>
                    <w:top w:val="none" w:sz="0" w:space="0" w:color="auto"/>
                    <w:left w:val="none" w:sz="0" w:space="0" w:color="auto"/>
                    <w:bottom w:val="none" w:sz="0" w:space="0" w:color="auto"/>
                    <w:right w:val="none" w:sz="0" w:space="0" w:color="auto"/>
                  </w:divBdr>
                </w:div>
                <w:div w:id="241334334">
                  <w:marLeft w:val="480"/>
                  <w:marRight w:val="0"/>
                  <w:marTop w:val="0"/>
                  <w:marBottom w:val="0"/>
                  <w:divBdr>
                    <w:top w:val="none" w:sz="0" w:space="0" w:color="auto"/>
                    <w:left w:val="none" w:sz="0" w:space="0" w:color="auto"/>
                    <w:bottom w:val="none" w:sz="0" w:space="0" w:color="auto"/>
                    <w:right w:val="none" w:sz="0" w:space="0" w:color="auto"/>
                  </w:divBdr>
                </w:div>
                <w:div w:id="86274606">
                  <w:marLeft w:val="480"/>
                  <w:marRight w:val="0"/>
                  <w:marTop w:val="0"/>
                  <w:marBottom w:val="0"/>
                  <w:divBdr>
                    <w:top w:val="none" w:sz="0" w:space="0" w:color="auto"/>
                    <w:left w:val="none" w:sz="0" w:space="0" w:color="auto"/>
                    <w:bottom w:val="none" w:sz="0" w:space="0" w:color="auto"/>
                    <w:right w:val="none" w:sz="0" w:space="0" w:color="auto"/>
                  </w:divBdr>
                </w:div>
              </w:divsChild>
            </w:div>
            <w:div w:id="1277710734">
              <w:marLeft w:val="0"/>
              <w:marRight w:val="0"/>
              <w:marTop w:val="0"/>
              <w:marBottom w:val="0"/>
              <w:divBdr>
                <w:top w:val="none" w:sz="0" w:space="0" w:color="auto"/>
                <w:left w:val="none" w:sz="0" w:space="0" w:color="auto"/>
                <w:bottom w:val="none" w:sz="0" w:space="0" w:color="auto"/>
                <w:right w:val="none" w:sz="0" w:space="0" w:color="auto"/>
              </w:divBdr>
              <w:divsChild>
                <w:div w:id="646738287">
                  <w:marLeft w:val="480"/>
                  <w:marRight w:val="0"/>
                  <w:marTop w:val="0"/>
                  <w:marBottom w:val="0"/>
                  <w:divBdr>
                    <w:top w:val="none" w:sz="0" w:space="0" w:color="auto"/>
                    <w:left w:val="none" w:sz="0" w:space="0" w:color="auto"/>
                    <w:bottom w:val="none" w:sz="0" w:space="0" w:color="auto"/>
                    <w:right w:val="none" w:sz="0" w:space="0" w:color="auto"/>
                  </w:divBdr>
                </w:div>
                <w:div w:id="1231229754">
                  <w:marLeft w:val="480"/>
                  <w:marRight w:val="0"/>
                  <w:marTop w:val="0"/>
                  <w:marBottom w:val="0"/>
                  <w:divBdr>
                    <w:top w:val="none" w:sz="0" w:space="0" w:color="auto"/>
                    <w:left w:val="none" w:sz="0" w:space="0" w:color="auto"/>
                    <w:bottom w:val="none" w:sz="0" w:space="0" w:color="auto"/>
                    <w:right w:val="none" w:sz="0" w:space="0" w:color="auto"/>
                  </w:divBdr>
                </w:div>
                <w:div w:id="922681544">
                  <w:marLeft w:val="480"/>
                  <w:marRight w:val="0"/>
                  <w:marTop w:val="0"/>
                  <w:marBottom w:val="0"/>
                  <w:divBdr>
                    <w:top w:val="none" w:sz="0" w:space="0" w:color="auto"/>
                    <w:left w:val="none" w:sz="0" w:space="0" w:color="auto"/>
                    <w:bottom w:val="none" w:sz="0" w:space="0" w:color="auto"/>
                    <w:right w:val="none" w:sz="0" w:space="0" w:color="auto"/>
                  </w:divBdr>
                </w:div>
                <w:div w:id="2015647571">
                  <w:marLeft w:val="480"/>
                  <w:marRight w:val="0"/>
                  <w:marTop w:val="0"/>
                  <w:marBottom w:val="0"/>
                  <w:divBdr>
                    <w:top w:val="none" w:sz="0" w:space="0" w:color="auto"/>
                    <w:left w:val="none" w:sz="0" w:space="0" w:color="auto"/>
                    <w:bottom w:val="none" w:sz="0" w:space="0" w:color="auto"/>
                    <w:right w:val="none" w:sz="0" w:space="0" w:color="auto"/>
                  </w:divBdr>
                </w:div>
                <w:div w:id="958534831">
                  <w:marLeft w:val="480"/>
                  <w:marRight w:val="0"/>
                  <w:marTop w:val="0"/>
                  <w:marBottom w:val="0"/>
                  <w:divBdr>
                    <w:top w:val="none" w:sz="0" w:space="0" w:color="auto"/>
                    <w:left w:val="none" w:sz="0" w:space="0" w:color="auto"/>
                    <w:bottom w:val="none" w:sz="0" w:space="0" w:color="auto"/>
                    <w:right w:val="none" w:sz="0" w:space="0" w:color="auto"/>
                  </w:divBdr>
                </w:div>
                <w:div w:id="2044015769">
                  <w:marLeft w:val="480"/>
                  <w:marRight w:val="0"/>
                  <w:marTop w:val="0"/>
                  <w:marBottom w:val="0"/>
                  <w:divBdr>
                    <w:top w:val="none" w:sz="0" w:space="0" w:color="auto"/>
                    <w:left w:val="none" w:sz="0" w:space="0" w:color="auto"/>
                    <w:bottom w:val="none" w:sz="0" w:space="0" w:color="auto"/>
                    <w:right w:val="none" w:sz="0" w:space="0" w:color="auto"/>
                  </w:divBdr>
                </w:div>
                <w:div w:id="1540555848">
                  <w:marLeft w:val="480"/>
                  <w:marRight w:val="0"/>
                  <w:marTop w:val="0"/>
                  <w:marBottom w:val="0"/>
                  <w:divBdr>
                    <w:top w:val="none" w:sz="0" w:space="0" w:color="auto"/>
                    <w:left w:val="none" w:sz="0" w:space="0" w:color="auto"/>
                    <w:bottom w:val="none" w:sz="0" w:space="0" w:color="auto"/>
                    <w:right w:val="none" w:sz="0" w:space="0" w:color="auto"/>
                  </w:divBdr>
                </w:div>
                <w:div w:id="1425959593">
                  <w:marLeft w:val="480"/>
                  <w:marRight w:val="0"/>
                  <w:marTop w:val="0"/>
                  <w:marBottom w:val="0"/>
                  <w:divBdr>
                    <w:top w:val="none" w:sz="0" w:space="0" w:color="auto"/>
                    <w:left w:val="none" w:sz="0" w:space="0" w:color="auto"/>
                    <w:bottom w:val="none" w:sz="0" w:space="0" w:color="auto"/>
                    <w:right w:val="none" w:sz="0" w:space="0" w:color="auto"/>
                  </w:divBdr>
                </w:div>
                <w:div w:id="1913656063">
                  <w:marLeft w:val="480"/>
                  <w:marRight w:val="0"/>
                  <w:marTop w:val="0"/>
                  <w:marBottom w:val="0"/>
                  <w:divBdr>
                    <w:top w:val="none" w:sz="0" w:space="0" w:color="auto"/>
                    <w:left w:val="none" w:sz="0" w:space="0" w:color="auto"/>
                    <w:bottom w:val="none" w:sz="0" w:space="0" w:color="auto"/>
                    <w:right w:val="none" w:sz="0" w:space="0" w:color="auto"/>
                  </w:divBdr>
                </w:div>
                <w:div w:id="1374233768">
                  <w:marLeft w:val="480"/>
                  <w:marRight w:val="0"/>
                  <w:marTop w:val="0"/>
                  <w:marBottom w:val="0"/>
                  <w:divBdr>
                    <w:top w:val="none" w:sz="0" w:space="0" w:color="auto"/>
                    <w:left w:val="none" w:sz="0" w:space="0" w:color="auto"/>
                    <w:bottom w:val="none" w:sz="0" w:space="0" w:color="auto"/>
                    <w:right w:val="none" w:sz="0" w:space="0" w:color="auto"/>
                  </w:divBdr>
                </w:div>
                <w:div w:id="1243225752">
                  <w:marLeft w:val="480"/>
                  <w:marRight w:val="0"/>
                  <w:marTop w:val="0"/>
                  <w:marBottom w:val="0"/>
                  <w:divBdr>
                    <w:top w:val="none" w:sz="0" w:space="0" w:color="auto"/>
                    <w:left w:val="none" w:sz="0" w:space="0" w:color="auto"/>
                    <w:bottom w:val="none" w:sz="0" w:space="0" w:color="auto"/>
                    <w:right w:val="none" w:sz="0" w:space="0" w:color="auto"/>
                  </w:divBdr>
                </w:div>
                <w:div w:id="836305489">
                  <w:marLeft w:val="480"/>
                  <w:marRight w:val="0"/>
                  <w:marTop w:val="0"/>
                  <w:marBottom w:val="0"/>
                  <w:divBdr>
                    <w:top w:val="none" w:sz="0" w:space="0" w:color="auto"/>
                    <w:left w:val="none" w:sz="0" w:space="0" w:color="auto"/>
                    <w:bottom w:val="none" w:sz="0" w:space="0" w:color="auto"/>
                    <w:right w:val="none" w:sz="0" w:space="0" w:color="auto"/>
                  </w:divBdr>
                </w:div>
                <w:div w:id="1610430964">
                  <w:marLeft w:val="480"/>
                  <w:marRight w:val="0"/>
                  <w:marTop w:val="0"/>
                  <w:marBottom w:val="0"/>
                  <w:divBdr>
                    <w:top w:val="none" w:sz="0" w:space="0" w:color="auto"/>
                    <w:left w:val="none" w:sz="0" w:space="0" w:color="auto"/>
                    <w:bottom w:val="none" w:sz="0" w:space="0" w:color="auto"/>
                    <w:right w:val="none" w:sz="0" w:space="0" w:color="auto"/>
                  </w:divBdr>
                </w:div>
                <w:div w:id="1543831654">
                  <w:marLeft w:val="480"/>
                  <w:marRight w:val="0"/>
                  <w:marTop w:val="0"/>
                  <w:marBottom w:val="0"/>
                  <w:divBdr>
                    <w:top w:val="none" w:sz="0" w:space="0" w:color="auto"/>
                    <w:left w:val="none" w:sz="0" w:space="0" w:color="auto"/>
                    <w:bottom w:val="none" w:sz="0" w:space="0" w:color="auto"/>
                    <w:right w:val="none" w:sz="0" w:space="0" w:color="auto"/>
                  </w:divBdr>
                </w:div>
                <w:div w:id="1640763601">
                  <w:marLeft w:val="480"/>
                  <w:marRight w:val="0"/>
                  <w:marTop w:val="0"/>
                  <w:marBottom w:val="0"/>
                  <w:divBdr>
                    <w:top w:val="none" w:sz="0" w:space="0" w:color="auto"/>
                    <w:left w:val="none" w:sz="0" w:space="0" w:color="auto"/>
                    <w:bottom w:val="none" w:sz="0" w:space="0" w:color="auto"/>
                    <w:right w:val="none" w:sz="0" w:space="0" w:color="auto"/>
                  </w:divBdr>
                </w:div>
                <w:div w:id="580217847">
                  <w:marLeft w:val="480"/>
                  <w:marRight w:val="0"/>
                  <w:marTop w:val="0"/>
                  <w:marBottom w:val="0"/>
                  <w:divBdr>
                    <w:top w:val="none" w:sz="0" w:space="0" w:color="auto"/>
                    <w:left w:val="none" w:sz="0" w:space="0" w:color="auto"/>
                    <w:bottom w:val="none" w:sz="0" w:space="0" w:color="auto"/>
                    <w:right w:val="none" w:sz="0" w:space="0" w:color="auto"/>
                  </w:divBdr>
                </w:div>
                <w:div w:id="428160615">
                  <w:marLeft w:val="480"/>
                  <w:marRight w:val="0"/>
                  <w:marTop w:val="0"/>
                  <w:marBottom w:val="0"/>
                  <w:divBdr>
                    <w:top w:val="none" w:sz="0" w:space="0" w:color="auto"/>
                    <w:left w:val="none" w:sz="0" w:space="0" w:color="auto"/>
                    <w:bottom w:val="none" w:sz="0" w:space="0" w:color="auto"/>
                    <w:right w:val="none" w:sz="0" w:space="0" w:color="auto"/>
                  </w:divBdr>
                </w:div>
                <w:div w:id="752160902">
                  <w:marLeft w:val="480"/>
                  <w:marRight w:val="0"/>
                  <w:marTop w:val="0"/>
                  <w:marBottom w:val="0"/>
                  <w:divBdr>
                    <w:top w:val="none" w:sz="0" w:space="0" w:color="auto"/>
                    <w:left w:val="none" w:sz="0" w:space="0" w:color="auto"/>
                    <w:bottom w:val="none" w:sz="0" w:space="0" w:color="auto"/>
                    <w:right w:val="none" w:sz="0" w:space="0" w:color="auto"/>
                  </w:divBdr>
                </w:div>
                <w:div w:id="1928614148">
                  <w:marLeft w:val="480"/>
                  <w:marRight w:val="0"/>
                  <w:marTop w:val="0"/>
                  <w:marBottom w:val="0"/>
                  <w:divBdr>
                    <w:top w:val="none" w:sz="0" w:space="0" w:color="auto"/>
                    <w:left w:val="none" w:sz="0" w:space="0" w:color="auto"/>
                    <w:bottom w:val="none" w:sz="0" w:space="0" w:color="auto"/>
                    <w:right w:val="none" w:sz="0" w:space="0" w:color="auto"/>
                  </w:divBdr>
                </w:div>
                <w:div w:id="593972836">
                  <w:marLeft w:val="480"/>
                  <w:marRight w:val="0"/>
                  <w:marTop w:val="0"/>
                  <w:marBottom w:val="0"/>
                  <w:divBdr>
                    <w:top w:val="none" w:sz="0" w:space="0" w:color="auto"/>
                    <w:left w:val="none" w:sz="0" w:space="0" w:color="auto"/>
                    <w:bottom w:val="none" w:sz="0" w:space="0" w:color="auto"/>
                    <w:right w:val="none" w:sz="0" w:space="0" w:color="auto"/>
                  </w:divBdr>
                </w:div>
                <w:div w:id="1962298994">
                  <w:marLeft w:val="480"/>
                  <w:marRight w:val="0"/>
                  <w:marTop w:val="0"/>
                  <w:marBottom w:val="0"/>
                  <w:divBdr>
                    <w:top w:val="none" w:sz="0" w:space="0" w:color="auto"/>
                    <w:left w:val="none" w:sz="0" w:space="0" w:color="auto"/>
                    <w:bottom w:val="none" w:sz="0" w:space="0" w:color="auto"/>
                    <w:right w:val="none" w:sz="0" w:space="0" w:color="auto"/>
                  </w:divBdr>
                </w:div>
                <w:div w:id="79640516">
                  <w:marLeft w:val="480"/>
                  <w:marRight w:val="0"/>
                  <w:marTop w:val="0"/>
                  <w:marBottom w:val="0"/>
                  <w:divBdr>
                    <w:top w:val="none" w:sz="0" w:space="0" w:color="auto"/>
                    <w:left w:val="none" w:sz="0" w:space="0" w:color="auto"/>
                    <w:bottom w:val="none" w:sz="0" w:space="0" w:color="auto"/>
                    <w:right w:val="none" w:sz="0" w:space="0" w:color="auto"/>
                  </w:divBdr>
                </w:div>
                <w:div w:id="2051495739">
                  <w:marLeft w:val="480"/>
                  <w:marRight w:val="0"/>
                  <w:marTop w:val="0"/>
                  <w:marBottom w:val="0"/>
                  <w:divBdr>
                    <w:top w:val="none" w:sz="0" w:space="0" w:color="auto"/>
                    <w:left w:val="none" w:sz="0" w:space="0" w:color="auto"/>
                    <w:bottom w:val="none" w:sz="0" w:space="0" w:color="auto"/>
                    <w:right w:val="none" w:sz="0" w:space="0" w:color="auto"/>
                  </w:divBdr>
                </w:div>
                <w:div w:id="268780632">
                  <w:marLeft w:val="480"/>
                  <w:marRight w:val="0"/>
                  <w:marTop w:val="0"/>
                  <w:marBottom w:val="0"/>
                  <w:divBdr>
                    <w:top w:val="none" w:sz="0" w:space="0" w:color="auto"/>
                    <w:left w:val="none" w:sz="0" w:space="0" w:color="auto"/>
                    <w:bottom w:val="none" w:sz="0" w:space="0" w:color="auto"/>
                    <w:right w:val="none" w:sz="0" w:space="0" w:color="auto"/>
                  </w:divBdr>
                </w:div>
                <w:div w:id="173810850">
                  <w:marLeft w:val="480"/>
                  <w:marRight w:val="0"/>
                  <w:marTop w:val="0"/>
                  <w:marBottom w:val="0"/>
                  <w:divBdr>
                    <w:top w:val="none" w:sz="0" w:space="0" w:color="auto"/>
                    <w:left w:val="none" w:sz="0" w:space="0" w:color="auto"/>
                    <w:bottom w:val="none" w:sz="0" w:space="0" w:color="auto"/>
                    <w:right w:val="none" w:sz="0" w:space="0" w:color="auto"/>
                  </w:divBdr>
                </w:div>
                <w:div w:id="1618640516">
                  <w:marLeft w:val="480"/>
                  <w:marRight w:val="0"/>
                  <w:marTop w:val="0"/>
                  <w:marBottom w:val="0"/>
                  <w:divBdr>
                    <w:top w:val="none" w:sz="0" w:space="0" w:color="auto"/>
                    <w:left w:val="none" w:sz="0" w:space="0" w:color="auto"/>
                    <w:bottom w:val="none" w:sz="0" w:space="0" w:color="auto"/>
                    <w:right w:val="none" w:sz="0" w:space="0" w:color="auto"/>
                  </w:divBdr>
                </w:div>
                <w:div w:id="1032993009">
                  <w:marLeft w:val="480"/>
                  <w:marRight w:val="0"/>
                  <w:marTop w:val="0"/>
                  <w:marBottom w:val="0"/>
                  <w:divBdr>
                    <w:top w:val="none" w:sz="0" w:space="0" w:color="auto"/>
                    <w:left w:val="none" w:sz="0" w:space="0" w:color="auto"/>
                    <w:bottom w:val="none" w:sz="0" w:space="0" w:color="auto"/>
                    <w:right w:val="none" w:sz="0" w:space="0" w:color="auto"/>
                  </w:divBdr>
                </w:div>
                <w:div w:id="24139093">
                  <w:marLeft w:val="480"/>
                  <w:marRight w:val="0"/>
                  <w:marTop w:val="0"/>
                  <w:marBottom w:val="0"/>
                  <w:divBdr>
                    <w:top w:val="none" w:sz="0" w:space="0" w:color="auto"/>
                    <w:left w:val="none" w:sz="0" w:space="0" w:color="auto"/>
                    <w:bottom w:val="none" w:sz="0" w:space="0" w:color="auto"/>
                    <w:right w:val="none" w:sz="0" w:space="0" w:color="auto"/>
                  </w:divBdr>
                </w:div>
                <w:div w:id="1196503177">
                  <w:marLeft w:val="480"/>
                  <w:marRight w:val="0"/>
                  <w:marTop w:val="0"/>
                  <w:marBottom w:val="0"/>
                  <w:divBdr>
                    <w:top w:val="none" w:sz="0" w:space="0" w:color="auto"/>
                    <w:left w:val="none" w:sz="0" w:space="0" w:color="auto"/>
                    <w:bottom w:val="none" w:sz="0" w:space="0" w:color="auto"/>
                    <w:right w:val="none" w:sz="0" w:space="0" w:color="auto"/>
                  </w:divBdr>
                </w:div>
                <w:div w:id="434525526">
                  <w:marLeft w:val="480"/>
                  <w:marRight w:val="0"/>
                  <w:marTop w:val="0"/>
                  <w:marBottom w:val="0"/>
                  <w:divBdr>
                    <w:top w:val="none" w:sz="0" w:space="0" w:color="auto"/>
                    <w:left w:val="none" w:sz="0" w:space="0" w:color="auto"/>
                    <w:bottom w:val="none" w:sz="0" w:space="0" w:color="auto"/>
                    <w:right w:val="none" w:sz="0" w:space="0" w:color="auto"/>
                  </w:divBdr>
                </w:div>
                <w:div w:id="1792943217">
                  <w:marLeft w:val="480"/>
                  <w:marRight w:val="0"/>
                  <w:marTop w:val="0"/>
                  <w:marBottom w:val="0"/>
                  <w:divBdr>
                    <w:top w:val="none" w:sz="0" w:space="0" w:color="auto"/>
                    <w:left w:val="none" w:sz="0" w:space="0" w:color="auto"/>
                    <w:bottom w:val="none" w:sz="0" w:space="0" w:color="auto"/>
                    <w:right w:val="none" w:sz="0" w:space="0" w:color="auto"/>
                  </w:divBdr>
                </w:div>
                <w:div w:id="174197293">
                  <w:marLeft w:val="480"/>
                  <w:marRight w:val="0"/>
                  <w:marTop w:val="0"/>
                  <w:marBottom w:val="0"/>
                  <w:divBdr>
                    <w:top w:val="none" w:sz="0" w:space="0" w:color="auto"/>
                    <w:left w:val="none" w:sz="0" w:space="0" w:color="auto"/>
                    <w:bottom w:val="none" w:sz="0" w:space="0" w:color="auto"/>
                    <w:right w:val="none" w:sz="0" w:space="0" w:color="auto"/>
                  </w:divBdr>
                </w:div>
                <w:div w:id="1818570023">
                  <w:marLeft w:val="480"/>
                  <w:marRight w:val="0"/>
                  <w:marTop w:val="0"/>
                  <w:marBottom w:val="0"/>
                  <w:divBdr>
                    <w:top w:val="none" w:sz="0" w:space="0" w:color="auto"/>
                    <w:left w:val="none" w:sz="0" w:space="0" w:color="auto"/>
                    <w:bottom w:val="none" w:sz="0" w:space="0" w:color="auto"/>
                    <w:right w:val="none" w:sz="0" w:space="0" w:color="auto"/>
                  </w:divBdr>
                </w:div>
                <w:div w:id="1341665659">
                  <w:marLeft w:val="480"/>
                  <w:marRight w:val="0"/>
                  <w:marTop w:val="0"/>
                  <w:marBottom w:val="0"/>
                  <w:divBdr>
                    <w:top w:val="none" w:sz="0" w:space="0" w:color="auto"/>
                    <w:left w:val="none" w:sz="0" w:space="0" w:color="auto"/>
                    <w:bottom w:val="none" w:sz="0" w:space="0" w:color="auto"/>
                    <w:right w:val="none" w:sz="0" w:space="0" w:color="auto"/>
                  </w:divBdr>
                </w:div>
                <w:div w:id="1505165507">
                  <w:marLeft w:val="480"/>
                  <w:marRight w:val="0"/>
                  <w:marTop w:val="0"/>
                  <w:marBottom w:val="0"/>
                  <w:divBdr>
                    <w:top w:val="none" w:sz="0" w:space="0" w:color="auto"/>
                    <w:left w:val="none" w:sz="0" w:space="0" w:color="auto"/>
                    <w:bottom w:val="none" w:sz="0" w:space="0" w:color="auto"/>
                    <w:right w:val="none" w:sz="0" w:space="0" w:color="auto"/>
                  </w:divBdr>
                </w:div>
              </w:divsChild>
            </w:div>
            <w:div w:id="173304158">
              <w:marLeft w:val="0"/>
              <w:marRight w:val="0"/>
              <w:marTop w:val="0"/>
              <w:marBottom w:val="0"/>
              <w:divBdr>
                <w:top w:val="none" w:sz="0" w:space="0" w:color="auto"/>
                <w:left w:val="none" w:sz="0" w:space="0" w:color="auto"/>
                <w:bottom w:val="none" w:sz="0" w:space="0" w:color="auto"/>
                <w:right w:val="none" w:sz="0" w:space="0" w:color="auto"/>
              </w:divBdr>
              <w:divsChild>
                <w:div w:id="117726507">
                  <w:marLeft w:val="480"/>
                  <w:marRight w:val="0"/>
                  <w:marTop w:val="0"/>
                  <w:marBottom w:val="0"/>
                  <w:divBdr>
                    <w:top w:val="none" w:sz="0" w:space="0" w:color="auto"/>
                    <w:left w:val="none" w:sz="0" w:space="0" w:color="auto"/>
                    <w:bottom w:val="none" w:sz="0" w:space="0" w:color="auto"/>
                    <w:right w:val="none" w:sz="0" w:space="0" w:color="auto"/>
                  </w:divBdr>
                </w:div>
                <w:div w:id="1460151826">
                  <w:marLeft w:val="480"/>
                  <w:marRight w:val="0"/>
                  <w:marTop w:val="0"/>
                  <w:marBottom w:val="0"/>
                  <w:divBdr>
                    <w:top w:val="none" w:sz="0" w:space="0" w:color="auto"/>
                    <w:left w:val="none" w:sz="0" w:space="0" w:color="auto"/>
                    <w:bottom w:val="none" w:sz="0" w:space="0" w:color="auto"/>
                    <w:right w:val="none" w:sz="0" w:space="0" w:color="auto"/>
                  </w:divBdr>
                </w:div>
                <w:div w:id="522086099">
                  <w:marLeft w:val="480"/>
                  <w:marRight w:val="0"/>
                  <w:marTop w:val="0"/>
                  <w:marBottom w:val="0"/>
                  <w:divBdr>
                    <w:top w:val="none" w:sz="0" w:space="0" w:color="auto"/>
                    <w:left w:val="none" w:sz="0" w:space="0" w:color="auto"/>
                    <w:bottom w:val="none" w:sz="0" w:space="0" w:color="auto"/>
                    <w:right w:val="none" w:sz="0" w:space="0" w:color="auto"/>
                  </w:divBdr>
                </w:div>
                <w:div w:id="1344429313">
                  <w:marLeft w:val="480"/>
                  <w:marRight w:val="0"/>
                  <w:marTop w:val="0"/>
                  <w:marBottom w:val="0"/>
                  <w:divBdr>
                    <w:top w:val="none" w:sz="0" w:space="0" w:color="auto"/>
                    <w:left w:val="none" w:sz="0" w:space="0" w:color="auto"/>
                    <w:bottom w:val="none" w:sz="0" w:space="0" w:color="auto"/>
                    <w:right w:val="none" w:sz="0" w:space="0" w:color="auto"/>
                  </w:divBdr>
                </w:div>
                <w:div w:id="263614225">
                  <w:marLeft w:val="480"/>
                  <w:marRight w:val="0"/>
                  <w:marTop w:val="0"/>
                  <w:marBottom w:val="0"/>
                  <w:divBdr>
                    <w:top w:val="none" w:sz="0" w:space="0" w:color="auto"/>
                    <w:left w:val="none" w:sz="0" w:space="0" w:color="auto"/>
                    <w:bottom w:val="none" w:sz="0" w:space="0" w:color="auto"/>
                    <w:right w:val="none" w:sz="0" w:space="0" w:color="auto"/>
                  </w:divBdr>
                </w:div>
                <w:div w:id="2100788355">
                  <w:marLeft w:val="480"/>
                  <w:marRight w:val="0"/>
                  <w:marTop w:val="0"/>
                  <w:marBottom w:val="0"/>
                  <w:divBdr>
                    <w:top w:val="none" w:sz="0" w:space="0" w:color="auto"/>
                    <w:left w:val="none" w:sz="0" w:space="0" w:color="auto"/>
                    <w:bottom w:val="none" w:sz="0" w:space="0" w:color="auto"/>
                    <w:right w:val="none" w:sz="0" w:space="0" w:color="auto"/>
                  </w:divBdr>
                </w:div>
                <w:div w:id="1521353669">
                  <w:marLeft w:val="480"/>
                  <w:marRight w:val="0"/>
                  <w:marTop w:val="0"/>
                  <w:marBottom w:val="0"/>
                  <w:divBdr>
                    <w:top w:val="none" w:sz="0" w:space="0" w:color="auto"/>
                    <w:left w:val="none" w:sz="0" w:space="0" w:color="auto"/>
                    <w:bottom w:val="none" w:sz="0" w:space="0" w:color="auto"/>
                    <w:right w:val="none" w:sz="0" w:space="0" w:color="auto"/>
                  </w:divBdr>
                </w:div>
                <w:div w:id="848981440">
                  <w:marLeft w:val="480"/>
                  <w:marRight w:val="0"/>
                  <w:marTop w:val="0"/>
                  <w:marBottom w:val="0"/>
                  <w:divBdr>
                    <w:top w:val="none" w:sz="0" w:space="0" w:color="auto"/>
                    <w:left w:val="none" w:sz="0" w:space="0" w:color="auto"/>
                    <w:bottom w:val="none" w:sz="0" w:space="0" w:color="auto"/>
                    <w:right w:val="none" w:sz="0" w:space="0" w:color="auto"/>
                  </w:divBdr>
                </w:div>
                <w:div w:id="206258301">
                  <w:marLeft w:val="480"/>
                  <w:marRight w:val="0"/>
                  <w:marTop w:val="0"/>
                  <w:marBottom w:val="0"/>
                  <w:divBdr>
                    <w:top w:val="none" w:sz="0" w:space="0" w:color="auto"/>
                    <w:left w:val="none" w:sz="0" w:space="0" w:color="auto"/>
                    <w:bottom w:val="none" w:sz="0" w:space="0" w:color="auto"/>
                    <w:right w:val="none" w:sz="0" w:space="0" w:color="auto"/>
                  </w:divBdr>
                </w:div>
                <w:div w:id="104934766">
                  <w:marLeft w:val="480"/>
                  <w:marRight w:val="0"/>
                  <w:marTop w:val="0"/>
                  <w:marBottom w:val="0"/>
                  <w:divBdr>
                    <w:top w:val="none" w:sz="0" w:space="0" w:color="auto"/>
                    <w:left w:val="none" w:sz="0" w:space="0" w:color="auto"/>
                    <w:bottom w:val="none" w:sz="0" w:space="0" w:color="auto"/>
                    <w:right w:val="none" w:sz="0" w:space="0" w:color="auto"/>
                  </w:divBdr>
                </w:div>
                <w:div w:id="1974603493">
                  <w:marLeft w:val="480"/>
                  <w:marRight w:val="0"/>
                  <w:marTop w:val="0"/>
                  <w:marBottom w:val="0"/>
                  <w:divBdr>
                    <w:top w:val="none" w:sz="0" w:space="0" w:color="auto"/>
                    <w:left w:val="none" w:sz="0" w:space="0" w:color="auto"/>
                    <w:bottom w:val="none" w:sz="0" w:space="0" w:color="auto"/>
                    <w:right w:val="none" w:sz="0" w:space="0" w:color="auto"/>
                  </w:divBdr>
                </w:div>
                <w:div w:id="42291588">
                  <w:marLeft w:val="480"/>
                  <w:marRight w:val="0"/>
                  <w:marTop w:val="0"/>
                  <w:marBottom w:val="0"/>
                  <w:divBdr>
                    <w:top w:val="none" w:sz="0" w:space="0" w:color="auto"/>
                    <w:left w:val="none" w:sz="0" w:space="0" w:color="auto"/>
                    <w:bottom w:val="none" w:sz="0" w:space="0" w:color="auto"/>
                    <w:right w:val="none" w:sz="0" w:space="0" w:color="auto"/>
                  </w:divBdr>
                </w:div>
                <w:div w:id="1297567648">
                  <w:marLeft w:val="480"/>
                  <w:marRight w:val="0"/>
                  <w:marTop w:val="0"/>
                  <w:marBottom w:val="0"/>
                  <w:divBdr>
                    <w:top w:val="none" w:sz="0" w:space="0" w:color="auto"/>
                    <w:left w:val="none" w:sz="0" w:space="0" w:color="auto"/>
                    <w:bottom w:val="none" w:sz="0" w:space="0" w:color="auto"/>
                    <w:right w:val="none" w:sz="0" w:space="0" w:color="auto"/>
                  </w:divBdr>
                </w:div>
                <w:div w:id="1103653128">
                  <w:marLeft w:val="480"/>
                  <w:marRight w:val="0"/>
                  <w:marTop w:val="0"/>
                  <w:marBottom w:val="0"/>
                  <w:divBdr>
                    <w:top w:val="none" w:sz="0" w:space="0" w:color="auto"/>
                    <w:left w:val="none" w:sz="0" w:space="0" w:color="auto"/>
                    <w:bottom w:val="none" w:sz="0" w:space="0" w:color="auto"/>
                    <w:right w:val="none" w:sz="0" w:space="0" w:color="auto"/>
                  </w:divBdr>
                </w:div>
                <w:div w:id="204681887">
                  <w:marLeft w:val="480"/>
                  <w:marRight w:val="0"/>
                  <w:marTop w:val="0"/>
                  <w:marBottom w:val="0"/>
                  <w:divBdr>
                    <w:top w:val="none" w:sz="0" w:space="0" w:color="auto"/>
                    <w:left w:val="none" w:sz="0" w:space="0" w:color="auto"/>
                    <w:bottom w:val="none" w:sz="0" w:space="0" w:color="auto"/>
                    <w:right w:val="none" w:sz="0" w:space="0" w:color="auto"/>
                  </w:divBdr>
                </w:div>
                <w:div w:id="460926078">
                  <w:marLeft w:val="480"/>
                  <w:marRight w:val="0"/>
                  <w:marTop w:val="0"/>
                  <w:marBottom w:val="0"/>
                  <w:divBdr>
                    <w:top w:val="none" w:sz="0" w:space="0" w:color="auto"/>
                    <w:left w:val="none" w:sz="0" w:space="0" w:color="auto"/>
                    <w:bottom w:val="none" w:sz="0" w:space="0" w:color="auto"/>
                    <w:right w:val="none" w:sz="0" w:space="0" w:color="auto"/>
                  </w:divBdr>
                </w:div>
                <w:div w:id="1623920570">
                  <w:marLeft w:val="480"/>
                  <w:marRight w:val="0"/>
                  <w:marTop w:val="0"/>
                  <w:marBottom w:val="0"/>
                  <w:divBdr>
                    <w:top w:val="none" w:sz="0" w:space="0" w:color="auto"/>
                    <w:left w:val="none" w:sz="0" w:space="0" w:color="auto"/>
                    <w:bottom w:val="none" w:sz="0" w:space="0" w:color="auto"/>
                    <w:right w:val="none" w:sz="0" w:space="0" w:color="auto"/>
                  </w:divBdr>
                </w:div>
                <w:div w:id="1497765308">
                  <w:marLeft w:val="480"/>
                  <w:marRight w:val="0"/>
                  <w:marTop w:val="0"/>
                  <w:marBottom w:val="0"/>
                  <w:divBdr>
                    <w:top w:val="none" w:sz="0" w:space="0" w:color="auto"/>
                    <w:left w:val="none" w:sz="0" w:space="0" w:color="auto"/>
                    <w:bottom w:val="none" w:sz="0" w:space="0" w:color="auto"/>
                    <w:right w:val="none" w:sz="0" w:space="0" w:color="auto"/>
                  </w:divBdr>
                </w:div>
                <w:div w:id="1516650658">
                  <w:marLeft w:val="480"/>
                  <w:marRight w:val="0"/>
                  <w:marTop w:val="0"/>
                  <w:marBottom w:val="0"/>
                  <w:divBdr>
                    <w:top w:val="none" w:sz="0" w:space="0" w:color="auto"/>
                    <w:left w:val="none" w:sz="0" w:space="0" w:color="auto"/>
                    <w:bottom w:val="none" w:sz="0" w:space="0" w:color="auto"/>
                    <w:right w:val="none" w:sz="0" w:space="0" w:color="auto"/>
                  </w:divBdr>
                </w:div>
                <w:div w:id="635600436">
                  <w:marLeft w:val="480"/>
                  <w:marRight w:val="0"/>
                  <w:marTop w:val="0"/>
                  <w:marBottom w:val="0"/>
                  <w:divBdr>
                    <w:top w:val="none" w:sz="0" w:space="0" w:color="auto"/>
                    <w:left w:val="none" w:sz="0" w:space="0" w:color="auto"/>
                    <w:bottom w:val="none" w:sz="0" w:space="0" w:color="auto"/>
                    <w:right w:val="none" w:sz="0" w:space="0" w:color="auto"/>
                  </w:divBdr>
                </w:div>
                <w:div w:id="1088887539">
                  <w:marLeft w:val="480"/>
                  <w:marRight w:val="0"/>
                  <w:marTop w:val="0"/>
                  <w:marBottom w:val="0"/>
                  <w:divBdr>
                    <w:top w:val="none" w:sz="0" w:space="0" w:color="auto"/>
                    <w:left w:val="none" w:sz="0" w:space="0" w:color="auto"/>
                    <w:bottom w:val="none" w:sz="0" w:space="0" w:color="auto"/>
                    <w:right w:val="none" w:sz="0" w:space="0" w:color="auto"/>
                  </w:divBdr>
                </w:div>
                <w:div w:id="1852792011">
                  <w:marLeft w:val="480"/>
                  <w:marRight w:val="0"/>
                  <w:marTop w:val="0"/>
                  <w:marBottom w:val="0"/>
                  <w:divBdr>
                    <w:top w:val="none" w:sz="0" w:space="0" w:color="auto"/>
                    <w:left w:val="none" w:sz="0" w:space="0" w:color="auto"/>
                    <w:bottom w:val="none" w:sz="0" w:space="0" w:color="auto"/>
                    <w:right w:val="none" w:sz="0" w:space="0" w:color="auto"/>
                  </w:divBdr>
                </w:div>
                <w:div w:id="1903903881">
                  <w:marLeft w:val="480"/>
                  <w:marRight w:val="0"/>
                  <w:marTop w:val="0"/>
                  <w:marBottom w:val="0"/>
                  <w:divBdr>
                    <w:top w:val="none" w:sz="0" w:space="0" w:color="auto"/>
                    <w:left w:val="none" w:sz="0" w:space="0" w:color="auto"/>
                    <w:bottom w:val="none" w:sz="0" w:space="0" w:color="auto"/>
                    <w:right w:val="none" w:sz="0" w:space="0" w:color="auto"/>
                  </w:divBdr>
                </w:div>
                <w:div w:id="1432579856">
                  <w:marLeft w:val="480"/>
                  <w:marRight w:val="0"/>
                  <w:marTop w:val="0"/>
                  <w:marBottom w:val="0"/>
                  <w:divBdr>
                    <w:top w:val="none" w:sz="0" w:space="0" w:color="auto"/>
                    <w:left w:val="none" w:sz="0" w:space="0" w:color="auto"/>
                    <w:bottom w:val="none" w:sz="0" w:space="0" w:color="auto"/>
                    <w:right w:val="none" w:sz="0" w:space="0" w:color="auto"/>
                  </w:divBdr>
                </w:div>
                <w:div w:id="1565481443">
                  <w:marLeft w:val="480"/>
                  <w:marRight w:val="0"/>
                  <w:marTop w:val="0"/>
                  <w:marBottom w:val="0"/>
                  <w:divBdr>
                    <w:top w:val="none" w:sz="0" w:space="0" w:color="auto"/>
                    <w:left w:val="none" w:sz="0" w:space="0" w:color="auto"/>
                    <w:bottom w:val="none" w:sz="0" w:space="0" w:color="auto"/>
                    <w:right w:val="none" w:sz="0" w:space="0" w:color="auto"/>
                  </w:divBdr>
                </w:div>
                <w:div w:id="1958368777">
                  <w:marLeft w:val="480"/>
                  <w:marRight w:val="0"/>
                  <w:marTop w:val="0"/>
                  <w:marBottom w:val="0"/>
                  <w:divBdr>
                    <w:top w:val="none" w:sz="0" w:space="0" w:color="auto"/>
                    <w:left w:val="none" w:sz="0" w:space="0" w:color="auto"/>
                    <w:bottom w:val="none" w:sz="0" w:space="0" w:color="auto"/>
                    <w:right w:val="none" w:sz="0" w:space="0" w:color="auto"/>
                  </w:divBdr>
                </w:div>
                <w:div w:id="1031490391">
                  <w:marLeft w:val="480"/>
                  <w:marRight w:val="0"/>
                  <w:marTop w:val="0"/>
                  <w:marBottom w:val="0"/>
                  <w:divBdr>
                    <w:top w:val="none" w:sz="0" w:space="0" w:color="auto"/>
                    <w:left w:val="none" w:sz="0" w:space="0" w:color="auto"/>
                    <w:bottom w:val="none" w:sz="0" w:space="0" w:color="auto"/>
                    <w:right w:val="none" w:sz="0" w:space="0" w:color="auto"/>
                  </w:divBdr>
                </w:div>
                <w:div w:id="1888879453">
                  <w:marLeft w:val="480"/>
                  <w:marRight w:val="0"/>
                  <w:marTop w:val="0"/>
                  <w:marBottom w:val="0"/>
                  <w:divBdr>
                    <w:top w:val="none" w:sz="0" w:space="0" w:color="auto"/>
                    <w:left w:val="none" w:sz="0" w:space="0" w:color="auto"/>
                    <w:bottom w:val="none" w:sz="0" w:space="0" w:color="auto"/>
                    <w:right w:val="none" w:sz="0" w:space="0" w:color="auto"/>
                  </w:divBdr>
                </w:div>
                <w:div w:id="269775209">
                  <w:marLeft w:val="480"/>
                  <w:marRight w:val="0"/>
                  <w:marTop w:val="0"/>
                  <w:marBottom w:val="0"/>
                  <w:divBdr>
                    <w:top w:val="none" w:sz="0" w:space="0" w:color="auto"/>
                    <w:left w:val="none" w:sz="0" w:space="0" w:color="auto"/>
                    <w:bottom w:val="none" w:sz="0" w:space="0" w:color="auto"/>
                    <w:right w:val="none" w:sz="0" w:space="0" w:color="auto"/>
                  </w:divBdr>
                </w:div>
                <w:div w:id="1789348763">
                  <w:marLeft w:val="480"/>
                  <w:marRight w:val="0"/>
                  <w:marTop w:val="0"/>
                  <w:marBottom w:val="0"/>
                  <w:divBdr>
                    <w:top w:val="none" w:sz="0" w:space="0" w:color="auto"/>
                    <w:left w:val="none" w:sz="0" w:space="0" w:color="auto"/>
                    <w:bottom w:val="none" w:sz="0" w:space="0" w:color="auto"/>
                    <w:right w:val="none" w:sz="0" w:space="0" w:color="auto"/>
                  </w:divBdr>
                </w:div>
                <w:div w:id="340544355">
                  <w:marLeft w:val="480"/>
                  <w:marRight w:val="0"/>
                  <w:marTop w:val="0"/>
                  <w:marBottom w:val="0"/>
                  <w:divBdr>
                    <w:top w:val="none" w:sz="0" w:space="0" w:color="auto"/>
                    <w:left w:val="none" w:sz="0" w:space="0" w:color="auto"/>
                    <w:bottom w:val="none" w:sz="0" w:space="0" w:color="auto"/>
                    <w:right w:val="none" w:sz="0" w:space="0" w:color="auto"/>
                  </w:divBdr>
                </w:div>
                <w:div w:id="941452582">
                  <w:marLeft w:val="480"/>
                  <w:marRight w:val="0"/>
                  <w:marTop w:val="0"/>
                  <w:marBottom w:val="0"/>
                  <w:divBdr>
                    <w:top w:val="none" w:sz="0" w:space="0" w:color="auto"/>
                    <w:left w:val="none" w:sz="0" w:space="0" w:color="auto"/>
                    <w:bottom w:val="none" w:sz="0" w:space="0" w:color="auto"/>
                    <w:right w:val="none" w:sz="0" w:space="0" w:color="auto"/>
                  </w:divBdr>
                </w:div>
                <w:div w:id="1862938320">
                  <w:marLeft w:val="480"/>
                  <w:marRight w:val="0"/>
                  <w:marTop w:val="0"/>
                  <w:marBottom w:val="0"/>
                  <w:divBdr>
                    <w:top w:val="none" w:sz="0" w:space="0" w:color="auto"/>
                    <w:left w:val="none" w:sz="0" w:space="0" w:color="auto"/>
                    <w:bottom w:val="none" w:sz="0" w:space="0" w:color="auto"/>
                    <w:right w:val="none" w:sz="0" w:space="0" w:color="auto"/>
                  </w:divBdr>
                </w:div>
                <w:div w:id="1924993712">
                  <w:marLeft w:val="480"/>
                  <w:marRight w:val="0"/>
                  <w:marTop w:val="0"/>
                  <w:marBottom w:val="0"/>
                  <w:divBdr>
                    <w:top w:val="none" w:sz="0" w:space="0" w:color="auto"/>
                    <w:left w:val="none" w:sz="0" w:space="0" w:color="auto"/>
                    <w:bottom w:val="none" w:sz="0" w:space="0" w:color="auto"/>
                    <w:right w:val="none" w:sz="0" w:space="0" w:color="auto"/>
                  </w:divBdr>
                </w:div>
                <w:div w:id="2086754434">
                  <w:marLeft w:val="480"/>
                  <w:marRight w:val="0"/>
                  <w:marTop w:val="0"/>
                  <w:marBottom w:val="0"/>
                  <w:divBdr>
                    <w:top w:val="none" w:sz="0" w:space="0" w:color="auto"/>
                    <w:left w:val="none" w:sz="0" w:space="0" w:color="auto"/>
                    <w:bottom w:val="none" w:sz="0" w:space="0" w:color="auto"/>
                    <w:right w:val="none" w:sz="0" w:space="0" w:color="auto"/>
                  </w:divBdr>
                </w:div>
              </w:divsChild>
            </w:div>
            <w:div w:id="1201553764">
              <w:marLeft w:val="0"/>
              <w:marRight w:val="0"/>
              <w:marTop w:val="0"/>
              <w:marBottom w:val="0"/>
              <w:divBdr>
                <w:top w:val="none" w:sz="0" w:space="0" w:color="auto"/>
                <w:left w:val="none" w:sz="0" w:space="0" w:color="auto"/>
                <w:bottom w:val="none" w:sz="0" w:space="0" w:color="auto"/>
                <w:right w:val="none" w:sz="0" w:space="0" w:color="auto"/>
              </w:divBdr>
              <w:divsChild>
                <w:div w:id="451287680">
                  <w:marLeft w:val="480"/>
                  <w:marRight w:val="0"/>
                  <w:marTop w:val="0"/>
                  <w:marBottom w:val="0"/>
                  <w:divBdr>
                    <w:top w:val="none" w:sz="0" w:space="0" w:color="auto"/>
                    <w:left w:val="none" w:sz="0" w:space="0" w:color="auto"/>
                    <w:bottom w:val="none" w:sz="0" w:space="0" w:color="auto"/>
                    <w:right w:val="none" w:sz="0" w:space="0" w:color="auto"/>
                  </w:divBdr>
                </w:div>
                <w:div w:id="528641590">
                  <w:marLeft w:val="480"/>
                  <w:marRight w:val="0"/>
                  <w:marTop w:val="0"/>
                  <w:marBottom w:val="0"/>
                  <w:divBdr>
                    <w:top w:val="none" w:sz="0" w:space="0" w:color="auto"/>
                    <w:left w:val="none" w:sz="0" w:space="0" w:color="auto"/>
                    <w:bottom w:val="none" w:sz="0" w:space="0" w:color="auto"/>
                    <w:right w:val="none" w:sz="0" w:space="0" w:color="auto"/>
                  </w:divBdr>
                </w:div>
                <w:div w:id="1062867478">
                  <w:marLeft w:val="480"/>
                  <w:marRight w:val="0"/>
                  <w:marTop w:val="0"/>
                  <w:marBottom w:val="0"/>
                  <w:divBdr>
                    <w:top w:val="none" w:sz="0" w:space="0" w:color="auto"/>
                    <w:left w:val="none" w:sz="0" w:space="0" w:color="auto"/>
                    <w:bottom w:val="none" w:sz="0" w:space="0" w:color="auto"/>
                    <w:right w:val="none" w:sz="0" w:space="0" w:color="auto"/>
                  </w:divBdr>
                </w:div>
                <w:div w:id="1547908818">
                  <w:marLeft w:val="480"/>
                  <w:marRight w:val="0"/>
                  <w:marTop w:val="0"/>
                  <w:marBottom w:val="0"/>
                  <w:divBdr>
                    <w:top w:val="none" w:sz="0" w:space="0" w:color="auto"/>
                    <w:left w:val="none" w:sz="0" w:space="0" w:color="auto"/>
                    <w:bottom w:val="none" w:sz="0" w:space="0" w:color="auto"/>
                    <w:right w:val="none" w:sz="0" w:space="0" w:color="auto"/>
                  </w:divBdr>
                </w:div>
                <w:div w:id="891427082">
                  <w:marLeft w:val="480"/>
                  <w:marRight w:val="0"/>
                  <w:marTop w:val="0"/>
                  <w:marBottom w:val="0"/>
                  <w:divBdr>
                    <w:top w:val="none" w:sz="0" w:space="0" w:color="auto"/>
                    <w:left w:val="none" w:sz="0" w:space="0" w:color="auto"/>
                    <w:bottom w:val="none" w:sz="0" w:space="0" w:color="auto"/>
                    <w:right w:val="none" w:sz="0" w:space="0" w:color="auto"/>
                  </w:divBdr>
                </w:div>
                <w:div w:id="573514015">
                  <w:marLeft w:val="480"/>
                  <w:marRight w:val="0"/>
                  <w:marTop w:val="0"/>
                  <w:marBottom w:val="0"/>
                  <w:divBdr>
                    <w:top w:val="none" w:sz="0" w:space="0" w:color="auto"/>
                    <w:left w:val="none" w:sz="0" w:space="0" w:color="auto"/>
                    <w:bottom w:val="none" w:sz="0" w:space="0" w:color="auto"/>
                    <w:right w:val="none" w:sz="0" w:space="0" w:color="auto"/>
                  </w:divBdr>
                </w:div>
                <w:div w:id="734662528">
                  <w:marLeft w:val="480"/>
                  <w:marRight w:val="0"/>
                  <w:marTop w:val="0"/>
                  <w:marBottom w:val="0"/>
                  <w:divBdr>
                    <w:top w:val="none" w:sz="0" w:space="0" w:color="auto"/>
                    <w:left w:val="none" w:sz="0" w:space="0" w:color="auto"/>
                    <w:bottom w:val="none" w:sz="0" w:space="0" w:color="auto"/>
                    <w:right w:val="none" w:sz="0" w:space="0" w:color="auto"/>
                  </w:divBdr>
                </w:div>
                <w:div w:id="906457403">
                  <w:marLeft w:val="480"/>
                  <w:marRight w:val="0"/>
                  <w:marTop w:val="0"/>
                  <w:marBottom w:val="0"/>
                  <w:divBdr>
                    <w:top w:val="none" w:sz="0" w:space="0" w:color="auto"/>
                    <w:left w:val="none" w:sz="0" w:space="0" w:color="auto"/>
                    <w:bottom w:val="none" w:sz="0" w:space="0" w:color="auto"/>
                    <w:right w:val="none" w:sz="0" w:space="0" w:color="auto"/>
                  </w:divBdr>
                </w:div>
                <w:div w:id="2098092954">
                  <w:marLeft w:val="480"/>
                  <w:marRight w:val="0"/>
                  <w:marTop w:val="0"/>
                  <w:marBottom w:val="0"/>
                  <w:divBdr>
                    <w:top w:val="none" w:sz="0" w:space="0" w:color="auto"/>
                    <w:left w:val="none" w:sz="0" w:space="0" w:color="auto"/>
                    <w:bottom w:val="none" w:sz="0" w:space="0" w:color="auto"/>
                    <w:right w:val="none" w:sz="0" w:space="0" w:color="auto"/>
                  </w:divBdr>
                </w:div>
                <w:div w:id="1038312550">
                  <w:marLeft w:val="480"/>
                  <w:marRight w:val="0"/>
                  <w:marTop w:val="0"/>
                  <w:marBottom w:val="0"/>
                  <w:divBdr>
                    <w:top w:val="none" w:sz="0" w:space="0" w:color="auto"/>
                    <w:left w:val="none" w:sz="0" w:space="0" w:color="auto"/>
                    <w:bottom w:val="none" w:sz="0" w:space="0" w:color="auto"/>
                    <w:right w:val="none" w:sz="0" w:space="0" w:color="auto"/>
                  </w:divBdr>
                </w:div>
                <w:div w:id="1382898979">
                  <w:marLeft w:val="480"/>
                  <w:marRight w:val="0"/>
                  <w:marTop w:val="0"/>
                  <w:marBottom w:val="0"/>
                  <w:divBdr>
                    <w:top w:val="none" w:sz="0" w:space="0" w:color="auto"/>
                    <w:left w:val="none" w:sz="0" w:space="0" w:color="auto"/>
                    <w:bottom w:val="none" w:sz="0" w:space="0" w:color="auto"/>
                    <w:right w:val="none" w:sz="0" w:space="0" w:color="auto"/>
                  </w:divBdr>
                </w:div>
                <w:div w:id="618493643">
                  <w:marLeft w:val="480"/>
                  <w:marRight w:val="0"/>
                  <w:marTop w:val="0"/>
                  <w:marBottom w:val="0"/>
                  <w:divBdr>
                    <w:top w:val="none" w:sz="0" w:space="0" w:color="auto"/>
                    <w:left w:val="none" w:sz="0" w:space="0" w:color="auto"/>
                    <w:bottom w:val="none" w:sz="0" w:space="0" w:color="auto"/>
                    <w:right w:val="none" w:sz="0" w:space="0" w:color="auto"/>
                  </w:divBdr>
                </w:div>
                <w:div w:id="1940866315">
                  <w:marLeft w:val="480"/>
                  <w:marRight w:val="0"/>
                  <w:marTop w:val="0"/>
                  <w:marBottom w:val="0"/>
                  <w:divBdr>
                    <w:top w:val="none" w:sz="0" w:space="0" w:color="auto"/>
                    <w:left w:val="none" w:sz="0" w:space="0" w:color="auto"/>
                    <w:bottom w:val="none" w:sz="0" w:space="0" w:color="auto"/>
                    <w:right w:val="none" w:sz="0" w:space="0" w:color="auto"/>
                  </w:divBdr>
                </w:div>
                <w:div w:id="1525481609">
                  <w:marLeft w:val="480"/>
                  <w:marRight w:val="0"/>
                  <w:marTop w:val="0"/>
                  <w:marBottom w:val="0"/>
                  <w:divBdr>
                    <w:top w:val="none" w:sz="0" w:space="0" w:color="auto"/>
                    <w:left w:val="none" w:sz="0" w:space="0" w:color="auto"/>
                    <w:bottom w:val="none" w:sz="0" w:space="0" w:color="auto"/>
                    <w:right w:val="none" w:sz="0" w:space="0" w:color="auto"/>
                  </w:divBdr>
                </w:div>
                <w:div w:id="290475468">
                  <w:marLeft w:val="480"/>
                  <w:marRight w:val="0"/>
                  <w:marTop w:val="0"/>
                  <w:marBottom w:val="0"/>
                  <w:divBdr>
                    <w:top w:val="none" w:sz="0" w:space="0" w:color="auto"/>
                    <w:left w:val="none" w:sz="0" w:space="0" w:color="auto"/>
                    <w:bottom w:val="none" w:sz="0" w:space="0" w:color="auto"/>
                    <w:right w:val="none" w:sz="0" w:space="0" w:color="auto"/>
                  </w:divBdr>
                </w:div>
                <w:div w:id="725882742">
                  <w:marLeft w:val="480"/>
                  <w:marRight w:val="0"/>
                  <w:marTop w:val="0"/>
                  <w:marBottom w:val="0"/>
                  <w:divBdr>
                    <w:top w:val="none" w:sz="0" w:space="0" w:color="auto"/>
                    <w:left w:val="none" w:sz="0" w:space="0" w:color="auto"/>
                    <w:bottom w:val="none" w:sz="0" w:space="0" w:color="auto"/>
                    <w:right w:val="none" w:sz="0" w:space="0" w:color="auto"/>
                  </w:divBdr>
                </w:div>
                <w:div w:id="483087079">
                  <w:marLeft w:val="480"/>
                  <w:marRight w:val="0"/>
                  <w:marTop w:val="0"/>
                  <w:marBottom w:val="0"/>
                  <w:divBdr>
                    <w:top w:val="none" w:sz="0" w:space="0" w:color="auto"/>
                    <w:left w:val="none" w:sz="0" w:space="0" w:color="auto"/>
                    <w:bottom w:val="none" w:sz="0" w:space="0" w:color="auto"/>
                    <w:right w:val="none" w:sz="0" w:space="0" w:color="auto"/>
                  </w:divBdr>
                </w:div>
                <w:div w:id="203374005">
                  <w:marLeft w:val="480"/>
                  <w:marRight w:val="0"/>
                  <w:marTop w:val="0"/>
                  <w:marBottom w:val="0"/>
                  <w:divBdr>
                    <w:top w:val="none" w:sz="0" w:space="0" w:color="auto"/>
                    <w:left w:val="none" w:sz="0" w:space="0" w:color="auto"/>
                    <w:bottom w:val="none" w:sz="0" w:space="0" w:color="auto"/>
                    <w:right w:val="none" w:sz="0" w:space="0" w:color="auto"/>
                  </w:divBdr>
                </w:div>
                <w:div w:id="1580024033">
                  <w:marLeft w:val="480"/>
                  <w:marRight w:val="0"/>
                  <w:marTop w:val="0"/>
                  <w:marBottom w:val="0"/>
                  <w:divBdr>
                    <w:top w:val="none" w:sz="0" w:space="0" w:color="auto"/>
                    <w:left w:val="none" w:sz="0" w:space="0" w:color="auto"/>
                    <w:bottom w:val="none" w:sz="0" w:space="0" w:color="auto"/>
                    <w:right w:val="none" w:sz="0" w:space="0" w:color="auto"/>
                  </w:divBdr>
                </w:div>
                <w:div w:id="525094341">
                  <w:marLeft w:val="480"/>
                  <w:marRight w:val="0"/>
                  <w:marTop w:val="0"/>
                  <w:marBottom w:val="0"/>
                  <w:divBdr>
                    <w:top w:val="none" w:sz="0" w:space="0" w:color="auto"/>
                    <w:left w:val="none" w:sz="0" w:space="0" w:color="auto"/>
                    <w:bottom w:val="none" w:sz="0" w:space="0" w:color="auto"/>
                    <w:right w:val="none" w:sz="0" w:space="0" w:color="auto"/>
                  </w:divBdr>
                </w:div>
                <w:div w:id="224531718">
                  <w:marLeft w:val="480"/>
                  <w:marRight w:val="0"/>
                  <w:marTop w:val="0"/>
                  <w:marBottom w:val="0"/>
                  <w:divBdr>
                    <w:top w:val="none" w:sz="0" w:space="0" w:color="auto"/>
                    <w:left w:val="none" w:sz="0" w:space="0" w:color="auto"/>
                    <w:bottom w:val="none" w:sz="0" w:space="0" w:color="auto"/>
                    <w:right w:val="none" w:sz="0" w:space="0" w:color="auto"/>
                  </w:divBdr>
                </w:div>
                <w:div w:id="348215378">
                  <w:marLeft w:val="480"/>
                  <w:marRight w:val="0"/>
                  <w:marTop w:val="0"/>
                  <w:marBottom w:val="0"/>
                  <w:divBdr>
                    <w:top w:val="none" w:sz="0" w:space="0" w:color="auto"/>
                    <w:left w:val="none" w:sz="0" w:space="0" w:color="auto"/>
                    <w:bottom w:val="none" w:sz="0" w:space="0" w:color="auto"/>
                    <w:right w:val="none" w:sz="0" w:space="0" w:color="auto"/>
                  </w:divBdr>
                </w:div>
                <w:div w:id="1850213253">
                  <w:marLeft w:val="480"/>
                  <w:marRight w:val="0"/>
                  <w:marTop w:val="0"/>
                  <w:marBottom w:val="0"/>
                  <w:divBdr>
                    <w:top w:val="none" w:sz="0" w:space="0" w:color="auto"/>
                    <w:left w:val="none" w:sz="0" w:space="0" w:color="auto"/>
                    <w:bottom w:val="none" w:sz="0" w:space="0" w:color="auto"/>
                    <w:right w:val="none" w:sz="0" w:space="0" w:color="auto"/>
                  </w:divBdr>
                </w:div>
                <w:div w:id="369307627">
                  <w:marLeft w:val="480"/>
                  <w:marRight w:val="0"/>
                  <w:marTop w:val="0"/>
                  <w:marBottom w:val="0"/>
                  <w:divBdr>
                    <w:top w:val="none" w:sz="0" w:space="0" w:color="auto"/>
                    <w:left w:val="none" w:sz="0" w:space="0" w:color="auto"/>
                    <w:bottom w:val="none" w:sz="0" w:space="0" w:color="auto"/>
                    <w:right w:val="none" w:sz="0" w:space="0" w:color="auto"/>
                  </w:divBdr>
                </w:div>
                <w:div w:id="1454908864">
                  <w:marLeft w:val="480"/>
                  <w:marRight w:val="0"/>
                  <w:marTop w:val="0"/>
                  <w:marBottom w:val="0"/>
                  <w:divBdr>
                    <w:top w:val="none" w:sz="0" w:space="0" w:color="auto"/>
                    <w:left w:val="none" w:sz="0" w:space="0" w:color="auto"/>
                    <w:bottom w:val="none" w:sz="0" w:space="0" w:color="auto"/>
                    <w:right w:val="none" w:sz="0" w:space="0" w:color="auto"/>
                  </w:divBdr>
                </w:div>
                <w:div w:id="990257649">
                  <w:marLeft w:val="480"/>
                  <w:marRight w:val="0"/>
                  <w:marTop w:val="0"/>
                  <w:marBottom w:val="0"/>
                  <w:divBdr>
                    <w:top w:val="none" w:sz="0" w:space="0" w:color="auto"/>
                    <w:left w:val="none" w:sz="0" w:space="0" w:color="auto"/>
                    <w:bottom w:val="none" w:sz="0" w:space="0" w:color="auto"/>
                    <w:right w:val="none" w:sz="0" w:space="0" w:color="auto"/>
                  </w:divBdr>
                </w:div>
                <w:div w:id="998970963">
                  <w:marLeft w:val="480"/>
                  <w:marRight w:val="0"/>
                  <w:marTop w:val="0"/>
                  <w:marBottom w:val="0"/>
                  <w:divBdr>
                    <w:top w:val="none" w:sz="0" w:space="0" w:color="auto"/>
                    <w:left w:val="none" w:sz="0" w:space="0" w:color="auto"/>
                    <w:bottom w:val="none" w:sz="0" w:space="0" w:color="auto"/>
                    <w:right w:val="none" w:sz="0" w:space="0" w:color="auto"/>
                  </w:divBdr>
                </w:div>
                <w:div w:id="228080148">
                  <w:marLeft w:val="480"/>
                  <w:marRight w:val="0"/>
                  <w:marTop w:val="0"/>
                  <w:marBottom w:val="0"/>
                  <w:divBdr>
                    <w:top w:val="none" w:sz="0" w:space="0" w:color="auto"/>
                    <w:left w:val="none" w:sz="0" w:space="0" w:color="auto"/>
                    <w:bottom w:val="none" w:sz="0" w:space="0" w:color="auto"/>
                    <w:right w:val="none" w:sz="0" w:space="0" w:color="auto"/>
                  </w:divBdr>
                </w:div>
                <w:div w:id="877355235">
                  <w:marLeft w:val="480"/>
                  <w:marRight w:val="0"/>
                  <w:marTop w:val="0"/>
                  <w:marBottom w:val="0"/>
                  <w:divBdr>
                    <w:top w:val="none" w:sz="0" w:space="0" w:color="auto"/>
                    <w:left w:val="none" w:sz="0" w:space="0" w:color="auto"/>
                    <w:bottom w:val="none" w:sz="0" w:space="0" w:color="auto"/>
                    <w:right w:val="none" w:sz="0" w:space="0" w:color="auto"/>
                  </w:divBdr>
                </w:div>
                <w:div w:id="142620843">
                  <w:marLeft w:val="480"/>
                  <w:marRight w:val="0"/>
                  <w:marTop w:val="0"/>
                  <w:marBottom w:val="0"/>
                  <w:divBdr>
                    <w:top w:val="none" w:sz="0" w:space="0" w:color="auto"/>
                    <w:left w:val="none" w:sz="0" w:space="0" w:color="auto"/>
                    <w:bottom w:val="none" w:sz="0" w:space="0" w:color="auto"/>
                    <w:right w:val="none" w:sz="0" w:space="0" w:color="auto"/>
                  </w:divBdr>
                </w:div>
                <w:div w:id="323825965">
                  <w:marLeft w:val="480"/>
                  <w:marRight w:val="0"/>
                  <w:marTop w:val="0"/>
                  <w:marBottom w:val="0"/>
                  <w:divBdr>
                    <w:top w:val="none" w:sz="0" w:space="0" w:color="auto"/>
                    <w:left w:val="none" w:sz="0" w:space="0" w:color="auto"/>
                    <w:bottom w:val="none" w:sz="0" w:space="0" w:color="auto"/>
                    <w:right w:val="none" w:sz="0" w:space="0" w:color="auto"/>
                  </w:divBdr>
                </w:div>
                <w:div w:id="794449564">
                  <w:marLeft w:val="480"/>
                  <w:marRight w:val="0"/>
                  <w:marTop w:val="0"/>
                  <w:marBottom w:val="0"/>
                  <w:divBdr>
                    <w:top w:val="none" w:sz="0" w:space="0" w:color="auto"/>
                    <w:left w:val="none" w:sz="0" w:space="0" w:color="auto"/>
                    <w:bottom w:val="none" w:sz="0" w:space="0" w:color="auto"/>
                    <w:right w:val="none" w:sz="0" w:space="0" w:color="auto"/>
                  </w:divBdr>
                </w:div>
                <w:div w:id="1391922006">
                  <w:marLeft w:val="480"/>
                  <w:marRight w:val="0"/>
                  <w:marTop w:val="0"/>
                  <w:marBottom w:val="0"/>
                  <w:divBdr>
                    <w:top w:val="none" w:sz="0" w:space="0" w:color="auto"/>
                    <w:left w:val="none" w:sz="0" w:space="0" w:color="auto"/>
                    <w:bottom w:val="none" w:sz="0" w:space="0" w:color="auto"/>
                    <w:right w:val="none" w:sz="0" w:space="0" w:color="auto"/>
                  </w:divBdr>
                </w:div>
                <w:div w:id="1732993758">
                  <w:marLeft w:val="480"/>
                  <w:marRight w:val="0"/>
                  <w:marTop w:val="0"/>
                  <w:marBottom w:val="0"/>
                  <w:divBdr>
                    <w:top w:val="none" w:sz="0" w:space="0" w:color="auto"/>
                    <w:left w:val="none" w:sz="0" w:space="0" w:color="auto"/>
                    <w:bottom w:val="none" w:sz="0" w:space="0" w:color="auto"/>
                    <w:right w:val="none" w:sz="0" w:space="0" w:color="auto"/>
                  </w:divBdr>
                </w:div>
                <w:div w:id="214852767">
                  <w:marLeft w:val="480"/>
                  <w:marRight w:val="0"/>
                  <w:marTop w:val="0"/>
                  <w:marBottom w:val="0"/>
                  <w:divBdr>
                    <w:top w:val="none" w:sz="0" w:space="0" w:color="auto"/>
                    <w:left w:val="none" w:sz="0" w:space="0" w:color="auto"/>
                    <w:bottom w:val="none" w:sz="0" w:space="0" w:color="auto"/>
                    <w:right w:val="none" w:sz="0" w:space="0" w:color="auto"/>
                  </w:divBdr>
                </w:div>
                <w:div w:id="1350527379">
                  <w:marLeft w:val="480"/>
                  <w:marRight w:val="0"/>
                  <w:marTop w:val="0"/>
                  <w:marBottom w:val="0"/>
                  <w:divBdr>
                    <w:top w:val="none" w:sz="0" w:space="0" w:color="auto"/>
                    <w:left w:val="none" w:sz="0" w:space="0" w:color="auto"/>
                    <w:bottom w:val="none" w:sz="0" w:space="0" w:color="auto"/>
                    <w:right w:val="none" w:sz="0" w:space="0" w:color="auto"/>
                  </w:divBdr>
                </w:div>
              </w:divsChild>
            </w:div>
            <w:div w:id="1600868107">
              <w:marLeft w:val="0"/>
              <w:marRight w:val="0"/>
              <w:marTop w:val="0"/>
              <w:marBottom w:val="0"/>
              <w:divBdr>
                <w:top w:val="none" w:sz="0" w:space="0" w:color="auto"/>
                <w:left w:val="none" w:sz="0" w:space="0" w:color="auto"/>
                <w:bottom w:val="none" w:sz="0" w:space="0" w:color="auto"/>
                <w:right w:val="none" w:sz="0" w:space="0" w:color="auto"/>
              </w:divBdr>
              <w:divsChild>
                <w:div w:id="1191407890">
                  <w:marLeft w:val="480"/>
                  <w:marRight w:val="0"/>
                  <w:marTop w:val="0"/>
                  <w:marBottom w:val="0"/>
                  <w:divBdr>
                    <w:top w:val="none" w:sz="0" w:space="0" w:color="auto"/>
                    <w:left w:val="none" w:sz="0" w:space="0" w:color="auto"/>
                    <w:bottom w:val="none" w:sz="0" w:space="0" w:color="auto"/>
                    <w:right w:val="none" w:sz="0" w:space="0" w:color="auto"/>
                  </w:divBdr>
                </w:div>
                <w:div w:id="1715884596">
                  <w:marLeft w:val="480"/>
                  <w:marRight w:val="0"/>
                  <w:marTop w:val="0"/>
                  <w:marBottom w:val="0"/>
                  <w:divBdr>
                    <w:top w:val="none" w:sz="0" w:space="0" w:color="auto"/>
                    <w:left w:val="none" w:sz="0" w:space="0" w:color="auto"/>
                    <w:bottom w:val="none" w:sz="0" w:space="0" w:color="auto"/>
                    <w:right w:val="none" w:sz="0" w:space="0" w:color="auto"/>
                  </w:divBdr>
                </w:div>
                <w:div w:id="1009794741">
                  <w:marLeft w:val="480"/>
                  <w:marRight w:val="0"/>
                  <w:marTop w:val="0"/>
                  <w:marBottom w:val="0"/>
                  <w:divBdr>
                    <w:top w:val="none" w:sz="0" w:space="0" w:color="auto"/>
                    <w:left w:val="none" w:sz="0" w:space="0" w:color="auto"/>
                    <w:bottom w:val="none" w:sz="0" w:space="0" w:color="auto"/>
                    <w:right w:val="none" w:sz="0" w:space="0" w:color="auto"/>
                  </w:divBdr>
                </w:div>
                <w:div w:id="780301432">
                  <w:marLeft w:val="480"/>
                  <w:marRight w:val="0"/>
                  <w:marTop w:val="0"/>
                  <w:marBottom w:val="0"/>
                  <w:divBdr>
                    <w:top w:val="none" w:sz="0" w:space="0" w:color="auto"/>
                    <w:left w:val="none" w:sz="0" w:space="0" w:color="auto"/>
                    <w:bottom w:val="none" w:sz="0" w:space="0" w:color="auto"/>
                    <w:right w:val="none" w:sz="0" w:space="0" w:color="auto"/>
                  </w:divBdr>
                </w:div>
                <w:div w:id="1461145944">
                  <w:marLeft w:val="480"/>
                  <w:marRight w:val="0"/>
                  <w:marTop w:val="0"/>
                  <w:marBottom w:val="0"/>
                  <w:divBdr>
                    <w:top w:val="none" w:sz="0" w:space="0" w:color="auto"/>
                    <w:left w:val="none" w:sz="0" w:space="0" w:color="auto"/>
                    <w:bottom w:val="none" w:sz="0" w:space="0" w:color="auto"/>
                    <w:right w:val="none" w:sz="0" w:space="0" w:color="auto"/>
                  </w:divBdr>
                </w:div>
                <w:div w:id="1067725264">
                  <w:marLeft w:val="480"/>
                  <w:marRight w:val="0"/>
                  <w:marTop w:val="0"/>
                  <w:marBottom w:val="0"/>
                  <w:divBdr>
                    <w:top w:val="none" w:sz="0" w:space="0" w:color="auto"/>
                    <w:left w:val="none" w:sz="0" w:space="0" w:color="auto"/>
                    <w:bottom w:val="none" w:sz="0" w:space="0" w:color="auto"/>
                    <w:right w:val="none" w:sz="0" w:space="0" w:color="auto"/>
                  </w:divBdr>
                </w:div>
                <w:div w:id="569081634">
                  <w:marLeft w:val="480"/>
                  <w:marRight w:val="0"/>
                  <w:marTop w:val="0"/>
                  <w:marBottom w:val="0"/>
                  <w:divBdr>
                    <w:top w:val="none" w:sz="0" w:space="0" w:color="auto"/>
                    <w:left w:val="none" w:sz="0" w:space="0" w:color="auto"/>
                    <w:bottom w:val="none" w:sz="0" w:space="0" w:color="auto"/>
                    <w:right w:val="none" w:sz="0" w:space="0" w:color="auto"/>
                  </w:divBdr>
                </w:div>
                <w:div w:id="1608154679">
                  <w:marLeft w:val="480"/>
                  <w:marRight w:val="0"/>
                  <w:marTop w:val="0"/>
                  <w:marBottom w:val="0"/>
                  <w:divBdr>
                    <w:top w:val="none" w:sz="0" w:space="0" w:color="auto"/>
                    <w:left w:val="none" w:sz="0" w:space="0" w:color="auto"/>
                    <w:bottom w:val="none" w:sz="0" w:space="0" w:color="auto"/>
                    <w:right w:val="none" w:sz="0" w:space="0" w:color="auto"/>
                  </w:divBdr>
                </w:div>
                <w:div w:id="631714333">
                  <w:marLeft w:val="480"/>
                  <w:marRight w:val="0"/>
                  <w:marTop w:val="0"/>
                  <w:marBottom w:val="0"/>
                  <w:divBdr>
                    <w:top w:val="none" w:sz="0" w:space="0" w:color="auto"/>
                    <w:left w:val="none" w:sz="0" w:space="0" w:color="auto"/>
                    <w:bottom w:val="none" w:sz="0" w:space="0" w:color="auto"/>
                    <w:right w:val="none" w:sz="0" w:space="0" w:color="auto"/>
                  </w:divBdr>
                </w:div>
                <w:div w:id="666174916">
                  <w:marLeft w:val="480"/>
                  <w:marRight w:val="0"/>
                  <w:marTop w:val="0"/>
                  <w:marBottom w:val="0"/>
                  <w:divBdr>
                    <w:top w:val="none" w:sz="0" w:space="0" w:color="auto"/>
                    <w:left w:val="none" w:sz="0" w:space="0" w:color="auto"/>
                    <w:bottom w:val="none" w:sz="0" w:space="0" w:color="auto"/>
                    <w:right w:val="none" w:sz="0" w:space="0" w:color="auto"/>
                  </w:divBdr>
                </w:div>
                <w:div w:id="777336573">
                  <w:marLeft w:val="480"/>
                  <w:marRight w:val="0"/>
                  <w:marTop w:val="0"/>
                  <w:marBottom w:val="0"/>
                  <w:divBdr>
                    <w:top w:val="none" w:sz="0" w:space="0" w:color="auto"/>
                    <w:left w:val="none" w:sz="0" w:space="0" w:color="auto"/>
                    <w:bottom w:val="none" w:sz="0" w:space="0" w:color="auto"/>
                    <w:right w:val="none" w:sz="0" w:space="0" w:color="auto"/>
                  </w:divBdr>
                </w:div>
                <w:div w:id="528569040">
                  <w:marLeft w:val="480"/>
                  <w:marRight w:val="0"/>
                  <w:marTop w:val="0"/>
                  <w:marBottom w:val="0"/>
                  <w:divBdr>
                    <w:top w:val="none" w:sz="0" w:space="0" w:color="auto"/>
                    <w:left w:val="none" w:sz="0" w:space="0" w:color="auto"/>
                    <w:bottom w:val="none" w:sz="0" w:space="0" w:color="auto"/>
                    <w:right w:val="none" w:sz="0" w:space="0" w:color="auto"/>
                  </w:divBdr>
                </w:div>
                <w:div w:id="477302875">
                  <w:marLeft w:val="480"/>
                  <w:marRight w:val="0"/>
                  <w:marTop w:val="0"/>
                  <w:marBottom w:val="0"/>
                  <w:divBdr>
                    <w:top w:val="none" w:sz="0" w:space="0" w:color="auto"/>
                    <w:left w:val="none" w:sz="0" w:space="0" w:color="auto"/>
                    <w:bottom w:val="none" w:sz="0" w:space="0" w:color="auto"/>
                    <w:right w:val="none" w:sz="0" w:space="0" w:color="auto"/>
                  </w:divBdr>
                </w:div>
                <w:div w:id="2135368053">
                  <w:marLeft w:val="480"/>
                  <w:marRight w:val="0"/>
                  <w:marTop w:val="0"/>
                  <w:marBottom w:val="0"/>
                  <w:divBdr>
                    <w:top w:val="none" w:sz="0" w:space="0" w:color="auto"/>
                    <w:left w:val="none" w:sz="0" w:space="0" w:color="auto"/>
                    <w:bottom w:val="none" w:sz="0" w:space="0" w:color="auto"/>
                    <w:right w:val="none" w:sz="0" w:space="0" w:color="auto"/>
                  </w:divBdr>
                </w:div>
                <w:div w:id="211581765">
                  <w:marLeft w:val="480"/>
                  <w:marRight w:val="0"/>
                  <w:marTop w:val="0"/>
                  <w:marBottom w:val="0"/>
                  <w:divBdr>
                    <w:top w:val="none" w:sz="0" w:space="0" w:color="auto"/>
                    <w:left w:val="none" w:sz="0" w:space="0" w:color="auto"/>
                    <w:bottom w:val="none" w:sz="0" w:space="0" w:color="auto"/>
                    <w:right w:val="none" w:sz="0" w:space="0" w:color="auto"/>
                  </w:divBdr>
                </w:div>
                <w:div w:id="1003244376">
                  <w:marLeft w:val="480"/>
                  <w:marRight w:val="0"/>
                  <w:marTop w:val="0"/>
                  <w:marBottom w:val="0"/>
                  <w:divBdr>
                    <w:top w:val="none" w:sz="0" w:space="0" w:color="auto"/>
                    <w:left w:val="none" w:sz="0" w:space="0" w:color="auto"/>
                    <w:bottom w:val="none" w:sz="0" w:space="0" w:color="auto"/>
                    <w:right w:val="none" w:sz="0" w:space="0" w:color="auto"/>
                  </w:divBdr>
                </w:div>
                <w:div w:id="452748743">
                  <w:marLeft w:val="480"/>
                  <w:marRight w:val="0"/>
                  <w:marTop w:val="0"/>
                  <w:marBottom w:val="0"/>
                  <w:divBdr>
                    <w:top w:val="none" w:sz="0" w:space="0" w:color="auto"/>
                    <w:left w:val="none" w:sz="0" w:space="0" w:color="auto"/>
                    <w:bottom w:val="none" w:sz="0" w:space="0" w:color="auto"/>
                    <w:right w:val="none" w:sz="0" w:space="0" w:color="auto"/>
                  </w:divBdr>
                </w:div>
                <w:div w:id="693961678">
                  <w:marLeft w:val="480"/>
                  <w:marRight w:val="0"/>
                  <w:marTop w:val="0"/>
                  <w:marBottom w:val="0"/>
                  <w:divBdr>
                    <w:top w:val="none" w:sz="0" w:space="0" w:color="auto"/>
                    <w:left w:val="none" w:sz="0" w:space="0" w:color="auto"/>
                    <w:bottom w:val="none" w:sz="0" w:space="0" w:color="auto"/>
                    <w:right w:val="none" w:sz="0" w:space="0" w:color="auto"/>
                  </w:divBdr>
                </w:div>
                <w:div w:id="1823695311">
                  <w:marLeft w:val="480"/>
                  <w:marRight w:val="0"/>
                  <w:marTop w:val="0"/>
                  <w:marBottom w:val="0"/>
                  <w:divBdr>
                    <w:top w:val="none" w:sz="0" w:space="0" w:color="auto"/>
                    <w:left w:val="none" w:sz="0" w:space="0" w:color="auto"/>
                    <w:bottom w:val="none" w:sz="0" w:space="0" w:color="auto"/>
                    <w:right w:val="none" w:sz="0" w:space="0" w:color="auto"/>
                  </w:divBdr>
                </w:div>
                <w:div w:id="1468625258">
                  <w:marLeft w:val="480"/>
                  <w:marRight w:val="0"/>
                  <w:marTop w:val="0"/>
                  <w:marBottom w:val="0"/>
                  <w:divBdr>
                    <w:top w:val="none" w:sz="0" w:space="0" w:color="auto"/>
                    <w:left w:val="none" w:sz="0" w:space="0" w:color="auto"/>
                    <w:bottom w:val="none" w:sz="0" w:space="0" w:color="auto"/>
                    <w:right w:val="none" w:sz="0" w:space="0" w:color="auto"/>
                  </w:divBdr>
                </w:div>
                <w:div w:id="288321446">
                  <w:marLeft w:val="480"/>
                  <w:marRight w:val="0"/>
                  <w:marTop w:val="0"/>
                  <w:marBottom w:val="0"/>
                  <w:divBdr>
                    <w:top w:val="none" w:sz="0" w:space="0" w:color="auto"/>
                    <w:left w:val="none" w:sz="0" w:space="0" w:color="auto"/>
                    <w:bottom w:val="none" w:sz="0" w:space="0" w:color="auto"/>
                    <w:right w:val="none" w:sz="0" w:space="0" w:color="auto"/>
                  </w:divBdr>
                </w:div>
                <w:div w:id="1663197802">
                  <w:marLeft w:val="480"/>
                  <w:marRight w:val="0"/>
                  <w:marTop w:val="0"/>
                  <w:marBottom w:val="0"/>
                  <w:divBdr>
                    <w:top w:val="none" w:sz="0" w:space="0" w:color="auto"/>
                    <w:left w:val="none" w:sz="0" w:space="0" w:color="auto"/>
                    <w:bottom w:val="none" w:sz="0" w:space="0" w:color="auto"/>
                    <w:right w:val="none" w:sz="0" w:space="0" w:color="auto"/>
                  </w:divBdr>
                </w:div>
                <w:div w:id="491336596">
                  <w:marLeft w:val="480"/>
                  <w:marRight w:val="0"/>
                  <w:marTop w:val="0"/>
                  <w:marBottom w:val="0"/>
                  <w:divBdr>
                    <w:top w:val="none" w:sz="0" w:space="0" w:color="auto"/>
                    <w:left w:val="none" w:sz="0" w:space="0" w:color="auto"/>
                    <w:bottom w:val="none" w:sz="0" w:space="0" w:color="auto"/>
                    <w:right w:val="none" w:sz="0" w:space="0" w:color="auto"/>
                  </w:divBdr>
                </w:div>
                <w:div w:id="1360737439">
                  <w:marLeft w:val="480"/>
                  <w:marRight w:val="0"/>
                  <w:marTop w:val="0"/>
                  <w:marBottom w:val="0"/>
                  <w:divBdr>
                    <w:top w:val="none" w:sz="0" w:space="0" w:color="auto"/>
                    <w:left w:val="none" w:sz="0" w:space="0" w:color="auto"/>
                    <w:bottom w:val="none" w:sz="0" w:space="0" w:color="auto"/>
                    <w:right w:val="none" w:sz="0" w:space="0" w:color="auto"/>
                  </w:divBdr>
                </w:div>
                <w:div w:id="1026055186">
                  <w:marLeft w:val="480"/>
                  <w:marRight w:val="0"/>
                  <w:marTop w:val="0"/>
                  <w:marBottom w:val="0"/>
                  <w:divBdr>
                    <w:top w:val="none" w:sz="0" w:space="0" w:color="auto"/>
                    <w:left w:val="none" w:sz="0" w:space="0" w:color="auto"/>
                    <w:bottom w:val="none" w:sz="0" w:space="0" w:color="auto"/>
                    <w:right w:val="none" w:sz="0" w:space="0" w:color="auto"/>
                  </w:divBdr>
                </w:div>
                <w:div w:id="972060245">
                  <w:marLeft w:val="480"/>
                  <w:marRight w:val="0"/>
                  <w:marTop w:val="0"/>
                  <w:marBottom w:val="0"/>
                  <w:divBdr>
                    <w:top w:val="none" w:sz="0" w:space="0" w:color="auto"/>
                    <w:left w:val="none" w:sz="0" w:space="0" w:color="auto"/>
                    <w:bottom w:val="none" w:sz="0" w:space="0" w:color="auto"/>
                    <w:right w:val="none" w:sz="0" w:space="0" w:color="auto"/>
                  </w:divBdr>
                </w:div>
                <w:div w:id="1069156036">
                  <w:marLeft w:val="480"/>
                  <w:marRight w:val="0"/>
                  <w:marTop w:val="0"/>
                  <w:marBottom w:val="0"/>
                  <w:divBdr>
                    <w:top w:val="none" w:sz="0" w:space="0" w:color="auto"/>
                    <w:left w:val="none" w:sz="0" w:space="0" w:color="auto"/>
                    <w:bottom w:val="none" w:sz="0" w:space="0" w:color="auto"/>
                    <w:right w:val="none" w:sz="0" w:space="0" w:color="auto"/>
                  </w:divBdr>
                </w:div>
                <w:div w:id="90469079">
                  <w:marLeft w:val="480"/>
                  <w:marRight w:val="0"/>
                  <w:marTop w:val="0"/>
                  <w:marBottom w:val="0"/>
                  <w:divBdr>
                    <w:top w:val="none" w:sz="0" w:space="0" w:color="auto"/>
                    <w:left w:val="none" w:sz="0" w:space="0" w:color="auto"/>
                    <w:bottom w:val="none" w:sz="0" w:space="0" w:color="auto"/>
                    <w:right w:val="none" w:sz="0" w:space="0" w:color="auto"/>
                  </w:divBdr>
                </w:div>
                <w:div w:id="1203245742">
                  <w:marLeft w:val="480"/>
                  <w:marRight w:val="0"/>
                  <w:marTop w:val="0"/>
                  <w:marBottom w:val="0"/>
                  <w:divBdr>
                    <w:top w:val="none" w:sz="0" w:space="0" w:color="auto"/>
                    <w:left w:val="none" w:sz="0" w:space="0" w:color="auto"/>
                    <w:bottom w:val="none" w:sz="0" w:space="0" w:color="auto"/>
                    <w:right w:val="none" w:sz="0" w:space="0" w:color="auto"/>
                  </w:divBdr>
                </w:div>
                <w:div w:id="774255533">
                  <w:marLeft w:val="480"/>
                  <w:marRight w:val="0"/>
                  <w:marTop w:val="0"/>
                  <w:marBottom w:val="0"/>
                  <w:divBdr>
                    <w:top w:val="none" w:sz="0" w:space="0" w:color="auto"/>
                    <w:left w:val="none" w:sz="0" w:space="0" w:color="auto"/>
                    <w:bottom w:val="none" w:sz="0" w:space="0" w:color="auto"/>
                    <w:right w:val="none" w:sz="0" w:space="0" w:color="auto"/>
                  </w:divBdr>
                </w:div>
                <w:div w:id="342099605">
                  <w:marLeft w:val="480"/>
                  <w:marRight w:val="0"/>
                  <w:marTop w:val="0"/>
                  <w:marBottom w:val="0"/>
                  <w:divBdr>
                    <w:top w:val="none" w:sz="0" w:space="0" w:color="auto"/>
                    <w:left w:val="none" w:sz="0" w:space="0" w:color="auto"/>
                    <w:bottom w:val="none" w:sz="0" w:space="0" w:color="auto"/>
                    <w:right w:val="none" w:sz="0" w:space="0" w:color="auto"/>
                  </w:divBdr>
                </w:div>
                <w:div w:id="357465598">
                  <w:marLeft w:val="480"/>
                  <w:marRight w:val="0"/>
                  <w:marTop w:val="0"/>
                  <w:marBottom w:val="0"/>
                  <w:divBdr>
                    <w:top w:val="none" w:sz="0" w:space="0" w:color="auto"/>
                    <w:left w:val="none" w:sz="0" w:space="0" w:color="auto"/>
                    <w:bottom w:val="none" w:sz="0" w:space="0" w:color="auto"/>
                    <w:right w:val="none" w:sz="0" w:space="0" w:color="auto"/>
                  </w:divBdr>
                </w:div>
                <w:div w:id="374693388">
                  <w:marLeft w:val="480"/>
                  <w:marRight w:val="0"/>
                  <w:marTop w:val="0"/>
                  <w:marBottom w:val="0"/>
                  <w:divBdr>
                    <w:top w:val="none" w:sz="0" w:space="0" w:color="auto"/>
                    <w:left w:val="none" w:sz="0" w:space="0" w:color="auto"/>
                    <w:bottom w:val="none" w:sz="0" w:space="0" w:color="auto"/>
                    <w:right w:val="none" w:sz="0" w:space="0" w:color="auto"/>
                  </w:divBdr>
                </w:div>
                <w:div w:id="521671061">
                  <w:marLeft w:val="480"/>
                  <w:marRight w:val="0"/>
                  <w:marTop w:val="0"/>
                  <w:marBottom w:val="0"/>
                  <w:divBdr>
                    <w:top w:val="none" w:sz="0" w:space="0" w:color="auto"/>
                    <w:left w:val="none" w:sz="0" w:space="0" w:color="auto"/>
                    <w:bottom w:val="none" w:sz="0" w:space="0" w:color="auto"/>
                    <w:right w:val="none" w:sz="0" w:space="0" w:color="auto"/>
                  </w:divBdr>
                </w:div>
                <w:div w:id="441073511">
                  <w:marLeft w:val="480"/>
                  <w:marRight w:val="0"/>
                  <w:marTop w:val="0"/>
                  <w:marBottom w:val="0"/>
                  <w:divBdr>
                    <w:top w:val="none" w:sz="0" w:space="0" w:color="auto"/>
                    <w:left w:val="none" w:sz="0" w:space="0" w:color="auto"/>
                    <w:bottom w:val="none" w:sz="0" w:space="0" w:color="auto"/>
                    <w:right w:val="none" w:sz="0" w:space="0" w:color="auto"/>
                  </w:divBdr>
                </w:div>
              </w:divsChild>
            </w:div>
            <w:div w:id="1120030618">
              <w:marLeft w:val="0"/>
              <w:marRight w:val="0"/>
              <w:marTop w:val="0"/>
              <w:marBottom w:val="0"/>
              <w:divBdr>
                <w:top w:val="none" w:sz="0" w:space="0" w:color="auto"/>
                <w:left w:val="none" w:sz="0" w:space="0" w:color="auto"/>
                <w:bottom w:val="none" w:sz="0" w:space="0" w:color="auto"/>
                <w:right w:val="none" w:sz="0" w:space="0" w:color="auto"/>
              </w:divBdr>
              <w:divsChild>
                <w:div w:id="1493251569">
                  <w:marLeft w:val="480"/>
                  <w:marRight w:val="0"/>
                  <w:marTop w:val="0"/>
                  <w:marBottom w:val="0"/>
                  <w:divBdr>
                    <w:top w:val="none" w:sz="0" w:space="0" w:color="auto"/>
                    <w:left w:val="none" w:sz="0" w:space="0" w:color="auto"/>
                    <w:bottom w:val="none" w:sz="0" w:space="0" w:color="auto"/>
                    <w:right w:val="none" w:sz="0" w:space="0" w:color="auto"/>
                  </w:divBdr>
                </w:div>
                <w:div w:id="1837383687">
                  <w:marLeft w:val="480"/>
                  <w:marRight w:val="0"/>
                  <w:marTop w:val="0"/>
                  <w:marBottom w:val="0"/>
                  <w:divBdr>
                    <w:top w:val="none" w:sz="0" w:space="0" w:color="auto"/>
                    <w:left w:val="none" w:sz="0" w:space="0" w:color="auto"/>
                    <w:bottom w:val="none" w:sz="0" w:space="0" w:color="auto"/>
                    <w:right w:val="none" w:sz="0" w:space="0" w:color="auto"/>
                  </w:divBdr>
                </w:div>
                <w:div w:id="1758550383">
                  <w:marLeft w:val="480"/>
                  <w:marRight w:val="0"/>
                  <w:marTop w:val="0"/>
                  <w:marBottom w:val="0"/>
                  <w:divBdr>
                    <w:top w:val="none" w:sz="0" w:space="0" w:color="auto"/>
                    <w:left w:val="none" w:sz="0" w:space="0" w:color="auto"/>
                    <w:bottom w:val="none" w:sz="0" w:space="0" w:color="auto"/>
                    <w:right w:val="none" w:sz="0" w:space="0" w:color="auto"/>
                  </w:divBdr>
                </w:div>
                <w:div w:id="138428379">
                  <w:marLeft w:val="480"/>
                  <w:marRight w:val="0"/>
                  <w:marTop w:val="0"/>
                  <w:marBottom w:val="0"/>
                  <w:divBdr>
                    <w:top w:val="none" w:sz="0" w:space="0" w:color="auto"/>
                    <w:left w:val="none" w:sz="0" w:space="0" w:color="auto"/>
                    <w:bottom w:val="none" w:sz="0" w:space="0" w:color="auto"/>
                    <w:right w:val="none" w:sz="0" w:space="0" w:color="auto"/>
                  </w:divBdr>
                </w:div>
                <w:div w:id="1627158436">
                  <w:marLeft w:val="480"/>
                  <w:marRight w:val="0"/>
                  <w:marTop w:val="0"/>
                  <w:marBottom w:val="0"/>
                  <w:divBdr>
                    <w:top w:val="none" w:sz="0" w:space="0" w:color="auto"/>
                    <w:left w:val="none" w:sz="0" w:space="0" w:color="auto"/>
                    <w:bottom w:val="none" w:sz="0" w:space="0" w:color="auto"/>
                    <w:right w:val="none" w:sz="0" w:space="0" w:color="auto"/>
                  </w:divBdr>
                </w:div>
                <w:div w:id="1977565116">
                  <w:marLeft w:val="480"/>
                  <w:marRight w:val="0"/>
                  <w:marTop w:val="0"/>
                  <w:marBottom w:val="0"/>
                  <w:divBdr>
                    <w:top w:val="none" w:sz="0" w:space="0" w:color="auto"/>
                    <w:left w:val="none" w:sz="0" w:space="0" w:color="auto"/>
                    <w:bottom w:val="none" w:sz="0" w:space="0" w:color="auto"/>
                    <w:right w:val="none" w:sz="0" w:space="0" w:color="auto"/>
                  </w:divBdr>
                </w:div>
                <w:div w:id="738864043">
                  <w:marLeft w:val="480"/>
                  <w:marRight w:val="0"/>
                  <w:marTop w:val="0"/>
                  <w:marBottom w:val="0"/>
                  <w:divBdr>
                    <w:top w:val="none" w:sz="0" w:space="0" w:color="auto"/>
                    <w:left w:val="none" w:sz="0" w:space="0" w:color="auto"/>
                    <w:bottom w:val="none" w:sz="0" w:space="0" w:color="auto"/>
                    <w:right w:val="none" w:sz="0" w:space="0" w:color="auto"/>
                  </w:divBdr>
                </w:div>
                <w:div w:id="1231427320">
                  <w:marLeft w:val="480"/>
                  <w:marRight w:val="0"/>
                  <w:marTop w:val="0"/>
                  <w:marBottom w:val="0"/>
                  <w:divBdr>
                    <w:top w:val="none" w:sz="0" w:space="0" w:color="auto"/>
                    <w:left w:val="none" w:sz="0" w:space="0" w:color="auto"/>
                    <w:bottom w:val="none" w:sz="0" w:space="0" w:color="auto"/>
                    <w:right w:val="none" w:sz="0" w:space="0" w:color="auto"/>
                  </w:divBdr>
                </w:div>
                <w:div w:id="1109280926">
                  <w:marLeft w:val="480"/>
                  <w:marRight w:val="0"/>
                  <w:marTop w:val="0"/>
                  <w:marBottom w:val="0"/>
                  <w:divBdr>
                    <w:top w:val="none" w:sz="0" w:space="0" w:color="auto"/>
                    <w:left w:val="none" w:sz="0" w:space="0" w:color="auto"/>
                    <w:bottom w:val="none" w:sz="0" w:space="0" w:color="auto"/>
                    <w:right w:val="none" w:sz="0" w:space="0" w:color="auto"/>
                  </w:divBdr>
                </w:div>
                <w:div w:id="1841506038">
                  <w:marLeft w:val="480"/>
                  <w:marRight w:val="0"/>
                  <w:marTop w:val="0"/>
                  <w:marBottom w:val="0"/>
                  <w:divBdr>
                    <w:top w:val="none" w:sz="0" w:space="0" w:color="auto"/>
                    <w:left w:val="none" w:sz="0" w:space="0" w:color="auto"/>
                    <w:bottom w:val="none" w:sz="0" w:space="0" w:color="auto"/>
                    <w:right w:val="none" w:sz="0" w:space="0" w:color="auto"/>
                  </w:divBdr>
                </w:div>
                <w:div w:id="1171721996">
                  <w:marLeft w:val="480"/>
                  <w:marRight w:val="0"/>
                  <w:marTop w:val="0"/>
                  <w:marBottom w:val="0"/>
                  <w:divBdr>
                    <w:top w:val="none" w:sz="0" w:space="0" w:color="auto"/>
                    <w:left w:val="none" w:sz="0" w:space="0" w:color="auto"/>
                    <w:bottom w:val="none" w:sz="0" w:space="0" w:color="auto"/>
                    <w:right w:val="none" w:sz="0" w:space="0" w:color="auto"/>
                  </w:divBdr>
                </w:div>
                <w:div w:id="957225827">
                  <w:marLeft w:val="480"/>
                  <w:marRight w:val="0"/>
                  <w:marTop w:val="0"/>
                  <w:marBottom w:val="0"/>
                  <w:divBdr>
                    <w:top w:val="none" w:sz="0" w:space="0" w:color="auto"/>
                    <w:left w:val="none" w:sz="0" w:space="0" w:color="auto"/>
                    <w:bottom w:val="none" w:sz="0" w:space="0" w:color="auto"/>
                    <w:right w:val="none" w:sz="0" w:space="0" w:color="auto"/>
                  </w:divBdr>
                </w:div>
                <w:div w:id="672491955">
                  <w:marLeft w:val="480"/>
                  <w:marRight w:val="0"/>
                  <w:marTop w:val="0"/>
                  <w:marBottom w:val="0"/>
                  <w:divBdr>
                    <w:top w:val="none" w:sz="0" w:space="0" w:color="auto"/>
                    <w:left w:val="none" w:sz="0" w:space="0" w:color="auto"/>
                    <w:bottom w:val="none" w:sz="0" w:space="0" w:color="auto"/>
                    <w:right w:val="none" w:sz="0" w:space="0" w:color="auto"/>
                  </w:divBdr>
                </w:div>
                <w:div w:id="835263216">
                  <w:marLeft w:val="480"/>
                  <w:marRight w:val="0"/>
                  <w:marTop w:val="0"/>
                  <w:marBottom w:val="0"/>
                  <w:divBdr>
                    <w:top w:val="none" w:sz="0" w:space="0" w:color="auto"/>
                    <w:left w:val="none" w:sz="0" w:space="0" w:color="auto"/>
                    <w:bottom w:val="none" w:sz="0" w:space="0" w:color="auto"/>
                    <w:right w:val="none" w:sz="0" w:space="0" w:color="auto"/>
                  </w:divBdr>
                </w:div>
                <w:div w:id="19549061">
                  <w:marLeft w:val="480"/>
                  <w:marRight w:val="0"/>
                  <w:marTop w:val="0"/>
                  <w:marBottom w:val="0"/>
                  <w:divBdr>
                    <w:top w:val="none" w:sz="0" w:space="0" w:color="auto"/>
                    <w:left w:val="none" w:sz="0" w:space="0" w:color="auto"/>
                    <w:bottom w:val="none" w:sz="0" w:space="0" w:color="auto"/>
                    <w:right w:val="none" w:sz="0" w:space="0" w:color="auto"/>
                  </w:divBdr>
                </w:div>
                <w:div w:id="957834311">
                  <w:marLeft w:val="480"/>
                  <w:marRight w:val="0"/>
                  <w:marTop w:val="0"/>
                  <w:marBottom w:val="0"/>
                  <w:divBdr>
                    <w:top w:val="none" w:sz="0" w:space="0" w:color="auto"/>
                    <w:left w:val="none" w:sz="0" w:space="0" w:color="auto"/>
                    <w:bottom w:val="none" w:sz="0" w:space="0" w:color="auto"/>
                    <w:right w:val="none" w:sz="0" w:space="0" w:color="auto"/>
                  </w:divBdr>
                </w:div>
                <w:div w:id="477957856">
                  <w:marLeft w:val="480"/>
                  <w:marRight w:val="0"/>
                  <w:marTop w:val="0"/>
                  <w:marBottom w:val="0"/>
                  <w:divBdr>
                    <w:top w:val="none" w:sz="0" w:space="0" w:color="auto"/>
                    <w:left w:val="none" w:sz="0" w:space="0" w:color="auto"/>
                    <w:bottom w:val="none" w:sz="0" w:space="0" w:color="auto"/>
                    <w:right w:val="none" w:sz="0" w:space="0" w:color="auto"/>
                  </w:divBdr>
                </w:div>
                <w:div w:id="758520130">
                  <w:marLeft w:val="480"/>
                  <w:marRight w:val="0"/>
                  <w:marTop w:val="0"/>
                  <w:marBottom w:val="0"/>
                  <w:divBdr>
                    <w:top w:val="none" w:sz="0" w:space="0" w:color="auto"/>
                    <w:left w:val="none" w:sz="0" w:space="0" w:color="auto"/>
                    <w:bottom w:val="none" w:sz="0" w:space="0" w:color="auto"/>
                    <w:right w:val="none" w:sz="0" w:space="0" w:color="auto"/>
                  </w:divBdr>
                </w:div>
                <w:div w:id="18745653">
                  <w:marLeft w:val="480"/>
                  <w:marRight w:val="0"/>
                  <w:marTop w:val="0"/>
                  <w:marBottom w:val="0"/>
                  <w:divBdr>
                    <w:top w:val="none" w:sz="0" w:space="0" w:color="auto"/>
                    <w:left w:val="none" w:sz="0" w:space="0" w:color="auto"/>
                    <w:bottom w:val="none" w:sz="0" w:space="0" w:color="auto"/>
                    <w:right w:val="none" w:sz="0" w:space="0" w:color="auto"/>
                  </w:divBdr>
                </w:div>
                <w:div w:id="1177234685">
                  <w:marLeft w:val="480"/>
                  <w:marRight w:val="0"/>
                  <w:marTop w:val="0"/>
                  <w:marBottom w:val="0"/>
                  <w:divBdr>
                    <w:top w:val="none" w:sz="0" w:space="0" w:color="auto"/>
                    <w:left w:val="none" w:sz="0" w:space="0" w:color="auto"/>
                    <w:bottom w:val="none" w:sz="0" w:space="0" w:color="auto"/>
                    <w:right w:val="none" w:sz="0" w:space="0" w:color="auto"/>
                  </w:divBdr>
                </w:div>
                <w:div w:id="229511125">
                  <w:marLeft w:val="480"/>
                  <w:marRight w:val="0"/>
                  <w:marTop w:val="0"/>
                  <w:marBottom w:val="0"/>
                  <w:divBdr>
                    <w:top w:val="none" w:sz="0" w:space="0" w:color="auto"/>
                    <w:left w:val="none" w:sz="0" w:space="0" w:color="auto"/>
                    <w:bottom w:val="none" w:sz="0" w:space="0" w:color="auto"/>
                    <w:right w:val="none" w:sz="0" w:space="0" w:color="auto"/>
                  </w:divBdr>
                </w:div>
                <w:div w:id="1600793241">
                  <w:marLeft w:val="480"/>
                  <w:marRight w:val="0"/>
                  <w:marTop w:val="0"/>
                  <w:marBottom w:val="0"/>
                  <w:divBdr>
                    <w:top w:val="none" w:sz="0" w:space="0" w:color="auto"/>
                    <w:left w:val="none" w:sz="0" w:space="0" w:color="auto"/>
                    <w:bottom w:val="none" w:sz="0" w:space="0" w:color="auto"/>
                    <w:right w:val="none" w:sz="0" w:space="0" w:color="auto"/>
                  </w:divBdr>
                </w:div>
                <w:div w:id="1236235817">
                  <w:marLeft w:val="480"/>
                  <w:marRight w:val="0"/>
                  <w:marTop w:val="0"/>
                  <w:marBottom w:val="0"/>
                  <w:divBdr>
                    <w:top w:val="none" w:sz="0" w:space="0" w:color="auto"/>
                    <w:left w:val="none" w:sz="0" w:space="0" w:color="auto"/>
                    <w:bottom w:val="none" w:sz="0" w:space="0" w:color="auto"/>
                    <w:right w:val="none" w:sz="0" w:space="0" w:color="auto"/>
                  </w:divBdr>
                </w:div>
                <w:div w:id="901913210">
                  <w:marLeft w:val="480"/>
                  <w:marRight w:val="0"/>
                  <w:marTop w:val="0"/>
                  <w:marBottom w:val="0"/>
                  <w:divBdr>
                    <w:top w:val="none" w:sz="0" w:space="0" w:color="auto"/>
                    <w:left w:val="none" w:sz="0" w:space="0" w:color="auto"/>
                    <w:bottom w:val="none" w:sz="0" w:space="0" w:color="auto"/>
                    <w:right w:val="none" w:sz="0" w:space="0" w:color="auto"/>
                  </w:divBdr>
                </w:div>
                <w:div w:id="1170826150">
                  <w:marLeft w:val="480"/>
                  <w:marRight w:val="0"/>
                  <w:marTop w:val="0"/>
                  <w:marBottom w:val="0"/>
                  <w:divBdr>
                    <w:top w:val="none" w:sz="0" w:space="0" w:color="auto"/>
                    <w:left w:val="none" w:sz="0" w:space="0" w:color="auto"/>
                    <w:bottom w:val="none" w:sz="0" w:space="0" w:color="auto"/>
                    <w:right w:val="none" w:sz="0" w:space="0" w:color="auto"/>
                  </w:divBdr>
                </w:div>
                <w:div w:id="2145924055">
                  <w:marLeft w:val="480"/>
                  <w:marRight w:val="0"/>
                  <w:marTop w:val="0"/>
                  <w:marBottom w:val="0"/>
                  <w:divBdr>
                    <w:top w:val="none" w:sz="0" w:space="0" w:color="auto"/>
                    <w:left w:val="none" w:sz="0" w:space="0" w:color="auto"/>
                    <w:bottom w:val="none" w:sz="0" w:space="0" w:color="auto"/>
                    <w:right w:val="none" w:sz="0" w:space="0" w:color="auto"/>
                  </w:divBdr>
                </w:div>
                <w:div w:id="1372724248">
                  <w:marLeft w:val="480"/>
                  <w:marRight w:val="0"/>
                  <w:marTop w:val="0"/>
                  <w:marBottom w:val="0"/>
                  <w:divBdr>
                    <w:top w:val="none" w:sz="0" w:space="0" w:color="auto"/>
                    <w:left w:val="none" w:sz="0" w:space="0" w:color="auto"/>
                    <w:bottom w:val="none" w:sz="0" w:space="0" w:color="auto"/>
                    <w:right w:val="none" w:sz="0" w:space="0" w:color="auto"/>
                  </w:divBdr>
                </w:div>
                <w:div w:id="1695615540">
                  <w:marLeft w:val="480"/>
                  <w:marRight w:val="0"/>
                  <w:marTop w:val="0"/>
                  <w:marBottom w:val="0"/>
                  <w:divBdr>
                    <w:top w:val="none" w:sz="0" w:space="0" w:color="auto"/>
                    <w:left w:val="none" w:sz="0" w:space="0" w:color="auto"/>
                    <w:bottom w:val="none" w:sz="0" w:space="0" w:color="auto"/>
                    <w:right w:val="none" w:sz="0" w:space="0" w:color="auto"/>
                  </w:divBdr>
                </w:div>
                <w:div w:id="1743141090">
                  <w:marLeft w:val="480"/>
                  <w:marRight w:val="0"/>
                  <w:marTop w:val="0"/>
                  <w:marBottom w:val="0"/>
                  <w:divBdr>
                    <w:top w:val="none" w:sz="0" w:space="0" w:color="auto"/>
                    <w:left w:val="none" w:sz="0" w:space="0" w:color="auto"/>
                    <w:bottom w:val="none" w:sz="0" w:space="0" w:color="auto"/>
                    <w:right w:val="none" w:sz="0" w:space="0" w:color="auto"/>
                  </w:divBdr>
                </w:div>
                <w:div w:id="1545210340">
                  <w:marLeft w:val="480"/>
                  <w:marRight w:val="0"/>
                  <w:marTop w:val="0"/>
                  <w:marBottom w:val="0"/>
                  <w:divBdr>
                    <w:top w:val="none" w:sz="0" w:space="0" w:color="auto"/>
                    <w:left w:val="none" w:sz="0" w:space="0" w:color="auto"/>
                    <w:bottom w:val="none" w:sz="0" w:space="0" w:color="auto"/>
                    <w:right w:val="none" w:sz="0" w:space="0" w:color="auto"/>
                  </w:divBdr>
                </w:div>
                <w:div w:id="231087226">
                  <w:marLeft w:val="480"/>
                  <w:marRight w:val="0"/>
                  <w:marTop w:val="0"/>
                  <w:marBottom w:val="0"/>
                  <w:divBdr>
                    <w:top w:val="none" w:sz="0" w:space="0" w:color="auto"/>
                    <w:left w:val="none" w:sz="0" w:space="0" w:color="auto"/>
                    <w:bottom w:val="none" w:sz="0" w:space="0" w:color="auto"/>
                    <w:right w:val="none" w:sz="0" w:space="0" w:color="auto"/>
                  </w:divBdr>
                </w:div>
                <w:div w:id="173080651">
                  <w:marLeft w:val="480"/>
                  <w:marRight w:val="0"/>
                  <w:marTop w:val="0"/>
                  <w:marBottom w:val="0"/>
                  <w:divBdr>
                    <w:top w:val="none" w:sz="0" w:space="0" w:color="auto"/>
                    <w:left w:val="none" w:sz="0" w:space="0" w:color="auto"/>
                    <w:bottom w:val="none" w:sz="0" w:space="0" w:color="auto"/>
                    <w:right w:val="none" w:sz="0" w:space="0" w:color="auto"/>
                  </w:divBdr>
                </w:div>
                <w:div w:id="1397245194">
                  <w:marLeft w:val="480"/>
                  <w:marRight w:val="0"/>
                  <w:marTop w:val="0"/>
                  <w:marBottom w:val="0"/>
                  <w:divBdr>
                    <w:top w:val="none" w:sz="0" w:space="0" w:color="auto"/>
                    <w:left w:val="none" w:sz="0" w:space="0" w:color="auto"/>
                    <w:bottom w:val="none" w:sz="0" w:space="0" w:color="auto"/>
                    <w:right w:val="none" w:sz="0" w:space="0" w:color="auto"/>
                  </w:divBdr>
                </w:div>
                <w:div w:id="883374805">
                  <w:marLeft w:val="480"/>
                  <w:marRight w:val="0"/>
                  <w:marTop w:val="0"/>
                  <w:marBottom w:val="0"/>
                  <w:divBdr>
                    <w:top w:val="none" w:sz="0" w:space="0" w:color="auto"/>
                    <w:left w:val="none" w:sz="0" w:space="0" w:color="auto"/>
                    <w:bottom w:val="none" w:sz="0" w:space="0" w:color="auto"/>
                    <w:right w:val="none" w:sz="0" w:space="0" w:color="auto"/>
                  </w:divBdr>
                </w:div>
                <w:div w:id="466508598">
                  <w:marLeft w:val="480"/>
                  <w:marRight w:val="0"/>
                  <w:marTop w:val="0"/>
                  <w:marBottom w:val="0"/>
                  <w:divBdr>
                    <w:top w:val="none" w:sz="0" w:space="0" w:color="auto"/>
                    <w:left w:val="none" w:sz="0" w:space="0" w:color="auto"/>
                    <w:bottom w:val="none" w:sz="0" w:space="0" w:color="auto"/>
                    <w:right w:val="none" w:sz="0" w:space="0" w:color="auto"/>
                  </w:divBdr>
                </w:div>
              </w:divsChild>
            </w:div>
            <w:div w:id="103616900">
              <w:marLeft w:val="0"/>
              <w:marRight w:val="0"/>
              <w:marTop w:val="0"/>
              <w:marBottom w:val="0"/>
              <w:divBdr>
                <w:top w:val="none" w:sz="0" w:space="0" w:color="auto"/>
                <w:left w:val="none" w:sz="0" w:space="0" w:color="auto"/>
                <w:bottom w:val="none" w:sz="0" w:space="0" w:color="auto"/>
                <w:right w:val="none" w:sz="0" w:space="0" w:color="auto"/>
              </w:divBdr>
              <w:divsChild>
                <w:div w:id="604381600">
                  <w:marLeft w:val="480"/>
                  <w:marRight w:val="0"/>
                  <w:marTop w:val="0"/>
                  <w:marBottom w:val="0"/>
                  <w:divBdr>
                    <w:top w:val="none" w:sz="0" w:space="0" w:color="auto"/>
                    <w:left w:val="none" w:sz="0" w:space="0" w:color="auto"/>
                    <w:bottom w:val="none" w:sz="0" w:space="0" w:color="auto"/>
                    <w:right w:val="none" w:sz="0" w:space="0" w:color="auto"/>
                  </w:divBdr>
                </w:div>
                <w:div w:id="196164369">
                  <w:marLeft w:val="480"/>
                  <w:marRight w:val="0"/>
                  <w:marTop w:val="0"/>
                  <w:marBottom w:val="0"/>
                  <w:divBdr>
                    <w:top w:val="none" w:sz="0" w:space="0" w:color="auto"/>
                    <w:left w:val="none" w:sz="0" w:space="0" w:color="auto"/>
                    <w:bottom w:val="none" w:sz="0" w:space="0" w:color="auto"/>
                    <w:right w:val="none" w:sz="0" w:space="0" w:color="auto"/>
                  </w:divBdr>
                </w:div>
                <w:div w:id="413550678">
                  <w:marLeft w:val="480"/>
                  <w:marRight w:val="0"/>
                  <w:marTop w:val="0"/>
                  <w:marBottom w:val="0"/>
                  <w:divBdr>
                    <w:top w:val="none" w:sz="0" w:space="0" w:color="auto"/>
                    <w:left w:val="none" w:sz="0" w:space="0" w:color="auto"/>
                    <w:bottom w:val="none" w:sz="0" w:space="0" w:color="auto"/>
                    <w:right w:val="none" w:sz="0" w:space="0" w:color="auto"/>
                  </w:divBdr>
                </w:div>
                <w:div w:id="514923233">
                  <w:marLeft w:val="480"/>
                  <w:marRight w:val="0"/>
                  <w:marTop w:val="0"/>
                  <w:marBottom w:val="0"/>
                  <w:divBdr>
                    <w:top w:val="none" w:sz="0" w:space="0" w:color="auto"/>
                    <w:left w:val="none" w:sz="0" w:space="0" w:color="auto"/>
                    <w:bottom w:val="none" w:sz="0" w:space="0" w:color="auto"/>
                    <w:right w:val="none" w:sz="0" w:space="0" w:color="auto"/>
                  </w:divBdr>
                </w:div>
                <w:div w:id="845943679">
                  <w:marLeft w:val="480"/>
                  <w:marRight w:val="0"/>
                  <w:marTop w:val="0"/>
                  <w:marBottom w:val="0"/>
                  <w:divBdr>
                    <w:top w:val="none" w:sz="0" w:space="0" w:color="auto"/>
                    <w:left w:val="none" w:sz="0" w:space="0" w:color="auto"/>
                    <w:bottom w:val="none" w:sz="0" w:space="0" w:color="auto"/>
                    <w:right w:val="none" w:sz="0" w:space="0" w:color="auto"/>
                  </w:divBdr>
                </w:div>
                <w:div w:id="2053646595">
                  <w:marLeft w:val="480"/>
                  <w:marRight w:val="0"/>
                  <w:marTop w:val="0"/>
                  <w:marBottom w:val="0"/>
                  <w:divBdr>
                    <w:top w:val="none" w:sz="0" w:space="0" w:color="auto"/>
                    <w:left w:val="none" w:sz="0" w:space="0" w:color="auto"/>
                    <w:bottom w:val="none" w:sz="0" w:space="0" w:color="auto"/>
                    <w:right w:val="none" w:sz="0" w:space="0" w:color="auto"/>
                  </w:divBdr>
                </w:div>
                <w:div w:id="1556039609">
                  <w:marLeft w:val="480"/>
                  <w:marRight w:val="0"/>
                  <w:marTop w:val="0"/>
                  <w:marBottom w:val="0"/>
                  <w:divBdr>
                    <w:top w:val="none" w:sz="0" w:space="0" w:color="auto"/>
                    <w:left w:val="none" w:sz="0" w:space="0" w:color="auto"/>
                    <w:bottom w:val="none" w:sz="0" w:space="0" w:color="auto"/>
                    <w:right w:val="none" w:sz="0" w:space="0" w:color="auto"/>
                  </w:divBdr>
                </w:div>
                <w:div w:id="683016303">
                  <w:marLeft w:val="480"/>
                  <w:marRight w:val="0"/>
                  <w:marTop w:val="0"/>
                  <w:marBottom w:val="0"/>
                  <w:divBdr>
                    <w:top w:val="none" w:sz="0" w:space="0" w:color="auto"/>
                    <w:left w:val="none" w:sz="0" w:space="0" w:color="auto"/>
                    <w:bottom w:val="none" w:sz="0" w:space="0" w:color="auto"/>
                    <w:right w:val="none" w:sz="0" w:space="0" w:color="auto"/>
                  </w:divBdr>
                </w:div>
                <w:div w:id="648366253">
                  <w:marLeft w:val="480"/>
                  <w:marRight w:val="0"/>
                  <w:marTop w:val="0"/>
                  <w:marBottom w:val="0"/>
                  <w:divBdr>
                    <w:top w:val="none" w:sz="0" w:space="0" w:color="auto"/>
                    <w:left w:val="none" w:sz="0" w:space="0" w:color="auto"/>
                    <w:bottom w:val="none" w:sz="0" w:space="0" w:color="auto"/>
                    <w:right w:val="none" w:sz="0" w:space="0" w:color="auto"/>
                  </w:divBdr>
                </w:div>
                <w:div w:id="793407592">
                  <w:marLeft w:val="480"/>
                  <w:marRight w:val="0"/>
                  <w:marTop w:val="0"/>
                  <w:marBottom w:val="0"/>
                  <w:divBdr>
                    <w:top w:val="none" w:sz="0" w:space="0" w:color="auto"/>
                    <w:left w:val="none" w:sz="0" w:space="0" w:color="auto"/>
                    <w:bottom w:val="none" w:sz="0" w:space="0" w:color="auto"/>
                    <w:right w:val="none" w:sz="0" w:space="0" w:color="auto"/>
                  </w:divBdr>
                </w:div>
                <w:div w:id="1930118180">
                  <w:marLeft w:val="480"/>
                  <w:marRight w:val="0"/>
                  <w:marTop w:val="0"/>
                  <w:marBottom w:val="0"/>
                  <w:divBdr>
                    <w:top w:val="none" w:sz="0" w:space="0" w:color="auto"/>
                    <w:left w:val="none" w:sz="0" w:space="0" w:color="auto"/>
                    <w:bottom w:val="none" w:sz="0" w:space="0" w:color="auto"/>
                    <w:right w:val="none" w:sz="0" w:space="0" w:color="auto"/>
                  </w:divBdr>
                </w:div>
                <w:div w:id="758259904">
                  <w:marLeft w:val="480"/>
                  <w:marRight w:val="0"/>
                  <w:marTop w:val="0"/>
                  <w:marBottom w:val="0"/>
                  <w:divBdr>
                    <w:top w:val="none" w:sz="0" w:space="0" w:color="auto"/>
                    <w:left w:val="none" w:sz="0" w:space="0" w:color="auto"/>
                    <w:bottom w:val="none" w:sz="0" w:space="0" w:color="auto"/>
                    <w:right w:val="none" w:sz="0" w:space="0" w:color="auto"/>
                  </w:divBdr>
                </w:div>
                <w:div w:id="1942643339">
                  <w:marLeft w:val="480"/>
                  <w:marRight w:val="0"/>
                  <w:marTop w:val="0"/>
                  <w:marBottom w:val="0"/>
                  <w:divBdr>
                    <w:top w:val="none" w:sz="0" w:space="0" w:color="auto"/>
                    <w:left w:val="none" w:sz="0" w:space="0" w:color="auto"/>
                    <w:bottom w:val="none" w:sz="0" w:space="0" w:color="auto"/>
                    <w:right w:val="none" w:sz="0" w:space="0" w:color="auto"/>
                  </w:divBdr>
                </w:div>
                <w:div w:id="477963266">
                  <w:marLeft w:val="480"/>
                  <w:marRight w:val="0"/>
                  <w:marTop w:val="0"/>
                  <w:marBottom w:val="0"/>
                  <w:divBdr>
                    <w:top w:val="none" w:sz="0" w:space="0" w:color="auto"/>
                    <w:left w:val="none" w:sz="0" w:space="0" w:color="auto"/>
                    <w:bottom w:val="none" w:sz="0" w:space="0" w:color="auto"/>
                    <w:right w:val="none" w:sz="0" w:space="0" w:color="auto"/>
                  </w:divBdr>
                </w:div>
                <w:div w:id="1917133273">
                  <w:marLeft w:val="480"/>
                  <w:marRight w:val="0"/>
                  <w:marTop w:val="0"/>
                  <w:marBottom w:val="0"/>
                  <w:divBdr>
                    <w:top w:val="none" w:sz="0" w:space="0" w:color="auto"/>
                    <w:left w:val="none" w:sz="0" w:space="0" w:color="auto"/>
                    <w:bottom w:val="none" w:sz="0" w:space="0" w:color="auto"/>
                    <w:right w:val="none" w:sz="0" w:space="0" w:color="auto"/>
                  </w:divBdr>
                </w:div>
                <w:div w:id="32968012">
                  <w:marLeft w:val="480"/>
                  <w:marRight w:val="0"/>
                  <w:marTop w:val="0"/>
                  <w:marBottom w:val="0"/>
                  <w:divBdr>
                    <w:top w:val="none" w:sz="0" w:space="0" w:color="auto"/>
                    <w:left w:val="none" w:sz="0" w:space="0" w:color="auto"/>
                    <w:bottom w:val="none" w:sz="0" w:space="0" w:color="auto"/>
                    <w:right w:val="none" w:sz="0" w:space="0" w:color="auto"/>
                  </w:divBdr>
                </w:div>
                <w:div w:id="392316256">
                  <w:marLeft w:val="480"/>
                  <w:marRight w:val="0"/>
                  <w:marTop w:val="0"/>
                  <w:marBottom w:val="0"/>
                  <w:divBdr>
                    <w:top w:val="none" w:sz="0" w:space="0" w:color="auto"/>
                    <w:left w:val="none" w:sz="0" w:space="0" w:color="auto"/>
                    <w:bottom w:val="none" w:sz="0" w:space="0" w:color="auto"/>
                    <w:right w:val="none" w:sz="0" w:space="0" w:color="auto"/>
                  </w:divBdr>
                </w:div>
                <w:div w:id="523717260">
                  <w:marLeft w:val="480"/>
                  <w:marRight w:val="0"/>
                  <w:marTop w:val="0"/>
                  <w:marBottom w:val="0"/>
                  <w:divBdr>
                    <w:top w:val="none" w:sz="0" w:space="0" w:color="auto"/>
                    <w:left w:val="none" w:sz="0" w:space="0" w:color="auto"/>
                    <w:bottom w:val="none" w:sz="0" w:space="0" w:color="auto"/>
                    <w:right w:val="none" w:sz="0" w:space="0" w:color="auto"/>
                  </w:divBdr>
                </w:div>
                <w:div w:id="2129035207">
                  <w:marLeft w:val="480"/>
                  <w:marRight w:val="0"/>
                  <w:marTop w:val="0"/>
                  <w:marBottom w:val="0"/>
                  <w:divBdr>
                    <w:top w:val="none" w:sz="0" w:space="0" w:color="auto"/>
                    <w:left w:val="none" w:sz="0" w:space="0" w:color="auto"/>
                    <w:bottom w:val="none" w:sz="0" w:space="0" w:color="auto"/>
                    <w:right w:val="none" w:sz="0" w:space="0" w:color="auto"/>
                  </w:divBdr>
                </w:div>
                <w:div w:id="303049887">
                  <w:marLeft w:val="480"/>
                  <w:marRight w:val="0"/>
                  <w:marTop w:val="0"/>
                  <w:marBottom w:val="0"/>
                  <w:divBdr>
                    <w:top w:val="none" w:sz="0" w:space="0" w:color="auto"/>
                    <w:left w:val="none" w:sz="0" w:space="0" w:color="auto"/>
                    <w:bottom w:val="none" w:sz="0" w:space="0" w:color="auto"/>
                    <w:right w:val="none" w:sz="0" w:space="0" w:color="auto"/>
                  </w:divBdr>
                </w:div>
                <w:div w:id="1892614603">
                  <w:marLeft w:val="480"/>
                  <w:marRight w:val="0"/>
                  <w:marTop w:val="0"/>
                  <w:marBottom w:val="0"/>
                  <w:divBdr>
                    <w:top w:val="none" w:sz="0" w:space="0" w:color="auto"/>
                    <w:left w:val="none" w:sz="0" w:space="0" w:color="auto"/>
                    <w:bottom w:val="none" w:sz="0" w:space="0" w:color="auto"/>
                    <w:right w:val="none" w:sz="0" w:space="0" w:color="auto"/>
                  </w:divBdr>
                </w:div>
                <w:div w:id="1420757085">
                  <w:marLeft w:val="480"/>
                  <w:marRight w:val="0"/>
                  <w:marTop w:val="0"/>
                  <w:marBottom w:val="0"/>
                  <w:divBdr>
                    <w:top w:val="none" w:sz="0" w:space="0" w:color="auto"/>
                    <w:left w:val="none" w:sz="0" w:space="0" w:color="auto"/>
                    <w:bottom w:val="none" w:sz="0" w:space="0" w:color="auto"/>
                    <w:right w:val="none" w:sz="0" w:space="0" w:color="auto"/>
                  </w:divBdr>
                </w:div>
                <w:div w:id="1663385554">
                  <w:marLeft w:val="480"/>
                  <w:marRight w:val="0"/>
                  <w:marTop w:val="0"/>
                  <w:marBottom w:val="0"/>
                  <w:divBdr>
                    <w:top w:val="none" w:sz="0" w:space="0" w:color="auto"/>
                    <w:left w:val="none" w:sz="0" w:space="0" w:color="auto"/>
                    <w:bottom w:val="none" w:sz="0" w:space="0" w:color="auto"/>
                    <w:right w:val="none" w:sz="0" w:space="0" w:color="auto"/>
                  </w:divBdr>
                </w:div>
                <w:div w:id="1996061413">
                  <w:marLeft w:val="480"/>
                  <w:marRight w:val="0"/>
                  <w:marTop w:val="0"/>
                  <w:marBottom w:val="0"/>
                  <w:divBdr>
                    <w:top w:val="none" w:sz="0" w:space="0" w:color="auto"/>
                    <w:left w:val="none" w:sz="0" w:space="0" w:color="auto"/>
                    <w:bottom w:val="none" w:sz="0" w:space="0" w:color="auto"/>
                    <w:right w:val="none" w:sz="0" w:space="0" w:color="auto"/>
                  </w:divBdr>
                </w:div>
                <w:div w:id="1143738561">
                  <w:marLeft w:val="480"/>
                  <w:marRight w:val="0"/>
                  <w:marTop w:val="0"/>
                  <w:marBottom w:val="0"/>
                  <w:divBdr>
                    <w:top w:val="none" w:sz="0" w:space="0" w:color="auto"/>
                    <w:left w:val="none" w:sz="0" w:space="0" w:color="auto"/>
                    <w:bottom w:val="none" w:sz="0" w:space="0" w:color="auto"/>
                    <w:right w:val="none" w:sz="0" w:space="0" w:color="auto"/>
                  </w:divBdr>
                </w:div>
                <w:div w:id="1253393619">
                  <w:marLeft w:val="480"/>
                  <w:marRight w:val="0"/>
                  <w:marTop w:val="0"/>
                  <w:marBottom w:val="0"/>
                  <w:divBdr>
                    <w:top w:val="none" w:sz="0" w:space="0" w:color="auto"/>
                    <w:left w:val="none" w:sz="0" w:space="0" w:color="auto"/>
                    <w:bottom w:val="none" w:sz="0" w:space="0" w:color="auto"/>
                    <w:right w:val="none" w:sz="0" w:space="0" w:color="auto"/>
                  </w:divBdr>
                </w:div>
                <w:div w:id="1928230086">
                  <w:marLeft w:val="480"/>
                  <w:marRight w:val="0"/>
                  <w:marTop w:val="0"/>
                  <w:marBottom w:val="0"/>
                  <w:divBdr>
                    <w:top w:val="none" w:sz="0" w:space="0" w:color="auto"/>
                    <w:left w:val="none" w:sz="0" w:space="0" w:color="auto"/>
                    <w:bottom w:val="none" w:sz="0" w:space="0" w:color="auto"/>
                    <w:right w:val="none" w:sz="0" w:space="0" w:color="auto"/>
                  </w:divBdr>
                </w:div>
                <w:div w:id="1788349164">
                  <w:marLeft w:val="480"/>
                  <w:marRight w:val="0"/>
                  <w:marTop w:val="0"/>
                  <w:marBottom w:val="0"/>
                  <w:divBdr>
                    <w:top w:val="none" w:sz="0" w:space="0" w:color="auto"/>
                    <w:left w:val="none" w:sz="0" w:space="0" w:color="auto"/>
                    <w:bottom w:val="none" w:sz="0" w:space="0" w:color="auto"/>
                    <w:right w:val="none" w:sz="0" w:space="0" w:color="auto"/>
                  </w:divBdr>
                </w:div>
                <w:div w:id="2112697780">
                  <w:marLeft w:val="480"/>
                  <w:marRight w:val="0"/>
                  <w:marTop w:val="0"/>
                  <w:marBottom w:val="0"/>
                  <w:divBdr>
                    <w:top w:val="none" w:sz="0" w:space="0" w:color="auto"/>
                    <w:left w:val="none" w:sz="0" w:space="0" w:color="auto"/>
                    <w:bottom w:val="none" w:sz="0" w:space="0" w:color="auto"/>
                    <w:right w:val="none" w:sz="0" w:space="0" w:color="auto"/>
                  </w:divBdr>
                </w:div>
                <w:div w:id="1331563927">
                  <w:marLeft w:val="480"/>
                  <w:marRight w:val="0"/>
                  <w:marTop w:val="0"/>
                  <w:marBottom w:val="0"/>
                  <w:divBdr>
                    <w:top w:val="none" w:sz="0" w:space="0" w:color="auto"/>
                    <w:left w:val="none" w:sz="0" w:space="0" w:color="auto"/>
                    <w:bottom w:val="none" w:sz="0" w:space="0" w:color="auto"/>
                    <w:right w:val="none" w:sz="0" w:space="0" w:color="auto"/>
                  </w:divBdr>
                </w:div>
                <w:div w:id="1912033570">
                  <w:marLeft w:val="480"/>
                  <w:marRight w:val="0"/>
                  <w:marTop w:val="0"/>
                  <w:marBottom w:val="0"/>
                  <w:divBdr>
                    <w:top w:val="none" w:sz="0" w:space="0" w:color="auto"/>
                    <w:left w:val="none" w:sz="0" w:space="0" w:color="auto"/>
                    <w:bottom w:val="none" w:sz="0" w:space="0" w:color="auto"/>
                    <w:right w:val="none" w:sz="0" w:space="0" w:color="auto"/>
                  </w:divBdr>
                </w:div>
                <w:div w:id="934097371">
                  <w:marLeft w:val="480"/>
                  <w:marRight w:val="0"/>
                  <w:marTop w:val="0"/>
                  <w:marBottom w:val="0"/>
                  <w:divBdr>
                    <w:top w:val="none" w:sz="0" w:space="0" w:color="auto"/>
                    <w:left w:val="none" w:sz="0" w:space="0" w:color="auto"/>
                    <w:bottom w:val="none" w:sz="0" w:space="0" w:color="auto"/>
                    <w:right w:val="none" w:sz="0" w:space="0" w:color="auto"/>
                  </w:divBdr>
                </w:div>
                <w:div w:id="657727328">
                  <w:marLeft w:val="480"/>
                  <w:marRight w:val="0"/>
                  <w:marTop w:val="0"/>
                  <w:marBottom w:val="0"/>
                  <w:divBdr>
                    <w:top w:val="none" w:sz="0" w:space="0" w:color="auto"/>
                    <w:left w:val="none" w:sz="0" w:space="0" w:color="auto"/>
                    <w:bottom w:val="none" w:sz="0" w:space="0" w:color="auto"/>
                    <w:right w:val="none" w:sz="0" w:space="0" w:color="auto"/>
                  </w:divBdr>
                </w:div>
                <w:div w:id="1155798761">
                  <w:marLeft w:val="480"/>
                  <w:marRight w:val="0"/>
                  <w:marTop w:val="0"/>
                  <w:marBottom w:val="0"/>
                  <w:divBdr>
                    <w:top w:val="none" w:sz="0" w:space="0" w:color="auto"/>
                    <w:left w:val="none" w:sz="0" w:space="0" w:color="auto"/>
                    <w:bottom w:val="none" w:sz="0" w:space="0" w:color="auto"/>
                    <w:right w:val="none" w:sz="0" w:space="0" w:color="auto"/>
                  </w:divBdr>
                </w:div>
                <w:div w:id="1837113710">
                  <w:marLeft w:val="480"/>
                  <w:marRight w:val="0"/>
                  <w:marTop w:val="0"/>
                  <w:marBottom w:val="0"/>
                  <w:divBdr>
                    <w:top w:val="none" w:sz="0" w:space="0" w:color="auto"/>
                    <w:left w:val="none" w:sz="0" w:space="0" w:color="auto"/>
                    <w:bottom w:val="none" w:sz="0" w:space="0" w:color="auto"/>
                    <w:right w:val="none" w:sz="0" w:space="0" w:color="auto"/>
                  </w:divBdr>
                </w:div>
              </w:divsChild>
            </w:div>
            <w:div w:id="1896432951">
              <w:marLeft w:val="0"/>
              <w:marRight w:val="0"/>
              <w:marTop w:val="0"/>
              <w:marBottom w:val="0"/>
              <w:divBdr>
                <w:top w:val="none" w:sz="0" w:space="0" w:color="auto"/>
                <w:left w:val="none" w:sz="0" w:space="0" w:color="auto"/>
                <w:bottom w:val="none" w:sz="0" w:space="0" w:color="auto"/>
                <w:right w:val="none" w:sz="0" w:space="0" w:color="auto"/>
              </w:divBdr>
              <w:divsChild>
                <w:div w:id="1328627962">
                  <w:marLeft w:val="480"/>
                  <w:marRight w:val="0"/>
                  <w:marTop w:val="0"/>
                  <w:marBottom w:val="0"/>
                  <w:divBdr>
                    <w:top w:val="none" w:sz="0" w:space="0" w:color="auto"/>
                    <w:left w:val="none" w:sz="0" w:space="0" w:color="auto"/>
                    <w:bottom w:val="none" w:sz="0" w:space="0" w:color="auto"/>
                    <w:right w:val="none" w:sz="0" w:space="0" w:color="auto"/>
                  </w:divBdr>
                </w:div>
                <w:div w:id="1174952947">
                  <w:marLeft w:val="480"/>
                  <w:marRight w:val="0"/>
                  <w:marTop w:val="0"/>
                  <w:marBottom w:val="0"/>
                  <w:divBdr>
                    <w:top w:val="none" w:sz="0" w:space="0" w:color="auto"/>
                    <w:left w:val="none" w:sz="0" w:space="0" w:color="auto"/>
                    <w:bottom w:val="none" w:sz="0" w:space="0" w:color="auto"/>
                    <w:right w:val="none" w:sz="0" w:space="0" w:color="auto"/>
                  </w:divBdr>
                </w:div>
                <w:div w:id="527839681">
                  <w:marLeft w:val="480"/>
                  <w:marRight w:val="0"/>
                  <w:marTop w:val="0"/>
                  <w:marBottom w:val="0"/>
                  <w:divBdr>
                    <w:top w:val="none" w:sz="0" w:space="0" w:color="auto"/>
                    <w:left w:val="none" w:sz="0" w:space="0" w:color="auto"/>
                    <w:bottom w:val="none" w:sz="0" w:space="0" w:color="auto"/>
                    <w:right w:val="none" w:sz="0" w:space="0" w:color="auto"/>
                  </w:divBdr>
                </w:div>
                <w:div w:id="1568958387">
                  <w:marLeft w:val="480"/>
                  <w:marRight w:val="0"/>
                  <w:marTop w:val="0"/>
                  <w:marBottom w:val="0"/>
                  <w:divBdr>
                    <w:top w:val="none" w:sz="0" w:space="0" w:color="auto"/>
                    <w:left w:val="none" w:sz="0" w:space="0" w:color="auto"/>
                    <w:bottom w:val="none" w:sz="0" w:space="0" w:color="auto"/>
                    <w:right w:val="none" w:sz="0" w:space="0" w:color="auto"/>
                  </w:divBdr>
                </w:div>
                <w:div w:id="1506897619">
                  <w:marLeft w:val="480"/>
                  <w:marRight w:val="0"/>
                  <w:marTop w:val="0"/>
                  <w:marBottom w:val="0"/>
                  <w:divBdr>
                    <w:top w:val="none" w:sz="0" w:space="0" w:color="auto"/>
                    <w:left w:val="none" w:sz="0" w:space="0" w:color="auto"/>
                    <w:bottom w:val="none" w:sz="0" w:space="0" w:color="auto"/>
                    <w:right w:val="none" w:sz="0" w:space="0" w:color="auto"/>
                  </w:divBdr>
                </w:div>
                <w:div w:id="965698821">
                  <w:marLeft w:val="480"/>
                  <w:marRight w:val="0"/>
                  <w:marTop w:val="0"/>
                  <w:marBottom w:val="0"/>
                  <w:divBdr>
                    <w:top w:val="none" w:sz="0" w:space="0" w:color="auto"/>
                    <w:left w:val="none" w:sz="0" w:space="0" w:color="auto"/>
                    <w:bottom w:val="none" w:sz="0" w:space="0" w:color="auto"/>
                    <w:right w:val="none" w:sz="0" w:space="0" w:color="auto"/>
                  </w:divBdr>
                </w:div>
                <w:div w:id="68310178">
                  <w:marLeft w:val="480"/>
                  <w:marRight w:val="0"/>
                  <w:marTop w:val="0"/>
                  <w:marBottom w:val="0"/>
                  <w:divBdr>
                    <w:top w:val="none" w:sz="0" w:space="0" w:color="auto"/>
                    <w:left w:val="none" w:sz="0" w:space="0" w:color="auto"/>
                    <w:bottom w:val="none" w:sz="0" w:space="0" w:color="auto"/>
                    <w:right w:val="none" w:sz="0" w:space="0" w:color="auto"/>
                  </w:divBdr>
                </w:div>
                <w:div w:id="1688798037">
                  <w:marLeft w:val="480"/>
                  <w:marRight w:val="0"/>
                  <w:marTop w:val="0"/>
                  <w:marBottom w:val="0"/>
                  <w:divBdr>
                    <w:top w:val="none" w:sz="0" w:space="0" w:color="auto"/>
                    <w:left w:val="none" w:sz="0" w:space="0" w:color="auto"/>
                    <w:bottom w:val="none" w:sz="0" w:space="0" w:color="auto"/>
                    <w:right w:val="none" w:sz="0" w:space="0" w:color="auto"/>
                  </w:divBdr>
                </w:div>
                <w:div w:id="1497529713">
                  <w:marLeft w:val="480"/>
                  <w:marRight w:val="0"/>
                  <w:marTop w:val="0"/>
                  <w:marBottom w:val="0"/>
                  <w:divBdr>
                    <w:top w:val="none" w:sz="0" w:space="0" w:color="auto"/>
                    <w:left w:val="none" w:sz="0" w:space="0" w:color="auto"/>
                    <w:bottom w:val="none" w:sz="0" w:space="0" w:color="auto"/>
                    <w:right w:val="none" w:sz="0" w:space="0" w:color="auto"/>
                  </w:divBdr>
                </w:div>
                <w:div w:id="2057579329">
                  <w:marLeft w:val="480"/>
                  <w:marRight w:val="0"/>
                  <w:marTop w:val="0"/>
                  <w:marBottom w:val="0"/>
                  <w:divBdr>
                    <w:top w:val="none" w:sz="0" w:space="0" w:color="auto"/>
                    <w:left w:val="none" w:sz="0" w:space="0" w:color="auto"/>
                    <w:bottom w:val="none" w:sz="0" w:space="0" w:color="auto"/>
                    <w:right w:val="none" w:sz="0" w:space="0" w:color="auto"/>
                  </w:divBdr>
                </w:div>
                <w:div w:id="1701584070">
                  <w:marLeft w:val="480"/>
                  <w:marRight w:val="0"/>
                  <w:marTop w:val="0"/>
                  <w:marBottom w:val="0"/>
                  <w:divBdr>
                    <w:top w:val="none" w:sz="0" w:space="0" w:color="auto"/>
                    <w:left w:val="none" w:sz="0" w:space="0" w:color="auto"/>
                    <w:bottom w:val="none" w:sz="0" w:space="0" w:color="auto"/>
                    <w:right w:val="none" w:sz="0" w:space="0" w:color="auto"/>
                  </w:divBdr>
                </w:div>
                <w:div w:id="1610042710">
                  <w:marLeft w:val="480"/>
                  <w:marRight w:val="0"/>
                  <w:marTop w:val="0"/>
                  <w:marBottom w:val="0"/>
                  <w:divBdr>
                    <w:top w:val="none" w:sz="0" w:space="0" w:color="auto"/>
                    <w:left w:val="none" w:sz="0" w:space="0" w:color="auto"/>
                    <w:bottom w:val="none" w:sz="0" w:space="0" w:color="auto"/>
                    <w:right w:val="none" w:sz="0" w:space="0" w:color="auto"/>
                  </w:divBdr>
                </w:div>
                <w:div w:id="206912347">
                  <w:marLeft w:val="480"/>
                  <w:marRight w:val="0"/>
                  <w:marTop w:val="0"/>
                  <w:marBottom w:val="0"/>
                  <w:divBdr>
                    <w:top w:val="none" w:sz="0" w:space="0" w:color="auto"/>
                    <w:left w:val="none" w:sz="0" w:space="0" w:color="auto"/>
                    <w:bottom w:val="none" w:sz="0" w:space="0" w:color="auto"/>
                    <w:right w:val="none" w:sz="0" w:space="0" w:color="auto"/>
                  </w:divBdr>
                </w:div>
                <w:div w:id="478806844">
                  <w:marLeft w:val="480"/>
                  <w:marRight w:val="0"/>
                  <w:marTop w:val="0"/>
                  <w:marBottom w:val="0"/>
                  <w:divBdr>
                    <w:top w:val="none" w:sz="0" w:space="0" w:color="auto"/>
                    <w:left w:val="none" w:sz="0" w:space="0" w:color="auto"/>
                    <w:bottom w:val="none" w:sz="0" w:space="0" w:color="auto"/>
                    <w:right w:val="none" w:sz="0" w:space="0" w:color="auto"/>
                  </w:divBdr>
                </w:div>
                <w:div w:id="740181483">
                  <w:marLeft w:val="480"/>
                  <w:marRight w:val="0"/>
                  <w:marTop w:val="0"/>
                  <w:marBottom w:val="0"/>
                  <w:divBdr>
                    <w:top w:val="none" w:sz="0" w:space="0" w:color="auto"/>
                    <w:left w:val="none" w:sz="0" w:space="0" w:color="auto"/>
                    <w:bottom w:val="none" w:sz="0" w:space="0" w:color="auto"/>
                    <w:right w:val="none" w:sz="0" w:space="0" w:color="auto"/>
                  </w:divBdr>
                </w:div>
                <w:div w:id="1526558696">
                  <w:marLeft w:val="480"/>
                  <w:marRight w:val="0"/>
                  <w:marTop w:val="0"/>
                  <w:marBottom w:val="0"/>
                  <w:divBdr>
                    <w:top w:val="none" w:sz="0" w:space="0" w:color="auto"/>
                    <w:left w:val="none" w:sz="0" w:space="0" w:color="auto"/>
                    <w:bottom w:val="none" w:sz="0" w:space="0" w:color="auto"/>
                    <w:right w:val="none" w:sz="0" w:space="0" w:color="auto"/>
                  </w:divBdr>
                </w:div>
                <w:div w:id="1391225978">
                  <w:marLeft w:val="480"/>
                  <w:marRight w:val="0"/>
                  <w:marTop w:val="0"/>
                  <w:marBottom w:val="0"/>
                  <w:divBdr>
                    <w:top w:val="none" w:sz="0" w:space="0" w:color="auto"/>
                    <w:left w:val="none" w:sz="0" w:space="0" w:color="auto"/>
                    <w:bottom w:val="none" w:sz="0" w:space="0" w:color="auto"/>
                    <w:right w:val="none" w:sz="0" w:space="0" w:color="auto"/>
                  </w:divBdr>
                </w:div>
                <w:div w:id="451553341">
                  <w:marLeft w:val="480"/>
                  <w:marRight w:val="0"/>
                  <w:marTop w:val="0"/>
                  <w:marBottom w:val="0"/>
                  <w:divBdr>
                    <w:top w:val="none" w:sz="0" w:space="0" w:color="auto"/>
                    <w:left w:val="none" w:sz="0" w:space="0" w:color="auto"/>
                    <w:bottom w:val="none" w:sz="0" w:space="0" w:color="auto"/>
                    <w:right w:val="none" w:sz="0" w:space="0" w:color="auto"/>
                  </w:divBdr>
                </w:div>
                <w:div w:id="1285500498">
                  <w:marLeft w:val="480"/>
                  <w:marRight w:val="0"/>
                  <w:marTop w:val="0"/>
                  <w:marBottom w:val="0"/>
                  <w:divBdr>
                    <w:top w:val="none" w:sz="0" w:space="0" w:color="auto"/>
                    <w:left w:val="none" w:sz="0" w:space="0" w:color="auto"/>
                    <w:bottom w:val="none" w:sz="0" w:space="0" w:color="auto"/>
                    <w:right w:val="none" w:sz="0" w:space="0" w:color="auto"/>
                  </w:divBdr>
                </w:div>
                <w:div w:id="216623377">
                  <w:marLeft w:val="480"/>
                  <w:marRight w:val="0"/>
                  <w:marTop w:val="0"/>
                  <w:marBottom w:val="0"/>
                  <w:divBdr>
                    <w:top w:val="none" w:sz="0" w:space="0" w:color="auto"/>
                    <w:left w:val="none" w:sz="0" w:space="0" w:color="auto"/>
                    <w:bottom w:val="none" w:sz="0" w:space="0" w:color="auto"/>
                    <w:right w:val="none" w:sz="0" w:space="0" w:color="auto"/>
                  </w:divBdr>
                </w:div>
                <w:div w:id="1314531774">
                  <w:marLeft w:val="480"/>
                  <w:marRight w:val="0"/>
                  <w:marTop w:val="0"/>
                  <w:marBottom w:val="0"/>
                  <w:divBdr>
                    <w:top w:val="none" w:sz="0" w:space="0" w:color="auto"/>
                    <w:left w:val="none" w:sz="0" w:space="0" w:color="auto"/>
                    <w:bottom w:val="none" w:sz="0" w:space="0" w:color="auto"/>
                    <w:right w:val="none" w:sz="0" w:space="0" w:color="auto"/>
                  </w:divBdr>
                </w:div>
                <w:div w:id="1771972311">
                  <w:marLeft w:val="480"/>
                  <w:marRight w:val="0"/>
                  <w:marTop w:val="0"/>
                  <w:marBottom w:val="0"/>
                  <w:divBdr>
                    <w:top w:val="none" w:sz="0" w:space="0" w:color="auto"/>
                    <w:left w:val="none" w:sz="0" w:space="0" w:color="auto"/>
                    <w:bottom w:val="none" w:sz="0" w:space="0" w:color="auto"/>
                    <w:right w:val="none" w:sz="0" w:space="0" w:color="auto"/>
                  </w:divBdr>
                </w:div>
                <w:div w:id="665205105">
                  <w:marLeft w:val="480"/>
                  <w:marRight w:val="0"/>
                  <w:marTop w:val="0"/>
                  <w:marBottom w:val="0"/>
                  <w:divBdr>
                    <w:top w:val="none" w:sz="0" w:space="0" w:color="auto"/>
                    <w:left w:val="none" w:sz="0" w:space="0" w:color="auto"/>
                    <w:bottom w:val="none" w:sz="0" w:space="0" w:color="auto"/>
                    <w:right w:val="none" w:sz="0" w:space="0" w:color="auto"/>
                  </w:divBdr>
                </w:div>
                <w:div w:id="1235552020">
                  <w:marLeft w:val="480"/>
                  <w:marRight w:val="0"/>
                  <w:marTop w:val="0"/>
                  <w:marBottom w:val="0"/>
                  <w:divBdr>
                    <w:top w:val="none" w:sz="0" w:space="0" w:color="auto"/>
                    <w:left w:val="none" w:sz="0" w:space="0" w:color="auto"/>
                    <w:bottom w:val="none" w:sz="0" w:space="0" w:color="auto"/>
                    <w:right w:val="none" w:sz="0" w:space="0" w:color="auto"/>
                  </w:divBdr>
                </w:div>
                <w:div w:id="624778601">
                  <w:marLeft w:val="480"/>
                  <w:marRight w:val="0"/>
                  <w:marTop w:val="0"/>
                  <w:marBottom w:val="0"/>
                  <w:divBdr>
                    <w:top w:val="none" w:sz="0" w:space="0" w:color="auto"/>
                    <w:left w:val="none" w:sz="0" w:space="0" w:color="auto"/>
                    <w:bottom w:val="none" w:sz="0" w:space="0" w:color="auto"/>
                    <w:right w:val="none" w:sz="0" w:space="0" w:color="auto"/>
                  </w:divBdr>
                </w:div>
                <w:div w:id="1006203479">
                  <w:marLeft w:val="480"/>
                  <w:marRight w:val="0"/>
                  <w:marTop w:val="0"/>
                  <w:marBottom w:val="0"/>
                  <w:divBdr>
                    <w:top w:val="none" w:sz="0" w:space="0" w:color="auto"/>
                    <w:left w:val="none" w:sz="0" w:space="0" w:color="auto"/>
                    <w:bottom w:val="none" w:sz="0" w:space="0" w:color="auto"/>
                    <w:right w:val="none" w:sz="0" w:space="0" w:color="auto"/>
                  </w:divBdr>
                </w:div>
                <w:div w:id="479427601">
                  <w:marLeft w:val="480"/>
                  <w:marRight w:val="0"/>
                  <w:marTop w:val="0"/>
                  <w:marBottom w:val="0"/>
                  <w:divBdr>
                    <w:top w:val="none" w:sz="0" w:space="0" w:color="auto"/>
                    <w:left w:val="none" w:sz="0" w:space="0" w:color="auto"/>
                    <w:bottom w:val="none" w:sz="0" w:space="0" w:color="auto"/>
                    <w:right w:val="none" w:sz="0" w:space="0" w:color="auto"/>
                  </w:divBdr>
                </w:div>
                <w:div w:id="1480346215">
                  <w:marLeft w:val="480"/>
                  <w:marRight w:val="0"/>
                  <w:marTop w:val="0"/>
                  <w:marBottom w:val="0"/>
                  <w:divBdr>
                    <w:top w:val="none" w:sz="0" w:space="0" w:color="auto"/>
                    <w:left w:val="none" w:sz="0" w:space="0" w:color="auto"/>
                    <w:bottom w:val="none" w:sz="0" w:space="0" w:color="auto"/>
                    <w:right w:val="none" w:sz="0" w:space="0" w:color="auto"/>
                  </w:divBdr>
                </w:div>
                <w:div w:id="38746072">
                  <w:marLeft w:val="480"/>
                  <w:marRight w:val="0"/>
                  <w:marTop w:val="0"/>
                  <w:marBottom w:val="0"/>
                  <w:divBdr>
                    <w:top w:val="none" w:sz="0" w:space="0" w:color="auto"/>
                    <w:left w:val="none" w:sz="0" w:space="0" w:color="auto"/>
                    <w:bottom w:val="none" w:sz="0" w:space="0" w:color="auto"/>
                    <w:right w:val="none" w:sz="0" w:space="0" w:color="auto"/>
                  </w:divBdr>
                </w:div>
                <w:div w:id="2053848938">
                  <w:marLeft w:val="480"/>
                  <w:marRight w:val="0"/>
                  <w:marTop w:val="0"/>
                  <w:marBottom w:val="0"/>
                  <w:divBdr>
                    <w:top w:val="none" w:sz="0" w:space="0" w:color="auto"/>
                    <w:left w:val="none" w:sz="0" w:space="0" w:color="auto"/>
                    <w:bottom w:val="none" w:sz="0" w:space="0" w:color="auto"/>
                    <w:right w:val="none" w:sz="0" w:space="0" w:color="auto"/>
                  </w:divBdr>
                </w:div>
                <w:div w:id="1631743765">
                  <w:marLeft w:val="480"/>
                  <w:marRight w:val="0"/>
                  <w:marTop w:val="0"/>
                  <w:marBottom w:val="0"/>
                  <w:divBdr>
                    <w:top w:val="none" w:sz="0" w:space="0" w:color="auto"/>
                    <w:left w:val="none" w:sz="0" w:space="0" w:color="auto"/>
                    <w:bottom w:val="none" w:sz="0" w:space="0" w:color="auto"/>
                    <w:right w:val="none" w:sz="0" w:space="0" w:color="auto"/>
                  </w:divBdr>
                </w:div>
                <w:div w:id="885331821">
                  <w:marLeft w:val="480"/>
                  <w:marRight w:val="0"/>
                  <w:marTop w:val="0"/>
                  <w:marBottom w:val="0"/>
                  <w:divBdr>
                    <w:top w:val="none" w:sz="0" w:space="0" w:color="auto"/>
                    <w:left w:val="none" w:sz="0" w:space="0" w:color="auto"/>
                    <w:bottom w:val="none" w:sz="0" w:space="0" w:color="auto"/>
                    <w:right w:val="none" w:sz="0" w:space="0" w:color="auto"/>
                  </w:divBdr>
                </w:div>
                <w:div w:id="1340279868">
                  <w:marLeft w:val="480"/>
                  <w:marRight w:val="0"/>
                  <w:marTop w:val="0"/>
                  <w:marBottom w:val="0"/>
                  <w:divBdr>
                    <w:top w:val="none" w:sz="0" w:space="0" w:color="auto"/>
                    <w:left w:val="none" w:sz="0" w:space="0" w:color="auto"/>
                    <w:bottom w:val="none" w:sz="0" w:space="0" w:color="auto"/>
                    <w:right w:val="none" w:sz="0" w:space="0" w:color="auto"/>
                  </w:divBdr>
                </w:div>
                <w:div w:id="1758360982">
                  <w:marLeft w:val="480"/>
                  <w:marRight w:val="0"/>
                  <w:marTop w:val="0"/>
                  <w:marBottom w:val="0"/>
                  <w:divBdr>
                    <w:top w:val="none" w:sz="0" w:space="0" w:color="auto"/>
                    <w:left w:val="none" w:sz="0" w:space="0" w:color="auto"/>
                    <w:bottom w:val="none" w:sz="0" w:space="0" w:color="auto"/>
                    <w:right w:val="none" w:sz="0" w:space="0" w:color="auto"/>
                  </w:divBdr>
                </w:div>
                <w:div w:id="799960748">
                  <w:marLeft w:val="480"/>
                  <w:marRight w:val="0"/>
                  <w:marTop w:val="0"/>
                  <w:marBottom w:val="0"/>
                  <w:divBdr>
                    <w:top w:val="none" w:sz="0" w:space="0" w:color="auto"/>
                    <w:left w:val="none" w:sz="0" w:space="0" w:color="auto"/>
                    <w:bottom w:val="none" w:sz="0" w:space="0" w:color="auto"/>
                    <w:right w:val="none" w:sz="0" w:space="0" w:color="auto"/>
                  </w:divBdr>
                </w:div>
              </w:divsChild>
            </w:div>
            <w:div w:id="267851559">
              <w:marLeft w:val="0"/>
              <w:marRight w:val="0"/>
              <w:marTop w:val="0"/>
              <w:marBottom w:val="0"/>
              <w:divBdr>
                <w:top w:val="none" w:sz="0" w:space="0" w:color="auto"/>
                <w:left w:val="none" w:sz="0" w:space="0" w:color="auto"/>
                <w:bottom w:val="none" w:sz="0" w:space="0" w:color="auto"/>
                <w:right w:val="none" w:sz="0" w:space="0" w:color="auto"/>
              </w:divBdr>
              <w:divsChild>
                <w:div w:id="530457717">
                  <w:marLeft w:val="480"/>
                  <w:marRight w:val="0"/>
                  <w:marTop w:val="0"/>
                  <w:marBottom w:val="0"/>
                  <w:divBdr>
                    <w:top w:val="none" w:sz="0" w:space="0" w:color="auto"/>
                    <w:left w:val="none" w:sz="0" w:space="0" w:color="auto"/>
                    <w:bottom w:val="none" w:sz="0" w:space="0" w:color="auto"/>
                    <w:right w:val="none" w:sz="0" w:space="0" w:color="auto"/>
                  </w:divBdr>
                </w:div>
                <w:div w:id="1055591325">
                  <w:marLeft w:val="480"/>
                  <w:marRight w:val="0"/>
                  <w:marTop w:val="0"/>
                  <w:marBottom w:val="0"/>
                  <w:divBdr>
                    <w:top w:val="none" w:sz="0" w:space="0" w:color="auto"/>
                    <w:left w:val="none" w:sz="0" w:space="0" w:color="auto"/>
                    <w:bottom w:val="none" w:sz="0" w:space="0" w:color="auto"/>
                    <w:right w:val="none" w:sz="0" w:space="0" w:color="auto"/>
                  </w:divBdr>
                </w:div>
                <w:div w:id="431896680">
                  <w:marLeft w:val="480"/>
                  <w:marRight w:val="0"/>
                  <w:marTop w:val="0"/>
                  <w:marBottom w:val="0"/>
                  <w:divBdr>
                    <w:top w:val="none" w:sz="0" w:space="0" w:color="auto"/>
                    <w:left w:val="none" w:sz="0" w:space="0" w:color="auto"/>
                    <w:bottom w:val="none" w:sz="0" w:space="0" w:color="auto"/>
                    <w:right w:val="none" w:sz="0" w:space="0" w:color="auto"/>
                  </w:divBdr>
                </w:div>
                <w:div w:id="2002344974">
                  <w:marLeft w:val="480"/>
                  <w:marRight w:val="0"/>
                  <w:marTop w:val="0"/>
                  <w:marBottom w:val="0"/>
                  <w:divBdr>
                    <w:top w:val="none" w:sz="0" w:space="0" w:color="auto"/>
                    <w:left w:val="none" w:sz="0" w:space="0" w:color="auto"/>
                    <w:bottom w:val="none" w:sz="0" w:space="0" w:color="auto"/>
                    <w:right w:val="none" w:sz="0" w:space="0" w:color="auto"/>
                  </w:divBdr>
                </w:div>
                <w:div w:id="875774424">
                  <w:marLeft w:val="480"/>
                  <w:marRight w:val="0"/>
                  <w:marTop w:val="0"/>
                  <w:marBottom w:val="0"/>
                  <w:divBdr>
                    <w:top w:val="none" w:sz="0" w:space="0" w:color="auto"/>
                    <w:left w:val="none" w:sz="0" w:space="0" w:color="auto"/>
                    <w:bottom w:val="none" w:sz="0" w:space="0" w:color="auto"/>
                    <w:right w:val="none" w:sz="0" w:space="0" w:color="auto"/>
                  </w:divBdr>
                </w:div>
                <w:div w:id="81269939">
                  <w:marLeft w:val="480"/>
                  <w:marRight w:val="0"/>
                  <w:marTop w:val="0"/>
                  <w:marBottom w:val="0"/>
                  <w:divBdr>
                    <w:top w:val="none" w:sz="0" w:space="0" w:color="auto"/>
                    <w:left w:val="none" w:sz="0" w:space="0" w:color="auto"/>
                    <w:bottom w:val="none" w:sz="0" w:space="0" w:color="auto"/>
                    <w:right w:val="none" w:sz="0" w:space="0" w:color="auto"/>
                  </w:divBdr>
                </w:div>
                <w:div w:id="665744635">
                  <w:marLeft w:val="480"/>
                  <w:marRight w:val="0"/>
                  <w:marTop w:val="0"/>
                  <w:marBottom w:val="0"/>
                  <w:divBdr>
                    <w:top w:val="none" w:sz="0" w:space="0" w:color="auto"/>
                    <w:left w:val="none" w:sz="0" w:space="0" w:color="auto"/>
                    <w:bottom w:val="none" w:sz="0" w:space="0" w:color="auto"/>
                    <w:right w:val="none" w:sz="0" w:space="0" w:color="auto"/>
                  </w:divBdr>
                </w:div>
                <w:div w:id="1846821150">
                  <w:marLeft w:val="480"/>
                  <w:marRight w:val="0"/>
                  <w:marTop w:val="0"/>
                  <w:marBottom w:val="0"/>
                  <w:divBdr>
                    <w:top w:val="none" w:sz="0" w:space="0" w:color="auto"/>
                    <w:left w:val="none" w:sz="0" w:space="0" w:color="auto"/>
                    <w:bottom w:val="none" w:sz="0" w:space="0" w:color="auto"/>
                    <w:right w:val="none" w:sz="0" w:space="0" w:color="auto"/>
                  </w:divBdr>
                </w:div>
                <w:div w:id="1128430198">
                  <w:marLeft w:val="480"/>
                  <w:marRight w:val="0"/>
                  <w:marTop w:val="0"/>
                  <w:marBottom w:val="0"/>
                  <w:divBdr>
                    <w:top w:val="none" w:sz="0" w:space="0" w:color="auto"/>
                    <w:left w:val="none" w:sz="0" w:space="0" w:color="auto"/>
                    <w:bottom w:val="none" w:sz="0" w:space="0" w:color="auto"/>
                    <w:right w:val="none" w:sz="0" w:space="0" w:color="auto"/>
                  </w:divBdr>
                </w:div>
                <w:div w:id="862478587">
                  <w:marLeft w:val="480"/>
                  <w:marRight w:val="0"/>
                  <w:marTop w:val="0"/>
                  <w:marBottom w:val="0"/>
                  <w:divBdr>
                    <w:top w:val="none" w:sz="0" w:space="0" w:color="auto"/>
                    <w:left w:val="none" w:sz="0" w:space="0" w:color="auto"/>
                    <w:bottom w:val="none" w:sz="0" w:space="0" w:color="auto"/>
                    <w:right w:val="none" w:sz="0" w:space="0" w:color="auto"/>
                  </w:divBdr>
                </w:div>
                <w:div w:id="633100736">
                  <w:marLeft w:val="480"/>
                  <w:marRight w:val="0"/>
                  <w:marTop w:val="0"/>
                  <w:marBottom w:val="0"/>
                  <w:divBdr>
                    <w:top w:val="none" w:sz="0" w:space="0" w:color="auto"/>
                    <w:left w:val="none" w:sz="0" w:space="0" w:color="auto"/>
                    <w:bottom w:val="none" w:sz="0" w:space="0" w:color="auto"/>
                    <w:right w:val="none" w:sz="0" w:space="0" w:color="auto"/>
                  </w:divBdr>
                </w:div>
                <w:div w:id="1028288421">
                  <w:marLeft w:val="480"/>
                  <w:marRight w:val="0"/>
                  <w:marTop w:val="0"/>
                  <w:marBottom w:val="0"/>
                  <w:divBdr>
                    <w:top w:val="none" w:sz="0" w:space="0" w:color="auto"/>
                    <w:left w:val="none" w:sz="0" w:space="0" w:color="auto"/>
                    <w:bottom w:val="none" w:sz="0" w:space="0" w:color="auto"/>
                    <w:right w:val="none" w:sz="0" w:space="0" w:color="auto"/>
                  </w:divBdr>
                </w:div>
                <w:div w:id="1200584968">
                  <w:marLeft w:val="480"/>
                  <w:marRight w:val="0"/>
                  <w:marTop w:val="0"/>
                  <w:marBottom w:val="0"/>
                  <w:divBdr>
                    <w:top w:val="none" w:sz="0" w:space="0" w:color="auto"/>
                    <w:left w:val="none" w:sz="0" w:space="0" w:color="auto"/>
                    <w:bottom w:val="none" w:sz="0" w:space="0" w:color="auto"/>
                    <w:right w:val="none" w:sz="0" w:space="0" w:color="auto"/>
                  </w:divBdr>
                </w:div>
                <w:div w:id="1640841725">
                  <w:marLeft w:val="480"/>
                  <w:marRight w:val="0"/>
                  <w:marTop w:val="0"/>
                  <w:marBottom w:val="0"/>
                  <w:divBdr>
                    <w:top w:val="none" w:sz="0" w:space="0" w:color="auto"/>
                    <w:left w:val="none" w:sz="0" w:space="0" w:color="auto"/>
                    <w:bottom w:val="none" w:sz="0" w:space="0" w:color="auto"/>
                    <w:right w:val="none" w:sz="0" w:space="0" w:color="auto"/>
                  </w:divBdr>
                </w:div>
                <w:div w:id="604465972">
                  <w:marLeft w:val="480"/>
                  <w:marRight w:val="0"/>
                  <w:marTop w:val="0"/>
                  <w:marBottom w:val="0"/>
                  <w:divBdr>
                    <w:top w:val="none" w:sz="0" w:space="0" w:color="auto"/>
                    <w:left w:val="none" w:sz="0" w:space="0" w:color="auto"/>
                    <w:bottom w:val="none" w:sz="0" w:space="0" w:color="auto"/>
                    <w:right w:val="none" w:sz="0" w:space="0" w:color="auto"/>
                  </w:divBdr>
                </w:div>
                <w:div w:id="1185168754">
                  <w:marLeft w:val="480"/>
                  <w:marRight w:val="0"/>
                  <w:marTop w:val="0"/>
                  <w:marBottom w:val="0"/>
                  <w:divBdr>
                    <w:top w:val="none" w:sz="0" w:space="0" w:color="auto"/>
                    <w:left w:val="none" w:sz="0" w:space="0" w:color="auto"/>
                    <w:bottom w:val="none" w:sz="0" w:space="0" w:color="auto"/>
                    <w:right w:val="none" w:sz="0" w:space="0" w:color="auto"/>
                  </w:divBdr>
                </w:div>
                <w:div w:id="1310095370">
                  <w:marLeft w:val="480"/>
                  <w:marRight w:val="0"/>
                  <w:marTop w:val="0"/>
                  <w:marBottom w:val="0"/>
                  <w:divBdr>
                    <w:top w:val="none" w:sz="0" w:space="0" w:color="auto"/>
                    <w:left w:val="none" w:sz="0" w:space="0" w:color="auto"/>
                    <w:bottom w:val="none" w:sz="0" w:space="0" w:color="auto"/>
                    <w:right w:val="none" w:sz="0" w:space="0" w:color="auto"/>
                  </w:divBdr>
                </w:div>
                <w:div w:id="1434521054">
                  <w:marLeft w:val="480"/>
                  <w:marRight w:val="0"/>
                  <w:marTop w:val="0"/>
                  <w:marBottom w:val="0"/>
                  <w:divBdr>
                    <w:top w:val="none" w:sz="0" w:space="0" w:color="auto"/>
                    <w:left w:val="none" w:sz="0" w:space="0" w:color="auto"/>
                    <w:bottom w:val="none" w:sz="0" w:space="0" w:color="auto"/>
                    <w:right w:val="none" w:sz="0" w:space="0" w:color="auto"/>
                  </w:divBdr>
                </w:div>
                <w:div w:id="2061976926">
                  <w:marLeft w:val="480"/>
                  <w:marRight w:val="0"/>
                  <w:marTop w:val="0"/>
                  <w:marBottom w:val="0"/>
                  <w:divBdr>
                    <w:top w:val="none" w:sz="0" w:space="0" w:color="auto"/>
                    <w:left w:val="none" w:sz="0" w:space="0" w:color="auto"/>
                    <w:bottom w:val="none" w:sz="0" w:space="0" w:color="auto"/>
                    <w:right w:val="none" w:sz="0" w:space="0" w:color="auto"/>
                  </w:divBdr>
                </w:div>
                <w:div w:id="1434127345">
                  <w:marLeft w:val="480"/>
                  <w:marRight w:val="0"/>
                  <w:marTop w:val="0"/>
                  <w:marBottom w:val="0"/>
                  <w:divBdr>
                    <w:top w:val="none" w:sz="0" w:space="0" w:color="auto"/>
                    <w:left w:val="none" w:sz="0" w:space="0" w:color="auto"/>
                    <w:bottom w:val="none" w:sz="0" w:space="0" w:color="auto"/>
                    <w:right w:val="none" w:sz="0" w:space="0" w:color="auto"/>
                  </w:divBdr>
                </w:div>
                <w:div w:id="840123966">
                  <w:marLeft w:val="480"/>
                  <w:marRight w:val="0"/>
                  <w:marTop w:val="0"/>
                  <w:marBottom w:val="0"/>
                  <w:divBdr>
                    <w:top w:val="none" w:sz="0" w:space="0" w:color="auto"/>
                    <w:left w:val="none" w:sz="0" w:space="0" w:color="auto"/>
                    <w:bottom w:val="none" w:sz="0" w:space="0" w:color="auto"/>
                    <w:right w:val="none" w:sz="0" w:space="0" w:color="auto"/>
                  </w:divBdr>
                </w:div>
                <w:div w:id="1455904904">
                  <w:marLeft w:val="480"/>
                  <w:marRight w:val="0"/>
                  <w:marTop w:val="0"/>
                  <w:marBottom w:val="0"/>
                  <w:divBdr>
                    <w:top w:val="none" w:sz="0" w:space="0" w:color="auto"/>
                    <w:left w:val="none" w:sz="0" w:space="0" w:color="auto"/>
                    <w:bottom w:val="none" w:sz="0" w:space="0" w:color="auto"/>
                    <w:right w:val="none" w:sz="0" w:space="0" w:color="auto"/>
                  </w:divBdr>
                </w:div>
                <w:div w:id="1962571055">
                  <w:marLeft w:val="480"/>
                  <w:marRight w:val="0"/>
                  <w:marTop w:val="0"/>
                  <w:marBottom w:val="0"/>
                  <w:divBdr>
                    <w:top w:val="none" w:sz="0" w:space="0" w:color="auto"/>
                    <w:left w:val="none" w:sz="0" w:space="0" w:color="auto"/>
                    <w:bottom w:val="none" w:sz="0" w:space="0" w:color="auto"/>
                    <w:right w:val="none" w:sz="0" w:space="0" w:color="auto"/>
                  </w:divBdr>
                </w:div>
                <w:div w:id="1111389712">
                  <w:marLeft w:val="480"/>
                  <w:marRight w:val="0"/>
                  <w:marTop w:val="0"/>
                  <w:marBottom w:val="0"/>
                  <w:divBdr>
                    <w:top w:val="none" w:sz="0" w:space="0" w:color="auto"/>
                    <w:left w:val="none" w:sz="0" w:space="0" w:color="auto"/>
                    <w:bottom w:val="none" w:sz="0" w:space="0" w:color="auto"/>
                    <w:right w:val="none" w:sz="0" w:space="0" w:color="auto"/>
                  </w:divBdr>
                </w:div>
                <w:div w:id="2068913789">
                  <w:marLeft w:val="480"/>
                  <w:marRight w:val="0"/>
                  <w:marTop w:val="0"/>
                  <w:marBottom w:val="0"/>
                  <w:divBdr>
                    <w:top w:val="none" w:sz="0" w:space="0" w:color="auto"/>
                    <w:left w:val="none" w:sz="0" w:space="0" w:color="auto"/>
                    <w:bottom w:val="none" w:sz="0" w:space="0" w:color="auto"/>
                    <w:right w:val="none" w:sz="0" w:space="0" w:color="auto"/>
                  </w:divBdr>
                </w:div>
                <w:div w:id="617640489">
                  <w:marLeft w:val="480"/>
                  <w:marRight w:val="0"/>
                  <w:marTop w:val="0"/>
                  <w:marBottom w:val="0"/>
                  <w:divBdr>
                    <w:top w:val="none" w:sz="0" w:space="0" w:color="auto"/>
                    <w:left w:val="none" w:sz="0" w:space="0" w:color="auto"/>
                    <w:bottom w:val="none" w:sz="0" w:space="0" w:color="auto"/>
                    <w:right w:val="none" w:sz="0" w:space="0" w:color="auto"/>
                  </w:divBdr>
                </w:div>
                <w:div w:id="851145468">
                  <w:marLeft w:val="480"/>
                  <w:marRight w:val="0"/>
                  <w:marTop w:val="0"/>
                  <w:marBottom w:val="0"/>
                  <w:divBdr>
                    <w:top w:val="none" w:sz="0" w:space="0" w:color="auto"/>
                    <w:left w:val="none" w:sz="0" w:space="0" w:color="auto"/>
                    <w:bottom w:val="none" w:sz="0" w:space="0" w:color="auto"/>
                    <w:right w:val="none" w:sz="0" w:space="0" w:color="auto"/>
                  </w:divBdr>
                </w:div>
                <w:div w:id="1411007465">
                  <w:marLeft w:val="480"/>
                  <w:marRight w:val="0"/>
                  <w:marTop w:val="0"/>
                  <w:marBottom w:val="0"/>
                  <w:divBdr>
                    <w:top w:val="none" w:sz="0" w:space="0" w:color="auto"/>
                    <w:left w:val="none" w:sz="0" w:space="0" w:color="auto"/>
                    <w:bottom w:val="none" w:sz="0" w:space="0" w:color="auto"/>
                    <w:right w:val="none" w:sz="0" w:space="0" w:color="auto"/>
                  </w:divBdr>
                </w:div>
                <w:div w:id="1605724841">
                  <w:marLeft w:val="480"/>
                  <w:marRight w:val="0"/>
                  <w:marTop w:val="0"/>
                  <w:marBottom w:val="0"/>
                  <w:divBdr>
                    <w:top w:val="none" w:sz="0" w:space="0" w:color="auto"/>
                    <w:left w:val="none" w:sz="0" w:space="0" w:color="auto"/>
                    <w:bottom w:val="none" w:sz="0" w:space="0" w:color="auto"/>
                    <w:right w:val="none" w:sz="0" w:space="0" w:color="auto"/>
                  </w:divBdr>
                </w:div>
                <w:div w:id="1871914812">
                  <w:marLeft w:val="480"/>
                  <w:marRight w:val="0"/>
                  <w:marTop w:val="0"/>
                  <w:marBottom w:val="0"/>
                  <w:divBdr>
                    <w:top w:val="none" w:sz="0" w:space="0" w:color="auto"/>
                    <w:left w:val="none" w:sz="0" w:space="0" w:color="auto"/>
                    <w:bottom w:val="none" w:sz="0" w:space="0" w:color="auto"/>
                    <w:right w:val="none" w:sz="0" w:space="0" w:color="auto"/>
                  </w:divBdr>
                </w:div>
                <w:div w:id="1231621437">
                  <w:marLeft w:val="480"/>
                  <w:marRight w:val="0"/>
                  <w:marTop w:val="0"/>
                  <w:marBottom w:val="0"/>
                  <w:divBdr>
                    <w:top w:val="none" w:sz="0" w:space="0" w:color="auto"/>
                    <w:left w:val="none" w:sz="0" w:space="0" w:color="auto"/>
                    <w:bottom w:val="none" w:sz="0" w:space="0" w:color="auto"/>
                    <w:right w:val="none" w:sz="0" w:space="0" w:color="auto"/>
                  </w:divBdr>
                </w:div>
                <w:div w:id="2074042247">
                  <w:marLeft w:val="480"/>
                  <w:marRight w:val="0"/>
                  <w:marTop w:val="0"/>
                  <w:marBottom w:val="0"/>
                  <w:divBdr>
                    <w:top w:val="none" w:sz="0" w:space="0" w:color="auto"/>
                    <w:left w:val="none" w:sz="0" w:space="0" w:color="auto"/>
                    <w:bottom w:val="none" w:sz="0" w:space="0" w:color="auto"/>
                    <w:right w:val="none" w:sz="0" w:space="0" w:color="auto"/>
                  </w:divBdr>
                </w:div>
                <w:div w:id="1567061254">
                  <w:marLeft w:val="480"/>
                  <w:marRight w:val="0"/>
                  <w:marTop w:val="0"/>
                  <w:marBottom w:val="0"/>
                  <w:divBdr>
                    <w:top w:val="none" w:sz="0" w:space="0" w:color="auto"/>
                    <w:left w:val="none" w:sz="0" w:space="0" w:color="auto"/>
                    <w:bottom w:val="none" w:sz="0" w:space="0" w:color="auto"/>
                    <w:right w:val="none" w:sz="0" w:space="0" w:color="auto"/>
                  </w:divBdr>
                </w:div>
                <w:div w:id="250043669">
                  <w:marLeft w:val="480"/>
                  <w:marRight w:val="0"/>
                  <w:marTop w:val="0"/>
                  <w:marBottom w:val="0"/>
                  <w:divBdr>
                    <w:top w:val="none" w:sz="0" w:space="0" w:color="auto"/>
                    <w:left w:val="none" w:sz="0" w:space="0" w:color="auto"/>
                    <w:bottom w:val="none" w:sz="0" w:space="0" w:color="auto"/>
                    <w:right w:val="none" w:sz="0" w:space="0" w:color="auto"/>
                  </w:divBdr>
                </w:div>
                <w:div w:id="548108837">
                  <w:marLeft w:val="480"/>
                  <w:marRight w:val="0"/>
                  <w:marTop w:val="0"/>
                  <w:marBottom w:val="0"/>
                  <w:divBdr>
                    <w:top w:val="none" w:sz="0" w:space="0" w:color="auto"/>
                    <w:left w:val="none" w:sz="0" w:space="0" w:color="auto"/>
                    <w:bottom w:val="none" w:sz="0" w:space="0" w:color="auto"/>
                    <w:right w:val="none" w:sz="0" w:space="0" w:color="auto"/>
                  </w:divBdr>
                </w:div>
              </w:divsChild>
            </w:div>
            <w:div w:id="1682195633">
              <w:marLeft w:val="0"/>
              <w:marRight w:val="0"/>
              <w:marTop w:val="0"/>
              <w:marBottom w:val="0"/>
              <w:divBdr>
                <w:top w:val="none" w:sz="0" w:space="0" w:color="auto"/>
                <w:left w:val="none" w:sz="0" w:space="0" w:color="auto"/>
                <w:bottom w:val="none" w:sz="0" w:space="0" w:color="auto"/>
                <w:right w:val="none" w:sz="0" w:space="0" w:color="auto"/>
              </w:divBdr>
              <w:divsChild>
                <w:div w:id="1814827333">
                  <w:marLeft w:val="480"/>
                  <w:marRight w:val="0"/>
                  <w:marTop w:val="0"/>
                  <w:marBottom w:val="0"/>
                  <w:divBdr>
                    <w:top w:val="none" w:sz="0" w:space="0" w:color="auto"/>
                    <w:left w:val="none" w:sz="0" w:space="0" w:color="auto"/>
                    <w:bottom w:val="none" w:sz="0" w:space="0" w:color="auto"/>
                    <w:right w:val="none" w:sz="0" w:space="0" w:color="auto"/>
                  </w:divBdr>
                </w:div>
                <w:div w:id="517737529">
                  <w:marLeft w:val="480"/>
                  <w:marRight w:val="0"/>
                  <w:marTop w:val="0"/>
                  <w:marBottom w:val="0"/>
                  <w:divBdr>
                    <w:top w:val="none" w:sz="0" w:space="0" w:color="auto"/>
                    <w:left w:val="none" w:sz="0" w:space="0" w:color="auto"/>
                    <w:bottom w:val="none" w:sz="0" w:space="0" w:color="auto"/>
                    <w:right w:val="none" w:sz="0" w:space="0" w:color="auto"/>
                  </w:divBdr>
                </w:div>
                <w:div w:id="1959751434">
                  <w:marLeft w:val="480"/>
                  <w:marRight w:val="0"/>
                  <w:marTop w:val="0"/>
                  <w:marBottom w:val="0"/>
                  <w:divBdr>
                    <w:top w:val="none" w:sz="0" w:space="0" w:color="auto"/>
                    <w:left w:val="none" w:sz="0" w:space="0" w:color="auto"/>
                    <w:bottom w:val="none" w:sz="0" w:space="0" w:color="auto"/>
                    <w:right w:val="none" w:sz="0" w:space="0" w:color="auto"/>
                  </w:divBdr>
                </w:div>
                <w:div w:id="1912347450">
                  <w:marLeft w:val="480"/>
                  <w:marRight w:val="0"/>
                  <w:marTop w:val="0"/>
                  <w:marBottom w:val="0"/>
                  <w:divBdr>
                    <w:top w:val="none" w:sz="0" w:space="0" w:color="auto"/>
                    <w:left w:val="none" w:sz="0" w:space="0" w:color="auto"/>
                    <w:bottom w:val="none" w:sz="0" w:space="0" w:color="auto"/>
                    <w:right w:val="none" w:sz="0" w:space="0" w:color="auto"/>
                  </w:divBdr>
                </w:div>
                <w:div w:id="229459694">
                  <w:marLeft w:val="480"/>
                  <w:marRight w:val="0"/>
                  <w:marTop w:val="0"/>
                  <w:marBottom w:val="0"/>
                  <w:divBdr>
                    <w:top w:val="none" w:sz="0" w:space="0" w:color="auto"/>
                    <w:left w:val="none" w:sz="0" w:space="0" w:color="auto"/>
                    <w:bottom w:val="none" w:sz="0" w:space="0" w:color="auto"/>
                    <w:right w:val="none" w:sz="0" w:space="0" w:color="auto"/>
                  </w:divBdr>
                </w:div>
                <w:div w:id="682325149">
                  <w:marLeft w:val="480"/>
                  <w:marRight w:val="0"/>
                  <w:marTop w:val="0"/>
                  <w:marBottom w:val="0"/>
                  <w:divBdr>
                    <w:top w:val="none" w:sz="0" w:space="0" w:color="auto"/>
                    <w:left w:val="none" w:sz="0" w:space="0" w:color="auto"/>
                    <w:bottom w:val="none" w:sz="0" w:space="0" w:color="auto"/>
                    <w:right w:val="none" w:sz="0" w:space="0" w:color="auto"/>
                  </w:divBdr>
                </w:div>
                <w:div w:id="1176765367">
                  <w:marLeft w:val="480"/>
                  <w:marRight w:val="0"/>
                  <w:marTop w:val="0"/>
                  <w:marBottom w:val="0"/>
                  <w:divBdr>
                    <w:top w:val="none" w:sz="0" w:space="0" w:color="auto"/>
                    <w:left w:val="none" w:sz="0" w:space="0" w:color="auto"/>
                    <w:bottom w:val="none" w:sz="0" w:space="0" w:color="auto"/>
                    <w:right w:val="none" w:sz="0" w:space="0" w:color="auto"/>
                  </w:divBdr>
                </w:div>
                <w:div w:id="176383209">
                  <w:marLeft w:val="480"/>
                  <w:marRight w:val="0"/>
                  <w:marTop w:val="0"/>
                  <w:marBottom w:val="0"/>
                  <w:divBdr>
                    <w:top w:val="none" w:sz="0" w:space="0" w:color="auto"/>
                    <w:left w:val="none" w:sz="0" w:space="0" w:color="auto"/>
                    <w:bottom w:val="none" w:sz="0" w:space="0" w:color="auto"/>
                    <w:right w:val="none" w:sz="0" w:space="0" w:color="auto"/>
                  </w:divBdr>
                </w:div>
                <w:div w:id="1621764020">
                  <w:marLeft w:val="480"/>
                  <w:marRight w:val="0"/>
                  <w:marTop w:val="0"/>
                  <w:marBottom w:val="0"/>
                  <w:divBdr>
                    <w:top w:val="none" w:sz="0" w:space="0" w:color="auto"/>
                    <w:left w:val="none" w:sz="0" w:space="0" w:color="auto"/>
                    <w:bottom w:val="none" w:sz="0" w:space="0" w:color="auto"/>
                    <w:right w:val="none" w:sz="0" w:space="0" w:color="auto"/>
                  </w:divBdr>
                </w:div>
                <w:div w:id="1078819665">
                  <w:marLeft w:val="480"/>
                  <w:marRight w:val="0"/>
                  <w:marTop w:val="0"/>
                  <w:marBottom w:val="0"/>
                  <w:divBdr>
                    <w:top w:val="none" w:sz="0" w:space="0" w:color="auto"/>
                    <w:left w:val="none" w:sz="0" w:space="0" w:color="auto"/>
                    <w:bottom w:val="none" w:sz="0" w:space="0" w:color="auto"/>
                    <w:right w:val="none" w:sz="0" w:space="0" w:color="auto"/>
                  </w:divBdr>
                </w:div>
                <w:div w:id="21246231">
                  <w:marLeft w:val="480"/>
                  <w:marRight w:val="0"/>
                  <w:marTop w:val="0"/>
                  <w:marBottom w:val="0"/>
                  <w:divBdr>
                    <w:top w:val="none" w:sz="0" w:space="0" w:color="auto"/>
                    <w:left w:val="none" w:sz="0" w:space="0" w:color="auto"/>
                    <w:bottom w:val="none" w:sz="0" w:space="0" w:color="auto"/>
                    <w:right w:val="none" w:sz="0" w:space="0" w:color="auto"/>
                  </w:divBdr>
                </w:div>
                <w:div w:id="1336883790">
                  <w:marLeft w:val="480"/>
                  <w:marRight w:val="0"/>
                  <w:marTop w:val="0"/>
                  <w:marBottom w:val="0"/>
                  <w:divBdr>
                    <w:top w:val="none" w:sz="0" w:space="0" w:color="auto"/>
                    <w:left w:val="none" w:sz="0" w:space="0" w:color="auto"/>
                    <w:bottom w:val="none" w:sz="0" w:space="0" w:color="auto"/>
                    <w:right w:val="none" w:sz="0" w:space="0" w:color="auto"/>
                  </w:divBdr>
                </w:div>
                <w:div w:id="1798258262">
                  <w:marLeft w:val="480"/>
                  <w:marRight w:val="0"/>
                  <w:marTop w:val="0"/>
                  <w:marBottom w:val="0"/>
                  <w:divBdr>
                    <w:top w:val="none" w:sz="0" w:space="0" w:color="auto"/>
                    <w:left w:val="none" w:sz="0" w:space="0" w:color="auto"/>
                    <w:bottom w:val="none" w:sz="0" w:space="0" w:color="auto"/>
                    <w:right w:val="none" w:sz="0" w:space="0" w:color="auto"/>
                  </w:divBdr>
                </w:div>
                <w:div w:id="199710802">
                  <w:marLeft w:val="480"/>
                  <w:marRight w:val="0"/>
                  <w:marTop w:val="0"/>
                  <w:marBottom w:val="0"/>
                  <w:divBdr>
                    <w:top w:val="none" w:sz="0" w:space="0" w:color="auto"/>
                    <w:left w:val="none" w:sz="0" w:space="0" w:color="auto"/>
                    <w:bottom w:val="none" w:sz="0" w:space="0" w:color="auto"/>
                    <w:right w:val="none" w:sz="0" w:space="0" w:color="auto"/>
                  </w:divBdr>
                </w:div>
                <w:div w:id="1505054838">
                  <w:marLeft w:val="480"/>
                  <w:marRight w:val="0"/>
                  <w:marTop w:val="0"/>
                  <w:marBottom w:val="0"/>
                  <w:divBdr>
                    <w:top w:val="none" w:sz="0" w:space="0" w:color="auto"/>
                    <w:left w:val="none" w:sz="0" w:space="0" w:color="auto"/>
                    <w:bottom w:val="none" w:sz="0" w:space="0" w:color="auto"/>
                    <w:right w:val="none" w:sz="0" w:space="0" w:color="auto"/>
                  </w:divBdr>
                </w:div>
                <w:div w:id="1316909712">
                  <w:marLeft w:val="480"/>
                  <w:marRight w:val="0"/>
                  <w:marTop w:val="0"/>
                  <w:marBottom w:val="0"/>
                  <w:divBdr>
                    <w:top w:val="none" w:sz="0" w:space="0" w:color="auto"/>
                    <w:left w:val="none" w:sz="0" w:space="0" w:color="auto"/>
                    <w:bottom w:val="none" w:sz="0" w:space="0" w:color="auto"/>
                    <w:right w:val="none" w:sz="0" w:space="0" w:color="auto"/>
                  </w:divBdr>
                </w:div>
                <w:div w:id="567883160">
                  <w:marLeft w:val="480"/>
                  <w:marRight w:val="0"/>
                  <w:marTop w:val="0"/>
                  <w:marBottom w:val="0"/>
                  <w:divBdr>
                    <w:top w:val="none" w:sz="0" w:space="0" w:color="auto"/>
                    <w:left w:val="none" w:sz="0" w:space="0" w:color="auto"/>
                    <w:bottom w:val="none" w:sz="0" w:space="0" w:color="auto"/>
                    <w:right w:val="none" w:sz="0" w:space="0" w:color="auto"/>
                  </w:divBdr>
                </w:div>
                <w:div w:id="520631233">
                  <w:marLeft w:val="480"/>
                  <w:marRight w:val="0"/>
                  <w:marTop w:val="0"/>
                  <w:marBottom w:val="0"/>
                  <w:divBdr>
                    <w:top w:val="none" w:sz="0" w:space="0" w:color="auto"/>
                    <w:left w:val="none" w:sz="0" w:space="0" w:color="auto"/>
                    <w:bottom w:val="none" w:sz="0" w:space="0" w:color="auto"/>
                    <w:right w:val="none" w:sz="0" w:space="0" w:color="auto"/>
                  </w:divBdr>
                </w:div>
                <w:div w:id="319505392">
                  <w:marLeft w:val="480"/>
                  <w:marRight w:val="0"/>
                  <w:marTop w:val="0"/>
                  <w:marBottom w:val="0"/>
                  <w:divBdr>
                    <w:top w:val="none" w:sz="0" w:space="0" w:color="auto"/>
                    <w:left w:val="none" w:sz="0" w:space="0" w:color="auto"/>
                    <w:bottom w:val="none" w:sz="0" w:space="0" w:color="auto"/>
                    <w:right w:val="none" w:sz="0" w:space="0" w:color="auto"/>
                  </w:divBdr>
                </w:div>
                <w:div w:id="1582131131">
                  <w:marLeft w:val="480"/>
                  <w:marRight w:val="0"/>
                  <w:marTop w:val="0"/>
                  <w:marBottom w:val="0"/>
                  <w:divBdr>
                    <w:top w:val="none" w:sz="0" w:space="0" w:color="auto"/>
                    <w:left w:val="none" w:sz="0" w:space="0" w:color="auto"/>
                    <w:bottom w:val="none" w:sz="0" w:space="0" w:color="auto"/>
                    <w:right w:val="none" w:sz="0" w:space="0" w:color="auto"/>
                  </w:divBdr>
                </w:div>
                <w:div w:id="190263105">
                  <w:marLeft w:val="480"/>
                  <w:marRight w:val="0"/>
                  <w:marTop w:val="0"/>
                  <w:marBottom w:val="0"/>
                  <w:divBdr>
                    <w:top w:val="none" w:sz="0" w:space="0" w:color="auto"/>
                    <w:left w:val="none" w:sz="0" w:space="0" w:color="auto"/>
                    <w:bottom w:val="none" w:sz="0" w:space="0" w:color="auto"/>
                    <w:right w:val="none" w:sz="0" w:space="0" w:color="auto"/>
                  </w:divBdr>
                </w:div>
                <w:div w:id="1487933246">
                  <w:marLeft w:val="480"/>
                  <w:marRight w:val="0"/>
                  <w:marTop w:val="0"/>
                  <w:marBottom w:val="0"/>
                  <w:divBdr>
                    <w:top w:val="none" w:sz="0" w:space="0" w:color="auto"/>
                    <w:left w:val="none" w:sz="0" w:space="0" w:color="auto"/>
                    <w:bottom w:val="none" w:sz="0" w:space="0" w:color="auto"/>
                    <w:right w:val="none" w:sz="0" w:space="0" w:color="auto"/>
                  </w:divBdr>
                </w:div>
                <w:div w:id="1229875790">
                  <w:marLeft w:val="480"/>
                  <w:marRight w:val="0"/>
                  <w:marTop w:val="0"/>
                  <w:marBottom w:val="0"/>
                  <w:divBdr>
                    <w:top w:val="none" w:sz="0" w:space="0" w:color="auto"/>
                    <w:left w:val="none" w:sz="0" w:space="0" w:color="auto"/>
                    <w:bottom w:val="none" w:sz="0" w:space="0" w:color="auto"/>
                    <w:right w:val="none" w:sz="0" w:space="0" w:color="auto"/>
                  </w:divBdr>
                </w:div>
                <w:div w:id="1612007598">
                  <w:marLeft w:val="480"/>
                  <w:marRight w:val="0"/>
                  <w:marTop w:val="0"/>
                  <w:marBottom w:val="0"/>
                  <w:divBdr>
                    <w:top w:val="none" w:sz="0" w:space="0" w:color="auto"/>
                    <w:left w:val="none" w:sz="0" w:space="0" w:color="auto"/>
                    <w:bottom w:val="none" w:sz="0" w:space="0" w:color="auto"/>
                    <w:right w:val="none" w:sz="0" w:space="0" w:color="auto"/>
                  </w:divBdr>
                </w:div>
                <w:div w:id="1495221985">
                  <w:marLeft w:val="480"/>
                  <w:marRight w:val="0"/>
                  <w:marTop w:val="0"/>
                  <w:marBottom w:val="0"/>
                  <w:divBdr>
                    <w:top w:val="none" w:sz="0" w:space="0" w:color="auto"/>
                    <w:left w:val="none" w:sz="0" w:space="0" w:color="auto"/>
                    <w:bottom w:val="none" w:sz="0" w:space="0" w:color="auto"/>
                    <w:right w:val="none" w:sz="0" w:space="0" w:color="auto"/>
                  </w:divBdr>
                </w:div>
                <w:div w:id="816189236">
                  <w:marLeft w:val="480"/>
                  <w:marRight w:val="0"/>
                  <w:marTop w:val="0"/>
                  <w:marBottom w:val="0"/>
                  <w:divBdr>
                    <w:top w:val="none" w:sz="0" w:space="0" w:color="auto"/>
                    <w:left w:val="none" w:sz="0" w:space="0" w:color="auto"/>
                    <w:bottom w:val="none" w:sz="0" w:space="0" w:color="auto"/>
                    <w:right w:val="none" w:sz="0" w:space="0" w:color="auto"/>
                  </w:divBdr>
                </w:div>
                <w:div w:id="969437492">
                  <w:marLeft w:val="480"/>
                  <w:marRight w:val="0"/>
                  <w:marTop w:val="0"/>
                  <w:marBottom w:val="0"/>
                  <w:divBdr>
                    <w:top w:val="none" w:sz="0" w:space="0" w:color="auto"/>
                    <w:left w:val="none" w:sz="0" w:space="0" w:color="auto"/>
                    <w:bottom w:val="none" w:sz="0" w:space="0" w:color="auto"/>
                    <w:right w:val="none" w:sz="0" w:space="0" w:color="auto"/>
                  </w:divBdr>
                </w:div>
                <w:div w:id="2044549825">
                  <w:marLeft w:val="480"/>
                  <w:marRight w:val="0"/>
                  <w:marTop w:val="0"/>
                  <w:marBottom w:val="0"/>
                  <w:divBdr>
                    <w:top w:val="none" w:sz="0" w:space="0" w:color="auto"/>
                    <w:left w:val="none" w:sz="0" w:space="0" w:color="auto"/>
                    <w:bottom w:val="none" w:sz="0" w:space="0" w:color="auto"/>
                    <w:right w:val="none" w:sz="0" w:space="0" w:color="auto"/>
                  </w:divBdr>
                </w:div>
                <w:div w:id="975572942">
                  <w:marLeft w:val="480"/>
                  <w:marRight w:val="0"/>
                  <w:marTop w:val="0"/>
                  <w:marBottom w:val="0"/>
                  <w:divBdr>
                    <w:top w:val="none" w:sz="0" w:space="0" w:color="auto"/>
                    <w:left w:val="none" w:sz="0" w:space="0" w:color="auto"/>
                    <w:bottom w:val="none" w:sz="0" w:space="0" w:color="auto"/>
                    <w:right w:val="none" w:sz="0" w:space="0" w:color="auto"/>
                  </w:divBdr>
                </w:div>
                <w:div w:id="1800878036">
                  <w:marLeft w:val="480"/>
                  <w:marRight w:val="0"/>
                  <w:marTop w:val="0"/>
                  <w:marBottom w:val="0"/>
                  <w:divBdr>
                    <w:top w:val="none" w:sz="0" w:space="0" w:color="auto"/>
                    <w:left w:val="none" w:sz="0" w:space="0" w:color="auto"/>
                    <w:bottom w:val="none" w:sz="0" w:space="0" w:color="auto"/>
                    <w:right w:val="none" w:sz="0" w:space="0" w:color="auto"/>
                  </w:divBdr>
                </w:div>
                <w:div w:id="1534073876">
                  <w:marLeft w:val="480"/>
                  <w:marRight w:val="0"/>
                  <w:marTop w:val="0"/>
                  <w:marBottom w:val="0"/>
                  <w:divBdr>
                    <w:top w:val="none" w:sz="0" w:space="0" w:color="auto"/>
                    <w:left w:val="none" w:sz="0" w:space="0" w:color="auto"/>
                    <w:bottom w:val="none" w:sz="0" w:space="0" w:color="auto"/>
                    <w:right w:val="none" w:sz="0" w:space="0" w:color="auto"/>
                  </w:divBdr>
                </w:div>
                <w:div w:id="1040284990">
                  <w:marLeft w:val="480"/>
                  <w:marRight w:val="0"/>
                  <w:marTop w:val="0"/>
                  <w:marBottom w:val="0"/>
                  <w:divBdr>
                    <w:top w:val="none" w:sz="0" w:space="0" w:color="auto"/>
                    <w:left w:val="none" w:sz="0" w:space="0" w:color="auto"/>
                    <w:bottom w:val="none" w:sz="0" w:space="0" w:color="auto"/>
                    <w:right w:val="none" w:sz="0" w:space="0" w:color="auto"/>
                  </w:divBdr>
                </w:div>
                <w:div w:id="1871066166">
                  <w:marLeft w:val="480"/>
                  <w:marRight w:val="0"/>
                  <w:marTop w:val="0"/>
                  <w:marBottom w:val="0"/>
                  <w:divBdr>
                    <w:top w:val="none" w:sz="0" w:space="0" w:color="auto"/>
                    <w:left w:val="none" w:sz="0" w:space="0" w:color="auto"/>
                    <w:bottom w:val="none" w:sz="0" w:space="0" w:color="auto"/>
                    <w:right w:val="none" w:sz="0" w:space="0" w:color="auto"/>
                  </w:divBdr>
                </w:div>
                <w:div w:id="455291281">
                  <w:marLeft w:val="480"/>
                  <w:marRight w:val="0"/>
                  <w:marTop w:val="0"/>
                  <w:marBottom w:val="0"/>
                  <w:divBdr>
                    <w:top w:val="none" w:sz="0" w:space="0" w:color="auto"/>
                    <w:left w:val="none" w:sz="0" w:space="0" w:color="auto"/>
                    <w:bottom w:val="none" w:sz="0" w:space="0" w:color="auto"/>
                    <w:right w:val="none" w:sz="0" w:space="0" w:color="auto"/>
                  </w:divBdr>
                </w:div>
                <w:div w:id="697315744">
                  <w:marLeft w:val="480"/>
                  <w:marRight w:val="0"/>
                  <w:marTop w:val="0"/>
                  <w:marBottom w:val="0"/>
                  <w:divBdr>
                    <w:top w:val="none" w:sz="0" w:space="0" w:color="auto"/>
                    <w:left w:val="none" w:sz="0" w:space="0" w:color="auto"/>
                    <w:bottom w:val="none" w:sz="0" w:space="0" w:color="auto"/>
                    <w:right w:val="none" w:sz="0" w:space="0" w:color="auto"/>
                  </w:divBdr>
                </w:div>
              </w:divsChild>
            </w:div>
            <w:div w:id="1591040184">
              <w:marLeft w:val="0"/>
              <w:marRight w:val="0"/>
              <w:marTop w:val="0"/>
              <w:marBottom w:val="0"/>
              <w:divBdr>
                <w:top w:val="none" w:sz="0" w:space="0" w:color="auto"/>
                <w:left w:val="none" w:sz="0" w:space="0" w:color="auto"/>
                <w:bottom w:val="none" w:sz="0" w:space="0" w:color="auto"/>
                <w:right w:val="none" w:sz="0" w:space="0" w:color="auto"/>
              </w:divBdr>
              <w:divsChild>
                <w:div w:id="345601816">
                  <w:marLeft w:val="480"/>
                  <w:marRight w:val="0"/>
                  <w:marTop w:val="0"/>
                  <w:marBottom w:val="0"/>
                  <w:divBdr>
                    <w:top w:val="none" w:sz="0" w:space="0" w:color="auto"/>
                    <w:left w:val="none" w:sz="0" w:space="0" w:color="auto"/>
                    <w:bottom w:val="none" w:sz="0" w:space="0" w:color="auto"/>
                    <w:right w:val="none" w:sz="0" w:space="0" w:color="auto"/>
                  </w:divBdr>
                </w:div>
                <w:div w:id="96297132">
                  <w:marLeft w:val="480"/>
                  <w:marRight w:val="0"/>
                  <w:marTop w:val="0"/>
                  <w:marBottom w:val="0"/>
                  <w:divBdr>
                    <w:top w:val="none" w:sz="0" w:space="0" w:color="auto"/>
                    <w:left w:val="none" w:sz="0" w:space="0" w:color="auto"/>
                    <w:bottom w:val="none" w:sz="0" w:space="0" w:color="auto"/>
                    <w:right w:val="none" w:sz="0" w:space="0" w:color="auto"/>
                  </w:divBdr>
                </w:div>
                <w:div w:id="1249267391">
                  <w:marLeft w:val="480"/>
                  <w:marRight w:val="0"/>
                  <w:marTop w:val="0"/>
                  <w:marBottom w:val="0"/>
                  <w:divBdr>
                    <w:top w:val="none" w:sz="0" w:space="0" w:color="auto"/>
                    <w:left w:val="none" w:sz="0" w:space="0" w:color="auto"/>
                    <w:bottom w:val="none" w:sz="0" w:space="0" w:color="auto"/>
                    <w:right w:val="none" w:sz="0" w:space="0" w:color="auto"/>
                  </w:divBdr>
                </w:div>
                <w:div w:id="450588343">
                  <w:marLeft w:val="480"/>
                  <w:marRight w:val="0"/>
                  <w:marTop w:val="0"/>
                  <w:marBottom w:val="0"/>
                  <w:divBdr>
                    <w:top w:val="none" w:sz="0" w:space="0" w:color="auto"/>
                    <w:left w:val="none" w:sz="0" w:space="0" w:color="auto"/>
                    <w:bottom w:val="none" w:sz="0" w:space="0" w:color="auto"/>
                    <w:right w:val="none" w:sz="0" w:space="0" w:color="auto"/>
                  </w:divBdr>
                </w:div>
                <w:div w:id="302078786">
                  <w:marLeft w:val="480"/>
                  <w:marRight w:val="0"/>
                  <w:marTop w:val="0"/>
                  <w:marBottom w:val="0"/>
                  <w:divBdr>
                    <w:top w:val="none" w:sz="0" w:space="0" w:color="auto"/>
                    <w:left w:val="none" w:sz="0" w:space="0" w:color="auto"/>
                    <w:bottom w:val="none" w:sz="0" w:space="0" w:color="auto"/>
                    <w:right w:val="none" w:sz="0" w:space="0" w:color="auto"/>
                  </w:divBdr>
                </w:div>
                <w:div w:id="611279697">
                  <w:marLeft w:val="480"/>
                  <w:marRight w:val="0"/>
                  <w:marTop w:val="0"/>
                  <w:marBottom w:val="0"/>
                  <w:divBdr>
                    <w:top w:val="none" w:sz="0" w:space="0" w:color="auto"/>
                    <w:left w:val="none" w:sz="0" w:space="0" w:color="auto"/>
                    <w:bottom w:val="none" w:sz="0" w:space="0" w:color="auto"/>
                    <w:right w:val="none" w:sz="0" w:space="0" w:color="auto"/>
                  </w:divBdr>
                </w:div>
                <w:div w:id="1297105599">
                  <w:marLeft w:val="480"/>
                  <w:marRight w:val="0"/>
                  <w:marTop w:val="0"/>
                  <w:marBottom w:val="0"/>
                  <w:divBdr>
                    <w:top w:val="none" w:sz="0" w:space="0" w:color="auto"/>
                    <w:left w:val="none" w:sz="0" w:space="0" w:color="auto"/>
                    <w:bottom w:val="none" w:sz="0" w:space="0" w:color="auto"/>
                    <w:right w:val="none" w:sz="0" w:space="0" w:color="auto"/>
                  </w:divBdr>
                </w:div>
                <w:div w:id="1028676766">
                  <w:marLeft w:val="480"/>
                  <w:marRight w:val="0"/>
                  <w:marTop w:val="0"/>
                  <w:marBottom w:val="0"/>
                  <w:divBdr>
                    <w:top w:val="none" w:sz="0" w:space="0" w:color="auto"/>
                    <w:left w:val="none" w:sz="0" w:space="0" w:color="auto"/>
                    <w:bottom w:val="none" w:sz="0" w:space="0" w:color="auto"/>
                    <w:right w:val="none" w:sz="0" w:space="0" w:color="auto"/>
                  </w:divBdr>
                </w:div>
                <w:div w:id="1226835588">
                  <w:marLeft w:val="480"/>
                  <w:marRight w:val="0"/>
                  <w:marTop w:val="0"/>
                  <w:marBottom w:val="0"/>
                  <w:divBdr>
                    <w:top w:val="none" w:sz="0" w:space="0" w:color="auto"/>
                    <w:left w:val="none" w:sz="0" w:space="0" w:color="auto"/>
                    <w:bottom w:val="none" w:sz="0" w:space="0" w:color="auto"/>
                    <w:right w:val="none" w:sz="0" w:space="0" w:color="auto"/>
                  </w:divBdr>
                </w:div>
                <w:div w:id="1845242963">
                  <w:marLeft w:val="480"/>
                  <w:marRight w:val="0"/>
                  <w:marTop w:val="0"/>
                  <w:marBottom w:val="0"/>
                  <w:divBdr>
                    <w:top w:val="none" w:sz="0" w:space="0" w:color="auto"/>
                    <w:left w:val="none" w:sz="0" w:space="0" w:color="auto"/>
                    <w:bottom w:val="none" w:sz="0" w:space="0" w:color="auto"/>
                    <w:right w:val="none" w:sz="0" w:space="0" w:color="auto"/>
                  </w:divBdr>
                </w:div>
                <w:div w:id="65302812">
                  <w:marLeft w:val="480"/>
                  <w:marRight w:val="0"/>
                  <w:marTop w:val="0"/>
                  <w:marBottom w:val="0"/>
                  <w:divBdr>
                    <w:top w:val="none" w:sz="0" w:space="0" w:color="auto"/>
                    <w:left w:val="none" w:sz="0" w:space="0" w:color="auto"/>
                    <w:bottom w:val="none" w:sz="0" w:space="0" w:color="auto"/>
                    <w:right w:val="none" w:sz="0" w:space="0" w:color="auto"/>
                  </w:divBdr>
                </w:div>
                <w:div w:id="1575891124">
                  <w:marLeft w:val="480"/>
                  <w:marRight w:val="0"/>
                  <w:marTop w:val="0"/>
                  <w:marBottom w:val="0"/>
                  <w:divBdr>
                    <w:top w:val="none" w:sz="0" w:space="0" w:color="auto"/>
                    <w:left w:val="none" w:sz="0" w:space="0" w:color="auto"/>
                    <w:bottom w:val="none" w:sz="0" w:space="0" w:color="auto"/>
                    <w:right w:val="none" w:sz="0" w:space="0" w:color="auto"/>
                  </w:divBdr>
                </w:div>
                <w:div w:id="1967931194">
                  <w:marLeft w:val="480"/>
                  <w:marRight w:val="0"/>
                  <w:marTop w:val="0"/>
                  <w:marBottom w:val="0"/>
                  <w:divBdr>
                    <w:top w:val="none" w:sz="0" w:space="0" w:color="auto"/>
                    <w:left w:val="none" w:sz="0" w:space="0" w:color="auto"/>
                    <w:bottom w:val="none" w:sz="0" w:space="0" w:color="auto"/>
                    <w:right w:val="none" w:sz="0" w:space="0" w:color="auto"/>
                  </w:divBdr>
                </w:div>
                <w:div w:id="830295806">
                  <w:marLeft w:val="480"/>
                  <w:marRight w:val="0"/>
                  <w:marTop w:val="0"/>
                  <w:marBottom w:val="0"/>
                  <w:divBdr>
                    <w:top w:val="none" w:sz="0" w:space="0" w:color="auto"/>
                    <w:left w:val="none" w:sz="0" w:space="0" w:color="auto"/>
                    <w:bottom w:val="none" w:sz="0" w:space="0" w:color="auto"/>
                    <w:right w:val="none" w:sz="0" w:space="0" w:color="auto"/>
                  </w:divBdr>
                </w:div>
                <w:div w:id="2138252101">
                  <w:marLeft w:val="480"/>
                  <w:marRight w:val="0"/>
                  <w:marTop w:val="0"/>
                  <w:marBottom w:val="0"/>
                  <w:divBdr>
                    <w:top w:val="none" w:sz="0" w:space="0" w:color="auto"/>
                    <w:left w:val="none" w:sz="0" w:space="0" w:color="auto"/>
                    <w:bottom w:val="none" w:sz="0" w:space="0" w:color="auto"/>
                    <w:right w:val="none" w:sz="0" w:space="0" w:color="auto"/>
                  </w:divBdr>
                </w:div>
                <w:div w:id="835340989">
                  <w:marLeft w:val="480"/>
                  <w:marRight w:val="0"/>
                  <w:marTop w:val="0"/>
                  <w:marBottom w:val="0"/>
                  <w:divBdr>
                    <w:top w:val="none" w:sz="0" w:space="0" w:color="auto"/>
                    <w:left w:val="none" w:sz="0" w:space="0" w:color="auto"/>
                    <w:bottom w:val="none" w:sz="0" w:space="0" w:color="auto"/>
                    <w:right w:val="none" w:sz="0" w:space="0" w:color="auto"/>
                  </w:divBdr>
                </w:div>
                <w:div w:id="1391882106">
                  <w:marLeft w:val="480"/>
                  <w:marRight w:val="0"/>
                  <w:marTop w:val="0"/>
                  <w:marBottom w:val="0"/>
                  <w:divBdr>
                    <w:top w:val="none" w:sz="0" w:space="0" w:color="auto"/>
                    <w:left w:val="none" w:sz="0" w:space="0" w:color="auto"/>
                    <w:bottom w:val="none" w:sz="0" w:space="0" w:color="auto"/>
                    <w:right w:val="none" w:sz="0" w:space="0" w:color="auto"/>
                  </w:divBdr>
                </w:div>
                <w:div w:id="1431849048">
                  <w:marLeft w:val="480"/>
                  <w:marRight w:val="0"/>
                  <w:marTop w:val="0"/>
                  <w:marBottom w:val="0"/>
                  <w:divBdr>
                    <w:top w:val="none" w:sz="0" w:space="0" w:color="auto"/>
                    <w:left w:val="none" w:sz="0" w:space="0" w:color="auto"/>
                    <w:bottom w:val="none" w:sz="0" w:space="0" w:color="auto"/>
                    <w:right w:val="none" w:sz="0" w:space="0" w:color="auto"/>
                  </w:divBdr>
                </w:div>
                <w:div w:id="1879464377">
                  <w:marLeft w:val="480"/>
                  <w:marRight w:val="0"/>
                  <w:marTop w:val="0"/>
                  <w:marBottom w:val="0"/>
                  <w:divBdr>
                    <w:top w:val="none" w:sz="0" w:space="0" w:color="auto"/>
                    <w:left w:val="none" w:sz="0" w:space="0" w:color="auto"/>
                    <w:bottom w:val="none" w:sz="0" w:space="0" w:color="auto"/>
                    <w:right w:val="none" w:sz="0" w:space="0" w:color="auto"/>
                  </w:divBdr>
                </w:div>
                <w:div w:id="534195691">
                  <w:marLeft w:val="480"/>
                  <w:marRight w:val="0"/>
                  <w:marTop w:val="0"/>
                  <w:marBottom w:val="0"/>
                  <w:divBdr>
                    <w:top w:val="none" w:sz="0" w:space="0" w:color="auto"/>
                    <w:left w:val="none" w:sz="0" w:space="0" w:color="auto"/>
                    <w:bottom w:val="none" w:sz="0" w:space="0" w:color="auto"/>
                    <w:right w:val="none" w:sz="0" w:space="0" w:color="auto"/>
                  </w:divBdr>
                </w:div>
                <w:div w:id="515190139">
                  <w:marLeft w:val="480"/>
                  <w:marRight w:val="0"/>
                  <w:marTop w:val="0"/>
                  <w:marBottom w:val="0"/>
                  <w:divBdr>
                    <w:top w:val="none" w:sz="0" w:space="0" w:color="auto"/>
                    <w:left w:val="none" w:sz="0" w:space="0" w:color="auto"/>
                    <w:bottom w:val="none" w:sz="0" w:space="0" w:color="auto"/>
                    <w:right w:val="none" w:sz="0" w:space="0" w:color="auto"/>
                  </w:divBdr>
                </w:div>
                <w:div w:id="1435905819">
                  <w:marLeft w:val="480"/>
                  <w:marRight w:val="0"/>
                  <w:marTop w:val="0"/>
                  <w:marBottom w:val="0"/>
                  <w:divBdr>
                    <w:top w:val="none" w:sz="0" w:space="0" w:color="auto"/>
                    <w:left w:val="none" w:sz="0" w:space="0" w:color="auto"/>
                    <w:bottom w:val="none" w:sz="0" w:space="0" w:color="auto"/>
                    <w:right w:val="none" w:sz="0" w:space="0" w:color="auto"/>
                  </w:divBdr>
                </w:div>
                <w:div w:id="982467342">
                  <w:marLeft w:val="480"/>
                  <w:marRight w:val="0"/>
                  <w:marTop w:val="0"/>
                  <w:marBottom w:val="0"/>
                  <w:divBdr>
                    <w:top w:val="none" w:sz="0" w:space="0" w:color="auto"/>
                    <w:left w:val="none" w:sz="0" w:space="0" w:color="auto"/>
                    <w:bottom w:val="none" w:sz="0" w:space="0" w:color="auto"/>
                    <w:right w:val="none" w:sz="0" w:space="0" w:color="auto"/>
                  </w:divBdr>
                </w:div>
                <w:div w:id="95247819">
                  <w:marLeft w:val="480"/>
                  <w:marRight w:val="0"/>
                  <w:marTop w:val="0"/>
                  <w:marBottom w:val="0"/>
                  <w:divBdr>
                    <w:top w:val="none" w:sz="0" w:space="0" w:color="auto"/>
                    <w:left w:val="none" w:sz="0" w:space="0" w:color="auto"/>
                    <w:bottom w:val="none" w:sz="0" w:space="0" w:color="auto"/>
                    <w:right w:val="none" w:sz="0" w:space="0" w:color="auto"/>
                  </w:divBdr>
                </w:div>
                <w:div w:id="1392848582">
                  <w:marLeft w:val="480"/>
                  <w:marRight w:val="0"/>
                  <w:marTop w:val="0"/>
                  <w:marBottom w:val="0"/>
                  <w:divBdr>
                    <w:top w:val="none" w:sz="0" w:space="0" w:color="auto"/>
                    <w:left w:val="none" w:sz="0" w:space="0" w:color="auto"/>
                    <w:bottom w:val="none" w:sz="0" w:space="0" w:color="auto"/>
                    <w:right w:val="none" w:sz="0" w:space="0" w:color="auto"/>
                  </w:divBdr>
                </w:div>
                <w:div w:id="43527493">
                  <w:marLeft w:val="480"/>
                  <w:marRight w:val="0"/>
                  <w:marTop w:val="0"/>
                  <w:marBottom w:val="0"/>
                  <w:divBdr>
                    <w:top w:val="none" w:sz="0" w:space="0" w:color="auto"/>
                    <w:left w:val="none" w:sz="0" w:space="0" w:color="auto"/>
                    <w:bottom w:val="none" w:sz="0" w:space="0" w:color="auto"/>
                    <w:right w:val="none" w:sz="0" w:space="0" w:color="auto"/>
                  </w:divBdr>
                </w:div>
                <w:div w:id="1159004359">
                  <w:marLeft w:val="480"/>
                  <w:marRight w:val="0"/>
                  <w:marTop w:val="0"/>
                  <w:marBottom w:val="0"/>
                  <w:divBdr>
                    <w:top w:val="none" w:sz="0" w:space="0" w:color="auto"/>
                    <w:left w:val="none" w:sz="0" w:space="0" w:color="auto"/>
                    <w:bottom w:val="none" w:sz="0" w:space="0" w:color="auto"/>
                    <w:right w:val="none" w:sz="0" w:space="0" w:color="auto"/>
                  </w:divBdr>
                </w:div>
                <w:div w:id="1349597756">
                  <w:marLeft w:val="480"/>
                  <w:marRight w:val="0"/>
                  <w:marTop w:val="0"/>
                  <w:marBottom w:val="0"/>
                  <w:divBdr>
                    <w:top w:val="none" w:sz="0" w:space="0" w:color="auto"/>
                    <w:left w:val="none" w:sz="0" w:space="0" w:color="auto"/>
                    <w:bottom w:val="none" w:sz="0" w:space="0" w:color="auto"/>
                    <w:right w:val="none" w:sz="0" w:space="0" w:color="auto"/>
                  </w:divBdr>
                </w:div>
                <w:div w:id="513887850">
                  <w:marLeft w:val="480"/>
                  <w:marRight w:val="0"/>
                  <w:marTop w:val="0"/>
                  <w:marBottom w:val="0"/>
                  <w:divBdr>
                    <w:top w:val="none" w:sz="0" w:space="0" w:color="auto"/>
                    <w:left w:val="none" w:sz="0" w:space="0" w:color="auto"/>
                    <w:bottom w:val="none" w:sz="0" w:space="0" w:color="auto"/>
                    <w:right w:val="none" w:sz="0" w:space="0" w:color="auto"/>
                  </w:divBdr>
                </w:div>
                <w:div w:id="1406494370">
                  <w:marLeft w:val="480"/>
                  <w:marRight w:val="0"/>
                  <w:marTop w:val="0"/>
                  <w:marBottom w:val="0"/>
                  <w:divBdr>
                    <w:top w:val="none" w:sz="0" w:space="0" w:color="auto"/>
                    <w:left w:val="none" w:sz="0" w:space="0" w:color="auto"/>
                    <w:bottom w:val="none" w:sz="0" w:space="0" w:color="auto"/>
                    <w:right w:val="none" w:sz="0" w:space="0" w:color="auto"/>
                  </w:divBdr>
                </w:div>
                <w:div w:id="32116944">
                  <w:marLeft w:val="480"/>
                  <w:marRight w:val="0"/>
                  <w:marTop w:val="0"/>
                  <w:marBottom w:val="0"/>
                  <w:divBdr>
                    <w:top w:val="none" w:sz="0" w:space="0" w:color="auto"/>
                    <w:left w:val="none" w:sz="0" w:space="0" w:color="auto"/>
                    <w:bottom w:val="none" w:sz="0" w:space="0" w:color="auto"/>
                    <w:right w:val="none" w:sz="0" w:space="0" w:color="auto"/>
                  </w:divBdr>
                </w:div>
                <w:div w:id="186066318">
                  <w:marLeft w:val="480"/>
                  <w:marRight w:val="0"/>
                  <w:marTop w:val="0"/>
                  <w:marBottom w:val="0"/>
                  <w:divBdr>
                    <w:top w:val="none" w:sz="0" w:space="0" w:color="auto"/>
                    <w:left w:val="none" w:sz="0" w:space="0" w:color="auto"/>
                    <w:bottom w:val="none" w:sz="0" w:space="0" w:color="auto"/>
                    <w:right w:val="none" w:sz="0" w:space="0" w:color="auto"/>
                  </w:divBdr>
                </w:div>
                <w:div w:id="1407924331">
                  <w:marLeft w:val="480"/>
                  <w:marRight w:val="0"/>
                  <w:marTop w:val="0"/>
                  <w:marBottom w:val="0"/>
                  <w:divBdr>
                    <w:top w:val="none" w:sz="0" w:space="0" w:color="auto"/>
                    <w:left w:val="none" w:sz="0" w:space="0" w:color="auto"/>
                    <w:bottom w:val="none" w:sz="0" w:space="0" w:color="auto"/>
                    <w:right w:val="none" w:sz="0" w:space="0" w:color="auto"/>
                  </w:divBdr>
                </w:div>
                <w:div w:id="16539374">
                  <w:marLeft w:val="480"/>
                  <w:marRight w:val="0"/>
                  <w:marTop w:val="0"/>
                  <w:marBottom w:val="0"/>
                  <w:divBdr>
                    <w:top w:val="none" w:sz="0" w:space="0" w:color="auto"/>
                    <w:left w:val="none" w:sz="0" w:space="0" w:color="auto"/>
                    <w:bottom w:val="none" w:sz="0" w:space="0" w:color="auto"/>
                    <w:right w:val="none" w:sz="0" w:space="0" w:color="auto"/>
                  </w:divBdr>
                </w:div>
                <w:div w:id="1857111985">
                  <w:marLeft w:val="480"/>
                  <w:marRight w:val="0"/>
                  <w:marTop w:val="0"/>
                  <w:marBottom w:val="0"/>
                  <w:divBdr>
                    <w:top w:val="none" w:sz="0" w:space="0" w:color="auto"/>
                    <w:left w:val="none" w:sz="0" w:space="0" w:color="auto"/>
                    <w:bottom w:val="none" w:sz="0" w:space="0" w:color="auto"/>
                    <w:right w:val="none" w:sz="0" w:space="0" w:color="auto"/>
                  </w:divBdr>
                </w:div>
              </w:divsChild>
            </w:div>
            <w:div w:id="1535069633">
              <w:marLeft w:val="0"/>
              <w:marRight w:val="0"/>
              <w:marTop w:val="0"/>
              <w:marBottom w:val="0"/>
              <w:divBdr>
                <w:top w:val="none" w:sz="0" w:space="0" w:color="auto"/>
                <w:left w:val="none" w:sz="0" w:space="0" w:color="auto"/>
                <w:bottom w:val="none" w:sz="0" w:space="0" w:color="auto"/>
                <w:right w:val="none" w:sz="0" w:space="0" w:color="auto"/>
              </w:divBdr>
              <w:divsChild>
                <w:div w:id="834879457">
                  <w:marLeft w:val="480"/>
                  <w:marRight w:val="0"/>
                  <w:marTop w:val="0"/>
                  <w:marBottom w:val="0"/>
                  <w:divBdr>
                    <w:top w:val="none" w:sz="0" w:space="0" w:color="auto"/>
                    <w:left w:val="none" w:sz="0" w:space="0" w:color="auto"/>
                    <w:bottom w:val="none" w:sz="0" w:space="0" w:color="auto"/>
                    <w:right w:val="none" w:sz="0" w:space="0" w:color="auto"/>
                  </w:divBdr>
                </w:div>
                <w:div w:id="680475807">
                  <w:marLeft w:val="480"/>
                  <w:marRight w:val="0"/>
                  <w:marTop w:val="0"/>
                  <w:marBottom w:val="0"/>
                  <w:divBdr>
                    <w:top w:val="none" w:sz="0" w:space="0" w:color="auto"/>
                    <w:left w:val="none" w:sz="0" w:space="0" w:color="auto"/>
                    <w:bottom w:val="none" w:sz="0" w:space="0" w:color="auto"/>
                    <w:right w:val="none" w:sz="0" w:space="0" w:color="auto"/>
                  </w:divBdr>
                </w:div>
                <w:div w:id="1290084257">
                  <w:marLeft w:val="480"/>
                  <w:marRight w:val="0"/>
                  <w:marTop w:val="0"/>
                  <w:marBottom w:val="0"/>
                  <w:divBdr>
                    <w:top w:val="none" w:sz="0" w:space="0" w:color="auto"/>
                    <w:left w:val="none" w:sz="0" w:space="0" w:color="auto"/>
                    <w:bottom w:val="none" w:sz="0" w:space="0" w:color="auto"/>
                    <w:right w:val="none" w:sz="0" w:space="0" w:color="auto"/>
                  </w:divBdr>
                </w:div>
                <w:div w:id="1835491542">
                  <w:marLeft w:val="480"/>
                  <w:marRight w:val="0"/>
                  <w:marTop w:val="0"/>
                  <w:marBottom w:val="0"/>
                  <w:divBdr>
                    <w:top w:val="none" w:sz="0" w:space="0" w:color="auto"/>
                    <w:left w:val="none" w:sz="0" w:space="0" w:color="auto"/>
                    <w:bottom w:val="none" w:sz="0" w:space="0" w:color="auto"/>
                    <w:right w:val="none" w:sz="0" w:space="0" w:color="auto"/>
                  </w:divBdr>
                </w:div>
                <w:div w:id="322972169">
                  <w:marLeft w:val="480"/>
                  <w:marRight w:val="0"/>
                  <w:marTop w:val="0"/>
                  <w:marBottom w:val="0"/>
                  <w:divBdr>
                    <w:top w:val="none" w:sz="0" w:space="0" w:color="auto"/>
                    <w:left w:val="none" w:sz="0" w:space="0" w:color="auto"/>
                    <w:bottom w:val="none" w:sz="0" w:space="0" w:color="auto"/>
                    <w:right w:val="none" w:sz="0" w:space="0" w:color="auto"/>
                  </w:divBdr>
                </w:div>
                <w:div w:id="776019820">
                  <w:marLeft w:val="480"/>
                  <w:marRight w:val="0"/>
                  <w:marTop w:val="0"/>
                  <w:marBottom w:val="0"/>
                  <w:divBdr>
                    <w:top w:val="none" w:sz="0" w:space="0" w:color="auto"/>
                    <w:left w:val="none" w:sz="0" w:space="0" w:color="auto"/>
                    <w:bottom w:val="none" w:sz="0" w:space="0" w:color="auto"/>
                    <w:right w:val="none" w:sz="0" w:space="0" w:color="auto"/>
                  </w:divBdr>
                </w:div>
                <w:div w:id="87240828">
                  <w:marLeft w:val="480"/>
                  <w:marRight w:val="0"/>
                  <w:marTop w:val="0"/>
                  <w:marBottom w:val="0"/>
                  <w:divBdr>
                    <w:top w:val="none" w:sz="0" w:space="0" w:color="auto"/>
                    <w:left w:val="none" w:sz="0" w:space="0" w:color="auto"/>
                    <w:bottom w:val="none" w:sz="0" w:space="0" w:color="auto"/>
                    <w:right w:val="none" w:sz="0" w:space="0" w:color="auto"/>
                  </w:divBdr>
                </w:div>
                <w:div w:id="208807685">
                  <w:marLeft w:val="480"/>
                  <w:marRight w:val="0"/>
                  <w:marTop w:val="0"/>
                  <w:marBottom w:val="0"/>
                  <w:divBdr>
                    <w:top w:val="none" w:sz="0" w:space="0" w:color="auto"/>
                    <w:left w:val="none" w:sz="0" w:space="0" w:color="auto"/>
                    <w:bottom w:val="none" w:sz="0" w:space="0" w:color="auto"/>
                    <w:right w:val="none" w:sz="0" w:space="0" w:color="auto"/>
                  </w:divBdr>
                </w:div>
                <w:div w:id="195317916">
                  <w:marLeft w:val="480"/>
                  <w:marRight w:val="0"/>
                  <w:marTop w:val="0"/>
                  <w:marBottom w:val="0"/>
                  <w:divBdr>
                    <w:top w:val="none" w:sz="0" w:space="0" w:color="auto"/>
                    <w:left w:val="none" w:sz="0" w:space="0" w:color="auto"/>
                    <w:bottom w:val="none" w:sz="0" w:space="0" w:color="auto"/>
                    <w:right w:val="none" w:sz="0" w:space="0" w:color="auto"/>
                  </w:divBdr>
                </w:div>
                <w:div w:id="208230001">
                  <w:marLeft w:val="480"/>
                  <w:marRight w:val="0"/>
                  <w:marTop w:val="0"/>
                  <w:marBottom w:val="0"/>
                  <w:divBdr>
                    <w:top w:val="none" w:sz="0" w:space="0" w:color="auto"/>
                    <w:left w:val="none" w:sz="0" w:space="0" w:color="auto"/>
                    <w:bottom w:val="none" w:sz="0" w:space="0" w:color="auto"/>
                    <w:right w:val="none" w:sz="0" w:space="0" w:color="auto"/>
                  </w:divBdr>
                </w:div>
                <w:div w:id="1210846723">
                  <w:marLeft w:val="480"/>
                  <w:marRight w:val="0"/>
                  <w:marTop w:val="0"/>
                  <w:marBottom w:val="0"/>
                  <w:divBdr>
                    <w:top w:val="none" w:sz="0" w:space="0" w:color="auto"/>
                    <w:left w:val="none" w:sz="0" w:space="0" w:color="auto"/>
                    <w:bottom w:val="none" w:sz="0" w:space="0" w:color="auto"/>
                    <w:right w:val="none" w:sz="0" w:space="0" w:color="auto"/>
                  </w:divBdr>
                </w:div>
                <w:div w:id="446393076">
                  <w:marLeft w:val="480"/>
                  <w:marRight w:val="0"/>
                  <w:marTop w:val="0"/>
                  <w:marBottom w:val="0"/>
                  <w:divBdr>
                    <w:top w:val="none" w:sz="0" w:space="0" w:color="auto"/>
                    <w:left w:val="none" w:sz="0" w:space="0" w:color="auto"/>
                    <w:bottom w:val="none" w:sz="0" w:space="0" w:color="auto"/>
                    <w:right w:val="none" w:sz="0" w:space="0" w:color="auto"/>
                  </w:divBdr>
                </w:div>
                <w:div w:id="1034303375">
                  <w:marLeft w:val="480"/>
                  <w:marRight w:val="0"/>
                  <w:marTop w:val="0"/>
                  <w:marBottom w:val="0"/>
                  <w:divBdr>
                    <w:top w:val="none" w:sz="0" w:space="0" w:color="auto"/>
                    <w:left w:val="none" w:sz="0" w:space="0" w:color="auto"/>
                    <w:bottom w:val="none" w:sz="0" w:space="0" w:color="auto"/>
                    <w:right w:val="none" w:sz="0" w:space="0" w:color="auto"/>
                  </w:divBdr>
                </w:div>
                <w:div w:id="104623602">
                  <w:marLeft w:val="480"/>
                  <w:marRight w:val="0"/>
                  <w:marTop w:val="0"/>
                  <w:marBottom w:val="0"/>
                  <w:divBdr>
                    <w:top w:val="none" w:sz="0" w:space="0" w:color="auto"/>
                    <w:left w:val="none" w:sz="0" w:space="0" w:color="auto"/>
                    <w:bottom w:val="none" w:sz="0" w:space="0" w:color="auto"/>
                    <w:right w:val="none" w:sz="0" w:space="0" w:color="auto"/>
                  </w:divBdr>
                </w:div>
                <w:div w:id="321809553">
                  <w:marLeft w:val="480"/>
                  <w:marRight w:val="0"/>
                  <w:marTop w:val="0"/>
                  <w:marBottom w:val="0"/>
                  <w:divBdr>
                    <w:top w:val="none" w:sz="0" w:space="0" w:color="auto"/>
                    <w:left w:val="none" w:sz="0" w:space="0" w:color="auto"/>
                    <w:bottom w:val="none" w:sz="0" w:space="0" w:color="auto"/>
                    <w:right w:val="none" w:sz="0" w:space="0" w:color="auto"/>
                  </w:divBdr>
                </w:div>
                <w:div w:id="437256844">
                  <w:marLeft w:val="480"/>
                  <w:marRight w:val="0"/>
                  <w:marTop w:val="0"/>
                  <w:marBottom w:val="0"/>
                  <w:divBdr>
                    <w:top w:val="none" w:sz="0" w:space="0" w:color="auto"/>
                    <w:left w:val="none" w:sz="0" w:space="0" w:color="auto"/>
                    <w:bottom w:val="none" w:sz="0" w:space="0" w:color="auto"/>
                    <w:right w:val="none" w:sz="0" w:space="0" w:color="auto"/>
                  </w:divBdr>
                </w:div>
                <w:div w:id="863708342">
                  <w:marLeft w:val="480"/>
                  <w:marRight w:val="0"/>
                  <w:marTop w:val="0"/>
                  <w:marBottom w:val="0"/>
                  <w:divBdr>
                    <w:top w:val="none" w:sz="0" w:space="0" w:color="auto"/>
                    <w:left w:val="none" w:sz="0" w:space="0" w:color="auto"/>
                    <w:bottom w:val="none" w:sz="0" w:space="0" w:color="auto"/>
                    <w:right w:val="none" w:sz="0" w:space="0" w:color="auto"/>
                  </w:divBdr>
                </w:div>
                <w:div w:id="1729566940">
                  <w:marLeft w:val="480"/>
                  <w:marRight w:val="0"/>
                  <w:marTop w:val="0"/>
                  <w:marBottom w:val="0"/>
                  <w:divBdr>
                    <w:top w:val="none" w:sz="0" w:space="0" w:color="auto"/>
                    <w:left w:val="none" w:sz="0" w:space="0" w:color="auto"/>
                    <w:bottom w:val="none" w:sz="0" w:space="0" w:color="auto"/>
                    <w:right w:val="none" w:sz="0" w:space="0" w:color="auto"/>
                  </w:divBdr>
                </w:div>
                <w:div w:id="1347826143">
                  <w:marLeft w:val="480"/>
                  <w:marRight w:val="0"/>
                  <w:marTop w:val="0"/>
                  <w:marBottom w:val="0"/>
                  <w:divBdr>
                    <w:top w:val="none" w:sz="0" w:space="0" w:color="auto"/>
                    <w:left w:val="none" w:sz="0" w:space="0" w:color="auto"/>
                    <w:bottom w:val="none" w:sz="0" w:space="0" w:color="auto"/>
                    <w:right w:val="none" w:sz="0" w:space="0" w:color="auto"/>
                  </w:divBdr>
                </w:div>
                <w:div w:id="1052849385">
                  <w:marLeft w:val="480"/>
                  <w:marRight w:val="0"/>
                  <w:marTop w:val="0"/>
                  <w:marBottom w:val="0"/>
                  <w:divBdr>
                    <w:top w:val="none" w:sz="0" w:space="0" w:color="auto"/>
                    <w:left w:val="none" w:sz="0" w:space="0" w:color="auto"/>
                    <w:bottom w:val="none" w:sz="0" w:space="0" w:color="auto"/>
                    <w:right w:val="none" w:sz="0" w:space="0" w:color="auto"/>
                  </w:divBdr>
                </w:div>
                <w:div w:id="1949702725">
                  <w:marLeft w:val="480"/>
                  <w:marRight w:val="0"/>
                  <w:marTop w:val="0"/>
                  <w:marBottom w:val="0"/>
                  <w:divBdr>
                    <w:top w:val="none" w:sz="0" w:space="0" w:color="auto"/>
                    <w:left w:val="none" w:sz="0" w:space="0" w:color="auto"/>
                    <w:bottom w:val="none" w:sz="0" w:space="0" w:color="auto"/>
                    <w:right w:val="none" w:sz="0" w:space="0" w:color="auto"/>
                  </w:divBdr>
                </w:div>
                <w:div w:id="1642342845">
                  <w:marLeft w:val="480"/>
                  <w:marRight w:val="0"/>
                  <w:marTop w:val="0"/>
                  <w:marBottom w:val="0"/>
                  <w:divBdr>
                    <w:top w:val="none" w:sz="0" w:space="0" w:color="auto"/>
                    <w:left w:val="none" w:sz="0" w:space="0" w:color="auto"/>
                    <w:bottom w:val="none" w:sz="0" w:space="0" w:color="auto"/>
                    <w:right w:val="none" w:sz="0" w:space="0" w:color="auto"/>
                  </w:divBdr>
                </w:div>
                <w:div w:id="1504663687">
                  <w:marLeft w:val="480"/>
                  <w:marRight w:val="0"/>
                  <w:marTop w:val="0"/>
                  <w:marBottom w:val="0"/>
                  <w:divBdr>
                    <w:top w:val="none" w:sz="0" w:space="0" w:color="auto"/>
                    <w:left w:val="none" w:sz="0" w:space="0" w:color="auto"/>
                    <w:bottom w:val="none" w:sz="0" w:space="0" w:color="auto"/>
                    <w:right w:val="none" w:sz="0" w:space="0" w:color="auto"/>
                  </w:divBdr>
                </w:div>
                <w:div w:id="1214343136">
                  <w:marLeft w:val="480"/>
                  <w:marRight w:val="0"/>
                  <w:marTop w:val="0"/>
                  <w:marBottom w:val="0"/>
                  <w:divBdr>
                    <w:top w:val="none" w:sz="0" w:space="0" w:color="auto"/>
                    <w:left w:val="none" w:sz="0" w:space="0" w:color="auto"/>
                    <w:bottom w:val="none" w:sz="0" w:space="0" w:color="auto"/>
                    <w:right w:val="none" w:sz="0" w:space="0" w:color="auto"/>
                  </w:divBdr>
                </w:div>
                <w:div w:id="716658825">
                  <w:marLeft w:val="480"/>
                  <w:marRight w:val="0"/>
                  <w:marTop w:val="0"/>
                  <w:marBottom w:val="0"/>
                  <w:divBdr>
                    <w:top w:val="none" w:sz="0" w:space="0" w:color="auto"/>
                    <w:left w:val="none" w:sz="0" w:space="0" w:color="auto"/>
                    <w:bottom w:val="none" w:sz="0" w:space="0" w:color="auto"/>
                    <w:right w:val="none" w:sz="0" w:space="0" w:color="auto"/>
                  </w:divBdr>
                </w:div>
                <w:div w:id="271672849">
                  <w:marLeft w:val="480"/>
                  <w:marRight w:val="0"/>
                  <w:marTop w:val="0"/>
                  <w:marBottom w:val="0"/>
                  <w:divBdr>
                    <w:top w:val="none" w:sz="0" w:space="0" w:color="auto"/>
                    <w:left w:val="none" w:sz="0" w:space="0" w:color="auto"/>
                    <w:bottom w:val="none" w:sz="0" w:space="0" w:color="auto"/>
                    <w:right w:val="none" w:sz="0" w:space="0" w:color="auto"/>
                  </w:divBdr>
                </w:div>
                <w:div w:id="868374836">
                  <w:marLeft w:val="480"/>
                  <w:marRight w:val="0"/>
                  <w:marTop w:val="0"/>
                  <w:marBottom w:val="0"/>
                  <w:divBdr>
                    <w:top w:val="none" w:sz="0" w:space="0" w:color="auto"/>
                    <w:left w:val="none" w:sz="0" w:space="0" w:color="auto"/>
                    <w:bottom w:val="none" w:sz="0" w:space="0" w:color="auto"/>
                    <w:right w:val="none" w:sz="0" w:space="0" w:color="auto"/>
                  </w:divBdr>
                </w:div>
                <w:div w:id="1109199895">
                  <w:marLeft w:val="480"/>
                  <w:marRight w:val="0"/>
                  <w:marTop w:val="0"/>
                  <w:marBottom w:val="0"/>
                  <w:divBdr>
                    <w:top w:val="none" w:sz="0" w:space="0" w:color="auto"/>
                    <w:left w:val="none" w:sz="0" w:space="0" w:color="auto"/>
                    <w:bottom w:val="none" w:sz="0" w:space="0" w:color="auto"/>
                    <w:right w:val="none" w:sz="0" w:space="0" w:color="auto"/>
                  </w:divBdr>
                </w:div>
                <w:div w:id="1326322260">
                  <w:marLeft w:val="480"/>
                  <w:marRight w:val="0"/>
                  <w:marTop w:val="0"/>
                  <w:marBottom w:val="0"/>
                  <w:divBdr>
                    <w:top w:val="none" w:sz="0" w:space="0" w:color="auto"/>
                    <w:left w:val="none" w:sz="0" w:space="0" w:color="auto"/>
                    <w:bottom w:val="none" w:sz="0" w:space="0" w:color="auto"/>
                    <w:right w:val="none" w:sz="0" w:space="0" w:color="auto"/>
                  </w:divBdr>
                </w:div>
                <w:div w:id="989091834">
                  <w:marLeft w:val="480"/>
                  <w:marRight w:val="0"/>
                  <w:marTop w:val="0"/>
                  <w:marBottom w:val="0"/>
                  <w:divBdr>
                    <w:top w:val="none" w:sz="0" w:space="0" w:color="auto"/>
                    <w:left w:val="none" w:sz="0" w:space="0" w:color="auto"/>
                    <w:bottom w:val="none" w:sz="0" w:space="0" w:color="auto"/>
                    <w:right w:val="none" w:sz="0" w:space="0" w:color="auto"/>
                  </w:divBdr>
                </w:div>
                <w:div w:id="695886335">
                  <w:marLeft w:val="480"/>
                  <w:marRight w:val="0"/>
                  <w:marTop w:val="0"/>
                  <w:marBottom w:val="0"/>
                  <w:divBdr>
                    <w:top w:val="none" w:sz="0" w:space="0" w:color="auto"/>
                    <w:left w:val="none" w:sz="0" w:space="0" w:color="auto"/>
                    <w:bottom w:val="none" w:sz="0" w:space="0" w:color="auto"/>
                    <w:right w:val="none" w:sz="0" w:space="0" w:color="auto"/>
                  </w:divBdr>
                </w:div>
                <w:div w:id="632445987">
                  <w:marLeft w:val="480"/>
                  <w:marRight w:val="0"/>
                  <w:marTop w:val="0"/>
                  <w:marBottom w:val="0"/>
                  <w:divBdr>
                    <w:top w:val="none" w:sz="0" w:space="0" w:color="auto"/>
                    <w:left w:val="none" w:sz="0" w:space="0" w:color="auto"/>
                    <w:bottom w:val="none" w:sz="0" w:space="0" w:color="auto"/>
                    <w:right w:val="none" w:sz="0" w:space="0" w:color="auto"/>
                  </w:divBdr>
                </w:div>
                <w:div w:id="1110470568">
                  <w:marLeft w:val="480"/>
                  <w:marRight w:val="0"/>
                  <w:marTop w:val="0"/>
                  <w:marBottom w:val="0"/>
                  <w:divBdr>
                    <w:top w:val="none" w:sz="0" w:space="0" w:color="auto"/>
                    <w:left w:val="none" w:sz="0" w:space="0" w:color="auto"/>
                    <w:bottom w:val="none" w:sz="0" w:space="0" w:color="auto"/>
                    <w:right w:val="none" w:sz="0" w:space="0" w:color="auto"/>
                  </w:divBdr>
                </w:div>
                <w:div w:id="790514809">
                  <w:marLeft w:val="480"/>
                  <w:marRight w:val="0"/>
                  <w:marTop w:val="0"/>
                  <w:marBottom w:val="0"/>
                  <w:divBdr>
                    <w:top w:val="none" w:sz="0" w:space="0" w:color="auto"/>
                    <w:left w:val="none" w:sz="0" w:space="0" w:color="auto"/>
                    <w:bottom w:val="none" w:sz="0" w:space="0" w:color="auto"/>
                    <w:right w:val="none" w:sz="0" w:space="0" w:color="auto"/>
                  </w:divBdr>
                </w:div>
              </w:divsChild>
            </w:div>
            <w:div w:id="1340504294">
              <w:marLeft w:val="0"/>
              <w:marRight w:val="0"/>
              <w:marTop w:val="0"/>
              <w:marBottom w:val="0"/>
              <w:divBdr>
                <w:top w:val="none" w:sz="0" w:space="0" w:color="auto"/>
                <w:left w:val="none" w:sz="0" w:space="0" w:color="auto"/>
                <w:bottom w:val="none" w:sz="0" w:space="0" w:color="auto"/>
                <w:right w:val="none" w:sz="0" w:space="0" w:color="auto"/>
              </w:divBdr>
              <w:divsChild>
                <w:div w:id="1137182978">
                  <w:marLeft w:val="480"/>
                  <w:marRight w:val="0"/>
                  <w:marTop w:val="0"/>
                  <w:marBottom w:val="0"/>
                  <w:divBdr>
                    <w:top w:val="none" w:sz="0" w:space="0" w:color="auto"/>
                    <w:left w:val="none" w:sz="0" w:space="0" w:color="auto"/>
                    <w:bottom w:val="none" w:sz="0" w:space="0" w:color="auto"/>
                    <w:right w:val="none" w:sz="0" w:space="0" w:color="auto"/>
                  </w:divBdr>
                </w:div>
                <w:div w:id="307710894">
                  <w:marLeft w:val="480"/>
                  <w:marRight w:val="0"/>
                  <w:marTop w:val="0"/>
                  <w:marBottom w:val="0"/>
                  <w:divBdr>
                    <w:top w:val="none" w:sz="0" w:space="0" w:color="auto"/>
                    <w:left w:val="none" w:sz="0" w:space="0" w:color="auto"/>
                    <w:bottom w:val="none" w:sz="0" w:space="0" w:color="auto"/>
                    <w:right w:val="none" w:sz="0" w:space="0" w:color="auto"/>
                  </w:divBdr>
                </w:div>
                <w:div w:id="1812676873">
                  <w:marLeft w:val="480"/>
                  <w:marRight w:val="0"/>
                  <w:marTop w:val="0"/>
                  <w:marBottom w:val="0"/>
                  <w:divBdr>
                    <w:top w:val="none" w:sz="0" w:space="0" w:color="auto"/>
                    <w:left w:val="none" w:sz="0" w:space="0" w:color="auto"/>
                    <w:bottom w:val="none" w:sz="0" w:space="0" w:color="auto"/>
                    <w:right w:val="none" w:sz="0" w:space="0" w:color="auto"/>
                  </w:divBdr>
                </w:div>
                <w:div w:id="251669389">
                  <w:marLeft w:val="480"/>
                  <w:marRight w:val="0"/>
                  <w:marTop w:val="0"/>
                  <w:marBottom w:val="0"/>
                  <w:divBdr>
                    <w:top w:val="none" w:sz="0" w:space="0" w:color="auto"/>
                    <w:left w:val="none" w:sz="0" w:space="0" w:color="auto"/>
                    <w:bottom w:val="none" w:sz="0" w:space="0" w:color="auto"/>
                    <w:right w:val="none" w:sz="0" w:space="0" w:color="auto"/>
                  </w:divBdr>
                </w:div>
                <w:div w:id="1548564076">
                  <w:marLeft w:val="480"/>
                  <w:marRight w:val="0"/>
                  <w:marTop w:val="0"/>
                  <w:marBottom w:val="0"/>
                  <w:divBdr>
                    <w:top w:val="none" w:sz="0" w:space="0" w:color="auto"/>
                    <w:left w:val="none" w:sz="0" w:space="0" w:color="auto"/>
                    <w:bottom w:val="none" w:sz="0" w:space="0" w:color="auto"/>
                    <w:right w:val="none" w:sz="0" w:space="0" w:color="auto"/>
                  </w:divBdr>
                </w:div>
                <w:div w:id="1906258196">
                  <w:marLeft w:val="480"/>
                  <w:marRight w:val="0"/>
                  <w:marTop w:val="0"/>
                  <w:marBottom w:val="0"/>
                  <w:divBdr>
                    <w:top w:val="none" w:sz="0" w:space="0" w:color="auto"/>
                    <w:left w:val="none" w:sz="0" w:space="0" w:color="auto"/>
                    <w:bottom w:val="none" w:sz="0" w:space="0" w:color="auto"/>
                    <w:right w:val="none" w:sz="0" w:space="0" w:color="auto"/>
                  </w:divBdr>
                </w:div>
                <w:div w:id="1789663699">
                  <w:marLeft w:val="480"/>
                  <w:marRight w:val="0"/>
                  <w:marTop w:val="0"/>
                  <w:marBottom w:val="0"/>
                  <w:divBdr>
                    <w:top w:val="none" w:sz="0" w:space="0" w:color="auto"/>
                    <w:left w:val="none" w:sz="0" w:space="0" w:color="auto"/>
                    <w:bottom w:val="none" w:sz="0" w:space="0" w:color="auto"/>
                    <w:right w:val="none" w:sz="0" w:space="0" w:color="auto"/>
                  </w:divBdr>
                </w:div>
                <w:div w:id="1346396269">
                  <w:marLeft w:val="480"/>
                  <w:marRight w:val="0"/>
                  <w:marTop w:val="0"/>
                  <w:marBottom w:val="0"/>
                  <w:divBdr>
                    <w:top w:val="none" w:sz="0" w:space="0" w:color="auto"/>
                    <w:left w:val="none" w:sz="0" w:space="0" w:color="auto"/>
                    <w:bottom w:val="none" w:sz="0" w:space="0" w:color="auto"/>
                    <w:right w:val="none" w:sz="0" w:space="0" w:color="auto"/>
                  </w:divBdr>
                </w:div>
                <w:div w:id="1361593225">
                  <w:marLeft w:val="480"/>
                  <w:marRight w:val="0"/>
                  <w:marTop w:val="0"/>
                  <w:marBottom w:val="0"/>
                  <w:divBdr>
                    <w:top w:val="none" w:sz="0" w:space="0" w:color="auto"/>
                    <w:left w:val="none" w:sz="0" w:space="0" w:color="auto"/>
                    <w:bottom w:val="none" w:sz="0" w:space="0" w:color="auto"/>
                    <w:right w:val="none" w:sz="0" w:space="0" w:color="auto"/>
                  </w:divBdr>
                </w:div>
                <w:div w:id="212355299">
                  <w:marLeft w:val="480"/>
                  <w:marRight w:val="0"/>
                  <w:marTop w:val="0"/>
                  <w:marBottom w:val="0"/>
                  <w:divBdr>
                    <w:top w:val="none" w:sz="0" w:space="0" w:color="auto"/>
                    <w:left w:val="none" w:sz="0" w:space="0" w:color="auto"/>
                    <w:bottom w:val="none" w:sz="0" w:space="0" w:color="auto"/>
                    <w:right w:val="none" w:sz="0" w:space="0" w:color="auto"/>
                  </w:divBdr>
                </w:div>
                <w:div w:id="1172524196">
                  <w:marLeft w:val="480"/>
                  <w:marRight w:val="0"/>
                  <w:marTop w:val="0"/>
                  <w:marBottom w:val="0"/>
                  <w:divBdr>
                    <w:top w:val="none" w:sz="0" w:space="0" w:color="auto"/>
                    <w:left w:val="none" w:sz="0" w:space="0" w:color="auto"/>
                    <w:bottom w:val="none" w:sz="0" w:space="0" w:color="auto"/>
                    <w:right w:val="none" w:sz="0" w:space="0" w:color="auto"/>
                  </w:divBdr>
                </w:div>
                <w:div w:id="1630091444">
                  <w:marLeft w:val="480"/>
                  <w:marRight w:val="0"/>
                  <w:marTop w:val="0"/>
                  <w:marBottom w:val="0"/>
                  <w:divBdr>
                    <w:top w:val="none" w:sz="0" w:space="0" w:color="auto"/>
                    <w:left w:val="none" w:sz="0" w:space="0" w:color="auto"/>
                    <w:bottom w:val="none" w:sz="0" w:space="0" w:color="auto"/>
                    <w:right w:val="none" w:sz="0" w:space="0" w:color="auto"/>
                  </w:divBdr>
                </w:div>
                <w:div w:id="1583367248">
                  <w:marLeft w:val="480"/>
                  <w:marRight w:val="0"/>
                  <w:marTop w:val="0"/>
                  <w:marBottom w:val="0"/>
                  <w:divBdr>
                    <w:top w:val="none" w:sz="0" w:space="0" w:color="auto"/>
                    <w:left w:val="none" w:sz="0" w:space="0" w:color="auto"/>
                    <w:bottom w:val="none" w:sz="0" w:space="0" w:color="auto"/>
                    <w:right w:val="none" w:sz="0" w:space="0" w:color="auto"/>
                  </w:divBdr>
                </w:div>
                <w:div w:id="1576087542">
                  <w:marLeft w:val="480"/>
                  <w:marRight w:val="0"/>
                  <w:marTop w:val="0"/>
                  <w:marBottom w:val="0"/>
                  <w:divBdr>
                    <w:top w:val="none" w:sz="0" w:space="0" w:color="auto"/>
                    <w:left w:val="none" w:sz="0" w:space="0" w:color="auto"/>
                    <w:bottom w:val="none" w:sz="0" w:space="0" w:color="auto"/>
                    <w:right w:val="none" w:sz="0" w:space="0" w:color="auto"/>
                  </w:divBdr>
                </w:div>
                <w:div w:id="85075141">
                  <w:marLeft w:val="480"/>
                  <w:marRight w:val="0"/>
                  <w:marTop w:val="0"/>
                  <w:marBottom w:val="0"/>
                  <w:divBdr>
                    <w:top w:val="none" w:sz="0" w:space="0" w:color="auto"/>
                    <w:left w:val="none" w:sz="0" w:space="0" w:color="auto"/>
                    <w:bottom w:val="none" w:sz="0" w:space="0" w:color="auto"/>
                    <w:right w:val="none" w:sz="0" w:space="0" w:color="auto"/>
                  </w:divBdr>
                </w:div>
                <w:div w:id="610671687">
                  <w:marLeft w:val="480"/>
                  <w:marRight w:val="0"/>
                  <w:marTop w:val="0"/>
                  <w:marBottom w:val="0"/>
                  <w:divBdr>
                    <w:top w:val="none" w:sz="0" w:space="0" w:color="auto"/>
                    <w:left w:val="none" w:sz="0" w:space="0" w:color="auto"/>
                    <w:bottom w:val="none" w:sz="0" w:space="0" w:color="auto"/>
                    <w:right w:val="none" w:sz="0" w:space="0" w:color="auto"/>
                  </w:divBdr>
                </w:div>
                <w:div w:id="1514495565">
                  <w:marLeft w:val="480"/>
                  <w:marRight w:val="0"/>
                  <w:marTop w:val="0"/>
                  <w:marBottom w:val="0"/>
                  <w:divBdr>
                    <w:top w:val="none" w:sz="0" w:space="0" w:color="auto"/>
                    <w:left w:val="none" w:sz="0" w:space="0" w:color="auto"/>
                    <w:bottom w:val="none" w:sz="0" w:space="0" w:color="auto"/>
                    <w:right w:val="none" w:sz="0" w:space="0" w:color="auto"/>
                  </w:divBdr>
                </w:div>
                <w:div w:id="1511750095">
                  <w:marLeft w:val="480"/>
                  <w:marRight w:val="0"/>
                  <w:marTop w:val="0"/>
                  <w:marBottom w:val="0"/>
                  <w:divBdr>
                    <w:top w:val="none" w:sz="0" w:space="0" w:color="auto"/>
                    <w:left w:val="none" w:sz="0" w:space="0" w:color="auto"/>
                    <w:bottom w:val="none" w:sz="0" w:space="0" w:color="auto"/>
                    <w:right w:val="none" w:sz="0" w:space="0" w:color="auto"/>
                  </w:divBdr>
                </w:div>
                <w:div w:id="879362261">
                  <w:marLeft w:val="480"/>
                  <w:marRight w:val="0"/>
                  <w:marTop w:val="0"/>
                  <w:marBottom w:val="0"/>
                  <w:divBdr>
                    <w:top w:val="none" w:sz="0" w:space="0" w:color="auto"/>
                    <w:left w:val="none" w:sz="0" w:space="0" w:color="auto"/>
                    <w:bottom w:val="none" w:sz="0" w:space="0" w:color="auto"/>
                    <w:right w:val="none" w:sz="0" w:space="0" w:color="auto"/>
                  </w:divBdr>
                </w:div>
                <w:div w:id="2072195105">
                  <w:marLeft w:val="480"/>
                  <w:marRight w:val="0"/>
                  <w:marTop w:val="0"/>
                  <w:marBottom w:val="0"/>
                  <w:divBdr>
                    <w:top w:val="none" w:sz="0" w:space="0" w:color="auto"/>
                    <w:left w:val="none" w:sz="0" w:space="0" w:color="auto"/>
                    <w:bottom w:val="none" w:sz="0" w:space="0" w:color="auto"/>
                    <w:right w:val="none" w:sz="0" w:space="0" w:color="auto"/>
                  </w:divBdr>
                </w:div>
                <w:div w:id="151995785">
                  <w:marLeft w:val="480"/>
                  <w:marRight w:val="0"/>
                  <w:marTop w:val="0"/>
                  <w:marBottom w:val="0"/>
                  <w:divBdr>
                    <w:top w:val="none" w:sz="0" w:space="0" w:color="auto"/>
                    <w:left w:val="none" w:sz="0" w:space="0" w:color="auto"/>
                    <w:bottom w:val="none" w:sz="0" w:space="0" w:color="auto"/>
                    <w:right w:val="none" w:sz="0" w:space="0" w:color="auto"/>
                  </w:divBdr>
                </w:div>
                <w:div w:id="878399498">
                  <w:marLeft w:val="480"/>
                  <w:marRight w:val="0"/>
                  <w:marTop w:val="0"/>
                  <w:marBottom w:val="0"/>
                  <w:divBdr>
                    <w:top w:val="none" w:sz="0" w:space="0" w:color="auto"/>
                    <w:left w:val="none" w:sz="0" w:space="0" w:color="auto"/>
                    <w:bottom w:val="none" w:sz="0" w:space="0" w:color="auto"/>
                    <w:right w:val="none" w:sz="0" w:space="0" w:color="auto"/>
                  </w:divBdr>
                </w:div>
                <w:div w:id="609974584">
                  <w:marLeft w:val="480"/>
                  <w:marRight w:val="0"/>
                  <w:marTop w:val="0"/>
                  <w:marBottom w:val="0"/>
                  <w:divBdr>
                    <w:top w:val="none" w:sz="0" w:space="0" w:color="auto"/>
                    <w:left w:val="none" w:sz="0" w:space="0" w:color="auto"/>
                    <w:bottom w:val="none" w:sz="0" w:space="0" w:color="auto"/>
                    <w:right w:val="none" w:sz="0" w:space="0" w:color="auto"/>
                  </w:divBdr>
                </w:div>
                <w:div w:id="105002841">
                  <w:marLeft w:val="480"/>
                  <w:marRight w:val="0"/>
                  <w:marTop w:val="0"/>
                  <w:marBottom w:val="0"/>
                  <w:divBdr>
                    <w:top w:val="none" w:sz="0" w:space="0" w:color="auto"/>
                    <w:left w:val="none" w:sz="0" w:space="0" w:color="auto"/>
                    <w:bottom w:val="none" w:sz="0" w:space="0" w:color="auto"/>
                    <w:right w:val="none" w:sz="0" w:space="0" w:color="auto"/>
                  </w:divBdr>
                </w:div>
                <w:div w:id="2090035735">
                  <w:marLeft w:val="480"/>
                  <w:marRight w:val="0"/>
                  <w:marTop w:val="0"/>
                  <w:marBottom w:val="0"/>
                  <w:divBdr>
                    <w:top w:val="none" w:sz="0" w:space="0" w:color="auto"/>
                    <w:left w:val="none" w:sz="0" w:space="0" w:color="auto"/>
                    <w:bottom w:val="none" w:sz="0" w:space="0" w:color="auto"/>
                    <w:right w:val="none" w:sz="0" w:space="0" w:color="auto"/>
                  </w:divBdr>
                </w:div>
                <w:div w:id="293365416">
                  <w:marLeft w:val="480"/>
                  <w:marRight w:val="0"/>
                  <w:marTop w:val="0"/>
                  <w:marBottom w:val="0"/>
                  <w:divBdr>
                    <w:top w:val="none" w:sz="0" w:space="0" w:color="auto"/>
                    <w:left w:val="none" w:sz="0" w:space="0" w:color="auto"/>
                    <w:bottom w:val="none" w:sz="0" w:space="0" w:color="auto"/>
                    <w:right w:val="none" w:sz="0" w:space="0" w:color="auto"/>
                  </w:divBdr>
                </w:div>
                <w:div w:id="1414157549">
                  <w:marLeft w:val="480"/>
                  <w:marRight w:val="0"/>
                  <w:marTop w:val="0"/>
                  <w:marBottom w:val="0"/>
                  <w:divBdr>
                    <w:top w:val="none" w:sz="0" w:space="0" w:color="auto"/>
                    <w:left w:val="none" w:sz="0" w:space="0" w:color="auto"/>
                    <w:bottom w:val="none" w:sz="0" w:space="0" w:color="auto"/>
                    <w:right w:val="none" w:sz="0" w:space="0" w:color="auto"/>
                  </w:divBdr>
                </w:div>
                <w:div w:id="718626628">
                  <w:marLeft w:val="480"/>
                  <w:marRight w:val="0"/>
                  <w:marTop w:val="0"/>
                  <w:marBottom w:val="0"/>
                  <w:divBdr>
                    <w:top w:val="none" w:sz="0" w:space="0" w:color="auto"/>
                    <w:left w:val="none" w:sz="0" w:space="0" w:color="auto"/>
                    <w:bottom w:val="none" w:sz="0" w:space="0" w:color="auto"/>
                    <w:right w:val="none" w:sz="0" w:space="0" w:color="auto"/>
                  </w:divBdr>
                </w:div>
                <w:div w:id="1355114836">
                  <w:marLeft w:val="480"/>
                  <w:marRight w:val="0"/>
                  <w:marTop w:val="0"/>
                  <w:marBottom w:val="0"/>
                  <w:divBdr>
                    <w:top w:val="none" w:sz="0" w:space="0" w:color="auto"/>
                    <w:left w:val="none" w:sz="0" w:space="0" w:color="auto"/>
                    <w:bottom w:val="none" w:sz="0" w:space="0" w:color="auto"/>
                    <w:right w:val="none" w:sz="0" w:space="0" w:color="auto"/>
                  </w:divBdr>
                </w:div>
                <w:div w:id="1901359055">
                  <w:marLeft w:val="480"/>
                  <w:marRight w:val="0"/>
                  <w:marTop w:val="0"/>
                  <w:marBottom w:val="0"/>
                  <w:divBdr>
                    <w:top w:val="none" w:sz="0" w:space="0" w:color="auto"/>
                    <w:left w:val="none" w:sz="0" w:space="0" w:color="auto"/>
                    <w:bottom w:val="none" w:sz="0" w:space="0" w:color="auto"/>
                    <w:right w:val="none" w:sz="0" w:space="0" w:color="auto"/>
                  </w:divBdr>
                </w:div>
                <w:div w:id="174461342">
                  <w:marLeft w:val="480"/>
                  <w:marRight w:val="0"/>
                  <w:marTop w:val="0"/>
                  <w:marBottom w:val="0"/>
                  <w:divBdr>
                    <w:top w:val="none" w:sz="0" w:space="0" w:color="auto"/>
                    <w:left w:val="none" w:sz="0" w:space="0" w:color="auto"/>
                    <w:bottom w:val="none" w:sz="0" w:space="0" w:color="auto"/>
                    <w:right w:val="none" w:sz="0" w:space="0" w:color="auto"/>
                  </w:divBdr>
                </w:div>
                <w:div w:id="1550221145">
                  <w:marLeft w:val="480"/>
                  <w:marRight w:val="0"/>
                  <w:marTop w:val="0"/>
                  <w:marBottom w:val="0"/>
                  <w:divBdr>
                    <w:top w:val="none" w:sz="0" w:space="0" w:color="auto"/>
                    <w:left w:val="none" w:sz="0" w:space="0" w:color="auto"/>
                    <w:bottom w:val="none" w:sz="0" w:space="0" w:color="auto"/>
                    <w:right w:val="none" w:sz="0" w:space="0" w:color="auto"/>
                  </w:divBdr>
                </w:div>
                <w:div w:id="934241831">
                  <w:marLeft w:val="480"/>
                  <w:marRight w:val="0"/>
                  <w:marTop w:val="0"/>
                  <w:marBottom w:val="0"/>
                  <w:divBdr>
                    <w:top w:val="none" w:sz="0" w:space="0" w:color="auto"/>
                    <w:left w:val="none" w:sz="0" w:space="0" w:color="auto"/>
                    <w:bottom w:val="none" w:sz="0" w:space="0" w:color="auto"/>
                    <w:right w:val="none" w:sz="0" w:space="0" w:color="auto"/>
                  </w:divBdr>
                </w:div>
                <w:div w:id="119963495">
                  <w:marLeft w:val="480"/>
                  <w:marRight w:val="0"/>
                  <w:marTop w:val="0"/>
                  <w:marBottom w:val="0"/>
                  <w:divBdr>
                    <w:top w:val="none" w:sz="0" w:space="0" w:color="auto"/>
                    <w:left w:val="none" w:sz="0" w:space="0" w:color="auto"/>
                    <w:bottom w:val="none" w:sz="0" w:space="0" w:color="auto"/>
                    <w:right w:val="none" w:sz="0" w:space="0" w:color="auto"/>
                  </w:divBdr>
                </w:div>
              </w:divsChild>
            </w:div>
            <w:div w:id="218328783">
              <w:marLeft w:val="0"/>
              <w:marRight w:val="0"/>
              <w:marTop w:val="0"/>
              <w:marBottom w:val="0"/>
              <w:divBdr>
                <w:top w:val="none" w:sz="0" w:space="0" w:color="auto"/>
                <w:left w:val="none" w:sz="0" w:space="0" w:color="auto"/>
                <w:bottom w:val="none" w:sz="0" w:space="0" w:color="auto"/>
                <w:right w:val="none" w:sz="0" w:space="0" w:color="auto"/>
              </w:divBdr>
              <w:divsChild>
                <w:div w:id="60371750">
                  <w:marLeft w:val="480"/>
                  <w:marRight w:val="0"/>
                  <w:marTop w:val="0"/>
                  <w:marBottom w:val="0"/>
                  <w:divBdr>
                    <w:top w:val="none" w:sz="0" w:space="0" w:color="auto"/>
                    <w:left w:val="none" w:sz="0" w:space="0" w:color="auto"/>
                    <w:bottom w:val="none" w:sz="0" w:space="0" w:color="auto"/>
                    <w:right w:val="none" w:sz="0" w:space="0" w:color="auto"/>
                  </w:divBdr>
                </w:div>
                <w:div w:id="1560749424">
                  <w:marLeft w:val="480"/>
                  <w:marRight w:val="0"/>
                  <w:marTop w:val="0"/>
                  <w:marBottom w:val="0"/>
                  <w:divBdr>
                    <w:top w:val="none" w:sz="0" w:space="0" w:color="auto"/>
                    <w:left w:val="none" w:sz="0" w:space="0" w:color="auto"/>
                    <w:bottom w:val="none" w:sz="0" w:space="0" w:color="auto"/>
                    <w:right w:val="none" w:sz="0" w:space="0" w:color="auto"/>
                  </w:divBdr>
                </w:div>
                <w:div w:id="1082725131">
                  <w:marLeft w:val="480"/>
                  <w:marRight w:val="0"/>
                  <w:marTop w:val="0"/>
                  <w:marBottom w:val="0"/>
                  <w:divBdr>
                    <w:top w:val="none" w:sz="0" w:space="0" w:color="auto"/>
                    <w:left w:val="none" w:sz="0" w:space="0" w:color="auto"/>
                    <w:bottom w:val="none" w:sz="0" w:space="0" w:color="auto"/>
                    <w:right w:val="none" w:sz="0" w:space="0" w:color="auto"/>
                  </w:divBdr>
                </w:div>
                <w:div w:id="617838523">
                  <w:marLeft w:val="480"/>
                  <w:marRight w:val="0"/>
                  <w:marTop w:val="0"/>
                  <w:marBottom w:val="0"/>
                  <w:divBdr>
                    <w:top w:val="none" w:sz="0" w:space="0" w:color="auto"/>
                    <w:left w:val="none" w:sz="0" w:space="0" w:color="auto"/>
                    <w:bottom w:val="none" w:sz="0" w:space="0" w:color="auto"/>
                    <w:right w:val="none" w:sz="0" w:space="0" w:color="auto"/>
                  </w:divBdr>
                </w:div>
                <w:div w:id="1570994618">
                  <w:marLeft w:val="480"/>
                  <w:marRight w:val="0"/>
                  <w:marTop w:val="0"/>
                  <w:marBottom w:val="0"/>
                  <w:divBdr>
                    <w:top w:val="none" w:sz="0" w:space="0" w:color="auto"/>
                    <w:left w:val="none" w:sz="0" w:space="0" w:color="auto"/>
                    <w:bottom w:val="none" w:sz="0" w:space="0" w:color="auto"/>
                    <w:right w:val="none" w:sz="0" w:space="0" w:color="auto"/>
                  </w:divBdr>
                </w:div>
                <w:div w:id="254243599">
                  <w:marLeft w:val="480"/>
                  <w:marRight w:val="0"/>
                  <w:marTop w:val="0"/>
                  <w:marBottom w:val="0"/>
                  <w:divBdr>
                    <w:top w:val="none" w:sz="0" w:space="0" w:color="auto"/>
                    <w:left w:val="none" w:sz="0" w:space="0" w:color="auto"/>
                    <w:bottom w:val="none" w:sz="0" w:space="0" w:color="auto"/>
                    <w:right w:val="none" w:sz="0" w:space="0" w:color="auto"/>
                  </w:divBdr>
                </w:div>
                <w:div w:id="836503422">
                  <w:marLeft w:val="480"/>
                  <w:marRight w:val="0"/>
                  <w:marTop w:val="0"/>
                  <w:marBottom w:val="0"/>
                  <w:divBdr>
                    <w:top w:val="none" w:sz="0" w:space="0" w:color="auto"/>
                    <w:left w:val="none" w:sz="0" w:space="0" w:color="auto"/>
                    <w:bottom w:val="none" w:sz="0" w:space="0" w:color="auto"/>
                    <w:right w:val="none" w:sz="0" w:space="0" w:color="auto"/>
                  </w:divBdr>
                </w:div>
                <w:div w:id="1951817593">
                  <w:marLeft w:val="480"/>
                  <w:marRight w:val="0"/>
                  <w:marTop w:val="0"/>
                  <w:marBottom w:val="0"/>
                  <w:divBdr>
                    <w:top w:val="none" w:sz="0" w:space="0" w:color="auto"/>
                    <w:left w:val="none" w:sz="0" w:space="0" w:color="auto"/>
                    <w:bottom w:val="none" w:sz="0" w:space="0" w:color="auto"/>
                    <w:right w:val="none" w:sz="0" w:space="0" w:color="auto"/>
                  </w:divBdr>
                </w:div>
                <w:div w:id="1380128224">
                  <w:marLeft w:val="480"/>
                  <w:marRight w:val="0"/>
                  <w:marTop w:val="0"/>
                  <w:marBottom w:val="0"/>
                  <w:divBdr>
                    <w:top w:val="none" w:sz="0" w:space="0" w:color="auto"/>
                    <w:left w:val="none" w:sz="0" w:space="0" w:color="auto"/>
                    <w:bottom w:val="none" w:sz="0" w:space="0" w:color="auto"/>
                    <w:right w:val="none" w:sz="0" w:space="0" w:color="auto"/>
                  </w:divBdr>
                </w:div>
                <w:div w:id="1012799987">
                  <w:marLeft w:val="480"/>
                  <w:marRight w:val="0"/>
                  <w:marTop w:val="0"/>
                  <w:marBottom w:val="0"/>
                  <w:divBdr>
                    <w:top w:val="none" w:sz="0" w:space="0" w:color="auto"/>
                    <w:left w:val="none" w:sz="0" w:space="0" w:color="auto"/>
                    <w:bottom w:val="none" w:sz="0" w:space="0" w:color="auto"/>
                    <w:right w:val="none" w:sz="0" w:space="0" w:color="auto"/>
                  </w:divBdr>
                </w:div>
                <w:div w:id="275019050">
                  <w:marLeft w:val="480"/>
                  <w:marRight w:val="0"/>
                  <w:marTop w:val="0"/>
                  <w:marBottom w:val="0"/>
                  <w:divBdr>
                    <w:top w:val="none" w:sz="0" w:space="0" w:color="auto"/>
                    <w:left w:val="none" w:sz="0" w:space="0" w:color="auto"/>
                    <w:bottom w:val="none" w:sz="0" w:space="0" w:color="auto"/>
                    <w:right w:val="none" w:sz="0" w:space="0" w:color="auto"/>
                  </w:divBdr>
                </w:div>
                <w:div w:id="19941284">
                  <w:marLeft w:val="480"/>
                  <w:marRight w:val="0"/>
                  <w:marTop w:val="0"/>
                  <w:marBottom w:val="0"/>
                  <w:divBdr>
                    <w:top w:val="none" w:sz="0" w:space="0" w:color="auto"/>
                    <w:left w:val="none" w:sz="0" w:space="0" w:color="auto"/>
                    <w:bottom w:val="none" w:sz="0" w:space="0" w:color="auto"/>
                    <w:right w:val="none" w:sz="0" w:space="0" w:color="auto"/>
                  </w:divBdr>
                </w:div>
                <w:div w:id="2064716603">
                  <w:marLeft w:val="480"/>
                  <w:marRight w:val="0"/>
                  <w:marTop w:val="0"/>
                  <w:marBottom w:val="0"/>
                  <w:divBdr>
                    <w:top w:val="none" w:sz="0" w:space="0" w:color="auto"/>
                    <w:left w:val="none" w:sz="0" w:space="0" w:color="auto"/>
                    <w:bottom w:val="none" w:sz="0" w:space="0" w:color="auto"/>
                    <w:right w:val="none" w:sz="0" w:space="0" w:color="auto"/>
                  </w:divBdr>
                </w:div>
                <w:div w:id="1096949612">
                  <w:marLeft w:val="480"/>
                  <w:marRight w:val="0"/>
                  <w:marTop w:val="0"/>
                  <w:marBottom w:val="0"/>
                  <w:divBdr>
                    <w:top w:val="none" w:sz="0" w:space="0" w:color="auto"/>
                    <w:left w:val="none" w:sz="0" w:space="0" w:color="auto"/>
                    <w:bottom w:val="none" w:sz="0" w:space="0" w:color="auto"/>
                    <w:right w:val="none" w:sz="0" w:space="0" w:color="auto"/>
                  </w:divBdr>
                </w:div>
                <w:div w:id="219560792">
                  <w:marLeft w:val="480"/>
                  <w:marRight w:val="0"/>
                  <w:marTop w:val="0"/>
                  <w:marBottom w:val="0"/>
                  <w:divBdr>
                    <w:top w:val="none" w:sz="0" w:space="0" w:color="auto"/>
                    <w:left w:val="none" w:sz="0" w:space="0" w:color="auto"/>
                    <w:bottom w:val="none" w:sz="0" w:space="0" w:color="auto"/>
                    <w:right w:val="none" w:sz="0" w:space="0" w:color="auto"/>
                  </w:divBdr>
                </w:div>
                <w:div w:id="754789090">
                  <w:marLeft w:val="480"/>
                  <w:marRight w:val="0"/>
                  <w:marTop w:val="0"/>
                  <w:marBottom w:val="0"/>
                  <w:divBdr>
                    <w:top w:val="none" w:sz="0" w:space="0" w:color="auto"/>
                    <w:left w:val="none" w:sz="0" w:space="0" w:color="auto"/>
                    <w:bottom w:val="none" w:sz="0" w:space="0" w:color="auto"/>
                    <w:right w:val="none" w:sz="0" w:space="0" w:color="auto"/>
                  </w:divBdr>
                </w:div>
                <w:div w:id="765342538">
                  <w:marLeft w:val="480"/>
                  <w:marRight w:val="0"/>
                  <w:marTop w:val="0"/>
                  <w:marBottom w:val="0"/>
                  <w:divBdr>
                    <w:top w:val="none" w:sz="0" w:space="0" w:color="auto"/>
                    <w:left w:val="none" w:sz="0" w:space="0" w:color="auto"/>
                    <w:bottom w:val="none" w:sz="0" w:space="0" w:color="auto"/>
                    <w:right w:val="none" w:sz="0" w:space="0" w:color="auto"/>
                  </w:divBdr>
                </w:div>
                <w:div w:id="1041399595">
                  <w:marLeft w:val="480"/>
                  <w:marRight w:val="0"/>
                  <w:marTop w:val="0"/>
                  <w:marBottom w:val="0"/>
                  <w:divBdr>
                    <w:top w:val="none" w:sz="0" w:space="0" w:color="auto"/>
                    <w:left w:val="none" w:sz="0" w:space="0" w:color="auto"/>
                    <w:bottom w:val="none" w:sz="0" w:space="0" w:color="auto"/>
                    <w:right w:val="none" w:sz="0" w:space="0" w:color="auto"/>
                  </w:divBdr>
                </w:div>
                <w:div w:id="1101218076">
                  <w:marLeft w:val="480"/>
                  <w:marRight w:val="0"/>
                  <w:marTop w:val="0"/>
                  <w:marBottom w:val="0"/>
                  <w:divBdr>
                    <w:top w:val="none" w:sz="0" w:space="0" w:color="auto"/>
                    <w:left w:val="none" w:sz="0" w:space="0" w:color="auto"/>
                    <w:bottom w:val="none" w:sz="0" w:space="0" w:color="auto"/>
                    <w:right w:val="none" w:sz="0" w:space="0" w:color="auto"/>
                  </w:divBdr>
                </w:div>
                <w:div w:id="1626346553">
                  <w:marLeft w:val="480"/>
                  <w:marRight w:val="0"/>
                  <w:marTop w:val="0"/>
                  <w:marBottom w:val="0"/>
                  <w:divBdr>
                    <w:top w:val="none" w:sz="0" w:space="0" w:color="auto"/>
                    <w:left w:val="none" w:sz="0" w:space="0" w:color="auto"/>
                    <w:bottom w:val="none" w:sz="0" w:space="0" w:color="auto"/>
                    <w:right w:val="none" w:sz="0" w:space="0" w:color="auto"/>
                  </w:divBdr>
                </w:div>
                <w:div w:id="1870608184">
                  <w:marLeft w:val="480"/>
                  <w:marRight w:val="0"/>
                  <w:marTop w:val="0"/>
                  <w:marBottom w:val="0"/>
                  <w:divBdr>
                    <w:top w:val="none" w:sz="0" w:space="0" w:color="auto"/>
                    <w:left w:val="none" w:sz="0" w:space="0" w:color="auto"/>
                    <w:bottom w:val="none" w:sz="0" w:space="0" w:color="auto"/>
                    <w:right w:val="none" w:sz="0" w:space="0" w:color="auto"/>
                  </w:divBdr>
                </w:div>
                <w:div w:id="115031649">
                  <w:marLeft w:val="480"/>
                  <w:marRight w:val="0"/>
                  <w:marTop w:val="0"/>
                  <w:marBottom w:val="0"/>
                  <w:divBdr>
                    <w:top w:val="none" w:sz="0" w:space="0" w:color="auto"/>
                    <w:left w:val="none" w:sz="0" w:space="0" w:color="auto"/>
                    <w:bottom w:val="none" w:sz="0" w:space="0" w:color="auto"/>
                    <w:right w:val="none" w:sz="0" w:space="0" w:color="auto"/>
                  </w:divBdr>
                </w:div>
                <w:div w:id="599139684">
                  <w:marLeft w:val="480"/>
                  <w:marRight w:val="0"/>
                  <w:marTop w:val="0"/>
                  <w:marBottom w:val="0"/>
                  <w:divBdr>
                    <w:top w:val="none" w:sz="0" w:space="0" w:color="auto"/>
                    <w:left w:val="none" w:sz="0" w:space="0" w:color="auto"/>
                    <w:bottom w:val="none" w:sz="0" w:space="0" w:color="auto"/>
                    <w:right w:val="none" w:sz="0" w:space="0" w:color="auto"/>
                  </w:divBdr>
                </w:div>
                <w:div w:id="201066261">
                  <w:marLeft w:val="480"/>
                  <w:marRight w:val="0"/>
                  <w:marTop w:val="0"/>
                  <w:marBottom w:val="0"/>
                  <w:divBdr>
                    <w:top w:val="none" w:sz="0" w:space="0" w:color="auto"/>
                    <w:left w:val="none" w:sz="0" w:space="0" w:color="auto"/>
                    <w:bottom w:val="none" w:sz="0" w:space="0" w:color="auto"/>
                    <w:right w:val="none" w:sz="0" w:space="0" w:color="auto"/>
                  </w:divBdr>
                </w:div>
                <w:div w:id="1207133897">
                  <w:marLeft w:val="480"/>
                  <w:marRight w:val="0"/>
                  <w:marTop w:val="0"/>
                  <w:marBottom w:val="0"/>
                  <w:divBdr>
                    <w:top w:val="none" w:sz="0" w:space="0" w:color="auto"/>
                    <w:left w:val="none" w:sz="0" w:space="0" w:color="auto"/>
                    <w:bottom w:val="none" w:sz="0" w:space="0" w:color="auto"/>
                    <w:right w:val="none" w:sz="0" w:space="0" w:color="auto"/>
                  </w:divBdr>
                </w:div>
                <w:div w:id="1162811992">
                  <w:marLeft w:val="480"/>
                  <w:marRight w:val="0"/>
                  <w:marTop w:val="0"/>
                  <w:marBottom w:val="0"/>
                  <w:divBdr>
                    <w:top w:val="none" w:sz="0" w:space="0" w:color="auto"/>
                    <w:left w:val="none" w:sz="0" w:space="0" w:color="auto"/>
                    <w:bottom w:val="none" w:sz="0" w:space="0" w:color="auto"/>
                    <w:right w:val="none" w:sz="0" w:space="0" w:color="auto"/>
                  </w:divBdr>
                </w:div>
                <w:div w:id="753474709">
                  <w:marLeft w:val="480"/>
                  <w:marRight w:val="0"/>
                  <w:marTop w:val="0"/>
                  <w:marBottom w:val="0"/>
                  <w:divBdr>
                    <w:top w:val="none" w:sz="0" w:space="0" w:color="auto"/>
                    <w:left w:val="none" w:sz="0" w:space="0" w:color="auto"/>
                    <w:bottom w:val="none" w:sz="0" w:space="0" w:color="auto"/>
                    <w:right w:val="none" w:sz="0" w:space="0" w:color="auto"/>
                  </w:divBdr>
                </w:div>
                <w:div w:id="396710248">
                  <w:marLeft w:val="480"/>
                  <w:marRight w:val="0"/>
                  <w:marTop w:val="0"/>
                  <w:marBottom w:val="0"/>
                  <w:divBdr>
                    <w:top w:val="none" w:sz="0" w:space="0" w:color="auto"/>
                    <w:left w:val="none" w:sz="0" w:space="0" w:color="auto"/>
                    <w:bottom w:val="none" w:sz="0" w:space="0" w:color="auto"/>
                    <w:right w:val="none" w:sz="0" w:space="0" w:color="auto"/>
                  </w:divBdr>
                </w:div>
                <w:div w:id="748425473">
                  <w:marLeft w:val="480"/>
                  <w:marRight w:val="0"/>
                  <w:marTop w:val="0"/>
                  <w:marBottom w:val="0"/>
                  <w:divBdr>
                    <w:top w:val="none" w:sz="0" w:space="0" w:color="auto"/>
                    <w:left w:val="none" w:sz="0" w:space="0" w:color="auto"/>
                    <w:bottom w:val="none" w:sz="0" w:space="0" w:color="auto"/>
                    <w:right w:val="none" w:sz="0" w:space="0" w:color="auto"/>
                  </w:divBdr>
                </w:div>
                <w:div w:id="1875000175">
                  <w:marLeft w:val="480"/>
                  <w:marRight w:val="0"/>
                  <w:marTop w:val="0"/>
                  <w:marBottom w:val="0"/>
                  <w:divBdr>
                    <w:top w:val="none" w:sz="0" w:space="0" w:color="auto"/>
                    <w:left w:val="none" w:sz="0" w:space="0" w:color="auto"/>
                    <w:bottom w:val="none" w:sz="0" w:space="0" w:color="auto"/>
                    <w:right w:val="none" w:sz="0" w:space="0" w:color="auto"/>
                  </w:divBdr>
                </w:div>
                <w:div w:id="725301502">
                  <w:marLeft w:val="480"/>
                  <w:marRight w:val="0"/>
                  <w:marTop w:val="0"/>
                  <w:marBottom w:val="0"/>
                  <w:divBdr>
                    <w:top w:val="none" w:sz="0" w:space="0" w:color="auto"/>
                    <w:left w:val="none" w:sz="0" w:space="0" w:color="auto"/>
                    <w:bottom w:val="none" w:sz="0" w:space="0" w:color="auto"/>
                    <w:right w:val="none" w:sz="0" w:space="0" w:color="auto"/>
                  </w:divBdr>
                </w:div>
                <w:div w:id="89207606">
                  <w:marLeft w:val="480"/>
                  <w:marRight w:val="0"/>
                  <w:marTop w:val="0"/>
                  <w:marBottom w:val="0"/>
                  <w:divBdr>
                    <w:top w:val="none" w:sz="0" w:space="0" w:color="auto"/>
                    <w:left w:val="none" w:sz="0" w:space="0" w:color="auto"/>
                    <w:bottom w:val="none" w:sz="0" w:space="0" w:color="auto"/>
                    <w:right w:val="none" w:sz="0" w:space="0" w:color="auto"/>
                  </w:divBdr>
                </w:div>
                <w:div w:id="965892810">
                  <w:marLeft w:val="480"/>
                  <w:marRight w:val="0"/>
                  <w:marTop w:val="0"/>
                  <w:marBottom w:val="0"/>
                  <w:divBdr>
                    <w:top w:val="none" w:sz="0" w:space="0" w:color="auto"/>
                    <w:left w:val="none" w:sz="0" w:space="0" w:color="auto"/>
                    <w:bottom w:val="none" w:sz="0" w:space="0" w:color="auto"/>
                    <w:right w:val="none" w:sz="0" w:space="0" w:color="auto"/>
                  </w:divBdr>
                </w:div>
                <w:div w:id="236326316">
                  <w:marLeft w:val="480"/>
                  <w:marRight w:val="0"/>
                  <w:marTop w:val="0"/>
                  <w:marBottom w:val="0"/>
                  <w:divBdr>
                    <w:top w:val="none" w:sz="0" w:space="0" w:color="auto"/>
                    <w:left w:val="none" w:sz="0" w:space="0" w:color="auto"/>
                    <w:bottom w:val="none" w:sz="0" w:space="0" w:color="auto"/>
                    <w:right w:val="none" w:sz="0" w:space="0" w:color="auto"/>
                  </w:divBdr>
                </w:div>
              </w:divsChild>
            </w:div>
            <w:div w:id="1706561530">
              <w:marLeft w:val="0"/>
              <w:marRight w:val="0"/>
              <w:marTop w:val="0"/>
              <w:marBottom w:val="0"/>
              <w:divBdr>
                <w:top w:val="none" w:sz="0" w:space="0" w:color="auto"/>
                <w:left w:val="none" w:sz="0" w:space="0" w:color="auto"/>
                <w:bottom w:val="none" w:sz="0" w:space="0" w:color="auto"/>
                <w:right w:val="none" w:sz="0" w:space="0" w:color="auto"/>
              </w:divBdr>
              <w:divsChild>
                <w:div w:id="1159341675">
                  <w:marLeft w:val="480"/>
                  <w:marRight w:val="0"/>
                  <w:marTop w:val="0"/>
                  <w:marBottom w:val="0"/>
                  <w:divBdr>
                    <w:top w:val="none" w:sz="0" w:space="0" w:color="auto"/>
                    <w:left w:val="none" w:sz="0" w:space="0" w:color="auto"/>
                    <w:bottom w:val="none" w:sz="0" w:space="0" w:color="auto"/>
                    <w:right w:val="none" w:sz="0" w:space="0" w:color="auto"/>
                  </w:divBdr>
                </w:div>
                <w:div w:id="2016761134">
                  <w:marLeft w:val="480"/>
                  <w:marRight w:val="0"/>
                  <w:marTop w:val="0"/>
                  <w:marBottom w:val="0"/>
                  <w:divBdr>
                    <w:top w:val="none" w:sz="0" w:space="0" w:color="auto"/>
                    <w:left w:val="none" w:sz="0" w:space="0" w:color="auto"/>
                    <w:bottom w:val="none" w:sz="0" w:space="0" w:color="auto"/>
                    <w:right w:val="none" w:sz="0" w:space="0" w:color="auto"/>
                  </w:divBdr>
                </w:div>
                <w:div w:id="1486554382">
                  <w:marLeft w:val="480"/>
                  <w:marRight w:val="0"/>
                  <w:marTop w:val="0"/>
                  <w:marBottom w:val="0"/>
                  <w:divBdr>
                    <w:top w:val="none" w:sz="0" w:space="0" w:color="auto"/>
                    <w:left w:val="none" w:sz="0" w:space="0" w:color="auto"/>
                    <w:bottom w:val="none" w:sz="0" w:space="0" w:color="auto"/>
                    <w:right w:val="none" w:sz="0" w:space="0" w:color="auto"/>
                  </w:divBdr>
                </w:div>
                <w:div w:id="76683084">
                  <w:marLeft w:val="480"/>
                  <w:marRight w:val="0"/>
                  <w:marTop w:val="0"/>
                  <w:marBottom w:val="0"/>
                  <w:divBdr>
                    <w:top w:val="none" w:sz="0" w:space="0" w:color="auto"/>
                    <w:left w:val="none" w:sz="0" w:space="0" w:color="auto"/>
                    <w:bottom w:val="none" w:sz="0" w:space="0" w:color="auto"/>
                    <w:right w:val="none" w:sz="0" w:space="0" w:color="auto"/>
                  </w:divBdr>
                </w:div>
                <w:div w:id="1419405495">
                  <w:marLeft w:val="480"/>
                  <w:marRight w:val="0"/>
                  <w:marTop w:val="0"/>
                  <w:marBottom w:val="0"/>
                  <w:divBdr>
                    <w:top w:val="none" w:sz="0" w:space="0" w:color="auto"/>
                    <w:left w:val="none" w:sz="0" w:space="0" w:color="auto"/>
                    <w:bottom w:val="none" w:sz="0" w:space="0" w:color="auto"/>
                    <w:right w:val="none" w:sz="0" w:space="0" w:color="auto"/>
                  </w:divBdr>
                </w:div>
                <w:div w:id="1244145017">
                  <w:marLeft w:val="480"/>
                  <w:marRight w:val="0"/>
                  <w:marTop w:val="0"/>
                  <w:marBottom w:val="0"/>
                  <w:divBdr>
                    <w:top w:val="none" w:sz="0" w:space="0" w:color="auto"/>
                    <w:left w:val="none" w:sz="0" w:space="0" w:color="auto"/>
                    <w:bottom w:val="none" w:sz="0" w:space="0" w:color="auto"/>
                    <w:right w:val="none" w:sz="0" w:space="0" w:color="auto"/>
                  </w:divBdr>
                </w:div>
                <w:div w:id="738213268">
                  <w:marLeft w:val="480"/>
                  <w:marRight w:val="0"/>
                  <w:marTop w:val="0"/>
                  <w:marBottom w:val="0"/>
                  <w:divBdr>
                    <w:top w:val="none" w:sz="0" w:space="0" w:color="auto"/>
                    <w:left w:val="none" w:sz="0" w:space="0" w:color="auto"/>
                    <w:bottom w:val="none" w:sz="0" w:space="0" w:color="auto"/>
                    <w:right w:val="none" w:sz="0" w:space="0" w:color="auto"/>
                  </w:divBdr>
                </w:div>
                <w:div w:id="1935898695">
                  <w:marLeft w:val="480"/>
                  <w:marRight w:val="0"/>
                  <w:marTop w:val="0"/>
                  <w:marBottom w:val="0"/>
                  <w:divBdr>
                    <w:top w:val="none" w:sz="0" w:space="0" w:color="auto"/>
                    <w:left w:val="none" w:sz="0" w:space="0" w:color="auto"/>
                    <w:bottom w:val="none" w:sz="0" w:space="0" w:color="auto"/>
                    <w:right w:val="none" w:sz="0" w:space="0" w:color="auto"/>
                  </w:divBdr>
                </w:div>
                <w:div w:id="1856921689">
                  <w:marLeft w:val="480"/>
                  <w:marRight w:val="0"/>
                  <w:marTop w:val="0"/>
                  <w:marBottom w:val="0"/>
                  <w:divBdr>
                    <w:top w:val="none" w:sz="0" w:space="0" w:color="auto"/>
                    <w:left w:val="none" w:sz="0" w:space="0" w:color="auto"/>
                    <w:bottom w:val="none" w:sz="0" w:space="0" w:color="auto"/>
                    <w:right w:val="none" w:sz="0" w:space="0" w:color="auto"/>
                  </w:divBdr>
                </w:div>
                <w:div w:id="1613979717">
                  <w:marLeft w:val="480"/>
                  <w:marRight w:val="0"/>
                  <w:marTop w:val="0"/>
                  <w:marBottom w:val="0"/>
                  <w:divBdr>
                    <w:top w:val="none" w:sz="0" w:space="0" w:color="auto"/>
                    <w:left w:val="none" w:sz="0" w:space="0" w:color="auto"/>
                    <w:bottom w:val="none" w:sz="0" w:space="0" w:color="auto"/>
                    <w:right w:val="none" w:sz="0" w:space="0" w:color="auto"/>
                  </w:divBdr>
                </w:div>
                <w:div w:id="1700743259">
                  <w:marLeft w:val="480"/>
                  <w:marRight w:val="0"/>
                  <w:marTop w:val="0"/>
                  <w:marBottom w:val="0"/>
                  <w:divBdr>
                    <w:top w:val="none" w:sz="0" w:space="0" w:color="auto"/>
                    <w:left w:val="none" w:sz="0" w:space="0" w:color="auto"/>
                    <w:bottom w:val="none" w:sz="0" w:space="0" w:color="auto"/>
                    <w:right w:val="none" w:sz="0" w:space="0" w:color="auto"/>
                  </w:divBdr>
                </w:div>
                <w:div w:id="2074617990">
                  <w:marLeft w:val="480"/>
                  <w:marRight w:val="0"/>
                  <w:marTop w:val="0"/>
                  <w:marBottom w:val="0"/>
                  <w:divBdr>
                    <w:top w:val="none" w:sz="0" w:space="0" w:color="auto"/>
                    <w:left w:val="none" w:sz="0" w:space="0" w:color="auto"/>
                    <w:bottom w:val="none" w:sz="0" w:space="0" w:color="auto"/>
                    <w:right w:val="none" w:sz="0" w:space="0" w:color="auto"/>
                  </w:divBdr>
                </w:div>
                <w:div w:id="805197770">
                  <w:marLeft w:val="480"/>
                  <w:marRight w:val="0"/>
                  <w:marTop w:val="0"/>
                  <w:marBottom w:val="0"/>
                  <w:divBdr>
                    <w:top w:val="none" w:sz="0" w:space="0" w:color="auto"/>
                    <w:left w:val="none" w:sz="0" w:space="0" w:color="auto"/>
                    <w:bottom w:val="none" w:sz="0" w:space="0" w:color="auto"/>
                    <w:right w:val="none" w:sz="0" w:space="0" w:color="auto"/>
                  </w:divBdr>
                </w:div>
                <w:div w:id="28845421">
                  <w:marLeft w:val="480"/>
                  <w:marRight w:val="0"/>
                  <w:marTop w:val="0"/>
                  <w:marBottom w:val="0"/>
                  <w:divBdr>
                    <w:top w:val="none" w:sz="0" w:space="0" w:color="auto"/>
                    <w:left w:val="none" w:sz="0" w:space="0" w:color="auto"/>
                    <w:bottom w:val="none" w:sz="0" w:space="0" w:color="auto"/>
                    <w:right w:val="none" w:sz="0" w:space="0" w:color="auto"/>
                  </w:divBdr>
                </w:div>
                <w:div w:id="1343973728">
                  <w:marLeft w:val="480"/>
                  <w:marRight w:val="0"/>
                  <w:marTop w:val="0"/>
                  <w:marBottom w:val="0"/>
                  <w:divBdr>
                    <w:top w:val="none" w:sz="0" w:space="0" w:color="auto"/>
                    <w:left w:val="none" w:sz="0" w:space="0" w:color="auto"/>
                    <w:bottom w:val="none" w:sz="0" w:space="0" w:color="auto"/>
                    <w:right w:val="none" w:sz="0" w:space="0" w:color="auto"/>
                  </w:divBdr>
                </w:div>
                <w:div w:id="505480832">
                  <w:marLeft w:val="480"/>
                  <w:marRight w:val="0"/>
                  <w:marTop w:val="0"/>
                  <w:marBottom w:val="0"/>
                  <w:divBdr>
                    <w:top w:val="none" w:sz="0" w:space="0" w:color="auto"/>
                    <w:left w:val="none" w:sz="0" w:space="0" w:color="auto"/>
                    <w:bottom w:val="none" w:sz="0" w:space="0" w:color="auto"/>
                    <w:right w:val="none" w:sz="0" w:space="0" w:color="auto"/>
                  </w:divBdr>
                </w:div>
                <w:div w:id="1448739762">
                  <w:marLeft w:val="480"/>
                  <w:marRight w:val="0"/>
                  <w:marTop w:val="0"/>
                  <w:marBottom w:val="0"/>
                  <w:divBdr>
                    <w:top w:val="none" w:sz="0" w:space="0" w:color="auto"/>
                    <w:left w:val="none" w:sz="0" w:space="0" w:color="auto"/>
                    <w:bottom w:val="none" w:sz="0" w:space="0" w:color="auto"/>
                    <w:right w:val="none" w:sz="0" w:space="0" w:color="auto"/>
                  </w:divBdr>
                </w:div>
                <w:div w:id="1205950363">
                  <w:marLeft w:val="480"/>
                  <w:marRight w:val="0"/>
                  <w:marTop w:val="0"/>
                  <w:marBottom w:val="0"/>
                  <w:divBdr>
                    <w:top w:val="none" w:sz="0" w:space="0" w:color="auto"/>
                    <w:left w:val="none" w:sz="0" w:space="0" w:color="auto"/>
                    <w:bottom w:val="none" w:sz="0" w:space="0" w:color="auto"/>
                    <w:right w:val="none" w:sz="0" w:space="0" w:color="auto"/>
                  </w:divBdr>
                </w:div>
                <w:div w:id="94909404">
                  <w:marLeft w:val="480"/>
                  <w:marRight w:val="0"/>
                  <w:marTop w:val="0"/>
                  <w:marBottom w:val="0"/>
                  <w:divBdr>
                    <w:top w:val="none" w:sz="0" w:space="0" w:color="auto"/>
                    <w:left w:val="none" w:sz="0" w:space="0" w:color="auto"/>
                    <w:bottom w:val="none" w:sz="0" w:space="0" w:color="auto"/>
                    <w:right w:val="none" w:sz="0" w:space="0" w:color="auto"/>
                  </w:divBdr>
                </w:div>
                <w:div w:id="53966662">
                  <w:marLeft w:val="480"/>
                  <w:marRight w:val="0"/>
                  <w:marTop w:val="0"/>
                  <w:marBottom w:val="0"/>
                  <w:divBdr>
                    <w:top w:val="none" w:sz="0" w:space="0" w:color="auto"/>
                    <w:left w:val="none" w:sz="0" w:space="0" w:color="auto"/>
                    <w:bottom w:val="none" w:sz="0" w:space="0" w:color="auto"/>
                    <w:right w:val="none" w:sz="0" w:space="0" w:color="auto"/>
                  </w:divBdr>
                </w:div>
                <w:div w:id="1922251570">
                  <w:marLeft w:val="480"/>
                  <w:marRight w:val="0"/>
                  <w:marTop w:val="0"/>
                  <w:marBottom w:val="0"/>
                  <w:divBdr>
                    <w:top w:val="none" w:sz="0" w:space="0" w:color="auto"/>
                    <w:left w:val="none" w:sz="0" w:space="0" w:color="auto"/>
                    <w:bottom w:val="none" w:sz="0" w:space="0" w:color="auto"/>
                    <w:right w:val="none" w:sz="0" w:space="0" w:color="auto"/>
                  </w:divBdr>
                </w:div>
                <w:div w:id="332345533">
                  <w:marLeft w:val="480"/>
                  <w:marRight w:val="0"/>
                  <w:marTop w:val="0"/>
                  <w:marBottom w:val="0"/>
                  <w:divBdr>
                    <w:top w:val="none" w:sz="0" w:space="0" w:color="auto"/>
                    <w:left w:val="none" w:sz="0" w:space="0" w:color="auto"/>
                    <w:bottom w:val="none" w:sz="0" w:space="0" w:color="auto"/>
                    <w:right w:val="none" w:sz="0" w:space="0" w:color="auto"/>
                  </w:divBdr>
                </w:div>
                <w:div w:id="1406227138">
                  <w:marLeft w:val="480"/>
                  <w:marRight w:val="0"/>
                  <w:marTop w:val="0"/>
                  <w:marBottom w:val="0"/>
                  <w:divBdr>
                    <w:top w:val="none" w:sz="0" w:space="0" w:color="auto"/>
                    <w:left w:val="none" w:sz="0" w:space="0" w:color="auto"/>
                    <w:bottom w:val="none" w:sz="0" w:space="0" w:color="auto"/>
                    <w:right w:val="none" w:sz="0" w:space="0" w:color="auto"/>
                  </w:divBdr>
                </w:div>
                <w:div w:id="8720028">
                  <w:marLeft w:val="480"/>
                  <w:marRight w:val="0"/>
                  <w:marTop w:val="0"/>
                  <w:marBottom w:val="0"/>
                  <w:divBdr>
                    <w:top w:val="none" w:sz="0" w:space="0" w:color="auto"/>
                    <w:left w:val="none" w:sz="0" w:space="0" w:color="auto"/>
                    <w:bottom w:val="none" w:sz="0" w:space="0" w:color="auto"/>
                    <w:right w:val="none" w:sz="0" w:space="0" w:color="auto"/>
                  </w:divBdr>
                </w:div>
                <w:div w:id="2049524317">
                  <w:marLeft w:val="480"/>
                  <w:marRight w:val="0"/>
                  <w:marTop w:val="0"/>
                  <w:marBottom w:val="0"/>
                  <w:divBdr>
                    <w:top w:val="none" w:sz="0" w:space="0" w:color="auto"/>
                    <w:left w:val="none" w:sz="0" w:space="0" w:color="auto"/>
                    <w:bottom w:val="none" w:sz="0" w:space="0" w:color="auto"/>
                    <w:right w:val="none" w:sz="0" w:space="0" w:color="auto"/>
                  </w:divBdr>
                </w:div>
                <w:div w:id="2024700775">
                  <w:marLeft w:val="480"/>
                  <w:marRight w:val="0"/>
                  <w:marTop w:val="0"/>
                  <w:marBottom w:val="0"/>
                  <w:divBdr>
                    <w:top w:val="none" w:sz="0" w:space="0" w:color="auto"/>
                    <w:left w:val="none" w:sz="0" w:space="0" w:color="auto"/>
                    <w:bottom w:val="none" w:sz="0" w:space="0" w:color="auto"/>
                    <w:right w:val="none" w:sz="0" w:space="0" w:color="auto"/>
                  </w:divBdr>
                </w:div>
                <w:div w:id="1459294681">
                  <w:marLeft w:val="480"/>
                  <w:marRight w:val="0"/>
                  <w:marTop w:val="0"/>
                  <w:marBottom w:val="0"/>
                  <w:divBdr>
                    <w:top w:val="none" w:sz="0" w:space="0" w:color="auto"/>
                    <w:left w:val="none" w:sz="0" w:space="0" w:color="auto"/>
                    <w:bottom w:val="none" w:sz="0" w:space="0" w:color="auto"/>
                    <w:right w:val="none" w:sz="0" w:space="0" w:color="auto"/>
                  </w:divBdr>
                </w:div>
                <w:div w:id="952786202">
                  <w:marLeft w:val="480"/>
                  <w:marRight w:val="0"/>
                  <w:marTop w:val="0"/>
                  <w:marBottom w:val="0"/>
                  <w:divBdr>
                    <w:top w:val="none" w:sz="0" w:space="0" w:color="auto"/>
                    <w:left w:val="none" w:sz="0" w:space="0" w:color="auto"/>
                    <w:bottom w:val="none" w:sz="0" w:space="0" w:color="auto"/>
                    <w:right w:val="none" w:sz="0" w:space="0" w:color="auto"/>
                  </w:divBdr>
                </w:div>
                <w:div w:id="1624338260">
                  <w:marLeft w:val="480"/>
                  <w:marRight w:val="0"/>
                  <w:marTop w:val="0"/>
                  <w:marBottom w:val="0"/>
                  <w:divBdr>
                    <w:top w:val="none" w:sz="0" w:space="0" w:color="auto"/>
                    <w:left w:val="none" w:sz="0" w:space="0" w:color="auto"/>
                    <w:bottom w:val="none" w:sz="0" w:space="0" w:color="auto"/>
                    <w:right w:val="none" w:sz="0" w:space="0" w:color="auto"/>
                  </w:divBdr>
                </w:div>
                <w:div w:id="559442721">
                  <w:marLeft w:val="480"/>
                  <w:marRight w:val="0"/>
                  <w:marTop w:val="0"/>
                  <w:marBottom w:val="0"/>
                  <w:divBdr>
                    <w:top w:val="none" w:sz="0" w:space="0" w:color="auto"/>
                    <w:left w:val="none" w:sz="0" w:space="0" w:color="auto"/>
                    <w:bottom w:val="none" w:sz="0" w:space="0" w:color="auto"/>
                    <w:right w:val="none" w:sz="0" w:space="0" w:color="auto"/>
                  </w:divBdr>
                </w:div>
                <w:div w:id="1974288353">
                  <w:marLeft w:val="480"/>
                  <w:marRight w:val="0"/>
                  <w:marTop w:val="0"/>
                  <w:marBottom w:val="0"/>
                  <w:divBdr>
                    <w:top w:val="none" w:sz="0" w:space="0" w:color="auto"/>
                    <w:left w:val="none" w:sz="0" w:space="0" w:color="auto"/>
                    <w:bottom w:val="none" w:sz="0" w:space="0" w:color="auto"/>
                    <w:right w:val="none" w:sz="0" w:space="0" w:color="auto"/>
                  </w:divBdr>
                </w:div>
                <w:div w:id="1053233915">
                  <w:marLeft w:val="480"/>
                  <w:marRight w:val="0"/>
                  <w:marTop w:val="0"/>
                  <w:marBottom w:val="0"/>
                  <w:divBdr>
                    <w:top w:val="none" w:sz="0" w:space="0" w:color="auto"/>
                    <w:left w:val="none" w:sz="0" w:space="0" w:color="auto"/>
                    <w:bottom w:val="none" w:sz="0" w:space="0" w:color="auto"/>
                    <w:right w:val="none" w:sz="0" w:space="0" w:color="auto"/>
                  </w:divBdr>
                </w:div>
                <w:div w:id="579868134">
                  <w:marLeft w:val="480"/>
                  <w:marRight w:val="0"/>
                  <w:marTop w:val="0"/>
                  <w:marBottom w:val="0"/>
                  <w:divBdr>
                    <w:top w:val="none" w:sz="0" w:space="0" w:color="auto"/>
                    <w:left w:val="none" w:sz="0" w:space="0" w:color="auto"/>
                    <w:bottom w:val="none" w:sz="0" w:space="0" w:color="auto"/>
                    <w:right w:val="none" w:sz="0" w:space="0" w:color="auto"/>
                  </w:divBdr>
                </w:div>
                <w:div w:id="652753506">
                  <w:marLeft w:val="480"/>
                  <w:marRight w:val="0"/>
                  <w:marTop w:val="0"/>
                  <w:marBottom w:val="0"/>
                  <w:divBdr>
                    <w:top w:val="none" w:sz="0" w:space="0" w:color="auto"/>
                    <w:left w:val="none" w:sz="0" w:space="0" w:color="auto"/>
                    <w:bottom w:val="none" w:sz="0" w:space="0" w:color="auto"/>
                    <w:right w:val="none" w:sz="0" w:space="0" w:color="auto"/>
                  </w:divBdr>
                </w:div>
              </w:divsChild>
            </w:div>
            <w:div w:id="1603143447">
              <w:marLeft w:val="0"/>
              <w:marRight w:val="0"/>
              <w:marTop w:val="0"/>
              <w:marBottom w:val="0"/>
              <w:divBdr>
                <w:top w:val="none" w:sz="0" w:space="0" w:color="auto"/>
                <w:left w:val="none" w:sz="0" w:space="0" w:color="auto"/>
                <w:bottom w:val="none" w:sz="0" w:space="0" w:color="auto"/>
                <w:right w:val="none" w:sz="0" w:space="0" w:color="auto"/>
              </w:divBdr>
              <w:divsChild>
                <w:div w:id="602497431">
                  <w:marLeft w:val="480"/>
                  <w:marRight w:val="0"/>
                  <w:marTop w:val="0"/>
                  <w:marBottom w:val="0"/>
                  <w:divBdr>
                    <w:top w:val="none" w:sz="0" w:space="0" w:color="auto"/>
                    <w:left w:val="none" w:sz="0" w:space="0" w:color="auto"/>
                    <w:bottom w:val="none" w:sz="0" w:space="0" w:color="auto"/>
                    <w:right w:val="none" w:sz="0" w:space="0" w:color="auto"/>
                  </w:divBdr>
                </w:div>
                <w:div w:id="150220821">
                  <w:marLeft w:val="480"/>
                  <w:marRight w:val="0"/>
                  <w:marTop w:val="0"/>
                  <w:marBottom w:val="0"/>
                  <w:divBdr>
                    <w:top w:val="none" w:sz="0" w:space="0" w:color="auto"/>
                    <w:left w:val="none" w:sz="0" w:space="0" w:color="auto"/>
                    <w:bottom w:val="none" w:sz="0" w:space="0" w:color="auto"/>
                    <w:right w:val="none" w:sz="0" w:space="0" w:color="auto"/>
                  </w:divBdr>
                </w:div>
                <w:div w:id="782458058">
                  <w:marLeft w:val="480"/>
                  <w:marRight w:val="0"/>
                  <w:marTop w:val="0"/>
                  <w:marBottom w:val="0"/>
                  <w:divBdr>
                    <w:top w:val="none" w:sz="0" w:space="0" w:color="auto"/>
                    <w:left w:val="none" w:sz="0" w:space="0" w:color="auto"/>
                    <w:bottom w:val="none" w:sz="0" w:space="0" w:color="auto"/>
                    <w:right w:val="none" w:sz="0" w:space="0" w:color="auto"/>
                  </w:divBdr>
                </w:div>
                <w:div w:id="1723207899">
                  <w:marLeft w:val="480"/>
                  <w:marRight w:val="0"/>
                  <w:marTop w:val="0"/>
                  <w:marBottom w:val="0"/>
                  <w:divBdr>
                    <w:top w:val="none" w:sz="0" w:space="0" w:color="auto"/>
                    <w:left w:val="none" w:sz="0" w:space="0" w:color="auto"/>
                    <w:bottom w:val="none" w:sz="0" w:space="0" w:color="auto"/>
                    <w:right w:val="none" w:sz="0" w:space="0" w:color="auto"/>
                  </w:divBdr>
                </w:div>
                <w:div w:id="905339346">
                  <w:marLeft w:val="480"/>
                  <w:marRight w:val="0"/>
                  <w:marTop w:val="0"/>
                  <w:marBottom w:val="0"/>
                  <w:divBdr>
                    <w:top w:val="none" w:sz="0" w:space="0" w:color="auto"/>
                    <w:left w:val="none" w:sz="0" w:space="0" w:color="auto"/>
                    <w:bottom w:val="none" w:sz="0" w:space="0" w:color="auto"/>
                    <w:right w:val="none" w:sz="0" w:space="0" w:color="auto"/>
                  </w:divBdr>
                </w:div>
                <w:div w:id="1791317402">
                  <w:marLeft w:val="480"/>
                  <w:marRight w:val="0"/>
                  <w:marTop w:val="0"/>
                  <w:marBottom w:val="0"/>
                  <w:divBdr>
                    <w:top w:val="none" w:sz="0" w:space="0" w:color="auto"/>
                    <w:left w:val="none" w:sz="0" w:space="0" w:color="auto"/>
                    <w:bottom w:val="none" w:sz="0" w:space="0" w:color="auto"/>
                    <w:right w:val="none" w:sz="0" w:space="0" w:color="auto"/>
                  </w:divBdr>
                </w:div>
                <w:div w:id="419378565">
                  <w:marLeft w:val="480"/>
                  <w:marRight w:val="0"/>
                  <w:marTop w:val="0"/>
                  <w:marBottom w:val="0"/>
                  <w:divBdr>
                    <w:top w:val="none" w:sz="0" w:space="0" w:color="auto"/>
                    <w:left w:val="none" w:sz="0" w:space="0" w:color="auto"/>
                    <w:bottom w:val="none" w:sz="0" w:space="0" w:color="auto"/>
                    <w:right w:val="none" w:sz="0" w:space="0" w:color="auto"/>
                  </w:divBdr>
                </w:div>
                <w:div w:id="892161070">
                  <w:marLeft w:val="480"/>
                  <w:marRight w:val="0"/>
                  <w:marTop w:val="0"/>
                  <w:marBottom w:val="0"/>
                  <w:divBdr>
                    <w:top w:val="none" w:sz="0" w:space="0" w:color="auto"/>
                    <w:left w:val="none" w:sz="0" w:space="0" w:color="auto"/>
                    <w:bottom w:val="none" w:sz="0" w:space="0" w:color="auto"/>
                    <w:right w:val="none" w:sz="0" w:space="0" w:color="auto"/>
                  </w:divBdr>
                </w:div>
                <w:div w:id="560798134">
                  <w:marLeft w:val="480"/>
                  <w:marRight w:val="0"/>
                  <w:marTop w:val="0"/>
                  <w:marBottom w:val="0"/>
                  <w:divBdr>
                    <w:top w:val="none" w:sz="0" w:space="0" w:color="auto"/>
                    <w:left w:val="none" w:sz="0" w:space="0" w:color="auto"/>
                    <w:bottom w:val="none" w:sz="0" w:space="0" w:color="auto"/>
                    <w:right w:val="none" w:sz="0" w:space="0" w:color="auto"/>
                  </w:divBdr>
                </w:div>
                <w:div w:id="1942101877">
                  <w:marLeft w:val="480"/>
                  <w:marRight w:val="0"/>
                  <w:marTop w:val="0"/>
                  <w:marBottom w:val="0"/>
                  <w:divBdr>
                    <w:top w:val="none" w:sz="0" w:space="0" w:color="auto"/>
                    <w:left w:val="none" w:sz="0" w:space="0" w:color="auto"/>
                    <w:bottom w:val="none" w:sz="0" w:space="0" w:color="auto"/>
                    <w:right w:val="none" w:sz="0" w:space="0" w:color="auto"/>
                  </w:divBdr>
                </w:div>
                <w:div w:id="1315453949">
                  <w:marLeft w:val="480"/>
                  <w:marRight w:val="0"/>
                  <w:marTop w:val="0"/>
                  <w:marBottom w:val="0"/>
                  <w:divBdr>
                    <w:top w:val="none" w:sz="0" w:space="0" w:color="auto"/>
                    <w:left w:val="none" w:sz="0" w:space="0" w:color="auto"/>
                    <w:bottom w:val="none" w:sz="0" w:space="0" w:color="auto"/>
                    <w:right w:val="none" w:sz="0" w:space="0" w:color="auto"/>
                  </w:divBdr>
                </w:div>
                <w:div w:id="1832409468">
                  <w:marLeft w:val="480"/>
                  <w:marRight w:val="0"/>
                  <w:marTop w:val="0"/>
                  <w:marBottom w:val="0"/>
                  <w:divBdr>
                    <w:top w:val="none" w:sz="0" w:space="0" w:color="auto"/>
                    <w:left w:val="none" w:sz="0" w:space="0" w:color="auto"/>
                    <w:bottom w:val="none" w:sz="0" w:space="0" w:color="auto"/>
                    <w:right w:val="none" w:sz="0" w:space="0" w:color="auto"/>
                  </w:divBdr>
                </w:div>
                <w:div w:id="87041556">
                  <w:marLeft w:val="480"/>
                  <w:marRight w:val="0"/>
                  <w:marTop w:val="0"/>
                  <w:marBottom w:val="0"/>
                  <w:divBdr>
                    <w:top w:val="none" w:sz="0" w:space="0" w:color="auto"/>
                    <w:left w:val="none" w:sz="0" w:space="0" w:color="auto"/>
                    <w:bottom w:val="none" w:sz="0" w:space="0" w:color="auto"/>
                    <w:right w:val="none" w:sz="0" w:space="0" w:color="auto"/>
                  </w:divBdr>
                </w:div>
                <w:div w:id="1446659849">
                  <w:marLeft w:val="480"/>
                  <w:marRight w:val="0"/>
                  <w:marTop w:val="0"/>
                  <w:marBottom w:val="0"/>
                  <w:divBdr>
                    <w:top w:val="none" w:sz="0" w:space="0" w:color="auto"/>
                    <w:left w:val="none" w:sz="0" w:space="0" w:color="auto"/>
                    <w:bottom w:val="none" w:sz="0" w:space="0" w:color="auto"/>
                    <w:right w:val="none" w:sz="0" w:space="0" w:color="auto"/>
                  </w:divBdr>
                </w:div>
                <w:div w:id="873469856">
                  <w:marLeft w:val="480"/>
                  <w:marRight w:val="0"/>
                  <w:marTop w:val="0"/>
                  <w:marBottom w:val="0"/>
                  <w:divBdr>
                    <w:top w:val="none" w:sz="0" w:space="0" w:color="auto"/>
                    <w:left w:val="none" w:sz="0" w:space="0" w:color="auto"/>
                    <w:bottom w:val="none" w:sz="0" w:space="0" w:color="auto"/>
                    <w:right w:val="none" w:sz="0" w:space="0" w:color="auto"/>
                  </w:divBdr>
                </w:div>
                <w:div w:id="1976906873">
                  <w:marLeft w:val="480"/>
                  <w:marRight w:val="0"/>
                  <w:marTop w:val="0"/>
                  <w:marBottom w:val="0"/>
                  <w:divBdr>
                    <w:top w:val="none" w:sz="0" w:space="0" w:color="auto"/>
                    <w:left w:val="none" w:sz="0" w:space="0" w:color="auto"/>
                    <w:bottom w:val="none" w:sz="0" w:space="0" w:color="auto"/>
                    <w:right w:val="none" w:sz="0" w:space="0" w:color="auto"/>
                  </w:divBdr>
                </w:div>
                <w:div w:id="293219469">
                  <w:marLeft w:val="480"/>
                  <w:marRight w:val="0"/>
                  <w:marTop w:val="0"/>
                  <w:marBottom w:val="0"/>
                  <w:divBdr>
                    <w:top w:val="none" w:sz="0" w:space="0" w:color="auto"/>
                    <w:left w:val="none" w:sz="0" w:space="0" w:color="auto"/>
                    <w:bottom w:val="none" w:sz="0" w:space="0" w:color="auto"/>
                    <w:right w:val="none" w:sz="0" w:space="0" w:color="auto"/>
                  </w:divBdr>
                </w:div>
                <w:div w:id="881288031">
                  <w:marLeft w:val="480"/>
                  <w:marRight w:val="0"/>
                  <w:marTop w:val="0"/>
                  <w:marBottom w:val="0"/>
                  <w:divBdr>
                    <w:top w:val="none" w:sz="0" w:space="0" w:color="auto"/>
                    <w:left w:val="none" w:sz="0" w:space="0" w:color="auto"/>
                    <w:bottom w:val="none" w:sz="0" w:space="0" w:color="auto"/>
                    <w:right w:val="none" w:sz="0" w:space="0" w:color="auto"/>
                  </w:divBdr>
                </w:div>
                <w:div w:id="1791164700">
                  <w:marLeft w:val="480"/>
                  <w:marRight w:val="0"/>
                  <w:marTop w:val="0"/>
                  <w:marBottom w:val="0"/>
                  <w:divBdr>
                    <w:top w:val="none" w:sz="0" w:space="0" w:color="auto"/>
                    <w:left w:val="none" w:sz="0" w:space="0" w:color="auto"/>
                    <w:bottom w:val="none" w:sz="0" w:space="0" w:color="auto"/>
                    <w:right w:val="none" w:sz="0" w:space="0" w:color="auto"/>
                  </w:divBdr>
                </w:div>
                <w:div w:id="198860747">
                  <w:marLeft w:val="480"/>
                  <w:marRight w:val="0"/>
                  <w:marTop w:val="0"/>
                  <w:marBottom w:val="0"/>
                  <w:divBdr>
                    <w:top w:val="none" w:sz="0" w:space="0" w:color="auto"/>
                    <w:left w:val="none" w:sz="0" w:space="0" w:color="auto"/>
                    <w:bottom w:val="none" w:sz="0" w:space="0" w:color="auto"/>
                    <w:right w:val="none" w:sz="0" w:space="0" w:color="auto"/>
                  </w:divBdr>
                </w:div>
                <w:div w:id="345903981">
                  <w:marLeft w:val="480"/>
                  <w:marRight w:val="0"/>
                  <w:marTop w:val="0"/>
                  <w:marBottom w:val="0"/>
                  <w:divBdr>
                    <w:top w:val="none" w:sz="0" w:space="0" w:color="auto"/>
                    <w:left w:val="none" w:sz="0" w:space="0" w:color="auto"/>
                    <w:bottom w:val="none" w:sz="0" w:space="0" w:color="auto"/>
                    <w:right w:val="none" w:sz="0" w:space="0" w:color="auto"/>
                  </w:divBdr>
                </w:div>
                <w:div w:id="1216040995">
                  <w:marLeft w:val="480"/>
                  <w:marRight w:val="0"/>
                  <w:marTop w:val="0"/>
                  <w:marBottom w:val="0"/>
                  <w:divBdr>
                    <w:top w:val="none" w:sz="0" w:space="0" w:color="auto"/>
                    <w:left w:val="none" w:sz="0" w:space="0" w:color="auto"/>
                    <w:bottom w:val="none" w:sz="0" w:space="0" w:color="auto"/>
                    <w:right w:val="none" w:sz="0" w:space="0" w:color="auto"/>
                  </w:divBdr>
                </w:div>
                <w:div w:id="2118594741">
                  <w:marLeft w:val="480"/>
                  <w:marRight w:val="0"/>
                  <w:marTop w:val="0"/>
                  <w:marBottom w:val="0"/>
                  <w:divBdr>
                    <w:top w:val="none" w:sz="0" w:space="0" w:color="auto"/>
                    <w:left w:val="none" w:sz="0" w:space="0" w:color="auto"/>
                    <w:bottom w:val="none" w:sz="0" w:space="0" w:color="auto"/>
                    <w:right w:val="none" w:sz="0" w:space="0" w:color="auto"/>
                  </w:divBdr>
                </w:div>
                <w:div w:id="356471696">
                  <w:marLeft w:val="480"/>
                  <w:marRight w:val="0"/>
                  <w:marTop w:val="0"/>
                  <w:marBottom w:val="0"/>
                  <w:divBdr>
                    <w:top w:val="none" w:sz="0" w:space="0" w:color="auto"/>
                    <w:left w:val="none" w:sz="0" w:space="0" w:color="auto"/>
                    <w:bottom w:val="none" w:sz="0" w:space="0" w:color="auto"/>
                    <w:right w:val="none" w:sz="0" w:space="0" w:color="auto"/>
                  </w:divBdr>
                </w:div>
                <w:div w:id="1541086254">
                  <w:marLeft w:val="480"/>
                  <w:marRight w:val="0"/>
                  <w:marTop w:val="0"/>
                  <w:marBottom w:val="0"/>
                  <w:divBdr>
                    <w:top w:val="none" w:sz="0" w:space="0" w:color="auto"/>
                    <w:left w:val="none" w:sz="0" w:space="0" w:color="auto"/>
                    <w:bottom w:val="none" w:sz="0" w:space="0" w:color="auto"/>
                    <w:right w:val="none" w:sz="0" w:space="0" w:color="auto"/>
                  </w:divBdr>
                </w:div>
                <w:div w:id="507717637">
                  <w:marLeft w:val="480"/>
                  <w:marRight w:val="0"/>
                  <w:marTop w:val="0"/>
                  <w:marBottom w:val="0"/>
                  <w:divBdr>
                    <w:top w:val="none" w:sz="0" w:space="0" w:color="auto"/>
                    <w:left w:val="none" w:sz="0" w:space="0" w:color="auto"/>
                    <w:bottom w:val="none" w:sz="0" w:space="0" w:color="auto"/>
                    <w:right w:val="none" w:sz="0" w:space="0" w:color="auto"/>
                  </w:divBdr>
                </w:div>
                <w:div w:id="1249777902">
                  <w:marLeft w:val="480"/>
                  <w:marRight w:val="0"/>
                  <w:marTop w:val="0"/>
                  <w:marBottom w:val="0"/>
                  <w:divBdr>
                    <w:top w:val="none" w:sz="0" w:space="0" w:color="auto"/>
                    <w:left w:val="none" w:sz="0" w:space="0" w:color="auto"/>
                    <w:bottom w:val="none" w:sz="0" w:space="0" w:color="auto"/>
                    <w:right w:val="none" w:sz="0" w:space="0" w:color="auto"/>
                  </w:divBdr>
                </w:div>
                <w:div w:id="2079554651">
                  <w:marLeft w:val="480"/>
                  <w:marRight w:val="0"/>
                  <w:marTop w:val="0"/>
                  <w:marBottom w:val="0"/>
                  <w:divBdr>
                    <w:top w:val="none" w:sz="0" w:space="0" w:color="auto"/>
                    <w:left w:val="none" w:sz="0" w:space="0" w:color="auto"/>
                    <w:bottom w:val="none" w:sz="0" w:space="0" w:color="auto"/>
                    <w:right w:val="none" w:sz="0" w:space="0" w:color="auto"/>
                  </w:divBdr>
                </w:div>
                <w:div w:id="1417291378">
                  <w:marLeft w:val="480"/>
                  <w:marRight w:val="0"/>
                  <w:marTop w:val="0"/>
                  <w:marBottom w:val="0"/>
                  <w:divBdr>
                    <w:top w:val="none" w:sz="0" w:space="0" w:color="auto"/>
                    <w:left w:val="none" w:sz="0" w:space="0" w:color="auto"/>
                    <w:bottom w:val="none" w:sz="0" w:space="0" w:color="auto"/>
                    <w:right w:val="none" w:sz="0" w:space="0" w:color="auto"/>
                  </w:divBdr>
                </w:div>
                <w:div w:id="2111272316">
                  <w:marLeft w:val="480"/>
                  <w:marRight w:val="0"/>
                  <w:marTop w:val="0"/>
                  <w:marBottom w:val="0"/>
                  <w:divBdr>
                    <w:top w:val="none" w:sz="0" w:space="0" w:color="auto"/>
                    <w:left w:val="none" w:sz="0" w:space="0" w:color="auto"/>
                    <w:bottom w:val="none" w:sz="0" w:space="0" w:color="auto"/>
                    <w:right w:val="none" w:sz="0" w:space="0" w:color="auto"/>
                  </w:divBdr>
                </w:div>
                <w:div w:id="1028289083">
                  <w:marLeft w:val="480"/>
                  <w:marRight w:val="0"/>
                  <w:marTop w:val="0"/>
                  <w:marBottom w:val="0"/>
                  <w:divBdr>
                    <w:top w:val="none" w:sz="0" w:space="0" w:color="auto"/>
                    <w:left w:val="none" w:sz="0" w:space="0" w:color="auto"/>
                    <w:bottom w:val="none" w:sz="0" w:space="0" w:color="auto"/>
                    <w:right w:val="none" w:sz="0" w:space="0" w:color="auto"/>
                  </w:divBdr>
                </w:div>
                <w:div w:id="1862815409">
                  <w:marLeft w:val="480"/>
                  <w:marRight w:val="0"/>
                  <w:marTop w:val="0"/>
                  <w:marBottom w:val="0"/>
                  <w:divBdr>
                    <w:top w:val="none" w:sz="0" w:space="0" w:color="auto"/>
                    <w:left w:val="none" w:sz="0" w:space="0" w:color="auto"/>
                    <w:bottom w:val="none" w:sz="0" w:space="0" w:color="auto"/>
                    <w:right w:val="none" w:sz="0" w:space="0" w:color="auto"/>
                  </w:divBdr>
                </w:div>
                <w:div w:id="115149886">
                  <w:marLeft w:val="480"/>
                  <w:marRight w:val="0"/>
                  <w:marTop w:val="0"/>
                  <w:marBottom w:val="0"/>
                  <w:divBdr>
                    <w:top w:val="none" w:sz="0" w:space="0" w:color="auto"/>
                    <w:left w:val="none" w:sz="0" w:space="0" w:color="auto"/>
                    <w:bottom w:val="none" w:sz="0" w:space="0" w:color="auto"/>
                    <w:right w:val="none" w:sz="0" w:space="0" w:color="auto"/>
                  </w:divBdr>
                </w:div>
                <w:div w:id="794451630">
                  <w:marLeft w:val="480"/>
                  <w:marRight w:val="0"/>
                  <w:marTop w:val="0"/>
                  <w:marBottom w:val="0"/>
                  <w:divBdr>
                    <w:top w:val="none" w:sz="0" w:space="0" w:color="auto"/>
                    <w:left w:val="none" w:sz="0" w:space="0" w:color="auto"/>
                    <w:bottom w:val="none" w:sz="0" w:space="0" w:color="auto"/>
                    <w:right w:val="none" w:sz="0" w:space="0" w:color="auto"/>
                  </w:divBdr>
                </w:div>
              </w:divsChild>
            </w:div>
            <w:div w:id="1168902782">
              <w:marLeft w:val="0"/>
              <w:marRight w:val="0"/>
              <w:marTop w:val="0"/>
              <w:marBottom w:val="0"/>
              <w:divBdr>
                <w:top w:val="none" w:sz="0" w:space="0" w:color="auto"/>
                <w:left w:val="none" w:sz="0" w:space="0" w:color="auto"/>
                <w:bottom w:val="none" w:sz="0" w:space="0" w:color="auto"/>
                <w:right w:val="none" w:sz="0" w:space="0" w:color="auto"/>
              </w:divBdr>
              <w:divsChild>
                <w:div w:id="1524827084">
                  <w:marLeft w:val="480"/>
                  <w:marRight w:val="0"/>
                  <w:marTop w:val="0"/>
                  <w:marBottom w:val="0"/>
                  <w:divBdr>
                    <w:top w:val="none" w:sz="0" w:space="0" w:color="auto"/>
                    <w:left w:val="none" w:sz="0" w:space="0" w:color="auto"/>
                    <w:bottom w:val="none" w:sz="0" w:space="0" w:color="auto"/>
                    <w:right w:val="none" w:sz="0" w:space="0" w:color="auto"/>
                  </w:divBdr>
                </w:div>
                <w:div w:id="801387260">
                  <w:marLeft w:val="480"/>
                  <w:marRight w:val="0"/>
                  <w:marTop w:val="0"/>
                  <w:marBottom w:val="0"/>
                  <w:divBdr>
                    <w:top w:val="none" w:sz="0" w:space="0" w:color="auto"/>
                    <w:left w:val="none" w:sz="0" w:space="0" w:color="auto"/>
                    <w:bottom w:val="none" w:sz="0" w:space="0" w:color="auto"/>
                    <w:right w:val="none" w:sz="0" w:space="0" w:color="auto"/>
                  </w:divBdr>
                </w:div>
                <w:div w:id="1945380993">
                  <w:marLeft w:val="480"/>
                  <w:marRight w:val="0"/>
                  <w:marTop w:val="0"/>
                  <w:marBottom w:val="0"/>
                  <w:divBdr>
                    <w:top w:val="none" w:sz="0" w:space="0" w:color="auto"/>
                    <w:left w:val="none" w:sz="0" w:space="0" w:color="auto"/>
                    <w:bottom w:val="none" w:sz="0" w:space="0" w:color="auto"/>
                    <w:right w:val="none" w:sz="0" w:space="0" w:color="auto"/>
                  </w:divBdr>
                </w:div>
                <w:div w:id="1980915891">
                  <w:marLeft w:val="480"/>
                  <w:marRight w:val="0"/>
                  <w:marTop w:val="0"/>
                  <w:marBottom w:val="0"/>
                  <w:divBdr>
                    <w:top w:val="none" w:sz="0" w:space="0" w:color="auto"/>
                    <w:left w:val="none" w:sz="0" w:space="0" w:color="auto"/>
                    <w:bottom w:val="none" w:sz="0" w:space="0" w:color="auto"/>
                    <w:right w:val="none" w:sz="0" w:space="0" w:color="auto"/>
                  </w:divBdr>
                </w:div>
                <w:div w:id="1562909017">
                  <w:marLeft w:val="480"/>
                  <w:marRight w:val="0"/>
                  <w:marTop w:val="0"/>
                  <w:marBottom w:val="0"/>
                  <w:divBdr>
                    <w:top w:val="none" w:sz="0" w:space="0" w:color="auto"/>
                    <w:left w:val="none" w:sz="0" w:space="0" w:color="auto"/>
                    <w:bottom w:val="none" w:sz="0" w:space="0" w:color="auto"/>
                    <w:right w:val="none" w:sz="0" w:space="0" w:color="auto"/>
                  </w:divBdr>
                </w:div>
                <w:div w:id="2130313909">
                  <w:marLeft w:val="480"/>
                  <w:marRight w:val="0"/>
                  <w:marTop w:val="0"/>
                  <w:marBottom w:val="0"/>
                  <w:divBdr>
                    <w:top w:val="none" w:sz="0" w:space="0" w:color="auto"/>
                    <w:left w:val="none" w:sz="0" w:space="0" w:color="auto"/>
                    <w:bottom w:val="none" w:sz="0" w:space="0" w:color="auto"/>
                    <w:right w:val="none" w:sz="0" w:space="0" w:color="auto"/>
                  </w:divBdr>
                </w:div>
                <w:div w:id="1909850372">
                  <w:marLeft w:val="480"/>
                  <w:marRight w:val="0"/>
                  <w:marTop w:val="0"/>
                  <w:marBottom w:val="0"/>
                  <w:divBdr>
                    <w:top w:val="none" w:sz="0" w:space="0" w:color="auto"/>
                    <w:left w:val="none" w:sz="0" w:space="0" w:color="auto"/>
                    <w:bottom w:val="none" w:sz="0" w:space="0" w:color="auto"/>
                    <w:right w:val="none" w:sz="0" w:space="0" w:color="auto"/>
                  </w:divBdr>
                </w:div>
                <w:div w:id="78062213">
                  <w:marLeft w:val="480"/>
                  <w:marRight w:val="0"/>
                  <w:marTop w:val="0"/>
                  <w:marBottom w:val="0"/>
                  <w:divBdr>
                    <w:top w:val="none" w:sz="0" w:space="0" w:color="auto"/>
                    <w:left w:val="none" w:sz="0" w:space="0" w:color="auto"/>
                    <w:bottom w:val="none" w:sz="0" w:space="0" w:color="auto"/>
                    <w:right w:val="none" w:sz="0" w:space="0" w:color="auto"/>
                  </w:divBdr>
                </w:div>
                <w:div w:id="1224025489">
                  <w:marLeft w:val="480"/>
                  <w:marRight w:val="0"/>
                  <w:marTop w:val="0"/>
                  <w:marBottom w:val="0"/>
                  <w:divBdr>
                    <w:top w:val="none" w:sz="0" w:space="0" w:color="auto"/>
                    <w:left w:val="none" w:sz="0" w:space="0" w:color="auto"/>
                    <w:bottom w:val="none" w:sz="0" w:space="0" w:color="auto"/>
                    <w:right w:val="none" w:sz="0" w:space="0" w:color="auto"/>
                  </w:divBdr>
                </w:div>
                <w:div w:id="1020742303">
                  <w:marLeft w:val="480"/>
                  <w:marRight w:val="0"/>
                  <w:marTop w:val="0"/>
                  <w:marBottom w:val="0"/>
                  <w:divBdr>
                    <w:top w:val="none" w:sz="0" w:space="0" w:color="auto"/>
                    <w:left w:val="none" w:sz="0" w:space="0" w:color="auto"/>
                    <w:bottom w:val="none" w:sz="0" w:space="0" w:color="auto"/>
                    <w:right w:val="none" w:sz="0" w:space="0" w:color="auto"/>
                  </w:divBdr>
                </w:div>
                <w:div w:id="1694571230">
                  <w:marLeft w:val="480"/>
                  <w:marRight w:val="0"/>
                  <w:marTop w:val="0"/>
                  <w:marBottom w:val="0"/>
                  <w:divBdr>
                    <w:top w:val="none" w:sz="0" w:space="0" w:color="auto"/>
                    <w:left w:val="none" w:sz="0" w:space="0" w:color="auto"/>
                    <w:bottom w:val="none" w:sz="0" w:space="0" w:color="auto"/>
                    <w:right w:val="none" w:sz="0" w:space="0" w:color="auto"/>
                  </w:divBdr>
                </w:div>
                <w:div w:id="886795647">
                  <w:marLeft w:val="480"/>
                  <w:marRight w:val="0"/>
                  <w:marTop w:val="0"/>
                  <w:marBottom w:val="0"/>
                  <w:divBdr>
                    <w:top w:val="none" w:sz="0" w:space="0" w:color="auto"/>
                    <w:left w:val="none" w:sz="0" w:space="0" w:color="auto"/>
                    <w:bottom w:val="none" w:sz="0" w:space="0" w:color="auto"/>
                    <w:right w:val="none" w:sz="0" w:space="0" w:color="auto"/>
                  </w:divBdr>
                </w:div>
                <w:div w:id="969630102">
                  <w:marLeft w:val="480"/>
                  <w:marRight w:val="0"/>
                  <w:marTop w:val="0"/>
                  <w:marBottom w:val="0"/>
                  <w:divBdr>
                    <w:top w:val="none" w:sz="0" w:space="0" w:color="auto"/>
                    <w:left w:val="none" w:sz="0" w:space="0" w:color="auto"/>
                    <w:bottom w:val="none" w:sz="0" w:space="0" w:color="auto"/>
                    <w:right w:val="none" w:sz="0" w:space="0" w:color="auto"/>
                  </w:divBdr>
                </w:div>
                <w:div w:id="1753811769">
                  <w:marLeft w:val="480"/>
                  <w:marRight w:val="0"/>
                  <w:marTop w:val="0"/>
                  <w:marBottom w:val="0"/>
                  <w:divBdr>
                    <w:top w:val="none" w:sz="0" w:space="0" w:color="auto"/>
                    <w:left w:val="none" w:sz="0" w:space="0" w:color="auto"/>
                    <w:bottom w:val="none" w:sz="0" w:space="0" w:color="auto"/>
                    <w:right w:val="none" w:sz="0" w:space="0" w:color="auto"/>
                  </w:divBdr>
                </w:div>
                <w:div w:id="569313745">
                  <w:marLeft w:val="480"/>
                  <w:marRight w:val="0"/>
                  <w:marTop w:val="0"/>
                  <w:marBottom w:val="0"/>
                  <w:divBdr>
                    <w:top w:val="none" w:sz="0" w:space="0" w:color="auto"/>
                    <w:left w:val="none" w:sz="0" w:space="0" w:color="auto"/>
                    <w:bottom w:val="none" w:sz="0" w:space="0" w:color="auto"/>
                    <w:right w:val="none" w:sz="0" w:space="0" w:color="auto"/>
                  </w:divBdr>
                </w:div>
                <w:div w:id="774398327">
                  <w:marLeft w:val="480"/>
                  <w:marRight w:val="0"/>
                  <w:marTop w:val="0"/>
                  <w:marBottom w:val="0"/>
                  <w:divBdr>
                    <w:top w:val="none" w:sz="0" w:space="0" w:color="auto"/>
                    <w:left w:val="none" w:sz="0" w:space="0" w:color="auto"/>
                    <w:bottom w:val="none" w:sz="0" w:space="0" w:color="auto"/>
                    <w:right w:val="none" w:sz="0" w:space="0" w:color="auto"/>
                  </w:divBdr>
                </w:div>
                <w:div w:id="1053579341">
                  <w:marLeft w:val="480"/>
                  <w:marRight w:val="0"/>
                  <w:marTop w:val="0"/>
                  <w:marBottom w:val="0"/>
                  <w:divBdr>
                    <w:top w:val="none" w:sz="0" w:space="0" w:color="auto"/>
                    <w:left w:val="none" w:sz="0" w:space="0" w:color="auto"/>
                    <w:bottom w:val="none" w:sz="0" w:space="0" w:color="auto"/>
                    <w:right w:val="none" w:sz="0" w:space="0" w:color="auto"/>
                  </w:divBdr>
                </w:div>
                <w:div w:id="457259039">
                  <w:marLeft w:val="480"/>
                  <w:marRight w:val="0"/>
                  <w:marTop w:val="0"/>
                  <w:marBottom w:val="0"/>
                  <w:divBdr>
                    <w:top w:val="none" w:sz="0" w:space="0" w:color="auto"/>
                    <w:left w:val="none" w:sz="0" w:space="0" w:color="auto"/>
                    <w:bottom w:val="none" w:sz="0" w:space="0" w:color="auto"/>
                    <w:right w:val="none" w:sz="0" w:space="0" w:color="auto"/>
                  </w:divBdr>
                </w:div>
                <w:div w:id="326399477">
                  <w:marLeft w:val="480"/>
                  <w:marRight w:val="0"/>
                  <w:marTop w:val="0"/>
                  <w:marBottom w:val="0"/>
                  <w:divBdr>
                    <w:top w:val="none" w:sz="0" w:space="0" w:color="auto"/>
                    <w:left w:val="none" w:sz="0" w:space="0" w:color="auto"/>
                    <w:bottom w:val="none" w:sz="0" w:space="0" w:color="auto"/>
                    <w:right w:val="none" w:sz="0" w:space="0" w:color="auto"/>
                  </w:divBdr>
                </w:div>
                <w:div w:id="1925411339">
                  <w:marLeft w:val="480"/>
                  <w:marRight w:val="0"/>
                  <w:marTop w:val="0"/>
                  <w:marBottom w:val="0"/>
                  <w:divBdr>
                    <w:top w:val="none" w:sz="0" w:space="0" w:color="auto"/>
                    <w:left w:val="none" w:sz="0" w:space="0" w:color="auto"/>
                    <w:bottom w:val="none" w:sz="0" w:space="0" w:color="auto"/>
                    <w:right w:val="none" w:sz="0" w:space="0" w:color="auto"/>
                  </w:divBdr>
                </w:div>
                <w:div w:id="714542108">
                  <w:marLeft w:val="480"/>
                  <w:marRight w:val="0"/>
                  <w:marTop w:val="0"/>
                  <w:marBottom w:val="0"/>
                  <w:divBdr>
                    <w:top w:val="none" w:sz="0" w:space="0" w:color="auto"/>
                    <w:left w:val="none" w:sz="0" w:space="0" w:color="auto"/>
                    <w:bottom w:val="none" w:sz="0" w:space="0" w:color="auto"/>
                    <w:right w:val="none" w:sz="0" w:space="0" w:color="auto"/>
                  </w:divBdr>
                </w:div>
                <w:div w:id="637297739">
                  <w:marLeft w:val="480"/>
                  <w:marRight w:val="0"/>
                  <w:marTop w:val="0"/>
                  <w:marBottom w:val="0"/>
                  <w:divBdr>
                    <w:top w:val="none" w:sz="0" w:space="0" w:color="auto"/>
                    <w:left w:val="none" w:sz="0" w:space="0" w:color="auto"/>
                    <w:bottom w:val="none" w:sz="0" w:space="0" w:color="auto"/>
                    <w:right w:val="none" w:sz="0" w:space="0" w:color="auto"/>
                  </w:divBdr>
                </w:div>
                <w:div w:id="1165827431">
                  <w:marLeft w:val="480"/>
                  <w:marRight w:val="0"/>
                  <w:marTop w:val="0"/>
                  <w:marBottom w:val="0"/>
                  <w:divBdr>
                    <w:top w:val="none" w:sz="0" w:space="0" w:color="auto"/>
                    <w:left w:val="none" w:sz="0" w:space="0" w:color="auto"/>
                    <w:bottom w:val="none" w:sz="0" w:space="0" w:color="auto"/>
                    <w:right w:val="none" w:sz="0" w:space="0" w:color="auto"/>
                  </w:divBdr>
                </w:div>
                <w:div w:id="402030387">
                  <w:marLeft w:val="480"/>
                  <w:marRight w:val="0"/>
                  <w:marTop w:val="0"/>
                  <w:marBottom w:val="0"/>
                  <w:divBdr>
                    <w:top w:val="none" w:sz="0" w:space="0" w:color="auto"/>
                    <w:left w:val="none" w:sz="0" w:space="0" w:color="auto"/>
                    <w:bottom w:val="none" w:sz="0" w:space="0" w:color="auto"/>
                    <w:right w:val="none" w:sz="0" w:space="0" w:color="auto"/>
                  </w:divBdr>
                </w:div>
                <w:div w:id="1894123068">
                  <w:marLeft w:val="480"/>
                  <w:marRight w:val="0"/>
                  <w:marTop w:val="0"/>
                  <w:marBottom w:val="0"/>
                  <w:divBdr>
                    <w:top w:val="none" w:sz="0" w:space="0" w:color="auto"/>
                    <w:left w:val="none" w:sz="0" w:space="0" w:color="auto"/>
                    <w:bottom w:val="none" w:sz="0" w:space="0" w:color="auto"/>
                    <w:right w:val="none" w:sz="0" w:space="0" w:color="auto"/>
                  </w:divBdr>
                </w:div>
                <w:div w:id="832334770">
                  <w:marLeft w:val="480"/>
                  <w:marRight w:val="0"/>
                  <w:marTop w:val="0"/>
                  <w:marBottom w:val="0"/>
                  <w:divBdr>
                    <w:top w:val="none" w:sz="0" w:space="0" w:color="auto"/>
                    <w:left w:val="none" w:sz="0" w:space="0" w:color="auto"/>
                    <w:bottom w:val="none" w:sz="0" w:space="0" w:color="auto"/>
                    <w:right w:val="none" w:sz="0" w:space="0" w:color="auto"/>
                  </w:divBdr>
                </w:div>
                <w:div w:id="827092779">
                  <w:marLeft w:val="480"/>
                  <w:marRight w:val="0"/>
                  <w:marTop w:val="0"/>
                  <w:marBottom w:val="0"/>
                  <w:divBdr>
                    <w:top w:val="none" w:sz="0" w:space="0" w:color="auto"/>
                    <w:left w:val="none" w:sz="0" w:space="0" w:color="auto"/>
                    <w:bottom w:val="none" w:sz="0" w:space="0" w:color="auto"/>
                    <w:right w:val="none" w:sz="0" w:space="0" w:color="auto"/>
                  </w:divBdr>
                </w:div>
                <w:div w:id="1633560402">
                  <w:marLeft w:val="480"/>
                  <w:marRight w:val="0"/>
                  <w:marTop w:val="0"/>
                  <w:marBottom w:val="0"/>
                  <w:divBdr>
                    <w:top w:val="none" w:sz="0" w:space="0" w:color="auto"/>
                    <w:left w:val="none" w:sz="0" w:space="0" w:color="auto"/>
                    <w:bottom w:val="none" w:sz="0" w:space="0" w:color="auto"/>
                    <w:right w:val="none" w:sz="0" w:space="0" w:color="auto"/>
                  </w:divBdr>
                </w:div>
                <w:div w:id="160199801">
                  <w:marLeft w:val="480"/>
                  <w:marRight w:val="0"/>
                  <w:marTop w:val="0"/>
                  <w:marBottom w:val="0"/>
                  <w:divBdr>
                    <w:top w:val="none" w:sz="0" w:space="0" w:color="auto"/>
                    <w:left w:val="none" w:sz="0" w:space="0" w:color="auto"/>
                    <w:bottom w:val="none" w:sz="0" w:space="0" w:color="auto"/>
                    <w:right w:val="none" w:sz="0" w:space="0" w:color="auto"/>
                  </w:divBdr>
                </w:div>
                <w:div w:id="2056195293">
                  <w:marLeft w:val="480"/>
                  <w:marRight w:val="0"/>
                  <w:marTop w:val="0"/>
                  <w:marBottom w:val="0"/>
                  <w:divBdr>
                    <w:top w:val="none" w:sz="0" w:space="0" w:color="auto"/>
                    <w:left w:val="none" w:sz="0" w:space="0" w:color="auto"/>
                    <w:bottom w:val="none" w:sz="0" w:space="0" w:color="auto"/>
                    <w:right w:val="none" w:sz="0" w:space="0" w:color="auto"/>
                  </w:divBdr>
                </w:div>
                <w:div w:id="363795215">
                  <w:marLeft w:val="480"/>
                  <w:marRight w:val="0"/>
                  <w:marTop w:val="0"/>
                  <w:marBottom w:val="0"/>
                  <w:divBdr>
                    <w:top w:val="none" w:sz="0" w:space="0" w:color="auto"/>
                    <w:left w:val="none" w:sz="0" w:space="0" w:color="auto"/>
                    <w:bottom w:val="none" w:sz="0" w:space="0" w:color="auto"/>
                    <w:right w:val="none" w:sz="0" w:space="0" w:color="auto"/>
                  </w:divBdr>
                </w:div>
                <w:div w:id="889800085">
                  <w:marLeft w:val="480"/>
                  <w:marRight w:val="0"/>
                  <w:marTop w:val="0"/>
                  <w:marBottom w:val="0"/>
                  <w:divBdr>
                    <w:top w:val="none" w:sz="0" w:space="0" w:color="auto"/>
                    <w:left w:val="none" w:sz="0" w:space="0" w:color="auto"/>
                    <w:bottom w:val="none" w:sz="0" w:space="0" w:color="auto"/>
                    <w:right w:val="none" w:sz="0" w:space="0" w:color="auto"/>
                  </w:divBdr>
                </w:div>
                <w:div w:id="184708548">
                  <w:marLeft w:val="480"/>
                  <w:marRight w:val="0"/>
                  <w:marTop w:val="0"/>
                  <w:marBottom w:val="0"/>
                  <w:divBdr>
                    <w:top w:val="none" w:sz="0" w:space="0" w:color="auto"/>
                    <w:left w:val="none" w:sz="0" w:space="0" w:color="auto"/>
                    <w:bottom w:val="none" w:sz="0" w:space="0" w:color="auto"/>
                    <w:right w:val="none" w:sz="0" w:space="0" w:color="auto"/>
                  </w:divBdr>
                </w:div>
                <w:div w:id="541476293">
                  <w:marLeft w:val="480"/>
                  <w:marRight w:val="0"/>
                  <w:marTop w:val="0"/>
                  <w:marBottom w:val="0"/>
                  <w:divBdr>
                    <w:top w:val="none" w:sz="0" w:space="0" w:color="auto"/>
                    <w:left w:val="none" w:sz="0" w:space="0" w:color="auto"/>
                    <w:bottom w:val="none" w:sz="0" w:space="0" w:color="auto"/>
                    <w:right w:val="none" w:sz="0" w:space="0" w:color="auto"/>
                  </w:divBdr>
                </w:div>
              </w:divsChild>
            </w:div>
            <w:div w:id="1618831594">
              <w:marLeft w:val="0"/>
              <w:marRight w:val="0"/>
              <w:marTop w:val="0"/>
              <w:marBottom w:val="0"/>
              <w:divBdr>
                <w:top w:val="none" w:sz="0" w:space="0" w:color="auto"/>
                <w:left w:val="none" w:sz="0" w:space="0" w:color="auto"/>
                <w:bottom w:val="none" w:sz="0" w:space="0" w:color="auto"/>
                <w:right w:val="none" w:sz="0" w:space="0" w:color="auto"/>
              </w:divBdr>
              <w:divsChild>
                <w:div w:id="1415473665">
                  <w:marLeft w:val="480"/>
                  <w:marRight w:val="0"/>
                  <w:marTop w:val="0"/>
                  <w:marBottom w:val="0"/>
                  <w:divBdr>
                    <w:top w:val="none" w:sz="0" w:space="0" w:color="auto"/>
                    <w:left w:val="none" w:sz="0" w:space="0" w:color="auto"/>
                    <w:bottom w:val="none" w:sz="0" w:space="0" w:color="auto"/>
                    <w:right w:val="none" w:sz="0" w:space="0" w:color="auto"/>
                  </w:divBdr>
                </w:div>
                <w:div w:id="1638490134">
                  <w:marLeft w:val="480"/>
                  <w:marRight w:val="0"/>
                  <w:marTop w:val="0"/>
                  <w:marBottom w:val="0"/>
                  <w:divBdr>
                    <w:top w:val="none" w:sz="0" w:space="0" w:color="auto"/>
                    <w:left w:val="none" w:sz="0" w:space="0" w:color="auto"/>
                    <w:bottom w:val="none" w:sz="0" w:space="0" w:color="auto"/>
                    <w:right w:val="none" w:sz="0" w:space="0" w:color="auto"/>
                  </w:divBdr>
                </w:div>
                <w:div w:id="1264455203">
                  <w:marLeft w:val="480"/>
                  <w:marRight w:val="0"/>
                  <w:marTop w:val="0"/>
                  <w:marBottom w:val="0"/>
                  <w:divBdr>
                    <w:top w:val="none" w:sz="0" w:space="0" w:color="auto"/>
                    <w:left w:val="none" w:sz="0" w:space="0" w:color="auto"/>
                    <w:bottom w:val="none" w:sz="0" w:space="0" w:color="auto"/>
                    <w:right w:val="none" w:sz="0" w:space="0" w:color="auto"/>
                  </w:divBdr>
                </w:div>
                <w:div w:id="1610695849">
                  <w:marLeft w:val="480"/>
                  <w:marRight w:val="0"/>
                  <w:marTop w:val="0"/>
                  <w:marBottom w:val="0"/>
                  <w:divBdr>
                    <w:top w:val="none" w:sz="0" w:space="0" w:color="auto"/>
                    <w:left w:val="none" w:sz="0" w:space="0" w:color="auto"/>
                    <w:bottom w:val="none" w:sz="0" w:space="0" w:color="auto"/>
                    <w:right w:val="none" w:sz="0" w:space="0" w:color="auto"/>
                  </w:divBdr>
                </w:div>
                <w:div w:id="686103606">
                  <w:marLeft w:val="480"/>
                  <w:marRight w:val="0"/>
                  <w:marTop w:val="0"/>
                  <w:marBottom w:val="0"/>
                  <w:divBdr>
                    <w:top w:val="none" w:sz="0" w:space="0" w:color="auto"/>
                    <w:left w:val="none" w:sz="0" w:space="0" w:color="auto"/>
                    <w:bottom w:val="none" w:sz="0" w:space="0" w:color="auto"/>
                    <w:right w:val="none" w:sz="0" w:space="0" w:color="auto"/>
                  </w:divBdr>
                </w:div>
                <w:div w:id="1392845706">
                  <w:marLeft w:val="480"/>
                  <w:marRight w:val="0"/>
                  <w:marTop w:val="0"/>
                  <w:marBottom w:val="0"/>
                  <w:divBdr>
                    <w:top w:val="none" w:sz="0" w:space="0" w:color="auto"/>
                    <w:left w:val="none" w:sz="0" w:space="0" w:color="auto"/>
                    <w:bottom w:val="none" w:sz="0" w:space="0" w:color="auto"/>
                    <w:right w:val="none" w:sz="0" w:space="0" w:color="auto"/>
                  </w:divBdr>
                </w:div>
                <w:div w:id="174199058">
                  <w:marLeft w:val="480"/>
                  <w:marRight w:val="0"/>
                  <w:marTop w:val="0"/>
                  <w:marBottom w:val="0"/>
                  <w:divBdr>
                    <w:top w:val="none" w:sz="0" w:space="0" w:color="auto"/>
                    <w:left w:val="none" w:sz="0" w:space="0" w:color="auto"/>
                    <w:bottom w:val="none" w:sz="0" w:space="0" w:color="auto"/>
                    <w:right w:val="none" w:sz="0" w:space="0" w:color="auto"/>
                  </w:divBdr>
                </w:div>
                <w:div w:id="1670979330">
                  <w:marLeft w:val="480"/>
                  <w:marRight w:val="0"/>
                  <w:marTop w:val="0"/>
                  <w:marBottom w:val="0"/>
                  <w:divBdr>
                    <w:top w:val="none" w:sz="0" w:space="0" w:color="auto"/>
                    <w:left w:val="none" w:sz="0" w:space="0" w:color="auto"/>
                    <w:bottom w:val="none" w:sz="0" w:space="0" w:color="auto"/>
                    <w:right w:val="none" w:sz="0" w:space="0" w:color="auto"/>
                  </w:divBdr>
                </w:div>
                <w:div w:id="820460758">
                  <w:marLeft w:val="480"/>
                  <w:marRight w:val="0"/>
                  <w:marTop w:val="0"/>
                  <w:marBottom w:val="0"/>
                  <w:divBdr>
                    <w:top w:val="none" w:sz="0" w:space="0" w:color="auto"/>
                    <w:left w:val="none" w:sz="0" w:space="0" w:color="auto"/>
                    <w:bottom w:val="none" w:sz="0" w:space="0" w:color="auto"/>
                    <w:right w:val="none" w:sz="0" w:space="0" w:color="auto"/>
                  </w:divBdr>
                </w:div>
                <w:div w:id="1935360344">
                  <w:marLeft w:val="480"/>
                  <w:marRight w:val="0"/>
                  <w:marTop w:val="0"/>
                  <w:marBottom w:val="0"/>
                  <w:divBdr>
                    <w:top w:val="none" w:sz="0" w:space="0" w:color="auto"/>
                    <w:left w:val="none" w:sz="0" w:space="0" w:color="auto"/>
                    <w:bottom w:val="none" w:sz="0" w:space="0" w:color="auto"/>
                    <w:right w:val="none" w:sz="0" w:space="0" w:color="auto"/>
                  </w:divBdr>
                </w:div>
                <w:div w:id="1576741661">
                  <w:marLeft w:val="480"/>
                  <w:marRight w:val="0"/>
                  <w:marTop w:val="0"/>
                  <w:marBottom w:val="0"/>
                  <w:divBdr>
                    <w:top w:val="none" w:sz="0" w:space="0" w:color="auto"/>
                    <w:left w:val="none" w:sz="0" w:space="0" w:color="auto"/>
                    <w:bottom w:val="none" w:sz="0" w:space="0" w:color="auto"/>
                    <w:right w:val="none" w:sz="0" w:space="0" w:color="auto"/>
                  </w:divBdr>
                </w:div>
                <w:div w:id="13655866">
                  <w:marLeft w:val="480"/>
                  <w:marRight w:val="0"/>
                  <w:marTop w:val="0"/>
                  <w:marBottom w:val="0"/>
                  <w:divBdr>
                    <w:top w:val="none" w:sz="0" w:space="0" w:color="auto"/>
                    <w:left w:val="none" w:sz="0" w:space="0" w:color="auto"/>
                    <w:bottom w:val="none" w:sz="0" w:space="0" w:color="auto"/>
                    <w:right w:val="none" w:sz="0" w:space="0" w:color="auto"/>
                  </w:divBdr>
                </w:div>
                <w:div w:id="1671104659">
                  <w:marLeft w:val="480"/>
                  <w:marRight w:val="0"/>
                  <w:marTop w:val="0"/>
                  <w:marBottom w:val="0"/>
                  <w:divBdr>
                    <w:top w:val="none" w:sz="0" w:space="0" w:color="auto"/>
                    <w:left w:val="none" w:sz="0" w:space="0" w:color="auto"/>
                    <w:bottom w:val="none" w:sz="0" w:space="0" w:color="auto"/>
                    <w:right w:val="none" w:sz="0" w:space="0" w:color="auto"/>
                  </w:divBdr>
                </w:div>
                <w:div w:id="1891070746">
                  <w:marLeft w:val="480"/>
                  <w:marRight w:val="0"/>
                  <w:marTop w:val="0"/>
                  <w:marBottom w:val="0"/>
                  <w:divBdr>
                    <w:top w:val="none" w:sz="0" w:space="0" w:color="auto"/>
                    <w:left w:val="none" w:sz="0" w:space="0" w:color="auto"/>
                    <w:bottom w:val="none" w:sz="0" w:space="0" w:color="auto"/>
                    <w:right w:val="none" w:sz="0" w:space="0" w:color="auto"/>
                  </w:divBdr>
                </w:div>
                <w:div w:id="1290160418">
                  <w:marLeft w:val="480"/>
                  <w:marRight w:val="0"/>
                  <w:marTop w:val="0"/>
                  <w:marBottom w:val="0"/>
                  <w:divBdr>
                    <w:top w:val="none" w:sz="0" w:space="0" w:color="auto"/>
                    <w:left w:val="none" w:sz="0" w:space="0" w:color="auto"/>
                    <w:bottom w:val="none" w:sz="0" w:space="0" w:color="auto"/>
                    <w:right w:val="none" w:sz="0" w:space="0" w:color="auto"/>
                  </w:divBdr>
                </w:div>
                <w:div w:id="700516962">
                  <w:marLeft w:val="480"/>
                  <w:marRight w:val="0"/>
                  <w:marTop w:val="0"/>
                  <w:marBottom w:val="0"/>
                  <w:divBdr>
                    <w:top w:val="none" w:sz="0" w:space="0" w:color="auto"/>
                    <w:left w:val="none" w:sz="0" w:space="0" w:color="auto"/>
                    <w:bottom w:val="none" w:sz="0" w:space="0" w:color="auto"/>
                    <w:right w:val="none" w:sz="0" w:space="0" w:color="auto"/>
                  </w:divBdr>
                </w:div>
                <w:div w:id="1250582242">
                  <w:marLeft w:val="480"/>
                  <w:marRight w:val="0"/>
                  <w:marTop w:val="0"/>
                  <w:marBottom w:val="0"/>
                  <w:divBdr>
                    <w:top w:val="none" w:sz="0" w:space="0" w:color="auto"/>
                    <w:left w:val="none" w:sz="0" w:space="0" w:color="auto"/>
                    <w:bottom w:val="none" w:sz="0" w:space="0" w:color="auto"/>
                    <w:right w:val="none" w:sz="0" w:space="0" w:color="auto"/>
                  </w:divBdr>
                </w:div>
                <w:div w:id="863051910">
                  <w:marLeft w:val="480"/>
                  <w:marRight w:val="0"/>
                  <w:marTop w:val="0"/>
                  <w:marBottom w:val="0"/>
                  <w:divBdr>
                    <w:top w:val="none" w:sz="0" w:space="0" w:color="auto"/>
                    <w:left w:val="none" w:sz="0" w:space="0" w:color="auto"/>
                    <w:bottom w:val="none" w:sz="0" w:space="0" w:color="auto"/>
                    <w:right w:val="none" w:sz="0" w:space="0" w:color="auto"/>
                  </w:divBdr>
                </w:div>
                <w:div w:id="1321083096">
                  <w:marLeft w:val="480"/>
                  <w:marRight w:val="0"/>
                  <w:marTop w:val="0"/>
                  <w:marBottom w:val="0"/>
                  <w:divBdr>
                    <w:top w:val="none" w:sz="0" w:space="0" w:color="auto"/>
                    <w:left w:val="none" w:sz="0" w:space="0" w:color="auto"/>
                    <w:bottom w:val="none" w:sz="0" w:space="0" w:color="auto"/>
                    <w:right w:val="none" w:sz="0" w:space="0" w:color="auto"/>
                  </w:divBdr>
                </w:div>
                <w:div w:id="74590587">
                  <w:marLeft w:val="480"/>
                  <w:marRight w:val="0"/>
                  <w:marTop w:val="0"/>
                  <w:marBottom w:val="0"/>
                  <w:divBdr>
                    <w:top w:val="none" w:sz="0" w:space="0" w:color="auto"/>
                    <w:left w:val="none" w:sz="0" w:space="0" w:color="auto"/>
                    <w:bottom w:val="none" w:sz="0" w:space="0" w:color="auto"/>
                    <w:right w:val="none" w:sz="0" w:space="0" w:color="auto"/>
                  </w:divBdr>
                </w:div>
                <w:div w:id="1540505724">
                  <w:marLeft w:val="480"/>
                  <w:marRight w:val="0"/>
                  <w:marTop w:val="0"/>
                  <w:marBottom w:val="0"/>
                  <w:divBdr>
                    <w:top w:val="none" w:sz="0" w:space="0" w:color="auto"/>
                    <w:left w:val="none" w:sz="0" w:space="0" w:color="auto"/>
                    <w:bottom w:val="none" w:sz="0" w:space="0" w:color="auto"/>
                    <w:right w:val="none" w:sz="0" w:space="0" w:color="auto"/>
                  </w:divBdr>
                </w:div>
                <w:div w:id="1656060315">
                  <w:marLeft w:val="480"/>
                  <w:marRight w:val="0"/>
                  <w:marTop w:val="0"/>
                  <w:marBottom w:val="0"/>
                  <w:divBdr>
                    <w:top w:val="none" w:sz="0" w:space="0" w:color="auto"/>
                    <w:left w:val="none" w:sz="0" w:space="0" w:color="auto"/>
                    <w:bottom w:val="none" w:sz="0" w:space="0" w:color="auto"/>
                    <w:right w:val="none" w:sz="0" w:space="0" w:color="auto"/>
                  </w:divBdr>
                </w:div>
                <w:div w:id="1597667391">
                  <w:marLeft w:val="480"/>
                  <w:marRight w:val="0"/>
                  <w:marTop w:val="0"/>
                  <w:marBottom w:val="0"/>
                  <w:divBdr>
                    <w:top w:val="none" w:sz="0" w:space="0" w:color="auto"/>
                    <w:left w:val="none" w:sz="0" w:space="0" w:color="auto"/>
                    <w:bottom w:val="none" w:sz="0" w:space="0" w:color="auto"/>
                    <w:right w:val="none" w:sz="0" w:space="0" w:color="auto"/>
                  </w:divBdr>
                </w:div>
                <w:div w:id="680932741">
                  <w:marLeft w:val="480"/>
                  <w:marRight w:val="0"/>
                  <w:marTop w:val="0"/>
                  <w:marBottom w:val="0"/>
                  <w:divBdr>
                    <w:top w:val="none" w:sz="0" w:space="0" w:color="auto"/>
                    <w:left w:val="none" w:sz="0" w:space="0" w:color="auto"/>
                    <w:bottom w:val="none" w:sz="0" w:space="0" w:color="auto"/>
                    <w:right w:val="none" w:sz="0" w:space="0" w:color="auto"/>
                  </w:divBdr>
                </w:div>
                <w:div w:id="1070884519">
                  <w:marLeft w:val="480"/>
                  <w:marRight w:val="0"/>
                  <w:marTop w:val="0"/>
                  <w:marBottom w:val="0"/>
                  <w:divBdr>
                    <w:top w:val="none" w:sz="0" w:space="0" w:color="auto"/>
                    <w:left w:val="none" w:sz="0" w:space="0" w:color="auto"/>
                    <w:bottom w:val="none" w:sz="0" w:space="0" w:color="auto"/>
                    <w:right w:val="none" w:sz="0" w:space="0" w:color="auto"/>
                  </w:divBdr>
                </w:div>
                <w:div w:id="1040086777">
                  <w:marLeft w:val="480"/>
                  <w:marRight w:val="0"/>
                  <w:marTop w:val="0"/>
                  <w:marBottom w:val="0"/>
                  <w:divBdr>
                    <w:top w:val="none" w:sz="0" w:space="0" w:color="auto"/>
                    <w:left w:val="none" w:sz="0" w:space="0" w:color="auto"/>
                    <w:bottom w:val="none" w:sz="0" w:space="0" w:color="auto"/>
                    <w:right w:val="none" w:sz="0" w:space="0" w:color="auto"/>
                  </w:divBdr>
                </w:div>
                <w:div w:id="1646396447">
                  <w:marLeft w:val="480"/>
                  <w:marRight w:val="0"/>
                  <w:marTop w:val="0"/>
                  <w:marBottom w:val="0"/>
                  <w:divBdr>
                    <w:top w:val="none" w:sz="0" w:space="0" w:color="auto"/>
                    <w:left w:val="none" w:sz="0" w:space="0" w:color="auto"/>
                    <w:bottom w:val="none" w:sz="0" w:space="0" w:color="auto"/>
                    <w:right w:val="none" w:sz="0" w:space="0" w:color="auto"/>
                  </w:divBdr>
                </w:div>
                <w:div w:id="621614117">
                  <w:marLeft w:val="480"/>
                  <w:marRight w:val="0"/>
                  <w:marTop w:val="0"/>
                  <w:marBottom w:val="0"/>
                  <w:divBdr>
                    <w:top w:val="none" w:sz="0" w:space="0" w:color="auto"/>
                    <w:left w:val="none" w:sz="0" w:space="0" w:color="auto"/>
                    <w:bottom w:val="none" w:sz="0" w:space="0" w:color="auto"/>
                    <w:right w:val="none" w:sz="0" w:space="0" w:color="auto"/>
                  </w:divBdr>
                </w:div>
                <w:div w:id="1619331981">
                  <w:marLeft w:val="480"/>
                  <w:marRight w:val="0"/>
                  <w:marTop w:val="0"/>
                  <w:marBottom w:val="0"/>
                  <w:divBdr>
                    <w:top w:val="none" w:sz="0" w:space="0" w:color="auto"/>
                    <w:left w:val="none" w:sz="0" w:space="0" w:color="auto"/>
                    <w:bottom w:val="none" w:sz="0" w:space="0" w:color="auto"/>
                    <w:right w:val="none" w:sz="0" w:space="0" w:color="auto"/>
                  </w:divBdr>
                </w:div>
                <w:div w:id="940337297">
                  <w:marLeft w:val="480"/>
                  <w:marRight w:val="0"/>
                  <w:marTop w:val="0"/>
                  <w:marBottom w:val="0"/>
                  <w:divBdr>
                    <w:top w:val="none" w:sz="0" w:space="0" w:color="auto"/>
                    <w:left w:val="none" w:sz="0" w:space="0" w:color="auto"/>
                    <w:bottom w:val="none" w:sz="0" w:space="0" w:color="auto"/>
                    <w:right w:val="none" w:sz="0" w:space="0" w:color="auto"/>
                  </w:divBdr>
                </w:div>
                <w:div w:id="858007118">
                  <w:marLeft w:val="480"/>
                  <w:marRight w:val="0"/>
                  <w:marTop w:val="0"/>
                  <w:marBottom w:val="0"/>
                  <w:divBdr>
                    <w:top w:val="none" w:sz="0" w:space="0" w:color="auto"/>
                    <w:left w:val="none" w:sz="0" w:space="0" w:color="auto"/>
                    <w:bottom w:val="none" w:sz="0" w:space="0" w:color="auto"/>
                    <w:right w:val="none" w:sz="0" w:space="0" w:color="auto"/>
                  </w:divBdr>
                </w:div>
                <w:div w:id="541022079">
                  <w:marLeft w:val="480"/>
                  <w:marRight w:val="0"/>
                  <w:marTop w:val="0"/>
                  <w:marBottom w:val="0"/>
                  <w:divBdr>
                    <w:top w:val="none" w:sz="0" w:space="0" w:color="auto"/>
                    <w:left w:val="none" w:sz="0" w:space="0" w:color="auto"/>
                    <w:bottom w:val="none" w:sz="0" w:space="0" w:color="auto"/>
                    <w:right w:val="none" w:sz="0" w:space="0" w:color="auto"/>
                  </w:divBdr>
                </w:div>
                <w:div w:id="1320230783">
                  <w:marLeft w:val="480"/>
                  <w:marRight w:val="0"/>
                  <w:marTop w:val="0"/>
                  <w:marBottom w:val="0"/>
                  <w:divBdr>
                    <w:top w:val="none" w:sz="0" w:space="0" w:color="auto"/>
                    <w:left w:val="none" w:sz="0" w:space="0" w:color="auto"/>
                    <w:bottom w:val="none" w:sz="0" w:space="0" w:color="auto"/>
                    <w:right w:val="none" w:sz="0" w:space="0" w:color="auto"/>
                  </w:divBdr>
                </w:div>
              </w:divsChild>
            </w:div>
            <w:div w:id="1292830236">
              <w:marLeft w:val="0"/>
              <w:marRight w:val="0"/>
              <w:marTop w:val="0"/>
              <w:marBottom w:val="0"/>
              <w:divBdr>
                <w:top w:val="none" w:sz="0" w:space="0" w:color="auto"/>
                <w:left w:val="none" w:sz="0" w:space="0" w:color="auto"/>
                <w:bottom w:val="none" w:sz="0" w:space="0" w:color="auto"/>
                <w:right w:val="none" w:sz="0" w:space="0" w:color="auto"/>
              </w:divBdr>
              <w:divsChild>
                <w:div w:id="1939100528">
                  <w:marLeft w:val="480"/>
                  <w:marRight w:val="0"/>
                  <w:marTop w:val="0"/>
                  <w:marBottom w:val="0"/>
                  <w:divBdr>
                    <w:top w:val="none" w:sz="0" w:space="0" w:color="auto"/>
                    <w:left w:val="none" w:sz="0" w:space="0" w:color="auto"/>
                    <w:bottom w:val="none" w:sz="0" w:space="0" w:color="auto"/>
                    <w:right w:val="none" w:sz="0" w:space="0" w:color="auto"/>
                  </w:divBdr>
                </w:div>
                <w:div w:id="144007416">
                  <w:marLeft w:val="480"/>
                  <w:marRight w:val="0"/>
                  <w:marTop w:val="0"/>
                  <w:marBottom w:val="0"/>
                  <w:divBdr>
                    <w:top w:val="none" w:sz="0" w:space="0" w:color="auto"/>
                    <w:left w:val="none" w:sz="0" w:space="0" w:color="auto"/>
                    <w:bottom w:val="none" w:sz="0" w:space="0" w:color="auto"/>
                    <w:right w:val="none" w:sz="0" w:space="0" w:color="auto"/>
                  </w:divBdr>
                </w:div>
                <w:div w:id="1055474850">
                  <w:marLeft w:val="480"/>
                  <w:marRight w:val="0"/>
                  <w:marTop w:val="0"/>
                  <w:marBottom w:val="0"/>
                  <w:divBdr>
                    <w:top w:val="none" w:sz="0" w:space="0" w:color="auto"/>
                    <w:left w:val="none" w:sz="0" w:space="0" w:color="auto"/>
                    <w:bottom w:val="none" w:sz="0" w:space="0" w:color="auto"/>
                    <w:right w:val="none" w:sz="0" w:space="0" w:color="auto"/>
                  </w:divBdr>
                </w:div>
                <w:div w:id="294144300">
                  <w:marLeft w:val="480"/>
                  <w:marRight w:val="0"/>
                  <w:marTop w:val="0"/>
                  <w:marBottom w:val="0"/>
                  <w:divBdr>
                    <w:top w:val="none" w:sz="0" w:space="0" w:color="auto"/>
                    <w:left w:val="none" w:sz="0" w:space="0" w:color="auto"/>
                    <w:bottom w:val="none" w:sz="0" w:space="0" w:color="auto"/>
                    <w:right w:val="none" w:sz="0" w:space="0" w:color="auto"/>
                  </w:divBdr>
                </w:div>
                <w:div w:id="827356614">
                  <w:marLeft w:val="480"/>
                  <w:marRight w:val="0"/>
                  <w:marTop w:val="0"/>
                  <w:marBottom w:val="0"/>
                  <w:divBdr>
                    <w:top w:val="none" w:sz="0" w:space="0" w:color="auto"/>
                    <w:left w:val="none" w:sz="0" w:space="0" w:color="auto"/>
                    <w:bottom w:val="none" w:sz="0" w:space="0" w:color="auto"/>
                    <w:right w:val="none" w:sz="0" w:space="0" w:color="auto"/>
                  </w:divBdr>
                </w:div>
                <w:div w:id="1401444139">
                  <w:marLeft w:val="480"/>
                  <w:marRight w:val="0"/>
                  <w:marTop w:val="0"/>
                  <w:marBottom w:val="0"/>
                  <w:divBdr>
                    <w:top w:val="none" w:sz="0" w:space="0" w:color="auto"/>
                    <w:left w:val="none" w:sz="0" w:space="0" w:color="auto"/>
                    <w:bottom w:val="none" w:sz="0" w:space="0" w:color="auto"/>
                    <w:right w:val="none" w:sz="0" w:space="0" w:color="auto"/>
                  </w:divBdr>
                </w:div>
                <w:div w:id="838347772">
                  <w:marLeft w:val="480"/>
                  <w:marRight w:val="0"/>
                  <w:marTop w:val="0"/>
                  <w:marBottom w:val="0"/>
                  <w:divBdr>
                    <w:top w:val="none" w:sz="0" w:space="0" w:color="auto"/>
                    <w:left w:val="none" w:sz="0" w:space="0" w:color="auto"/>
                    <w:bottom w:val="none" w:sz="0" w:space="0" w:color="auto"/>
                    <w:right w:val="none" w:sz="0" w:space="0" w:color="auto"/>
                  </w:divBdr>
                </w:div>
                <w:div w:id="1850758336">
                  <w:marLeft w:val="480"/>
                  <w:marRight w:val="0"/>
                  <w:marTop w:val="0"/>
                  <w:marBottom w:val="0"/>
                  <w:divBdr>
                    <w:top w:val="none" w:sz="0" w:space="0" w:color="auto"/>
                    <w:left w:val="none" w:sz="0" w:space="0" w:color="auto"/>
                    <w:bottom w:val="none" w:sz="0" w:space="0" w:color="auto"/>
                    <w:right w:val="none" w:sz="0" w:space="0" w:color="auto"/>
                  </w:divBdr>
                </w:div>
                <w:div w:id="1613590277">
                  <w:marLeft w:val="480"/>
                  <w:marRight w:val="0"/>
                  <w:marTop w:val="0"/>
                  <w:marBottom w:val="0"/>
                  <w:divBdr>
                    <w:top w:val="none" w:sz="0" w:space="0" w:color="auto"/>
                    <w:left w:val="none" w:sz="0" w:space="0" w:color="auto"/>
                    <w:bottom w:val="none" w:sz="0" w:space="0" w:color="auto"/>
                    <w:right w:val="none" w:sz="0" w:space="0" w:color="auto"/>
                  </w:divBdr>
                </w:div>
                <w:div w:id="788085856">
                  <w:marLeft w:val="480"/>
                  <w:marRight w:val="0"/>
                  <w:marTop w:val="0"/>
                  <w:marBottom w:val="0"/>
                  <w:divBdr>
                    <w:top w:val="none" w:sz="0" w:space="0" w:color="auto"/>
                    <w:left w:val="none" w:sz="0" w:space="0" w:color="auto"/>
                    <w:bottom w:val="none" w:sz="0" w:space="0" w:color="auto"/>
                    <w:right w:val="none" w:sz="0" w:space="0" w:color="auto"/>
                  </w:divBdr>
                </w:div>
                <w:div w:id="1206598757">
                  <w:marLeft w:val="480"/>
                  <w:marRight w:val="0"/>
                  <w:marTop w:val="0"/>
                  <w:marBottom w:val="0"/>
                  <w:divBdr>
                    <w:top w:val="none" w:sz="0" w:space="0" w:color="auto"/>
                    <w:left w:val="none" w:sz="0" w:space="0" w:color="auto"/>
                    <w:bottom w:val="none" w:sz="0" w:space="0" w:color="auto"/>
                    <w:right w:val="none" w:sz="0" w:space="0" w:color="auto"/>
                  </w:divBdr>
                </w:div>
                <w:div w:id="1992978495">
                  <w:marLeft w:val="480"/>
                  <w:marRight w:val="0"/>
                  <w:marTop w:val="0"/>
                  <w:marBottom w:val="0"/>
                  <w:divBdr>
                    <w:top w:val="none" w:sz="0" w:space="0" w:color="auto"/>
                    <w:left w:val="none" w:sz="0" w:space="0" w:color="auto"/>
                    <w:bottom w:val="none" w:sz="0" w:space="0" w:color="auto"/>
                    <w:right w:val="none" w:sz="0" w:space="0" w:color="auto"/>
                  </w:divBdr>
                </w:div>
                <w:div w:id="1504933909">
                  <w:marLeft w:val="480"/>
                  <w:marRight w:val="0"/>
                  <w:marTop w:val="0"/>
                  <w:marBottom w:val="0"/>
                  <w:divBdr>
                    <w:top w:val="none" w:sz="0" w:space="0" w:color="auto"/>
                    <w:left w:val="none" w:sz="0" w:space="0" w:color="auto"/>
                    <w:bottom w:val="none" w:sz="0" w:space="0" w:color="auto"/>
                    <w:right w:val="none" w:sz="0" w:space="0" w:color="auto"/>
                  </w:divBdr>
                </w:div>
                <w:div w:id="1725980320">
                  <w:marLeft w:val="480"/>
                  <w:marRight w:val="0"/>
                  <w:marTop w:val="0"/>
                  <w:marBottom w:val="0"/>
                  <w:divBdr>
                    <w:top w:val="none" w:sz="0" w:space="0" w:color="auto"/>
                    <w:left w:val="none" w:sz="0" w:space="0" w:color="auto"/>
                    <w:bottom w:val="none" w:sz="0" w:space="0" w:color="auto"/>
                    <w:right w:val="none" w:sz="0" w:space="0" w:color="auto"/>
                  </w:divBdr>
                </w:div>
                <w:div w:id="1213419245">
                  <w:marLeft w:val="480"/>
                  <w:marRight w:val="0"/>
                  <w:marTop w:val="0"/>
                  <w:marBottom w:val="0"/>
                  <w:divBdr>
                    <w:top w:val="none" w:sz="0" w:space="0" w:color="auto"/>
                    <w:left w:val="none" w:sz="0" w:space="0" w:color="auto"/>
                    <w:bottom w:val="none" w:sz="0" w:space="0" w:color="auto"/>
                    <w:right w:val="none" w:sz="0" w:space="0" w:color="auto"/>
                  </w:divBdr>
                </w:div>
                <w:div w:id="1830445037">
                  <w:marLeft w:val="480"/>
                  <w:marRight w:val="0"/>
                  <w:marTop w:val="0"/>
                  <w:marBottom w:val="0"/>
                  <w:divBdr>
                    <w:top w:val="none" w:sz="0" w:space="0" w:color="auto"/>
                    <w:left w:val="none" w:sz="0" w:space="0" w:color="auto"/>
                    <w:bottom w:val="none" w:sz="0" w:space="0" w:color="auto"/>
                    <w:right w:val="none" w:sz="0" w:space="0" w:color="auto"/>
                  </w:divBdr>
                </w:div>
                <w:div w:id="488912120">
                  <w:marLeft w:val="480"/>
                  <w:marRight w:val="0"/>
                  <w:marTop w:val="0"/>
                  <w:marBottom w:val="0"/>
                  <w:divBdr>
                    <w:top w:val="none" w:sz="0" w:space="0" w:color="auto"/>
                    <w:left w:val="none" w:sz="0" w:space="0" w:color="auto"/>
                    <w:bottom w:val="none" w:sz="0" w:space="0" w:color="auto"/>
                    <w:right w:val="none" w:sz="0" w:space="0" w:color="auto"/>
                  </w:divBdr>
                </w:div>
                <w:div w:id="604314098">
                  <w:marLeft w:val="480"/>
                  <w:marRight w:val="0"/>
                  <w:marTop w:val="0"/>
                  <w:marBottom w:val="0"/>
                  <w:divBdr>
                    <w:top w:val="none" w:sz="0" w:space="0" w:color="auto"/>
                    <w:left w:val="none" w:sz="0" w:space="0" w:color="auto"/>
                    <w:bottom w:val="none" w:sz="0" w:space="0" w:color="auto"/>
                    <w:right w:val="none" w:sz="0" w:space="0" w:color="auto"/>
                  </w:divBdr>
                </w:div>
                <w:div w:id="1579095072">
                  <w:marLeft w:val="480"/>
                  <w:marRight w:val="0"/>
                  <w:marTop w:val="0"/>
                  <w:marBottom w:val="0"/>
                  <w:divBdr>
                    <w:top w:val="none" w:sz="0" w:space="0" w:color="auto"/>
                    <w:left w:val="none" w:sz="0" w:space="0" w:color="auto"/>
                    <w:bottom w:val="none" w:sz="0" w:space="0" w:color="auto"/>
                    <w:right w:val="none" w:sz="0" w:space="0" w:color="auto"/>
                  </w:divBdr>
                </w:div>
                <w:div w:id="276764505">
                  <w:marLeft w:val="480"/>
                  <w:marRight w:val="0"/>
                  <w:marTop w:val="0"/>
                  <w:marBottom w:val="0"/>
                  <w:divBdr>
                    <w:top w:val="none" w:sz="0" w:space="0" w:color="auto"/>
                    <w:left w:val="none" w:sz="0" w:space="0" w:color="auto"/>
                    <w:bottom w:val="none" w:sz="0" w:space="0" w:color="auto"/>
                    <w:right w:val="none" w:sz="0" w:space="0" w:color="auto"/>
                  </w:divBdr>
                </w:div>
                <w:div w:id="867447016">
                  <w:marLeft w:val="480"/>
                  <w:marRight w:val="0"/>
                  <w:marTop w:val="0"/>
                  <w:marBottom w:val="0"/>
                  <w:divBdr>
                    <w:top w:val="none" w:sz="0" w:space="0" w:color="auto"/>
                    <w:left w:val="none" w:sz="0" w:space="0" w:color="auto"/>
                    <w:bottom w:val="none" w:sz="0" w:space="0" w:color="auto"/>
                    <w:right w:val="none" w:sz="0" w:space="0" w:color="auto"/>
                  </w:divBdr>
                </w:div>
                <w:div w:id="1321620326">
                  <w:marLeft w:val="480"/>
                  <w:marRight w:val="0"/>
                  <w:marTop w:val="0"/>
                  <w:marBottom w:val="0"/>
                  <w:divBdr>
                    <w:top w:val="none" w:sz="0" w:space="0" w:color="auto"/>
                    <w:left w:val="none" w:sz="0" w:space="0" w:color="auto"/>
                    <w:bottom w:val="none" w:sz="0" w:space="0" w:color="auto"/>
                    <w:right w:val="none" w:sz="0" w:space="0" w:color="auto"/>
                  </w:divBdr>
                </w:div>
                <w:div w:id="335571078">
                  <w:marLeft w:val="480"/>
                  <w:marRight w:val="0"/>
                  <w:marTop w:val="0"/>
                  <w:marBottom w:val="0"/>
                  <w:divBdr>
                    <w:top w:val="none" w:sz="0" w:space="0" w:color="auto"/>
                    <w:left w:val="none" w:sz="0" w:space="0" w:color="auto"/>
                    <w:bottom w:val="none" w:sz="0" w:space="0" w:color="auto"/>
                    <w:right w:val="none" w:sz="0" w:space="0" w:color="auto"/>
                  </w:divBdr>
                </w:div>
                <w:div w:id="2070033543">
                  <w:marLeft w:val="480"/>
                  <w:marRight w:val="0"/>
                  <w:marTop w:val="0"/>
                  <w:marBottom w:val="0"/>
                  <w:divBdr>
                    <w:top w:val="none" w:sz="0" w:space="0" w:color="auto"/>
                    <w:left w:val="none" w:sz="0" w:space="0" w:color="auto"/>
                    <w:bottom w:val="none" w:sz="0" w:space="0" w:color="auto"/>
                    <w:right w:val="none" w:sz="0" w:space="0" w:color="auto"/>
                  </w:divBdr>
                </w:div>
                <w:div w:id="915671821">
                  <w:marLeft w:val="480"/>
                  <w:marRight w:val="0"/>
                  <w:marTop w:val="0"/>
                  <w:marBottom w:val="0"/>
                  <w:divBdr>
                    <w:top w:val="none" w:sz="0" w:space="0" w:color="auto"/>
                    <w:left w:val="none" w:sz="0" w:space="0" w:color="auto"/>
                    <w:bottom w:val="none" w:sz="0" w:space="0" w:color="auto"/>
                    <w:right w:val="none" w:sz="0" w:space="0" w:color="auto"/>
                  </w:divBdr>
                </w:div>
                <w:div w:id="136072402">
                  <w:marLeft w:val="480"/>
                  <w:marRight w:val="0"/>
                  <w:marTop w:val="0"/>
                  <w:marBottom w:val="0"/>
                  <w:divBdr>
                    <w:top w:val="none" w:sz="0" w:space="0" w:color="auto"/>
                    <w:left w:val="none" w:sz="0" w:space="0" w:color="auto"/>
                    <w:bottom w:val="none" w:sz="0" w:space="0" w:color="auto"/>
                    <w:right w:val="none" w:sz="0" w:space="0" w:color="auto"/>
                  </w:divBdr>
                </w:div>
                <w:div w:id="562327111">
                  <w:marLeft w:val="480"/>
                  <w:marRight w:val="0"/>
                  <w:marTop w:val="0"/>
                  <w:marBottom w:val="0"/>
                  <w:divBdr>
                    <w:top w:val="none" w:sz="0" w:space="0" w:color="auto"/>
                    <w:left w:val="none" w:sz="0" w:space="0" w:color="auto"/>
                    <w:bottom w:val="none" w:sz="0" w:space="0" w:color="auto"/>
                    <w:right w:val="none" w:sz="0" w:space="0" w:color="auto"/>
                  </w:divBdr>
                </w:div>
                <w:div w:id="1059090326">
                  <w:marLeft w:val="480"/>
                  <w:marRight w:val="0"/>
                  <w:marTop w:val="0"/>
                  <w:marBottom w:val="0"/>
                  <w:divBdr>
                    <w:top w:val="none" w:sz="0" w:space="0" w:color="auto"/>
                    <w:left w:val="none" w:sz="0" w:space="0" w:color="auto"/>
                    <w:bottom w:val="none" w:sz="0" w:space="0" w:color="auto"/>
                    <w:right w:val="none" w:sz="0" w:space="0" w:color="auto"/>
                  </w:divBdr>
                </w:div>
                <w:div w:id="145632902">
                  <w:marLeft w:val="480"/>
                  <w:marRight w:val="0"/>
                  <w:marTop w:val="0"/>
                  <w:marBottom w:val="0"/>
                  <w:divBdr>
                    <w:top w:val="none" w:sz="0" w:space="0" w:color="auto"/>
                    <w:left w:val="none" w:sz="0" w:space="0" w:color="auto"/>
                    <w:bottom w:val="none" w:sz="0" w:space="0" w:color="auto"/>
                    <w:right w:val="none" w:sz="0" w:space="0" w:color="auto"/>
                  </w:divBdr>
                </w:div>
                <w:div w:id="1470437835">
                  <w:marLeft w:val="480"/>
                  <w:marRight w:val="0"/>
                  <w:marTop w:val="0"/>
                  <w:marBottom w:val="0"/>
                  <w:divBdr>
                    <w:top w:val="none" w:sz="0" w:space="0" w:color="auto"/>
                    <w:left w:val="none" w:sz="0" w:space="0" w:color="auto"/>
                    <w:bottom w:val="none" w:sz="0" w:space="0" w:color="auto"/>
                    <w:right w:val="none" w:sz="0" w:space="0" w:color="auto"/>
                  </w:divBdr>
                </w:div>
                <w:div w:id="13505739">
                  <w:marLeft w:val="480"/>
                  <w:marRight w:val="0"/>
                  <w:marTop w:val="0"/>
                  <w:marBottom w:val="0"/>
                  <w:divBdr>
                    <w:top w:val="none" w:sz="0" w:space="0" w:color="auto"/>
                    <w:left w:val="none" w:sz="0" w:space="0" w:color="auto"/>
                    <w:bottom w:val="none" w:sz="0" w:space="0" w:color="auto"/>
                    <w:right w:val="none" w:sz="0" w:space="0" w:color="auto"/>
                  </w:divBdr>
                </w:div>
                <w:div w:id="871957779">
                  <w:marLeft w:val="480"/>
                  <w:marRight w:val="0"/>
                  <w:marTop w:val="0"/>
                  <w:marBottom w:val="0"/>
                  <w:divBdr>
                    <w:top w:val="none" w:sz="0" w:space="0" w:color="auto"/>
                    <w:left w:val="none" w:sz="0" w:space="0" w:color="auto"/>
                    <w:bottom w:val="none" w:sz="0" w:space="0" w:color="auto"/>
                    <w:right w:val="none" w:sz="0" w:space="0" w:color="auto"/>
                  </w:divBdr>
                </w:div>
                <w:div w:id="1117018841">
                  <w:marLeft w:val="480"/>
                  <w:marRight w:val="0"/>
                  <w:marTop w:val="0"/>
                  <w:marBottom w:val="0"/>
                  <w:divBdr>
                    <w:top w:val="none" w:sz="0" w:space="0" w:color="auto"/>
                    <w:left w:val="none" w:sz="0" w:space="0" w:color="auto"/>
                    <w:bottom w:val="none" w:sz="0" w:space="0" w:color="auto"/>
                    <w:right w:val="none" w:sz="0" w:space="0" w:color="auto"/>
                  </w:divBdr>
                </w:div>
              </w:divsChild>
            </w:div>
            <w:div w:id="1711152009">
              <w:marLeft w:val="0"/>
              <w:marRight w:val="0"/>
              <w:marTop w:val="0"/>
              <w:marBottom w:val="0"/>
              <w:divBdr>
                <w:top w:val="none" w:sz="0" w:space="0" w:color="auto"/>
                <w:left w:val="none" w:sz="0" w:space="0" w:color="auto"/>
                <w:bottom w:val="none" w:sz="0" w:space="0" w:color="auto"/>
                <w:right w:val="none" w:sz="0" w:space="0" w:color="auto"/>
              </w:divBdr>
              <w:divsChild>
                <w:div w:id="980039418">
                  <w:marLeft w:val="480"/>
                  <w:marRight w:val="0"/>
                  <w:marTop w:val="0"/>
                  <w:marBottom w:val="0"/>
                  <w:divBdr>
                    <w:top w:val="none" w:sz="0" w:space="0" w:color="auto"/>
                    <w:left w:val="none" w:sz="0" w:space="0" w:color="auto"/>
                    <w:bottom w:val="none" w:sz="0" w:space="0" w:color="auto"/>
                    <w:right w:val="none" w:sz="0" w:space="0" w:color="auto"/>
                  </w:divBdr>
                </w:div>
                <w:div w:id="615599169">
                  <w:marLeft w:val="480"/>
                  <w:marRight w:val="0"/>
                  <w:marTop w:val="0"/>
                  <w:marBottom w:val="0"/>
                  <w:divBdr>
                    <w:top w:val="none" w:sz="0" w:space="0" w:color="auto"/>
                    <w:left w:val="none" w:sz="0" w:space="0" w:color="auto"/>
                    <w:bottom w:val="none" w:sz="0" w:space="0" w:color="auto"/>
                    <w:right w:val="none" w:sz="0" w:space="0" w:color="auto"/>
                  </w:divBdr>
                </w:div>
                <w:div w:id="135491156">
                  <w:marLeft w:val="480"/>
                  <w:marRight w:val="0"/>
                  <w:marTop w:val="0"/>
                  <w:marBottom w:val="0"/>
                  <w:divBdr>
                    <w:top w:val="none" w:sz="0" w:space="0" w:color="auto"/>
                    <w:left w:val="none" w:sz="0" w:space="0" w:color="auto"/>
                    <w:bottom w:val="none" w:sz="0" w:space="0" w:color="auto"/>
                    <w:right w:val="none" w:sz="0" w:space="0" w:color="auto"/>
                  </w:divBdr>
                </w:div>
                <w:div w:id="786318290">
                  <w:marLeft w:val="480"/>
                  <w:marRight w:val="0"/>
                  <w:marTop w:val="0"/>
                  <w:marBottom w:val="0"/>
                  <w:divBdr>
                    <w:top w:val="none" w:sz="0" w:space="0" w:color="auto"/>
                    <w:left w:val="none" w:sz="0" w:space="0" w:color="auto"/>
                    <w:bottom w:val="none" w:sz="0" w:space="0" w:color="auto"/>
                    <w:right w:val="none" w:sz="0" w:space="0" w:color="auto"/>
                  </w:divBdr>
                </w:div>
                <w:div w:id="1963001780">
                  <w:marLeft w:val="480"/>
                  <w:marRight w:val="0"/>
                  <w:marTop w:val="0"/>
                  <w:marBottom w:val="0"/>
                  <w:divBdr>
                    <w:top w:val="none" w:sz="0" w:space="0" w:color="auto"/>
                    <w:left w:val="none" w:sz="0" w:space="0" w:color="auto"/>
                    <w:bottom w:val="none" w:sz="0" w:space="0" w:color="auto"/>
                    <w:right w:val="none" w:sz="0" w:space="0" w:color="auto"/>
                  </w:divBdr>
                </w:div>
                <w:div w:id="304359207">
                  <w:marLeft w:val="480"/>
                  <w:marRight w:val="0"/>
                  <w:marTop w:val="0"/>
                  <w:marBottom w:val="0"/>
                  <w:divBdr>
                    <w:top w:val="none" w:sz="0" w:space="0" w:color="auto"/>
                    <w:left w:val="none" w:sz="0" w:space="0" w:color="auto"/>
                    <w:bottom w:val="none" w:sz="0" w:space="0" w:color="auto"/>
                    <w:right w:val="none" w:sz="0" w:space="0" w:color="auto"/>
                  </w:divBdr>
                </w:div>
                <w:div w:id="552737429">
                  <w:marLeft w:val="480"/>
                  <w:marRight w:val="0"/>
                  <w:marTop w:val="0"/>
                  <w:marBottom w:val="0"/>
                  <w:divBdr>
                    <w:top w:val="none" w:sz="0" w:space="0" w:color="auto"/>
                    <w:left w:val="none" w:sz="0" w:space="0" w:color="auto"/>
                    <w:bottom w:val="none" w:sz="0" w:space="0" w:color="auto"/>
                    <w:right w:val="none" w:sz="0" w:space="0" w:color="auto"/>
                  </w:divBdr>
                </w:div>
                <w:div w:id="1711152859">
                  <w:marLeft w:val="480"/>
                  <w:marRight w:val="0"/>
                  <w:marTop w:val="0"/>
                  <w:marBottom w:val="0"/>
                  <w:divBdr>
                    <w:top w:val="none" w:sz="0" w:space="0" w:color="auto"/>
                    <w:left w:val="none" w:sz="0" w:space="0" w:color="auto"/>
                    <w:bottom w:val="none" w:sz="0" w:space="0" w:color="auto"/>
                    <w:right w:val="none" w:sz="0" w:space="0" w:color="auto"/>
                  </w:divBdr>
                </w:div>
                <w:div w:id="1027683172">
                  <w:marLeft w:val="480"/>
                  <w:marRight w:val="0"/>
                  <w:marTop w:val="0"/>
                  <w:marBottom w:val="0"/>
                  <w:divBdr>
                    <w:top w:val="none" w:sz="0" w:space="0" w:color="auto"/>
                    <w:left w:val="none" w:sz="0" w:space="0" w:color="auto"/>
                    <w:bottom w:val="none" w:sz="0" w:space="0" w:color="auto"/>
                    <w:right w:val="none" w:sz="0" w:space="0" w:color="auto"/>
                  </w:divBdr>
                </w:div>
                <w:div w:id="761949990">
                  <w:marLeft w:val="480"/>
                  <w:marRight w:val="0"/>
                  <w:marTop w:val="0"/>
                  <w:marBottom w:val="0"/>
                  <w:divBdr>
                    <w:top w:val="none" w:sz="0" w:space="0" w:color="auto"/>
                    <w:left w:val="none" w:sz="0" w:space="0" w:color="auto"/>
                    <w:bottom w:val="none" w:sz="0" w:space="0" w:color="auto"/>
                    <w:right w:val="none" w:sz="0" w:space="0" w:color="auto"/>
                  </w:divBdr>
                </w:div>
                <w:div w:id="470445509">
                  <w:marLeft w:val="480"/>
                  <w:marRight w:val="0"/>
                  <w:marTop w:val="0"/>
                  <w:marBottom w:val="0"/>
                  <w:divBdr>
                    <w:top w:val="none" w:sz="0" w:space="0" w:color="auto"/>
                    <w:left w:val="none" w:sz="0" w:space="0" w:color="auto"/>
                    <w:bottom w:val="none" w:sz="0" w:space="0" w:color="auto"/>
                    <w:right w:val="none" w:sz="0" w:space="0" w:color="auto"/>
                  </w:divBdr>
                </w:div>
                <w:div w:id="1386220643">
                  <w:marLeft w:val="480"/>
                  <w:marRight w:val="0"/>
                  <w:marTop w:val="0"/>
                  <w:marBottom w:val="0"/>
                  <w:divBdr>
                    <w:top w:val="none" w:sz="0" w:space="0" w:color="auto"/>
                    <w:left w:val="none" w:sz="0" w:space="0" w:color="auto"/>
                    <w:bottom w:val="none" w:sz="0" w:space="0" w:color="auto"/>
                    <w:right w:val="none" w:sz="0" w:space="0" w:color="auto"/>
                  </w:divBdr>
                </w:div>
                <w:div w:id="894656442">
                  <w:marLeft w:val="480"/>
                  <w:marRight w:val="0"/>
                  <w:marTop w:val="0"/>
                  <w:marBottom w:val="0"/>
                  <w:divBdr>
                    <w:top w:val="none" w:sz="0" w:space="0" w:color="auto"/>
                    <w:left w:val="none" w:sz="0" w:space="0" w:color="auto"/>
                    <w:bottom w:val="none" w:sz="0" w:space="0" w:color="auto"/>
                    <w:right w:val="none" w:sz="0" w:space="0" w:color="auto"/>
                  </w:divBdr>
                </w:div>
                <w:div w:id="2121099415">
                  <w:marLeft w:val="480"/>
                  <w:marRight w:val="0"/>
                  <w:marTop w:val="0"/>
                  <w:marBottom w:val="0"/>
                  <w:divBdr>
                    <w:top w:val="none" w:sz="0" w:space="0" w:color="auto"/>
                    <w:left w:val="none" w:sz="0" w:space="0" w:color="auto"/>
                    <w:bottom w:val="none" w:sz="0" w:space="0" w:color="auto"/>
                    <w:right w:val="none" w:sz="0" w:space="0" w:color="auto"/>
                  </w:divBdr>
                </w:div>
                <w:div w:id="506942785">
                  <w:marLeft w:val="480"/>
                  <w:marRight w:val="0"/>
                  <w:marTop w:val="0"/>
                  <w:marBottom w:val="0"/>
                  <w:divBdr>
                    <w:top w:val="none" w:sz="0" w:space="0" w:color="auto"/>
                    <w:left w:val="none" w:sz="0" w:space="0" w:color="auto"/>
                    <w:bottom w:val="none" w:sz="0" w:space="0" w:color="auto"/>
                    <w:right w:val="none" w:sz="0" w:space="0" w:color="auto"/>
                  </w:divBdr>
                </w:div>
                <w:div w:id="1311472323">
                  <w:marLeft w:val="480"/>
                  <w:marRight w:val="0"/>
                  <w:marTop w:val="0"/>
                  <w:marBottom w:val="0"/>
                  <w:divBdr>
                    <w:top w:val="none" w:sz="0" w:space="0" w:color="auto"/>
                    <w:left w:val="none" w:sz="0" w:space="0" w:color="auto"/>
                    <w:bottom w:val="none" w:sz="0" w:space="0" w:color="auto"/>
                    <w:right w:val="none" w:sz="0" w:space="0" w:color="auto"/>
                  </w:divBdr>
                </w:div>
                <w:div w:id="654727980">
                  <w:marLeft w:val="480"/>
                  <w:marRight w:val="0"/>
                  <w:marTop w:val="0"/>
                  <w:marBottom w:val="0"/>
                  <w:divBdr>
                    <w:top w:val="none" w:sz="0" w:space="0" w:color="auto"/>
                    <w:left w:val="none" w:sz="0" w:space="0" w:color="auto"/>
                    <w:bottom w:val="none" w:sz="0" w:space="0" w:color="auto"/>
                    <w:right w:val="none" w:sz="0" w:space="0" w:color="auto"/>
                  </w:divBdr>
                </w:div>
                <w:div w:id="1083796183">
                  <w:marLeft w:val="480"/>
                  <w:marRight w:val="0"/>
                  <w:marTop w:val="0"/>
                  <w:marBottom w:val="0"/>
                  <w:divBdr>
                    <w:top w:val="none" w:sz="0" w:space="0" w:color="auto"/>
                    <w:left w:val="none" w:sz="0" w:space="0" w:color="auto"/>
                    <w:bottom w:val="none" w:sz="0" w:space="0" w:color="auto"/>
                    <w:right w:val="none" w:sz="0" w:space="0" w:color="auto"/>
                  </w:divBdr>
                </w:div>
                <w:div w:id="1663586683">
                  <w:marLeft w:val="480"/>
                  <w:marRight w:val="0"/>
                  <w:marTop w:val="0"/>
                  <w:marBottom w:val="0"/>
                  <w:divBdr>
                    <w:top w:val="none" w:sz="0" w:space="0" w:color="auto"/>
                    <w:left w:val="none" w:sz="0" w:space="0" w:color="auto"/>
                    <w:bottom w:val="none" w:sz="0" w:space="0" w:color="auto"/>
                    <w:right w:val="none" w:sz="0" w:space="0" w:color="auto"/>
                  </w:divBdr>
                </w:div>
                <w:div w:id="231164027">
                  <w:marLeft w:val="480"/>
                  <w:marRight w:val="0"/>
                  <w:marTop w:val="0"/>
                  <w:marBottom w:val="0"/>
                  <w:divBdr>
                    <w:top w:val="none" w:sz="0" w:space="0" w:color="auto"/>
                    <w:left w:val="none" w:sz="0" w:space="0" w:color="auto"/>
                    <w:bottom w:val="none" w:sz="0" w:space="0" w:color="auto"/>
                    <w:right w:val="none" w:sz="0" w:space="0" w:color="auto"/>
                  </w:divBdr>
                </w:div>
                <w:div w:id="870188327">
                  <w:marLeft w:val="480"/>
                  <w:marRight w:val="0"/>
                  <w:marTop w:val="0"/>
                  <w:marBottom w:val="0"/>
                  <w:divBdr>
                    <w:top w:val="none" w:sz="0" w:space="0" w:color="auto"/>
                    <w:left w:val="none" w:sz="0" w:space="0" w:color="auto"/>
                    <w:bottom w:val="none" w:sz="0" w:space="0" w:color="auto"/>
                    <w:right w:val="none" w:sz="0" w:space="0" w:color="auto"/>
                  </w:divBdr>
                </w:div>
                <w:div w:id="645354749">
                  <w:marLeft w:val="480"/>
                  <w:marRight w:val="0"/>
                  <w:marTop w:val="0"/>
                  <w:marBottom w:val="0"/>
                  <w:divBdr>
                    <w:top w:val="none" w:sz="0" w:space="0" w:color="auto"/>
                    <w:left w:val="none" w:sz="0" w:space="0" w:color="auto"/>
                    <w:bottom w:val="none" w:sz="0" w:space="0" w:color="auto"/>
                    <w:right w:val="none" w:sz="0" w:space="0" w:color="auto"/>
                  </w:divBdr>
                </w:div>
                <w:div w:id="550963538">
                  <w:marLeft w:val="480"/>
                  <w:marRight w:val="0"/>
                  <w:marTop w:val="0"/>
                  <w:marBottom w:val="0"/>
                  <w:divBdr>
                    <w:top w:val="none" w:sz="0" w:space="0" w:color="auto"/>
                    <w:left w:val="none" w:sz="0" w:space="0" w:color="auto"/>
                    <w:bottom w:val="none" w:sz="0" w:space="0" w:color="auto"/>
                    <w:right w:val="none" w:sz="0" w:space="0" w:color="auto"/>
                  </w:divBdr>
                </w:div>
                <w:div w:id="368183307">
                  <w:marLeft w:val="480"/>
                  <w:marRight w:val="0"/>
                  <w:marTop w:val="0"/>
                  <w:marBottom w:val="0"/>
                  <w:divBdr>
                    <w:top w:val="none" w:sz="0" w:space="0" w:color="auto"/>
                    <w:left w:val="none" w:sz="0" w:space="0" w:color="auto"/>
                    <w:bottom w:val="none" w:sz="0" w:space="0" w:color="auto"/>
                    <w:right w:val="none" w:sz="0" w:space="0" w:color="auto"/>
                  </w:divBdr>
                </w:div>
                <w:div w:id="282276782">
                  <w:marLeft w:val="480"/>
                  <w:marRight w:val="0"/>
                  <w:marTop w:val="0"/>
                  <w:marBottom w:val="0"/>
                  <w:divBdr>
                    <w:top w:val="none" w:sz="0" w:space="0" w:color="auto"/>
                    <w:left w:val="none" w:sz="0" w:space="0" w:color="auto"/>
                    <w:bottom w:val="none" w:sz="0" w:space="0" w:color="auto"/>
                    <w:right w:val="none" w:sz="0" w:space="0" w:color="auto"/>
                  </w:divBdr>
                </w:div>
                <w:div w:id="891187444">
                  <w:marLeft w:val="480"/>
                  <w:marRight w:val="0"/>
                  <w:marTop w:val="0"/>
                  <w:marBottom w:val="0"/>
                  <w:divBdr>
                    <w:top w:val="none" w:sz="0" w:space="0" w:color="auto"/>
                    <w:left w:val="none" w:sz="0" w:space="0" w:color="auto"/>
                    <w:bottom w:val="none" w:sz="0" w:space="0" w:color="auto"/>
                    <w:right w:val="none" w:sz="0" w:space="0" w:color="auto"/>
                  </w:divBdr>
                </w:div>
                <w:div w:id="1930652677">
                  <w:marLeft w:val="480"/>
                  <w:marRight w:val="0"/>
                  <w:marTop w:val="0"/>
                  <w:marBottom w:val="0"/>
                  <w:divBdr>
                    <w:top w:val="none" w:sz="0" w:space="0" w:color="auto"/>
                    <w:left w:val="none" w:sz="0" w:space="0" w:color="auto"/>
                    <w:bottom w:val="none" w:sz="0" w:space="0" w:color="auto"/>
                    <w:right w:val="none" w:sz="0" w:space="0" w:color="auto"/>
                  </w:divBdr>
                </w:div>
                <w:div w:id="687635582">
                  <w:marLeft w:val="480"/>
                  <w:marRight w:val="0"/>
                  <w:marTop w:val="0"/>
                  <w:marBottom w:val="0"/>
                  <w:divBdr>
                    <w:top w:val="none" w:sz="0" w:space="0" w:color="auto"/>
                    <w:left w:val="none" w:sz="0" w:space="0" w:color="auto"/>
                    <w:bottom w:val="none" w:sz="0" w:space="0" w:color="auto"/>
                    <w:right w:val="none" w:sz="0" w:space="0" w:color="auto"/>
                  </w:divBdr>
                </w:div>
                <w:div w:id="766999878">
                  <w:marLeft w:val="480"/>
                  <w:marRight w:val="0"/>
                  <w:marTop w:val="0"/>
                  <w:marBottom w:val="0"/>
                  <w:divBdr>
                    <w:top w:val="none" w:sz="0" w:space="0" w:color="auto"/>
                    <w:left w:val="none" w:sz="0" w:space="0" w:color="auto"/>
                    <w:bottom w:val="none" w:sz="0" w:space="0" w:color="auto"/>
                    <w:right w:val="none" w:sz="0" w:space="0" w:color="auto"/>
                  </w:divBdr>
                </w:div>
                <w:div w:id="440228961">
                  <w:marLeft w:val="480"/>
                  <w:marRight w:val="0"/>
                  <w:marTop w:val="0"/>
                  <w:marBottom w:val="0"/>
                  <w:divBdr>
                    <w:top w:val="none" w:sz="0" w:space="0" w:color="auto"/>
                    <w:left w:val="none" w:sz="0" w:space="0" w:color="auto"/>
                    <w:bottom w:val="none" w:sz="0" w:space="0" w:color="auto"/>
                    <w:right w:val="none" w:sz="0" w:space="0" w:color="auto"/>
                  </w:divBdr>
                </w:div>
                <w:div w:id="555091433">
                  <w:marLeft w:val="480"/>
                  <w:marRight w:val="0"/>
                  <w:marTop w:val="0"/>
                  <w:marBottom w:val="0"/>
                  <w:divBdr>
                    <w:top w:val="none" w:sz="0" w:space="0" w:color="auto"/>
                    <w:left w:val="none" w:sz="0" w:space="0" w:color="auto"/>
                    <w:bottom w:val="none" w:sz="0" w:space="0" w:color="auto"/>
                    <w:right w:val="none" w:sz="0" w:space="0" w:color="auto"/>
                  </w:divBdr>
                </w:div>
                <w:div w:id="1412194589">
                  <w:marLeft w:val="480"/>
                  <w:marRight w:val="0"/>
                  <w:marTop w:val="0"/>
                  <w:marBottom w:val="0"/>
                  <w:divBdr>
                    <w:top w:val="none" w:sz="0" w:space="0" w:color="auto"/>
                    <w:left w:val="none" w:sz="0" w:space="0" w:color="auto"/>
                    <w:bottom w:val="none" w:sz="0" w:space="0" w:color="auto"/>
                    <w:right w:val="none" w:sz="0" w:space="0" w:color="auto"/>
                  </w:divBdr>
                </w:div>
                <w:div w:id="871571723">
                  <w:marLeft w:val="480"/>
                  <w:marRight w:val="0"/>
                  <w:marTop w:val="0"/>
                  <w:marBottom w:val="0"/>
                  <w:divBdr>
                    <w:top w:val="none" w:sz="0" w:space="0" w:color="auto"/>
                    <w:left w:val="none" w:sz="0" w:space="0" w:color="auto"/>
                    <w:bottom w:val="none" w:sz="0" w:space="0" w:color="auto"/>
                    <w:right w:val="none" w:sz="0" w:space="0" w:color="auto"/>
                  </w:divBdr>
                </w:div>
                <w:div w:id="863254878">
                  <w:marLeft w:val="480"/>
                  <w:marRight w:val="0"/>
                  <w:marTop w:val="0"/>
                  <w:marBottom w:val="0"/>
                  <w:divBdr>
                    <w:top w:val="none" w:sz="0" w:space="0" w:color="auto"/>
                    <w:left w:val="none" w:sz="0" w:space="0" w:color="auto"/>
                    <w:bottom w:val="none" w:sz="0" w:space="0" w:color="auto"/>
                    <w:right w:val="none" w:sz="0" w:space="0" w:color="auto"/>
                  </w:divBdr>
                </w:div>
              </w:divsChild>
            </w:div>
            <w:div w:id="1358656012">
              <w:marLeft w:val="0"/>
              <w:marRight w:val="0"/>
              <w:marTop w:val="0"/>
              <w:marBottom w:val="0"/>
              <w:divBdr>
                <w:top w:val="none" w:sz="0" w:space="0" w:color="auto"/>
                <w:left w:val="none" w:sz="0" w:space="0" w:color="auto"/>
                <w:bottom w:val="none" w:sz="0" w:space="0" w:color="auto"/>
                <w:right w:val="none" w:sz="0" w:space="0" w:color="auto"/>
              </w:divBdr>
              <w:divsChild>
                <w:div w:id="1839997819">
                  <w:marLeft w:val="480"/>
                  <w:marRight w:val="0"/>
                  <w:marTop w:val="0"/>
                  <w:marBottom w:val="0"/>
                  <w:divBdr>
                    <w:top w:val="none" w:sz="0" w:space="0" w:color="auto"/>
                    <w:left w:val="none" w:sz="0" w:space="0" w:color="auto"/>
                    <w:bottom w:val="none" w:sz="0" w:space="0" w:color="auto"/>
                    <w:right w:val="none" w:sz="0" w:space="0" w:color="auto"/>
                  </w:divBdr>
                </w:div>
                <w:div w:id="895897567">
                  <w:marLeft w:val="480"/>
                  <w:marRight w:val="0"/>
                  <w:marTop w:val="0"/>
                  <w:marBottom w:val="0"/>
                  <w:divBdr>
                    <w:top w:val="none" w:sz="0" w:space="0" w:color="auto"/>
                    <w:left w:val="none" w:sz="0" w:space="0" w:color="auto"/>
                    <w:bottom w:val="none" w:sz="0" w:space="0" w:color="auto"/>
                    <w:right w:val="none" w:sz="0" w:space="0" w:color="auto"/>
                  </w:divBdr>
                </w:div>
                <w:div w:id="1296566684">
                  <w:marLeft w:val="480"/>
                  <w:marRight w:val="0"/>
                  <w:marTop w:val="0"/>
                  <w:marBottom w:val="0"/>
                  <w:divBdr>
                    <w:top w:val="none" w:sz="0" w:space="0" w:color="auto"/>
                    <w:left w:val="none" w:sz="0" w:space="0" w:color="auto"/>
                    <w:bottom w:val="none" w:sz="0" w:space="0" w:color="auto"/>
                    <w:right w:val="none" w:sz="0" w:space="0" w:color="auto"/>
                  </w:divBdr>
                </w:div>
                <w:div w:id="866023290">
                  <w:marLeft w:val="480"/>
                  <w:marRight w:val="0"/>
                  <w:marTop w:val="0"/>
                  <w:marBottom w:val="0"/>
                  <w:divBdr>
                    <w:top w:val="none" w:sz="0" w:space="0" w:color="auto"/>
                    <w:left w:val="none" w:sz="0" w:space="0" w:color="auto"/>
                    <w:bottom w:val="none" w:sz="0" w:space="0" w:color="auto"/>
                    <w:right w:val="none" w:sz="0" w:space="0" w:color="auto"/>
                  </w:divBdr>
                </w:div>
                <w:div w:id="526481239">
                  <w:marLeft w:val="480"/>
                  <w:marRight w:val="0"/>
                  <w:marTop w:val="0"/>
                  <w:marBottom w:val="0"/>
                  <w:divBdr>
                    <w:top w:val="none" w:sz="0" w:space="0" w:color="auto"/>
                    <w:left w:val="none" w:sz="0" w:space="0" w:color="auto"/>
                    <w:bottom w:val="none" w:sz="0" w:space="0" w:color="auto"/>
                    <w:right w:val="none" w:sz="0" w:space="0" w:color="auto"/>
                  </w:divBdr>
                </w:div>
                <w:div w:id="2141610940">
                  <w:marLeft w:val="480"/>
                  <w:marRight w:val="0"/>
                  <w:marTop w:val="0"/>
                  <w:marBottom w:val="0"/>
                  <w:divBdr>
                    <w:top w:val="none" w:sz="0" w:space="0" w:color="auto"/>
                    <w:left w:val="none" w:sz="0" w:space="0" w:color="auto"/>
                    <w:bottom w:val="none" w:sz="0" w:space="0" w:color="auto"/>
                    <w:right w:val="none" w:sz="0" w:space="0" w:color="auto"/>
                  </w:divBdr>
                </w:div>
                <w:div w:id="1023359813">
                  <w:marLeft w:val="480"/>
                  <w:marRight w:val="0"/>
                  <w:marTop w:val="0"/>
                  <w:marBottom w:val="0"/>
                  <w:divBdr>
                    <w:top w:val="none" w:sz="0" w:space="0" w:color="auto"/>
                    <w:left w:val="none" w:sz="0" w:space="0" w:color="auto"/>
                    <w:bottom w:val="none" w:sz="0" w:space="0" w:color="auto"/>
                    <w:right w:val="none" w:sz="0" w:space="0" w:color="auto"/>
                  </w:divBdr>
                </w:div>
                <w:div w:id="1292324307">
                  <w:marLeft w:val="480"/>
                  <w:marRight w:val="0"/>
                  <w:marTop w:val="0"/>
                  <w:marBottom w:val="0"/>
                  <w:divBdr>
                    <w:top w:val="none" w:sz="0" w:space="0" w:color="auto"/>
                    <w:left w:val="none" w:sz="0" w:space="0" w:color="auto"/>
                    <w:bottom w:val="none" w:sz="0" w:space="0" w:color="auto"/>
                    <w:right w:val="none" w:sz="0" w:space="0" w:color="auto"/>
                  </w:divBdr>
                </w:div>
                <w:div w:id="929041218">
                  <w:marLeft w:val="480"/>
                  <w:marRight w:val="0"/>
                  <w:marTop w:val="0"/>
                  <w:marBottom w:val="0"/>
                  <w:divBdr>
                    <w:top w:val="none" w:sz="0" w:space="0" w:color="auto"/>
                    <w:left w:val="none" w:sz="0" w:space="0" w:color="auto"/>
                    <w:bottom w:val="none" w:sz="0" w:space="0" w:color="auto"/>
                    <w:right w:val="none" w:sz="0" w:space="0" w:color="auto"/>
                  </w:divBdr>
                </w:div>
                <w:div w:id="2112820228">
                  <w:marLeft w:val="480"/>
                  <w:marRight w:val="0"/>
                  <w:marTop w:val="0"/>
                  <w:marBottom w:val="0"/>
                  <w:divBdr>
                    <w:top w:val="none" w:sz="0" w:space="0" w:color="auto"/>
                    <w:left w:val="none" w:sz="0" w:space="0" w:color="auto"/>
                    <w:bottom w:val="none" w:sz="0" w:space="0" w:color="auto"/>
                    <w:right w:val="none" w:sz="0" w:space="0" w:color="auto"/>
                  </w:divBdr>
                </w:div>
                <w:div w:id="1665163556">
                  <w:marLeft w:val="480"/>
                  <w:marRight w:val="0"/>
                  <w:marTop w:val="0"/>
                  <w:marBottom w:val="0"/>
                  <w:divBdr>
                    <w:top w:val="none" w:sz="0" w:space="0" w:color="auto"/>
                    <w:left w:val="none" w:sz="0" w:space="0" w:color="auto"/>
                    <w:bottom w:val="none" w:sz="0" w:space="0" w:color="auto"/>
                    <w:right w:val="none" w:sz="0" w:space="0" w:color="auto"/>
                  </w:divBdr>
                </w:div>
                <w:div w:id="1180698496">
                  <w:marLeft w:val="480"/>
                  <w:marRight w:val="0"/>
                  <w:marTop w:val="0"/>
                  <w:marBottom w:val="0"/>
                  <w:divBdr>
                    <w:top w:val="none" w:sz="0" w:space="0" w:color="auto"/>
                    <w:left w:val="none" w:sz="0" w:space="0" w:color="auto"/>
                    <w:bottom w:val="none" w:sz="0" w:space="0" w:color="auto"/>
                    <w:right w:val="none" w:sz="0" w:space="0" w:color="auto"/>
                  </w:divBdr>
                </w:div>
                <w:div w:id="1219896518">
                  <w:marLeft w:val="480"/>
                  <w:marRight w:val="0"/>
                  <w:marTop w:val="0"/>
                  <w:marBottom w:val="0"/>
                  <w:divBdr>
                    <w:top w:val="none" w:sz="0" w:space="0" w:color="auto"/>
                    <w:left w:val="none" w:sz="0" w:space="0" w:color="auto"/>
                    <w:bottom w:val="none" w:sz="0" w:space="0" w:color="auto"/>
                    <w:right w:val="none" w:sz="0" w:space="0" w:color="auto"/>
                  </w:divBdr>
                </w:div>
                <w:div w:id="1116218777">
                  <w:marLeft w:val="480"/>
                  <w:marRight w:val="0"/>
                  <w:marTop w:val="0"/>
                  <w:marBottom w:val="0"/>
                  <w:divBdr>
                    <w:top w:val="none" w:sz="0" w:space="0" w:color="auto"/>
                    <w:left w:val="none" w:sz="0" w:space="0" w:color="auto"/>
                    <w:bottom w:val="none" w:sz="0" w:space="0" w:color="auto"/>
                    <w:right w:val="none" w:sz="0" w:space="0" w:color="auto"/>
                  </w:divBdr>
                </w:div>
                <w:div w:id="1877546649">
                  <w:marLeft w:val="480"/>
                  <w:marRight w:val="0"/>
                  <w:marTop w:val="0"/>
                  <w:marBottom w:val="0"/>
                  <w:divBdr>
                    <w:top w:val="none" w:sz="0" w:space="0" w:color="auto"/>
                    <w:left w:val="none" w:sz="0" w:space="0" w:color="auto"/>
                    <w:bottom w:val="none" w:sz="0" w:space="0" w:color="auto"/>
                    <w:right w:val="none" w:sz="0" w:space="0" w:color="auto"/>
                  </w:divBdr>
                </w:div>
                <w:div w:id="1979438">
                  <w:marLeft w:val="480"/>
                  <w:marRight w:val="0"/>
                  <w:marTop w:val="0"/>
                  <w:marBottom w:val="0"/>
                  <w:divBdr>
                    <w:top w:val="none" w:sz="0" w:space="0" w:color="auto"/>
                    <w:left w:val="none" w:sz="0" w:space="0" w:color="auto"/>
                    <w:bottom w:val="none" w:sz="0" w:space="0" w:color="auto"/>
                    <w:right w:val="none" w:sz="0" w:space="0" w:color="auto"/>
                  </w:divBdr>
                </w:div>
                <w:div w:id="1604797918">
                  <w:marLeft w:val="480"/>
                  <w:marRight w:val="0"/>
                  <w:marTop w:val="0"/>
                  <w:marBottom w:val="0"/>
                  <w:divBdr>
                    <w:top w:val="none" w:sz="0" w:space="0" w:color="auto"/>
                    <w:left w:val="none" w:sz="0" w:space="0" w:color="auto"/>
                    <w:bottom w:val="none" w:sz="0" w:space="0" w:color="auto"/>
                    <w:right w:val="none" w:sz="0" w:space="0" w:color="auto"/>
                  </w:divBdr>
                </w:div>
                <w:div w:id="2003194990">
                  <w:marLeft w:val="480"/>
                  <w:marRight w:val="0"/>
                  <w:marTop w:val="0"/>
                  <w:marBottom w:val="0"/>
                  <w:divBdr>
                    <w:top w:val="none" w:sz="0" w:space="0" w:color="auto"/>
                    <w:left w:val="none" w:sz="0" w:space="0" w:color="auto"/>
                    <w:bottom w:val="none" w:sz="0" w:space="0" w:color="auto"/>
                    <w:right w:val="none" w:sz="0" w:space="0" w:color="auto"/>
                  </w:divBdr>
                </w:div>
                <w:div w:id="538007667">
                  <w:marLeft w:val="480"/>
                  <w:marRight w:val="0"/>
                  <w:marTop w:val="0"/>
                  <w:marBottom w:val="0"/>
                  <w:divBdr>
                    <w:top w:val="none" w:sz="0" w:space="0" w:color="auto"/>
                    <w:left w:val="none" w:sz="0" w:space="0" w:color="auto"/>
                    <w:bottom w:val="none" w:sz="0" w:space="0" w:color="auto"/>
                    <w:right w:val="none" w:sz="0" w:space="0" w:color="auto"/>
                  </w:divBdr>
                </w:div>
                <w:div w:id="1258173330">
                  <w:marLeft w:val="480"/>
                  <w:marRight w:val="0"/>
                  <w:marTop w:val="0"/>
                  <w:marBottom w:val="0"/>
                  <w:divBdr>
                    <w:top w:val="none" w:sz="0" w:space="0" w:color="auto"/>
                    <w:left w:val="none" w:sz="0" w:space="0" w:color="auto"/>
                    <w:bottom w:val="none" w:sz="0" w:space="0" w:color="auto"/>
                    <w:right w:val="none" w:sz="0" w:space="0" w:color="auto"/>
                  </w:divBdr>
                </w:div>
                <w:div w:id="96601138">
                  <w:marLeft w:val="480"/>
                  <w:marRight w:val="0"/>
                  <w:marTop w:val="0"/>
                  <w:marBottom w:val="0"/>
                  <w:divBdr>
                    <w:top w:val="none" w:sz="0" w:space="0" w:color="auto"/>
                    <w:left w:val="none" w:sz="0" w:space="0" w:color="auto"/>
                    <w:bottom w:val="none" w:sz="0" w:space="0" w:color="auto"/>
                    <w:right w:val="none" w:sz="0" w:space="0" w:color="auto"/>
                  </w:divBdr>
                </w:div>
                <w:div w:id="2049335081">
                  <w:marLeft w:val="480"/>
                  <w:marRight w:val="0"/>
                  <w:marTop w:val="0"/>
                  <w:marBottom w:val="0"/>
                  <w:divBdr>
                    <w:top w:val="none" w:sz="0" w:space="0" w:color="auto"/>
                    <w:left w:val="none" w:sz="0" w:space="0" w:color="auto"/>
                    <w:bottom w:val="none" w:sz="0" w:space="0" w:color="auto"/>
                    <w:right w:val="none" w:sz="0" w:space="0" w:color="auto"/>
                  </w:divBdr>
                </w:div>
                <w:div w:id="1157182734">
                  <w:marLeft w:val="480"/>
                  <w:marRight w:val="0"/>
                  <w:marTop w:val="0"/>
                  <w:marBottom w:val="0"/>
                  <w:divBdr>
                    <w:top w:val="none" w:sz="0" w:space="0" w:color="auto"/>
                    <w:left w:val="none" w:sz="0" w:space="0" w:color="auto"/>
                    <w:bottom w:val="none" w:sz="0" w:space="0" w:color="auto"/>
                    <w:right w:val="none" w:sz="0" w:space="0" w:color="auto"/>
                  </w:divBdr>
                </w:div>
                <w:div w:id="44183715">
                  <w:marLeft w:val="480"/>
                  <w:marRight w:val="0"/>
                  <w:marTop w:val="0"/>
                  <w:marBottom w:val="0"/>
                  <w:divBdr>
                    <w:top w:val="none" w:sz="0" w:space="0" w:color="auto"/>
                    <w:left w:val="none" w:sz="0" w:space="0" w:color="auto"/>
                    <w:bottom w:val="none" w:sz="0" w:space="0" w:color="auto"/>
                    <w:right w:val="none" w:sz="0" w:space="0" w:color="auto"/>
                  </w:divBdr>
                </w:div>
                <w:div w:id="1770662477">
                  <w:marLeft w:val="480"/>
                  <w:marRight w:val="0"/>
                  <w:marTop w:val="0"/>
                  <w:marBottom w:val="0"/>
                  <w:divBdr>
                    <w:top w:val="none" w:sz="0" w:space="0" w:color="auto"/>
                    <w:left w:val="none" w:sz="0" w:space="0" w:color="auto"/>
                    <w:bottom w:val="none" w:sz="0" w:space="0" w:color="auto"/>
                    <w:right w:val="none" w:sz="0" w:space="0" w:color="auto"/>
                  </w:divBdr>
                </w:div>
                <w:div w:id="1728609738">
                  <w:marLeft w:val="480"/>
                  <w:marRight w:val="0"/>
                  <w:marTop w:val="0"/>
                  <w:marBottom w:val="0"/>
                  <w:divBdr>
                    <w:top w:val="none" w:sz="0" w:space="0" w:color="auto"/>
                    <w:left w:val="none" w:sz="0" w:space="0" w:color="auto"/>
                    <w:bottom w:val="none" w:sz="0" w:space="0" w:color="auto"/>
                    <w:right w:val="none" w:sz="0" w:space="0" w:color="auto"/>
                  </w:divBdr>
                </w:div>
                <w:div w:id="1836261113">
                  <w:marLeft w:val="480"/>
                  <w:marRight w:val="0"/>
                  <w:marTop w:val="0"/>
                  <w:marBottom w:val="0"/>
                  <w:divBdr>
                    <w:top w:val="none" w:sz="0" w:space="0" w:color="auto"/>
                    <w:left w:val="none" w:sz="0" w:space="0" w:color="auto"/>
                    <w:bottom w:val="none" w:sz="0" w:space="0" w:color="auto"/>
                    <w:right w:val="none" w:sz="0" w:space="0" w:color="auto"/>
                  </w:divBdr>
                </w:div>
                <w:div w:id="1007442777">
                  <w:marLeft w:val="480"/>
                  <w:marRight w:val="0"/>
                  <w:marTop w:val="0"/>
                  <w:marBottom w:val="0"/>
                  <w:divBdr>
                    <w:top w:val="none" w:sz="0" w:space="0" w:color="auto"/>
                    <w:left w:val="none" w:sz="0" w:space="0" w:color="auto"/>
                    <w:bottom w:val="none" w:sz="0" w:space="0" w:color="auto"/>
                    <w:right w:val="none" w:sz="0" w:space="0" w:color="auto"/>
                  </w:divBdr>
                </w:div>
                <w:div w:id="285895342">
                  <w:marLeft w:val="480"/>
                  <w:marRight w:val="0"/>
                  <w:marTop w:val="0"/>
                  <w:marBottom w:val="0"/>
                  <w:divBdr>
                    <w:top w:val="none" w:sz="0" w:space="0" w:color="auto"/>
                    <w:left w:val="none" w:sz="0" w:space="0" w:color="auto"/>
                    <w:bottom w:val="none" w:sz="0" w:space="0" w:color="auto"/>
                    <w:right w:val="none" w:sz="0" w:space="0" w:color="auto"/>
                  </w:divBdr>
                </w:div>
                <w:div w:id="902562595">
                  <w:marLeft w:val="480"/>
                  <w:marRight w:val="0"/>
                  <w:marTop w:val="0"/>
                  <w:marBottom w:val="0"/>
                  <w:divBdr>
                    <w:top w:val="none" w:sz="0" w:space="0" w:color="auto"/>
                    <w:left w:val="none" w:sz="0" w:space="0" w:color="auto"/>
                    <w:bottom w:val="none" w:sz="0" w:space="0" w:color="auto"/>
                    <w:right w:val="none" w:sz="0" w:space="0" w:color="auto"/>
                  </w:divBdr>
                </w:div>
                <w:div w:id="1527479045">
                  <w:marLeft w:val="480"/>
                  <w:marRight w:val="0"/>
                  <w:marTop w:val="0"/>
                  <w:marBottom w:val="0"/>
                  <w:divBdr>
                    <w:top w:val="none" w:sz="0" w:space="0" w:color="auto"/>
                    <w:left w:val="none" w:sz="0" w:space="0" w:color="auto"/>
                    <w:bottom w:val="none" w:sz="0" w:space="0" w:color="auto"/>
                    <w:right w:val="none" w:sz="0" w:space="0" w:color="auto"/>
                  </w:divBdr>
                </w:div>
                <w:div w:id="287471234">
                  <w:marLeft w:val="480"/>
                  <w:marRight w:val="0"/>
                  <w:marTop w:val="0"/>
                  <w:marBottom w:val="0"/>
                  <w:divBdr>
                    <w:top w:val="none" w:sz="0" w:space="0" w:color="auto"/>
                    <w:left w:val="none" w:sz="0" w:space="0" w:color="auto"/>
                    <w:bottom w:val="none" w:sz="0" w:space="0" w:color="auto"/>
                    <w:right w:val="none" w:sz="0" w:space="0" w:color="auto"/>
                  </w:divBdr>
                </w:div>
                <w:div w:id="377710421">
                  <w:marLeft w:val="480"/>
                  <w:marRight w:val="0"/>
                  <w:marTop w:val="0"/>
                  <w:marBottom w:val="0"/>
                  <w:divBdr>
                    <w:top w:val="none" w:sz="0" w:space="0" w:color="auto"/>
                    <w:left w:val="none" w:sz="0" w:space="0" w:color="auto"/>
                    <w:bottom w:val="none" w:sz="0" w:space="0" w:color="auto"/>
                    <w:right w:val="none" w:sz="0" w:space="0" w:color="auto"/>
                  </w:divBdr>
                </w:div>
                <w:div w:id="1190297494">
                  <w:marLeft w:val="480"/>
                  <w:marRight w:val="0"/>
                  <w:marTop w:val="0"/>
                  <w:marBottom w:val="0"/>
                  <w:divBdr>
                    <w:top w:val="none" w:sz="0" w:space="0" w:color="auto"/>
                    <w:left w:val="none" w:sz="0" w:space="0" w:color="auto"/>
                    <w:bottom w:val="none" w:sz="0" w:space="0" w:color="auto"/>
                    <w:right w:val="none" w:sz="0" w:space="0" w:color="auto"/>
                  </w:divBdr>
                </w:div>
              </w:divsChild>
            </w:div>
            <w:div w:id="490562671">
              <w:marLeft w:val="0"/>
              <w:marRight w:val="0"/>
              <w:marTop w:val="0"/>
              <w:marBottom w:val="0"/>
              <w:divBdr>
                <w:top w:val="none" w:sz="0" w:space="0" w:color="auto"/>
                <w:left w:val="none" w:sz="0" w:space="0" w:color="auto"/>
                <w:bottom w:val="none" w:sz="0" w:space="0" w:color="auto"/>
                <w:right w:val="none" w:sz="0" w:space="0" w:color="auto"/>
              </w:divBdr>
              <w:divsChild>
                <w:div w:id="1387071940">
                  <w:marLeft w:val="480"/>
                  <w:marRight w:val="0"/>
                  <w:marTop w:val="0"/>
                  <w:marBottom w:val="0"/>
                  <w:divBdr>
                    <w:top w:val="none" w:sz="0" w:space="0" w:color="auto"/>
                    <w:left w:val="none" w:sz="0" w:space="0" w:color="auto"/>
                    <w:bottom w:val="none" w:sz="0" w:space="0" w:color="auto"/>
                    <w:right w:val="none" w:sz="0" w:space="0" w:color="auto"/>
                  </w:divBdr>
                </w:div>
                <w:div w:id="730082020">
                  <w:marLeft w:val="480"/>
                  <w:marRight w:val="0"/>
                  <w:marTop w:val="0"/>
                  <w:marBottom w:val="0"/>
                  <w:divBdr>
                    <w:top w:val="none" w:sz="0" w:space="0" w:color="auto"/>
                    <w:left w:val="none" w:sz="0" w:space="0" w:color="auto"/>
                    <w:bottom w:val="none" w:sz="0" w:space="0" w:color="auto"/>
                    <w:right w:val="none" w:sz="0" w:space="0" w:color="auto"/>
                  </w:divBdr>
                </w:div>
                <w:div w:id="2023898923">
                  <w:marLeft w:val="480"/>
                  <w:marRight w:val="0"/>
                  <w:marTop w:val="0"/>
                  <w:marBottom w:val="0"/>
                  <w:divBdr>
                    <w:top w:val="none" w:sz="0" w:space="0" w:color="auto"/>
                    <w:left w:val="none" w:sz="0" w:space="0" w:color="auto"/>
                    <w:bottom w:val="none" w:sz="0" w:space="0" w:color="auto"/>
                    <w:right w:val="none" w:sz="0" w:space="0" w:color="auto"/>
                  </w:divBdr>
                </w:div>
                <w:div w:id="1990163174">
                  <w:marLeft w:val="480"/>
                  <w:marRight w:val="0"/>
                  <w:marTop w:val="0"/>
                  <w:marBottom w:val="0"/>
                  <w:divBdr>
                    <w:top w:val="none" w:sz="0" w:space="0" w:color="auto"/>
                    <w:left w:val="none" w:sz="0" w:space="0" w:color="auto"/>
                    <w:bottom w:val="none" w:sz="0" w:space="0" w:color="auto"/>
                    <w:right w:val="none" w:sz="0" w:space="0" w:color="auto"/>
                  </w:divBdr>
                </w:div>
                <w:div w:id="19013682">
                  <w:marLeft w:val="480"/>
                  <w:marRight w:val="0"/>
                  <w:marTop w:val="0"/>
                  <w:marBottom w:val="0"/>
                  <w:divBdr>
                    <w:top w:val="none" w:sz="0" w:space="0" w:color="auto"/>
                    <w:left w:val="none" w:sz="0" w:space="0" w:color="auto"/>
                    <w:bottom w:val="none" w:sz="0" w:space="0" w:color="auto"/>
                    <w:right w:val="none" w:sz="0" w:space="0" w:color="auto"/>
                  </w:divBdr>
                </w:div>
                <w:div w:id="611665125">
                  <w:marLeft w:val="480"/>
                  <w:marRight w:val="0"/>
                  <w:marTop w:val="0"/>
                  <w:marBottom w:val="0"/>
                  <w:divBdr>
                    <w:top w:val="none" w:sz="0" w:space="0" w:color="auto"/>
                    <w:left w:val="none" w:sz="0" w:space="0" w:color="auto"/>
                    <w:bottom w:val="none" w:sz="0" w:space="0" w:color="auto"/>
                    <w:right w:val="none" w:sz="0" w:space="0" w:color="auto"/>
                  </w:divBdr>
                </w:div>
                <w:div w:id="297498220">
                  <w:marLeft w:val="480"/>
                  <w:marRight w:val="0"/>
                  <w:marTop w:val="0"/>
                  <w:marBottom w:val="0"/>
                  <w:divBdr>
                    <w:top w:val="none" w:sz="0" w:space="0" w:color="auto"/>
                    <w:left w:val="none" w:sz="0" w:space="0" w:color="auto"/>
                    <w:bottom w:val="none" w:sz="0" w:space="0" w:color="auto"/>
                    <w:right w:val="none" w:sz="0" w:space="0" w:color="auto"/>
                  </w:divBdr>
                </w:div>
                <w:div w:id="871184337">
                  <w:marLeft w:val="480"/>
                  <w:marRight w:val="0"/>
                  <w:marTop w:val="0"/>
                  <w:marBottom w:val="0"/>
                  <w:divBdr>
                    <w:top w:val="none" w:sz="0" w:space="0" w:color="auto"/>
                    <w:left w:val="none" w:sz="0" w:space="0" w:color="auto"/>
                    <w:bottom w:val="none" w:sz="0" w:space="0" w:color="auto"/>
                    <w:right w:val="none" w:sz="0" w:space="0" w:color="auto"/>
                  </w:divBdr>
                </w:div>
                <w:div w:id="1971015903">
                  <w:marLeft w:val="480"/>
                  <w:marRight w:val="0"/>
                  <w:marTop w:val="0"/>
                  <w:marBottom w:val="0"/>
                  <w:divBdr>
                    <w:top w:val="none" w:sz="0" w:space="0" w:color="auto"/>
                    <w:left w:val="none" w:sz="0" w:space="0" w:color="auto"/>
                    <w:bottom w:val="none" w:sz="0" w:space="0" w:color="auto"/>
                    <w:right w:val="none" w:sz="0" w:space="0" w:color="auto"/>
                  </w:divBdr>
                </w:div>
                <w:div w:id="252057614">
                  <w:marLeft w:val="480"/>
                  <w:marRight w:val="0"/>
                  <w:marTop w:val="0"/>
                  <w:marBottom w:val="0"/>
                  <w:divBdr>
                    <w:top w:val="none" w:sz="0" w:space="0" w:color="auto"/>
                    <w:left w:val="none" w:sz="0" w:space="0" w:color="auto"/>
                    <w:bottom w:val="none" w:sz="0" w:space="0" w:color="auto"/>
                    <w:right w:val="none" w:sz="0" w:space="0" w:color="auto"/>
                  </w:divBdr>
                </w:div>
                <w:div w:id="1810777807">
                  <w:marLeft w:val="480"/>
                  <w:marRight w:val="0"/>
                  <w:marTop w:val="0"/>
                  <w:marBottom w:val="0"/>
                  <w:divBdr>
                    <w:top w:val="none" w:sz="0" w:space="0" w:color="auto"/>
                    <w:left w:val="none" w:sz="0" w:space="0" w:color="auto"/>
                    <w:bottom w:val="none" w:sz="0" w:space="0" w:color="auto"/>
                    <w:right w:val="none" w:sz="0" w:space="0" w:color="auto"/>
                  </w:divBdr>
                </w:div>
                <w:div w:id="269702136">
                  <w:marLeft w:val="480"/>
                  <w:marRight w:val="0"/>
                  <w:marTop w:val="0"/>
                  <w:marBottom w:val="0"/>
                  <w:divBdr>
                    <w:top w:val="none" w:sz="0" w:space="0" w:color="auto"/>
                    <w:left w:val="none" w:sz="0" w:space="0" w:color="auto"/>
                    <w:bottom w:val="none" w:sz="0" w:space="0" w:color="auto"/>
                    <w:right w:val="none" w:sz="0" w:space="0" w:color="auto"/>
                  </w:divBdr>
                </w:div>
                <w:div w:id="1719427345">
                  <w:marLeft w:val="480"/>
                  <w:marRight w:val="0"/>
                  <w:marTop w:val="0"/>
                  <w:marBottom w:val="0"/>
                  <w:divBdr>
                    <w:top w:val="none" w:sz="0" w:space="0" w:color="auto"/>
                    <w:left w:val="none" w:sz="0" w:space="0" w:color="auto"/>
                    <w:bottom w:val="none" w:sz="0" w:space="0" w:color="auto"/>
                    <w:right w:val="none" w:sz="0" w:space="0" w:color="auto"/>
                  </w:divBdr>
                </w:div>
                <w:div w:id="21056409">
                  <w:marLeft w:val="480"/>
                  <w:marRight w:val="0"/>
                  <w:marTop w:val="0"/>
                  <w:marBottom w:val="0"/>
                  <w:divBdr>
                    <w:top w:val="none" w:sz="0" w:space="0" w:color="auto"/>
                    <w:left w:val="none" w:sz="0" w:space="0" w:color="auto"/>
                    <w:bottom w:val="none" w:sz="0" w:space="0" w:color="auto"/>
                    <w:right w:val="none" w:sz="0" w:space="0" w:color="auto"/>
                  </w:divBdr>
                </w:div>
                <w:div w:id="1365786071">
                  <w:marLeft w:val="480"/>
                  <w:marRight w:val="0"/>
                  <w:marTop w:val="0"/>
                  <w:marBottom w:val="0"/>
                  <w:divBdr>
                    <w:top w:val="none" w:sz="0" w:space="0" w:color="auto"/>
                    <w:left w:val="none" w:sz="0" w:space="0" w:color="auto"/>
                    <w:bottom w:val="none" w:sz="0" w:space="0" w:color="auto"/>
                    <w:right w:val="none" w:sz="0" w:space="0" w:color="auto"/>
                  </w:divBdr>
                </w:div>
                <w:div w:id="2100519554">
                  <w:marLeft w:val="480"/>
                  <w:marRight w:val="0"/>
                  <w:marTop w:val="0"/>
                  <w:marBottom w:val="0"/>
                  <w:divBdr>
                    <w:top w:val="none" w:sz="0" w:space="0" w:color="auto"/>
                    <w:left w:val="none" w:sz="0" w:space="0" w:color="auto"/>
                    <w:bottom w:val="none" w:sz="0" w:space="0" w:color="auto"/>
                    <w:right w:val="none" w:sz="0" w:space="0" w:color="auto"/>
                  </w:divBdr>
                </w:div>
                <w:div w:id="1157957004">
                  <w:marLeft w:val="480"/>
                  <w:marRight w:val="0"/>
                  <w:marTop w:val="0"/>
                  <w:marBottom w:val="0"/>
                  <w:divBdr>
                    <w:top w:val="none" w:sz="0" w:space="0" w:color="auto"/>
                    <w:left w:val="none" w:sz="0" w:space="0" w:color="auto"/>
                    <w:bottom w:val="none" w:sz="0" w:space="0" w:color="auto"/>
                    <w:right w:val="none" w:sz="0" w:space="0" w:color="auto"/>
                  </w:divBdr>
                </w:div>
                <w:div w:id="1354771439">
                  <w:marLeft w:val="480"/>
                  <w:marRight w:val="0"/>
                  <w:marTop w:val="0"/>
                  <w:marBottom w:val="0"/>
                  <w:divBdr>
                    <w:top w:val="none" w:sz="0" w:space="0" w:color="auto"/>
                    <w:left w:val="none" w:sz="0" w:space="0" w:color="auto"/>
                    <w:bottom w:val="none" w:sz="0" w:space="0" w:color="auto"/>
                    <w:right w:val="none" w:sz="0" w:space="0" w:color="auto"/>
                  </w:divBdr>
                </w:div>
                <w:div w:id="358700176">
                  <w:marLeft w:val="480"/>
                  <w:marRight w:val="0"/>
                  <w:marTop w:val="0"/>
                  <w:marBottom w:val="0"/>
                  <w:divBdr>
                    <w:top w:val="none" w:sz="0" w:space="0" w:color="auto"/>
                    <w:left w:val="none" w:sz="0" w:space="0" w:color="auto"/>
                    <w:bottom w:val="none" w:sz="0" w:space="0" w:color="auto"/>
                    <w:right w:val="none" w:sz="0" w:space="0" w:color="auto"/>
                  </w:divBdr>
                </w:div>
                <w:div w:id="1006053628">
                  <w:marLeft w:val="480"/>
                  <w:marRight w:val="0"/>
                  <w:marTop w:val="0"/>
                  <w:marBottom w:val="0"/>
                  <w:divBdr>
                    <w:top w:val="none" w:sz="0" w:space="0" w:color="auto"/>
                    <w:left w:val="none" w:sz="0" w:space="0" w:color="auto"/>
                    <w:bottom w:val="none" w:sz="0" w:space="0" w:color="auto"/>
                    <w:right w:val="none" w:sz="0" w:space="0" w:color="auto"/>
                  </w:divBdr>
                </w:div>
                <w:div w:id="1719477296">
                  <w:marLeft w:val="480"/>
                  <w:marRight w:val="0"/>
                  <w:marTop w:val="0"/>
                  <w:marBottom w:val="0"/>
                  <w:divBdr>
                    <w:top w:val="none" w:sz="0" w:space="0" w:color="auto"/>
                    <w:left w:val="none" w:sz="0" w:space="0" w:color="auto"/>
                    <w:bottom w:val="none" w:sz="0" w:space="0" w:color="auto"/>
                    <w:right w:val="none" w:sz="0" w:space="0" w:color="auto"/>
                  </w:divBdr>
                </w:div>
                <w:div w:id="1666127789">
                  <w:marLeft w:val="480"/>
                  <w:marRight w:val="0"/>
                  <w:marTop w:val="0"/>
                  <w:marBottom w:val="0"/>
                  <w:divBdr>
                    <w:top w:val="none" w:sz="0" w:space="0" w:color="auto"/>
                    <w:left w:val="none" w:sz="0" w:space="0" w:color="auto"/>
                    <w:bottom w:val="none" w:sz="0" w:space="0" w:color="auto"/>
                    <w:right w:val="none" w:sz="0" w:space="0" w:color="auto"/>
                  </w:divBdr>
                </w:div>
                <w:div w:id="1712611439">
                  <w:marLeft w:val="480"/>
                  <w:marRight w:val="0"/>
                  <w:marTop w:val="0"/>
                  <w:marBottom w:val="0"/>
                  <w:divBdr>
                    <w:top w:val="none" w:sz="0" w:space="0" w:color="auto"/>
                    <w:left w:val="none" w:sz="0" w:space="0" w:color="auto"/>
                    <w:bottom w:val="none" w:sz="0" w:space="0" w:color="auto"/>
                    <w:right w:val="none" w:sz="0" w:space="0" w:color="auto"/>
                  </w:divBdr>
                </w:div>
                <w:div w:id="896863010">
                  <w:marLeft w:val="480"/>
                  <w:marRight w:val="0"/>
                  <w:marTop w:val="0"/>
                  <w:marBottom w:val="0"/>
                  <w:divBdr>
                    <w:top w:val="none" w:sz="0" w:space="0" w:color="auto"/>
                    <w:left w:val="none" w:sz="0" w:space="0" w:color="auto"/>
                    <w:bottom w:val="none" w:sz="0" w:space="0" w:color="auto"/>
                    <w:right w:val="none" w:sz="0" w:space="0" w:color="auto"/>
                  </w:divBdr>
                </w:div>
                <w:div w:id="437678606">
                  <w:marLeft w:val="480"/>
                  <w:marRight w:val="0"/>
                  <w:marTop w:val="0"/>
                  <w:marBottom w:val="0"/>
                  <w:divBdr>
                    <w:top w:val="none" w:sz="0" w:space="0" w:color="auto"/>
                    <w:left w:val="none" w:sz="0" w:space="0" w:color="auto"/>
                    <w:bottom w:val="none" w:sz="0" w:space="0" w:color="auto"/>
                    <w:right w:val="none" w:sz="0" w:space="0" w:color="auto"/>
                  </w:divBdr>
                </w:div>
                <w:div w:id="1025792717">
                  <w:marLeft w:val="480"/>
                  <w:marRight w:val="0"/>
                  <w:marTop w:val="0"/>
                  <w:marBottom w:val="0"/>
                  <w:divBdr>
                    <w:top w:val="none" w:sz="0" w:space="0" w:color="auto"/>
                    <w:left w:val="none" w:sz="0" w:space="0" w:color="auto"/>
                    <w:bottom w:val="none" w:sz="0" w:space="0" w:color="auto"/>
                    <w:right w:val="none" w:sz="0" w:space="0" w:color="auto"/>
                  </w:divBdr>
                </w:div>
                <w:div w:id="30613804">
                  <w:marLeft w:val="480"/>
                  <w:marRight w:val="0"/>
                  <w:marTop w:val="0"/>
                  <w:marBottom w:val="0"/>
                  <w:divBdr>
                    <w:top w:val="none" w:sz="0" w:space="0" w:color="auto"/>
                    <w:left w:val="none" w:sz="0" w:space="0" w:color="auto"/>
                    <w:bottom w:val="none" w:sz="0" w:space="0" w:color="auto"/>
                    <w:right w:val="none" w:sz="0" w:space="0" w:color="auto"/>
                  </w:divBdr>
                </w:div>
                <w:div w:id="506289184">
                  <w:marLeft w:val="480"/>
                  <w:marRight w:val="0"/>
                  <w:marTop w:val="0"/>
                  <w:marBottom w:val="0"/>
                  <w:divBdr>
                    <w:top w:val="none" w:sz="0" w:space="0" w:color="auto"/>
                    <w:left w:val="none" w:sz="0" w:space="0" w:color="auto"/>
                    <w:bottom w:val="none" w:sz="0" w:space="0" w:color="auto"/>
                    <w:right w:val="none" w:sz="0" w:space="0" w:color="auto"/>
                  </w:divBdr>
                </w:div>
                <w:div w:id="1570966469">
                  <w:marLeft w:val="480"/>
                  <w:marRight w:val="0"/>
                  <w:marTop w:val="0"/>
                  <w:marBottom w:val="0"/>
                  <w:divBdr>
                    <w:top w:val="none" w:sz="0" w:space="0" w:color="auto"/>
                    <w:left w:val="none" w:sz="0" w:space="0" w:color="auto"/>
                    <w:bottom w:val="none" w:sz="0" w:space="0" w:color="auto"/>
                    <w:right w:val="none" w:sz="0" w:space="0" w:color="auto"/>
                  </w:divBdr>
                </w:div>
                <w:div w:id="104351303">
                  <w:marLeft w:val="480"/>
                  <w:marRight w:val="0"/>
                  <w:marTop w:val="0"/>
                  <w:marBottom w:val="0"/>
                  <w:divBdr>
                    <w:top w:val="none" w:sz="0" w:space="0" w:color="auto"/>
                    <w:left w:val="none" w:sz="0" w:space="0" w:color="auto"/>
                    <w:bottom w:val="none" w:sz="0" w:space="0" w:color="auto"/>
                    <w:right w:val="none" w:sz="0" w:space="0" w:color="auto"/>
                  </w:divBdr>
                </w:div>
                <w:div w:id="858467121">
                  <w:marLeft w:val="480"/>
                  <w:marRight w:val="0"/>
                  <w:marTop w:val="0"/>
                  <w:marBottom w:val="0"/>
                  <w:divBdr>
                    <w:top w:val="none" w:sz="0" w:space="0" w:color="auto"/>
                    <w:left w:val="none" w:sz="0" w:space="0" w:color="auto"/>
                    <w:bottom w:val="none" w:sz="0" w:space="0" w:color="auto"/>
                    <w:right w:val="none" w:sz="0" w:space="0" w:color="auto"/>
                  </w:divBdr>
                </w:div>
                <w:div w:id="407773025">
                  <w:marLeft w:val="480"/>
                  <w:marRight w:val="0"/>
                  <w:marTop w:val="0"/>
                  <w:marBottom w:val="0"/>
                  <w:divBdr>
                    <w:top w:val="none" w:sz="0" w:space="0" w:color="auto"/>
                    <w:left w:val="none" w:sz="0" w:space="0" w:color="auto"/>
                    <w:bottom w:val="none" w:sz="0" w:space="0" w:color="auto"/>
                    <w:right w:val="none" w:sz="0" w:space="0" w:color="auto"/>
                  </w:divBdr>
                </w:div>
                <w:div w:id="1577932570">
                  <w:marLeft w:val="480"/>
                  <w:marRight w:val="0"/>
                  <w:marTop w:val="0"/>
                  <w:marBottom w:val="0"/>
                  <w:divBdr>
                    <w:top w:val="none" w:sz="0" w:space="0" w:color="auto"/>
                    <w:left w:val="none" w:sz="0" w:space="0" w:color="auto"/>
                    <w:bottom w:val="none" w:sz="0" w:space="0" w:color="auto"/>
                    <w:right w:val="none" w:sz="0" w:space="0" w:color="auto"/>
                  </w:divBdr>
                </w:div>
                <w:div w:id="784543508">
                  <w:marLeft w:val="480"/>
                  <w:marRight w:val="0"/>
                  <w:marTop w:val="0"/>
                  <w:marBottom w:val="0"/>
                  <w:divBdr>
                    <w:top w:val="none" w:sz="0" w:space="0" w:color="auto"/>
                    <w:left w:val="none" w:sz="0" w:space="0" w:color="auto"/>
                    <w:bottom w:val="none" w:sz="0" w:space="0" w:color="auto"/>
                    <w:right w:val="none" w:sz="0" w:space="0" w:color="auto"/>
                  </w:divBdr>
                </w:div>
              </w:divsChild>
            </w:div>
            <w:div w:id="2095777398">
              <w:marLeft w:val="0"/>
              <w:marRight w:val="0"/>
              <w:marTop w:val="0"/>
              <w:marBottom w:val="0"/>
              <w:divBdr>
                <w:top w:val="none" w:sz="0" w:space="0" w:color="auto"/>
                <w:left w:val="none" w:sz="0" w:space="0" w:color="auto"/>
                <w:bottom w:val="none" w:sz="0" w:space="0" w:color="auto"/>
                <w:right w:val="none" w:sz="0" w:space="0" w:color="auto"/>
              </w:divBdr>
              <w:divsChild>
                <w:div w:id="1349405010">
                  <w:marLeft w:val="480"/>
                  <w:marRight w:val="0"/>
                  <w:marTop w:val="0"/>
                  <w:marBottom w:val="0"/>
                  <w:divBdr>
                    <w:top w:val="none" w:sz="0" w:space="0" w:color="auto"/>
                    <w:left w:val="none" w:sz="0" w:space="0" w:color="auto"/>
                    <w:bottom w:val="none" w:sz="0" w:space="0" w:color="auto"/>
                    <w:right w:val="none" w:sz="0" w:space="0" w:color="auto"/>
                  </w:divBdr>
                </w:div>
                <w:div w:id="2075277957">
                  <w:marLeft w:val="480"/>
                  <w:marRight w:val="0"/>
                  <w:marTop w:val="0"/>
                  <w:marBottom w:val="0"/>
                  <w:divBdr>
                    <w:top w:val="none" w:sz="0" w:space="0" w:color="auto"/>
                    <w:left w:val="none" w:sz="0" w:space="0" w:color="auto"/>
                    <w:bottom w:val="none" w:sz="0" w:space="0" w:color="auto"/>
                    <w:right w:val="none" w:sz="0" w:space="0" w:color="auto"/>
                  </w:divBdr>
                </w:div>
                <w:div w:id="161628703">
                  <w:marLeft w:val="480"/>
                  <w:marRight w:val="0"/>
                  <w:marTop w:val="0"/>
                  <w:marBottom w:val="0"/>
                  <w:divBdr>
                    <w:top w:val="none" w:sz="0" w:space="0" w:color="auto"/>
                    <w:left w:val="none" w:sz="0" w:space="0" w:color="auto"/>
                    <w:bottom w:val="none" w:sz="0" w:space="0" w:color="auto"/>
                    <w:right w:val="none" w:sz="0" w:space="0" w:color="auto"/>
                  </w:divBdr>
                </w:div>
                <w:div w:id="1240210555">
                  <w:marLeft w:val="480"/>
                  <w:marRight w:val="0"/>
                  <w:marTop w:val="0"/>
                  <w:marBottom w:val="0"/>
                  <w:divBdr>
                    <w:top w:val="none" w:sz="0" w:space="0" w:color="auto"/>
                    <w:left w:val="none" w:sz="0" w:space="0" w:color="auto"/>
                    <w:bottom w:val="none" w:sz="0" w:space="0" w:color="auto"/>
                    <w:right w:val="none" w:sz="0" w:space="0" w:color="auto"/>
                  </w:divBdr>
                </w:div>
                <w:div w:id="840050879">
                  <w:marLeft w:val="480"/>
                  <w:marRight w:val="0"/>
                  <w:marTop w:val="0"/>
                  <w:marBottom w:val="0"/>
                  <w:divBdr>
                    <w:top w:val="none" w:sz="0" w:space="0" w:color="auto"/>
                    <w:left w:val="none" w:sz="0" w:space="0" w:color="auto"/>
                    <w:bottom w:val="none" w:sz="0" w:space="0" w:color="auto"/>
                    <w:right w:val="none" w:sz="0" w:space="0" w:color="auto"/>
                  </w:divBdr>
                </w:div>
                <w:div w:id="1040517036">
                  <w:marLeft w:val="480"/>
                  <w:marRight w:val="0"/>
                  <w:marTop w:val="0"/>
                  <w:marBottom w:val="0"/>
                  <w:divBdr>
                    <w:top w:val="none" w:sz="0" w:space="0" w:color="auto"/>
                    <w:left w:val="none" w:sz="0" w:space="0" w:color="auto"/>
                    <w:bottom w:val="none" w:sz="0" w:space="0" w:color="auto"/>
                    <w:right w:val="none" w:sz="0" w:space="0" w:color="auto"/>
                  </w:divBdr>
                </w:div>
                <w:div w:id="1317489356">
                  <w:marLeft w:val="480"/>
                  <w:marRight w:val="0"/>
                  <w:marTop w:val="0"/>
                  <w:marBottom w:val="0"/>
                  <w:divBdr>
                    <w:top w:val="none" w:sz="0" w:space="0" w:color="auto"/>
                    <w:left w:val="none" w:sz="0" w:space="0" w:color="auto"/>
                    <w:bottom w:val="none" w:sz="0" w:space="0" w:color="auto"/>
                    <w:right w:val="none" w:sz="0" w:space="0" w:color="auto"/>
                  </w:divBdr>
                </w:div>
                <w:div w:id="465121450">
                  <w:marLeft w:val="480"/>
                  <w:marRight w:val="0"/>
                  <w:marTop w:val="0"/>
                  <w:marBottom w:val="0"/>
                  <w:divBdr>
                    <w:top w:val="none" w:sz="0" w:space="0" w:color="auto"/>
                    <w:left w:val="none" w:sz="0" w:space="0" w:color="auto"/>
                    <w:bottom w:val="none" w:sz="0" w:space="0" w:color="auto"/>
                    <w:right w:val="none" w:sz="0" w:space="0" w:color="auto"/>
                  </w:divBdr>
                </w:div>
                <w:div w:id="54162462">
                  <w:marLeft w:val="480"/>
                  <w:marRight w:val="0"/>
                  <w:marTop w:val="0"/>
                  <w:marBottom w:val="0"/>
                  <w:divBdr>
                    <w:top w:val="none" w:sz="0" w:space="0" w:color="auto"/>
                    <w:left w:val="none" w:sz="0" w:space="0" w:color="auto"/>
                    <w:bottom w:val="none" w:sz="0" w:space="0" w:color="auto"/>
                    <w:right w:val="none" w:sz="0" w:space="0" w:color="auto"/>
                  </w:divBdr>
                </w:div>
                <w:div w:id="1281454465">
                  <w:marLeft w:val="480"/>
                  <w:marRight w:val="0"/>
                  <w:marTop w:val="0"/>
                  <w:marBottom w:val="0"/>
                  <w:divBdr>
                    <w:top w:val="none" w:sz="0" w:space="0" w:color="auto"/>
                    <w:left w:val="none" w:sz="0" w:space="0" w:color="auto"/>
                    <w:bottom w:val="none" w:sz="0" w:space="0" w:color="auto"/>
                    <w:right w:val="none" w:sz="0" w:space="0" w:color="auto"/>
                  </w:divBdr>
                </w:div>
                <w:div w:id="2038891193">
                  <w:marLeft w:val="480"/>
                  <w:marRight w:val="0"/>
                  <w:marTop w:val="0"/>
                  <w:marBottom w:val="0"/>
                  <w:divBdr>
                    <w:top w:val="none" w:sz="0" w:space="0" w:color="auto"/>
                    <w:left w:val="none" w:sz="0" w:space="0" w:color="auto"/>
                    <w:bottom w:val="none" w:sz="0" w:space="0" w:color="auto"/>
                    <w:right w:val="none" w:sz="0" w:space="0" w:color="auto"/>
                  </w:divBdr>
                </w:div>
                <w:div w:id="29185367">
                  <w:marLeft w:val="480"/>
                  <w:marRight w:val="0"/>
                  <w:marTop w:val="0"/>
                  <w:marBottom w:val="0"/>
                  <w:divBdr>
                    <w:top w:val="none" w:sz="0" w:space="0" w:color="auto"/>
                    <w:left w:val="none" w:sz="0" w:space="0" w:color="auto"/>
                    <w:bottom w:val="none" w:sz="0" w:space="0" w:color="auto"/>
                    <w:right w:val="none" w:sz="0" w:space="0" w:color="auto"/>
                  </w:divBdr>
                </w:div>
                <w:div w:id="384257714">
                  <w:marLeft w:val="480"/>
                  <w:marRight w:val="0"/>
                  <w:marTop w:val="0"/>
                  <w:marBottom w:val="0"/>
                  <w:divBdr>
                    <w:top w:val="none" w:sz="0" w:space="0" w:color="auto"/>
                    <w:left w:val="none" w:sz="0" w:space="0" w:color="auto"/>
                    <w:bottom w:val="none" w:sz="0" w:space="0" w:color="auto"/>
                    <w:right w:val="none" w:sz="0" w:space="0" w:color="auto"/>
                  </w:divBdr>
                </w:div>
                <w:div w:id="480078229">
                  <w:marLeft w:val="480"/>
                  <w:marRight w:val="0"/>
                  <w:marTop w:val="0"/>
                  <w:marBottom w:val="0"/>
                  <w:divBdr>
                    <w:top w:val="none" w:sz="0" w:space="0" w:color="auto"/>
                    <w:left w:val="none" w:sz="0" w:space="0" w:color="auto"/>
                    <w:bottom w:val="none" w:sz="0" w:space="0" w:color="auto"/>
                    <w:right w:val="none" w:sz="0" w:space="0" w:color="auto"/>
                  </w:divBdr>
                </w:div>
                <w:div w:id="648366436">
                  <w:marLeft w:val="480"/>
                  <w:marRight w:val="0"/>
                  <w:marTop w:val="0"/>
                  <w:marBottom w:val="0"/>
                  <w:divBdr>
                    <w:top w:val="none" w:sz="0" w:space="0" w:color="auto"/>
                    <w:left w:val="none" w:sz="0" w:space="0" w:color="auto"/>
                    <w:bottom w:val="none" w:sz="0" w:space="0" w:color="auto"/>
                    <w:right w:val="none" w:sz="0" w:space="0" w:color="auto"/>
                  </w:divBdr>
                </w:div>
                <w:div w:id="624389569">
                  <w:marLeft w:val="480"/>
                  <w:marRight w:val="0"/>
                  <w:marTop w:val="0"/>
                  <w:marBottom w:val="0"/>
                  <w:divBdr>
                    <w:top w:val="none" w:sz="0" w:space="0" w:color="auto"/>
                    <w:left w:val="none" w:sz="0" w:space="0" w:color="auto"/>
                    <w:bottom w:val="none" w:sz="0" w:space="0" w:color="auto"/>
                    <w:right w:val="none" w:sz="0" w:space="0" w:color="auto"/>
                  </w:divBdr>
                </w:div>
                <w:div w:id="976689558">
                  <w:marLeft w:val="480"/>
                  <w:marRight w:val="0"/>
                  <w:marTop w:val="0"/>
                  <w:marBottom w:val="0"/>
                  <w:divBdr>
                    <w:top w:val="none" w:sz="0" w:space="0" w:color="auto"/>
                    <w:left w:val="none" w:sz="0" w:space="0" w:color="auto"/>
                    <w:bottom w:val="none" w:sz="0" w:space="0" w:color="auto"/>
                    <w:right w:val="none" w:sz="0" w:space="0" w:color="auto"/>
                  </w:divBdr>
                </w:div>
                <w:div w:id="379863935">
                  <w:marLeft w:val="480"/>
                  <w:marRight w:val="0"/>
                  <w:marTop w:val="0"/>
                  <w:marBottom w:val="0"/>
                  <w:divBdr>
                    <w:top w:val="none" w:sz="0" w:space="0" w:color="auto"/>
                    <w:left w:val="none" w:sz="0" w:space="0" w:color="auto"/>
                    <w:bottom w:val="none" w:sz="0" w:space="0" w:color="auto"/>
                    <w:right w:val="none" w:sz="0" w:space="0" w:color="auto"/>
                  </w:divBdr>
                </w:div>
                <w:div w:id="1828013794">
                  <w:marLeft w:val="480"/>
                  <w:marRight w:val="0"/>
                  <w:marTop w:val="0"/>
                  <w:marBottom w:val="0"/>
                  <w:divBdr>
                    <w:top w:val="none" w:sz="0" w:space="0" w:color="auto"/>
                    <w:left w:val="none" w:sz="0" w:space="0" w:color="auto"/>
                    <w:bottom w:val="none" w:sz="0" w:space="0" w:color="auto"/>
                    <w:right w:val="none" w:sz="0" w:space="0" w:color="auto"/>
                  </w:divBdr>
                </w:div>
                <w:div w:id="1651592242">
                  <w:marLeft w:val="480"/>
                  <w:marRight w:val="0"/>
                  <w:marTop w:val="0"/>
                  <w:marBottom w:val="0"/>
                  <w:divBdr>
                    <w:top w:val="none" w:sz="0" w:space="0" w:color="auto"/>
                    <w:left w:val="none" w:sz="0" w:space="0" w:color="auto"/>
                    <w:bottom w:val="none" w:sz="0" w:space="0" w:color="auto"/>
                    <w:right w:val="none" w:sz="0" w:space="0" w:color="auto"/>
                  </w:divBdr>
                </w:div>
                <w:div w:id="802239572">
                  <w:marLeft w:val="480"/>
                  <w:marRight w:val="0"/>
                  <w:marTop w:val="0"/>
                  <w:marBottom w:val="0"/>
                  <w:divBdr>
                    <w:top w:val="none" w:sz="0" w:space="0" w:color="auto"/>
                    <w:left w:val="none" w:sz="0" w:space="0" w:color="auto"/>
                    <w:bottom w:val="none" w:sz="0" w:space="0" w:color="auto"/>
                    <w:right w:val="none" w:sz="0" w:space="0" w:color="auto"/>
                  </w:divBdr>
                </w:div>
                <w:div w:id="254367948">
                  <w:marLeft w:val="480"/>
                  <w:marRight w:val="0"/>
                  <w:marTop w:val="0"/>
                  <w:marBottom w:val="0"/>
                  <w:divBdr>
                    <w:top w:val="none" w:sz="0" w:space="0" w:color="auto"/>
                    <w:left w:val="none" w:sz="0" w:space="0" w:color="auto"/>
                    <w:bottom w:val="none" w:sz="0" w:space="0" w:color="auto"/>
                    <w:right w:val="none" w:sz="0" w:space="0" w:color="auto"/>
                  </w:divBdr>
                </w:div>
                <w:div w:id="972297905">
                  <w:marLeft w:val="480"/>
                  <w:marRight w:val="0"/>
                  <w:marTop w:val="0"/>
                  <w:marBottom w:val="0"/>
                  <w:divBdr>
                    <w:top w:val="none" w:sz="0" w:space="0" w:color="auto"/>
                    <w:left w:val="none" w:sz="0" w:space="0" w:color="auto"/>
                    <w:bottom w:val="none" w:sz="0" w:space="0" w:color="auto"/>
                    <w:right w:val="none" w:sz="0" w:space="0" w:color="auto"/>
                  </w:divBdr>
                </w:div>
                <w:div w:id="178666115">
                  <w:marLeft w:val="480"/>
                  <w:marRight w:val="0"/>
                  <w:marTop w:val="0"/>
                  <w:marBottom w:val="0"/>
                  <w:divBdr>
                    <w:top w:val="none" w:sz="0" w:space="0" w:color="auto"/>
                    <w:left w:val="none" w:sz="0" w:space="0" w:color="auto"/>
                    <w:bottom w:val="none" w:sz="0" w:space="0" w:color="auto"/>
                    <w:right w:val="none" w:sz="0" w:space="0" w:color="auto"/>
                  </w:divBdr>
                </w:div>
                <w:div w:id="1046679442">
                  <w:marLeft w:val="480"/>
                  <w:marRight w:val="0"/>
                  <w:marTop w:val="0"/>
                  <w:marBottom w:val="0"/>
                  <w:divBdr>
                    <w:top w:val="none" w:sz="0" w:space="0" w:color="auto"/>
                    <w:left w:val="none" w:sz="0" w:space="0" w:color="auto"/>
                    <w:bottom w:val="none" w:sz="0" w:space="0" w:color="auto"/>
                    <w:right w:val="none" w:sz="0" w:space="0" w:color="auto"/>
                  </w:divBdr>
                </w:div>
                <w:div w:id="1622152614">
                  <w:marLeft w:val="480"/>
                  <w:marRight w:val="0"/>
                  <w:marTop w:val="0"/>
                  <w:marBottom w:val="0"/>
                  <w:divBdr>
                    <w:top w:val="none" w:sz="0" w:space="0" w:color="auto"/>
                    <w:left w:val="none" w:sz="0" w:space="0" w:color="auto"/>
                    <w:bottom w:val="none" w:sz="0" w:space="0" w:color="auto"/>
                    <w:right w:val="none" w:sz="0" w:space="0" w:color="auto"/>
                  </w:divBdr>
                </w:div>
                <w:div w:id="294527227">
                  <w:marLeft w:val="480"/>
                  <w:marRight w:val="0"/>
                  <w:marTop w:val="0"/>
                  <w:marBottom w:val="0"/>
                  <w:divBdr>
                    <w:top w:val="none" w:sz="0" w:space="0" w:color="auto"/>
                    <w:left w:val="none" w:sz="0" w:space="0" w:color="auto"/>
                    <w:bottom w:val="none" w:sz="0" w:space="0" w:color="auto"/>
                    <w:right w:val="none" w:sz="0" w:space="0" w:color="auto"/>
                  </w:divBdr>
                </w:div>
                <w:div w:id="1454254877">
                  <w:marLeft w:val="480"/>
                  <w:marRight w:val="0"/>
                  <w:marTop w:val="0"/>
                  <w:marBottom w:val="0"/>
                  <w:divBdr>
                    <w:top w:val="none" w:sz="0" w:space="0" w:color="auto"/>
                    <w:left w:val="none" w:sz="0" w:space="0" w:color="auto"/>
                    <w:bottom w:val="none" w:sz="0" w:space="0" w:color="auto"/>
                    <w:right w:val="none" w:sz="0" w:space="0" w:color="auto"/>
                  </w:divBdr>
                </w:div>
                <w:div w:id="460617062">
                  <w:marLeft w:val="480"/>
                  <w:marRight w:val="0"/>
                  <w:marTop w:val="0"/>
                  <w:marBottom w:val="0"/>
                  <w:divBdr>
                    <w:top w:val="none" w:sz="0" w:space="0" w:color="auto"/>
                    <w:left w:val="none" w:sz="0" w:space="0" w:color="auto"/>
                    <w:bottom w:val="none" w:sz="0" w:space="0" w:color="auto"/>
                    <w:right w:val="none" w:sz="0" w:space="0" w:color="auto"/>
                  </w:divBdr>
                </w:div>
                <w:div w:id="1695956231">
                  <w:marLeft w:val="480"/>
                  <w:marRight w:val="0"/>
                  <w:marTop w:val="0"/>
                  <w:marBottom w:val="0"/>
                  <w:divBdr>
                    <w:top w:val="none" w:sz="0" w:space="0" w:color="auto"/>
                    <w:left w:val="none" w:sz="0" w:space="0" w:color="auto"/>
                    <w:bottom w:val="none" w:sz="0" w:space="0" w:color="auto"/>
                    <w:right w:val="none" w:sz="0" w:space="0" w:color="auto"/>
                  </w:divBdr>
                </w:div>
                <w:div w:id="1081295262">
                  <w:marLeft w:val="480"/>
                  <w:marRight w:val="0"/>
                  <w:marTop w:val="0"/>
                  <w:marBottom w:val="0"/>
                  <w:divBdr>
                    <w:top w:val="none" w:sz="0" w:space="0" w:color="auto"/>
                    <w:left w:val="none" w:sz="0" w:space="0" w:color="auto"/>
                    <w:bottom w:val="none" w:sz="0" w:space="0" w:color="auto"/>
                    <w:right w:val="none" w:sz="0" w:space="0" w:color="auto"/>
                  </w:divBdr>
                </w:div>
                <w:div w:id="1928078374">
                  <w:marLeft w:val="480"/>
                  <w:marRight w:val="0"/>
                  <w:marTop w:val="0"/>
                  <w:marBottom w:val="0"/>
                  <w:divBdr>
                    <w:top w:val="none" w:sz="0" w:space="0" w:color="auto"/>
                    <w:left w:val="none" w:sz="0" w:space="0" w:color="auto"/>
                    <w:bottom w:val="none" w:sz="0" w:space="0" w:color="auto"/>
                    <w:right w:val="none" w:sz="0" w:space="0" w:color="auto"/>
                  </w:divBdr>
                </w:div>
                <w:div w:id="1360623306">
                  <w:marLeft w:val="480"/>
                  <w:marRight w:val="0"/>
                  <w:marTop w:val="0"/>
                  <w:marBottom w:val="0"/>
                  <w:divBdr>
                    <w:top w:val="none" w:sz="0" w:space="0" w:color="auto"/>
                    <w:left w:val="none" w:sz="0" w:space="0" w:color="auto"/>
                    <w:bottom w:val="none" w:sz="0" w:space="0" w:color="auto"/>
                    <w:right w:val="none" w:sz="0" w:space="0" w:color="auto"/>
                  </w:divBdr>
                </w:div>
                <w:div w:id="1455295402">
                  <w:marLeft w:val="480"/>
                  <w:marRight w:val="0"/>
                  <w:marTop w:val="0"/>
                  <w:marBottom w:val="0"/>
                  <w:divBdr>
                    <w:top w:val="none" w:sz="0" w:space="0" w:color="auto"/>
                    <w:left w:val="none" w:sz="0" w:space="0" w:color="auto"/>
                    <w:bottom w:val="none" w:sz="0" w:space="0" w:color="auto"/>
                    <w:right w:val="none" w:sz="0" w:space="0" w:color="auto"/>
                  </w:divBdr>
                </w:div>
              </w:divsChild>
            </w:div>
            <w:div w:id="2137719815">
              <w:marLeft w:val="0"/>
              <w:marRight w:val="0"/>
              <w:marTop w:val="0"/>
              <w:marBottom w:val="0"/>
              <w:divBdr>
                <w:top w:val="none" w:sz="0" w:space="0" w:color="auto"/>
                <w:left w:val="none" w:sz="0" w:space="0" w:color="auto"/>
                <w:bottom w:val="none" w:sz="0" w:space="0" w:color="auto"/>
                <w:right w:val="none" w:sz="0" w:space="0" w:color="auto"/>
              </w:divBdr>
              <w:divsChild>
                <w:div w:id="366682330">
                  <w:marLeft w:val="480"/>
                  <w:marRight w:val="0"/>
                  <w:marTop w:val="0"/>
                  <w:marBottom w:val="0"/>
                  <w:divBdr>
                    <w:top w:val="none" w:sz="0" w:space="0" w:color="auto"/>
                    <w:left w:val="none" w:sz="0" w:space="0" w:color="auto"/>
                    <w:bottom w:val="none" w:sz="0" w:space="0" w:color="auto"/>
                    <w:right w:val="none" w:sz="0" w:space="0" w:color="auto"/>
                  </w:divBdr>
                </w:div>
                <w:div w:id="1663776858">
                  <w:marLeft w:val="480"/>
                  <w:marRight w:val="0"/>
                  <w:marTop w:val="0"/>
                  <w:marBottom w:val="0"/>
                  <w:divBdr>
                    <w:top w:val="none" w:sz="0" w:space="0" w:color="auto"/>
                    <w:left w:val="none" w:sz="0" w:space="0" w:color="auto"/>
                    <w:bottom w:val="none" w:sz="0" w:space="0" w:color="auto"/>
                    <w:right w:val="none" w:sz="0" w:space="0" w:color="auto"/>
                  </w:divBdr>
                </w:div>
                <w:div w:id="2085183611">
                  <w:marLeft w:val="480"/>
                  <w:marRight w:val="0"/>
                  <w:marTop w:val="0"/>
                  <w:marBottom w:val="0"/>
                  <w:divBdr>
                    <w:top w:val="none" w:sz="0" w:space="0" w:color="auto"/>
                    <w:left w:val="none" w:sz="0" w:space="0" w:color="auto"/>
                    <w:bottom w:val="none" w:sz="0" w:space="0" w:color="auto"/>
                    <w:right w:val="none" w:sz="0" w:space="0" w:color="auto"/>
                  </w:divBdr>
                </w:div>
                <w:div w:id="36778994">
                  <w:marLeft w:val="480"/>
                  <w:marRight w:val="0"/>
                  <w:marTop w:val="0"/>
                  <w:marBottom w:val="0"/>
                  <w:divBdr>
                    <w:top w:val="none" w:sz="0" w:space="0" w:color="auto"/>
                    <w:left w:val="none" w:sz="0" w:space="0" w:color="auto"/>
                    <w:bottom w:val="none" w:sz="0" w:space="0" w:color="auto"/>
                    <w:right w:val="none" w:sz="0" w:space="0" w:color="auto"/>
                  </w:divBdr>
                </w:div>
                <w:div w:id="1927498906">
                  <w:marLeft w:val="480"/>
                  <w:marRight w:val="0"/>
                  <w:marTop w:val="0"/>
                  <w:marBottom w:val="0"/>
                  <w:divBdr>
                    <w:top w:val="none" w:sz="0" w:space="0" w:color="auto"/>
                    <w:left w:val="none" w:sz="0" w:space="0" w:color="auto"/>
                    <w:bottom w:val="none" w:sz="0" w:space="0" w:color="auto"/>
                    <w:right w:val="none" w:sz="0" w:space="0" w:color="auto"/>
                  </w:divBdr>
                </w:div>
                <w:div w:id="1478260302">
                  <w:marLeft w:val="480"/>
                  <w:marRight w:val="0"/>
                  <w:marTop w:val="0"/>
                  <w:marBottom w:val="0"/>
                  <w:divBdr>
                    <w:top w:val="none" w:sz="0" w:space="0" w:color="auto"/>
                    <w:left w:val="none" w:sz="0" w:space="0" w:color="auto"/>
                    <w:bottom w:val="none" w:sz="0" w:space="0" w:color="auto"/>
                    <w:right w:val="none" w:sz="0" w:space="0" w:color="auto"/>
                  </w:divBdr>
                </w:div>
                <w:div w:id="847715014">
                  <w:marLeft w:val="480"/>
                  <w:marRight w:val="0"/>
                  <w:marTop w:val="0"/>
                  <w:marBottom w:val="0"/>
                  <w:divBdr>
                    <w:top w:val="none" w:sz="0" w:space="0" w:color="auto"/>
                    <w:left w:val="none" w:sz="0" w:space="0" w:color="auto"/>
                    <w:bottom w:val="none" w:sz="0" w:space="0" w:color="auto"/>
                    <w:right w:val="none" w:sz="0" w:space="0" w:color="auto"/>
                  </w:divBdr>
                </w:div>
                <w:div w:id="527254904">
                  <w:marLeft w:val="480"/>
                  <w:marRight w:val="0"/>
                  <w:marTop w:val="0"/>
                  <w:marBottom w:val="0"/>
                  <w:divBdr>
                    <w:top w:val="none" w:sz="0" w:space="0" w:color="auto"/>
                    <w:left w:val="none" w:sz="0" w:space="0" w:color="auto"/>
                    <w:bottom w:val="none" w:sz="0" w:space="0" w:color="auto"/>
                    <w:right w:val="none" w:sz="0" w:space="0" w:color="auto"/>
                  </w:divBdr>
                </w:div>
                <w:div w:id="760024098">
                  <w:marLeft w:val="480"/>
                  <w:marRight w:val="0"/>
                  <w:marTop w:val="0"/>
                  <w:marBottom w:val="0"/>
                  <w:divBdr>
                    <w:top w:val="none" w:sz="0" w:space="0" w:color="auto"/>
                    <w:left w:val="none" w:sz="0" w:space="0" w:color="auto"/>
                    <w:bottom w:val="none" w:sz="0" w:space="0" w:color="auto"/>
                    <w:right w:val="none" w:sz="0" w:space="0" w:color="auto"/>
                  </w:divBdr>
                </w:div>
                <w:div w:id="1995178914">
                  <w:marLeft w:val="480"/>
                  <w:marRight w:val="0"/>
                  <w:marTop w:val="0"/>
                  <w:marBottom w:val="0"/>
                  <w:divBdr>
                    <w:top w:val="none" w:sz="0" w:space="0" w:color="auto"/>
                    <w:left w:val="none" w:sz="0" w:space="0" w:color="auto"/>
                    <w:bottom w:val="none" w:sz="0" w:space="0" w:color="auto"/>
                    <w:right w:val="none" w:sz="0" w:space="0" w:color="auto"/>
                  </w:divBdr>
                </w:div>
                <w:div w:id="1888565497">
                  <w:marLeft w:val="480"/>
                  <w:marRight w:val="0"/>
                  <w:marTop w:val="0"/>
                  <w:marBottom w:val="0"/>
                  <w:divBdr>
                    <w:top w:val="none" w:sz="0" w:space="0" w:color="auto"/>
                    <w:left w:val="none" w:sz="0" w:space="0" w:color="auto"/>
                    <w:bottom w:val="none" w:sz="0" w:space="0" w:color="auto"/>
                    <w:right w:val="none" w:sz="0" w:space="0" w:color="auto"/>
                  </w:divBdr>
                </w:div>
                <w:div w:id="863129491">
                  <w:marLeft w:val="480"/>
                  <w:marRight w:val="0"/>
                  <w:marTop w:val="0"/>
                  <w:marBottom w:val="0"/>
                  <w:divBdr>
                    <w:top w:val="none" w:sz="0" w:space="0" w:color="auto"/>
                    <w:left w:val="none" w:sz="0" w:space="0" w:color="auto"/>
                    <w:bottom w:val="none" w:sz="0" w:space="0" w:color="auto"/>
                    <w:right w:val="none" w:sz="0" w:space="0" w:color="auto"/>
                  </w:divBdr>
                </w:div>
                <w:div w:id="1640111609">
                  <w:marLeft w:val="480"/>
                  <w:marRight w:val="0"/>
                  <w:marTop w:val="0"/>
                  <w:marBottom w:val="0"/>
                  <w:divBdr>
                    <w:top w:val="none" w:sz="0" w:space="0" w:color="auto"/>
                    <w:left w:val="none" w:sz="0" w:space="0" w:color="auto"/>
                    <w:bottom w:val="none" w:sz="0" w:space="0" w:color="auto"/>
                    <w:right w:val="none" w:sz="0" w:space="0" w:color="auto"/>
                  </w:divBdr>
                </w:div>
                <w:div w:id="1737782644">
                  <w:marLeft w:val="480"/>
                  <w:marRight w:val="0"/>
                  <w:marTop w:val="0"/>
                  <w:marBottom w:val="0"/>
                  <w:divBdr>
                    <w:top w:val="none" w:sz="0" w:space="0" w:color="auto"/>
                    <w:left w:val="none" w:sz="0" w:space="0" w:color="auto"/>
                    <w:bottom w:val="none" w:sz="0" w:space="0" w:color="auto"/>
                    <w:right w:val="none" w:sz="0" w:space="0" w:color="auto"/>
                  </w:divBdr>
                </w:div>
                <w:div w:id="422848007">
                  <w:marLeft w:val="480"/>
                  <w:marRight w:val="0"/>
                  <w:marTop w:val="0"/>
                  <w:marBottom w:val="0"/>
                  <w:divBdr>
                    <w:top w:val="none" w:sz="0" w:space="0" w:color="auto"/>
                    <w:left w:val="none" w:sz="0" w:space="0" w:color="auto"/>
                    <w:bottom w:val="none" w:sz="0" w:space="0" w:color="auto"/>
                    <w:right w:val="none" w:sz="0" w:space="0" w:color="auto"/>
                  </w:divBdr>
                </w:div>
                <w:div w:id="2080327555">
                  <w:marLeft w:val="480"/>
                  <w:marRight w:val="0"/>
                  <w:marTop w:val="0"/>
                  <w:marBottom w:val="0"/>
                  <w:divBdr>
                    <w:top w:val="none" w:sz="0" w:space="0" w:color="auto"/>
                    <w:left w:val="none" w:sz="0" w:space="0" w:color="auto"/>
                    <w:bottom w:val="none" w:sz="0" w:space="0" w:color="auto"/>
                    <w:right w:val="none" w:sz="0" w:space="0" w:color="auto"/>
                  </w:divBdr>
                </w:div>
                <w:div w:id="382412728">
                  <w:marLeft w:val="480"/>
                  <w:marRight w:val="0"/>
                  <w:marTop w:val="0"/>
                  <w:marBottom w:val="0"/>
                  <w:divBdr>
                    <w:top w:val="none" w:sz="0" w:space="0" w:color="auto"/>
                    <w:left w:val="none" w:sz="0" w:space="0" w:color="auto"/>
                    <w:bottom w:val="none" w:sz="0" w:space="0" w:color="auto"/>
                    <w:right w:val="none" w:sz="0" w:space="0" w:color="auto"/>
                  </w:divBdr>
                </w:div>
                <w:div w:id="1109012189">
                  <w:marLeft w:val="480"/>
                  <w:marRight w:val="0"/>
                  <w:marTop w:val="0"/>
                  <w:marBottom w:val="0"/>
                  <w:divBdr>
                    <w:top w:val="none" w:sz="0" w:space="0" w:color="auto"/>
                    <w:left w:val="none" w:sz="0" w:space="0" w:color="auto"/>
                    <w:bottom w:val="none" w:sz="0" w:space="0" w:color="auto"/>
                    <w:right w:val="none" w:sz="0" w:space="0" w:color="auto"/>
                  </w:divBdr>
                </w:div>
                <w:div w:id="1668052051">
                  <w:marLeft w:val="480"/>
                  <w:marRight w:val="0"/>
                  <w:marTop w:val="0"/>
                  <w:marBottom w:val="0"/>
                  <w:divBdr>
                    <w:top w:val="none" w:sz="0" w:space="0" w:color="auto"/>
                    <w:left w:val="none" w:sz="0" w:space="0" w:color="auto"/>
                    <w:bottom w:val="none" w:sz="0" w:space="0" w:color="auto"/>
                    <w:right w:val="none" w:sz="0" w:space="0" w:color="auto"/>
                  </w:divBdr>
                </w:div>
                <w:div w:id="1179469458">
                  <w:marLeft w:val="480"/>
                  <w:marRight w:val="0"/>
                  <w:marTop w:val="0"/>
                  <w:marBottom w:val="0"/>
                  <w:divBdr>
                    <w:top w:val="none" w:sz="0" w:space="0" w:color="auto"/>
                    <w:left w:val="none" w:sz="0" w:space="0" w:color="auto"/>
                    <w:bottom w:val="none" w:sz="0" w:space="0" w:color="auto"/>
                    <w:right w:val="none" w:sz="0" w:space="0" w:color="auto"/>
                  </w:divBdr>
                </w:div>
                <w:div w:id="1930232776">
                  <w:marLeft w:val="480"/>
                  <w:marRight w:val="0"/>
                  <w:marTop w:val="0"/>
                  <w:marBottom w:val="0"/>
                  <w:divBdr>
                    <w:top w:val="none" w:sz="0" w:space="0" w:color="auto"/>
                    <w:left w:val="none" w:sz="0" w:space="0" w:color="auto"/>
                    <w:bottom w:val="none" w:sz="0" w:space="0" w:color="auto"/>
                    <w:right w:val="none" w:sz="0" w:space="0" w:color="auto"/>
                  </w:divBdr>
                </w:div>
                <w:div w:id="677660974">
                  <w:marLeft w:val="480"/>
                  <w:marRight w:val="0"/>
                  <w:marTop w:val="0"/>
                  <w:marBottom w:val="0"/>
                  <w:divBdr>
                    <w:top w:val="none" w:sz="0" w:space="0" w:color="auto"/>
                    <w:left w:val="none" w:sz="0" w:space="0" w:color="auto"/>
                    <w:bottom w:val="none" w:sz="0" w:space="0" w:color="auto"/>
                    <w:right w:val="none" w:sz="0" w:space="0" w:color="auto"/>
                  </w:divBdr>
                </w:div>
                <w:div w:id="2064789089">
                  <w:marLeft w:val="480"/>
                  <w:marRight w:val="0"/>
                  <w:marTop w:val="0"/>
                  <w:marBottom w:val="0"/>
                  <w:divBdr>
                    <w:top w:val="none" w:sz="0" w:space="0" w:color="auto"/>
                    <w:left w:val="none" w:sz="0" w:space="0" w:color="auto"/>
                    <w:bottom w:val="none" w:sz="0" w:space="0" w:color="auto"/>
                    <w:right w:val="none" w:sz="0" w:space="0" w:color="auto"/>
                  </w:divBdr>
                </w:div>
                <w:div w:id="1397125142">
                  <w:marLeft w:val="480"/>
                  <w:marRight w:val="0"/>
                  <w:marTop w:val="0"/>
                  <w:marBottom w:val="0"/>
                  <w:divBdr>
                    <w:top w:val="none" w:sz="0" w:space="0" w:color="auto"/>
                    <w:left w:val="none" w:sz="0" w:space="0" w:color="auto"/>
                    <w:bottom w:val="none" w:sz="0" w:space="0" w:color="auto"/>
                    <w:right w:val="none" w:sz="0" w:space="0" w:color="auto"/>
                  </w:divBdr>
                </w:div>
                <w:div w:id="588394548">
                  <w:marLeft w:val="480"/>
                  <w:marRight w:val="0"/>
                  <w:marTop w:val="0"/>
                  <w:marBottom w:val="0"/>
                  <w:divBdr>
                    <w:top w:val="none" w:sz="0" w:space="0" w:color="auto"/>
                    <w:left w:val="none" w:sz="0" w:space="0" w:color="auto"/>
                    <w:bottom w:val="none" w:sz="0" w:space="0" w:color="auto"/>
                    <w:right w:val="none" w:sz="0" w:space="0" w:color="auto"/>
                  </w:divBdr>
                </w:div>
                <w:div w:id="1481340773">
                  <w:marLeft w:val="480"/>
                  <w:marRight w:val="0"/>
                  <w:marTop w:val="0"/>
                  <w:marBottom w:val="0"/>
                  <w:divBdr>
                    <w:top w:val="none" w:sz="0" w:space="0" w:color="auto"/>
                    <w:left w:val="none" w:sz="0" w:space="0" w:color="auto"/>
                    <w:bottom w:val="none" w:sz="0" w:space="0" w:color="auto"/>
                    <w:right w:val="none" w:sz="0" w:space="0" w:color="auto"/>
                  </w:divBdr>
                </w:div>
                <w:div w:id="315576014">
                  <w:marLeft w:val="480"/>
                  <w:marRight w:val="0"/>
                  <w:marTop w:val="0"/>
                  <w:marBottom w:val="0"/>
                  <w:divBdr>
                    <w:top w:val="none" w:sz="0" w:space="0" w:color="auto"/>
                    <w:left w:val="none" w:sz="0" w:space="0" w:color="auto"/>
                    <w:bottom w:val="none" w:sz="0" w:space="0" w:color="auto"/>
                    <w:right w:val="none" w:sz="0" w:space="0" w:color="auto"/>
                  </w:divBdr>
                </w:div>
                <w:div w:id="1357657829">
                  <w:marLeft w:val="480"/>
                  <w:marRight w:val="0"/>
                  <w:marTop w:val="0"/>
                  <w:marBottom w:val="0"/>
                  <w:divBdr>
                    <w:top w:val="none" w:sz="0" w:space="0" w:color="auto"/>
                    <w:left w:val="none" w:sz="0" w:space="0" w:color="auto"/>
                    <w:bottom w:val="none" w:sz="0" w:space="0" w:color="auto"/>
                    <w:right w:val="none" w:sz="0" w:space="0" w:color="auto"/>
                  </w:divBdr>
                </w:div>
                <w:div w:id="348530529">
                  <w:marLeft w:val="480"/>
                  <w:marRight w:val="0"/>
                  <w:marTop w:val="0"/>
                  <w:marBottom w:val="0"/>
                  <w:divBdr>
                    <w:top w:val="none" w:sz="0" w:space="0" w:color="auto"/>
                    <w:left w:val="none" w:sz="0" w:space="0" w:color="auto"/>
                    <w:bottom w:val="none" w:sz="0" w:space="0" w:color="auto"/>
                    <w:right w:val="none" w:sz="0" w:space="0" w:color="auto"/>
                  </w:divBdr>
                </w:div>
                <w:div w:id="1283146401">
                  <w:marLeft w:val="480"/>
                  <w:marRight w:val="0"/>
                  <w:marTop w:val="0"/>
                  <w:marBottom w:val="0"/>
                  <w:divBdr>
                    <w:top w:val="none" w:sz="0" w:space="0" w:color="auto"/>
                    <w:left w:val="none" w:sz="0" w:space="0" w:color="auto"/>
                    <w:bottom w:val="none" w:sz="0" w:space="0" w:color="auto"/>
                    <w:right w:val="none" w:sz="0" w:space="0" w:color="auto"/>
                  </w:divBdr>
                </w:div>
                <w:div w:id="852189856">
                  <w:marLeft w:val="480"/>
                  <w:marRight w:val="0"/>
                  <w:marTop w:val="0"/>
                  <w:marBottom w:val="0"/>
                  <w:divBdr>
                    <w:top w:val="none" w:sz="0" w:space="0" w:color="auto"/>
                    <w:left w:val="none" w:sz="0" w:space="0" w:color="auto"/>
                    <w:bottom w:val="none" w:sz="0" w:space="0" w:color="auto"/>
                    <w:right w:val="none" w:sz="0" w:space="0" w:color="auto"/>
                  </w:divBdr>
                </w:div>
                <w:div w:id="869149543">
                  <w:marLeft w:val="480"/>
                  <w:marRight w:val="0"/>
                  <w:marTop w:val="0"/>
                  <w:marBottom w:val="0"/>
                  <w:divBdr>
                    <w:top w:val="none" w:sz="0" w:space="0" w:color="auto"/>
                    <w:left w:val="none" w:sz="0" w:space="0" w:color="auto"/>
                    <w:bottom w:val="none" w:sz="0" w:space="0" w:color="auto"/>
                    <w:right w:val="none" w:sz="0" w:space="0" w:color="auto"/>
                  </w:divBdr>
                </w:div>
                <w:div w:id="387193353">
                  <w:marLeft w:val="480"/>
                  <w:marRight w:val="0"/>
                  <w:marTop w:val="0"/>
                  <w:marBottom w:val="0"/>
                  <w:divBdr>
                    <w:top w:val="none" w:sz="0" w:space="0" w:color="auto"/>
                    <w:left w:val="none" w:sz="0" w:space="0" w:color="auto"/>
                    <w:bottom w:val="none" w:sz="0" w:space="0" w:color="auto"/>
                    <w:right w:val="none" w:sz="0" w:space="0" w:color="auto"/>
                  </w:divBdr>
                </w:div>
                <w:div w:id="1601915072">
                  <w:marLeft w:val="480"/>
                  <w:marRight w:val="0"/>
                  <w:marTop w:val="0"/>
                  <w:marBottom w:val="0"/>
                  <w:divBdr>
                    <w:top w:val="none" w:sz="0" w:space="0" w:color="auto"/>
                    <w:left w:val="none" w:sz="0" w:space="0" w:color="auto"/>
                    <w:bottom w:val="none" w:sz="0" w:space="0" w:color="auto"/>
                    <w:right w:val="none" w:sz="0" w:space="0" w:color="auto"/>
                  </w:divBdr>
                </w:div>
              </w:divsChild>
            </w:div>
            <w:div w:id="594437919">
              <w:marLeft w:val="0"/>
              <w:marRight w:val="0"/>
              <w:marTop w:val="0"/>
              <w:marBottom w:val="0"/>
              <w:divBdr>
                <w:top w:val="none" w:sz="0" w:space="0" w:color="auto"/>
                <w:left w:val="none" w:sz="0" w:space="0" w:color="auto"/>
                <w:bottom w:val="none" w:sz="0" w:space="0" w:color="auto"/>
                <w:right w:val="none" w:sz="0" w:space="0" w:color="auto"/>
              </w:divBdr>
              <w:divsChild>
                <w:div w:id="595019427">
                  <w:marLeft w:val="480"/>
                  <w:marRight w:val="0"/>
                  <w:marTop w:val="0"/>
                  <w:marBottom w:val="0"/>
                  <w:divBdr>
                    <w:top w:val="none" w:sz="0" w:space="0" w:color="auto"/>
                    <w:left w:val="none" w:sz="0" w:space="0" w:color="auto"/>
                    <w:bottom w:val="none" w:sz="0" w:space="0" w:color="auto"/>
                    <w:right w:val="none" w:sz="0" w:space="0" w:color="auto"/>
                  </w:divBdr>
                </w:div>
                <w:div w:id="16124259">
                  <w:marLeft w:val="480"/>
                  <w:marRight w:val="0"/>
                  <w:marTop w:val="0"/>
                  <w:marBottom w:val="0"/>
                  <w:divBdr>
                    <w:top w:val="none" w:sz="0" w:space="0" w:color="auto"/>
                    <w:left w:val="none" w:sz="0" w:space="0" w:color="auto"/>
                    <w:bottom w:val="none" w:sz="0" w:space="0" w:color="auto"/>
                    <w:right w:val="none" w:sz="0" w:space="0" w:color="auto"/>
                  </w:divBdr>
                </w:div>
                <w:div w:id="310453393">
                  <w:marLeft w:val="480"/>
                  <w:marRight w:val="0"/>
                  <w:marTop w:val="0"/>
                  <w:marBottom w:val="0"/>
                  <w:divBdr>
                    <w:top w:val="none" w:sz="0" w:space="0" w:color="auto"/>
                    <w:left w:val="none" w:sz="0" w:space="0" w:color="auto"/>
                    <w:bottom w:val="none" w:sz="0" w:space="0" w:color="auto"/>
                    <w:right w:val="none" w:sz="0" w:space="0" w:color="auto"/>
                  </w:divBdr>
                </w:div>
                <w:div w:id="1459910102">
                  <w:marLeft w:val="480"/>
                  <w:marRight w:val="0"/>
                  <w:marTop w:val="0"/>
                  <w:marBottom w:val="0"/>
                  <w:divBdr>
                    <w:top w:val="none" w:sz="0" w:space="0" w:color="auto"/>
                    <w:left w:val="none" w:sz="0" w:space="0" w:color="auto"/>
                    <w:bottom w:val="none" w:sz="0" w:space="0" w:color="auto"/>
                    <w:right w:val="none" w:sz="0" w:space="0" w:color="auto"/>
                  </w:divBdr>
                </w:div>
                <w:div w:id="747918503">
                  <w:marLeft w:val="480"/>
                  <w:marRight w:val="0"/>
                  <w:marTop w:val="0"/>
                  <w:marBottom w:val="0"/>
                  <w:divBdr>
                    <w:top w:val="none" w:sz="0" w:space="0" w:color="auto"/>
                    <w:left w:val="none" w:sz="0" w:space="0" w:color="auto"/>
                    <w:bottom w:val="none" w:sz="0" w:space="0" w:color="auto"/>
                    <w:right w:val="none" w:sz="0" w:space="0" w:color="auto"/>
                  </w:divBdr>
                </w:div>
                <w:div w:id="671374369">
                  <w:marLeft w:val="480"/>
                  <w:marRight w:val="0"/>
                  <w:marTop w:val="0"/>
                  <w:marBottom w:val="0"/>
                  <w:divBdr>
                    <w:top w:val="none" w:sz="0" w:space="0" w:color="auto"/>
                    <w:left w:val="none" w:sz="0" w:space="0" w:color="auto"/>
                    <w:bottom w:val="none" w:sz="0" w:space="0" w:color="auto"/>
                    <w:right w:val="none" w:sz="0" w:space="0" w:color="auto"/>
                  </w:divBdr>
                </w:div>
                <w:div w:id="159778431">
                  <w:marLeft w:val="480"/>
                  <w:marRight w:val="0"/>
                  <w:marTop w:val="0"/>
                  <w:marBottom w:val="0"/>
                  <w:divBdr>
                    <w:top w:val="none" w:sz="0" w:space="0" w:color="auto"/>
                    <w:left w:val="none" w:sz="0" w:space="0" w:color="auto"/>
                    <w:bottom w:val="none" w:sz="0" w:space="0" w:color="auto"/>
                    <w:right w:val="none" w:sz="0" w:space="0" w:color="auto"/>
                  </w:divBdr>
                </w:div>
                <w:div w:id="1354570917">
                  <w:marLeft w:val="480"/>
                  <w:marRight w:val="0"/>
                  <w:marTop w:val="0"/>
                  <w:marBottom w:val="0"/>
                  <w:divBdr>
                    <w:top w:val="none" w:sz="0" w:space="0" w:color="auto"/>
                    <w:left w:val="none" w:sz="0" w:space="0" w:color="auto"/>
                    <w:bottom w:val="none" w:sz="0" w:space="0" w:color="auto"/>
                    <w:right w:val="none" w:sz="0" w:space="0" w:color="auto"/>
                  </w:divBdr>
                </w:div>
                <w:div w:id="1736511181">
                  <w:marLeft w:val="480"/>
                  <w:marRight w:val="0"/>
                  <w:marTop w:val="0"/>
                  <w:marBottom w:val="0"/>
                  <w:divBdr>
                    <w:top w:val="none" w:sz="0" w:space="0" w:color="auto"/>
                    <w:left w:val="none" w:sz="0" w:space="0" w:color="auto"/>
                    <w:bottom w:val="none" w:sz="0" w:space="0" w:color="auto"/>
                    <w:right w:val="none" w:sz="0" w:space="0" w:color="auto"/>
                  </w:divBdr>
                </w:div>
                <w:div w:id="1624189644">
                  <w:marLeft w:val="480"/>
                  <w:marRight w:val="0"/>
                  <w:marTop w:val="0"/>
                  <w:marBottom w:val="0"/>
                  <w:divBdr>
                    <w:top w:val="none" w:sz="0" w:space="0" w:color="auto"/>
                    <w:left w:val="none" w:sz="0" w:space="0" w:color="auto"/>
                    <w:bottom w:val="none" w:sz="0" w:space="0" w:color="auto"/>
                    <w:right w:val="none" w:sz="0" w:space="0" w:color="auto"/>
                  </w:divBdr>
                </w:div>
                <w:div w:id="1555505078">
                  <w:marLeft w:val="480"/>
                  <w:marRight w:val="0"/>
                  <w:marTop w:val="0"/>
                  <w:marBottom w:val="0"/>
                  <w:divBdr>
                    <w:top w:val="none" w:sz="0" w:space="0" w:color="auto"/>
                    <w:left w:val="none" w:sz="0" w:space="0" w:color="auto"/>
                    <w:bottom w:val="none" w:sz="0" w:space="0" w:color="auto"/>
                    <w:right w:val="none" w:sz="0" w:space="0" w:color="auto"/>
                  </w:divBdr>
                </w:div>
                <w:div w:id="381632635">
                  <w:marLeft w:val="480"/>
                  <w:marRight w:val="0"/>
                  <w:marTop w:val="0"/>
                  <w:marBottom w:val="0"/>
                  <w:divBdr>
                    <w:top w:val="none" w:sz="0" w:space="0" w:color="auto"/>
                    <w:left w:val="none" w:sz="0" w:space="0" w:color="auto"/>
                    <w:bottom w:val="none" w:sz="0" w:space="0" w:color="auto"/>
                    <w:right w:val="none" w:sz="0" w:space="0" w:color="auto"/>
                  </w:divBdr>
                </w:div>
                <w:div w:id="1491823419">
                  <w:marLeft w:val="480"/>
                  <w:marRight w:val="0"/>
                  <w:marTop w:val="0"/>
                  <w:marBottom w:val="0"/>
                  <w:divBdr>
                    <w:top w:val="none" w:sz="0" w:space="0" w:color="auto"/>
                    <w:left w:val="none" w:sz="0" w:space="0" w:color="auto"/>
                    <w:bottom w:val="none" w:sz="0" w:space="0" w:color="auto"/>
                    <w:right w:val="none" w:sz="0" w:space="0" w:color="auto"/>
                  </w:divBdr>
                </w:div>
                <w:div w:id="1732538425">
                  <w:marLeft w:val="480"/>
                  <w:marRight w:val="0"/>
                  <w:marTop w:val="0"/>
                  <w:marBottom w:val="0"/>
                  <w:divBdr>
                    <w:top w:val="none" w:sz="0" w:space="0" w:color="auto"/>
                    <w:left w:val="none" w:sz="0" w:space="0" w:color="auto"/>
                    <w:bottom w:val="none" w:sz="0" w:space="0" w:color="auto"/>
                    <w:right w:val="none" w:sz="0" w:space="0" w:color="auto"/>
                  </w:divBdr>
                </w:div>
                <w:div w:id="1440679013">
                  <w:marLeft w:val="480"/>
                  <w:marRight w:val="0"/>
                  <w:marTop w:val="0"/>
                  <w:marBottom w:val="0"/>
                  <w:divBdr>
                    <w:top w:val="none" w:sz="0" w:space="0" w:color="auto"/>
                    <w:left w:val="none" w:sz="0" w:space="0" w:color="auto"/>
                    <w:bottom w:val="none" w:sz="0" w:space="0" w:color="auto"/>
                    <w:right w:val="none" w:sz="0" w:space="0" w:color="auto"/>
                  </w:divBdr>
                </w:div>
                <w:div w:id="747578752">
                  <w:marLeft w:val="480"/>
                  <w:marRight w:val="0"/>
                  <w:marTop w:val="0"/>
                  <w:marBottom w:val="0"/>
                  <w:divBdr>
                    <w:top w:val="none" w:sz="0" w:space="0" w:color="auto"/>
                    <w:left w:val="none" w:sz="0" w:space="0" w:color="auto"/>
                    <w:bottom w:val="none" w:sz="0" w:space="0" w:color="auto"/>
                    <w:right w:val="none" w:sz="0" w:space="0" w:color="auto"/>
                  </w:divBdr>
                </w:div>
                <w:div w:id="770860041">
                  <w:marLeft w:val="480"/>
                  <w:marRight w:val="0"/>
                  <w:marTop w:val="0"/>
                  <w:marBottom w:val="0"/>
                  <w:divBdr>
                    <w:top w:val="none" w:sz="0" w:space="0" w:color="auto"/>
                    <w:left w:val="none" w:sz="0" w:space="0" w:color="auto"/>
                    <w:bottom w:val="none" w:sz="0" w:space="0" w:color="auto"/>
                    <w:right w:val="none" w:sz="0" w:space="0" w:color="auto"/>
                  </w:divBdr>
                </w:div>
                <w:div w:id="1401176283">
                  <w:marLeft w:val="480"/>
                  <w:marRight w:val="0"/>
                  <w:marTop w:val="0"/>
                  <w:marBottom w:val="0"/>
                  <w:divBdr>
                    <w:top w:val="none" w:sz="0" w:space="0" w:color="auto"/>
                    <w:left w:val="none" w:sz="0" w:space="0" w:color="auto"/>
                    <w:bottom w:val="none" w:sz="0" w:space="0" w:color="auto"/>
                    <w:right w:val="none" w:sz="0" w:space="0" w:color="auto"/>
                  </w:divBdr>
                </w:div>
                <w:div w:id="791825326">
                  <w:marLeft w:val="480"/>
                  <w:marRight w:val="0"/>
                  <w:marTop w:val="0"/>
                  <w:marBottom w:val="0"/>
                  <w:divBdr>
                    <w:top w:val="none" w:sz="0" w:space="0" w:color="auto"/>
                    <w:left w:val="none" w:sz="0" w:space="0" w:color="auto"/>
                    <w:bottom w:val="none" w:sz="0" w:space="0" w:color="auto"/>
                    <w:right w:val="none" w:sz="0" w:space="0" w:color="auto"/>
                  </w:divBdr>
                </w:div>
                <w:div w:id="1809471103">
                  <w:marLeft w:val="480"/>
                  <w:marRight w:val="0"/>
                  <w:marTop w:val="0"/>
                  <w:marBottom w:val="0"/>
                  <w:divBdr>
                    <w:top w:val="none" w:sz="0" w:space="0" w:color="auto"/>
                    <w:left w:val="none" w:sz="0" w:space="0" w:color="auto"/>
                    <w:bottom w:val="none" w:sz="0" w:space="0" w:color="auto"/>
                    <w:right w:val="none" w:sz="0" w:space="0" w:color="auto"/>
                  </w:divBdr>
                </w:div>
                <w:div w:id="2020694633">
                  <w:marLeft w:val="480"/>
                  <w:marRight w:val="0"/>
                  <w:marTop w:val="0"/>
                  <w:marBottom w:val="0"/>
                  <w:divBdr>
                    <w:top w:val="none" w:sz="0" w:space="0" w:color="auto"/>
                    <w:left w:val="none" w:sz="0" w:space="0" w:color="auto"/>
                    <w:bottom w:val="none" w:sz="0" w:space="0" w:color="auto"/>
                    <w:right w:val="none" w:sz="0" w:space="0" w:color="auto"/>
                  </w:divBdr>
                </w:div>
                <w:div w:id="140972338">
                  <w:marLeft w:val="480"/>
                  <w:marRight w:val="0"/>
                  <w:marTop w:val="0"/>
                  <w:marBottom w:val="0"/>
                  <w:divBdr>
                    <w:top w:val="none" w:sz="0" w:space="0" w:color="auto"/>
                    <w:left w:val="none" w:sz="0" w:space="0" w:color="auto"/>
                    <w:bottom w:val="none" w:sz="0" w:space="0" w:color="auto"/>
                    <w:right w:val="none" w:sz="0" w:space="0" w:color="auto"/>
                  </w:divBdr>
                </w:div>
                <w:div w:id="1247150539">
                  <w:marLeft w:val="480"/>
                  <w:marRight w:val="0"/>
                  <w:marTop w:val="0"/>
                  <w:marBottom w:val="0"/>
                  <w:divBdr>
                    <w:top w:val="none" w:sz="0" w:space="0" w:color="auto"/>
                    <w:left w:val="none" w:sz="0" w:space="0" w:color="auto"/>
                    <w:bottom w:val="none" w:sz="0" w:space="0" w:color="auto"/>
                    <w:right w:val="none" w:sz="0" w:space="0" w:color="auto"/>
                  </w:divBdr>
                </w:div>
                <w:div w:id="1307858916">
                  <w:marLeft w:val="480"/>
                  <w:marRight w:val="0"/>
                  <w:marTop w:val="0"/>
                  <w:marBottom w:val="0"/>
                  <w:divBdr>
                    <w:top w:val="none" w:sz="0" w:space="0" w:color="auto"/>
                    <w:left w:val="none" w:sz="0" w:space="0" w:color="auto"/>
                    <w:bottom w:val="none" w:sz="0" w:space="0" w:color="auto"/>
                    <w:right w:val="none" w:sz="0" w:space="0" w:color="auto"/>
                  </w:divBdr>
                </w:div>
                <w:div w:id="1673683210">
                  <w:marLeft w:val="480"/>
                  <w:marRight w:val="0"/>
                  <w:marTop w:val="0"/>
                  <w:marBottom w:val="0"/>
                  <w:divBdr>
                    <w:top w:val="none" w:sz="0" w:space="0" w:color="auto"/>
                    <w:left w:val="none" w:sz="0" w:space="0" w:color="auto"/>
                    <w:bottom w:val="none" w:sz="0" w:space="0" w:color="auto"/>
                    <w:right w:val="none" w:sz="0" w:space="0" w:color="auto"/>
                  </w:divBdr>
                </w:div>
                <w:div w:id="1604147546">
                  <w:marLeft w:val="480"/>
                  <w:marRight w:val="0"/>
                  <w:marTop w:val="0"/>
                  <w:marBottom w:val="0"/>
                  <w:divBdr>
                    <w:top w:val="none" w:sz="0" w:space="0" w:color="auto"/>
                    <w:left w:val="none" w:sz="0" w:space="0" w:color="auto"/>
                    <w:bottom w:val="none" w:sz="0" w:space="0" w:color="auto"/>
                    <w:right w:val="none" w:sz="0" w:space="0" w:color="auto"/>
                  </w:divBdr>
                </w:div>
                <w:div w:id="73288422">
                  <w:marLeft w:val="480"/>
                  <w:marRight w:val="0"/>
                  <w:marTop w:val="0"/>
                  <w:marBottom w:val="0"/>
                  <w:divBdr>
                    <w:top w:val="none" w:sz="0" w:space="0" w:color="auto"/>
                    <w:left w:val="none" w:sz="0" w:space="0" w:color="auto"/>
                    <w:bottom w:val="none" w:sz="0" w:space="0" w:color="auto"/>
                    <w:right w:val="none" w:sz="0" w:space="0" w:color="auto"/>
                  </w:divBdr>
                </w:div>
                <w:div w:id="1761950579">
                  <w:marLeft w:val="480"/>
                  <w:marRight w:val="0"/>
                  <w:marTop w:val="0"/>
                  <w:marBottom w:val="0"/>
                  <w:divBdr>
                    <w:top w:val="none" w:sz="0" w:space="0" w:color="auto"/>
                    <w:left w:val="none" w:sz="0" w:space="0" w:color="auto"/>
                    <w:bottom w:val="none" w:sz="0" w:space="0" w:color="auto"/>
                    <w:right w:val="none" w:sz="0" w:space="0" w:color="auto"/>
                  </w:divBdr>
                </w:div>
                <w:div w:id="1080982870">
                  <w:marLeft w:val="480"/>
                  <w:marRight w:val="0"/>
                  <w:marTop w:val="0"/>
                  <w:marBottom w:val="0"/>
                  <w:divBdr>
                    <w:top w:val="none" w:sz="0" w:space="0" w:color="auto"/>
                    <w:left w:val="none" w:sz="0" w:space="0" w:color="auto"/>
                    <w:bottom w:val="none" w:sz="0" w:space="0" w:color="auto"/>
                    <w:right w:val="none" w:sz="0" w:space="0" w:color="auto"/>
                  </w:divBdr>
                </w:div>
                <w:div w:id="2112044170">
                  <w:marLeft w:val="480"/>
                  <w:marRight w:val="0"/>
                  <w:marTop w:val="0"/>
                  <w:marBottom w:val="0"/>
                  <w:divBdr>
                    <w:top w:val="none" w:sz="0" w:space="0" w:color="auto"/>
                    <w:left w:val="none" w:sz="0" w:space="0" w:color="auto"/>
                    <w:bottom w:val="none" w:sz="0" w:space="0" w:color="auto"/>
                    <w:right w:val="none" w:sz="0" w:space="0" w:color="auto"/>
                  </w:divBdr>
                </w:div>
                <w:div w:id="510485932">
                  <w:marLeft w:val="480"/>
                  <w:marRight w:val="0"/>
                  <w:marTop w:val="0"/>
                  <w:marBottom w:val="0"/>
                  <w:divBdr>
                    <w:top w:val="none" w:sz="0" w:space="0" w:color="auto"/>
                    <w:left w:val="none" w:sz="0" w:space="0" w:color="auto"/>
                    <w:bottom w:val="none" w:sz="0" w:space="0" w:color="auto"/>
                    <w:right w:val="none" w:sz="0" w:space="0" w:color="auto"/>
                  </w:divBdr>
                </w:div>
                <w:div w:id="782001015">
                  <w:marLeft w:val="480"/>
                  <w:marRight w:val="0"/>
                  <w:marTop w:val="0"/>
                  <w:marBottom w:val="0"/>
                  <w:divBdr>
                    <w:top w:val="none" w:sz="0" w:space="0" w:color="auto"/>
                    <w:left w:val="none" w:sz="0" w:space="0" w:color="auto"/>
                    <w:bottom w:val="none" w:sz="0" w:space="0" w:color="auto"/>
                    <w:right w:val="none" w:sz="0" w:space="0" w:color="auto"/>
                  </w:divBdr>
                </w:div>
                <w:div w:id="1666199402">
                  <w:marLeft w:val="480"/>
                  <w:marRight w:val="0"/>
                  <w:marTop w:val="0"/>
                  <w:marBottom w:val="0"/>
                  <w:divBdr>
                    <w:top w:val="none" w:sz="0" w:space="0" w:color="auto"/>
                    <w:left w:val="none" w:sz="0" w:space="0" w:color="auto"/>
                    <w:bottom w:val="none" w:sz="0" w:space="0" w:color="auto"/>
                    <w:right w:val="none" w:sz="0" w:space="0" w:color="auto"/>
                  </w:divBdr>
                </w:div>
                <w:div w:id="130365982">
                  <w:marLeft w:val="480"/>
                  <w:marRight w:val="0"/>
                  <w:marTop w:val="0"/>
                  <w:marBottom w:val="0"/>
                  <w:divBdr>
                    <w:top w:val="none" w:sz="0" w:space="0" w:color="auto"/>
                    <w:left w:val="none" w:sz="0" w:space="0" w:color="auto"/>
                    <w:bottom w:val="none" w:sz="0" w:space="0" w:color="auto"/>
                    <w:right w:val="none" w:sz="0" w:space="0" w:color="auto"/>
                  </w:divBdr>
                </w:div>
                <w:div w:id="866020390">
                  <w:marLeft w:val="480"/>
                  <w:marRight w:val="0"/>
                  <w:marTop w:val="0"/>
                  <w:marBottom w:val="0"/>
                  <w:divBdr>
                    <w:top w:val="none" w:sz="0" w:space="0" w:color="auto"/>
                    <w:left w:val="none" w:sz="0" w:space="0" w:color="auto"/>
                    <w:bottom w:val="none" w:sz="0" w:space="0" w:color="auto"/>
                    <w:right w:val="none" w:sz="0" w:space="0" w:color="auto"/>
                  </w:divBdr>
                </w:div>
              </w:divsChild>
            </w:div>
            <w:div w:id="532615623">
              <w:marLeft w:val="0"/>
              <w:marRight w:val="0"/>
              <w:marTop w:val="0"/>
              <w:marBottom w:val="0"/>
              <w:divBdr>
                <w:top w:val="none" w:sz="0" w:space="0" w:color="auto"/>
                <w:left w:val="none" w:sz="0" w:space="0" w:color="auto"/>
                <w:bottom w:val="none" w:sz="0" w:space="0" w:color="auto"/>
                <w:right w:val="none" w:sz="0" w:space="0" w:color="auto"/>
              </w:divBdr>
              <w:divsChild>
                <w:div w:id="13968086">
                  <w:marLeft w:val="480"/>
                  <w:marRight w:val="0"/>
                  <w:marTop w:val="0"/>
                  <w:marBottom w:val="0"/>
                  <w:divBdr>
                    <w:top w:val="none" w:sz="0" w:space="0" w:color="auto"/>
                    <w:left w:val="none" w:sz="0" w:space="0" w:color="auto"/>
                    <w:bottom w:val="none" w:sz="0" w:space="0" w:color="auto"/>
                    <w:right w:val="none" w:sz="0" w:space="0" w:color="auto"/>
                  </w:divBdr>
                </w:div>
                <w:div w:id="2098017447">
                  <w:marLeft w:val="480"/>
                  <w:marRight w:val="0"/>
                  <w:marTop w:val="0"/>
                  <w:marBottom w:val="0"/>
                  <w:divBdr>
                    <w:top w:val="none" w:sz="0" w:space="0" w:color="auto"/>
                    <w:left w:val="none" w:sz="0" w:space="0" w:color="auto"/>
                    <w:bottom w:val="none" w:sz="0" w:space="0" w:color="auto"/>
                    <w:right w:val="none" w:sz="0" w:space="0" w:color="auto"/>
                  </w:divBdr>
                </w:div>
                <w:div w:id="180289838">
                  <w:marLeft w:val="480"/>
                  <w:marRight w:val="0"/>
                  <w:marTop w:val="0"/>
                  <w:marBottom w:val="0"/>
                  <w:divBdr>
                    <w:top w:val="none" w:sz="0" w:space="0" w:color="auto"/>
                    <w:left w:val="none" w:sz="0" w:space="0" w:color="auto"/>
                    <w:bottom w:val="none" w:sz="0" w:space="0" w:color="auto"/>
                    <w:right w:val="none" w:sz="0" w:space="0" w:color="auto"/>
                  </w:divBdr>
                </w:div>
                <w:div w:id="1140422622">
                  <w:marLeft w:val="480"/>
                  <w:marRight w:val="0"/>
                  <w:marTop w:val="0"/>
                  <w:marBottom w:val="0"/>
                  <w:divBdr>
                    <w:top w:val="none" w:sz="0" w:space="0" w:color="auto"/>
                    <w:left w:val="none" w:sz="0" w:space="0" w:color="auto"/>
                    <w:bottom w:val="none" w:sz="0" w:space="0" w:color="auto"/>
                    <w:right w:val="none" w:sz="0" w:space="0" w:color="auto"/>
                  </w:divBdr>
                </w:div>
                <w:div w:id="1013190730">
                  <w:marLeft w:val="480"/>
                  <w:marRight w:val="0"/>
                  <w:marTop w:val="0"/>
                  <w:marBottom w:val="0"/>
                  <w:divBdr>
                    <w:top w:val="none" w:sz="0" w:space="0" w:color="auto"/>
                    <w:left w:val="none" w:sz="0" w:space="0" w:color="auto"/>
                    <w:bottom w:val="none" w:sz="0" w:space="0" w:color="auto"/>
                    <w:right w:val="none" w:sz="0" w:space="0" w:color="auto"/>
                  </w:divBdr>
                </w:div>
                <w:div w:id="37751848">
                  <w:marLeft w:val="480"/>
                  <w:marRight w:val="0"/>
                  <w:marTop w:val="0"/>
                  <w:marBottom w:val="0"/>
                  <w:divBdr>
                    <w:top w:val="none" w:sz="0" w:space="0" w:color="auto"/>
                    <w:left w:val="none" w:sz="0" w:space="0" w:color="auto"/>
                    <w:bottom w:val="none" w:sz="0" w:space="0" w:color="auto"/>
                    <w:right w:val="none" w:sz="0" w:space="0" w:color="auto"/>
                  </w:divBdr>
                </w:div>
                <w:div w:id="1971982855">
                  <w:marLeft w:val="480"/>
                  <w:marRight w:val="0"/>
                  <w:marTop w:val="0"/>
                  <w:marBottom w:val="0"/>
                  <w:divBdr>
                    <w:top w:val="none" w:sz="0" w:space="0" w:color="auto"/>
                    <w:left w:val="none" w:sz="0" w:space="0" w:color="auto"/>
                    <w:bottom w:val="none" w:sz="0" w:space="0" w:color="auto"/>
                    <w:right w:val="none" w:sz="0" w:space="0" w:color="auto"/>
                  </w:divBdr>
                </w:div>
                <w:div w:id="723454969">
                  <w:marLeft w:val="480"/>
                  <w:marRight w:val="0"/>
                  <w:marTop w:val="0"/>
                  <w:marBottom w:val="0"/>
                  <w:divBdr>
                    <w:top w:val="none" w:sz="0" w:space="0" w:color="auto"/>
                    <w:left w:val="none" w:sz="0" w:space="0" w:color="auto"/>
                    <w:bottom w:val="none" w:sz="0" w:space="0" w:color="auto"/>
                    <w:right w:val="none" w:sz="0" w:space="0" w:color="auto"/>
                  </w:divBdr>
                </w:div>
                <w:div w:id="1836917069">
                  <w:marLeft w:val="480"/>
                  <w:marRight w:val="0"/>
                  <w:marTop w:val="0"/>
                  <w:marBottom w:val="0"/>
                  <w:divBdr>
                    <w:top w:val="none" w:sz="0" w:space="0" w:color="auto"/>
                    <w:left w:val="none" w:sz="0" w:space="0" w:color="auto"/>
                    <w:bottom w:val="none" w:sz="0" w:space="0" w:color="auto"/>
                    <w:right w:val="none" w:sz="0" w:space="0" w:color="auto"/>
                  </w:divBdr>
                </w:div>
                <w:div w:id="368771513">
                  <w:marLeft w:val="480"/>
                  <w:marRight w:val="0"/>
                  <w:marTop w:val="0"/>
                  <w:marBottom w:val="0"/>
                  <w:divBdr>
                    <w:top w:val="none" w:sz="0" w:space="0" w:color="auto"/>
                    <w:left w:val="none" w:sz="0" w:space="0" w:color="auto"/>
                    <w:bottom w:val="none" w:sz="0" w:space="0" w:color="auto"/>
                    <w:right w:val="none" w:sz="0" w:space="0" w:color="auto"/>
                  </w:divBdr>
                </w:div>
                <w:div w:id="205265345">
                  <w:marLeft w:val="480"/>
                  <w:marRight w:val="0"/>
                  <w:marTop w:val="0"/>
                  <w:marBottom w:val="0"/>
                  <w:divBdr>
                    <w:top w:val="none" w:sz="0" w:space="0" w:color="auto"/>
                    <w:left w:val="none" w:sz="0" w:space="0" w:color="auto"/>
                    <w:bottom w:val="none" w:sz="0" w:space="0" w:color="auto"/>
                    <w:right w:val="none" w:sz="0" w:space="0" w:color="auto"/>
                  </w:divBdr>
                </w:div>
                <w:div w:id="270475331">
                  <w:marLeft w:val="480"/>
                  <w:marRight w:val="0"/>
                  <w:marTop w:val="0"/>
                  <w:marBottom w:val="0"/>
                  <w:divBdr>
                    <w:top w:val="none" w:sz="0" w:space="0" w:color="auto"/>
                    <w:left w:val="none" w:sz="0" w:space="0" w:color="auto"/>
                    <w:bottom w:val="none" w:sz="0" w:space="0" w:color="auto"/>
                    <w:right w:val="none" w:sz="0" w:space="0" w:color="auto"/>
                  </w:divBdr>
                </w:div>
                <w:div w:id="1102721916">
                  <w:marLeft w:val="480"/>
                  <w:marRight w:val="0"/>
                  <w:marTop w:val="0"/>
                  <w:marBottom w:val="0"/>
                  <w:divBdr>
                    <w:top w:val="none" w:sz="0" w:space="0" w:color="auto"/>
                    <w:left w:val="none" w:sz="0" w:space="0" w:color="auto"/>
                    <w:bottom w:val="none" w:sz="0" w:space="0" w:color="auto"/>
                    <w:right w:val="none" w:sz="0" w:space="0" w:color="auto"/>
                  </w:divBdr>
                </w:div>
                <w:div w:id="541746969">
                  <w:marLeft w:val="480"/>
                  <w:marRight w:val="0"/>
                  <w:marTop w:val="0"/>
                  <w:marBottom w:val="0"/>
                  <w:divBdr>
                    <w:top w:val="none" w:sz="0" w:space="0" w:color="auto"/>
                    <w:left w:val="none" w:sz="0" w:space="0" w:color="auto"/>
                    <w:bottom w:val="none" w:sz="0" w:space="0" w:color="auto"/>
                    <w:right w:val="none" w:sz="0" w:space="0" w:color="auto"/>
                  </w:divBdr>
                </w:div>
                <w:div w:id="1560284700">
                  <w:marLeft w:val="480"/>
                  <w:marRight w:val="0"/>
                  <w:marTop w:val="0"/>
                  <w:marBottom w:val="0"/>
                  <w:divBdr>
                    <w:top w:val="none" w:sz="0" w:space="0" w:color="auto"/>
                    <w:left w:val="none" w:sz="0" w:space="0" w:color="auto"/>
                    <w:bottom w:val="none" w:sz="0" w:space="0" w:color="auto"/>
                    <w:right w:val="none" w:sz="0" w:space="0" w:color="auto"/>
                  </w:divBdr>
                </w:div>
                <w:div w:id="1352031134">
                  <w:marLeft w:val="480"/>
                  <w:marRight w:val="0"/>
                  <w:marTop w:val="0"/>
                  <w:marBottom w:val="0"/>
                  <w:divBdr>
                    <w:top w:val="none" w:sz="0" w:space="0" w:color="auto"/>
                    <w:left w:val="none" w:sz="0" w:space="0" w:color="auto"/>
                    <w:bottom w:val="none" w:sz="0" w:space="0" w:color="auto"/>
                    <w:right w:val="none" w:sz="0" w:space="0" w:color="auto"/>
                  </w:divBdr>
                </w:div>
                <w:div w:id="1646398927">
                  <w:marLeft w:val="480"/>
                  <w:marRight w:val="0"/>
                  <w:marTop w:val="0"/>
                  <w:marBottom w:val="0"/>
                  <w:divBdr>
                    <w:top w:val="none" w:sz="0" w:space="0" w:color="auto"/>
                    <w:left w:val="none" w:sz="0" w:space="0" w:color="auto"/>
                    <w:bottom w:val="none" w:sz="0" w:space="0" w:color="auto"/>
                    <w:right w:val="none" w:sz="0" w:space="0" w:color="auto"/>
                  </w:divBdr>
                </w:div>
                <w:div w:id="1010180976">
                  <w:marLeft w:val="480"/>
                  <w:marRight w:val="0"/>
                  <w:marTop w:val="0"/>
                  <w:marBottom w:val="0"/>
                  <w:divBdr>
                    <w:top w:val="none" w:sz="0" w:space="0" w:color="auto"/>
                    <w:left w:val="none" w:sz="0" w:space="0" w:color="auto"/>
                    <w:bottom w:val="none" w:sz="0" w:space="0" w:color="auto"/>
                    <w:right w:val="none" w:sz="0" w:space="0" w:color="auto"/>
                  </w:divBdr>
                </w:div>
                <w:div w:id="373122148">
                  <w:marLeft w:val="480"/>
                  <w:marRight w:val="0"/>
                  <w:marTop w:val="0"/>
                  <w:marBottom w:val="0"/>
                  <w:divBdr>
                    <w:top w:val="none" w:sz="0" w:space="0" w:color="auto"/>
                    <w:left w:val="none" w:sz="0" w:space="0" w:color="auto"/>
                    <w:bottom w:val="none" w:sz="0" w:space="0" w:color="auto"/>
                    <w:right w:val="none" w:sz="0" w:space="0" w:color="auto"/>
                  </w:divBdr>
                </w:div>
                <w:div w:id="1686782246">
                  <w:marLeft w:val="480"/>
                  <w:marRight w:val="0"/>
                  <w:marTop w:val="0"/>
                  <w:marBottom w:val="0"/>
                  <w:divBdr>
                    <w:top w:val="none" w:sz="0" w:space="0" w:color="auto"/>
                    <w:left w:val="none" w:sz="0" w:space="0" w:color="auto"/>
                    <w:bottom w:val="none" w:sz="0" w:space="0" w:color="auto"/>
                    <w:right w:val="none" w:sz="0" w:space="0" w:color="auto"/>
                  </w:divBdr>
                </w:div>
                <w:div w:id="1510489290">
                  <w:marLeft w:val="480"/>
                  <w:marRight w:val="0"/>
                  <w:marTop w:val="0"/>
                  <w:marBottom w:val="0"/>
                  <w:divBdr>
                    <w:top w:val="none" w:sz="0" w:space="0" w:color="auto"/>
                    <w:left w:val="none" w:sz="0" w:space="0" w:color="auto"/>
                    <w:bottom w:val="none" w:sz="0" w:space="0" w:color="auto"/>
                    <w:right w:val="none" w:sz="0" w:space="0" w:color="auto"/>
                  </w:divBdr>
                </w:div>
                <w:div w:id="750587177">
                  <w:marLeft w:val="480"/>
                  <w:marRight w:val="0"/>
                  <w:marTop w:val="0"/>
                  <w:marBottom w:val="0"/>
                  <w:divBdr>
                    <w:top w:val="none" w:sz="0" w:space="0" w:color="auto"/>
                    <w:left w:val="none" w:sz="0" w:space="0" w:color="auto"/>
                    <w:bottom w:val="none" w:sz="0" w:space="0" w:color="auto"/>
                    <w:right w:val="none" w:sz="0" w:space="0" w:color="auto"/>
                  </w:divBdr>
                </w:div>
                <w:div w:id="1556314215">
                  <w:marLeft w:val="480"/>
                  <w:marRight w:val="0"/>
                  <w:marTop w:val="0"/>
                  <w:marBottom w:val="0"/>
                  <w:divBdr>
                    <w:top w:val="none" w:sz="0" w:space="0" w:color="auto"/>
                    <w:left w:val="none" w:sz="0" w:space="0" w:color="auto"/>
                    <w:bottom w:val="none" w:sz="0" w:space="0" w:color="auto"/>
                    <w:right w:val="none" w:sz="0" w:space="0" w:color="auto"/>
                  </w:divBdr>
                </w:div>
                <w:div w:id="1061905709">
                  <w:marLeft w:val="480"/>
                  <w:marRight w:val="0"/>
                  <w:marTop w:val="0"/>
                  <w:marBottom w:val="0"/>
                  <w:divBdr>
                    <w:top w:val="none" w:sz="0" w:space="0" w:color="auto"/>
                    <w:left w:val="none" w:sz="0" w:space="0" w:color="auto"/>
                    <w:bottom w:val="none" w:sz="0" w:space="0" w:color="auto"/>
                    <w:right w:val="none" w:sz="0" w:space="0" w:color="auto"/>
                  </w:divBdr>
                </w:div>
                <w:div w:id="164325465">
                  <w:marLeft w:val="480"/>
                  <w:marRight w:val="0"/>
                  <w:marTop w:val="0"/>
                  <w:marBottom w:val="0"/>
                  <w:divBdr>
                    <w:top w:val="none" w:sz="0" w:space="0" w:color="auto"/>
                    <w:left w:val="none" w:sz="0" w:space="0" w:color="auto"/>
                    <w:bottom w:val="none" w:sz="0" w:space="0" w:color="auto"/>
                    <w:right w:val="none" w:sz="0" w:space="0" w:color="auto"/>
                  </w:divBdr>
                </w:div>
                <w:div w:id="951547464">
                  <w:marLeft w:val="480"/>
                  <w:marRight w:val="0"/>
                  <w:marTop w:val="0"/>
                  <w:marBottom w:val="0"/>
                  <w:divBdr>
                    <w:top w:val="none" w:sz="0" w:space="0" w:color="auto"/>
                    <w:left w:val="none" w:sz="0" w:space="0" w:color="auto"/>
                    <w:bottom w:val="none" w:sz="0" w:space="0" w:color="auto"/>
                    <w:right w:val="none" w:sz="0" w:space="0" w:color="auto"/>
                  </w:divBdr>
                </w:div>
                <w:div w:id="1519736196">
                  <w:marLeft w:val="480"/>
                  <w:marRight w:val="0"/>
                  <w:marTop w:val="0"/>
                  <w:marBottom w:val="0"/>
                  <w:divBdr>
                    <w:top w:val="none" w:sz="0" w:space="0" w:color="auto"/>
                    <w:left w:val="none" w:sz="0" w:space="0" w:color="auto"/>
                    <w:bottom w:val="none" w:sz="0" w:space="0" w:color="auto"/>
                    <w:right w:val="none" w:sz="0" w:space="0" w:color="auto"/>
                  </w:divBdr>
                </w:div>
                <w:div w:id="1480537715">
                  <w:marLeft w:val="480"/>
                  <w:marRight w:val="0"/>
                  <w:marTop w:val="0"/>
                  <w:marBottom w:val="0"/>
                  <w:divBdr>
                    <w:top w:val="none" w:sz="0" w:space="0" w:color="auto"/>
                    <w:left w:val="none" w:sz="0" w:space="0" w:color="auto"/>
                    <w:bottom w:val="none" w:sz="0" w:space="0" w:color="auto"/>
                    <w:right w:val="none" w:sz="0" w:space="0" w:color="auto"/>
                  </w:divBdr>
                </w:div>
                <w:div w:id="42678504">
                  <w:marLeft w:val="480"/>
                  <w:marRight w:val="0"/>
                  <w:marTop w:val="0"/>
                  <w:marBottom w:val="0"/>
                  <w:divBdr>
                    <w:top w:val="none" w:sz="0" w:space="0" w:color="auto"/>
                    <w:left w:val="none" w:sz="0" w:space="0" w:color="auto"/>
                    <w:bottom w:val="none" w:sz="0" w:space="0" w:color="auto"/>
                    <w:right w:val="none" w:sz="0" w:space="0" w:color="auto"/>
                  </w:divBdr>
                </w:div>
                <w:div w:id="817116726">
                  <w:marLeft w:val="480"/>
                  <w:marRight w:val="0"/>
                  <w:marTop w:val="0"/>
                  <w:marBottom w:val="0"/>
                  <w:divBdr>
                    <w:top w:val="none" w:sz="0" w:space="0" w:color="auto"/>
                    <w:left w:val="none" w:sz="0" w:space="0" w:color="auto"/>
                    <w:bottom w:val="none" w:sz="0" w:space="0" w:color="auto"/>
                    <w:right w:val="none" w:sz="0" w:space="0" w:color="auto"/>
                  </w:divBdr>
                </w:div>
                <w:div w:id="1419400625">
                  <w:marLeft w:val="480"/>
                  <w:marRight w:val="0"/>
                  <w:marTop w:val="0"/>
                  <w:marBottom w:val="0"/>
                  <w:divBdr>
                    <w:top w:val="none" w:sz="0" w:space="0" w:color="auto"/>
                    <w:left w:val="none" w:sz="0" w:space="0" w:color="auto"/>
                    <w:bottom w:val="none" w:sz="0" w:space="0" w:color="auto"/>
                    <w:right w:val="none" w:sz="0" w:space="0" w:color="auto"/>
                  </w:divBdr>
                </w:div>
                <w:div w:id="344866495">
                  <w:marLeft w:val="480"/>
                  <w:marRight w:val="0"/>
                  <w:marTop w:val="0"/>
                  <w:marBottom w:val="0"/>
                  <w:divBdr>
                    <w:top w:val="none" w:sz="0" w:space="0" w:color="auto"/>
                    <w:left w:val="none" w:sz="0" w:space="0" w:color="auto"/>
                    <w:bottom w:val="none" w:sz="0" w:space="0" w:color="auto"/>
                    <w:right w:val="none" w:sz="0" w:space="0" w:color="auto"/>
                  </w:divBdr>
                </w:div>
                <w:div w:id="849375166">
                  <w:marLeft w:val="480"/>
                  <w:marRight w:val="0"/>
                  <w:marTop w:val="0"/>
                  <w:marBottom w:val="0"/>
                  <w:divBdr>
                    <w:top w:val="none" w:sz="0" w:space="0" w:color="auto"/>
                    <w:left w:val="none" w:sz="0" w:space="0" w:color="auto"/>
                    <w:bottom w:val="none" w:sz="0" w:space="0" w:color="auto"/>
                    <w:right w:val="none" w:sz="0" w:space="0" w:color="auto"/>
                  </w:divBdr>
                </w:div>
                <w:div w:id="2081436412">
                  <w:marLeft w:val="480"/>
                  <w:marRight w:val="0"/>
                  <w:marTop w:val="0"/>
                  <w:marBottom w:val="0"/>
                  <w:divBdr>
                    <w:top w:val="none" w:sz="0" w:space="0" w:color="auto"/>
                    <w:left w:val="none" w:sz="0" w:space="0" w:color="auto"/>
                    <w:bottom w:val="none" w:sz="0" w:space="0" w:color="auto"/>
                    <w:right w:val="none" w:sz="0" w:space="0" w:color="auto"/>
                  </w:divBdr>
                </w:div>
                <w:div w:id="63987986">
                  <w:marLeft w:val="480"/>
                  <w:marRight w:val="0"/>
                  <w:marTop w:val="0"/>
                  <w:marBottom w:val="0"/>
                  <w:divBdr>
                    <w:top w:val="none" w:sz="0" w:space="0" w:color="auto"/>
                    <w:left w:val="none" w:sz="0" w:space="0" w:color="auto"/>
                    <w:bottom w:val="none" w:sz="0" w:space="0" w:color="auto"/>
                    <w:right w:val="none" w:sz="0" w:space="0" w:color="auto"/>
                  </w:divBdr>
                </w:div>
              </w:divsChild>
            </w:div>
            <w:div w:id="864095210">
              <w:marLeft w:val="0"/>
              <w:marRight w:val="0"/>
              <w:marTop w:val="0"/>
              <w:marBottom w:val="0"/>
              <w:divBdr>
                <w:top w:val="none" w:sz="0" w:space="0" w:color="auto"/>
                <w:left w:val="none" w:sz="0" w:space="0" w:color="auto"/>
                <w:bottom w:val="none" w:sz="0" w:space="0" w:color="auto"/>
                <w:right w:val="none" w:sz="0" w:space="0" w:color="auto"/>
              </w:divBdr>
              <w:divsChild>
                <w:div w:id="2078089228">
                  <w:marLeft w:val="480"/>
                  <w:marRight w:val="0"/>
                  <w:marTop w:val="0"/>
                  <w:marBottom w:val="0"/>
                  <w:divBdr>
                    <w:top w:val="none" w:sz="0" w:space="0" w:color="auto"/>
                    <w:left w:val="none" w:sz="0" w:space="0" w:color="auto"/>
                    <w:bottom w:val="none" w:sz="0" w:space="0" w:color="auto"/>
                    <w:right w:val="none" w:sz="0" w:space="0" w:color="auto"/>
                  </w:divBdr>
                </w:div>
                <w:div w:id="2062485225">
                  <w:marLeft w:val="480"/>
                  <w:marRight w:val="0"/>
                  <w:marTop w:val="0"/>
                  <w:marBottom w:val="0"/>
                  <w:divBdr>
                    <w:top w:val="none" w:sz="0" w:space="0" w:color="auto"/>
                    <w:left w:val="none" w:sz="0" w:space="0" w:color="auto"/>
                    <w:bottom w:val="none" w:sz="0" w:space="0" w:color="auto"/>
                    <w:right w:val="none" w:sz="0" w:space="0" w:color="auto"/>
                  </w:divBdr>
                </w:div>
                <w:div w:id="324167940">
                  <w:marLeft w:val="480"/>
                  <w:marRight w:val="0"/>
                  <w:marTop w:val="0"/>
                  <w:marBottom w:val="0"/>
                  <w:divBdr>
                    <w:top w:val="none" w:sz="0" w:space="0" w:color="auto"/>
                    <w:left w:val="none" w:sz="0" w:space="0" w:color="auto"/>
                    <w:bottom w:val="none" w:sz="0" w:space="0" w:color="auto"/>
                    <w:right w:val="none" w:sz="0" w:space="0" w:color="auto"/>
                  </w:divBdr>
                </w:div>
                <w:div w:id="1404646986">
                  <w:marLeft w:val="480"/>
                  <w:marRight w:val="0"/>
                  <w:marTop w:val="0"/>
                  <w:marBottom w:val="0"/>
                  <w:divBdr>
                    <w:top w:val="none" w:sz="0" w:space="0" w:color="auto"/>
                    <w:left w:val="none" w:sz="0" w:space="0" w:color="auto"/>
                    <w:bottom w:val="none" w:sz="0" w:space="0" w:color="auto"/>
                    <w:right w:val="none" w:sz="0" w:space="0" w:color="auto"/>
                  </w:divBdr>
                </w:div>
                <w:div w:id="1135174678">
                  <w:marLeft w:val="480"/>
                  <w:marRight w:val="0"/>
                  <w:marTop w:val="0"/>
                  <w:marBottom w:val="0"/>
                  <w:divBdr>
                    <w:top w:val="none" w:sz="0" w:space="0" w:color="auto"/>
                    <w:left w:val="none" w:sz="0" w:space="0" w:color="auto"/>
                    <w:bottom w:val="none" w:sz="0" w:space="0" w:color="auto"/>
                    <w:right w:val="none" w:sz="0" w:space="0" w:color="auto"/>
                  </w:divBdr>
                </w:div>
                <w:div w:id="1191067498">
                  <w:marLeft w:val="480"/>
                  <w:marRight w:val="0"/>
                  <w:marTop w:val="0"/>
                  <w:marBottom w:val="0"/>
                  <w:divBdr>
                    <w:top w:val="none" w:sz="0" w:space="0" w:color="auto"/>
                    <w:left w:val="none" w:sz="0" w:space="0" w:color="auto"/>
                    <w:bottom w:val="none" w:sz="0" w:space="0" w:color="auto"/>
                    <w:right w:val="none" w:sz="0" w:space="0" w:color="auto"/>
                  </w:divBdr>
                </w:div>
                <w:div w:id="1510215878">
                  <w:marLeft w:val="480"/>
                  <w:marRight w:val="0"/>
                  <w:marTop w:val="0"/>
                  <w:marBottom w:val="0"/>
                  <w:divBdr>
                    <w:top w:val="none" w:sz="0" w:space="0" w:color="auto"/>
                    <w:left w:val="none" w:sz="0" w:space="0" w:color="auto"/>
                    <w:bottom w:val="none" w:sz="0" w:space="0" w:color="auto"/>
                    <w:right w:val="none" w:sz="0" w:space="0" w:color="auto"/>
                  </w:divBdr>
                </w:div>
                <w:div w:id="2052487129">
                  <w:marLeft w:val="480"/>
                  <w:marRight w:val="0"/>
                  <w:marTop w:val="0"/>
                  <w:marBottom w:val="0"/>
                  <w:divBdr>
                    <w:top w:val="none" w:sz="0" w:space="0" w:color="auto"/>
                    <w:left w:val="none" w:sz="0" w:space="0" w:color="auto"/>
                    <w:bottom w:val="none" w:sz="0" w:space="0" w:color="auto"/>
                    <w:right w:val="none" w:sz="0" w:space="0" w:color="auto"/>
                  </w:divBdr>
                </w:div>
                <w:div w:id="2043942147">
                  <w:marLeft w:val="480"/>
                  <w:marRight w:val="0"/>
                  <w:marTop w:val="0"/>
                  <w:marBottom w:val="0"/>
                  <w:divBdr>
                    <w:top w:val="none" w:sz="0" w:space="0" w:color="auto"/>
                    <w:left w:val="none" w:sz="0" w:space="0" w:color="auto"/>
                    <w:bottom w:val="none" w:sz="0" w:space="0" w:color="auto"/>
                    <w:right w:val="none" w:sz="0" w:space="0" w:color="auto"/>
                  </w:divBdr>
                </w:div>
                <w:div w:id="405612680">
                  <w:marLeft w:val="480"/>
                  <w:marRight w:val="0"/>
                  <w:marTop w:val="0"/>
                  <w:marBottom w:val="0"/>
                  <w:divBdr>
                    <w:top w:val="none" w:sz="0" w:space="0" w:color="auto"/>
                    <w:left w:val="none" w:sz="0" w:space="0" w:color="auto"/>
                    <w:bottom w:val="none" w:sz="0" w:space="0" w:color="auto"/>
                    <w:right w:val="none" w:sz="0" w:space="0" w:color="auto"/>
                  </w:divBdr>
                </w:div>
                <w:div w:id="2028213278">
                  <w:marLeft w:val="480"/>
                  <w:marRight w:val="0"/>
                  <w:marTop w:val="0"/>
                  <w:marBottom w:val="0"/>
                  <w:divBdr>
                    <w:top w:val="none" w:sz="0" w:space="0" w:color="auto"/>
                    <w:left w:val="none" w:sz="0" w:space="0" w:color="auto"/>
                    <w:bottom w:val="none" w:sz="0" w:space="0" w:color="auto"/>
                    <w:right w:val="none" w:sz="0" w:space="0" w:color="auto"/>
                  </w:divBdr>
                </w:div>
                <w:div w:id="1315377184">
                  <w:marLeft w:val="480"/>
                  <w:marRight w:val="0"/>
                  <w:marTop w:val="0"/>
                  <w:marBottom w:val="0"/>
                  <w:divBdr>
                    <w:top w:val="none" w:sz="0" w:space="0" w:color="auto"/>
                    <w:left w:val="none" w:sz="0" w:space="0" w:color="auto"/>
                    <w:bottom w:val="none" w:sz="0" w:space="0" w:color="auto"/>
                    <w:right w:val="none" w:sz="0" w:space="0" w:color="auto"/>
                  </w:divBdr>
                </w:div>
                <w:div w:id="550576939">
                  <w:marLeft w:val="480"/>
                  <w:marRight w:val="0"/>
                  <w:marTop w:val="0"/>
                  <w:marBottom w:val="0"/>
                  <w:divBdr>
                    <w:top w:val="none" w:sz="0" w:space="0" w:color="auto"/>
                    <w:left w:val="none" w:sz="0" w:space="0" w:color="auto"/>
                    <w:bottom w:val="none" w:sz="0" w:space="0" w:color="auto"/>
                    <w:right w:val="none" w:sz="0" w:space="0" w:color="auto"/>
                  </w:divBdr>
                </w:div>
                <w:div w:id="835611105">
                  <w:marLeft w:val="480"/>
                  <w:marRight w:val="0"/>
                  <w:marTop w:val="0"/>
                  <w:marBottom w:val="0"/>
                  <w:divBdr>
                    <w:top w:val="none" w:sz="0" w:space="0" w:color="auto"/>
                    <w:left w:val="none" w:sz="0" w:space="0" w:color="auto"/>
                    <w:bottom w:val="none" w:sz="0" w:space="0" w:color="auto"/>
                    <w:right w:val="none" w:sz="0" w:space="0" w:color="auto"/>
                  </w:divBdr>
                </w:div>
                <w:div w:id="339161073">
                  <w:marLeft w:val="480"/>
                  <w:marRight w:val="0"/>
                  <w:marTop w:val="0"/>
                  <w:marBottom w:val="0"/>
                  <w:divBdr>
                    <w:top w:val="none" w:sz="0" w:space="0" w:color="auto"/>
                    <w:left w:val="none" w:sz="0" w:space="0" w:color="auto"/>
                    <w:bottom w:val="none" w:sz="0" w:space="0" w:color="auto"/>
                    <w:right w:val="none" w:sz="0" w:space="0" w:color="auto"/>
                  </w:divBdr>
                </w:div>
                <w:div w:id="910627506">
                  <w:marLeft w:val="480"/>
                  <w:marRight w:val="0"/>
                  <w:marTop w:val="0"/>
                  <w:marBottom w:val="0"/>
                  <w:divBdr>
                    <w:top w:val="none" w:sz="0" w:space="0" w:color="auto"/>
                    <w:left w:val="none" w:sz="0" w:space="0" w:color="auto"/>
                    <w:bottom w:val="none" w:sz="0" w:space="0" w:color="auto"/>
                    <w:right w:val="none" w:sz="0" w:space="0" w:color="auto"/>
                  </w:divBdr>
                </w:div>
                <w:div w:id="1305549170">
                  <w:marLeft w:val="480"/>
                  <w:marRight w:val="0"/>
                  <w:marTop w:val="0"/>
                  <w:marBottom w:val="0"/>
                  <w:divBdr>
                    <w:top w:val="none" w:sz="0" w:space="0" w:color="auto"/>
                    <w:left w:val="none" w:sz="0" w:space="0" w:color="auto"/>
                    <w:bottom w:val="none" w:sz="0" w:space="0" w:color="auto"/>
                    <w:right w:val="none" w:sz="0" w:space="0" w:color="auto"/>
                  </w:divBdr>
                </w:div>
                <w:div w:id="1223709163">
                  <w:marLeft w:val="480"/>
                  <w:marRight w:val="0"/>
                  <w:marTop w:val="0"/>
                  <w:marBottom w:val="0"/>
                  <w:divBdr>
                    <w:top w:val="none" w:sz="0" w:space="0" w:color="auto"/>
                    <w:left w:val="none" w:sz="0" w:space="0" w:color="auto"/>
                    <w:bottom w:val="none" w:sz="0" w:space="0" w:color="auto"/>
                    <w:right w:val="none" w:sz="0" w:space="0" w:color="auto"/>
                  </w:divBdr>
                </w:div>
                <w:div w:id="1152600341">
                  <w:marLeft w:val="480"/>
                  <w:marRight w:val="0"/>
                  <w:marTop w:val="0"/>
                  <w:marBottom w:val="0"/>
                  <w:divBdr>
                    <w:top w:val="none" w:sz="0" w:space="0" w:color="auto"/>
                    <w:left w:val="none" w:sz="0" w:space="0" w:color="auto"/>
                    <w:bottom w:val="none" w:sz="0" w:space="0" w:color="auto"/>
                    <w:right w:val="none" w:sz="0" w:space="0" w:color="auto"/>
                  </w:divBdr>
                </w:div>
                <w:div w:id="1032807291">
                  <w:marLeft w:val="480"/>
                  <w:marRight w:val="0"/>
                  <w:marTop w:val="0"/>
                  <w:marBottom w:val="0"/>
                  <w:divBdr>
                    <w:top w:val="none" w:sz="0" w:space="0" w:color="auto"/>
                    <w:left w:val="none" w:sz="0" w:space="0" w:color="auto"/>
                    <w:bottom w:val="none" w:sz="0" w:space="0" w:color="auto"/>
                    <w:right w:val="none" w:sz="0" w:space="0" w:color="auto"/>
                  </w:divBdr>
                </w:div>
                <w:div w:id="160968007">
                  <w:marLeft w:val="480"/>
                  <w:marRight w:val="0"/>
                  <w:marTop w:val="0"/>
                  <w:marBottom w:val="0"/>
                  <w:divBdr>
                    <w:top w:val="none" w:sz="0" w:space="0" w:color="auto"/>
                    <w:left w:val="none" w:sz="0" w:space="0" w:color="auto"/>
                    <w:bottom w:val="none" w:sz="0" w:space="0" w:color="auto"/>
                    <w:right w:val="none" w:sz="0" w:space="0" w:color="auto"/>
                  </w:divBdr>
                </w:div>
                <w:div w:id="422651986">
                  <w:marLeft w:val="480"/>
                  <w:marRight w:val="0"/>
                  <w:marTop w:val="0"/>
                  <w:marBottom w:val="0"/>
                  <w:divBdr>
                    <w:top w:val="none" w:sz="0" w:space="0" w:color="auto"/>
                    <w:left w:val="none" w:sz="0" w:space="0" w:color="auto"/>
                    <w:bottom w:val="none" w:sz="0" w:space="0" w:color="auto"/>
                    <w:right w:val="none" w:sz="0" w:space="0" w:color="auto"/>
                  </w:divBdr>
                </w:div>
                <w:div w:id="1622419129">
                  <w:marLeft w:val="480"/>
                  <w:marRight w:val="0"/>
                  <w:marTop w:val="0"/>
                  <w:marBottom w:val="0"/>
                  <w:divBdr>
                    <w:top w:val="none" w:sz="0" w:space="0" w:color="auto"/>
                    <w:left w:val="none" w:sz="0" w:space="0" w:color="auto"/>
                    <w:bottom w:val="none" w:sz="0" w:space="0" w:color="auto"/>
                    <w:right w:val="none" w:sz="0" w:space="0" w:color="auto"/>
                  </w:divBdr>
                </w:div>
                <w:div w:id="425537094">
                  <w:marLeft w:val="480"/>
                  <w:marRight w:val="0"/>
                  <w:marTop w:val="0"/>
                  <w:marBottom w:val="0"/>
                  <w:divBdr>
                    <w:top w:val="none" w:sz="0" w:space="0" w:color="auto"/>
                    <w:left w:val="none" w:sz="0" w:space="0" w:color="auto"/>
                    <w:bottom w:val="none" w:sz="0" w:space="0" w:color="auto"/>
                    <w:right w:val="none" w:sz="0" w:space="0" w:color="auto"/>
                  </w:divBdr>
                </w:div>
                <w:div w:id="1030034904">
                  <w:marLeft w:val="480"/>
                  <w:marRight w:val="0"/>
                  <w:marTop w:val="0"/>
                  <w:marBottom w:val="0"/>
                  <w:divBdr>
                    <w:top w:val="none" w:sz="0" w:space="0" w:color="auto"/>
                    <w:left w:val="none" w:sz="0" w:space="0" w:color="auto"/>
                    <w:bottom w:val="none" w:sz="0" w:space="0" w:color="auto"/>
                    <w:right w:val="none" w:sz="0" w:space="0" w:color="auto"/>
                  </w:divBdr>
                </w:div>
                <w:div w:id="2107922996">
                  <w:marLeft w:val="480"/>
                  <w:marRight w:val="0"/>
                  <w:marTop w:val="0"/>
                  <w:marBottom w:val="0"/>
                  <w:divBdr>
                    <w:top w:val="none" w:sz="0" w:space="0" w:color="auto"/>
                    <w:left w:val="none" w:sz="0" w:space="0" w:color="auto"/>
                    <w:bottom w:val="none" w:sz="0" w:space="0" w:color="auto"/>
                    <w:right w:val="none" w:sz="0" w:space="0" w:color="auto"/>
                  </w:divBdr>
                </w:div>
                <w:div w:id="337999076">
                  <w:marLeft w:val="480"/>
                  <w:marRight w:val="0"/>
                  <w:marTop w:val="0"/>
                  <w:marBottom w:val="0"/>
                  <w:divBdr>
                    <w:top w:val="none" w:sz="0" w:space="0" w:color="auto"/>
                    <w:left w:val="none" w:sz="0" w:space="0" w:color="auto"/>
                    <w:bottom w:val="none" w:sz="0" w:space="0" w:color="auto"/>
                    <w:right w:val="none" w:sz="0" w:space="0" w:color="auto"/>
                  </w:divBdr>
                </w:div>
                <w:div w:id="1977373009">
                  <w:marLeft w:val="480"/>
                  <w:marRight w:val="0"/>
                  <w:marTop w:val="0"/>
                  <w:marBottom w:val="0"/>
                  <w:divBdr>
                    <w:top w:val="none" w:sz="0" w:space="0" w:color="auto"/>
                    <w:left w:val="none" w:sz="0" w:space="0" w:color="auto"/>
                    <w:bottom w:val="none" w:sz="0" w:space="0" w:color="auto"/>
                    <w:right w:val="none" w:sz="0" w:space="0" w:color="auto"/>
                  </w:divBdr>
                </w:div>
                <w:div w:id="1035496072">
                  <w:marLeft w:val="480"/>
                  <w:marRight w:val="0"/>
                  <w:marTop w:val="0"/>
                  <w:marBottom w:val="0"/>
                  <w:divBdr>
                    <w:top w:val="none" w:sz="0" w:space="0" w:color="auto"/>
                    <w:left w:val="none" w:sz="0" w:space="0" w:color="auto"/>
                    <w:bottom w:val="none" w:sz="0" w:space="0" w:color="auto"/>
                    <w:right w:val="none" w:sz="0" w:space="0" w:color="auto"/>
                  </w:divBdr>
                </w:div>
                <w:div w:id="348145554">
                  <w:marLeft w:val="480"/>
                  <w:marRight w:val="0"/>
                  <w:marTop w:val="0"/>
                  <w:marBottom w:val="0"/>
                  <w:divBdr>
                    <w:top w:val="none" w:sz="0" w:space="0" w:color="auto"/>
                    <w:left w:val="none" w:sz="0" w:space="0" w:color="auto"/>
                    <w:bottom w:val="none" w:sz="0" w:space="0" w:color="auto"/>
                    <w:right w:val="none" w:sz="0" w:space="0" w:color="auto"/>
                  </w:divBdr>
                </w:div>
                <w:div w:id="1059665541">
                  <w:marLeft w:val="480"/>
                  <w:marRight w:val="0"/>
                  <w:marTop w:val="0"/>
                  <w:marBottom w:val="0"/>
                  <w:divBdr>
                    <w:top w:val="none" w:sz="0" w:space="0" w:color="auto"/>
                    <w:left w:val="none" w:sz="0" w:space="0" w:color="auto"/>
                    <w:bottom w:val="none" w:sz="0" w:space="0" w:color="auto"/>
                    <w:right w:val="none" w:sz="0" w:space="0" w:color="auto"/>
                  </w:divBdr>
                </w:div>
                <w:div w:id="823082523">
                  <w:marLeft w:val="480"/>
                  <w:marRight w:val="0"/>
                  <w:marTop w:val="0"/>
                  <w:marBottom w:val="0"/>
                  <w:divBdr>
                    <w:top w:val="none" w:sz="0" w:space="0" w:color="auto"/>
                    <w:left w:val="none" w:sz="0" w:space="0" w:color="auto"/>
                    <w:bottom w:val="none" w:sz="0" w:space="0" w:color="auto"/>
                    <w:right w:val="none" w:sz="0" w:space="0" w:color="auto"/>
                  </w:divBdr>
                </w:div>
                <w:div w:id="689182029">
                  <w:marLeft w:val="480"/>
                  <w:marRight w:val="0"/>
                  <w:marTop w:val="0"/>
                  <w:marBottom w:val="0"/>
                  <w:divBdr>
                    <w:top w:val="none" w:sz="0" w:space="0" w:color="auto"/>
                    <w:left w:val="none" w:sz="0" w:space="0" w:color="auto"/>
                    <w:bottom w:val="none" w:sz="0" w:space="0" w:color="auto"/>
                    <w:right w:val="none" w:sz="0" w:space="0" w:color="auto"/>
                  </w:divBdr>
                </w:div>
                <w:div w:id="941305181">
                  <w:marLeft w:val="480"/>
                  <w:marRight w:val="0"/>
                  <w:marTop w:val="0"/>
                  <w:marBottom w:val="0"/>
                  <w:divBdr>
                    <w:top w:val="none" w:sz="0" w:space="0" w:color="auto"/>
                    <w:left w:val="none" w:sz="0" w:space="0" w:color="auto"/>
                    <w:bottom w:val="none" w:sz="0" w:space="0" w:color="auto"/>
                    <w:right w:val="none" w:sz="0" w:space="0" w:color="auto"/>
                  </w:divBdr>
                </w:div>
                <w:div w:id="1830563084">
                  <w:marLeft w:val="480"/>
                  <w:marRight w:val="0"/>
                  <w:marTop w:val="0"/>
                  <w:marBottom w:val="0"/>
                  <w:divBdr>
                    <w:top w:val="none" w:sz="0" w:space="0" w:color="auto"/>
                    <w:left w:val="none" w:sz="0" w:space="0" w:color="auto"/>
                    <w:bottom w:val="none" w:sz="0" w:space="0" w:color="auto"/>
                    <w:right w:val="none" w:sz="0" w:space="0" w:color="auto"/>
                  </w:divBdr>
                </w:div>
              </w:divsChild>
            </w:div>
            <w:div w:id="925965917">
              <w:marLeft w:val="0"/>
              <w:marRight w:val="0"/>
              <w:marTop w:val="0"/>
              <w:marBottom w:val="0"/>
              <w:divBdr>
                <w:top w:val="none" w:sz="0" w:space="0" w:color="auto"/>
                <w:left w:val="none" w:sz="0" w:space="0" w:color="auto"/>
                <w:bottom w:val="none" w:sz="0" w:space="0" w:color="auto"/>
                <w:right w:val="none" w:sz="0" w:space="0" w:color="auto"/>
              </w:divBdr>
              <w:divsChild>
                <w:div w:id="1382290592">
                  <w:marLeft w:val="480"/>
                  <w:marRight w:val="0"/>
                  <w:marTop w:val="0"/>
                  <w:marBottom w:val="0"/>
                  <w:divBdr>
                    <w:top w:val="none" w:sz="0" w:space="0" w:color="auto"/>
                    <w:left w:val="none" w:sz="0" w:space="0" w:color="auto"/>
                    <w:bottom w:val="none" w:sz="0" w:space="0" w:color="auto"/>
                    <w:right w:val="none" w:sz="0" w:space="0" w:color="auto"/>
                  </w:divBdr>
                </w:div>
                <w:div w:id="1233584346">
                  <w:marLeft w:val="480"/>
                  <w:marRight w:val="0"/>
                  <w:marTop w:val="0"/>
                  <w:marBottom w:val="0"/>
                  <w:divBdr>
                    <w:top w:val="none" w:sz="0" w:space="0" w:color="auto"/>
                    <w:left w:val="none" w:sz="0" w:space="0" w:color="auto"/>
                    <w:bottom w:val="none" w:sz="0" w:space="0" w:color="auto"/>
                    <w:right w:val="none" w:sz="0" w:space="0" w:color="auto"/>
                  </w:divBdr>
                </w:div>
                <w:div w:id="1098911991">
                  <w:marLeft w:val="480"/>
                  <w:marRight w:val="0"/>
                  <w:marTop w:val="0"/>
                  <w:marBottom w:val="0"/>
                  <w:divBdr>
                    <w:top w:val="none" w:sz="0" w:space="0" w:color="auto"/>
                    <w:left w:val="none" w:sz="0" w:space="0" w:color="auto"/>
                    <w:bottom w:val="none" w:sz="0" w:space="0" w:color="auto"/>
                    <w:right w:val="none" w:sz="0" w:space="0" w:color="auto"/>
                  </w:divBdr>
                </w:div>
                <w:div w:id="1320571823">
                  <w:marLeft w:val="480"/>
                  <w:marRight w:val="0"/>
                  <w:marTop w:val="0"/>
                  <w:marBottom w:val="0"/>
                  <w:divBdr>
                    <w:top w:val="none" w:sz="0" w:space="0" w:color="auto"/>
                    <w:left w:val="none" w:sz="0" w:space="0" w:color="auto"/>
                    <w:bottom w:val="none" w:sz="0" w:space="0" w:color="auto"/>
                    <w:right w:val="none" w:sz="0" w:space="0" w:color="auto"/>
                  </w:divBdr>
                </w:div>
                <w:div w:id="1914116600">
                  <w:marLeft w:val="480"/>
                  <w:marRight w:val="0"/>
                  <w:marTop w:val="0"/>
                  <w:marBottom w:val="0"/>
                  <w:divBdr>
                    <w:top w:val="none" w:sz="0" w:space="0" w:color="auto"/>
                    <w:left w:val="none" w:sz="0" w:space="0" w:color="auto"/>
                    <w:bottom w:val="none" w:sz="0" w:space="0" w:color="auto"/>
                    <w:right w:val="none" w:sz="0" w:space="0" w:color="auto"/>
                  </w:divBdr>
                </w:div>
                <w:div w:id="1488133519">
                  <w:marLeft w:val="480"/>
                  <w:marRight w:val="0"/>
                  <w:marTop w:val="0"/>
                  <w:marBottom w:val="0"/>
                  <w:divBdr>
                    <w:top w:val="none" w:sz="0" w:space="0" w:color="auto"/>
                    <w:left w:val="none" w:sz="0" w:space="0" w:color="auto"/>
                    <w:bottom w:val="none" w:sz="0" w:space="0" w:color="auto"/>
                    <w:right w:val="none" w:sz="0" w:space="0" w:color="auto"/>
                  </w:divBdr>
                </w:div>
                <w:div w:id="1957103801">
                  <w:marLeft w:val="480"/>
                  <w:marRight w:val="0"/>
                  <w:marTop w:val="0"/>
                  <w:marBottom w:val="0"/>
                  <w:divBdr>
                    <w:top w:val="none" w:sz="0" w:space="0" w:color="auto"/>
                    <w:left w:val="none" w:sz="0" w:space="0" w:color="auto"/>
                    <w:bottom w:val="none" w:sz="0" w:space="0" w:color="auto"/>
                    <w:right w:val="none" w:sz="0" w:space="0" w:color="auto"/>
                  </w:divBdr>
                </w:div>
                <w:div w:id="529030522">
                  <w:marLeft w:val="480"/>
                  <w:marRight w:val="0"/>
                  <w:marTop w:val="0"/>
                  <w:marBottom w:val="0"/>
                  <w:divBdr>
                    <w:top w:val="none" w:sz="0" w:space="0" w:color="auto"/>
                    <w:left w:val="none" w:sz="0" w:space="0" w:color="auto"/>
                    <w:bottom w:val="none" w:sz="0" w:space="0" w:color="auto"/>
                    <w:right w:val="none" w:sz="0" w:space="0" w:color="auto"/>
                  </w:divBdr>
                </w:div>
                <w:div w:id="893615109">
                  <w:marLeft w:val="480"/>
                  <w:marRight w:val="0"/>
                  <w:marTop w:val="0"/>
                  <w:marBottom w:val="0"/>
                  <w:divBdr>
                    <w:top w:val="none" w:sz="0" w:space="0" w:color="auto"/>
                    <w:left w:val="none" w:sz="0" w:space="0" w:color="auto"/>
                    <w:bottom w:val="none" w:sz="0" w:space="0" w:color="auto"/>
                    <w:right w:val="none" w:sz="0" w:space="0" w:color="auto"/>
                  </w:divBdr>
                </w:div>
                <w:div w:id="1741515031">
                  <w:marLeft w:val="480"/>
                  <w:marRight w:val="0"/>
                  <w:marTop w:val="0"/>
                  <w:marBottom w:val="0"/>
                  <w:divBdr>
                    <w:top w:val="none" w:sz="0" w:space="0" w:color="auto"/>
                    <w:left w:val="none" w:sz="0" w:space="0" w:color="auto"/>
                    <w:bottom w:val="none" w:sz="0" w:space="0" w:color="auto"/>
                    <w:right w:val="none" w:sz="0" w:space="0" w:color="auto"/>
                  </w:divBdr>
                </w:div>
                <w:div w:id="1286545650">
                  <w:marLeft w:val="480"/>
                  <w:marRight w:val="0"/>
                  <w:marTop w:val="0"/>
                  <w:marBottom w:val="0"/>
                  <w:divBdr>
                    <w:top w:val="none" w:sz="0" w:space="0" w:color="auto"/>
                    <w:left w:val="none" w:sz="0" w:space="0" w:color="auto"/>
                    <w:bottom w:val="none" w:sz="0" w:space="0" w:color="auto"/>
                    <w:right w:val="none" w:sz="0" w:space="0" w:color="auto"/>
                  </w:divBdr>
                </w:div>
                <w:div w:id="1675374876">
                  <w:marLeft w:val="480"/>
                  <w:marRight w:val="0"/>
                  <w:marTop w:val="0"/>
                  <w:marBottom w:val="0"/>
                  <w:divBdr>
                    <w:top w:val="none" w:sz="0" w:space="0" w:color="auto"/>
                    <w:left w:val="none" w:sz="0" w:space="0" w:color="auto"/>
                    <w:bottom w:val="none" w:sz="0" w:space="0" w:color="auto"/>
                    <w:right w:val="none" w:sz="0" w:space="0" w:color="auto"/>
                  </w:divBdr>
                </w:div>
                <w:div w:id="381098398">
                  <w:marLeft w:val="480"/>
                  <w:marRight w:val="0"/>
                  <w:marTop w:val="0"/>
                  <w:marBottom w:val="0"/>
                  <w:divBdr>
                    <w:top w:val="none" w:sz="0" w:space="0" w:color="auto"/>
                    <w:left w:val="none" w:sz="0" w:space="0" w:color="auto"/>
                    <w:bottom w:val="none" w:sz="0" w:space="0" w:color="auto"/>
                    <w:right w:val="none" w:sz="0" w:space="0" w:color="auto"/>
                  </w:divBdr>
                </w:div>
                <w:div w:id="1424914100">
                  <w:marLeft w:val="480"/>
                  <w:marRight w:val="0"/>
                  <w:marTop w:val="0"/>
                  <w:marBottom w:val="0"/>
                  <w:divBdr>
                    <w:top w:val="none" w:sz="0" w:space="0" w:color="auto"/>
                    <w:left w:val="none" w:sz="0" w:space="0" w:color="auto"/>
                    <w:bottom w:val="none" w:sz="0" w:space="0" w:color="auto"/>
                    <w:right w:val="none" w:sz="0" w:space="0" w:color="auto"/>
                  </w:divBdr>
                </w:div>
                <w:div w:id="319777768">
                  <w:marLeft w:val="480"/>
                  <w:marRight w:val="0"/>
                  <w:marTop w:val="0"/>
                  <w:marBottom w:val="0"/>
                  <w:divBdr>
                    <w:top w:val="none" w:sz="0" w:space="0" w:color="auto"/>
                    <w:left w:val="none" w:sz="0" w:space="0" w:color="auto"/>
                    <w:bottom w:val="none" w:sz="0" w:space="0" w:color="auto"/>
                    <w:right w:val="none" w:sz="0" w:space="0" w:color="auto"/>
                  </w:divBdr>
                </w:div>
                <w:div w:id="1219246386">
                  <w:marLeft w:val="480"/>
                  <w:marRight w:val="0"/>
                  <w:marTop w:val="0"/>
                  <w:marBottom w:val="0"/>
                  <w:divBdr>
                    <w:top w:val="none" w:sz="0" w:space="0" w:color="auto"/>
                    <w:left w:val="none" w:sz="0" w:space="0" w:color="auto"/>
                    <w:bottom w:val="none" w:sz="0" w:space="0" w:color="auto"/>
                    <w:right w:val="none" w:sz="0" w:space="0" w:color="auto"/>
                  </w:divBdr>
                </w:div>
                <w:div w:id="1237934913">
                  <w:marLeft w:val="480"/>
                  <w:marRight w:val="0"/>
                  <w:marTop w:val="0"/>
                  <w:marBottom w:val="0"/>
                  <w:divBdr>
                    <w:top w:val="none" w:sz="0" w:space="0" w:color="auto"/>
                    <w:left w:val="none" w:sz="0" w:space="0" w:color="auto"/>
                    <w:bottom w:val="none" w:sz="0" w:space="0" w:color="auto"/>
                    <w:right w:val="none" w:sz="0" w:space="0" w:color="auto"/>
                  </w:divBdr>
                </w:div>
                <w:div w:id="1264873399">
                  <w:marLeft w:val="480"/>
                  <w:marRight w:val="0"/>
                  <w:marTop w:val="0"/>
                  <w:marBottom w:val="0"/>
                  <w:divBdr>
                    <w:top w:val="none" w:sz="0" w:space="0" w:color="auto"/>
                    <w:left w:val="none" w:sz="0" w:space="0" w:color="auto"/>
                    <w:bottom w:val="none" w:sz="0" w:space="0" w:color="auto"/>
                    <w:right w:val="none" w:sz="0" w:space="0" w:color="auto"/>
                  </w:divBdr>
                </w:div>
                <w:div w:id="1574701152">
                  <w:marLeft w:val="480"/>
                  <w:marRight w:val="0"/>
                  <w:marTop w:val="0"/>
                  <w:marBottom w:val="0"/>
                  <w:divBdr>
                    <w:top w:val="none" w:sz="0" w:space="0" w:color="auto"/>
                    <w:left w:val="none" w:sz="0" w:space="0" w:color="auto"/>
                    <w:bottom w:val="none" w:sz="0" w:space="0" w:color="auto"/>
                    <w:right w:val="none" w:sz="0" w:space="0" w:color="auto"/>
                  </w:divBdr>
                </w:div>
                <w:div w:id="1190559256">
                  <w:marLeft w:val="480"/>
                  <w:marRight w:val="0"/>
                  <w:marTop w:val="0"/>
                  <w:marBottom w:val="0"/>
                  <w:divBdr>
                    <w:top w:val="none" w:sz="0" w:space="0" w:color="auto"/>
                    <w:left w:val="none" w:sz="0" w:space="0" w:color="auto"/>
                    <w:bottom w:val="none" w:sz="0" w:space="0" w:color="auto"/>
                    <w:right w:val="none" w:sz="0" w:space="0" w:color="auto"/>
                  </w:divBdr>
                </w:div>
                <w:div w:id="2131363160">
                  <w:marLeft w:val="480"/>
                  <w:marRight w:val="0"/>
                  <w:marTop w:val="0"/>
                  <w:marBottom w:val="0"/>
                  <w:divBdr>
                    <w:top w:val="none" w:sz="0" w:space="0" w:color="auto"/>
                    <w:left w:val="none" w:sz="0" w:space="0" w:color="auto"/>
                    <w:bottom w:val="none" w:sz="0" w:space="0" w:color="auto"/>
                    <w:right w:val="none" w:sz="0" w:space="0" w:color="auto"/>
                  </w:divBdr>
                </w:div>
                <w:div w:id="81493553">
                  <w:marLeft w:val="480"/>
                  <w:marRight w:val="0"/>
                  <w:marTop w:val="0"/>
                  <w:marBottom w:val="0"/>
                  <w:divBdr>
                    <w:top w:val="none" w:sz="0" w:space="0" w:color="auto"/>
                    <w:left w:val="none" w:sz="0" w:space="0" w:color="auto"/>
                    <w:bottom w:val="none" w:sz="0" w:space="0" w:color="auto"/>
                    <w:right w:val="none" w:sz="0" w:space="0" w:color="auto"/>
                  </w:divBdr>
                </w:div>
                <w:div w:id="1233127705">
                  <w:marLeft w:val="480"/>
                  <w:marRight w:val="0"/>
                  <w:marTop w:val="0"/>
                  <w:marBottom w:val="0"/>
                  <w:divBdr>
                    <w:top w:val="none" w:sz="0" w:space="0" w:color="auto"/>
                    <w:left w:val="none" w:sz="0" w:space="0" w:color="auto"/>
                    <w:bottom w:val="none" w:sz="0" w:space="0" w:color="auto"/>
                    <w:right w:val="none" w:sz="0" w:space="0" w:color="auto"/>
                  </w:divBdr>
                </w:div>
                <w:div w:id="224413685">
                  <w:marLeft w:val="480"/>
                  <w:marRight w:val="0"/>
                  <w:marTop w:val="0"/>
                  <w:marBottom w:val="0"/>
                  <w:divBdr>
                    <w:top w:val="none" w:sz="0" w:space="0" w:color="auto"/>
                    <w:left w:val="none" w:sz="0" w:space="0" w:color="auto"/>
                    <w:bottom w:val="none" w:sz="0" w:space="0" w:color="auto"/>
                    <w:right w:val="none" w:sz="0" w:space="0" w:color="auto"/>
                  </w:divBdr>
                </w:div>
                <w:div w:id="549389545">
                  <w:marLeft w:val="480"/>
                  <w:marRight w:val="0"/>
                  <w:marTop w:val="0"/>
                  <w:marBottom w:val="0"/>
                  <w:divBdr>
                    <w:top w:val="none" w:sz="0" w:space="0" w:color="auto"/>
                    <w:left w:val="none" w:sz="0" w:space="0" w:color="auto"/>
                    <w:bottom w:val="none" w:sz="0" w:space="0" w:color="auto"/>
                    <w:right w:val="none" w:sz="0" w:space="0" w:color="auto"/>
                  </w:divBdr>
                </w:div>
                <w:div w:id="1566406142">
                  <w:marLeft w:val="480"/>
                  <w:marRight w:val="0"/>
                  <w:marTop w:val="0"/>
                  <w:marBottom w:val="0"/>
                  <w:divBdr>
                    <w:top w:val="none" w:sz="0" w:space="0" w:color="auto"/>
                    <w:left w:val="none" w:sz="0" w:space="0" w:color="auto"/>
                    <w:bottom w:val="none" w:sz="0" w:space="0" w:color="auto"/>
                    <w:right w:val="none" w:sz="0" w:space="0" w:color="auto"/>
                  </w:divBdr>
                </w:div>
                <w:div w:id="804855538">
                  <w:marLeft w:val="480"/>
                  <w:marRight w:val="0"/>
                  <w:marTop w:val="0"/>
                  <w:marBottom w:val="0"/>
                  <w:divBdr>
                    <w:top w:val="none" w:sz="0" w:space="0" w:color="auto"/>
                    <w:left w:val="none" w:sz="0" w:space="0" w:color="auto"/>
                    <w:bottom w:val="none" w:sz="0" w:space="0" w:color="auto"/>
                    <w:right w:val="none" w:sz="0" w:space="0" w:color="auto"/>
                  </w:divBdr>
                </w:div>
                <w:div w:id="1285379390">
                  <w:marLeft w:val="480"/>
                  <w:marRight w:val="0"/>
                  <w:marTop w:val="0"/>
                  <w:marBottom w:val="0"/>
                  <w:divBdr>
                    <w:top w:val="none" w:sz="0" w:space="0" w:color="auto"/>
                    <w:left w:val="none" w:sz="0" w:space="0" w:color="auto"/>
                    <w:bottom w:val="none" w:sz="0" w:space="0" w:color="auto"/>
                    <w:right w:val="none" w:sz="0" w:space="0" w:color="auto"/>
                  </w:divBdr>
                </w:div>
                <w:div w:id="989139333">
                  <w:marLeft w:val="480"/>
                  <w:marRight w:val="0"/>
                  <w:marTop w:val="0"/>
                  <w:marBottom w:val="0"/>
                  <w:divBdr>
                    <w:top w:val="none" w:sz="0" w:space="0" w:color="auto"/>
                    <w:left w:val="none" w:sz="0" w:space="0" w:color="auto"/>
                    <w:bottom w:val="none" w:sz="0" w:space="0" w:color="auto"/>
                    <w:right w:val="none" w:sz="0" w:space="0" w:color="auto"/>
                  </w:divBdr>
                </w:div>
                <w:div w:id="945816202">
                  <w:marLeft w:val="480"/>
                  <w:marRight w:val="0"/>
                  <w:marTop w:val="0"/>
                  <w:marBottom w:val="0"/>
                  <w:divBdr>
                    <w:top w:val="none" w:sz="0" w:space="0" w:color="auto"/>
                    <w:left w:val="none" w:sz="0" w:space="0" w:color="auto"/>
                    <w:bottom w:val="none" w:sz="0" w:space="0" w:color="auto"/>
                    <w:right w:val="none" w:sz="0" w:space="0" w:color="auto"/>
                  </w:divBdr>
                </w:div>
                <w:div w:id="1923560094">
                  <w:marLeft w:val="480"/>
                  <w:marRight w:val="0"/>
                  <w:marTop w:val="0"/>
                  <w:marBottom w:val="0"/>
                  <w:divBdr>
                    <w:top w:val="none" w:sz="0" w:space="0" w:color="auto"/>
                    <w:left w:val="none" w:sz="0" w:space="0" w:color="auto"/>
                    <w:bottom w:val="none" w:sz="0" w:space="0" w:color="auto"/>
                    <w:right w:val="none" w:sz="0" w:space="0" w:color="auto"/>
                  </w:divBdr>
                </w:div>
                <w:div w:id="2016640325">
                  <w:marLeft w:val="480"/>
                  <w:marRight w:val="0"/>
                  <w:marTop w:val="0"/>
                  <w:marBottom w:val="0"/>
                  <w:divBdr>
                    <w:top w:val="none" w:sz="0" w:space="0" w:color="auto"/>
                    <w:left w:val="none" w:sz="0" w:space="0" w:color="auto"/>
                    <w:bottom w:val="none" w:sz="0" w:space="0" w:color="auto"/>
                    <w:right w:val="none" w:sz="0" w:space="0" w:color="auto"/>
                  </w:divBdr>
                </w:div>
                <w:div w:id="1851678839">
                  <w:marLeft w:val="480"/>
                  <w:marRight w:val="0"/>
                  <w:marTop w:val="0"/>
                  <w:marBottom w:val="0"/>
                  <w:divBdr>
                    <w:top w:val="none" w:sz="0" w:space="0" w:color="auto"/>
                    <w:left w:val="none" w:sz="0" w:space="0" w:color="auto"/>
                    <w:bottom w:val="none" w:sz="0" w:space="0" w:color="auto"/>
                    <w:right w:val="none" w:sz="0" w:space="0" w:color="auto"/>
                  </w:divBdr>
                </w:div>
                <w:div w:id="1560363523">
                  <w:marLeft w:val="480"/>
                  <w:marRight w:val="0"/>
                  <w:marTop w:val="0"/>
                  <w:marBottom w:val="0"/>
                  <w:divBdr>
                    <w:top w:val="none" w:sz="0" w:space="0" w:color="auto"/>
                    <w:left w:val="none" w:sz="0" w:space="0" w:color="auto"/>
                    <w:bottom w:val="none" w:sz="0" w:space="0" w:color="auto"/>
                    <w:right w:val="none" w:sz="0" w:space="0" w:color="auto"/>
                  </w:divBdr>
                </w:div>
                <w:div w:id="1991051689">
                  <w:marLeft w:val="480"/>
                  <w:marRight w:val="0"/>
                  <w:marTop w:val="0"/>
                  <w:marBottom w:val="0"/>
                  <w:divBdr>
                    <w:top w:val="none" w:sz="0" w:space="0" w:color="auto"/>
                    <w:left w:val="none" w:sz="0" w:space="0" w:color="auto"/>
                    <w:bottom w:val="none" w:sz="0" w:space="0" w:color="auto"/>
                    <w:right w:val="none" w:sz="0" w:space="0" w:color="auto"/>
                  </w:divBdr>
                </w:div>
                <w:div w:id="656498816">
                  <w:marLeft w:val="480"/>
                  <w:marRight w:val="0"/>
                  <w:marTop w:val="0"/>
                  <w:marBottom w:val="0"/>
                  <w:divBdr>
                    <w:top w:val="none" w:sz="0" w:space="0" w:color="auto"/>
                    <w:left w:val="none" w:sz="0" w:space="0" w:color="auto"/>
                    <w:bottom w:val="none" w:sz="0" w:space="0" w:color="auto"/>
                    <w:right w:val="none" w:sz="0" w:space="0" w:color="auto"/>
                  </w:divBdr>
                </w:div>
              </w:divsChild>
            </w:div>
            <w:div w:id="1832403839">
              <w:marLeft w:val="0"/>
              <w:marRight w:val="0"/>
              <w:marTop w:val="0"/>
              <w:marBottom w:val="0"/>
              <w:divBdr>
                <w:top w:val="none" w:sz="0" w:space="0" w:color="auto"/>
                <w:left w:val="none" w:sz="0" w:space="0" w:color="auto"/>
                <w:bottom w:val="none" w:sz="0" w:space="0" w:color="auto"/>
                <w:right w:val="none" w:sz="0" w:space="0" w:color="auto"/>
              </w:divBdr>
              <w:divsChild>
                <w:div w:id="1445273706">
                  <w:marLeft w:val="480"/>
                  <w:marRight w:val="0"/>
                  <w:marTop w:val="0"/>
                  <w:marBottom w:val="0"/>
                  <w:divBdr>
                    <w:top w:val="none" w:sz="0" w:space="0" w:color="auto"/>
                    <w:left w:val="none" w:sz="0" w:space="0" w:color="auto"/>
                    <w:bottom w:val="none" w:sz="0" w:space="0" w:color="auto"/>
                    <w:right w:val="none" w:sz="0" w:space="0" w:color="auto"/>
                  </w:divBdr>
                </w:div>
                <w:div w:id="479734667">
                  <w:marLeft w:val="480"/>
                  <w:marRight w:val="0"/>
                  <w:marTop w:val="0"/>
                  <w:marBottom w:val="0"/>
                  <w:divBdr>
                    <w:top w:val="none" w:sz="0" w:space="0" w:color="auto"/>
                    <w:left w:val="none" w:sz="0" w:space="0" w:color="auto"/>
                    <w:bottom w:val="none" w:sz="0" w:space="0" w:color="auto"/>
                    <w:right w:val="none" w:sz="0" w:space="0" w:color="auto"/>
                  </w:divBdr>
                </w:div>
                <w:div w:id="2144806826">
                  <w:marLeft w:val="480"/>
                  <w:marRight w:val="0"/>
                  <w:marTop w:val="0"/>
                  <w:marBottom w:val="0"/>
                  <w:divBdr>
                    <w:top w:val="none" w:sz="0" w:space="0" w:color="auto"/>
                    <w:left w:val="none" w:sz="0" w:space="0" w:color="auto"/>
                    <w:bottom w:val="none" w:sz="0" w:space="0" w:color="auto"/>
                    <w:right w:val="none" w:sz="0" w:space="0" w:color="auto"/>
                  </w:divBdr>
                </w:div>
                <w:div w:id="753817466">
                  <w:marLeft w:val="480"/>
                  <w:marRight w:val="0"/>
                  <w:marTop w:val="0"/>
                  <w:marBottom w:val="0"/>
                  <w:divBdr>
                    <w:top w:val="none" w:sz="0" w:space="0" w:color="auto"/>
                    <w:left w:val="none" w:sz="0" w:space="0" w:color="auto"/>
                    <w:bottom w:val="none" w:sz="0" w:space="0" w:color="auto"/>
                    <w:right w:val="none" w:sz="0" w:space="0" w:color="auto"/>
                  </w:divBdr>
                </w:div>
                <w:div w:id="2029988660">
                  <w:marLeft w:val="480"/>
                  <w:marRight w:val="0"/>
                  <w:marTop w:val="0"/>
                  <w:marBottom w:val="0"/>
                  <w:divBdr>
                    <w:top w:val="none" w:sz="0" w:space="0" w:color="auto"/>
                    <w:left w:val="none" w:sz="0" w:space="0" w:color="auto"/>
                    <w:bottom w:val="none" w:sz="0" w:space="0" w:color="auto"/>
                    <w:right w:val="none" w:sz="0" w:space="0" w:color="auto"/>
                  </w:divBdr>
                </w:div>
                <w:div w:id="8796922">
                  <w:marLeft w:val="480"/>
                  <w:marRight w:val="0"/>
                  <w:marTop w:val="0"/>
                  <w:marBottom w:val="0"/>
                  <w:divBdr>
                    <w:top w:val="none" w:sz="0" w:space="0" w:color="auto"/>
                    <w:left w:val="none" w:sz="0" w:space="0" w:color="auto"/>
                    <w:bottom w:val="none" w:sz="0" w:space="0" w:color="auto"/>
                    <w:right w:val="none" w:sz="0" w:space="0" w:color="auto"/>
                  </w:divBdr>
                </w:div>
                <w:div w:id="735396297">
                  <w:marLeft w:val="480"/>
                  <w:marRight w:val="0"/>
                  <w:marTop w:val="0"/>
                  <w:marBottom w:val="0"/>
                  <w:divBdr>
                    <w:top w:val="none" w:sz="0" w:space="0" w:color="auto"/>
                    <w:left w:val="none" w:sz="0" w:space="0" w:color="auto"/>
                    <w:bottom w:val="none" w:sz="0" w:space="0" w:color="auto"/>
                    <w:right w:val="none" w:sz="0" w:space="0" w:color="auto"/>
                  </w:divBdr>
                </w:div>
                <w:div w:id="1173447143">
                  <w:marLeft w:val="480"/>
                  <w:marRight w:val="0"/>
                  <w:marTop w:val="0"/>
                  <w:marBottom w:val="0"/>
                  <w:divBdr>
                    <w:top w:val="none" w:sz="0" w:space="0" w:color="auto"/>
                    <w:left w:val="none" w:sz="0" w:space="0" w:color="auto"/>
                    <w:bottom w:val="none" w:sz="0" w:space="0" w:color="auto"/>
                    <w:right w:val="none" w:sz="0" w:space="0" w:color="auto"/>
                  </w:divBdr>
                </w:div>
                <w:div w:id="1904485777">
                  <w:marLeft w:val="480"/>
                  <w:marRight w:val="0"/>
                  <w:marTop w:val="0"/>
                  <w:marBottom w:val="0"/>
                  <w:divBdr>
                    <w:top w:val="none" w:sz="0" w:space="0" w:color="auto"/>
                    <w:left w:val="none" w:sz="0" w:space="0" w:color="auto"/>
                    <w:bottom w:val="none" w:sz="0" w:space="0" w:color="auto"/>
                    <w:right w:val="none" w:sz="0" w:space="0" w:color="auto"/>
                  </w:divBdr>
                </w:div>
                <w:div w:id="840848621">
                  <w:marLeft w:val="480"/>
                  <w:marRight w:val="0"/>
                  <w:marTop w:val="0"/>
                  <w:marBottom w:val="0"/>
                  <w:divBdr>
                    <w:top w:val="none" w:sz="0" w:space="0" w:color="auto"/>
                    <w:left w:val="none" w:sz="0" w:space="0" w:color="auto"/>
                    <w:bottom w:val="none" w:sz="0" w:space="0" w:color="auto"/>
                    <w:right w:val="none" w:sz="0" w:space="0" w:color="auto"/>
                  </w:divBdr>
                </w:div>
                <w:div w:id="879510223">
                  <w:marLeft w:val="480"/>
                  <w:marRight w:val="0"/>
                  <w:marTop w:val="0"/>
                  <w:marBottom w:val="0"/>
                  <w:divBdr>
                    <w:top w:val="none" w:sz="0" w:space="0" w:color="auto"/>
                    <w:left w:val="none" w:sz="0" w:space="0" w:color="auto"/>
                    <w:bottom w:val="none" w:sz="0" w:space="0" w:color="auto"/>
                    <w:right w:val="none" w:sz="0" w:space="0" w:color="auto"/>
                  </w:divBdr>
                </w:div>
                <w:div w:id="658004813">
                  <w:marLeft w:val="480"/>
                  <w:marRight w:val="0"/>
                  <w:marTop w:val="0"/>
                  <w:marBottom w:val="0"/>
                  <w:divBdr>
                    <w:top w:val="none" w:sz="0" w:space="0" w:color="auto"/>
                    <w:left w:val="none" w:sz="0" w:space="0" w:color="auto"/>
                    <w:bottom w:val="none" w:sz="0" w:space="0" w:color="auto"/>
                    <w:right w:val="none" w:sz="0" w:space="0" w:color="auto"/>
                  </w:divBdr>
                </w:div>
                <w:div w:id="781458537">
                  <w:marLeft w:val="480"/>
                  <w:marRight w:val="0"/>
                  <w:marTop w:val="0"/>
                  <w:marBottom w:val="0"/>
                  <w:divBdr>
                    <w:top w:val="none" w:sz="0" w:space="0" w:color="auto"/>
                    <w:left w:val="none" w:sz="0" w:space="0" w:color="auto"/>
                    <w:bottom w:val="none" w:sz="0" w:space="0" w:color="auto"/>
                    <w:right w:val="none" w:sz="0" w:space="0" w:color="auto"/>
                  </w:divBdr>
                </w:div>
                <w:div w:id="2084453080">
                  <w:marLeft w:val="480"/>
                  <w:marRight w:val="0"/>
                  <w:marTop w:val="0"/>
                  <w:marBottom w:val="0"/>
                  <w:divBdr>
                    <w:top w:val="none" w:sz="0" w:space="0" w:color="auto"/>
                    <w:left w:val="none" w:sz="0" w:space="0" w:color="auto"/>
                    <w:bottom w:val="none" w:sz="0" w:space="0" w:color="auto"/>
                    <w:right w:val="none" w:sz="0" w:space="0" w:color="auto"/>
                  </w:divBdr>
                </w:div>
                <w:div w:id="89083194">
                  <w:marLeft w:val="480"/>
                  <w:marRight w:val="0"/>
                  <w:marTop w:val="0"/>
                  <w:marBottom w:val="0"/>
                  <w:divBdr>
                    <w:top w:val="none" w:sz="0" w:space="0" w:color="auto"/>
                    <w:left w:val="none" w:sz="0" w:space="0" w:color="auto"/>
                    <w:bottom w:val="none" w:sz="0" w:space="0" w:color="auto"/>
                    <w:right w:val="none" w:sz="0" w:space="0" w:color="auto"/>
                  </w:divBdr>
                </w:div>
                <w:div w:id="1464693224">
                  <w:marLeft w:val="480"/>
                  <w:marRight w:val="0"/>
                  <w:marTop w:val="0"/>
                  <w:marBottom w:val="0"/>
                  <w:divBdr>
                    <w:top w:val="none" w:sz="0" w:space="0" w:color="auto"/>
                    <w:left w:val="none" w:sz="0" w:space="0" w:color="auto"/>
                    <w:bottom w:val="none" w:sz="0" w:space="0" w:color="auto"/>
                    <w:right w:val="none" w:sz="0" w:space="0" w:color="auto"/>
                  </w:divBdr>
                </w:div>
                <w:div w:id="2033917697">
                  <w:marLeft w:val="480"/>
                  <w:marRight w:val="0"/>
                  <w:marTop w:val="0"/>
                  <w:marBottom w:val="0"/>
                  <w:divBdr>
                    <w:top w:val="none" w:sz="0" w:space="0" w:color="auto"/>
                    <w:left w:val="none" w:sz="0" w:space="0" w:color="auto"/>
                    <w:bottom w:val="none" w:sz="0" w:space="0" w:color="auto"/>
                    <w:right w:val="none" w:sz="0" w:space="0" w:color="auto"/>
                  </w:divBdr>
                </w:div>
                <w:div w:id="1821726184">
                  <w:marLeft w:val="480"/>
                  <w:marRight w:val="0"/>
                  <w:marTop w:val="0"/>
                  <w:marBottom w:val="0"/>
                  <w:divBdr>
                    <w:top w:val="none" w:sz="0" w:space="0" w:color="auto"/>
                    <w:left w:val="none" w:sz="0" w:space="0" w:color="auto"/>
                    <w:bottom w:val="none" w:sz="0" w:space="0" w:color="auto"/>
                    <w:right w:val="none" w:sz="0" w:space="0" w:color="auto"/>
                  </w:divBdr>
                </w:div>
                <w:div w:id="1393308473">
                  <w:marLeft w:val="480"/>
                  <w:marRight w:val="0"/>
                  <w:marTop w:val="0"/>
                  <w:marBottom w:val="0"/>
                  <w:divBdr>
                    <w:top w:val="none" w:sz="0" w:space="0" w:color="auto"/>
                    <w:left w:val="none" w:sz="0" w:space="0" w:color="auto"/>
                    <w:bottom w:val="none" w:sz="0" w:space="0" w:color="auto"/>
                    <w:right w:val="none" w:sz="0" w:space="0" w:color="auto"/>
                  </w:divBdr>
                </w:div>
                <w:div w:id="566231646">
                  <w:marLeft w:val="480"/>
                  <w:marRight w:val="0"/>
                  <w:marTop w:val="0"/>
                  <w:marBottom w:val="0"/>
                  <w:divBdr>
                    <w:top w:val="none" w:sz="0" w:space="0" w:color="auto"/>
                    <w:left w:val="none" w:sz="0" w:space="0" w:color="auto"/>
                    <w:bottom w:val="none" w:sz="0" w:space="0" w:color="auto"/>
                    <w:right w:val="none" w:sz="0" w:space="0" w:color="auto"/>
                  </w:divBdr>
                </w:div>
                <w:div w:id="1523326910">
                  <w:marLeft w:val="480"/>
                  <w:marRight w:val="0"/>
                  <w:marTop w:val="0"/>
                  <w:marBottom w:val="0"/>
                  <w:divBdr>
                    <w:top w:val="none" w:sz="0" w:space="0" w:color="auto"/>
                    <w:left w:val="none" w:sz="0" w:space="0" w:color="auto"/>
                    <w:bottom w:val="none" w:sz="0" w:space="0" w:color="auto"/>
                    <w:right w:val="none" w:sz="0" w:space="0" w:color="auto"/>
                  </w:divBdr>
                </w:div>
                <w:div w:id="1243032101">
                  <w:marLeft w:val="480"/>
                  <w:marRight w:val="0"/>
                  <w:marTop w:val="0"/>
                  <w:marBottom w:val="0"/>
                  <w:divBdr>
                    <w:top w:val="none" w:sz="0" w:space="0" w:color="auto"/>
                    <w:left w:val="none" w:sz="0" w:space="0" w:color="auto"/>
                    <w:bottom w:val="none" w:sz="0" w:space="0" w:color="auto"/>
                    <w:right w:val="none" w:sz="0" w:space="0" w:color="auto"/>
                  </w:divBdr>
                </w:div>
                <w:div w:id="1787507678">
                  <w:marLeft w:val="480"/>
                  <w:marRight w:val="0"/>
                  <w:marTop w:val="0"/>
                  <w:marBottom w:val="0"/>
                  <w:divBdr>
                    <w:top w:val="none" w:sz="0" w:space="0" w:color="auto"/>
                    <w:left w:val="none" w:sz="0" w:space="0" w:color="auto"/>
                    <w:bottom w:val="none" w:sz="0" w:space="0" w:color="auto"/>
                    <w:right w:val="none" w:sz="0" w:space="0" w:color="auto"/>
                  </w:divBdr>
                </w:div>
                <w:div w:id="1791509738">
                  <w:marLeft w:val="480"/>
                  <w:marRight w:val="0"/>
                  <w:marTop w:val="0"/>
                  <w:marBottom w:val="0"/>
                  <w:divBdr>
                    <w:top w:val="none" w:sz="0" w:space="0" w:color="auto"/>
                    <w:left w:val="none" w:sz="0" w:space="0" w:color="auto"/>
                    <w:bottom w:val="none" w:sz="0" w:space="0" w:color="auto"/>
                    <w:right w:val="none" w:sz="0" w:space="0" w:color="auto"/>
                  </w:divBdr>
                </w:div>
                <w:div w:id="1739549301">
                  <w:marLeft w:val="480"/>
                  <w:marRight w:val="0"/>
                  <w:marTop w:val="0"/>
                  <w:marBottom w:val="0"/>
                  <w:divBdr>
                    <w:top w:val="none" w:sz="0" w:space="0" w:color="auto"/>
                    <w:left w:val="none" w:sz="0" w:space="0" w:color="auto"/>
                    <w:bottom w:val="none" w:sz="0" w:space="0" w:color="auto"/>
                    <w:right w:val="none" w:sz="0" w:space="0" w:color="auto"/>
                  </w:divBdr>
                </w:div>
                <w:div w:id="979456904">
                  <w:marLeft w:val="480"/>
                  <w:marRight w:val="0"/>
                  <w:marTop w:val="0"/>
                  <w:marBottom w:val="0"/>
                  <w:divBdr>
                    <w:top w:val="none" w:sz="0" w:space="0" w:color="auto"/>
                    <w:left w:val="none" w:sz="0" w:space="0" w:color="auto"/>
                    <w:bottom w:val="none" w:sz="0" w:space="0" w:color="auto"/>
                    <w:right w:val="none" w:sz="0" w:space="0" w:color="auto"/>
                  </w:divBdr>
                </w:div>
                <w:div w:id="444423964">
                  <w:marLeft w:val="480"/>
                  <w:marRight w:val="0"/>
                  <w:marTop w:val="0"/>
                  <w:marBottom w:val="0"/>
                  <w:divBdr>
                    <w:top w:val="none" w:sz="0" w:space="0" w:color="auto"/>
                    <w:left w:val="none" w:sz="0" w:space="0" w:color="auto"/>
                    <w:bottom w:val="none" w:sz="0" w:space="0" w:color="auto"/>
                    <w:right w:val="none" w:sz="0" w:space="0" w:color="auto"/>
                  </w:divBdr>
                </w:div>
                <w:div w:id="1332416170">
                  <w:marLeft w:val="480"/>
                  <w:marRight w:val="0"/>
                  <w:marTop w:val="0"/>
                  <w:marBottom w:val="0"/>
                  <w:divBdr>
                    <w:top w:val="none" w:sz="0" w:space="0" w:color="auto"/>
                    <w:left w:val="none" w:sz="0" w:space="0" w:color="auto"/>
                    <w:bottom w:val="none" w:sz="0" w:space="0" w:color="auto"/>
                    <w:right w:val="none" w:sz="0" w:space="0" w:color="auto"/>
                  </w:divBdr>
                </w:div>
                <w:div w:id="660276117">
                  <w:marLeft w:val="480"/>
                  <w:marRight w:val="0"/>
                  <w:marTop w:val="0"/>
                  <w:marBottom w:val="0"/>
                  <w:divBdr>
                    <w:top w:val="none" w:sz="0" w:space="0" w:color="auto"/>
                    <w:left w:val="none" w:sz="0" w:space="0" w:color="auto"/>
                    <w:bottom w:val="none" w:sz="0" w:space="0" w:color="auto"/>
                    <w:right w:val="none" w:sz="0" w:space="0" w:color="auto"/>
                  </w:divBdr>
                </w:div>
                <w:div w:id="1737361643">
                  <w:marLeft w:val="480"/>
                  <w:marRight w:val="0"/>
                  <w:marTop w:val="0"/>
                  <w:marBottom w:val="0"/>
                  <w:divBdr>
                    <w:top w:val="none" w:sz="0" w:space="0" w:color="auto"/>
                    <w:left w:val="none" w:sz="0" w:space="0" w:color="auto"/>
                    <w:bottom w:val="none" w:sz="0" w:space="0" w:color="auto"/>
                    <w:right w:val="none" w:sz="0" w:space="0" w:color="auto"/>
                  </w:divBdr>
                </w:div>
                <w:div w:id="657734902">
                  <w:marLeft w:val="480"/>
                  <w:marRight w:val="0"/>
                  <w:marTop w:val="0"/>
                  <w:marBottom w:val="0"/>
                  <w:divBdr>
                    <w:top w:val="none" w:sz="0" w:space="0" w:color="auto"/>
                    <w:left w:val="none" w:sz="0" w:space="0" w:color="auto"/>
                    <w:bottom w:val="none" w:sz="0" w:space="0" w:color="auto"/>
                    <w:right w:val="none" w:sz="0" w:space="0" w:color="auto"/>
                  </w:divBdr>
                </w:div>
                <w:div w:id="1166676392">
                  <w:marLeft w:val="480"/>
                  <w:marRight w:val="0"/>
                  <w:marTop w:val="0"/>
                  <w:marBottom w:val="0"/>
                  <w:divBdr>
                    <w:top w:val="none" w:sz="0" w:space="0" w:color="auto"/>
                    <w:left w:val="none" w:sz="0" w:space="0" w:color="auto"/>
                    <w:bottom w:val="none" w:sz="0" w:space="0" w:color="auto"/>
                    <w:right w:val="none" w:sz="0" w:space="0" w:color="auto"/>
                  </w:divBdr>
                </w:div>
                <w:div w:id="1968392767">
                  <w:marLeft w:val="480"/>
                  <w:marRight w:val="0"/>
                  <w:marTop w:val="0"/>
                  <w:marBottom w:val="0"/>
                  <w:divBdr>
                    <w:top w:val="none" w:sz="0" w:space="0" w:color="auto"/>
                    <w:left w:val="none" w:sz="0" w:space="0" w:color="auto"/>
                    <w:bottom w:val="none" w:sz="0" w:space="0" w:color="auto"/>
                    <w:right w:val="none" w:sz="0" w:space="0" w:color="auto"/>
                  </w:divBdr>
                </w:div>
                <w:div w:id="1721979647">
                  <w:marLeft w:val="480"/>
                  <w:marRight w:val="0"/>
                  <w:marTop w:val="0"/>
                  <w:marBottom w:val="0"/>
                  <w:divBdr>
                    <w:top w:val="none" w:sz="0" w:space="0" w:color="auto"/>
                    <w:left w:val="none" w:sz="0" w:space="0" w:color="auto"/>
                    <w:bottom w:val="none" w:sz="0" w:space="0" w:color="auto"/>
                    <w:right w:val="none" w:sz="0" w:space="0" w:color="auto"/>
                  </w:divBdr>
                </w:div>
                <w:div w:id="635532025">
                  <w:marLeft w:val="480"/>
                  <w:marRight w:val="0"/>
                  <w:marTop w:val="0"/>
                  <w:marBottom w:val="0"/>
                  <w:divBdr>
                    <w:top w:val="none" w:sz="0" w:space="0" w:color="auto"/>
                    <w:left w:val="none" w:sz="0" w:space="0" w:color="auto"/>
                    <w:bottom w:val="none" w:sz="0" w:space="0" w:color="auto"/>
                    <w:right w:val="none" w:sz="0" w:space="0" w:color="auto"/>
                  </w:divBdr>
                </w:div>
              </w:divsChild>
            </w:div>
            <w:div w:id="281495925">
              <w:marLeft w:val="0"/>
              <w:marRight w:val="0"/>
              <w:marTop w:val="0"/>
              <w:marBottom w:val="0"/>
              <w:divBdr>
                <w:top w:val="none" w:sz="0" w:space="0" w:color="auto"/>
                <w:left w:val="none" w:sz="0" w:space="0" w:color="auto"/>
                <w:bottom w:val="none" w:sz="0" w:space="0" w:color="auto"/>
                <w:right w:val="none" w:sz="0" w:space="0" w:color="auto"/>
              </w:divBdr>
              <w:divsChild>
                <w:div w:id="1992248797">
                  <w:marLeft w:val="480"/>
                  <w:marRight w:val="0"/>
                  <w:marTop w:val="0"/>
                  <w:marBottom w:val="0"/>
                  <w:divBdr>
                    <w:top w:val="none" w:sz="0" w:space="0" w:color="auto"/>
                    <w:left w:val="none" w:sz="0" w:space="0" w:color="auto"/>
                    <w:bottom w:val="none" w:sz="0" w:space="0" w:color="auto"/>
                    <w:right w:val="none" w:sz="0" w:space="0" w:color="auto"/>
                  </w:divBdr>
                </w:div>
                <w:div w:id="764568585">
                  <w:marLeft w:val="480"/>
                  <w:marRight w:val="0"/>
                  <w:marTop w:val="0"/>
                  <w:marBottom w:val="0"/>
                  <w:divBdr>
                    <w:top w:val="none" w:sz="0" w:space="0" w:color="auto"/>
                    <w:left w:val="none" w:sz="0" w:space="0" w:color="auto"/>
                    <w:bottom w:val="none" w:sz="0" w:space="0" w:color="auto"/>
                    <w:right w:val="none" w:sz="0" w:space="0" w:color="auto"/>
                  </w:divBdr>
                </w:div>
                <w:div w:id="1312902616">
                  <w:marLeft w:val="480"/>
                  <w:marRight w:val="0"/>
                  <w:marTop w:val="0"/>
                  <w:marBottom w:val="0"/>
                  <w:divBdr>
                    <w:top w:val="none" w:sz="0" w:space="0" w:color="auto"/>
                    <w:left w:val="none" w:sz="0" w:space="0" w:color="auto"/>
                    <w:bottom w:val="none" w:sz="0" w:space="0" w:color="auto"/>
                    <w:right w:val="none" w:sz="0" w:space="0" w:color="auto"/>
                  </w:divBdr>
                </w:div>
                <w:div w:id="1710953889">
                  <w:marLeft w:val="480"/>
                  <w:marRight w:val="0"/>
                  <w:marTop w:val="0"/>
                  <w:marBottom w:val="0"/>
                  <w:divBdr>
                    <w:top w:val="none" w:sz="0" w:space="0" w:color="auto"/>
                    <w:left w:val="none" w:sz="0" w:space="0" w:color="auto"/>
                    <w:bottom w:val="none" w:sz="0" w:space="0" w:color="auto"/>
                    <w:right w:val="none" w:sz="0" w:space="0" w:color="auto"/>
                  </w:divBdr>
                </w:div>
                <w:div w:id="1591427205">
                  <w:marLeft w:val="480"/>
                  <w:marRight w:val="0"/>
                  <w:marTop w:val="0"/>
                  <w:marBottom w:val="0"/>
                  <w:divBdr>
                    <w:top w:val="none" w:sz="0" w:space="0" w:color="auto"/>
                    <w:left w:val="none" w:sz="0" w:space="0" w:color="auto"/>
                    <w:bottom w:val="none" w:sz="0" w:space="0" w:color="auto"/>
                    <w:right w:val="none" w:sz="0" w:space="0" w:color="auto"/>
                  </w:divBdr>
                </w:div>
                <w:div w:id="1090658612">
                  <w:marLeft w:val="480"/>
                  <w:marRight w:val="0"/>
                  <w:marTop w:val="0"/>
                  <w:marBottom w:val="0"/>
                  <w:divBdr>
                    <w:top w:val="none" w:sz="0" w:space="0" w:color="auto"/>
                    <w:left w:val="none" w:sz="0" w:space="0" w:color="auto"/>
                    <w:bottom w:val="none" w:sz="0" w:space="0" w:color="auto"/>
                    <w:right w:val="none" w:sz="0" w:space="0" w:color="auto"/>
                  </w:divBdr>
                </w:div>
                <w:div w:id="1314918686">
                  <w:marLeft w:val="480"/>
                  <w:marRight w:val="0"/>
                  <w:marTop w:val="0"/>
                  <w:marBottom w:val="0"/>
                  <w:divBdr>
                    <w:top w:val="none" w:sz="0" w:space="0" w:color="auto"/>
                    <w:left w:val="none" w:sz="0" w:space="0" w:color="auto"/>
                    <w:bottom w:val="none" w:sz="0" w:space="0" w:color="auto"/>
                    <w:right w:val="none" w:sz="0" w:space="0" w:color="auto"/>
                  </w:divBdr>
                </w:div>
                <w:div w:id="852570354">
                  <w:marLeft w:val="480"/>
                  <w:marRight w:val="0"/>
                  <w:marTop w:val="0"/>
                  <w:marBottom w:val="0"/>
                  <w:divBdr>
                    <w:top w:val="none" w:sz="0" w:space="0" w:color="auto"/>
                    <w:left w:val="none" w:sz="0" w:space="0" w:color="auto"/>
                    <w:bottom w:val="none" w:sz="0" w:space="0" w:color="auto"/>
                    <w:right w:val="none" w:sz="0" w:space="0" w:color="auto"/>
                  </w:divBdr>
                </w:div>
                <w:div w:id="1469130683">
                  <w:marLeft w:val="480"/>
                  <w:marRight w:val="0"/>
                  <w:marTop w:val="0"/>
                  <w:marBottom w:val="0"/>
                  <w:divBdr>
                    <w:top w:val="none" w:sz="0" w:space="0" w:color="auto"/>
                    <w:left w:val="none" w:sz="0" w:space="0" w:color="auto"/>
                    <w:bottom w:val="none" w:sz="0" w:space="0" w:color="auto"/>
                    <w:right w:val="none" w:sz="0" w:space="0" w:color="auto"/>
                  </w:divBdr>
                </w:div>
                <w:div w:id="1433429066">
                  <w:marLeft w:val="480"/>
                  <w:marRight w:val="0"/>
                  <w:marTop w:val="0"/>
                  <w:marBottom w:val="0"/>
                  <w:divBdr>
                    <w:top w:val="none" w:sz="0" w:space="0" w:color="auto"/>
                    <w:left w:val="none" w:sz="0" w:space="0" w:color="auto"/>
                    <w:bottom w:val="none" w:sz="0" w:space="0" w:color="auto"/>
                    <w:right w:val="none" w:sz="0" w:space="0" w:color="auto"/>
                  </w:divBdr>
                </w:div>
                <w:div w:id="2108455502">
                  <w:marLeft w:val="480"/>
                  <w:marRight w:val="0"/>
                  <w:marTop w:val="0"/>
                  <w:marBottom w:val="0"/>
                  <w:divBdr>
                    <w:top w:val="none" w:sz="0" w:space="0" w:color="auto"/>
                    <w:left w:val="none" w:sz="0" w:space="0" w:color="auto"/>
                    <w:bottom w:val="none" w:sz="0" w:space="0" w:color="auto"/>
                    <w:right w:val="none" w:sz="0" w:space="0" w:color="auto"/>
                  </w:divBdr>
                </w:div>
                <w:div w:id="617686446">
                  <w:marLeft w:val="480"/>
                  <w:marRight w:val="0"/>
                  <w:marTop w:val="0"/>
                  <w:marBottom w:val="0"/>
                  <w:divBdr>
                    <w:top w:val="none" w:sz="0" w:space="0" w:color="auto"/>
                    <w:left w:val="none" w:sz="0" w:space="0" w:color="auto"/>
                    <w:bottom w:val="none" w:sz="0" w:space="0" w:color="auto"/>
                    <w:right w:val="none" w:sz="0" w:space="0" w:color="auto"/>
                  </w:divBdr>
                </w:div>
                <w:div w:id="600913272">
                  <w:marLeft w:val="480"/>
                  <w:marRight w:val="0"/>
                  <w:marTop w:val="0"/>
                  <w:marBottom w:val="0"/>
                  <w:divBdr>
                    <w:top w:val="none" w:sz="0" w:space="0" w:color="auto"/>
                    <w:left w:val="none" w:sz="0" w:space="0" w:color="auto"/>
                    <w:bottom w:val="none" w:sz="0" w:space="0" w:color="auto"/>
                    <w:right w:val="none" w:sz="0" w:space="0" w:color="auto"/>
                  </w:divBdr>
                </w:div>
                <w:div w:id="1110274795">
                  <w:marLeft w:val="480"/>
                  <w:marRight w:val="0"/>
                  <w:marTop w:val="0"/>
                  <w:marBottom w:val="0"/>
                  <w:divBdr>
                    <w:top w:val="none" w:sz="0" w:space="0" w:color="auto"/>
                    <w:left w:val="none" w:sz="0" w:space="0" w:color="auto"/>
                    <w:bottom w:val="none" w:sz="0" w:space="0" w:color="auto"/>
                    <w:right w:val="none" w:sz="0" w:space="0" w:color="auto"/>
                  </w:divBdr>
                </w:div>
                <w:div w:id="1103769570">
                  <w:marLeft w:val="480"/>
                  <w:marRight w:val="0"/>
                  <w:marTop w:val="0"/>
                  <w:marBottom w:val="0"/>
                  <w:divBdr>
                    <w:top w:val="none" w:sz="0" w:space="0" w:color="auto"/>
                    <w:left w:val="none" w:sz="0" w:space="0" w:color="auto"/>
                    <w:bottom w:val="none" w:sz="0" w:space="0" w:color="auto"/>
                    <w:right w:val="none" w:sz="0" w:space="0" w:color="auto"/>
                  </w:divBdr>
                </w:div>
                <w:div w:id="1998075135">
                  <w:marLeft w:val="480"/>
                  <w:marRight w:val="0"/>
                  <w:marTop w:val="0"/>
                  <w:marBottom w:val="0"/>
                  <w:divBdr>
                    <w:top w:val="none" w:sz="0" w:space="0" w:color="auto"/>
                    <w:left w:val="none" w:sz="0" w:space="0" w:color="auto"/>
                    <w:bottom w:val="none" w:sz="0" w:space="0" w:color="auto"/>
                    <w:right w:val="none" w:sz="0" w:space="0" w:color="auto"/>
                  </w:divBdr>
                </w:div>
                <w:div w:id="526872789">
                  <w:marLeft w:val="480"/>
                  <w:marRight w:val="0"/>
                  <w:marTop w:val="0"/>
                  <w:marBottom w:val="0"/>
                  <w:divBdr>
                    <w:top w:val="none" w:sz="0" w:space="0" w:color="auto"/>
                    <w:left w:val="none" w:sz="0" w:space="0" w:color="auto"/>
                    <w:bottom w:val="none" w:sz="0" w:space="0" w:color="auto"/>
                    <w:right w:val="none" w:sz="0" w:space="0" w:color="auto"/>
                  </w:divBdr>
                </w:div>
                <w:div w:id="1283196912">
                  <w:marLeft w:val="480"/>
                  <w:marRight w:val="0"/>
                  <w:marTop w:val="0"/>
                  <w:marBottom w:val="0"/>
                  <w:divBdr>
                    <w:top w:val="none" w:sz="0" w:space="0" w:color="auto"/>
                    <w:left w:val="none" w:sz="0" w:space="0" w:color="auto"/>
                    <w:bottom w:val="none" w:sz="0" w:space="0" w:color="auto"/>
                    <w:right w:val="none" w:sz="0" w:space="0" w:color="auto"/>
                  </w:divBdr>
                </w:div>
                <w:div w:id="137429671">
                  <w:marLeft w:val="480"/>
                  <w:marRight w:val="0"/>
                  <w:marTop w:val="0"/>
                  <w:marBottom w:val="0"/>
                  <w:divBdr>
                    <w:top w:val="none" w:sz="0" w:space="0" w:color="auto"/>
                    <w:left w:val="none" w:sz="0" w:space="0" w:color="auto"/>
                    <w:bottom w:val="none" w:sz="0" w:space="0" w:color="auto"/>
                    <w:right w:val="none" w:sz="0" w:space="0" w:color="auto"/>
                  </w:divBdr>
                </w:div>
                <w:div w:id="966007275">
                  <w:marLeft w:val="480"/>
                  <w:marRight w:val="0"/>
                  <w:marTop w:val="0"/>
                  <w:marBottom w:val="0"/>
                  <w:divBdr>
                    <w:top w:val="none" w:sz="0" w:space="0" w:color="auto"/>
                    <w:left w:val="none" w:sz="0" w:space="0" w:color="auto"/>
                    <w:bottom w:val="none" w:sz="0" w:space="0" w:color="auto"/>
                    <w:right w:val="none" w:sz="0" w:space="0" w:color="auto"/>
                  </w:divBdr>
                </w:div>
                <w:div w:id="1685284190">
                  <w:marLeft w:val="480"/>
                  <w:marRight w:val="0"/>
                  <w:marTop w:val="0"/>
                  <w:marBottom w:val="0"/>
                  <w:divBdr>
                    <w:top w:val="none" w:sz="0" w:space="0" w:color="auto"/>
                    <w:left w:val="none" w:sz="0" w:space="0" w:color="auto"/>
                    <w:bottom w:val="none" w:sz="0" w:space="0" w:color="auto"/>
                    <w:right w:val="none" w:sz="0" w:space="0" w:color="auto"/>
                  </w:divBdr>
                </w:div>
                <w:div w:id="1783642877">
                  <w:marLeft w:val="480"/>
                  <w:marRight w:val="0"/>
                  <w:marTop w:val="0"/>
                  <w:marBottom w:val="0"/>
                  <w:divBdr>
                    <w:top w:val="none" w:sz="0" w:space="0" w:color="auto"/>
                    <w:left w:val="none" w:sz="0" w:space="0" w:color="auto"/>
                    <w:bottom w:val="none" w:sz="0" w:space="0" w:color="auto"/>
                    <w:right w:val="none" w:sz="0" w:space="0" w:color="auto"/>
                  </w:divBdr>
                </w:div>
                <w:div w:id="218900573">
                  <w:marLeft w:val="480"/>
                  <w:marRight w:val="0"/>
                  <w:marTop w:val="0"/>
                  <w:marBottom w:val="0"/>
                  <w:divBdr>
                    <w:top w:val="none" w:sz="0" w:space="0" w:color="auto"/>
                    <w:left w:val="none" w:sz="0" w:space="0" w:color="auto"/>
                    <w:bottom w:val="none" w:sz="0" w:space="0" w:color="auto"/>
                    <w:right w:val="none" w:sz="0" w:space="0" w:color="auto"/>
                  </w:divBdr>
                </w:div>
                <w:div w:id="368258770">
                  <w:marLeft w:val="480"/>
                  <w:marRight w:val="0"/>
                  <w:marTop w:val="0"/>
                  <w:marBottom w:val="0"/>
                  <w:divBdr>
                    <w:top w:val="none" w:sz="0" w:space="0" w:color="auto"/>
                    <w:left w:val="none" w:sz="0" w:space="0" w:color="auto"/>
                    <w:bottom w:val="none" w:sz="0" w:space="0" w:color="auto"/>
                    <w:right w:val="none" w:sz="0" w:space="0" w:color="auto"/>
                  </w:divBdr>
                </w:div>
                <w:div w:id="981077020">
                  <w:marLeft w:val="480"/>
                  <w:marRight w:val="0"/>
                  <w:marTop w:val="0"/>
                  <w:marBottom w:val="0"/>
                  <w:divBdr>
                    <w:top w:val="none" w:sz="0" w:space="0" w:color="auto"/>
                    <w:left w:val="none" w:sz="0" w:space="0" w:color="auto"/>
                    <w:bottom w:val="none" w:sz="0" w:space="0" w:color="auto"/>
                    <w:right w:val="none" w:sz="0" w:space="0" w:color="auto"/>
                  </w:divBdr>
                </w:div>
                <w:div w:id="532034406">
                  <w:marLeft w:val="480"/>
                  <w:marRight w:val="0"/>
                  <w:marTop w:val="0"/>
                  <w:marBottom w:val="0"/>
                  <w:divBdr>
                    <w:top w:val="none" w:sz="0" w:space="0" w:color="auto"/>
                    <w:left w:val="none" w:sz="0" w:space="0" w:color="auto"/>
                    <w:bottom w:val="none" w:sz="0" w:space="0" w:color="auto"/>
                    <w:right w:val="none" w:sz="0" w:space="0" w:color="auto"/>
                  </w:divBdr>
                </w:div>
                <w:div w:id="1942451518">
                  <w:marLeft w:val="480"/>
                  <w:marRight w:val="0"/>
                  <w:marTop w:val="0"/>
                  <w:marBottom w:val="0"/>
                  <w:divBdr>
                    <w:top w:val="none" w:sz="0" w:space="0" w:color="auto"/>
                    <w:left w:val="none" w:sz="0" w:space="0" w:color="auto"/>
                    <w:bottom w:val="none" w:sz="0" w:space="0" w:color="auto"/>
                    <w:right w:val="none" w:sz="0" w:space="0" w:color="auto"/>
                  </w:divBdr>
                </w:div>
                <w:div w:id="1871067237">
                  <w:marLeft w:val="480"/>
                  <w:marRight w:val="0"/>
                  <w:marTop w:val="0"/>
                  <w:marBottom w:val="0"/>
                  <w:divBdr>
                    <w:top w:val="none" w:sz="0" w:space="0" w:color="auto"/>
                    <w:left w:val="none" w:sz="0" w:space="0" w:color="auto"/>
                    <w:bottom w:val="none" w:sz="0" w:space="0" w:color="auto"/>
                    <w:right w:val="none" w:sz="0" w:space="0" w:color="auto"/>
                  </w:divBdr>
                </w:div>
                <w:div w:id="328408099">
                  <w:marLeft w:val="480"/>
                  <w:marRight w:val="0"/>
                  <w:marTop w:val="0"/>
                  <w:marBottom w:val="0"/>
                  <w:divBdr>
                    <w:top w:val="none" w:sz="0" w:space="0" w:color="auto"/>
                    <w:left w:val="none" w:sz="0" w:space="0" w:color="auto"/>
                    <w:bottom w:val="none" w:sz="0" w:space="0" w:color="auto"/>
                    <w:right w:val="none" w:sz="0" w:space="0" w:color="auto"/>
                  </w:divBdr>
                </w:div>
                <w:div w:id="2050910779">
                  <w:marLeft w:val="480"/>
                  <w:marRight w:val="0"/>
                  <w:marTop w:val="0"/>
                  <w:marBottom w:val="0"/>
                  <w:divBdr>
                    <w:top w:val="none" w:sz="0" w:space="0" w:color="auto"/>
                    <w:left w:val="none" w:sz="0" w:space="0" w:color="auto"/>
                    <w:bottom w:val="none" w:sz="0" w:space="0" w:color="auto"/>
                    <w:right w:val="none" w:sz="0" w:space="0" w:color="auto"/>
                  </w:divBdr>
                </w:div>
                <w:div w:id="302277381">
                  <w:marLeft w:val="480"/>
                  <w:marRight w:val="0"/>
                  <w:marTop w:val="0"/>
                  <w:marBottom w:val="0"/>
                  <w:divBdr>
                    <w:top w:val="none" w:sz="0" w:space="0" w:color="auto"/>
                    <w:left w:val="none" w:sz="0" w:space="0" w:color="auto"/>
                    <w:bottom w:val="none" w:sz="0" w:space="0" w:color="auto"/>
                    <w:right w:val="none" w:sz="0" w:space="0" w:color="auto"/>
                  </w:divBdr>
                </w:div>
                <w:div w:id="1338311353">
                  <w:marLeft w:val="480"/>
                  <w:marRight w:val="0"/>
                  <w:marTop w:val="0"/>
                  <w:marBottom w:val="0"/>
                  <w:divBdr>
                    <w:top w:val="none" w:sz="0" w:space="0" w:color="auto"/>
                    <w:left w:val="none" w:sz="0" w:space="0" w:color="auto"/>
                    <w:bottom w:val="none" w:sz="0" w:space="0" w:color="auto"/>
                    <w:right w:val="none" w:sz="0" w:space="0" w:color="auto"/>
                  </w:divBdr>
                </w:div>
                <w:div w:id="2131165216">
                  <w:marLeft w:val="480"/>
                  <w:marRight w:val="0"/>
                  <w:marTop w:val="0"/>
                  <w:marBottom w:val="0"/>
                  <w:divBdr>
                    <w:top w:val="none" w:sz="0" w:space="0" w:color="auto"/>
                    <w:left w:val="none" w:sz="0" w:space="0" w:color="auto"/>
                    <w:bottom w:val="none" w:sz="0" w:space="0" w:color="auto"/>
                    <w:right w:val="none" w:sz="0" w:space="0" w:color="auto"/>
                  </w:divBdr>
                </w:div>
                <w:div w:id="1632594284">
                  <w:marLeft w:val="480"/>
                  <w:marRight w:val="0"/>
                  <w:marTop w:val="0"/>
                  <w:marBottom w:val="0"/>
                  <w:divBdr>
                    <w:top w:val="none" w:sz="0" w:space="0" w:color="auto"/>
                    <w:left w:val="none" w:sz="0" w:space="0" w:color="auto"/>
                    <w:bottom w:val="none" w:sz="0" w:space="0" w:color="auto"/>
                    <w:right w:val="none" w:sz="0" w:space="0" w:color="auto"/>
                  </w:divBdr>
                </w:div>
                <w:div w:id="196240902">
                  <w:marLeft w:val="480"/>
                  <w:marRight w:val="0"/>
                  <w:marTop w:val="0"/>
                  <w:marBottom w:val="0"/>
                  <w:divBdr>
                    <w:top w:val="none" w:sz="0" w:space="0" w:color="auto"/>
                    <w:left w:val="none" w:sz="0" w:space="0" w:color="auto"/>
                    <w:bottom w:val="none" w:sz="0" w:space="0" w:color="auto"/>
                    <w:right w:val="none" w:sz="0" w:space="0" w:color="auto"/>
                  </w:divBdr>
                </w:div>
              </w:divsChild>
            </w:div>
            <w:div w:id="539711689">
              <w:marLeft w:val="0"/>
              <w:marRight w:val="0"/>
              <w:marTop w:val="0"/>
              <w:marBottom w:val="0"/>
              <w:divBdr>
                <w:top w:val="none" w:sz="0" w:space="0" w:color="auto"/>
                <w:left w:val="none" w:sz="0" w:space="0" w:color="auto"/>
                <w:bottom w:val="none" w:sz="0" w:space="0" w:color="auto"/>
                <w:right w:val="none" w:sz="0" w:space="0" w:color="auto"/>
              </w:divBdr>
              <w:divsChild>
                <w:div w:id="1536112144">
                  <w:marLeft w:val="480"/>
                  <w:marRight w:val="0"/>
                  <w:marTop w:val="0"/>
                  <w:marBottom w:val="0"/>
                  <w:divBdr>
                    <w:top w:val="none" w:sz="0" w:space="0" w:color="auto"/>
                    <w:left w:val="none" w:sz="0" w:space="0" w:color="auto"/>
                    <w:bottom w:val="none" w:sz="0" w:space="0" w:color="auto"/>
                    <w:right w:val="none" w:sz="0" w:space="0" w:color="auto"/>
                  </w:divBdr>
                </w:div>
                <w:div w:id="458112115">
                  <w:marLeft w:val="480"/>
                  <w:marRight w:val="0"/>
                  <w:marTop w:val="0"/>
                  <w:marBottom w:val="0"/>
                  <w:divBdr>
                    <w:top w:val="none" w:sz="0" w:space="0" w:color="auto"/>
                    <w:left w:val="none" w:sz="0" w:space="0" w:color="auto"/>
                    <w:bottom w:val="none" w:sz="0" w:space="0" w:color="auto"/>
                    <w:right w:val="none" w:sz="0" w:space="0" w:color="auto"/>
                  </w:divBdr>
                </w:div>
                <w:div w:id="559906735">
                  <w:marLeft w:val="480"/>
                  <w:marRight w:val="0"/>
                  <w:marTop w:val="0"/>
                  <w:marBottom w:val="0"/>
                  <w:divBdr>
                    <w:top w:val="none" w:sz="0" w:space="0" w:color="auto"/>
                    <w:left w:val="none" w:sz="0" w:space="0" w:color="auto"/>
                    <w:bottom w:val="none" w:sz="0" w:space="0" w:color="auto"/>
                    <w:right w:val="none" w:sz="0" w:space="0" w:color="auto"/>
                  </w:divBdr>
                </w:div>
                <w:div w:id="322204343">
                  <w:marLeft w:val="480"/>
                  <w:marRight w:val="0"/>
                  <w:marTop w:val="0"/>
                  <w:marBottom w:val="0"/>
                  <w:divBdr>
                    <w:top w:val="none" w:sz="0" w:space="0" w:color="auto"/>
                    <w:left w:val="none" w:sz="0" w:space="0" w:color="auto"/>
                    <w:bottom w:val="none" w:sz="0" w:space="0" w:color="auto"/>
                    <w:right w:val="none" w:sz="0" w:space="0" w:color="auto"/>
                  </w:divBdr>
                </w:div>
                <w:div w:id="6173673">
                  <w:marLeft w:val="480"/>
                  <w:marRight w:val="0"/>
                  <w:marTop w:val="0"/>
                  <w:marBottom w:val="0"/>
                  <w:divBdr>
                    <w:top w:val="none" w:sz="0" w:space="0" w:color="auto"/>
                    <w:left w:val="none" w:sz="0" w:space="0" w:color="auto"/>
                    <w:bottom w:val="none" w:sz="0" w:space="0" w:color="auto"/>
                    <w:right w:val="none" w:sz="0" w:space="0" w:color="auto"/>
                  </w:divBdr>
                </w:div>
                <w:div w:id="397241745">
                  <w:marLeft w:val="480"/>
                  <w:marRight w:val="0"/>
                  <w:marTop w:val="0"/>
                  <w:marBottom w:val="0"/>
                  <w:divBdr>
                    <w:top w:val="none" w:sz="0" w:space="0" w:color="auto"/>
                    <w:left w:val="none" w:sz="0" w:space="0" w:color="auto"/>
                    <w:bottom w:val="none" w:sz="0" w:space="0" w:color="auto"/>
                    <w:right w:val="none" w:sz="0" w:space="0" w:color="auto"/>
                  </w:divBdr>
                </w:div>
                <w:div w:id="1884174517">
                  <w:marLeft w:val="480"/>
                  <w:marRight w:val="0"/>
                  <w:marTop w:val="0"/>
                  <w:marBottom w:val="0"/>
                  <w:divBdr>
                    <w:top w:val="none" w:sz="0" w:space="0" w:color="auto"/>
                    <w:left w:val="none" w:sz="0" w:space="0" w:color="auto"/>
                    <w:bottom w:val="none" w:sz="0" w:space="0" w:color="auto"/>
                    <w:right w:val="none" w:sz="0" w:space="0" w:color="auto"/>
                  </w:divBdr>
                </w:div>
                <w:div w:id="268435640">
                  <w:marLeft w:val="480"/>
                  <w:marRight w:val="0"/>
                  <w:marTop w:val="0"/>
                  <w:marBottom w:val="0"/>
                  <w:divBdr>
                    <w:top w:val="none" w:sz="0" w:space="0" w:color="auto"/>
                    <w:left w:val="none" w:sz="0" w:space="0" w:color="auto"/>
                    <w:bottom w:val="none" w:sz="0" w:space="0" w:color="auto"/>
                    <w:right w:val="none" w:sz="0" w:space="0" w:color="auto"/>
                  </w:divBdr>
                </w:div>
                <w:div w:id="707268053">
                  <w:marLeft w:val="480"/>
                  <w:marRight w:val="0"/>
                  <w:marTop w:val="0"/>
                  <w:marBottom w:val="0"/>
                  <w:divBdr>
                    <w:top w:val="none" w:sz="0" w:space="0" w:color="auto"/>
                    <w:left w:val="none" w:sz="0" w:space="0" w:color="auto"/>
                    <w:bottom w:val="none" w:sz="0" w:space="0" w:color="auto"/>
                    <w:right w:val="none" w:sz="0" w:space="0" w:color="auto"/>
                  </w:divBdr>
                </w:div>
                <w:div w:id="986667526">
                  <w:marLeft w:val="480"/>
                  <w:marRight w:val="0"/>
                  <w:marTop w:val="0"/>
                  <w:marBottom w:val="0"/>
                  <w:divBdr>
                    <w:top w:val="none" w:sz="0" w:space="0" w:color="auto"/>
                    <w:left w:val="none" w:sz="0" w:space="0" w:color="auto"/>
                    <w:bottom w:val="none" w:sz="0" w:space="0" w:color="auto"/>
                    <w:right w:val="none" w:sz="0" w:space="0" w:color="auto"/>
                  </w:divBdr>
                </w:div>
                <w:div w:id="1173760746">
                  <w:marLeft w:val="480"/>
                  <w:marRight w:val="0"/>
                  <w:marTop w:val="0"/>
                  <w:marBottom w:val="0"/>
                  <w:divBdr>
                    <w:top w:val="none" w:sz="0" w:space="0" w:color="auto"/>
                    <w:left w:val="none" w:sz="0" w:space="0" w:color="auto"/>
                    <w:bottom w:val="none" w:sz="0" w:space="0" w:color="auto"/>
                    <w:right w:val="none" w:sz="0" w:space="0" w:color="auto"/>
                  </w:divBdr>
                </w:div>
                <w:div w:id="1578251197">
                  <w:marLeft w:val="480"/>
                  <w:marRight w:val="0"/>
                  <w:marTop w:val="0"/>
                  <w:marBottom w:val="0"/>
                  <w:divBdr>
                    <w:top w:val="none" w:sz="0" w:space="0" w:color="auto"/>
                    <w:left w:val="none" w:sz="0" w:space="0" w:color="auto"/>
                    <w:bottom w:val="none" w:sz="0" w:space="0" w:color="auto"/>
                    <w:right w:val="none" w:sz="0" w:space="0" w:color="auto"/>
                  </w:divBdr>
                </w:div>
                <w:div w:id="1701010388">
                  <w:marLeft w:val="480"/>
                  <w:marRight w:val="0"/>
                  <w:marTop w:val="0"/>
                  <w:marBottom w:val="0"/>
                  <w:divBdr>
                    <w:top w:val="none" w:sz="0" w:space="0" w:color="auto"/>
                    <w:left w:val="none" w:sz="0" w:space="0" w:color="auto"/>
                    <w:bottom w:val="none" w:sz="0" w:space="0" w:color="auto"/>
                    <w:right w:val="none" w:sz="0" w:space="0" w:color="auto"/>
                  </w:divBdr>
                </w:div>
                <w:div w:id="2002585934">
                  <w:marLeft w:val="480"/>
                  <w:marRight w:val="0"/>
                  <w:marTop w:val="0"/>
                  <w:marBottom w:val="0"/>
                  <w:divBdr>
                    <w:top w:val="none" w:sz="0" w:space="0" w:color="auto"/>
                    <w:left w:val="none" w:sz="0" w:space="0" w:color="auto"/>
                    <w:bottom w:val="none" w:sz="0" w:space="0" w:color="auto"/>
                    <w:right w:val="none" w:sz="0" w:space="0" w:color="auto"/>
                  </w:divBdr>
                </w:div>
                <w:div w:id="2060931803">
                  <w:marLeft w:val="480"/>
                  <w:marRight w:val="0"/>
                  <w:marTop w:val="0"/>
                  <w:marBottom w:val="0"/>
                  <w:divBdr>
                    <w:top w:val="none" w:sz="0" w:space="0" w:color="auto"/>
                    <w:left w:val="none" w:sz="0" w:space="0" w:color="auto"/>
                    <w:bottom w:val="none" w:sz="0" w:space="0" w:color="auto"/>
                    <w:right w:val="none" w:sz="0" w:space="0" w:color="auto"/>
                  </w:divBdr>
                </w:div>
                <w:div w:id="1332489069">
                  <w:marLeft w:val="480"/>
                  <w:marRight w:val="0"/>
                  <w:marTop w:val="0"/>
                  <w:marBottom w:val="0"/>
                  <w:divBdr>
                    <w:top w:val="none" w:sz="0" w:space="0" w:color="auto"/>
                    <w:left w:val="none" w:sz="0" w:space="0" w:color="auto"/>
                    <w:bottom w:val="none" w:sz="0" w:space="0" w:color="auto"/>
                    <w:right w:val="none" w:sz="0" w:space="0" w:color="auto"/>
                  </w:divBdr>
                </w:div>
                <w:div w:id="271982506">
                  <w:marLeft w:val="480"/>
                  <w:marRight w:val="0"/>
                  <w:marTop w:val="0"/>
                  <w:marBottom w:val="0"/>
                  <w:divBdr>
                    <w:top w:val="none" w:sz="0" w:space="0" w:color="auto"/>
                    <w:left w:val="none" w:sz="0" w:space="0" w:color="auto"/>
                    <w:bottom w:val="none" w:sz="0" w:space="0" w:color="auto"/>
                    <w:right w:val="none" w:sz="0" w:space="0" w:color="auto"/>
                  </w:divBdr>
                </w:div>
                <w:div w:id="1161040937">
                  <w:marLeft w:val="480"/>
                  <w:marRight w:val="0"/>
                  <w:marTop w:val="0"/>
                  <w:marBottom w:val="0"/>
                  <w:divBdr>
                    <w:top w:val="none" w:sz="0" w:space="0" w:color="auto"/>
                    <w:left w:val="none" w:sz="0" w:space="0" w:color="auto"/>
                    <w:bottom w:val="none" w:sz="0" w:space="0" w:color="auto"/>
                    <w:right w:val="none" w:sz="0" w:space="0" w:color="auto"/>
                  </w:divBdr>
                </w:div>
                <w:div w:id="2029527470">
                  <w:marLeft w:val="480"/>
                  <w:marRight w:val="0"/>
                  <w:marTop w:val="0"/>
                  <w:marBottom w:val="0"/>
                  <w:divBdr>
                    <w:top w:val="none" w:sz="0" w:space="0" w:color="auto"/>
                    <w:left w:val="none" w:sz="0" w:space="0" w:color="auto"/>
                    <w:bottom w:val="none" w:sz="0" w:space="0" w:color="auto"/>
                    <w:right w:val="none" w:sz="0" w:space="0" w:color="auto"/>
                  </w:divBdr>
                </w:div>
                <w:div w:id="613950541">
                  <w:marLeft w:val="480"/>
                  <w:marRight w:val="0"/>
                  <w:marTop w:val="0"/>
                  <w:marBottom w:val="0"/>
                  <w:divBdr>
                    <w:top w:val="none" w:sz="0" w:space="0" w:color="auto"/>
                    <w:left w:val="none" w:sz="0" w:space="0" w:color="auto"/>
                    <w:bottom w:val="none" w:sz="0" w:space="0" w:color="auto"/>
                    <w:right w:val="none" w:sz="0" w:space="0" w:color="auto"/>
                  </w:divBdr>
                </w:div>
                <w:div w:id="838227402">
                  <w:marLeft w:val="480"/>
                  <w:marRight w:val="0"/>
                  <w:marTop w:val="0"/>
                  <w:marBottom w:val="0"/>
                  <w:divBdr>
                    <w:top w:val="none" w:sz="0" w:space="0" w:color="auto"/>
                    <w:left w:val="none" w:sz="0" w:space="0" w:color="auto"/>
                    <w:bottom w:val="none" w:sz="0" w:space="0" w:color="auto"/>
                    <w:right w:val="none" w:sz="0" w:space="0" w:color="auto"/>
                  </w:divBdr>
                </w:div>
                <w:div w:id="1243101768">
                  <w:marLeft w:val="480"/>
                  <w:marRight w:val="0"/>
                  <w:marTop w:val="0"/>
                  <w:marBottom w:val="0"/>
                  <w:divBdr>
                    <w:top w:val="none" w:sz="0" w:space="0" w:color="auto"/>
                    <w:left w:val="none" w:sz="0" w:space="0" w:color="auto"/>
                    <w:bottom w:val="none" w:sz="0" w:space="0" w:color="auto"/>
                    <w:right w:val="none" w:sz="0" w:space="0" w:color="auto"/>
                  </w:divBdr>
                </w:div>
                <w:div w:id="1960405229">
                  <w:marLeft w:val="480"/>
                  <w:marRight w:val="0"/>
                  <w:marTop w:val="0"/>
                  <w:marBottom w:val="0"/>
                  <w:divBdr>
                    <w:top w:val="none" w:sz="0" w:space="0" w:color="auto"/>
                    <w:left w:val="none" w:sz="0" w:space="0" w:color="auto"/>
                    <w:bottom w:val="none" w:sz="0" w:space="0" w:color="auto"/>
                    <w:right w:val="none" w:sz="0" w:space="0" w:color="auto"/>
                  </w:divBdr>
                </w:div>
                <w:div w:id="31852886">
                  <w:marLeft w:val="480"/>
                  <w:marRight w:val="0"/>
                  <w:marTop w:val="0"/>
                  <w:marBottom w:val="0"/>
                  <w:divBdr>
                    <w:top w:val="none" w:sz="0" w:space="0" w:color="auto"/>
                    <w:left w:val="none" w:sz="0" w:space="0" w:color="auto"/>
                    <w:bottom w:val="none" w:sz="0" w:space="0" w:color="auto"/>
                    <w:right w:val="none" w:sz="0" w:space="0" w:color="auto"/>
                  </w:divBdr>
                </w:div>
                <w:div w:id="1025524933">
                  <w:marLeft w:val="480"/>
                  <w:marRight w:val="0"/>
                  <w:marTop w:val="0"/>
                  <w:marBottom w:val="0"/>
                  <w:divBdr>
                    <w:top w:val="none" w:sz="0" w:space="0" w:color="auto"/>
                    <w:left w:val="none" w:sz="0" w:space="0" w:color="auto"/>
                    <w:bottom w:val="none" w:sz="0" w:space="0" w:color="auto"/>
                    <w:right w:val="none" w:sz="0" w:space="0" w:color="auto"/>
                  </w:divBdr>
                </w:div>
                <w:div w:id="1683848744">
                  <w:marLeft w:val="480"/>
                  <w:marRight w:val="0"/>
                  <w:marTop w:val="0"/>
                  <w:marBottom w:val="0"/>
                  <w:divBdr>
                    <w:top w:val="none" w:sz="0" w:space="0" w:color="auto"/>
                    <w:left w:val="none" w:sz="0" w:space="0" w:color="auto"/>
                    <w:bottom w:val="none" w:sz="0" w:space="0" w:color="auto"/>
                    <w:right w:val="none" w:sz="0" w:space="0" w:color="auto"/>
                  </w:divBdr>
                </w:div>
                <w:div w:id="2145151722">
                  <w:marLeft w:val="480"/>
                  <w:marRight w:val="0"/>
                  <w:marTop w:val="0"/>
                  <w:marBottom w:val="0"/>
                  <w:divBdr>
                    <w:top w:val="none" w:sz="0" w:space="0" w:color="auto"/>
                    <w:left w:val="none" w:sz="0" w:space="0" w:color="auto"/>
                    <w:bottom w:val="none" w:sz="0" w:space="0" w:color="auto"/>
                    <w:right w:val="none" w:sz="0" w:space="0" w:color="auto"/>
                  </w:divBdr>
                </w:div>
                <w:div w:id="905723878">
                  <w:marLeft w:val="480"/>
                  <w:marRight w:val="0"/>
                  <w:marTop w:val="0"/>
                  <w:marBottom w:val="0"/>
                  <w:divBdr>
                    <w:top w:val="none" w:sz="0" w:space="0" w:color="auto"/>
                    <w:left w:val="none" w:sz="0" w:space="0" w:color="auto"/>
                    <w:bottom w:val="none" w:sz="0" w:space="0" w:color="auto"/>
                    <w:right w:val="none" w:sz="0" w:space="0" w:color="auto"/>
                  </w:divBdr>
                </w:div>
                <w:div w:id="1725594476">
                  <w:marLeft w:val="480"/>
                  <w:marRight w:val="0"/>
                  <w:marTop w:val="0"/>
                  <w:marBottom w:val="0"/>
                  <w:divBdr>
                    <w:top w:val="none" w:sz="0" w:space="0" w:color="auto"/>
                    <w:left w:val="none" w:sz="0" w:space="0" w:color="auto"/>
                    <w:bottom w:val="none" w:sz="0" w:space="0" w:color="auto"/>
                    <w:right w:val="none" w:sz="0" w:space="0" w:color="auto"/>
                  </w:divBdr>
                </w:div>
                <w:div w:id="247465412">
                  <w:marLeft w:val="480"/>
                  <w:marRight w:val="0"/>
                  <w:marTop w:val="0"/>
                  <w:marBottom w:val="0"/>
                  <w:divBdr>
                    <w:top w:val="none" w:sz="0" w:space="0" w:color="auto"/>
                    <w:left w:val="none" w:sz="0" w:space="0" w:color="auto"/>
                    <w:bottom w:val="none" w:sz="0" w:space="0" w:color="auto"/>
                    <w:right w:val="none" w:sz="0" w:space="0" w:color="auto"/>
                  </w:divBdr>
                </w:div>
                <w:div w:id="1243445041">
                  <w:marLeft w:val="480"/>
                  <w:marRight w:val="0"/>
                  <w:marTop w:val="0"/>
                  <w:marBottom w:val="0"/>
                  <w:divBdr>
                    <w:top w:val="none" w:sz="0" w:space="0" w:color="auto"/>
                    <w:left w:val="none" w:sz="0" w:space="0" w:color="auto"/>
                    <w:bottom w:val="none" w:sz="0" w:space="0" w:color="auto"/>
                    <w:right w:val="none" w:sz="0" w:space="0" w:color="auto"/>
                  </w:divBdr>
                </w:div>
                <w:div w:id="908612713">
                  <w:marLeft w:val="480"/>
                  <w:marRight w:val="0"/>
                  <w:marTop w:val="0"/>
                  <w:marBottom w:val="0"/>
                  <w:divBdr>
                    <w:top w:val="none" w:sz="0" w:space="0" w:color="auto"/>
                    <w:left w:val="none" w:sz="0" w:space="0" w:color="auto"/>
                    <w:bottom w:val="none" w:sz="0" w:space="0" w:color="auto"/>
                    <w:right w:val="none" w:sz="0" w:space="0" w:color="auto"/>
                  </w:divBdr>
                </w:div>
                <w:div w:id="1352878060">
                  <w:marLeft w:val="480"/>
                  <w:marRight w:val="0"/>
                  <w:marTop w:val="0"/>
                  <w:marBottom w:val="0"/>
                  <w:divBdr>
                    <w:top w:val="none" w:sz="0" w:space="0" w:color="auto"/>
                    <w:left w:val="none" w:sz="0" w:space="0" w:color="auto"/>
                    <w:bottom w:val="none" w:sz="0" w:space="0" w:color="auto"/>
                    <w:right w:val="none" w:sz="0" w:space="0" w:color="auto"/>
                  </w:divBdr>
                </w:div>
                <w:div w:id="1432629031">
                  <w:marLeft w:val="480"/>
                  <w:marRight w:val="0"/>
                  <w:marTop w:val="0"/>
                  <w:marBottom w:val="0"/>
                  <w:divBdr>
                    <w:top w:val="none" w:sz="0" w:space="0" w:color="auto"/>
                    <w:left w:val="none" w:sz="0" w:space="0" w:color="auto"/>
                    <w:bottom w:val="none" w:sz="0" w:space="0" w:color="auto"/>
                    <w:right w:val="none" w:sz="0" w:space="0" w:color="auto"/>
                  </w:divBdr>
                </w:div>
                <w:div w:id="1905987035">
                  <w:marLeft w:val="480"/>
                  <w:marRight w:val="0"/>
                  <w:marTop w:val="0"/>
                  <w:marBottom w:val="0"/>
                  <w:divBdr>
                    <w:top w:val="none" w:sz="0" w:space="0" w:color="auto"/>
                    <w:left w:val="none" w:sz="0" w:space="0" w:color="auto"/>
                    <w:bottom w:val="none" w:sz="0" w:space="0" w:color="auto"/>
                    <w:right w:val="none" w:sz="0" w:space="0" w:color="auto"/>
                  </w:divBdr>
                </w:div>
              </w:divsChild>
            </w:div>
            <w:div w:id="1839149975">
              <w:marLeft w:val="0"/>
              <w:marRight w:val="0"/>
              <w:marTop w:val="0"/>
              <w:marBottom w:val="0"/>
              <w:divBdr>
                <w:top w:val="none" w:sz="0" w:space="0" w:color="auto"/>
                <w:left w:val="none" w:sz="0" w:space="0" w:color="auto"/>
                <w:bottom w:val="none" w:sz="0" w:space="0" w:color="auto"/>
                <w:right w:val="none" w:sz="0" w:space="0" w:color="auto"/>
              </w:divBdr>
              <w:divsChild>
                <w:div w:id="1857767046">
                  <w:marLeft w:val="480"/>
                  <w:marRight w:val="0"/>
                  <w:marTop w:val="0"/>
                  <w:marBottom w:val="0"/>
                  <w:divBdr>
                    <w:top w:val="none" w:sz="0" w:space="0" w:color="auto"/>
                    <w:left w:val="none" w:sz="0" w:space="0" w:color="auto"/>
                    <w:bottom w:val="none" w:sz="0" w:space="0" w:color="auto"/>
                    <w:right w:val="none" w:sz="0" w:space="0" w:color="auto"/>
                  </w:divBdr>
                </w:div>
                <w:div w:id="454373638">
                  <w:marLeft w:val="480"/>
                  <w:marRight w:val="0"/>
                  <w:marTop w:val="0"/>
                  <w:marBottom w:val="0"/>
                  <w:divBdr>
                    <w:top w:val="none" w:sz="0" w:space="0" w:color="auto"/>
                    <w:left w:val="none" w:sz="0" w:space="0" w:color="auto"/>
                    <w:bottom w:val="none" w:sz="0" w:space="0" w:color="auto"/>
                    <w:right w:val="none" w:sz="0" w:space="0" w:color="auto"/>
                  </w:divBdr>
                </w:div>
                <w:div w:id="1529642459">
                  <w:marLeft w:val="480"/>
                  <w:marRight w:val="0"/>
                  <w:marTop w:val="0"/>
                  <w:marBottom w:val="0"/>
                  <w:divBdr>
                    <w:top w:val="none" w:sz="0" w:space="0" w:color="auto"/>
                    <w:left w:val="none" w:sz="0" w:space="0" w:color="auto"/>
                    <w:bottom w:val="none" w:sz="0" w:space="0" w:color="auto"/>
                    <w:right w:val="none" w:sz="0" w:space="0" w:color="auto"/>
                  </w:divBdr>
                </w:div>
                <w:div w:id="1725178044">
                  <w:marLeft w:val="480"/>
                  <w:marRight w:val="0"/>
                  <w:marTop w:val="0"/>
                  <w:marBottom w:val="0"/>
                  <w:divBdr>
                    <w:top w:val="none" w:sz="0" w:space="0" w:color="auto"/>
                    <w:left w:val="none" w:sz="0" w:space="0" w:color="auto"/>
                    <w:bottom w:val="none" w:sz="0" w:space="0" w:color="auto"/>
                    <w:right w:val="none" w:sz="0" w:space="0" w:color="auto"/>
                  </w:divBdr>
                </w:div>
                <w:div w:id="1506168657">
                  <w:marLeft w:val="480"/>
                  <w:marRight w:val="0"/>
                  <w:marTop w:val="0"/>
                  <w:marBottom w:val="0"/>
                  <w:divBdr>
                    <w:top w:val="none" w:sz="0" w:space="0" w:color="auto"/>
                    <w:left w:val="none" w:sz="0" w:space="0" w:color="auto"/>
                    <w:bottom w:val="none" w:sz="0" w:space="0" w:color="auto"/>
                    <w:right w:val="none" w:sz="0" w:space="0" w:color="auto"/>
                  </w:divBdr>
                </w:div>
                <w:div w:id="1750544264">
                  <w:marLeft w:val="480"/>
                  <w:marRight w:val="0"/>
                  <w:marTop w:val="0"/>
                  <w:marBottom w:val="0"/>
                  <w:divBdr>
                    <w:top w:val="none" w:sz="0" w:space="0" w:color="auto"/>
                    <w:left w:val="none" w:sz="0" w:space="0" w:color="auto"/>
                    <w:bottom w:val="none" w:sz="0" w:space="0" w:color="auto"/>
                    <w:right w:val="none" w:sz="0" w:space="0" w:color="auto"/>
                  </w:divBdr>
                </w:div>
                <w:div w:id="312148758">
                  <w:marLeft w:val="480"/>
                  <w:marRight w:val="0"/>
                  <w:marTop w:val="0"/>
                  <w:marBottom w:val="0"/>
                  <w:divBdr>
                    <w:top w:val="none" w:sz="0" w:space="0" w:color="auto"/>
                    <w:left w:val="none" w:sz="0" w:space="0" w:color="auto"/>
                    <w:bottom w:val="none" w:sz="0" w:space="0" w:color="auto"/>
                    <w:right w:val="none" w:sz="0" w:space="0" w:color="auto"/>
                  </w:divBdr>
                </w:div>
                <w:div w:id="2100566437">
                  <w:marLeft w:val="480"/>
                  <w:marRight w:val="0"/>
                  <w:marTop w:val="0"/>
                  <w:marBottom w:val="0"/>
                  <w:divBdr>
                    <w:top w:val="none" w:sz="0" w:space="0" w:color="auto"/>
                    <w:left w:val="none" w:sz="0" w:space="0" w:color="auto"/>
                    <w:bottom w:val="none" w:sz="0" w:space="0" w:color="auto"/>
                    <w:right w:val="none" w:sz="0" w:space="0" w:color="auto"/>
                  </w:divBdr>
                </w:div>
                <w:div w:id="1273632276">
                  <w:marLeft w:val="480"/>
                  <w:marRight w:val="0"/>
                  <w:marTop w:val="0"/>
                  <w:marBottom w:val="0"/>
                  <w:divBdr>
                    <w:top w:val="none" w:sz="0" w:space="0" w:color="auto"/>
                    <w:left w:val="none" w:sz="0" w:space="0" w:color="auto"/>
                    <w:bottom w:val="none" w:sz="0" w:space="0" w:color="auto"/>
                    <w:right w:val="none" w:sz="0" w:space="0" w:color="auto"/>
                  </w:divBdr>
                </w:div>
                <w:div w:id="466706479">
                  <w:marLeft w:val="480"/>
                  <w:marRight w:val="0"/>
                  <w:marTop w:val="0"/>
                  <w:marBottom w:val="0"/>
                  <w:divBdr>
                    <w:top w:val="none" w:sz="0" w:space="0" w:color="auto"/>
                    <w:left w:val="none" w:sz="0" w:space="0" w:color="auto"/>
                    <w:bottom w:val="none" w:sz="0" w:space="0" w:color="auto"/>
                    <w:right w:val="none" w:sz="0" w:space="0" w:color="auto"/>
                  </w:divBdr>
                </w:div>
                <w:div w:id="419378521">
                  <w:marLeft w:val="480"/>
                  <w:marRight w:val="0"/>
                  <w:marTop w:val="0"/>
                  <w:marBottom w:val="0"/>
                  <w:divBdr>
                    <w:top w:val="none" w:sz="0" w:space="0" w:color="auto"/>
                    <w:left w:val="none" w:sz="0" w:space="0" w:color="auto"/>
                    <w:bottom w:val="none" w:sz="0" w:space="0" w:color="auto"/>
                    <w:right w:val="none" w:sz="0" w:space="0" w:color="auto"/>
                  </w:divBdr>
                </w:div>
                <w:div w:id="919371403">
                  <w:marLeft w:val="480"/>
                  <w:marRight w:val="0"/>
                  <w:marTop w:val="0"/>
                  <w:marBottom w:val="0"/>
                  <w:divBdr>
                    <w:top w:val="none" w:sz="0" w:space="0" w:color="auto"/>
                    <w:left w:val="none" w:sz="0" w:space="0" w:color="auto"/>
                    <w:bottom w:val="none" w:sz="0" w:space="0" w:color="auto"/>
                    <w:right w:val="none" w:sz="0" w:space="0" w:color="auto"/>
                  </w:divBdr>
                </w:div>
                <w:div w:id="1172722670">
                  <w:marLeft w:val="480"/>
                  <w:marRight w:val="0"/>
                  <w:marTop w:val="0"/>
                  <w:marBottom w:val="0"/>
                  <w:divBdr>
                    <w:top w:val="none" w:sz="0" w:space="0" w:color="auto"/>
                    <w:left w:val="none" w:sz="0" w:space="0" w:color="auto"/>
                    <w:bottom w:val="none" w:sz="0" w:space="0" w:color="auto"/>
                    <w:right w:val="none" w:sz="0" w:space="0" w:color="auto"/>
                  </w:divBdr>
                </w:div>
                <w:div w:id="1609779004">
                  <w:marLeft w:val="480"/>
                  <w:marRight w:val="0"/>
                  <w:marTop w:val="0"/>
                  <w:marBottom w:val="0"/>
                  <w:divBdr>
                    <w:top w:val="none" w:sz="0" w:space="0" w:color="auto"/>
                    <w:left w:val="none" w:sz="0" w:space="0" w:color="auto"/>
                    <w:bottom w:val="none" w:sz="0" w:space="0" w:color="auto"/>
                    <w:right w:val="none" w:sz="0" w:space="0" w:color="auto"/>
                  </w:divBdr>
                </w:div>
                <w:div w:id="1648440837">
                  <w:marLeft w:val="480"/>
                  <w:marRight w:val="0"/>
                  <w:marTop w:val="0"/>
                  <w:marBottom w:val="0"/>
                  <w:divBdr>
                    <w:top w:val="none" w:sz="0" w:space="0" w:color="auto"/>
                    <w:left w:val="none" w:sz="0" w:space="0" w:color="auto"/>
                    <w:bottom w:val="none" w:sz="0" w:space="0" w:color="auto"/>
                    <w:right w:val="none" w:sz="0" w:space="0" w:color="auto"/>
                  </w:divBdr>
                </w:div>
                <w:div w:id="1972131625">
                  <w:marLeft w:val="480"/>
                  <w:marRight w:val="0"/>
                  <w:marTop w:val="0"/>
                  <w:marBottom w:val="0"/>
                  <w:divBdr>
                    <w:top w:val="none" w:sz="0" w:space="0" w:color="auto"/>
                    <w:left w:val="none" w:sz="0" w:space="0" w:color="auto"/>
                    <w:bottom w:val="none" w:sz="0" w:space="0" w:color="auto"/>
                    <w:right w:val="none" w:sz="0" w:space="0" w:color="auto"/>
                  </w:divBdr>
                </w:div>
                <w:div w:id="1328361900">
                  <w:marLeft w:val="480"/>
                  <w:marRight w:val="0"/>
                  <w:marTop w:val="0"/>
                  <w:marBottom w:val="0"/>
                  <w:divBdr>
                    <w:top w:val="none" w:sz="0" w:space="0" w:color="auto"/>
                    <w:left w:val="none" w:sz="0" w:space="0" w:color="auto"/>
                    <w:bottom w:val="none" w:sz="0" w:space="0" w:color="auto"/>
                    <w:right w:val="none" w:sz="0" w:space="0" w:color="auto"/>
                  </w:divBdr>
                </w:div>
                <w:div w:id="690492163">
                  <w:marLeft w:val="480"/>
                  <w:marRight w:val="0"/>
                  <w:marTop w:val="0"/>
                  <w:marBottom w:val="0"/>
                  <w:divBdr>
                    <w:top w:val="none" w:sz="0" w:space="0" w:color="auto"/>
                    <w:left w:val="none" w:sz="0" w:space="0" w:color="auto"/>
                    <w:bottom w:val="none" w:sz="0" w:space="0" w:color="auto"/>
                    <w:right w:val="none" w:sz="0" w:space="0" w:color="auto"/>
                  </w:divBdr>
                </w:div>
                <w:div w:id="1733114964">
                  <w:marLeft w:val="480"/>
                  <w:marRight w:val="0"/>
                  <w:marTop w:val="0"/>
                  <w:marBottom w:val="0"/>
                  <w:divBdr>
                    <w:top w:val="none" w:sz="0" w:space="0" w:color="auto"/>
                    <w:left w:val="none" w:sz="0" w:space="0" w:color="auto"/>
                    <w:bottom w:val="none" w:sz="0" w:space="0" w:color="auto"/>
                    <w:right w:val="none" w:sz="0" w:space="0" w:color="auto"/>
                  </w:divBdr>
                </w:div>
                <w:div w:id="1991399396">
                  <w:marLeft w:val="480"/>
                  <w:marRight w:val="0"/>
                  <w:marTop w:val="0"/>
                  <w:marBottom w:val="0"/>
                  <w:divBdr>
                    <w:top w:val="none" w:sz="0" w:space="0" w:color="auto"/>
                    <w:left w:val="none" w:sz="0" w:space="0" w:color="auto"/>
                    <w:bottom w:val="none" w:sz="0" w:space="0" w:color="auto"/>
                    <w:right w:val="none" w:sz="0" w:space="0" w:color="auto"/>
                  </w:divBdr>
                </w:div>
                <w:div w:id="1709720623">
                  <w:marLeft w:val="480"/>
                  <w:marRight w:val="0"/>
                  <w:marTop w:val="0"/>
                  <w:marBottom w:val="0"/>
                  <w:divBdr>
                    <w:top w:val="none" w:sz="0" w:space="0" w:color="auto"/>
                    <w:left w:val="none" w:sz="0" w:space="0" w:color="auto"/>
                    <w:bottom w:val="none" w:sz="0" w:space="0" w:color="auto"/>
                    <w:right w:val="none" w:sz="0" w:space="0" w:color="auto"/>
                  </w:divBdr>
                </w:div>
                <w:div w:id="1784880874">
                  <w:marLeft w:val="480"/>
                  <w:marRight w:val="0"/>
                  <w:marTop w:val="0"/>
                  <w:marBottom w:val="0"/>
                  <w:divBdr>
                    <w:top w:val="none" w:sz="0" w:space="0" w:color="auto"/>
                    <w:left w:val="none" w:sz="0" w:space="0" w:color="auto"/>
                    <w:bottom w:val="none" w:sz="0" w:space="0" w:color="auto"/>
                    <w:right w:val="none" w:sz="0" w:space="0" w:color="auto"/>
                  </w:divBdr>
                </w:div>
                <w:div w:id="25835827">
                  <w:marLeft w:val="480"/>
                  <w:marRight w:val="0"/>
                  <w:marTop w:val="0"/>
                  <w:marBottom w:val="0"/>
                  <w:divBdr>
                    <w:top w:val="none" w:sz="0" w:space="0" w:color="auto"/>
                    <w:left w:val="none" w:sz="0" w:space="0" w:color="auto"/>
                    <w:bottom w:val="none" w:sz="0" w:space="0" w:color="auto"/>
                    <w:right w:val="none" w:sz="0" w:space="0" w:color="auto"/>
                  </w:divBdr>
                </w:div>
                <w:div w:id="1950351560">
                  <w:marLeft w:val="480"/>
                  <w:marRight w:val="0"/>
                  <w:marTop w:val="0"/>
                  <w:marBottom w:val="0"/>
                  <w:divBdr>
                    <w:top w:val="none" w:sz="0" w:space="0" w:color="auto"/>
                    <w:left w:val="none" w:sz="0" w:space="0" w:color="auto"/>
                    <w:bottom w:val="none" w:sz="0" w:space="0" w:color="auto"/>
                    <w:right w:val="none" w:sz="0" w:space="0" w:color="auto"/>
                  </w:divBdr>
                </w:div>
                <w:div w:id="2143423598">
                  <w:marLeft w:val="480"/>
                  <w:marRight w:val="0"/>
                  <w:marTop w:val="0"/>
                  <w:marBottom w:val="0"/>
                  <w:divBdr>
                    <w:top w:val="none" w:sz="0" w:space="0" w:color="auto"/>
                    <w:left w:val="none" w:sz="0" w:space="0" w:color="auto"/>
                    <w:bottom w:val="none" w:sz="0" w:space="0" w:color="auto"/>
                    <w:right w:val="none" w:sz="0" w:space="0" w:color="auto"/>
                  </w:divBdr>
                </w:div>
                <w:div w:id="1495757007">
                  <w:marLeft w:val="480"/>
                  <w:marRight w:val="0"/>
                  <w:marTop w:val="0"/>
                  <w:marBottom w:val="0"/>
                  <w:divBdr>
                    <w:top w:val="none" w:sz="0" w:space="0" w:color="auto"/>
                    <w:left w:val="none" w:sz="0" w:space="0" w:color="auto"/>
                    <w:bottom w:val="none" w:sz="0" w:space="0" w:color="auto"/>
                    <w:right w:val="none" w:sz="0" w:space="0" w:color="auto"/>
                  </w:divBdr>
                </w:div>
                <w:div w:id="1427193854">
                  <w:marLeft w:val="480"/>
                  <w:marRight w:val="0"/>
                  <w:marTop w:val="0"/>
                  <w:marBottom w:val="0"/>
                  <w:divBdr>
                    <w:top w:val="none" w:sz="0" w:space="0" w:color="auto"/>
                    <w:left w:val="none" w:sz="0" w:space="0" w:color="auto"/>
                    <w:bottom w:val="none" w:sz="0" w:space="0" w:color="auto"/>
                    <w:right w:val="none" w:sz="0" w:space="0" w:color="auto"/>
                  </w:divBdr>
                </w:div>
                <w:div w:id="209389503">
                  <w:marLeft w:val="480"/>
                  <w:marRight w:val="0"/>
                  <w:marTop w:val="0"/>
                  <w:marBottom w:val="0"/>
                  <w:divBdr>
                    <w:top w:val="none" w:sz="0" w:space="0" w:color="auto"/>
                    <w:left w:val="none" w:sz="0" w:space="0" w:color="auto"/>
                    <w:bottom w:val="none" w:sz="0" w:space="0" w:color="auto"/>
                    <w:right w:val="none" w:sz="0" w:space="0" w:color="auto"/>
                  </w:divBdr>
                </w:div>
                <w:div w:id="1086072655">
                  <w:marLeft w:val="480"/>
                  <w:marRight w:val="0"/>
                  <w:marTop w:val="0"/>
                  <w:marBottom w:val="0"/>
                  <w:divBdr>
                    <w:top w:val="none" w:sz="0" w:space="0" w:color="auto"/>
                    <w:left w:val="none" w:sz="0" w:space="0" w:color="auto"/>
                    <w:bottom w:val="none" w:sz="0" w:space="0" w:color="auto"/>
                    <w:right w:val="none" w:sz="0" w:space="0" w:color="auto"/>
                  </w:divBdr>
                </w:div>
                <w:div w:id="577718231">
                  <w:marLeft w:val="480"/>
                  <w:marRight w:val="0"/>
                  <w:marTop w:val="0"/>
                  <w:marBottom w:val="0"/>
                  <w:divBdr>
                    <w:top w:val="none" w:sz="0" w:space="0" w:color="auto"/>
                    <w:left w:val="none" w:sz="0" w:space="0" w:color="auto"/>
                    <w:bottom w:val="none" w:sz="0" w:space="0" w:color="auto"/>
                    <w:right w:val="none" w:sz="0" w:space="0" w:color="auto"/>
                  </w:divBdr>
                </w:div>
                <w:div w:id="334917292">
                  <w:marLeft w:val="480"/>
                  <w:marRight w:val="0"/>
                  <w:marTop w:val="0"/>
                  <w:marBottom w:val="0"/>
                  <w:divBdr>
                    <w:top w:val="none" w:sz="0" w:space="0" w:color="auto"/>
                    <w:left w:val="none" w:sz="0" w:space="0" w:color="auto"/>
                    <w:bottom w:val="none" w:sz="0" w:space="0" w:color="auto"/>
                    <w:right w:val="none" w:sz="0" w:space="0" w:color="auto"/>
                  </w:divBdr>
                </w:div>
                <w:div w:id="1564675775">
                  <w:marLeft w:val="480"/>
                  <w:marRight w:val="0"/>
                  <w:marTop w:val="0"/>
                  <w:marBottom w:val="0"/>
                  <w:divBdr>
                    <w:top w:val="none" w:sz="0" w:space="0" w:color="auto"/>
                    <w:left w:val="none" w:sz="0" w:space="0" w:color="auto"/>
                    <w:bottom w:val="none" w:sz="0" w:space="0" w:color="auto"/>
                    <w:right w:val="none" w:sz="0" w:space="0" w:color="auto"/>
                  </w:divBdr>
                </w:div>
                <w:div w:id="1332489427">
                  <w:marLeft w:val="480"/>
                  <w:marRight w:val="0"/>
                  <w:marTop w:val="0"/>
                  <w:marBottom w:val="0"/>
                  <w:divBdr>
                    <w:top w:val="none" w:sz="0" w:space="0" w:color="auto"/>
                    <w:left w:val="none" w:sz="0" w:space="0" w:color="auto"/>
                    <w:bottom w:val="none" w:sz="0" w:space="0" w:color="auto"/>
                    <w:right w:val="none" w:sz="0" w:space="0" w:color="auto"/>
                  </w:divBdr>
                </w:div>
                <w:div w:id="809446325">
                  <w:marLeft w:val="480"/>
                  <w:marRight w:val="0"/>
                  <w:marTop w:val="0"/>
                  <w:marBottom w:val="0"/>
                  <w:divBdr>
                    <w:top w:val="none" w:sz="0" w:space="0" w:color="auto"/>
                    <w:left w:val="none" w:sz="0" w:space="0" w:color="auto"/>
                    <w:bottom w:val="none" w:sz="0" w:space="0" w:color="auto"/>
                    <w:right w:val="none" w:sz="0" w:space="0" w:color="auto"/>
                  </w:divBdr>
                </w:div>
                <w:div w:id="1541472602">
                  <w:marLeft w:val="480"/>
                  <w:marRight w:val="0"/>
                  <w:marTop w:val="0"/>
                  <w:marBottom w:val="0"/>
                  <w:divBdr>
                    <w:top w:val="none" w:sz="0" w:space="0" w:color="auto"/>
                    <w:left w:val="none" w:sz="0" w:space="0" w:color="auto"/>
                    <w:bottom w:val="none" w:sz="0" w:space="0" w:color="auto"/>
                    <w:right w:val="none" w:sz="0" w:space="0" w:color="auto"/>
                  </w:divBdr>
                </w:div>
              </w:divsChild>
            </w:div>
            <w:div w:id="433670698">
              <w:marLeft w:val="0"/>
              <w:marRight w:val="0"/>
              <w:marTop w:val="0"/>
              <w:marBottom w:val="0"/>
              <w:divBdr>
                <w:top w:val="none" w:sz="0" w:space="0" w:color="auto"/>
                <w:left w:val="none" w:sz="0" w:space="0" w:color="auto"/>
                <w:bottom w:val="none" w:sz="0" w:space="0" w:color="auto"/>
                <w:right w:val="none" w:sz="0" w:space="0" w:color="auto"/>
              </w:divBdr>
              <w:divsChild>
                <w:div w:id="821040998">
                  <w:marLeft w:val="480"/>
                  <w:marRight w:val="0"/>
                  <w:marTop w:val="0"/>
                  <w:marBottom w:val="0"/>
                  <w:divBdr>
                    <w:top w:val="none" w:sz="0" w:space="0" w:color="auto"/>
                    <w:left w:val="none" w:sz="0" w:space="0" w:color="auto"/>
                    <w:bottom w:val="none" w:sz="0" w:space="0" w:color="auto"/>
                    <w:right w:val="none" w:sz="0" w:space="0" w:color="auto"/>
                  </w:divBdr>
                </w:div>
                <w:div w:id="1085760086">
                  <w:marLeft w:val="480"/>
                  <w:marRight w:val="0"/>
                  <w:marTop w:val="0"/>
                  <w:marBottom w:val="0"/>
                  <w:divBdr>
                    <w:top w:val="none" w:sz="0" w:space="0" w:color="auto"/>
                    <w:left w:val="none" w:sz="0" w:space="0" w:color="auto"/>
                    <w:bottom w:val="none" w:sz="0" w:space="0" w:color="auto"/>
                    <w:right w:val="none" w:sz="0" w:space="0" w:color="auto"/>
                  </w:divBdr>
                </w:div>
                <w:div w:id="598565678">
                  <w:marLeft w:val="480"/>
                  <w:marRight w:val="0"/>
                  <w:marTop w:val="0"/>
                  <w:marBottom w:val="0"/>
                  <w:divBdr>
                    <w:top w:val="none" w:sz="0" w:space="0" w:color="auto"/>
                    <w:left w:val="none" w:sz="0" w:space="0" w:color="auto"/>
                    <w:bottom w:val="none" w:sz="0" w:space="0" w:color="auto"/>
                    <w:right w:val="none" w:sz="0" w:space="0" w:color="auto"/>
                  </w:divBdr>
                </w:div>
                <w:div w:id="2108383947">
                  <w:marLeft w:val="480"/>
                  <w:marRight w:val="0"/>
                  <w:marTop w:val="0"/>
                  <w:marBottom w:val="0"/>
                  <w:divBdr>
                    <w:top w:val="none" w:sz="0" w:space="0" w:color="auto"/>
                    <w:left w:val="none" w:sz="0" w:space="0" w:color="auto"/>
                    <w:bottom w:val="none" w:sz="0" w:space="0" w:color="auto"/>
                    <w:right w:val="none" w:sz="0" w:space="0" w:color="auto"/>
                  </w:divBdr>
                </w:div>
                <w:div w:id="1023673682">
                  <w:marLeft w:val="480"/>
                  <w:marRight w:val="0"/>
                  <w:marTop w:val="0"/>
                  <w:marBottom w:val="0"/>
                  <w:divBdr>
                    <w:top w:val="none" w:sz="0" w:space="0" w:color="auto"/>
                    <w:left w:val="none" w:sz="0" w:space="0" w:color="auto"/>
                    <w:bottom w:val="none" w:sz="0" w:space="0" w:color="auto"/>
                    <w:right w:val="none" w:sz="0" w:space="0" w:color="auto"/>
                  </w:divBdr>
                </w:div>
                <w:div w:id="408619281">
                  <w:marLeft w:val="480"/>
                  <w:marRight w:val="0"/>
                  <w:marTop w:val="0"/>
                  <w:marBottom w:val="0"/>
                  <w:divBdr>
                    <w:top w:val="none" w:sz="0" w:space="0" w:color="auto"/>
                    <w:left w:val="none" w:sz="0" w:space="0" w:color="auto"/>
                    <w:bottom w:val="none" w:sz="0" w:space="0" w:color="auto"/>
                    <w:right w:val="none" w:sz="0" w:space="0" w:color="auto"/>
                  </w:divBdr>
                </w:div>
                <w:div w:id="1379815977">
                  <w:marLeft w:val="480"/>
                  <w:marRight w:val="0"/>
                  <w:marTop w:val="0"/>
                  <w:marBottom w:val="0"/>
                  <w:divBdr>
                    <w:top w:val="none" w:sz="0" w:space="0" w:color="auto"/>
                    <w:left w:val="none" w:sz="0" w:space="0" w:color="auto"/>
                    <w:bottom w:val="none" w:sz="0" w:space="0" w:color="auto"/>
                    <w:right w:val="none" w:sz="0" w:space="0" w:color="auto"/>
                  </w:divBdr>
                </w:div>
                <w:div w:id="88090917">
                  <w:marLeft w:val="480"/>
                  <w:marRight w:val="0"/>
                  <w:marTop w:val="0"/>
                  <w:marBottom w:val="0"/>
                  <w:divBdr>
                    <w:top w:val="none" w:sz="0" w:space="0" w:color="auto"/>
                    <w:left w:val="none" w:sz="0" w:space="0" w:color="auto"/>
                    <w:bottom w:val="none" w:sz="0" w:space="0" w:color="auto"/>
                    <w:right w:val="none" w:sz="0" w:space="0" w:color="auto"/>
                  </w:divBdr>
                </w:div>
                <w:div w:id="68384381">
                  <w:marLeft w:val="480"/>
                  <w:marRight w:val="0"/>
                  <w:marTop w:val="0"/>
                  <w:marBottom w:val="0"/>
                  <w:divBdr>
                    <w:top w:val="none" w:sz="0" w:space="0" w:color="auto"/>
                    <w:left w:val="none" w:sz="0" w:space="0" w:color="auto"/>
                    <w:bottom w:val="none" w:sz="0" w:space="0" w:color="auto"/>
                    <w:right w:val="none" w:sz="0" w:space="0" w:color="auto"/>
                  </w:divBdr>
                </w:div>
                <w:div w:id="1281717719">
                  <w:marLeft w:val="480"/>
                  <w:marRight w:val="0"/>
                  <w:marTop w:val="0"/>
                  <w:marBottom w:val="0"/>
                  <w:divBdr>
                    <w:top w:val="none" w:sz="0" w:space="0" w:color="auto"/>
                    <w:left w:val="none" w:sz="0" w:space="0" w:color="auto"/>
                    <w:bottom w:val="none" w:sz="0" w:space="0" w:color="auto"/>
                    <w:right w:val="none" w:sz="0" w:space="0" w:color="auto"/>
                  </w:divBdr>
                </w:div>
                <w:div w:id="1364089644">
                  <w:marLeft w:val="480"/>
                  <w:marRight w:val="0"/>
                  <w:marTop w:val="0"/>
                  <w:marBottom w:val="0"/>
                  <w:divBdr>
                    <w:top w:val="none" w:sz="0" w:space="0" w:color="auto"/>
                    <w:left w:val="none" w:sz="0" w:space="0" w:color="auto"/>
                    <w:bottom w:val="none" w:sz="0" w:space="0" w:color="auto"/>
                    <w:right w:val="none" w:sz="0" w:space="0" w:color="auto"/>
                  </w:divBdr>
                </w:div>
                <w:div w:id="1043168772">
                  <w:marLeft w:val="480"/>
                  <w:marRight w:val="0"/>
                  <w:marTop w:val="0"/>
                  <w:marBottom w:val="0"/>
                  <w:divBdr>
                    <w:top w:val="none" w:sz="0" w:space="0" w:color="auto"/>
                    <w:left w:val="none" w:sz="0" w:space="0" w:color="auto"/>
                    <w:bottom w:val="none" w:sz="0" w:space="0" w:color="auto"/>
                    <w:right w:val="none" w:sz="0" w:space="0" w:color="auto"/>
                  </w:divBdr>
                </w:div>
                <w:div w:id="283083">
                  <w:marLeft w:val="480"/>
                  <w:marRight w:val="0"/>
                  <w:marTop w:val="0"/>
                  <w:marBottom w:val="0"/>
                  <w:divBdr>
                    <w:top w:val="none" w:sz="0" w:space="0" w:color="auto"/>
                    <w:left w:val="none" w:sz="0" w:space="0" w:color="auto"/>
                    <w:bottom w:val="none" w:sz="0" w:space="0" w:color="auto"/>
                    <w:right w:val="none" w:sz="0" w:space="0" w:color="auto"/>
                  </w:divBdr>
                </w:div>
                <w:div w:id="2129809177">
                  <w:marLeft w:val="480"/>
                  <w:marRight w:val="0"/>
                  <w:marTop w:val="0"/>
                  <w:marBottom w:val="0"/>
                  <w:divBdr>
                    <w:top w:val="none" w:sz="0" w:space="0" w:color="auto"/>
                    <w:left w:val="none" w:sz="0" w:space="0" w:color="auto"/>
                    <w:bottom w:val="none" w:sz="0" w:space="0" w:color="auto"/>
                    <w:right w:val="none" w:sz="0" w:space="0" w:color="auto"/>
                  </w:divBdr>
                </w:div>
                <w:div w:id="159734392">
                  <w:marLeft w:val="480"/>
                  <w:marRight w:val="0"/>
                  <w:marTop w:val="0"/>
                  <w:marBottom w:val="0"/>
                  <w:divBdr>
                    <w:top w:val="none" w:sz="0" w:space="0" w:color="auto"/>
                    <w:left w:val="none" w:sz="0" w:space="0" w:color="auto"/>
                    <w:bottom w:val="none" w:sz="0" w:space="0" w:color="auto"/>
                    <w:right w:val="none" w:sz="0" w:space="0" w:color="auto"/>
                  </w:divBdr>
                </w:div>
                <w:div w:id="1613898059">
                  <w:marLeft w:val="480"/>
                  <w:marRight w:val="0"/>
                  <w:marTop w:val="0"/>
                  <w:marBottom w:val="0"/>
                  <w:divBdr>
                    <w:top w:val="none" w:sz="0" w:space="0" w:color="auto"/>
                    <w:left w:val="none" w:sz="0" w:space="0" w:color="auto"/>
                    <w:bottom w:val="none" w:sz="0" w:space="0" w:color="auto"/>
                    <w:right w:val="none" w:sz="0" w:space="0" w:color="auto"/>
                  </w:divBdr>
                </w:div>
                <w:div w:id="1131095132">
                  <w:marLeft w:val="480"/>
                  <w:marRight w:val="0"/>
                  <w:marTop w:val="0"/>
                  <w:marBottom w:val="0"/>
                  <w:divBdr>
                    <w:top w:val="none" w:sz="0" w:space="0" w:color="auto"/>
                    <w:left w:val="none" w:sz="0" w:space="0" w:color="auto"/>
                    <w:bottom w:val="none" w:sz="0" w:space="0" w:color="auto"/>
                    <w:right w:val="none" w:sz="0" w:space="0" w:color="auto"/>
                  </w:divBdr>
                </w:div>
                <w:div w:id="2104254377">
                  <w:marLeft w:val="480"/>
                  <w:marRight w:val="0"/>
                  <w:marTop w:val="0"/>
                  <w:marBottom w:val="0"/>
                  <w:divBdr>
                    <w:top w:val="none" w:sz="0" w:space="0" w:color="auto"/>
                    <w:left w:val="none" w:sz="0" w:space="0" w:color="auto"/>
                    <w:bottom w:val="none" w:sz="0" w:space="0" w:color="auto"/>
                    <w:right w:val="none" w:sz="0" w:space="0" w:color="auto"/>
                  </w:divBdr>
                </w:div>
                <w:div w:id="1922788009">
                  <w:marLeft w:val="480"/>
                  <w:marRight w:val="0"/>
                  <w:marTop w:val="0"/>
                  <w:marBottom w:val="0"/>
                  <w:divBdr>
                    <w:top w:val="none" w:sz="0" w:space="0" w:color="auto"/>
                    <w:left w:val="none" w:sz="0" w:space="0" w:color="auto"/>
                    <w:bottom w:val="none" w:sz="0" w:space="0" w:color="auto"/>
                    <w:right w:val="none" w:sz="0" w:space="0" w:color="auto"/>
                  </w:divBdr>
                </w:div>
                <w:div w:id="1914853148">
                  <w:marLeft w:val="480"/>
                  <w:marRight w:val="0"/>
                  <w:marTop w:val="0"/>
                  <w:marBottom w:val="0"/>
                  <w:divBdr>
                    <w:top w:val="none" w:sz="0" w:space="0" w:color="auto"/>
                    <w:left w:val="none" w:sz="0" w:space="0" w:color="auto"/>
                    <w:bottom w:val="none" w:sz="0" w:space="0" w:color="auto"/>
                    <w:right w:val="none" w:sz="0" w:space="0" w:color="auto"/>
                  </w:divBdr>
                </w:div>
                <w:div w:id="1675566069">
                  <w:marLeft w:val="480"/>
                  <w:marRight w:val="0"/>
                  <w:marTop w:val="0"/>
                  <w:marBottom w:val="0"/>
                  <w:divBdr>
                    <w:top w:val="none" w:sz="0" w:space="0" w:color="auto"/>
                    <w:left w:val="none" w:sz="0" w:space="0" w:color="auto"/>
                    <w:bottom w:val="none" w:sz="0" w:space="0" w:color="auto"/>
                    <w:right w:val="none" w:sz="0" w:space="0" w:color="auto"/>
                  </w:divBdr>
                </w:div>
                <w:div w:id="542787081">
                  <w:marLeft w:val="480"/>
                  <w:marRight w:val="0"/>
                  <w:marTop w:val="0"/>
                  <w:marBottom w:val="0"/>
                  <w:divBdr>
                    <w:top w:val="none" w:sz="0" w:space="0" w:color="auto"/>
                    <w:left w:val="none" w:sz="0" w:space="0" w:color="auto"/>
                    <w:bottom w:val="none" w:sz="0" w:space="0" w:color="auto"/>
                    <w:right w:val="none" w:sz="0" w:space="0" w:color="auto"/>
                  </w:divBdr>
                </w:div>
                <w:div w:id="1906335711">
                  <w:marLeft w:val="480"/>
                  <w:marRight w:val="0"/>
                  <w:marTop w:val="0"/>
                  <w:marBottom w:val="0"/>
                  <w:divBdr>
                    <w:top w:val="none" w:sz="0" w:space="0" w:color="auto"/>
                    <w:left w:val="none" w:sz="0" w:space="0" w:color="auto"/>
                    <w:bottom w:val="none" w:sz="0" w:space="0" w:color="auto"/>
                    <w:right w:val="none" w:sz="0" w:space="0" w:color="auto"/>
                  </w:divBdr>
                </w:div>
                <w:div w:id="79643653">
                  <w:marLeft w:val="480"/>
                  <w:marRight w:val="0"/>
                  <w:marTop w:val="0"/>
                  <w:marBottom w:val="0"/>
                  <w:divBdr>
                    <w:top w:val="none" w:sz="0" w:space="0" w:color="auto"/>
                    <w:left w:val="none" w:sz="0" w:space="0" w:color="auto"/>
                    <w:bottom w:val="none" w:sz="0" w:space="0" w:color="auto"/>
                    <w:right w:val="none" w:sz="0" w:space="0" w:color="auto"/>
                  </w:divBdr>
                </w:div>
                <w:div w:id="163666266">
                  <w:marLeft w:val="480"/>
                  <w:marRight w:val="0"/>
                  <w:marTop w:val="0"/>
                  <w:marBottom w:val="0"/>
                  <w:divBdr>
                    <w:top w:val="none" w:sz="0" w:space="0" w:color="auto"/>
                    <w:left w:val="none" w:sz="0" w:space="0" w:color="auto"/>
                    <w:bottom w:val="none" w:sz="0" w:space="0" w:color="auto"/>
                    <w:right w:val="none" w:sz="0" w:space="0" w:color="auto"/>
                  </w:divBdr>
                </w:div>
                <w:div w:id="1887066805">
                  <w:marLeft w:val="480"/>
                  <w:marRight w:val="0"/>
                  <w:marTop w:val="0"/>
                  <w:marBottom w:val="0"/>
                  <w:divBdr>
                    <w:top w:val="none" w:sz="0" w:space="0" w:color="auto"/>
                    <w:left w:val="none" w:sz="0" w:space="0" w:color="auto"/>
                    <w:bottom w:val="none" w:sz="0" w:space="0" w:color="auto"/>
                    <w:right w:val="none" w:sz="0" w:space="0" w:color="auto"/>
                  </w:divBdr>
                </w:div>
                <w:div w:id="49813179">
                  <w:marLeft w:val="480"/>
                  <w:marRight w:val="0"/>
                  <w:marTop w:val="0"/>
                  <w:marBottom w:val="0"/>
                  <w:divBdr>
                    <w:top w:val="none" w:sz="0" w:space="0" w:color="auto"/>
                    <w:left w:val="none" w:sz="0" w:space="0" w:color="auto"/>
                    <w:bottom w:val="none" w:sz="0" w:space="0" w:color="auto"/>
                    <w:right w:val="none" w:sz="0" w:space="0" w:color="auto"/>
                  </w:divBdr>
                </w:div>
                <w:div w:id="39912272">
                  <w:marLeft w:val="480"/>
                  <w:marRight w:val="0"/>
                  <w:marTop w:val="0"/>
                  <w:marBottom w:val="0"/>
                  <w:divBdr>
                    <w:top w:val="none" w:sz="0" w:space="0" w:color="auto"/>
                    <w:left w:val="none" w:sz="0" w:space="0" w:color="auto"/>
                    <w:bottom w:val="none" w:sz="0" w:space="0" w:color="auto"/>
                    <w:right w:val="none" w:sz="0" w:space="0" w:color="auto"/>
                  </w:divBdr>
                </w:div>
                <w:div w:id="308217074">
                  <w:marLeft w:val="480"/>
                  <w:marRight w:val="0"/>
                  <w:marTop w:val="0"/>
                  <w:marBottom w:val="0"/>
                  <w:divBdr>
                    <w:top w:val="none" w:sz="0" w:space="0" w:color="auto"/>
                    <w:left w:val="none" w:sz="0" w:space="0" w:color="auto"/>
                    <w:bottom w:val="none" w:sz="0" w:space="0" w:color="auto"/>
                    <w:right w:val="none" w:sz="0" w:space="0" w:color="auto"/>
                  </w:divBdr>
                </w:div>
                <w:div w:id="1140465465">
                  <w:marLeft w:val="480"/>
                  <w:marRight w:val="0"/>
                  <w:marTop w:val="0"/>
                  <w:marBottom w:val="0"/>
                  <w:divBdr>
                    <w:top w:val="none" w:sz="0" w:space="0" w:color="auto"/>
                    <w:left w:val="none" w:sz="0" w:space="0" w:color="auto"/>
                    <w:bottom w:val="none" w:sz="0" w:space="0" w:color="auto"/>
                    <w:right w:val="none" w:sz="0" w:space="0" w:color="auto"/>
                  </w:divBdr>
                </w:div>
                <w:div w:id="1616134158">
                  <w:marLeft w:val="480"/>
                  <w:marRight w:val="0"/>
                  <w:marTop w:val="0"/>
                  <w:marBottom w:val="0"/>
                  <w:divBdr>
                    <w:top w:val="none" w:sz="0" w:space="0" w:color="auto"/>
                    <w:left w:val="none" w:sz="0" w:space="0" w:color="auto"/>
                    <w:bottom w:val="none" w:sz="0" w:space="0" w:color="auto"/>
                    <w:right w:val="none" w:sz="0" w:space="0" w:color="auto"/>
                  </w:divBdr>
                </w:div>
                <w:div w:id="1928608494">
                  <w:marLeft w:val="480"/>
                  <w:marRight w:val="0"/>
                  <w:marTop w:val="0"/>
                  <w:marBottom w:val="0"/>
                  <w:divBdr>
                    <w:top w:val="none" w:sz="0" w:space="0" w:color="auto"/>
                    <w:left w:val="none" w:sz="0" w:space="0" w:color="auto"/>
                    <w:bottom w:val="none" w:sz="0" w:space="0" w:color="auto"/>
                    <w:right w:val="none" w:sz="0" w:space="0" w:color="auto"/>
                  </w:divBdr>
                </w:div>
                <w:div w:id="1734618364">
                  <w:marLeft w:val="480"/>
                  <w:marRight w:val="0"/>
                  <w:marTop w:val="0"/>
                  <w:marBottom w:val="0"/>
                  <w:divBdr>
                    <w:top w:val="none" w:sz="0" w:space="0" w:color="auto"/>
                    <w:left w:val="none" w:sz="0" w:space="0" w:color="auto"/>
                    <w:bottom w:val="none" w:sz="0" w:space="0" w:color="auto"/>
                    <w:right w:val="none" w:sz="0" w:space="0" w:color="auto"/>
                  </w:divBdr>
                </w:div>
                <w:div w:id="1214342227">
                  <w:marLeft w:val="480"/>
                  <w:marRight w:val="0"/>
                  <w:marTop w:val="0"/>
                  <w:marBottom w:val="0"/>
                  <w:divBdr>
                    <w:top w:val="none" w:sz="0" w:space="0" w:color="auto"/>
                    <w:left w:val="none" w:sz="0" w:space="0" w:color="auto"/>
                    <w:bottom w:val="none" w:sz="0" w:space="0" w:color="auto"/>
                    <w:right w:val="none" w:sz="0" w:space="0" w:color="auto"/>
                  </w:divBdr>
                </w:div>
                <w:div w:id="1805465096">
                  <w:marLeft w:val="480"/>
                  <w:marRight w:val="0"/>
                  <w:marTop w:val="0"/>
                  <w:marBottom w:val="0"/>
                  <w:divBdr>
                    <w:top w:val="none" w:sz="0" w:space="0" w:color="auto"/>
                    <w:left w:val="none" w:sz="0" w:space="0" w:color="auto"/>
                    <w:bottom w:val="none" w:sz="0" w:space="0" w:color="auto"/>
                    <w:right w:val="none" w:sz="0" w:space="0" w:color="auto"/>
                  </w:divBdr>
                </w:div>
                <w:div w:id="1968001841">
                  <w:marLeft w:val="480"/>
                  <w:marRight w:val="0"/>
                  <w:marTop w:val="0"/>
                  <w:marBottom w:val="0"/>
                  <w:divBdr>
                    <w:top w:val="none" w:sz="0" w:space="0" w:color="auto"/>
                    <w:left w:val="none" w:sz="0" w:space="0" w:color="auto"/>
                    <w:bottom w:val="none" w:sz="0" w:space="0" w:color="auto"/>
                    <w:right w:val="none" w:sz="0" w:space="0" w:color="auto"/>
                  </w:divBdr>
                </w:div>
              </w:divsChild>
            </w:div>
            <w:div w:id="1710455207">
              <w:marLeft w:val="0"/>
              <w:marRight w:val="0"/>
              <w:marTop w:val="0"/>
              <w:marBottom w:val="0"/>
              <w:divBdr>
                <w:top w:val="none" w:sz="0" w:space="0" w:color="auto"/>
                <w:left w:val="none" w:sz="0" w:space="0" w:color="auto"/>
                <w:bottom w:val="none" w:sz="0" w:space="0" w:color="auto"/>
                <w:right w:val="none" w:sz="0" w:space="0" w:color="auto"/>
              </w:divBdr>
              <w:divsChild>
                <w:div w:id="224068769">
                  <w:marLeft w:val="480"/>
                  <w:marRight w:val="0"/>
                  <w:marTop w:val="0"/>
                  <w:marBottom w:val="0"/>
                  <w:divBdr>
                    <w:top w:val="none" w:sz="0" w:space="0" w:color="auto"/>
                    <w:left w:val="none" w:sz="0" w:space="0" w:color="auto"/>
                    <w:bottom w:val="none" w:sz="0" w:space="0" w:color="auto"/>
                    <w:right w:val="none" w:sz="0" w:space="0" w:color="auto"/>
                  </w:divBdr>
                </w:div>
                <w:div w:id="202249843">
                  <w:marLeft w:val="480"/>
                  <w:marRight w:val="0"/>
                  <w:marTop w:val="0"/>
                  <w:marBottom w:val="0"/>
                  <w:divBdr>
                    <w:top w:val="none" w:sz="0" w:space="0" w:color="auto"/>
                    <w:left w:val="none" w:sz="0" w:space="0" w:color="auto"/>
                    <w:bottom w:val="none" w:sz="0" w:space="0" w:color="auto"/>
                    <w:right w:val="none" w:sz="0" w:space="0" w:color="auto"/>
                  </w:divBdr>
                </w:div>
                <w:div w:id="1436242666">
                  <w:marLeft w:val="480"/>
                  <w:marRight w:val="0"/>
                  <w:marTop w:val="0"/>
                  <w:marBottom w:val="0"/>
                  <w:divBdr>
                    <w:top w:val="none" w:sz="0" w:space="0" w:color="auto"/>
                    <w:left w:val="none" w:sz="0" w:space="0" w:color="auto"/>
                    <w:bottom w:val="none" w:sz="0" w:space="0" w:color="auto"/>
                    <w:right w:val="none" w:sz="0" w:space="0" w:color="auto"/>
                  </w:divBdr>
                </w:div>
                <w:div w:id="61753618">
                  <w:marLeft w:val="480"/>
                  <w:marRight w:val="0"/>
                  <w:marTop w:val="0"/>
                  <w:marBottom w:val="0"/>
                  <w:divBdr>
                    <w:top w:val="none" w:sz="0" w:space="0" w:color="auto"/>
                    <w:left w:val="none" w:sz="0" w:space="0" w:color="auto"/>
                    <w:bottom w:val="none" w:sz="0" w:space="0" w:color="auto"/>
                    <w:right w:val="none" w:sz="0" w:space="0" w:color="auto"/>
                  </w:divBdr>
                </w:div>
                <w:div w:id="1479421213">
                  <w:marLeft w:val="480"/>
                  <w:marRight w:val="0"/>
                  <w:marTop w:val="0"/>
                  <w:marBottom w:val="0"/>
                  <w:divBdr>
                    <w:top w:val="none" w:sz="0" w:space="0" w:color="auto"/>
                    <w:left w:val="none" w:sz="0" w:space="0" w:color="auto"/>
                    <w:bottom w:val="none" w:sz="0" w:space="0" w:color="auto"/>
                    <w:right w:val="none" w:sz="0" w:space="0" w:color="auto"/>
                  </w:divBdr>
                </w:div>
                <w:div w:id="1486432522">
                  <w:marLeft w:val="480"/>
                  <w:marRight w:val="0"/>
                  <w:marTop w:val="0"/>
                  <w:marBottom w:val="0"/>
                  <w:divBdr>
                    <w:top w:val="none" w:sz="0" w:space="0" w:color="auto"/>
                    <w:left w:val="none" w:sz="0" w:space="0" w:color="auto"/>
                    <w:bottom w:val="none" w:sz="0" w:space="0" w:color="auto"/>
                    <w:right w:val="none" w:sz="0" w:space="0" w:color="auto"/>
                  </w:divBdr>
                </w:div>
                <w:div w:id="65105347">
                  <w:marLeft w:val="480"/>
                  <w:marRight w:val="0"/>
                  <w:marTop w:val="0"/>
                  <w:marBottom w:val="0"/>
                  <w:divBdr>
                    <w:top w:val="none" w:sz="0" w:space="0" w:color="auto"/>
                    <w:left w:val="none" w:sz="0" w:space="0" w:color="auto"/>
                    <w:bottom w:val="none" w:sz="0" w:space="0" w:color="auto"/>
                    <w:right w:val="none" w:sz="0" w:space="0" w:color="auto"/>
                  </w:divBdr>
                </w:div>
                <w:div w:id="1965303966">
                  <w:marLeft w:val="480"/>
                  <w:marRight w:val="0"/>
                  <w:marTop w:val="0"/>
                  <w:marBottom w:val="0"/>
                  <w:divBdr>
                    <w:top w:val="none" w:sz="0" w:space="0" w:color="auto"/>
                    <w:left w:val="none" w:sz="0" w:space="0" w:color="auto"/>
                    <w:bottom w:val="none" w:sz="0" w:space="0" w:color="auto"/>
                    <w:right w:val="none" w:sz="0" w:space="0" w:color="auto"/>
                  </w:divBdr>
                </w:div>
                <w:div w:id="1210990756">
                  <w:marLeft w:val="480"/>
                  <w:marRight w:val="0"/>
                  <w:marTop w:val="0"/>
                  <w:marBottom w:val="0"/>
                  <w:divBdr>
                    <w:top w:val="none" w:sz="0" w:space="0" w:color="auto"/>
                    <w:left w:val="none" w:sz="0" w:space="0" w:color="auto"/>
                    <w:bottom w:val="none" w:sz="0" w:space="0" w:color="auto"/>
                    <w:right w:val="none" w:sz="0" w:space="0" w:color="auto"/>
                  </w:divBdr>
                </w:div>
                <w:div w:id="1647275398">
                  <w:marLeft w:val="480"/>
                  <w:marRight w:val="0"/>
                  <w:marTop w:val="0"/>
                  <w:marBottom w:val="0"/>
                  <w:divBdr>
                    <w:top w:val="none" w:sz="0" w:space="0" w:color="auto"/>
                    <w:left w:val="none" w:sz="0" w:space="0" w:color="auto"/>
                    <w:bottom w:val="none" w:sz="0" w:space="0" w:color="auto"/>
                    <w:right w:val="none" w:sz="0" w:space="0" w:color="auto"/>
                  </w:divBdr>
                </w:div>
                <w:div w:id="1600723815">
                  <w:marLeft w:val="480"/>
                  <w:marRight w:val="0"/>
                  <w:marTop w:val="0"/>
                  <w:marBottom w:val="0"/>
                  <w:divBdr>
                    <w:top w:val="none" w:sz="0" w:space="0" w:color="auto"/>
                    <w:left w:val="none" w:sz="0" w:space="0" w:color="auto"/>
                    <w:bottom w:val="none" w:sz="0" w:space="0" w:color="auto"/>
                    <w:right w:val="none" w:sz="0" w:space="0" w:color="auto"/>
                  </w:divBdr>
                </w:div>
                <w:div w:id="1050958884">
                  <w:marLeft w:val="480"/>
                  <w:marRight w:val="0"/>
                  <w:marTop w:val="0"/>
                  <w:marBottom w:val="0"/>
                  <w:divBdr>
                    <w:top w:val="none" w:sz="0" w:space="0" w:color="auto"/>
                    <w:left w:val="none" w:sz="0" w:space="0" w:color="auto"/>
                    <w:bottom w:val="none" w:sz="0" w:space="0" w:color="auto"/>
                    <w:right w:val="none" w:sz="0" w:space="0" w:color="auto"/>
                  </w:divBdr>
                </w:div>
                <w:div w:id="1714963579">
                  <w:marLeft w:val="480"/>
                  <w:marRight w:val="0"/>
                  <w:marTop w:val="0"/>
                  <w:marBottom w:val="0"/>
                  <w:divBdr>
                    <w:top w:val="none" w:sz="0" w:space="0" w:color="auto"/>
                    <w:left w:val="none" w:sz="0" w:space="0" w:color="auto"/>
                    <w:bottom w:val="none" w:sz="0" w:space="0" w:color="auto"/>
                    <w:right w:val="none" w:sz="0" w:space="0" w:color="auto"/>
                  </w:divBdr>
                </w:div>
                <w:div w:id="1158229385">
                  <w:marLeft w:val="480"/>
                  <w:marRight w:val="0"/>
                  <w:marTop w:val="0"/>
                  <w:marBottom w:val="0"/>
                  <w:divBdr>
                    <w:top w:val="none" w:sz="0" w:space="0" w:color="auto"/>
                    <w:left w:val="none" w:sz="0" w:space="0" w:color="auto"/>
                    <w:bottom w:val="none" w:sz="0" w:space="0" w:color="auto"/>
                    <w:right w:val="none" w:sz="0" w:space="0" w:color="auto"/>
                  </w:divBdr>
                </w:div>
                <w:div w:id="118647601">
                  <w:marLeft w:val="480"/>
                  <w:marRight w:val="0"/>
                  <w:marTop w:val="0"/>
                  <w:marBottom w:val="0"/>
                  <w:divBdr>
                    <w:top w:val="none" w:sz="0" w:space="0" w:color="auto"/>
                    <w:left w:val="none" w:sz="0" w:space="0" w:color="auto"/>
                    <w:bottom w:val="none" w:sz="0" w:space="0" w:color="auto"/>
                    <w:right w:val="none" w:sz="0" w:space="0" w:color="auto"/>
                  </w:divBdr>
                </w:div>
                <w:div w:id="1395356052">
                  <w:marLeft w:val="480"/>
                  <w:marRight w:val="0"/>
                  <w:marTop w:val="0"/>
                  <w:marBottom w:val="0"/>
                  <w:divBdr>
                    <w:top w:val="none" w:sz="0" w:space="0" w:color="auto"/>
                    <w:left w:val="none" w:sz="0" w:space="0" w:color="auto"/>
                    <w:bottom w:val="none" w:sz="0" w:space="0" w:color="auto"/>
                    <w:right w:val="none" w:sz="0" w:space="0" w:color="auto"/>
                  </w:divBdr>
                </w:div>
                <w:div w:id="1466924401">
                  <w:marLeft w:val="480"/>
                  <w:marRight w:val="0"/>
                  <w:marTop w:val="0"/>
                  <w:marBottom w:val="0"/>
                  <w:divBdr>
                    <w:top w:val="none" w:sz="0" w:space="0" w:color="auto"/>
                    <w:left w:val="none" w:sz="0" w:space="0" w:color="auto"/>
                    <w:bottom w:val="none" w:sz="0" w:space="0" w:color="auto"/>
                    <w:right w:val="none" w:sz="0" w:space="0" w:color="auto"/>
                  </w:divBdr>
                </w:div>
                <w:div w:id="1936666536">
                  <w:marLeft w:val="480"/>
                  <w:marRight w:val="0"/>
                  <w:marTop w:val="0"/>
                  <w:marBottom w:val="0"/>
                  <w:divBdr>
                    <w:top w:val="none" w:sz="0" w:space="0" w:color="auto"/>
                    <w:left w:val="none" w:sz="0" w:space="0" w:color="auto"/>
                    <w:bottom w:val="none" w:sz="0" w:space="0" w:color="auto"/>
                    <w:right w:val="none" w:sz="0" w:space="0" w:color="auto"/>
                  </w:divBdr>
                </w:div>
                <w:div w:id="1580558773">
                  <w:marLeft w:val="480"/>
                  <w:marRight w:val="0"/>
                  <w:marTop w:val="0"/>
                  <w:marBottom w:val="0"/>
                  <w:divBdr>
                    <w:top w:val="none" w:sz="0" w:space="0" w:color="auto"/>
                    <w:left w:val="none" w:sz="0" w:space="0" w:color="auto"/>
                    <w:bottom w:val="none" w:sz="0" w:space="0" w:color="auto"/>
                    <w:right w:val="none" w:sz="0" w:space="0" w:color="auto"/>
                  </w:divBdr>
                </w:div>
                <w:div w:id="2137525839">
                  <w:marLeft w:val="480"/>
                  <w:marRight w:val="0"/>
                  <w:marTop w:val="0"/>
                  <w:marBottom w:val="0"/>
                  <w:divBdr>
                    <w:top w:val="none" w:sz="0" w:space="0" w:color="auto"/>
                    <w:left w:val="none" w:sz="0" w:space="0" w:color="auto"/>
                    <w:bottom w:val="none" w:sz="0" w:space="0" w:color="auto"/>
                    <w:right w:val="none" w:sz="0" w:space="0" w:color="auto"/>
                  </w:divBdr>
                </w:div>
                <w:div w:id="84884764">
                  <w:marLeft w:val="480"/>
                  <w:marRight w:val="0"/>
                  <w:marTop w:val="0"/>
                  <w:marBottom w:val="0"/>
                  <w:divBdr>
                    <w:top w:val="none" w:sz="0" w:space="0" w:color="auto"/>
                    <w:left w:val="none" w:sz="0" w:space="0" w:color="auto"/>
                    <w:bottom w:val="none" w:sz="0" w:space="0" w:color="auto"/>
                    <w:right w:val="none" w:sz="0" w:space="0" w:color="auto"/>
                  </w:divBdr>
                </w:div>
                <w:div w:id="2003581663">
                  <w:marLeft w:val="480"/>
                  <w:marRight w:val="0"/>
                  <w:marTop w:val="0"/>
                  <w:marBottom w:val="0"/>
                  <w:divBdr>
                    <w:top w:val="none" w:sz="0" w:space="0" w:color="auto"/>
                    <w:left w:val="none" w:sz="0" w:space="0" w:color="auto"/>
                    <w:bottom w:val="none" w:sz="0" w:space="0" w:color="auto"/>
                    <w:right w:val="none" w:sz="0" w:space="0" w:color="auto"/>
                  </w:divBdr>
                </w:div>
                <w:div w:id="449666784">
                  <w:marLeft w:val="480"/>
                  <w:marRight w:val="0"/>
                  <w:marTop w:val="0"/>
                  <w:marBottom w:val="0"/>
                  <w:divBdr>
                    <w:top w:val="none" w:sz="0" w:space="0" w:color="auto"/>
                    <w:left w:val="none" w:sz="0" w:space="0" w:color="auto"/>
                    <w:bottom w:val="none" w:sz="0" w:space="0" w:color="auto"/>
                    <w:right w:val="none" w:sz="0" w:space="0" w:color="auto"/>
                  </w:divBdr>
                </w:div>
                <w:div w:id="1414738783">
                  <w:marLeft w:val="480"/>
                  <w:marRight w:val="0"/>
                  <w:marTop w:val="0"/>
                  <w:marBottom w:val="0"/>
                  <w:divBdr>
                    <w:top w:val="none" w:sz="0" w:space="0" w:color="auto"/>
                    <w:left w:val="none" w:sz="0" w:space="0" w:color="auto"/>
                    <w:bottom w:val="none" w:sz="0" w:space="0" w:color="auto"/>
                    <w:right w:val="none" w:sz="0" w:space="0" w:color="auto"/>
                  </w:divBdr>
                </w:div>
                <w:div w:id="1201557022">
                  <w:marLeft w:val="480"/>
                  <w:marRight w:val="0"/>
                  <w:marTop w:val="0"/>
                  <w:marBottom w:val="0"/>
                  <w:divBdr>
                    <w:top w:val="none" w:sz="0" w:space="0" w:color="auto"/>
                    <w:left w:val="none" w:sz="0" w:space="0" w:color="auto"/>
                    <w:bottom w:val="none" w:sz="0" w:space="0" w:color="auto"/>
                    <w:right w:val="none" w:sz="0" w:space="0" w:color="auto"/>
                  </w:divBdr>
                </w:div>
                <w:div w:id="33045793">
                  <w:marLeft w:val="480"/>
                  <w:marRight w:val="0"/>
                  <w:marTop w:val="0"/>
                  <w:marBottom w:val="0"/>
                  <w:divBdr>
                    <w:top w:val="none" w:sz="0" w:space="0" w:color="auto"/>
                    <w:left w:val="none" w:sz="0" w:space="0" w:color="auto"/>
                    <w:bottom w:val="none" w:sz="0" w:space="0" w:color="auto"/>
                    <w:right w:val="none" w:sz="0" w:space="0" w:color="auto"/>
                  </w:divBdr>
                </w:div>
                <w:div w:id="991829848">
                  <w:marLeft w:val="480"/>
                  <w:marRight w:val="0"/>
                  <w:marTop w:val="0"/>
                  <w:marBottom w:val="0"/>
                  <w:divBdr>
                    <w:top w:val="none" w:sz="0" w:space="0" w:color="auto"/>
                    <w:left w:val="none" w:sz="0" w:space="0" w:color="auto"/>
                    <w:bottom w:val="none" w:sz="0" w:space="0" w:color="auto"/>
                    <w:right w:val="none" w:sz="0" w:space="0" w:color="auto"/>
                  </w:divBdr>
                </w:div>
                <w:div w:id="1997371724">
                  <w:marLeft w:val="480"/>
                  <w:marRight w:val="0"/>
                  <w:marTop w:val="0"/>
                  <w:marBottom w:val="0"/>
                  <w:divBdr>
                    <w:top w:val="none" w:sz="0" w:space="0" w:color="auto"/>
                    <w:left w:val="none" w:sz="0" w:space="0" w:color="auto"/>
                    <w:bottom w:val="none" w:sz="0" w:space="0" w:color="auto"/>
                    <w:right w:val="none" w:sz="0" w:space="0" w:color="auto"/>
                  </w:divBdr>
                </w:div>
                <w:div w:id="215897399">
                  <w:marLeft w:val="480"/>
                  <w:marRight w:val="0"/>
                  <w:marTop w:val="0"/>
                  <w:marBottom w:val="0"/>
                  <w:divBdr>
                    <w:top w:val="none" w:sz="0" w:space="0" w:color="auto"/>
                    <w:left w:val="none" w:sz="0" w:space="0" w:color="auto"/>
                    <w:bottom w:val="none" w:sz="0" w:space="0" w:color="auto"/>
                    <w:right w:val="none" w:sz="0" w:space="0" w:color="auto"/>
                  </w:divBdr>
                </w:div>
                <w:div w:id="1370910367">
                  <w:marLeft w:val="480"/>
                  <w:marRight w:val="0"/>
                  <w:marTop w:val="0"/>
                  <w:marBottom w:val="0"/>
                  <w:divBdr>
                    <w:top w:val="none" w:sz="0" w:space="0" w:color="auto"/>
                    <w:left w:val="none" w:sz="0" w:space="0" w:color="auto"/>
                    <w:bottom w:val="none" w:sz="0" w:space="0" w:color="auto"/>
                    <w:right w:val="none" w:sz="0" w:space="0" w:color="auto"/>
                  </w:divBdr>
                </w:div>
                <w:div w:id="1880556014">
                  <w:marLeft w:val="480"/>
                  <w:marRight w:val="0"/>
                  <w:marTop w:val="0"/>
                  <w:marBottom w:val="0"/>
                  <w:divBdr>
                    <w:top w:val="none" w:sz="0" w:space="0" w:color="auto"/>
                    <w:left w:val="none" w:sz="0" w:space="0" w:color="auto"/>
                    <w:bottom w:val="none" w:sz="0" w:space="0" w:color="auto"/>
                    <w:right w:val="none" w:sz="0" w:space="0" w:color="auto"/>
                  </w:divBdr>
                </w:div>
                <w:div w:id="229266234">
                  <w:marLeft w:val="480"/>
                  <w:marRight w:val="0"/>
                  <w:marTop w:val="0"/>
                  <w:marBottom w:val="0"/>
                  <w:divBdr>
                    <w:top w:val="none" w:sz="0" w:space="0" w:color="auto"/>
                    <w:left w:val="none" w:sz="0" w:space="0" w:color="auto"/>
                    <w:bottom w:val="none" w:sz="0" w:space="0" w:color="auto"/>
                    <w:right w:val="none" w:sz="0" w:space="0" w:color="auto"/>
                  </w:divBdr>
                </w:div>
                <w:div w:id="109596870">
                  <w:marLeft w:val="480"/>
                  <w:marRight w:val="0"/>
                  <w:marTop w:val="0"/>
                  <w:marBottom w:val="0"/>
                  <w:divBdr>
                    <w:top w:val="none" w:sz="0" w:space="0" w:color="auto"/>
                    <w:left w:val="none" w:sz="0" w:space="0" w:color="auto"/>
                    <w:bottom w:val="none" w:sz="0" w:space="0" w:color="auto"/>
                    <w:right w:val="none" w:sz="0" w:space="0" w:color="auto"/>
                  </w:divBdr>
                </w:div>
                <w:div w:id="1647969672">
                  <w:marLeft w:val="480"/>
                  <w:marRight w:val="0"/>
                  <w:marTop w:val="0"/>
                  <w:marBottom w:val="0"/>
                  <w:divBdr>
                    <w:top w:val="none" w:sz="0" w:space="0" w:color="auto"/>
                    <w:left w:val="none" w:sz="0" w:space="0" w:color="auto"/>
                    <w:bottom w:val="none" w:sz="0" w:space="0" w:color="auto"/>
                    <w:right w:val="none" w:sz="0" w:space="0" w:color="auto"/>
                  </w:divBdr>
                </w:div>
                <w:div w:id="1096249064">
                  <w:marLeft w:val="480"/>
                  <w:marRight w:val="0"/>
                  <w:marTop w:val="0"/>
                  <w:marBottom w:val="0"/>
                  <w:divBdr>
                    <w:top w:val="none" w:sz="0" w:space="0" w:color="auto"/>
                    <w:left w:val="none" w:sz="0" w:space="0" w:color="auto"/>
                    <w:bottom w:val="none" w:sz="0" w:space="0" w:color="auto"/>
                    <w:right w:val="none" w:sz="0" w:space="0" w:color="auto"/>
                  </w:divBdr>
                </w:div>
                <w:div w:id="1424838971">
                  <w:marLeft w:val="480"/>
                  <w:marRight w:val="0"/>
                  <w:marTop w:val="0"/>
                  <w:marBottom w:val="0"/>
                  <w:divBdr>
                    <w:top w:val="none" w:sz="0" w:space="0" w:color="auto"/>
                    <w:left w:val="none" w:sz="0" w:space="0" w:color="auto"/>
                    <w:bottom w:val="none" w:sz="0" w:space="0" w:color="auto"/>
                    <w:right w:val="none" w:sz="0" w:space="0" w:color="auto"/>
                  </w:divBdr>
                </w:div>
              </w:divsChild>
            </w:div>
            <w:div w:id="1059086566">
              <w:marLeft w:val="0"/>
              <w:marRight w:val="0"/>
              <w:marTop w:val="0"/>
              <w:marBottom w:val="0"/>
              <w:divBdr>
                <w:top w:val="none" w:sz="0" w:space="0" w:color="auto"/>
                <w:left w:val="none" w:sz="0" w:space="0" w:color="auto"/>
                <w:bottom w:val="none" w:sz="0" w:space="0" w:color="auto"/>
                <w:right w:val="none" w:sz="0" w:space="0" w:color="auto"/>
              </w:divBdr>
              <w:divsChild>
                <w:div w:id="1795980581">
                  <w:marLeft w:val="480"/>
                  <w:marRight w:val="0"/>
                  <w:marTop w:val="0"/>
                  <w:marBottom w:val="0"/>
                  <w:divBdr>
                    <w:top w:val="none" w:sz="0" w:space="0" w:color="auto"/>
                    <w:left w:val="none" w:sz="0" w:space="0" w:color="auto"/>
                    <w:bottom w:val="none" w:sz="0" w:space="0" w:color="auto"/>
                    <w:right w:val="none" w:sz="0" w:space="0" w:color="auto"/>
                  </w:divBdr>
                </w:div>
                <w:div w:id="641081369">
                  <w:marLeft w:val="480"/>
                  <w:marRight w:val="0"/>
                  <w:marTop w:val="0"/>
                  <w:marBottom w:val="0"/>
                  <w:divBdr>
                    <w:top w:val="none" w:sz="0" w:space="0" w:color="auto"/>
                    <w:left w:val="none" w:sz="0" w:space="0" w:color="auto"/>
                    <w:bottom w:val="none" w:sz="0" w:space="0" w:color="auto"/>
                    <w:right w:val="none" w:sz="0" w:space="0" w:color="auto"/>
                  </w:divBdr>
                </w:div>
                <w:div w:id="1926955037">
                  <w:marLeft w:val="480"/>
                  <w:marRight w:val="0"/>
                  <w:marTop w:val="0"/>
                  <w:marBottom w:val="0"/>
                  <w:divBdr>
                    <w:top w:val="none" w:sz="0" w:space="0" w:color="auto"/>
                    <w:left w:val="none" w:sz="0" w:space="0" w:color="auto"/>
                    <w:bottom w:val="none" w:sz="0" w:space="0" w:color="auto"/>
                    <w:right w:val="none" w:sz="0" w:space="0" w:color="auto"/>
                  </w:divBdr>
                </w:div>
                <w:div w:id="1552959832">
                  <w:marLeft w:val="480"/>
                  <w:marRight w:val="0"/>
                  <w:marTop w:val="0"/>
                  <w:marBottom w:val="0"/>
                  <w:divBdr>
                    <w:top w:val="none" w:sz="0" w:space="0" w:color="auto"/>
                    <w:left w:val="none" w:sz="0" w:space="0" w:color="auto"/>
                    <w:bottom w:val="none" w:sz="0" w:space="0" w:color="auto"/>
                    <w:right w:val="none" w:sz="0" w:space="0" w:color="auto"/>
                  </w:divBdr>
                </w:div>
                <w:div w:id="1542353885">
                  <w:marLeft w:val="480"/>
                  <w:marRight w:val="0"/>
                  <w:marTop w:val="0"/>
                  <w:marBottom w:val="0"/>
                  <w:divBdr>
                    <w:top w:val="none" w:sz="0" w:space="0" w:color="auto"/>
                    <w:left w:val="none" w:sz="0" w:space="0" w:color="auto"/>
                    <w:bottom w:val="none" w:sz="0" w:space="0" w:color="auto"/>
                    <w:right w:val="none" w:sz="0" w:space="0" w:color="auto"/>
                  </w:divBdr>
                </w:div>
                <w:div w:id="97412083">
                  <w:marLeft w:val="480"/>
                  <w:marRight w:val="0"/>
                  <w:marTop w:val="0"/>
                  <w:marBottom w:val="0"/>
                  <w:divBdr>
                    <w:top w:val="none" w:sz="0" w:space="0" w:color="auto"/>
                    <w:left w:val="none" w:sz="0" w:space="0" w:color="auto"/>
                    <w:bottom w:val="none" w:sz="0" w:space="0" w:color="auto"/>
                    <w:right w:val="none" w:sz="0" w:space="0" w:color="auto"/>
                  </w:divBdr>
                </w:div>
                <w:div w:id="158546432">
                  <w:marLeft w:val="480"/>
                  <w:marRight w:val="0"/>
                  <w:marTop w:val="0"/>
                  <w:marBottom w:val="0"/>
                  <w:divBdr>
                    <w:top w:val="none" w:sz="0" w:space="0" w:color="auto"/>
                    <w:left w:val="none" w:sz="0" w:space="0" w:color="auto"/>
                    <w:bottom w:val="none" w:sz="0" w:space="0" w:color="auto"/>
                    <w:right w:val="none" w:sz="0" w:space="0" w:color="auto"/>
                  </w:divBdr>
                </w:div>
                <w:div w:id="763645783">
                  <w:marLeft w:val="480"/>
                  <w:marRight w:val="0"/>
                  <w:marTop w:val="0"/>
                  <w:marBottom w:val="0"/>
                  <w:divBdr>
                    <w:top w:val="none" w:sz="0" w:space="0" w:color="auto"/>
                    <w:left w:val="none" w:sz="0" w:space="0" w:color="auto"/>
                    <w:bottom w:val="none" w:sz="0" w:space="0" w:color="auto"/>
                    <w:right w:val="none" w:sz="0" w:space="0" w:color="auto"/>
                  </w:divBdr>
                </w:div>
                <w:div w:id="1775902643">
                  <w:marLeft w:val="480"/>
                  <w:marRight w:val="0"/>
                  <w:marTop w:val="0"/>
                  <w:marBottom w:val="0"/>
                  <w:divBdr>
                    <w:top w:val="none" w:sz="0" w:space="0" w:color="auto"/>
                    <w:left w:val="none" w:sz="0" w:space="0" w:color="auto"/>
                    <w:bottom w:val="none" w:sz="0" w:space="0" w:color="auto"/>
                    <w:right w:val="none" w:sz="0" w:space="0" w:color="auto"/>
                  </w:divBdr>
                </w:div>
                <w:div w:id="464127683">
                  <w:marLeft w:val="480"/>
                  <w:marRight w:val="0"/>
                  <w:marTop w:val="0"/>
                  <w:marBottom w:val="0"/>
                  <w:divBdr>
                    <w:top w:val="none" w:sz="0" w:space="0" w:color="auto"/>
                    <w:left w:val="none" w:sz="0" w:space="0" w:color="auto"/>
                    <w:bottom w:val="none" w:sz="0" w:space="0" w:color="auto"/>
                    <w:right w:val="none" w:sz="0" w:space="0" w:color="auto"/>
                  </w:divBdr>
                </w:div>
                <w:div w:id="1903514350">
                  <w:marLeft w:val="480"/>
                  <w:marRight w:val="0"/>
                  <w:marTop w:val="0"/>
                  <w:marBottom w:val="0"/>
                  <w:divBdr>
                    <w:top w:val="none" w:sz="0" w:space="0" w:color="auto"/>
                    <w:left w:val="none" w:sz="0" w:space="0" w:color="auto"/>
                    <w:bottom w:val="none" w:sz="0" w:space="0" w:color="auto"/>
                    <w:right w:val="none" w:sz="0" w:space="0" w:color="auto"/>
                  </w:divBdr>
                </w:div>
                <w:div w:id="69473625">
                  <w:marLeft w:val="480"/>
                  <w:marRight w:val="0"/>
                  <w:marTop w:val="0"/>
                  <w:marBottom w:val="0"/>
                  <w:divBdr>
                    <w:top w:val="none" w:sz="0" w:space="0" w:color="auto"/>
                    <w:left w:val="none" w:sz="0" w:space="0" w:color="auto"/>
                    <w:bottom w:val="none" w:sz="0" w:space="0" w:color="auto"/>
                    <w:right w:val="none" w:sz="0" w:space="0" w:color="auto"/>
                  </w:divBdr>
                </w:div>
                <w:div w:id="2128113554">
                  <w:marLeft w:val="480"/>
                  <w:marRight w:val="0"/>
                  <w:marTop w:val="0"/>
                  <w:marBottom w:val="0"/>
                  <w:divBdr>
                    <w:top w:val="none" w:sz="0" w:space="0" w:color="auto"/>
                    <w:left w:val="none" w:sz="0" w:space="0" w:color="auto"/>
                    <w:bottom w:val="none" w:sz="0" w:space="0" w:color="auto"/>
                    <w:right w:val="none" w:sz="0" w:space="0" w:color="auto"/>
                  </w:divBdr>
                </w:div>
                <w:div w:id="1732000466">
                  <w:marLeft w:val="480"/>
                  <w:marRight w:val="0"/>
                  <w:marTop w:val="0"/>
                  <w:marBottom w:val="0"/>
                  <w:divBdr>
                    <w:top w:val="none" w:sz="0" w:space="0" w:color="auto"/>
                    <w:left w:val="none" w:sz="0" w:space="0" w:color="auto"/>
                    <w:bottom w:val="none" w:sz="0" w:space="0" w:color="auto"/>
                    <w:right w:val="none" w:sz="0" w:space="0" w:color="auto"/>
                  </w:divBdr>
                </w:div>
                <w:div w:id="795567616">
                  <w:marLeft w:val="480"/>
                  <w:marRight w:val="0"/>
                  <w:marTop w:val="0"/>
                  <w:marBottom w:val="0"/>
                  <w:divBdr>
                    <w:top w:val="none" w:sz="0" w:space="0" w:color="auto"/>
                    <w:left w:val="none" w:sz="0" w:space="0" w:color="auto"/>
                    <w:bottom w:val="none" w:sz="0" w:space="0" w:color="auto"/>
                    <w:right w:val="none" w:sz="0" w:space="0" w:color="auto"/>
                  </w:divBdr>
                </w:div>
                <w:div w:id="722096089">
                  <w:marLeft w:val="480"/>
                  <w:marRight w:val="0"/>
                  <w:marTop w:val="0"/>
                  <w:marBottom w:val="0"/>
                  <w:divBdr>
                    <w:top w:val="none" w:sz="0" w:space="0" w:color="auto"/>
                    <w:left w:val="none" w:sz="0" w:space="0" w:color="auto"/>
                    <w:bottom w:val="none" w:sz="0" w:space="0" w:color="auto"/>
                    <w:right w:val="none" w:sz="0" w:space="0" w:color="auto"/>
                  </w:divBdr>
                </w:div>
                <w:div w:id="1685934519">
                  <w:marLeft w:val="480"/>
                  <w:marRight w:val="0"/>
                  <w:marTop w:val="0"/>
                  <w:marBottom w:val="0"/>
                  <w:divBdr>
                    <w:top w:val="none" w:sz="0" w:space="0" w:color="auto"/>
                    <w:left w:val="none" w:sz="0" w:space="0" w:color="auto"/>
                    <w:bottom w:val="none" w:sz="0" w:space="0" w:color="auto"/>
                    <w:right w:val="none" w:sz="0" w:space="0" w:color="auto"/>
                  </w:divBdr>
                </w:div>
                <w:div w:id="1897665375">
                  <w:marLeft w:val="480"/>
                  <w:marRight w:val="0"/>
                  <w:marTop w:val="0"/>
                  <w:marBottom w:val="0"/>
                  <w:divBdr>
                    <w:top w:val="none" w:sz="0" w:space="0" w:color="auto"/>
                    <w:left w:val="none" w:sz="0" w:space="0" w:color="auto"/>
                    <w:bottom w:val="none" w:sz="0" w:space="0" w:color="auto"/>
                    <w:right w:val="none" w:sz="0" w:space="0" w:color="auto"/>
                  </w:divBdr>
                </w:div>
                <w:div w:id="977950433">
                  <w:marLeft w:val="480"/>
                  <w:marRight w:val="0"/>
                  <w:marTop w:val="0"/>
                  <w:marBottom w:val="0"/>
                  <w:divBdr>
                    <w:top w:val="none" w:sz="0" w:space="0" w:color="auto"/>
                    <w:left w:val="none" w:sz="0" w:space="0" w:color="auto"/>
                    <w:bottom w:val="none" w:sz="0" w:space="0" w:color="auto"/>
                    <w:right w:val="none" w:sz="0" w:space="0" w:color="auto"/>
                  </w:divBdr>
                </w:div>
                <w:div w:id="603000383">
                  <w:marLeft w:val="480"/>
                  <w:marRight w:val="0"/>
                  <w:marTop w:val="0"/>
                  <w:marBottom w:val="0"/>
                  <w:divBdr>
                    <w:top w:val="none" w:sz="0" w:space="0" w:color="auto"/>
                    <w:left w:val="none" w:sz="0" w:space="0" w:color="auto"/>
                    <w:bottom w:val="none" w:sz="0" w:space="0" w:color="auto"/>
                    <w:right w:val="none" w:sz="0" w:space="0" w:color="auto"/>
                  </w:divBdr>
                </w:div>
                <w:div w:id="523716911">
                  <w:marLeft w:val="480"/>
                  <w:marRight w:val="0"/>
                  <w:marTop w:val="0"/>
                  <w:marBottom w:val="0"/>
                  <w:divBdr>
                    <w:top w:val="none" w:sz="0" w:space="0" w:color="auto"/>
                    <w:left w:val="none" w:sz="0" w:space="0" w:color="auto"/>
                    <w:bottom w:val="none" w:sz="0" w:space="0" w:color="auto"/>
                    <w:right w:val="none" w:sz="0" w:space="0" w:color="auto"/>
                  </w:divBdr>
                </w:div>
                <w:div w:id="466171164">
                  <w:marLeft w:val="480"/>
                  <w:marRight w:val="0"/>
                  <w:marTop w:val="0"/>
                  <w:marBottom w:val="0"/>
                  <w:divBdr>
                    <w:top w:val="none" w:sz="0" w:space="0" w:color="auto"/>
                    <w:left w:val="none" w:sz="0" w:space="0" w:color="auto"/>
                    <w:bottom w:val="none" w:sz="0" w:space="0" w:color="auto"/>
                    <w:right w:val="none" w:sz="0" w:space="0" w:color="auto"/>
                  </w:divBdr>
                </w:div>
                <w:div w:id="473565898">
                  <w:marLeft w:val="480"/>
                  <w:marRight w:val="0"/>
                  <w:marTop w:val="0"/>
                  <w:marBottom w:val="0"/>
                  <w:divBdr>
                    <w:top w:val="none" w:sz="0" w:space="0" w:color="auto"/>
                    <w:left w:val="none" w:sz="0" w:space="0" w:color="auto"/>
                    <w:bottom w:val="none" w:sz="0" w:space="0" w:color="auto"/>
                    <w:right w:val="none" w:sz="0" w:space="0" w:color="auto"/>
                  </w:divBdr>
                </w:div>
                <w:div w:id="1917855193">
                  <w:marLeft w:val="480"/>
                  <w:marRight w:val="0"/>
                  <w:marTop w:val="0"/>
                  <w:marBottom w:val="0"/>
                  <w:divBdr>
                    <w:top w:val="none" w:sz="0" w:space="0" w:color="auto"/>
                    <w:left w:val="none" w:sz="0" w:space="0" w:color="auto"/>
                    <w:bottom w:val="none" w:sz="0" w:space="0" w:color="auto"/>
                    <w:right w:val="none" w:sz="0" w:space="0" w:color="auto"/>
                  </w:divBdr>
                </w:div>
                <w:div w:id="2068911582">
                  <w:marLeft w:val="480"/>
                  <w:marRight w:val="0"/>
                  <w:marTop w:val="0"/>
                  <w:marBottom w:val="0"/>
                  <w:divBdr>
                    <w:top w:val="none" w:sz="0" w:space="0" w:color="auto"/>
                    <w:left w:val="none" w:sz="0" w:space="0" w:color="auto"/>
                    <w:bottom w:val="none" w:sz="0" w:space="0" w:color="auto"/>
                    <w:right w:val="none" w:sz="0" w:space="0" w:color="auto"/>
                  </w:divBdr>
                </w:div>
                <w:div w:id="21903484">
                  <w:marLeft w:val="480"/>
                  <w:marRight w:val="0"/>
                  <w:marTop w:val="0"/>
                  <w:marBottom w:val="0"/>
                  <w:divBdr>
                    <w:top w:val="none" w:sz="0" w:space="0" w:color="auto"/>
                    <w:left w:val="none" w:sz="0" w:space="0" w:color="auto"/>
                    <w:bottom w:val="none" w:sz="0" w:space="0" w:color="auto"/>
                    <w:right w:val="none" w:sz="0" w:space="0" w:color="auto"/>
                  </w:divBdr>
                </w:div>
                <w:div w:id="45372504">
                  <w:marLeft w:val="480"/>
                  <w:marRight w:val="0"/>
                  <w:marTop w:val="0"/>
                  <w:marBottom w:val="0"/>
                  <w:divBdr>
                    <w:top w:val="none" w:sz="0" w:space="0" w:color="auto"/>
                    <w:left w:val="none" w:sz="0" w:space="0" w:color="auto"/>
                    <w:bottom w:val="none" w:sz="0" w:space="0" w:color="auto"/>
                    <w:right w:val="none" w:sz="0" w:space="0" w:color="auto"/>
                  </w:divBdr>
                </w:div>
                <w:div w:id="1481189547">
                  <w:marLeft w:val="480"/>
                  <w:marRight w:val="0"/>
                  <w:marTop w:val="0"/>
                  <w:marBottom w:val="0"/>
                  <w:divBdr>
                    <w:top w:val="none" w:sz="0" w:space="0" w:color="auto"/>
                    <w:left w:val="none" w:sz="0" w:space="0" w:color="auto"/>
                    <w:bottom w:val="none" w:sz="0" w:space="0" w:color="auto"/>
                    <w:right w:val="none" w:sz="0" w:space="0" w:color="auto"/>
                  </w:divBdr>
                </w:div>
                <w:div w:id="707223264">
                  <w:marLeft w:val="480"/>
                  <w:marRight w:val="0"/>
                  <w:marTop w:val="0"/>
                  <w:marBottom w:val="0"/>
                  <w:divBdr>
                    <w:top w:val="none" w:sz="0" w:space="0" w:color="auto"/>
                    <w:left w:val="none" w:sz="0" w:space="0" w:color="auto"/>
                    <w:bottom w:val="none" w:sz="0" w:space="0" w:color="auto"/>
                    <w:right w:val="none" w:sz="0" w:space="0" w:color="auto"/>
                  </w:divBdr>
                </w:div>
                <w:div w:id="1375546176">
                  <w:marLeft w:val="480"/>
                  <w:marRight w:val="0"/>
                  <w:marTop w:val="0"/>
                  <w:marBottom w:val="0"/>
                  <w:divBdr>
                    <w:top w:val="none" w:sz="0" w:space="0" w:color="auto"/>
                    <w:left w:val="none" w:sz="0" w:space="0" w:color="auto"/>
                    <w:bottom w:val="none" w:sz="0" w:space="0" w:color="auto"/>
                    <w:right w:val="none" w:sz="0" w:space="0" w:color="auto"/>
                  </w:divBdr>
                </w:div>
                <w:div w:id="943654693">
                  <w:marLeft w:val="480"/>
                  <w:marRight w:val="0"/>
                  <w:marTop w:val="0"/>
                  <w:marBottom w:val="0"/>
                  <w:divBdr>
                    <w:top w:val="none" w:sz="0" w:space="0" w:color="auto"/>
                    <w:left w:val="none" w:sz="0" w:space="0" w:color="auto"/>
                    <w:bottom w:val="none" w:sz="0" w:space="0" w:color="auto"/>
                    <w:right w:val="none" w:sz="0" w:space="0" w:color="auto"/>
                  </w:divBdr>
                </w:div>
                <w:div w:id="388115519">
                  <w:marLeft w:val="480"/>
                  <w:marRight w:val="0"/>
                  <w:marTop w:val="0"/>
                  <w:marBottom w:val="0"/>
                  <w:divBdr>
                    <w:top w:val="none" w:sz="0" w:space="0" w:color="auto"/>
                    <w:left w:val="none" w:sz="0" w:space="0" w:color="auto"/>
                    <w:bottom w:val="none" w:sz="0" w:space="0" w:color="auto"/>
                    <w:right w:val="none" w:sz="0" w:space="0" w:color="auto"/>
                  </w:divBdr>
                </w:div>
                <w:div w:id="2143229711">
                  <w:marLeft w:val="480"/>
                  <w:marRight w:val="0"/>
                  <w:marTop w:val="0"/>
                  <w:marBottom w:val="0"/>
                  <w:divBdr>
                    <w:top w:val="none" w:sz="0" w:space="0" w:color="auto"/>
                    <w:left w:val="none" w:sz="0" w:space="0" w:color="auto"/>
                    <w:bottom w:val="none" w:sz="0" w:space="0" w:color="auto"/>
                    <w:right w:val="none" w:sz="0" w:space="0" w:color="auto"/>
                  </w:divBdr>
                </w:div>
                <w:div w:id="693309929">
                  <w:marLeft w:val="480"/>
                  <w:marRight w:val="0"/>
                  <w:marTop w:val="0"/>
                  <w:marBottom w:val="0"/>
                  <w:divBdr>
                    <w:top w:val="none" w:sz="0" w:space="0" w:color="auto"/>
                    <w:left w:val="none" w:sz="0" w:space="0" w:color="auto"/>
                    <w:bottom w:val="none" w:sz="0" w:space="0" w:color="auto"/>
                    <w:right w:val="none" w:sz="0" w:space="0" w:color="auto"/>
                  </w:divBdr>
                </w:div>
                <w:div w:id="865825468">
                  <w:marLeft w:val="480"/>
                  <w:marRight w:val="0"/>
                  <w:marTop w:val="0"/>
                  <w:marBottom w:val="0"/>
                  <w:divBdr>
                    <w:top w:val="none" w:sz="0" w:space="0" w:color="auto"/>
                    <w:left w:val="none" w:sz="0" w:space="0" w:color="auto"/>
                    <w:bottom w:val="none" w:sz="0" w:space="0" w:color="auto"/>
                    <w:right w:val="none" w:sz="0" w:space="0" w:color="auto"/>
                  </w:divBdr>
                </w:div>
                <w:div w:id="956106958">
                  <w:marLeft w:val="480"/>
                  <w:marRight w:val="0"/>
                  <w:marTop w:val="0"/>
                  <w:marBottom w:val="0"/>
                  <w:divBdr>
                    <w:top w:val="none" w:sz="0" w:space="0" w:color="auto"/>
                    <w:left w:val="none" w:sz="0" w:space="0" w:color="auto"/>
                    <w:bottom w:val="none" w:sz="0" w:space="0" w:color="auto"/>
                    <w:right w:val="none" w:sz="0" w:space="0" w:color="auto"/>
                  </w:divBdr>
                </w:div>
              </w:divsChild>
            </w:div>
            <w:div w:id="388655002">
              <w:marLeft w:val="0"/>
              <w:marRight w:val="0"/>
              <w:marTop w:val="0"/>
              <w:marBottom w:val="0"/>
              <w:divBdr>
                <w:top w:val="none" w:sz="0" w:space="0" w:color="auto"/>
                <w:left w:val="none" w:sz="0" w:space="0" w:color="auto"/>
                <w:bottom w:val="none" w:sz="0" w:space="0" w:color="auto"/>
                <w:right w:val="none" w:sz="0" w:space="0" w:color="auto"/>
              </w:divBdr>
              <w:divsChild>
                <w:div w:id="1580216722">
                  <w:marLeft w:val="480"/>
                  <w:marRight w:val="0"/>
                  <w:marTop w:val="0"/>
                  <w:marBottom w:val="0"/>
                  <w:divBdr>
                    <w:top w:val="none" w:sz="0" w:space="0" w:color="auto"/>
                    <w:left w:val="none" w:sz="0" w:space="0" w:color="auto"/>
                    <w:bottom w:val="none" w:sz="0" w:space="0" w:color="auto"/>
                    <w:right w:val="none" w:sz="0" w:space="0" w:color="auto"/>
                  </w:divBdr>
                </w:div>
                <w:div w:id="1019694886">
                  <w:marLeft w:val="480"/>
                  <w:marRight w:val="0"/>
                  <w:marTop w:val="0"/>
                  <w:marBottom w:val="0"/>
                  <w:divBdr>
                    <w:top w:val="none" w:sz="0" w:space="0" w:color="auto"/>
                    <w:left w:val="none" w:sz="0" w:space="0" w:color="auto"/>
                    <w:bottom w:val="none" w:sz="0" w:space="0" w:color="auto"/>
                    <w:right w:val="none" w:sz="0" w:space="0" w:color="auto"/>
                  </w:divBdr>
                </w:div>
                <w:div w:id="58134208">
                  <w:marLeft w:val="480"/>
                  <w:marRight w:val="0"/>
                  <w:marTop w:val="0"/>
                  <w:marBottom w:val="0"/>
                  <w:divBdr>
                    <w:top w:val="none" w:sz="0" w:space="0" w:color="auto"/>
                    <w:left w:val="none" w:sz="0" w:space="0" w:color="auto"/>
                    <w:bottom w:val="none" w:sz="0" w:space="0" w:color="auto"/>
                    <w:right w:val="none" w:sz="0" w:space="0" w:color="auto"/>
                  </w:divBdr>
                </w:div>
                <w:div w:id="1563297929">
                  <w:marLeft w:val="480"/>
                  <w:marRight w:val="0"/>
                  <w:marTop w:val="0"/>
                  <w:marBottom w:val="0"/>
                  <w:divBdr>
                    <w:top w:val="none" w:sz="0" w:space="0" w:color="auto"/>
                    <w:left w:val="none" w:sz="0" w:space="0" w:color="auto"/>
                    <w:bottom w:val="none" w:sz="0" w:space="0" w:color="auto"/>
                    <w:right w:val="none" w:sz="0" w:space="0" w:color="auto"/>
                  </w:divBdr>
                </w:div>
                <w:div w:id="1796096225">
                  <w:marLeft w:val="480"/>
                  <w:marRight w:val="0"/>
                  <w:marTop w:val="0"/>
                  <w:marBottom w:val="0"/>
                  <w:divBdr>
                    <w:top w:val="none" w:sz="0" w:space="0" w:color="auto"/>
                    <w:left w:val="none" w:sz="0" w:space="0" w:color="auto"/>
                    <w:bottom w:val="none" w:sz="0" w:space="0" w:color="auto"/>
                    <w:right w:val="none" w:sz="0" w:space="0" w:color="auto"/>
                  </w:divBdr>
                </w:div>
                <w:div w:id="137496653">
                  <w:marLeft w:val="480"/>
                  <w:marRight w:val="0"/>
                  <w:marTop w:val="0"/>
                  <w:marBottom w:val="0"/>
                  <w:divBdr>
                    <w:top w:val="none" w:sz="0" w:space="0" w:color="auto"/>
                    <w:left w:val="none" w:sz="0" w:space="0" w:color="auto"/>
                    <w:bottom w:val="none" w:sz="0" w:space="0" w:color="auto"/>
                    <w:right w:val="none" w:sz="0" w:space="0" w:color="auto"/>
                  </w:divBdr>
                </w:div>
                <w:div w:id="1846825101">
                  <w:marLeft w:val="480"/>
                  <w:marRight w:val="0"/>
                  <w:marTop w:val="0"/>
                  <w:marBottom w:val="0"/>
                  <w:divBdr>
                    <w:top w:val="none" w:sz="0" w:space="0" w:color="auto"/>
                    <w:left w:val="none" w:sz="0" w:space="0" w:color="auto"/>
                    <w:bottom w:val="none" w:sz="0" w:space="0" w:color="auto"/>
                    <w:right w:val="none" w:sz="0" w:space="0" w:color="auto"/>
                  </w:divBdr>
                </w:div>
                <w:div w:id="1155952380">
                  <w:marLeft w:val="480"/>
                  <w:marRight w:val="0"/>
                  <w:marTop w:val="0"/>
                  <w:marBottom w:val="0"/>
                  <w:divBdr>
                    <w:top w:val="none" w:sz="0" w:space="0" w:color="auto"/>
                    <w:left w:val="none" w:sz="0" w:space="0" w:color="auto"/>
                    <w:bottom w:val="none" w:sz="0" w:space="0" w:color="auto"/>
                    <w:right w:val="none" w:sz="0" w:space="0" w:color="auto"/>
                  </w:divBdr>
                </w:div>
                <w:div w:id="1403408158">
                  <w:marLeft w:val="480"/>
                  <w:marRight w:val="0"/>
                  <w:marTop w:val="0"/>
                  <w:marBottom w:val="0"/>
                  <w:divBdr>
                    <w:top w:val="none" w:sz="0" w:space="0" w:color="auto"/>
                    <w:left w:val="none" w:sz="0" w:space="0" w:color="auto"/>
                    <w:bottom w:val="none" w:sz="0" w:space="0" w:color="auto"/>
                    <w:right w:val="none" w:sz="0" w:space="0" w:color="auto"/>
                  </w:divBdr>
                </w:div>
                <w:div w:id="1462259796">
                  <w:marLeft w:val="480"/>
                  <w:marRight w:val="0"/>
                  <w:marTop w:val="0"/>
                  <w:marBottom w:val="0"/>
                  <w:divBdr>
                    <w:top w:val="none" w:sz="0" w:space="0" w:color="auto"/>
                    <w:left w:val="none" w:sz="0" w:space="0" w:color="auto"/>
                    <w:bottom w:val="none" w:sz="0" w:space="0" w:color="auto"/>
                    <w:right w:val="none" w:sz="0" w:space="0" w:color="auto"/>
                  </w:divBdr>
                </w:div>
                <w:div w:id="915821725">
                  <w:marLeft w:val="480"/>
                  <w:marRight w:val="0"/>
                  <w:marTop w:val="0"/>
                  <w:marBottom w:val="0"/>
                  <w:divBdr>
                    <w:top w:val="none" w:sz="0" w:space="0" w:color="auto"/>
                    <w:left w:val="none" w:sz="0" w:space="0" w:color="auto"/>
                    <w:bottom w:val="none" w:sz="0" w:space="0" w:color="auto"/>
                    <w:right w:val="none" w:sz="0" w:space="0" w:color="auto"/>
                  </w:divBdr>
                </w:div>
                <w:div w:id="653679464">
                  <w:marLeft w:val="480"/>
                  <w:marRight w:val="0"/>
                  <w:marTop w:val="0"/>
                  <w:marBottom w:val="0"/>
                  <w:divBdr>
                    <w:top w:val="none" w:sz="0" w:space="0" w:color="auto"/>
                    <w:left w:val="none" w:sz="0" w:space="0" w:color="auto"/>
                    <w:bottom w:val="none" w:sz="0" w:space="0" w:color="auto"/>
                    <w:right w:val="none" w:sz="0" w:space="0" w:color="auto"/>
                  </w:divBdr>
                </w:div>
                <w:div w:id="1019816845">
                  <w:marLeft w:val="480"/>
                  <w:marRight w:val="0"/>
                  <w:marTop w:val="0"/>
                  <w:marBottom w:val="0"/>
                  <w:divBdr>
                    <w:top w:val="none" w:sz="0" w:space="0" w:color="auto"/>
                    <w:left w:val="none" w:sz="0" w:space="0" w:color="auto"/>
                    <w:bottom w:val="none" w:sz="0" w:space="0" w:color="auto"/>
                    <w:right w:val="none" w:sz="0" w:space="0" w:color="auto"/>
                  </w:divBdr>
                </w:div>
                <w:div w:id="1420558777">
                  <w:marLeft w:val="480"/>
                  <w:marRight w:val="0"/>
                  <w:marTop w:val="0"/>
                  <w:marBottom w:val="0"/>
                  <w:divBdr>
                    <w:top w:val="none" w:sz="0" w:space="0" w:color="auto"/>
                    <w:left w:val="none" w:sz="0" w:space="0" w:color="auto"/>
                    <w:bottom w:val="none" w:sz="0" w:space="0" w:color="auto"/>
                    <w:right w:val="none" w:sz="0" w:space="0" w:color="auto"/>
                  </w:divBdr>
                </w:div>
                <w:div w:id="602303832">
                  <w:marLeft w:val="480"/>
                  <w:marRight w:val="0"/>
                  <w:marTop w:val="0"/>
                  <w:marBottom w:val="0"/>
                  <w:divBdr>
                    <w:top w:val="none" w:sz="0" w:space="0" w:color="auto"/>
                    <w:left w:val="none" w:sz="0" w:space="0" w:color="auto"/>
                    <w:bottom w:val="none" w:sz="0" w:space="0" w:color="auto"/>
                    <w:right w:val="none" w:sz="0" w:space="0" w:color="auto"/>
                  </w:divBdr>
                </w:div>
                <w:div w:id="1699820316">
                  <w:marLeft w:val="480"/>
                  <w:marRight w:val="0"/>
                  <w:marTop w:val="0"/>
                  <w:marBottom w:val="0"/>
                  <w:divBdr>
                    <w:top w:val="none" w:sz="0" w:space="0" w:color="auto"/>
                    <w:left w:val="none" w:sz="0" w:space="0" w:color="auto"/>
                    <w:bottom w:val="none" w:sz="0" w:space="0" w:color="auto"/>
                    <w:right w:val="none" w:sz="0" w:space="0" w:color="auto"/>
                  </w:divBdr>
                </w:div>
                <w:div w:id="1438604074">
                  <w:marLeft w:val="480"/>
                  <w:marRight w:val="0"/>
                  <w:marTop w:val="0"/>
                  <w:marBottom w:val="0"/>
                  <w:divBdr>
                    <w:top w:val="none" w:sz="0" w:space="0" w:color="auto"/>
                    <w:left w:val="none" w:sz="0" w:space="0" w:color="auto"/>
                    <w:bottom w:val="none" w:sz="0" w:space="0" w:color="auto"/>
                    <w:right w:val="none" w:sz="0" w:space="0" w:color="auto"/>
                  </w:divBdr>
                </w:div>
                <w:div w:id="2117745490">
                  <w:marLeft w:val="480"/>
                  <w:marRight w:val="0"/>
                  <w:marTop w:val="0"/>
                  <w:marBottom w:val="0"/>
                  <w:divBdr>
                    <w:top w:val="none" w:sz="0" w:space="0" w:color="auto"/>
                    <w:left w:val="none" w:sz="0" w:space="0" w:color="auto"/>
                    <w:bottom w:val="none" w:sz="0" w:space="0" w:color="auto"/>
                    <w:right w:val="none" w:sz="0" w:space="0" w:color="auto"/>
                  </w:divBdr>
                </w:div>
                <w:div w:id="1205168053">
                  <w:marLeft w:val="480"/>
                  <w:marRight w:val="0"/>
                  <w:marTop w:val="0"/>
                  <w:marBottom w:val="0"/>
                  <w:divBdr>
                    <w:top w:val="none" w:sz="0" w:space="0" w:color="auto"/>
                    <w:left w:val="none" w:sz="0" w:space="0" w:color="auto"/>
                    <w:bottom w:val="none" w:sz="0" w:space="0" w:color="auto"/>
                    <w:right w:val="none" w:sz="0" w:space="0" w:color="auto"/>
                  </w:divBdr>
                </w:div>
                <w:div w:id="840244700">
                  <w:marLeft w:val="480"/>
                  <w:marRight w:val="0"/>
                  <w:marTop w:val="0"/>
                  <w:marBottom w:val="0"/>
                  <w:divBdr>
                    <w:top w:val="none" w:sz="0" w:space="0" w:color="auto"/>
                    <w:left w:val="none" w:sz="0" w:space="0" w:color="auto"/>
                    <w:bottom w:val="none" w:sz="0" w:space="0" w:color="auto"/>
                    <w:right w:val="none" w:sz="0" w:space="0" w:color="auto"/>
                  </w:divBdr>
                </w:div>
                <w:div w:id="2138598074">
                  <w:marLeft w:val="480"/>
                  <w:marRight w:val="0"/>
                  <w:marTop w:val="0"/>
                  <w:marBottom w:val="0"/>
                  <w:divBdr>
                    <w:top w:val="none" w:sz="0" w:space="0" w:color="auto"/>
                    <w:left w:val="none" w:sz="0" w:space="0" w:color="auto"/>
                    <w:bottom w:val="none" w:sz="0" w:space="0" w:color="auto"/>
                    <w:right w:val="none" w:sz="0" w:space="0" w:color="auto"/>
                  </w:divBdr>
                </w:div>
                <w:div w:id="260187734">
                  <w:marLeft w:val="480"/>
                  <w:marRight w:val="0"/>
                  <w:marTop w:val="0"/>
                  <w:marBottom w:val="0"/>
                  <w:divBdr>
                    <w:top w:val="none" w:sz="0" w:space="0" w:color="auto"/>
                    <w:left w:val="none" w:sz="0" w:space="0" w:color="auto"/>
                    <w:bottom w:val="none" w:sz="0" w:space="0" w:color="auto"/>
                    <w:right w:val="none" w:sz="0" w:space="0" w:color="auto"/>
                  </w:divBdr>
                </w:div>
                <w:div w:id="1355962192">
                  <w:marLeft w:val="480"/>
                  <w:marRight w:val="0"/>
                  <w:marTop w:val="0"/>
                  <w:marBottom w:val="0"/>
                  <w:divBdr>
                    <w:top w:val="none" w:sz="0" w:space="0" w:color="auto"/>
                    <w:left w:val="none" w:sz="0" w:space="0" w:color="auto"/>
                    <w:bottom w:val="none" w:sz="0" w:space="0" w:color="auto"/>
                    <w:right w:val="none" w:sz="0" w:space="0" w:color="auto"/>
                  </w:divBdr>
                </w:div>
                <w:div w:id="1241057077">
                  <w:marLeft w:val="480"/>
                  <w:marRight w:val="0"/>
                  <w:marTop w:val="0"/>
                  <w:marBottom w:val="0"/>
                  <w:divBdr>
                    <w:top w:val="none" w:sz="0" w:space="0" w:color="auto"/>
                    <w:left w:val="none" w:sz="0" w:space="0" w:color="auto"/>
                    <w:bottom w:val="none" w:sz="0" w:space="0" w:color="auto"/>
                    <w:right w:val="none" w:sz="0" w:space="0" w:color="auto"/>
                  </w:divBdr>
                </w:div>
                <w:div w:id="112333204">
                  <w:marLeft w:val="480"/>
                  <w:marRight w:val="0"/>
                  <w:marTop w:val="0"/>
                  <w:marBottom w:val="0"/>
                  <w:divBdr>
                    <w:top w:val="none" w:sz="0" w:space="0" w:color="auto"/>
                    <w:left w:val="none" w:sz="0" w:space="0" w:color="auto"/>
                    <w:bottom w:val="none" w:sz="0" w:space="0" w:color="auto"/>
                    <w:right w:val="none" w:sz="0" w:space="0" w:color="auto"/>
                  </w:divBdr>
                </w:div>
                <w:div w:id="1681397431">
                  <w:marLeft w:val="480"/>
                  <w:marRight w:val="0"/>
                  <w:marTop w:val="0"/>
                  <w:marBottom w:val="0"/>
                  <w:divBdr>
                    <w:top w:val="none" w:sz="0" w:space="0" w:color="auto"/>
                    <w:left w:val="none" w:sz="0" w:space="0" w:color="auto"/>
                    <w:bottom w:val="none" w:sz="0" w:space="0" w:color="auto"/>
                    <w:right w:val="none" w:sz="0" w:space="0" w:color="auto"/>
                  </w:divBdr>
                </w:div>
                <w:div w:id="1720930352">
                  <w:marLeft w:val="480"/>
                  <w:marRight w:val="0"/>
                  <w:marTop w:val="0"/>
                  <w:marBottom w:val="0"/>
                  <w:divBdr>
                    <w:top w:val="none" w:sz="0" w:space="0" w:color="auto"/>
                    <w:left w:val="none" w:sz="0" w:space="0" w:color="auto"/>
                    <w:bottom w:val="none" w:sz="0" w:space="0" w:color="auto"/>
                    <w:right w:val="none" w:sz="0" w:space="0" w:color="auto"/>
                  </w:divBdr>
                </w:div>
                <w:div w:id="1839924049">
                  <w:marLeft w:val="480"/>
                  <w:marRight w:val="0"/>
                  <w:marTop w:val="0"/>
                  <w:marBottom w:val="0"/>
                  <w:divBdr>
                    <w:top w:val="none" w:sz="0" w:space="0" w:color="auto"/>
                    <w:left w:val="none" w:sz="0" w:space="0" w:color="auto"/>
                    <w:bottom w:val="none" w:sz="0" w:space="0" w:color="auto"/>
                    <w:right w:val="none" w:sz="0" w:space="0" w:color="auto"/>
                  </w:divBdr>
                </w:div>
                <w:div w:id="831919363">
                  <w:marLeft w:val="480"/>
                  <w:marRight w:val="0"/>
                  <w:marTop w:val="0"/>
                  <w:marBottom w:val="0"/>
                  <w:divBdr>
                    <w:top w:val="none" w:sz="0" w:space="0" w:color="auto"/>
                    <w:left w:val="none" w:sz="0" w:space="0" w:color="auto"/>
                    <w:bottom w:val="none" w:sz="0" w:space="0" w:color="auto"/>
                    <w:right w:val="none" w:sz="0" w:space="0" w:color="auto"/>
                  </w:divBdr>
                </w:div>
                <w:div w:id="653950955">
                  <w:marLeft w:val="480"/>
                  <w:marRight w:val="0"/>
                  <w:marTop w:val="0"/>
                  <w:marBottom w:val="0"/>
                  <w:divBdr>
                    <w:top w:val="none" w:sz="0" w:space="0" w:color="auto"/>
                    <w:left w:val="none" w:sz="0" w:space="0" w:color="auto"/>
                    <w:bottom w:val="none" w:sz="0" w:space="0" w:color="auto"/>
                    <w:right w:val="none" w:sz="0" w:space="0" w:color="auto"/>
                  </w:divBdr>
                </w:div>
                <w:div w:id="386415996">
                  <w:marLeft w:val="480"/>
                  <w:marRight w:val="0"/>
                  <w:marTop w:val="0"/>
                  <w:marBottom w:val="0"/>
                  <w:divBdr>
                    <w:top w:val="none" w:sz="0" w:space="0" w:color="auto"/>
                    <w:left w:val="none" w:sz="0" w:space="0" w:color="auto"/>
                    <w:bottom w:val="none" w:sz="0" w:space="0" w:color="auto"/>
                    <w:right w:val="none" w:sz="0" w:space="0" w:color="auto"/>
                  </w:divBdr>
                </w:div>
                <w:div w:id="1720780367">
                  <w:marLeft w:val="480"/>
                  <w:marRight w:val="0"/>
                  <w:marTop w:val="0"/>
                  <w:marBottom w:val="0"/>
                  <w:divBdr>
                    <w:top w:val="none" w:sz="0" w:space="0" w:color="auto"/>
                    <w:left w:val="none" w:sz="0" w:space="0" w:color="auto"/>
                    <w:bottom w:val="none" w:sz="0" w:space="0" w:color="auto"/>
                    <w:right w:val="none" w:sz="0" w:space="0" w:color="auto"/>
                  </w:divBdr>
                </w:div>
                <w:div w:id="178787157">
                  <w:marLeft w:val="480"/>
                  <w:marRight w:val="0"/>
                  <w:marTop w:val="0"/>
                  <w:marBottom w:val="0"/>
                  <w:divBdr>
                    <w:top w:val="none" w:sz="0" w:space="0" w:color="auto"/>
                    <w:left w:val="none" w:sz="0" w:space="0" w:color="auto"/>
                    <w:bottom w:val="none" w:sz="0" w:space="0" w:color="auto"/>
                    <w:right w:val="none" w:sz="0" w:space="0" w:color="auto"/>
                  </w:divBdr>
                </w:div>
                <w:div w:id="738358573">
                  <w:marLeft w:val="480"/>
                  <w:marRight w:val="0"/>
                  <w:marTop w:val="0"/>
                  <w:marBottom w:val="0"/>
                  <w:divBdr>
                    <w:top w:val="none" w:sz="0" w:space="0" w:color="auto"/>
                    <w:left w:val="none" w:sz="0" w:space="0" w:color="auto"/>
                    <w:bottom w:val="none" w:sz="0" w:space="0" w:color="auto"/>
                    <w:right w:val="none" w:sz="0" w:space="0" w:color="auto"/>
                  </w:divBdr>
                </w:div>
                <w:div w:id="1951888213">
                  <w:marLeft w:val="480"/>
                  <w:marRight w:val="0"/>
                  <w:marTop w:val="0"/>
                  <w:marBottom w:val="0"/>
                  <w:divBdr>
                    <w:top w:val="none" w:sz="0" w:space="0" w:color="auto"/>
                    <w:left w:val="none" w:sz="0" w:space="0" w:color="auto"/>
                    <w:bottom w:val="none" w:sz="0" w:space="0" w:color="auto"/>
                    <w:right w:val="none" w:sz="0" w:space="0" w:color="auto"/>
                  </w:divBdr>
                </w:div>
                <w:div w:id="668827561">
                  <w:marLeft w:val="480"/>
                  <w:marRight w:val="0"/>
                  <w:marTop w:val="0"/>
                  <w:marBottom w:val="0"/>
                  <w:divBdr>
                    <w:top w:val="none" w:sz="0" w:space="0" w:color="auto"/>
                    <w:left w:val="none" w:sz="0" w:space="0" w:color="auto"/>
                    <w:bottom w:val="none" w:sz="0" w:space="0" w:color="auto"/>
                    <w:right w:val="none" w:sz="0" w:space="0" w:color="auto"/>
                  </w:divBdr>
                </w:div>
                <w:div w:id="635372735">
                  <w:marLeft w:val="480"/>
                  <w:marRight w:val="0"/>
                  <w:marTop w:val="0"/>
                  <w:marBottom w:val="0"/>
                  <w:divBdr>
                    <w:top w:val="none" w:sz="0" w:space="0" w:color="auto"/>
                    <w:left w:val="none" w:sz="0" w:space="0" w:color="auto"/>
                    <w:bottom w:val="none" w:sz="0" w:space="0" w:color="auto"/>
                    <w:right w:val="none" w:sz="0" w:space="0" w:color="auto"/>
                  </w:divBdr>
                </w:div>
              </w:divsChild>
            </w:div>
            <w:div w:id="1113138081">
              <w:marLeft w:val="0"/>
              <w:marRight w:val="0"/>
              <w:marTop w:val="0"/>
              <w:marBottom w:val="0"/>
              <w:divBdr>
                <w:top w:val="none" w:sz="0" w:space="0" w:color="auto"/>
                <w:left w:val="none" w:sz="0" w:space="0" w:color="auto"/>
                <w:bottom w:val="none" w:sz="0" w:space="0" w:color="auto"/>
                <w:right w:val="none" w:sz="0" w:space="0" w:color="auto"/>
              </w:divBdr>
              <w:divsChild>
                <w:div w:id="355040418">
                  <w:marLeft w:val="480"/>
                  <w:marRight w:val="0"/>
                  <w:marTop w:val="0"/>
                  <w:marBottom w:val="0"/>
                  <w:divBdr>
                    <w:top w:val="none" w:sz="0" w:space="0" w:color="auto"/>
                    <w:left w:val="none" w:sz="0" w:space="0" w:color="auto"/>
                    <w:bottom w:val="none" w:sz="0" w:space="0" w:color="auto"/>
                    <w:right w:val="none" w:sz="0" w:space="0" w:color="auto"/>
                  </w:divBdr>
                </w:div>
                <w:div w:id="98642603">
                  <w:marLeft w:val="480"/>
                  <w:marRight w:val="0"/>
                  <w:marTop w:val="0"/>
                  <w:marBottom w:val="0"/>
                  <w:divBdr>
                    <w:top w:val="none" w:sz="0" w:space="0" w:color="auto"/>
                    <w:left w:val="none" w:sz="0" w:space="0" w:color="auto"/>
                    <w:bottom w:val="none" w:sz="0" w:space="0" w:color="auto"/>
                    <w:right w:val="none" w:sz="0" w:space="0" w:color="auto"/>
                  </w:divBdr>
                </w:div>
                <w:div w:id="126093234">
                  <w:marLeft w:val="480"/>
                  <w:marRight w:val="0"/>
                  <w:marTop w:val="0"/>
                  <w:marBottom w:val="0"/>
                  <w:divBdr>
                    <w:top w:val="none" w:sz="0" w:space="0" w:color="auto"/>
                    <w:left w:val="none" w:sz="0" w:space="0" w:color="auto"/>
                    <w:bottom w:val="none" w:sz="0" w:space="0" w:color="auto"/>
                    <w:right w:val="none" w:sz="0" w:space="0" w:color="auto"/>
                  </w:divBdr>
                </w:div>
                <w:div w:id="1160120353">
                  <w:marLeft w:val="480"/>
                  <w:marRight w:val="0"/>
                  <w:marTop w:val="0"/>
                  <w:marBottom w:val="0"/>
                  <w:divBdr>
                    <w:top w:val="none" w:sz="0" w:space="0" w:color="auto"/>
                    <w:left w:val="none" w:sz="0" w:space="0" w:color="auto"/>
                    <w:bottom w:val="none" w:sz="0" w:space="0" w:color="auto"/>
                    <w:right w:val="none" w:sz="0" w:space="0" w:color="auto"/>
                  </w:divBdr>
                </w:div>
                <w:div w:id="1620990646">
                  <w:marLeft w:val="480"/>
                  <w:marRight w:val="0"/>
                  <w:marTop w:val="0"/>
                  <w:marBottom w:val="0"/>
                  <w:divBdr>
                    <w:top w:val="none" w:sz="0" w:space="0" w:color="auto"/>
                    <w:left w:val="none" w:sz="0" w:space="0" w:color="auto"/>
                    <w:bottom w:val="none" w:sz="0" w:space="0" w:color="auto"/>
                    <w:right w:val="none" w:sz="0" w:space="0" w:color="auto"/>
                  </w:divBdr>
                </w:div>
                <w:div w:id="308750399">
                  <w:marLeft w:val="480"/>
                  <w:marRight w:val="0"/>
                  <w:marTop w:val="0"/>
                  <w:marBottom w:val="0"/>
                  <w:divBdr>
                    <w:top w:val="none" w:sz="0" w:space="0" w:color="auto"/>
                    <w:left w:val="none" w:sz="0" w:space="0" w:color="auto"/>
                    <w:bottom w:val="none" w:sz="0" w:space="0" w:color="auto"/>
                    <w:right w:val="none" w:sz="0" w:space="0" w:color="auto"/>
                  </w:divBdr>
                </w:div>
                <w:div w:id="265701719">
                  <w:marLeft w:val="480"/>
                  <w:marRight w:val="0"/>
                  <w:marTop w:val="0"/>
                  <w:marBottom w:val="0"/>
                  <w:divBdr>
                    <w:top w:val="none" w:sz="0" w:space="0" w:color="auto"/>
                    <w:left w:val="none" w:sz="0" w:space="0" w:color="auto"/>
                    <w:bottom w:val="none" w:sz="0" w:space="0" w:color="auto"/>
                    <w:right w:val="none" w:sz="0" w:space="0" w:color="auto"/>
                  </w:divBdr>
                </w:div>
                <w:div w:id="482501475">
                  <w:marLeft w:val="480"/>
                  <w:marRight w:val="0"/>
                  <w:marTop w:val="0"/>
                  <w:marBottom w:val="0"/>
                  <w:divBdr>
                    <w:top w:val="none" w:sz="0" w:space="0" w:color="auto"/>
                    <w:left w:val="none" w:sz="0" w:space="0" w:color="auto"/>
                    <w:bottom w:val="none" w:sz="0" w:space="0" w:color="auto"/>
                    <w:right w:val="none" w:sz="0" w:space="0" w:color="auto"/>
                  </w:divBdr>
                </w:div>
                <w:div w:id="1603994048">
                  <w:marLeft w:val="480"/>
                  <w:marRight w:val="0"/>
                  <w:marTop w:val="0"/>
                  <w:marBottom w:val="0"/>
                  <w:divBdr>
                    <w:top w:val="none" w:sz="0" w:space="0" w:color="auto"/>
                    <w:left w:val="none" w:sz="0" w:space="0" w:color="auto"/>
                    <w:bottom w:val="none" w:sz="0" w:space="0" w:color="auto"/>
                    <w:right w:val="none" w:sz="0" w:space="0" w:color="auto"/>
                  </w:divBdr>
                </w:div>
                <w:div w:id="1000473423">
                  <w:marLeft w:val="480"/>
                  <w:marRight w:val="0"/>
                  <w:marTop w:val="0"/>
                  <w:marBottom w:val="0"/>
                  <w:divBdr>
                    <w:top w:val="none" w:sz="0" w:space="0" w:color="auto"/>
                    <w:left w:val="none" w:sz="0" w:space="0" w:color="auto"/>
                    <w:bottom w:val="none" w:sz="0" w:space="0" w:color="auto"/>
                    <w:right w:val="none" w:sz="0" w:space="0" w:color="auto"/>
                  </w:divBdr>
                </w:div>
                <w:div w:id="1745638170">
                  <w:marLeft w:val="480"/>
                  <w:marRight w:val="0"/>
                  <w:marTop w:val="0"/>
                  <w:marBottom w:val="0"/>
                  <w:divBdr>
                    <w:top w:val="none" w:sz="0" w:space="0" w:color="auto"/>
                    <w:left w:val="none" w:sz="0" w:space="0" w:color="auto"/>
                    <w:bottom w:val="none" w:sz="0" w:space="0" w:color="auto"/>
                    <w:right w:val="none" w:sz="0" w:space="0" w:color="auto"/>
                  </w:divBdr>
                </w:div>
                <w:div w:id="849175895">
                  <w:marLeft w:val="480"/>
                  <w:marRight w:val="0"/>
                  <w:marTop w:val="0"/>
                  <w:marBottom w:val="0"/>
                  <w:divBdr>
                    <w:top w:val="none" w:sz="0" w:space="0" w:color="auto"/>
                    <w:left w:val="none" w:sz="0" w:space="0" w:color="auto"/>
                    <w:bottom w:val="none" w:sz="0" w:space="0" w:color="auto"/>
                    <w:right w:val="none" w:sz="0" w:space="0" w:color="auto"/>
                  </w:divBdr>
                </w:div>
                <w:div w:id="1384907798">
                  <w:marLeft w:val="480"/>
                  <w:marRight w:val="0"/>
                  <w:marTop w:val="0"/>
                  <w:marBottom w:val="0"/>
                  <w:divBdr>
                    <w:top w:val="none" w:sz="0" w:space="0" w:color="auto"/>
                    <w:left w:val="none" w:sz="0" w:space="0" w:color="auto"/>
                    <w:bottom w:val="none" w:sz="0" w:space="0" w:color="auto"/>
                    <w:right w:val="none" w:sz="0" w:space="0" w:color="auto"/>
                  </w:divBdr>
                </w:div>
                <w:div w:id="1046413925">
                  <w:marLeft w:val="480"/>
                  <w:marRight w:val="0"/>
                  <w:marTop w:val="0"/>
                  <w:marBottom w:val="0"/>
                  <w:divBdr>
                    <w:top w:val="none" w:sz="0" w:space="0" w:color="auto"/>
                    <w:left w:val="none" w:sz="0" w:space="0" w:color="auto"/>
                    <w:bottom w:val="none" w:sz="0" w:space="0" w:color="auto"/>
                    <w:right w:val="none" w:sz="0" w:space="0" w:color="auto"/>
                  </w:divBdr>
                </w:div>
                <w:div w:id="1935747726">
                  <w:marLeft w:val="480"/>
                  <w:marRight w:val="0"/>
                  <w:marTop w:val="0"/>
                  <w:marBottom w:val="0"/>
                  <w:divBdr>
                    <w:top w:val="none" w:sz="0" w:space="0" w:color="auto"/>
                    <w:left w:val="none" w:sz="0" w:space="0" w:color="auto"/>
                    <w:bottom w:val="none" w:sz="0" w:space="0" w:color="auto"/>
                    <w:right w:val="none" w:sz="0" w:space="0" w:color="auto"/>
                  </w:divBdr>
                </w:div>
                <w:div w:id="343283197">
                  <w:marLeft w:val="480"/>
                  <w:marRight w:val="0"/>
                  <w:marTop w:val="0"/>
                  <w:marBottom w:val="0"/>
                  <w:divBdr>
                    <w:top w:val="none" w:sz="0" w:space="0" w:color="auto"/>
                    <w:left w:val="none" w:sz="0" w:space="0" w:color="auto"/>
                    <w:bottom w:val="none" w:sz="0" w:space="0" w:color="auto"/>
                    <w:right w:val="none" w:sz="0" w:space="0" w:color="auto"/>
                  </w:divBdr>
                </w:div>
                <w:div w:id="538011572">
                  <w:marLeft w:val="480"/>
                  <w:marRight w:val="0"/>
                  <w:marTop w:val="0"/>
                  <w:marBottom w:val="0"/>
                  <w:divBdr>
                    <w:top w:val="none" w:sz="0" w:space="0" w:color="auto"/>
                    <w:left w:val="none" w:sz="0" w:space="0" w:color="auto"/>
                    <w:bottom w:val="none" w:sz="0" w:space="0" w:color="auto"/>
                    <w:right w:val="none" w:sz="0" w:space="0" w:color="auto"/>
                  </w:divBdr>
                </w:div>
                <w:div w:id="427317105">
                  <w:marLeft w:val="480"/>
                  <w:marRight w:val="0"/>
                  <w:marTop w:val="0"/>
                  <w:marBottom w:val="0"/>
                  <w:divBdr>
                    <w:top w:val="none" w:sz="0" w:space="0" w:color="auto"/>
                    <w:left w:val="none" w:sz="0" w:space="0" w:color="auto"/>
                    <w:bottom w:val="none" w:sz="0" w:space="0" w:color="auto"/>
                    <w:right w:val="none" w:sz="0" w:space="0" w:color="auto"/>
                  </w:divBdr>
                </w:div>
                <w:div w:id="677541957">
                  <w:marLeft w:val="480"/>
                  <w:marRight w:val="0"/>
                  <w:marTop w:val="0"/>
                  <w:marBottom w:val="0"/>
                  <w:divBdr>
                    <w:top w:val="none" w:sz="0" w:space="0" w:color="auto"/>
                    <w:left w:val="none" w:sz="0" w:space="0" w:color="auto"/>
                    <w:bottom w:val="none" w:sz="0" w:space="0" w:color="auto"/>
                    <w:right w:val="none" w:sz="0" w:space="0" w:color="auto"/>
                  </w:divBdr>
                </w:div>
                <w:div w:id="545794968">
                  <w:marLeft w:val="480"/>
                  <w:marRight w:val="0"/>
                  <w:marTop w:val="0"/>
                  <w:marBottom w:val="0"/>
                  <w:divBdr>
                    <w:top w:val="none" w:sz="0" w:space="0" w:color="auto"/>
                    <w:left w:val="none" w:sz="0" w:space="0" w:color="auto"/>
                    <w:bottom w:val="none" w:sz="0" w:space="0" w:color="auto"/>
                    <w:right w:val="none" w:sz="0" w:space="0" w:color="auto"/>
                  </w:divBdr>
                </w:div>
                <w:div w:id="1796170971">
                  <w:marLeft w:val="480"/>
                  <w:marRight w:val="0"/>
                  <w:marTop w:val="0"/>
                  <w:marBottom w:val="0"/>
                  <w:divBdr>
                    <w:top w:val="none" w:sz="0" w:space="0" w:color="auto"/>
                    <w:left w:val="none" w:sz="0" w:space="0" w:color="auto"/>
                    <w:bottom w:val="none" w:sz="0" w:space="0" w:color="auto"/>
                    <w:right w:val="none" w:sz="0" w:space="0" w:color="auto"/>
                  </w:divBdr>
                </w:div>
                <w:div w:id="1113941551">
                  <w:marLeft w:val="480"/>
                  <w:marRight w:val="0"/>
                  <w:marTop w:val="0"/>
                  <w:marBottom w:val="0"/>
                  <w:divBdr>
                    <w:top w:val="none" w:sz="0" w:space="0" w:color="auto"/>
                    <w:left w:val="none" w:sz="0" w:space="0" w:color="auto"/>
                    <w:bottom w:val="none" w:sz="0" w:space="0" w:color="auto"/>
                    <w:right w:val="none" w:sz="0" w:space="0" w:color="auto"/>
                  </w:divBdr>
                </w:div>
                <w:div w:id="1352956894">
                  <w:marLeft w:val="480"/>
                  <w:marRight w:val="0"/>
                  <w:marTop w:val="0"/>
                  <w:marBottom w:val="0"/>
                  <w:divBdr>
                    <w:top w:val="none" w:sz="0" w:space="0" w:color="auto"/>
                    <w:left w:val="none" w:sz="0" w:space="0" w:color="auto"/>
                    <w:bottom w:val="none" w:sz="0" w:space="0" w:color="auto"/>
                    <w:right w:val="none" w:sz="0" w:space="0" w:color="auto"/>
                  </w:divBdr>
                </w:div>
                <w:div w:id="788358504">
                  <w:marLeft w:val="480"/>
                  <w:marRight w:val="0"/>
                  <w:marTop w:val="0"/>
                  <w:marBottom w:val="0"/>
                  <w:divBdr>
                    <w:top w:val="none" w:sz="0" w:space="0" w:color="auto"/>
                    <w:left w:val="none" w:sz="0" w:space="0" w:color="auto"/>
                    <w:bottom w:val="none" w:sz="0" w:space="0" w:color="auto"/>
                    <w:right w:val="none" w:sz="0" w:space="0" w:color="auto"/>
                  </w:divBdr>
                </w:div>
                <w:div w:id="1722485642">
                  <w:marLeft w:val="480"/>
                  <w:marRight w:val="0"/>
                  <w:marTop w:val="0"/>
                  <w:marBottom w:val="0"/>
                  <w:divBdr>
                    <w:top w:val="none" w:sz="0" w:space="0" w:color="auto"/>
                    <w:left w:val="none" w:sz="0" w:space="0" w:color="auto"/>
                    <w:bottom w:val="none" w:sz="0" w:space="0" w:color="auto"/>
                    <w:right w:val="none" w:sz="0" w:space="0" w:color="auto"/>
                  </w:divBdr>
                </w:div>
                <w:div w:id="869799989">
                  <w:marLeft w:val="480"/>
                  <w:marRight w:val="0"/>
                  <w:marTop w:val="0"/>
                  <w:marBottom w:val="0"/>
                  <w:divBdr>
                    <w:top w:val="none" w:sz="0" w:space="0" w:color="auto"/>
                    <w:left w:val="none" w:sz="0" w:space="0" w:color="auto"/>
                    <w:bottom w:val="none" w:sz="0" w:space="0" w:color="auto"/>
                    <w:right w:val="none" w:sz="0" w:space="0" w:color="auto"/>
                  </w:divBdr>
                </w:div>
                <w:div w:id="1261571241">
                  <w:marLeft w:val="480"/>
                  <w:marRight w:val="0"/>
                  <w:marTop w:val="0"/>
                  <w:marBottom w:val="0"/>
                  <w:divBdr>
                    <w:top w:val="none" w:sz="0" w:space="0" w:color="auto"/>
                    <w:left w:val="none" w:sz="0" w:space="0" w:color="auto"/>
                    <w:bottom w:val="none" w:sz="0" w:space="0" w:color="auto"/>
                    <w:right w:val="none" w:sz="0" w:space="0" w:color="auto"/>
                  </w:divBdr>
                </w:div>
                <w:div w:id="1070424529">
                  <w:marLeft w:val="480"/>
                  <w:marRight w:val="0"/>
                  <w:marTop w:val="0"/>
                  <w:marBottom w:val="0"/>
                  <w:divBdr>
                    <w:top w:val="none" w:sz="0" w:space="0" w:color="auto"/>
                    <w:left w:val="none" w:sz="0" w:space="0" w:color="auto"/>
                    <w:bottom w:val="none" w:sz="0" w:space="0" w:color="auto"/>
                    <w:right w:val="none" w:sz="0" w:space="0" w:color="auto"/>
                  </w:divBdr>
                </w:div>
                <w:div w:id="625310424">
                  <w:marLeft w:val="480"/>
                  <w:marRight w:val="0"/>
                  <w:marTop w:val="0"/>
                  <w:marBottom w:val="0"/>
                  <w:divBdr>
                    <w:top w:val="none" w:sz="0" w:space="0" w:color="auto"/>
                    <w:left w:val="none" w:sz="0" w:space="0" w:color="auto"/>
                    <w:bottom w:val="none" w:sz="0" w:space="0" w:color="auto"/>
                    <w:right w:val="none" w:sz="0" w:space="0" w:color="auto"/>
                  </w:divBdr>
                </w:div>
                <w:div w:id="1263605613">
                  <w:marLeft w:val="480"/>
                  <w:marRight w:val="0"/>
                  <w:marTop w:val="0"/>
                  <w:marBottom w:val="0"/>
                  <w:divBdr>
                    <w:top w:val="none" w:sz="0" w:space="0" w:color="auto"/>
                    <w:left w:val="none" w:sz="0" w:space="0" w:color="auto"/>
                    <w:bottom w:val="none" w:sz="0" w:space="0" w:color="auto"/>
                    <w:right w:val="none" w:sz="0" w:space="0" w:color="auto"/>
                  </w:divBdr>
                </w:div>
                <w:div w:id="993800366">
                  <w:marLeft w:val="480"/>
                  <w:marRight w:val="0"/>
                  <w:marTop w:val="0"/>
                  <w:marBottom w:val="0"/>
                  <w:divBdr>
                    <w:top w:val="none" w:sz="0" w:space="0" w:color="auto"/>
                    <w:left w:val="none" w:sz="0" w:space="0" w:color="auto"/>
                    <w:bottom w:val="none" w:sz="0" w:space="0" w:color="auto"/>
                    <w:right w:val="none" w:sz="0" w:space="0" w:color="auto"/>
                  </w:divBdr>
                </w:div>
                <w:div w:id="207229940">
                  <w:marLeft w:val="480"/>
                  <w:marRight w:val="0"/>
                  <w:marTop w:val="0"/>
                  <w:marBottom w:val="0"/>
                  <w:divBdr>
                    <w:top w:val="none" w:sz="0" w:space="0" w:color="auto"/>
                    <w:left w:val="none" w:sz="0" w:space="0" w:color="auto"/>
                    <w:bottom w:val="none" w:sz="0" w:space="0" w:color="auto"/>
                    <w:right w:val="none" w:sz="0" w:space="0" w:color="auto"/>
                  </w:divBdr>
                </w:div>
                <w:div w:id="138152580">
                  <w:marLeft w:val="480"/>
                  <w:marRight w:val="0"/>
                  <w:marTop w:val="0"/>
                  <w:marBottom w:val="0"/>
                  <w:divBdr>
                    <w:top w:val="none" w:sz="0" w:space="0" w:color="auto"/>
                    <w:left w:val="none" w:sz="0" w:space="0" w:color="auto"/>
                    <w:bottom w:val="none" w:sz="0" w:space="0" w:color="auto"/>
                    <w:right w:val="none" w:sz="0" w:space="0" w:color="auto"/>
                  </w:divBdr>
                </w:div>
                <w:div w:id="1775981715">
                  <w:marLeft w:val="480"/>
                  <w:marRight w:val="0"/>
                  <w:marTop w:val="0"/>
                  <w:marBottom w:val="0"/>
                  <w:divBdr>
                    <w:top w:val="none" w:sz="0" w:space="0" w:color="auto"/>
                    <w:left w:val="none" w:sz="0" w:space="0" w:color="auto"/>
                    <w:bottom w:val="none" w:sz="0" w:space="0" w:color="auto"/>
                    <w:right w:val="none" w:sz="0" w:space="0" w:color="auto"/>
                  </w:divBdr>
                </w:div>
                <w:div w:id="1058555738">
                  <w:marLeft w:val="480"/>
                  <w:marRight w:val="0"/>
                  <w:marTop w:val="0"/>
                  <w:marBottom w:val="0"/>
                  <w:divBdr>
                    <w:top w:val="none" w:sz="0" w:space="0" w:color="auto"/>
                    <w:left w:val="none" w:sz="0" w:space="0" w:color="auto"/>
                    <w:bottom w:val="none" w:sz="0" w:space="0" w:color="auto"/>
                    <w:right w:val="none" w:sz="0" w:space="0" w:color="auto"/>
                  </w:divBdr>
                </w:div>
                <w:div w:id="1639653217">
                  <w:marLeft w:val="480"/>
                  <w:marRight w:val="0"/>
                  <w:marTop w:val="0"/>
                  <w:marBottom w:val="0"/>
                  <w:divBdr>
                    <w:top w:val="none" w:sz="0" w:space="0" w:color="auto"/>
                    <w:left w:val="none" w:sz="0" w:space="0" w:color="auto"/>
                    <w:bottom w:val="none" w:sz="0" w:space="0" w:color="auto"/>
                    <w:right w:val="none" w:sz="0" w:space="0" w:color="auto"/>
                  </w:divBdr>
                </w:div>
                <w:div w:id="1285307194">
                  <w:marLeft w:val="480"/>
                  <w:marRight w:val="0"/>
                  <w:marTop w:val="0"/>
                  <w:marBottom w:val="0"/>
                  <w:divBdr>
                    <w:top w:val="none" w:sz="0" w:space="0" w:color="auto"/>
                    <w:left w:val="none" w:sz="0" w:space="0" w:color="auto"/>
                    <w:bottom w:val="none" w:sz="0" w:space="0" w:color="auto"/>
                    <w:right w:val="none" w:sz="0" w:space="0" w:color="auto"/>
                  </w:divBdr>
                </w:div>
              </w:divsChild>
            </w:div>
            <w:div w:id="1858037324">
              <w:marLeft w:val="0"/>
              <w:marRight w:val="0"/>
              <w:marTop w:val="0"/>
              <w:marBottom w:val="0"/>
              <w:divBdr>
                <w:top w:val="none" w:sz="0" w:space="0" w:color="auto"/>
                <w:left w:val="none" w:sz="0" w:space="0" w:color="auto"/>
                <w:bottom w:val="none" w:sz="0" w:space="0" w:color="auto"/>
                <w:right w:val="none" w:sz="0" w:space="0" w:color="auto"/>
              </w:divBdr>
              <w:divsChild>
                <w:div w:id="1306158381">
                  <w:marLeft w:val="480"/>
                  <w:marRight w:val="0"/>
                  <w:marTop w:val="0"/>
                  <w:marBottom w:val="0"/>
                  <w:divBdr>
                    <w:top w:val="none" w:sz="0" w:space="0" w:color="auto"/>
                    <w:left w:val="none" w:sz="0" w:space="0" w:color="auto"/>
                    <w:bottom w:val="none" w:sz="0" w:space="0" w:color="auto"/>
                    <w:right w:val="none" w:sz="0" w:space="0" w:color="auto"/>
                  </w:divBdr>
                </w:div>
                <w:div w:id="508102351">
                  <w:marLeft w:val="480"/>
                  <w:marRight w:val="0"/>
                  <w:marTop w:val="0"/>
                  <w:marBottom w:val="0"/>
                  <w:divBdr>
                    <w:top w:val="none" w:sz="0" w:space="0" w:color="auto"/>
                    <w:left w:val="none" w:sz="0" w:space="0" w:color="auto"/>
                    <w:bottom w:val="none" w:sz="0" w:space="0" w:color="auto"/>
                    <w:right w:val="none" w:sz="0" w:space="0" w:color="auto"/>
                  </w:divBdr>
                </w:div>
                <w:div w:id="984703882">
                  <w:marLeft w:val="480"/>
                  <w:marRight w:val="0"/>
                  <w:marTop w:val="0"/>
                  <w:marBottom w:val="0"/>
                  <w:divBdr>
                    <w:top w:val="none" w:sz="0" w:space="0" w:color="auto"/>
                    <w:left w:val="none" w:sz="0" w:space="0" w:color="auto"/>
                    <w:bottom w:val="none" w:sz="0" w:space="0" w:color="auto"/>
                    <w:right w:val="none" w:sz="0" w:space="0" w:color="auto"/>
                  </w:divBdr>
                </w:div>
                <w:div w:id="1159424080">
                  <w:marLeft w:val="480"/>
                  <w:marRight w:val="0"/>
                  <w:marTop w:val="0"/>
                  <w:marBottom w:val="0"/>
                  <w:divBdr>
                    <w:top w:val="none" w:sz="0" w:space="0" w:color="auto"/>
                    <w:left w:val="none" w:sz="0" w:space="0" w:color="auto"/>
                    <w:bottom w:val="none" w:sz="0" w:space="0" w:color="auto"/>
                    <w:right w:val="none" w:sz="0" w:space="0" w:color="auto"/>
                  </w:divBdr>
                </w:div>
                <w:div w:id="1647120664">
                  <w:marLeft w:val="480"/>
                  <w:marRight w:val="0"/>
                  <w:marTop w:val="0"/>
                  <w:marBottom w:val="0"/>
                  <w:divBdr>
                    <w:top w:val="none" w:sz="0" w:space="0" w:color="auto"/>
                    <w:left w:val="none" w:sz="0" w:space="0" w:color="auto"/>
                    <w:bottom w:val="none" w:sz="0" w:space="0" w:color="auto"/>
                    <w:right w:val="none" w:sz="0" w:space="0" w:color="auto"/>
                  </w:divBdr>
                </w:div>
                <w:div w:id="1672567330">
                  <w:marLeft w:val="480"/>
                  <w:marRight w:val="0"/>
                  <w:marTop w:val="0"/>
                  <w:marBottom w:val="0"/>
                  <w:divBdr>
                    <w:top w:val="none" w:sz="0" w:space="0" w:color="auto"/>
                    <w:left w:val="none" w:sz="0" w:space="0" w:color="auto"/>
                    <w:bottom w:val="none" w:sz="0" w:space="0" w:color="auto"/>
                    <w:right w:val="none" w:sz="0" w:space="0" w:color="auto"/>
                  </w:divBdr>
                </w:div>
                <w:div w:id="2012558352">
                  <w:marLeft w:val="480"/>
                  <w:marRight w:val="0"/>
                  <w:marTop w:val="0"/>
                  <w:marBottom w:val="0"/>
                  <w:divBdr>
                    <w:top w:val="none" w:sz="0" w:space="0" w:color="auto"/>
                    <w:left w:val="none" w:sz="0" w:space="0" w:color="auto"/>
                    <w:bottom w:val="none" w:sz="0" w:space="0" w:color="auto"/>
                    <w:right w:val="none" w:sz="0" w:space="0" w:color="auto"/>
                  </w:divBdr>
                </w:div>
                <w:div w:id="1695424814">
                  <w:marLeft w:val="480"/>
                  <w:marRight w:val="0"/>
                  <w:marTop w:val="0"/>
                  <w:marBottom w:val="0"/>
                  <w:divBdr>
                    <w:top w:val="none" w:sz="0" w:space="0" w:color="auto"/>
                    <w:left w:val="none" w:sz="0" w:space="0" w:color="auto"/>
                    <w:bottom w:val="none" w:sz="0" w:space="0" w:color="auto"/>
                    <w:right w:val="none" w:sz="0" w:space="0" w:color="auto"/>
                  </w:divBdr>
                </w:div>
                <w:div w:id="1827815031">
                  <w:marLeft w:val="480"/>
                  <w:marRight w:val="0"/>
                  <w:marTop w:val="0"/>
                  <w:marBottom w:val="0"/>
                  <w:divBdr>
                    <w:top w:val="none" w:sz="0" w:space="0" w:color="auto"/>
                    <w:left w:val="none" w:sz="0" w:space="0" w:color="auto"/>
                    <w:bottom w:val="none" w:sz="0" w:space="0" w:color="auto"/>
                    <w:right w:val="none" w:sz="0" w:space="0" w:color="auto"/>
                  </w:divBdr>
                </w:div>
                <w:div w:id="1708139292">
                  <w:marLeft w:val="480"/>
                  <w:marRight w:val="0"/>
                  <w:marTop w:val="0"/>
                  <w:marBottom w:val="0"/>
                  <w:divBdr>
                    <w:top w:val="none" w:sz="0" w:space="0" w:color="auto"/>
                    <w:left w:val="none" w:sz="0" w:space="0" w:color="auto"/>
                    <w:bottom w:val="none" w:sz="0" w:space="0" w:color="auto"/>
                    <w:right w:val="none" w:sz="0" w:space="0" w:color="auto"/>
                  </w:divBdr>
                </w:div>
                <w:div w:id="40061978">
                  <w:marLeft w:val="480"/>
                  <w:marRight w:val="0"/>
                  <w:marTop w:val="0"/>
                  <w:marBottom w:val="0"/>
                  <w:divBdr>
                    <w:top w:val="none" w:sz="0" w:space="0" w:color="auto"/>
                    <w:left w:val="none" w:sz="0" w:space="0" w:color="auto"/>
                    <w:bottom w:val="none" w:sz="0" w:space="0" w:color="auto"/>
                    <w:right w:val="none" w:sz="0" w:space="0" w:color="auto"/>
                  </w:divBdr>
                </w:div>
                <w:div w:id="859053637">
                  <w:marLeft w:val="480"/>
                  <w:marRight w:val="0"/>
                  <w:marTop w:val="0"/>
                  <w:marBottom w:val="0"/>
                  <w:divBdr>
                    <w:top w:val="none" w:sz="0" w:space="0" w:color="auto"/>
                    <w:left w:val="none" w:sz="0" w:space="0" w:color="auto"/>
                    <w:bottom w:val="none" w:sz="0" w:space="0" w:color="auto"/>
                    <w:right w:val="none" w:sz="0" w:space="0" w:color="auto"/>
                  </w:divBdr>
                </w:div>
                <w:div w:id="1010259188">
                  <w:marLeft w:val="480"/>
                  <w:marRight w:val="0"/>
                  <w:marTop w:val="0"/>
                  <w:marBottom w:val="0"/>
                  <w:divBdr>
                    <w:top w:val="none" w:sz="0" w:space="0" w:color="auto"/>
                    <w:left w:val="none" w:sz="0" w:space="0" w:color="auto"/>
                    <w:bottom w:val="none" w:sz="0" w:space="0" w:color="auto"/>
                    <w:right w:val="none" w:sz="0" w:space="0" w:color="auto"/>
                  </w:divBdr>
                </w:div>
                <w:div w:id="875002317">
                  <w:marLeft w:val="480"/>
                  <w:marRight w:val="0"/>
                  <w:marTop w:val="0"/>
                  <w:marBottom w:val="0"/>
                  <w:divBdr>
                    <w:top w:val="none" w:sz="0" w:space="0" w:color="auto"/>
                    <w:left w:val="none" w:sz="0" w:space="0" w:color="auto"/>
                    <w:bottom w:val="none" w:sz="0" w:space="0" w:color="auto"/>
                    <w:right w:val="none" w:sz="0" w:space="0" w:color="auto"/>
                  </w:divBdr>
                </w:div>
                <w:div w:id="1599826756">
                  <w:marLeft w:val="480"/>
                  <w:marRight w:val="0"/>
                  <w:marTop w:val="0"/>
                  <w:marBottom w:val="0"/>
                  <w:divBdr>
                    <w:top w:val="none" w:sz="0" w:space="0" w:color="auto"/>
                    <w:left w:val="none" w:sz="0" w:space="0" w:color="auto"/>
                    <w:bottom w:val="none" w:sz="0" w:space="0" w:color="auto"/>
                    <w:right w:val="none" w:sz="0" w:space="0" w:color="auto"/>
                  </w:divBdr>
                </w:div>
                <w:div w:id="1134639847">
                  <w:marLeft w:val="480"/>
                  <w:marRight w:val="0"/>
                  <w:marTop w:val="0"/>
                  <w:marBottom w:val="0"/>
                  <w:divBdr>
                    <w:top w:val="none" w:sz="0" w:space="0" w:color="auto"/>
                    <w:left w:val="none" w:sz="0" w:space="0" w:color="auto"/>
                    <w:bottom w:val="none" w:sz="0" w:space="0" w:color="auto"/>
                    <w:right w:val="none" w:sz="0" w:space="0" w:color="auto"/>
                  </w:divBdr>
                </w:div>
                <w:div w:id="1118915656">
                  <w:marLeft w:val="480"/>
                  <w:marRight w:val="0"/>
                  <w:marTop w:val="0"/>
                  <w:marBottom w:val="0"/>
                  <w:divBdr>
                    <w:top w:val="none" w:sz="0" w:space="0" w:color="auto"/>
                    <w:left w:val="none" w:sz="0" w:space="0" w:color="auto"/>
                    <w:bottom w:val="none" w:sz="0" w:space="0" w:color="auto"/>
                    <w:right w:val="none" w:sz="0" w:space="0" w:color="auto"/>
                  </w:divBdr>
                </w:div>
                <w:div w:id="290867902">
                  <w:marLeft w:val="480"/>
                  <w:marRight w:val="0"/>
                  <w:marTop w:val="0"/>
                  <w:marBottom w:val="0"/>
                  <w:divBdr>
                    <w:top w:val="none" w:sz="0" w:space="0" w:color="auto"/>
                    <w:left w:val="none" w:sz="0" w:space="0" w:color="auto"/>
                    <w:bottom w:val="none" w:sz="0" w:space="0" w:color="auto"/>
                    <w:right w:val="none" w:sz="0" w:space="0" w:color="auto"/>
                  </w:divBdr>
                </w:div>
                <w:div w:id="1941179052">
                  <w:marLeft w:val="480"/>
                  <w:marRight w:val="0"/>
                  <w:marTop w:val="0"/>
                  <w:marBottom w:val="0"/>
                  <w:divBdr>
                    <w:top w:val="none" w:sz="0" w:space="0" w:color="auto"/>
                    <w:left w:val="none" w:sz="0" w:space="0" w:color="auto"/>
                    <w:bottom w:val="none" w:sz="0" w:space="0" w:color="auto"/>
                    <w:right w:val="none" w:sz="0" w:space="0" w:color="auto"/>
                  </w:divBdr>
                </w:div>
                <w:div w:id="1751192972">
                  <w:marLeft w:val="480"/>
                  <w:marRight w:val="0"/>
                  <w:marTop w:val="0"/>
                  <w:marBottom w:val="0"/>
                  <w:divBdr>
                    <w:top w:val="none" w:sz="0" w:space="0" w:color="auto"/>
                    <w:left w:val="none" w:sz="0" w:space="0" w:color="auto"/>
                    <w:bottom w:val="none" w:sz="0" w:space="0" w:color="auto"/>
                    <w:right w:val="none" w:sz="0" w:space="0" w:color="auto"/>
                  </w:divBdr>
                </w:div>
                <w:div w:id="680621939">
                  <w:marLeft w:val="480"/>
                  <w:marRight w:val="0"/>
                  <w:marTop w:val="0"/>
                  <w:marBottom w:val="0"/>
                  <w:divBdr>
                    <w:top w:val="none" w:sz="0" w:space="0" w:color="auto"/>
                    <w:left w:val="none" w:sz="0" w:space="0" w:color="auto"/>
                    <w:bottom w:val="none" w:sz="0" w:space="0" w:color="auto"/>
                    <w:right w:val="none" w:sz="0" w:space="0" w:color="auto"/>
                  </w:divBdr>
                </w:div>
                <w:div w:id="820580102">
                  <w:marLeft w:val="480"/>
                  <w:marRight w:val="0"/>
                  <w:marTop w:val="0"/>
                  <w:marBottom w:val="0"/>
                  <w:divBdr>
                    <w:top w:val="none" w:sz="0" w:space="0" w:color="auto"/>
                    <w:left w:val="none" w:sz="0" w:space="0" w:color="auto"/>
                    <w:bottom w:val="none" w:sz="0" w:space="0" w:color="auto"/>
                    <w:right w:val="none" w:sz="0" w:space="0" w:color="auto"/>
                  </w:divBdr>
                </w:div>
                <w:div w:id="1936397066">
                  <w:marLeft w:val="480"/>
                  <w:marRight w:val="0"/>
                  <w:marTop w:val="0"/>
                  <w:marBottom w:val="0"/>
                  <w:divBdr>
                    <w:top w:val="none" w:sz="0" w:space="0" w:color="auto"/>
                    <w:left w:val="none" w:sz="0" w:space="0" w:color="auto"/>
                    <w:bottom w:val="none" w:sz="0" w:space="0" w:color="auto"/>
                    <w:right w:val="none" w:sz="0" w:space="0" w:color="auto"/>
                  </w:divBdr>
                </w:div>
                <w:div w:id="1654411460">
                  <w:marLeft w:val="480"/>
                  <w:marRight w:val="0"/>
                  <w:marTop w:val="0"/>
                  <w:marBottom w:val="0"/>
                  <w:divBdr>
                    <w:top w:val="none" w:sz="0" w:space="0" w:color="auto"/>
                    <w:left w:val="none" w:sz="0" w:space="0" w:color="auto"/>
                    <w:bottom w:val="none" w:sz="0" w:space="0" w:color="auto"/>
                    <w:right w:val="none" w:sz="0" w:space="0" w:color="auto"/>
                  </w:divBdr>
                </w:div>
                <w:div w:id="332414085">
                  <w:marLeft w:val="480"/>
                  <w:marRight w:val="0"/>
                  <w:marTop w:val="0"/>
                  <w:marBottom w:val="0"/>
                  <w:divBdr>
                    <w:top w:val="none" w:sz="0" w:space="0" w:color="auto"/>
                    <w:left w:val="none" w:sz="0" w:space="0" w:color="auto"/>
                    <w:bottom w:val="none" w:sz="0" w:space="0" w:color="auto"/>
                    <w:right w:val="none" w:sz="0" w:space="0" w:color="auto"/>
                  </w:divBdr>
                </w:div>
                <w:div w:id="1549104355">
                  <w:marLeft w:val="480"/>
                  <w:marRight w:val="0"/>
                  <w:marTop w:val="0"/>
                  <w:marBottom w:val="0"/>
                  <w:divBdr>
                    <w:top w:val="none" w:sz="0" w:space="0" w:color="auto"/>
                    <w:left w:val="none" w:sz="0" w:space="0" w:color="auto"/>
                    <w:bottom w:val="none" w:sz="0" w:space="0" w:color="auto"/>
                    <w:right w:val="none" w:sz="0" w:space="0" w:color="auto"/>
                  </w:divBdr>
                </w:div>
                <w:div w:id="1429080270">
                  <w:marLeft w:val="480"/>
                  <w:marRight w:val="0"/>
                  <w:marTop w:val="0"/>
                  <w:marBottom w:val="0"/>
                  <w:divBdr>
                    <w:top w:val="none" w:sz="0" w:space="0" w:color="auto"/>
                    <w:left w:val="none" w:sz="0" w:space="0" w:color="auto"/>
                    <w:bottom w:val="none" w:sz="0" w:space="0" w:color="auto"/>
                    <w:right w:val="none" w:sz="0" w:space="0" w:color="auto"/>
                  </w:divBdr>
                </w:div>
                <w:div w:id="1070033905">
                  <w:marLeft w:val="480"/>
                  <w:marRight w:val="0"/>
                  <w:marTop w:val="0"/>
                  <w:marBottom w:val="0"/>
                  <w:divBdr>
                    <w:top w:val="none" w:sz="0" w:space="0" w:color="auto"/>
                    <w:left w:val="none" w:sz="0" w:space="0" w:color="auto"/>
                    <w:bottom w:val="none" w:sz="0" w:space="0" w:color="auto"/>
                    <w:right w:val="none" w:sz="0" w:space="0" w:color="auto"/>
                  </w:divBdr>
                </w:div>
                <w:div w:id="484321096">
                  <w:marLeft w:val="480"/>
                  <w:marRight w:val="0"/>
                  <w:marTop w:val="0"/>
                  <w:marBottom w:val="0"/>
                  <w:divBdr>
                    <w:top w:val="none" w:sz="0" w:space="0" w:color="auto"/>
                    <w:left w:val="none" w:sz="0" w:space="0" w:color="auto"/>
                    <w:bottom w:val="none" w:sz="0" w:space="0" w:color="auto"/>
                    <w:right w:val="none" w:sz="0" w:space="0" w:color="auto"/>
                  </w:divBdr>
                </w:div>
                <w:div w:id="179126592">
                  <w:marLeft w:val="480"/>
                  <w:marRight w:val="0"/>
                  <w:marTop w:val="0"/>
                  <w:marBottom w:val="0"/>
                  <w:divBdr>
                    <w:top w:val="none" w:sz="0" w:space="0" w:color="auto"/>
                    <w:left w:val="none" w:sz="0" w:space="0" w:color="auto"/>
                    <w:bottom w:val="none" w:sz="0" w:space="0" w:color="auto"/>
                    <w:right w:val="none" w:sz="0" w:space="0" w:color="auto"/>
                  </w:divBdr>
                </w:div>
                <w:div w:id="1456945260">
                  <w:marLeft w:val="480"/>
                  <w:marRight w:val="0"/>
                  <w:marTop w:val="0"/>
                  <w:marBottom w:val="0"/>
                  <w:divBdr>
                    <w:top w:val="none" w:sz="0" w:space="0" w:color="auto"/>
                    <w:left w:val="none" w:sz="0" w:space="0" w:color="auto"/>
                    <w:bottom w:val="none" w:sz="0" w:space="0" w:color="auto"/>
                    <w:right w:val="none" w:sz="0" w:space="0" w:color="auto"/>
                  </w:divBdr>
                </w:div>
                <w:div w:id="607615321">
                  <w:marLeft w:val="480"/>
                  <w:marRight w:val="0"/>
                  <w:marTop w:val="0"/>
                  <w:marBottom w:val="0"/>
                  <w:divBdr>
                    <w:top w:val="none" w:sz="0" w:space="0" w:color="auto"/>
                    <w:left w:val="none" w:sz="0" w:space="0" w:color="auto"/>
                    <w:bottom w:val="none" w:sz="0" w:space="0" w:color="auto"/>
                    <w:right w:val="none" w:sz="0" w:space="0" w:color="auto"/>
                  </w:divBdr>
                </w:div>
                <w:div w:id="2066416433">
                  <w:marLeft w:val="480"/>
                  <w:marRight w:val="0"/>
                  <w:marTop w:val="0"/>
                  <w:marBottom w:val="0"/>
                  <w:divBdr>
                    <w:top w:val="none" w:sz="0" w:space="0" w:color="auto"/>
                    <w:left w:val="none" w:sz="0" w:space="0" w:color="auto"/>
                    <w:bottom w:val="none" w:sz="0" w:space="0" w:color="auto"/>
                    <w:right w:val="none" w:sz="0" w:space="0" w:color="auto"/>
                  </w:divBdr>
                </w:div>
                <w:div w:id="1829444035">
                  <w:marLeft w:val="480"/>
                  <w:marRight w:val="0"/>
                  <w:marTop w:val="0"/>
                  <w:marBottom w:val="0"/>
                  <w:divBdr>
                    <w:top w:val="none" w:sz="0" w:space="0" w:color="auto"/>
                    <w:left w:val="none" w:sz="0" w:space="0" w:color="auto"/>
                    <w:bottom w:val="none" w:sz="0" w:space="0" w:color="auto"/>
                    <w:right w:val="none" w:sz="0" w:space="0" w:color="auto"/>
                  </w:divBdr>
                </w:div>
                <w:div w:id="1413353921">
                  <w:marLeft w:val="480"/>
                  <w:marRight w:val="0"/>
                  <w:marTop w:val="0"/>
                  <w:marBottom w:val="0"/>
                  <w:divBdr>
                    <w:top w:val="none" w:sz="0" w:space="0" w:color="auto"/>
                    <w:left w:val="none" w:sz="0" w:space="0" w:color="auto"/>
                    <w:bottom w:val="none" w:sz="0" w:space="0" w:color="auto"/>
                    <w:right w:val="none" w:sz="0" w:space="0" w:color="auto"/>
                  </w:divBdr>
                </w:div>
                <w:div w:id="338702505">
                  <w:marLeft w:val="480"/>
                  <w:marRight w:val="0"/>
                  <w:marTop w:val="0"/>
                  <w:marBottom w:val="0"/>
                  <w:divBdr>
                    <w:top w:val="none" w:sz="0" w:space="0" w:color="auto"/>
                    <w:left w:val="none" w:sz="0" w:space="0" w:color="auto"/>
                    <w:bottom w:val="none" w:sz="0" w:space="0" w:color="auto"/>
                    <w:right w:val="none" w:sz="0" w:space="0" w:color="auto"/>
                  </w:divBdr>
                </w:div>
                <w:div w:id="1367678354">
                  <w:marLeft w:val="480"/>
                  <w:marRight w:val="0"/>
                  <w:marTop w:val="0"/>
                  <w:marBottom w:val="0"/>
                  <w:divBdr>
                    <w:top w:val="none" w:sz="0" w:space="0" w:color="auto"/>
                    <w:left w:val="none" w:sz="0" w:space="0" w:color="auto"/>
                    <w:bottom w:val="none" w:sz="0" w:space="0" w:color="auto"/>
                    <w:right w:val="none" w:sz="0" w:space="0" w:color="auto"/>
                  </w:divBdr>
                </w:div>
              </w:divsChild>
            </w:div>
            <w:div w:id="1633514652">
              <w:marLeft w:val="0"/>
              <w:marRight w:val="0"/>
              <w:marTop w:val="0"/>
              <w:marBottom w:val="0"/>
              <w:divBdr>
                <w:top w:val="none" w:sz="0" w:space="0" w:color="auto"/>
                <w:left w:val="none" w:sz="0" w:space="0" w:color="auto"/>
                <w:bottom w:val="none" w:sz="0" w:space="0" w:color="auto"/>
                <w:right w:val="none" w:sz="0" w:space="0" w:color="auto"/>
              </w:divBdr>
              <w:divsChild>
                <w:div w:id="2131852632">
                  <w:marLeft w:val="480"/>
                  <w:marRight w:val="0"/>
                  <w:marTop w:val="0"/>
                  <w:marBottom w:val="0"/>
                  <w:divBdr>
                    <w:top w:val="none" w:sz="0" w:space="0" w:color="auto"/>
                    <w:left w:val="none" w:sz="0" w:space="0" w:color="auto"/>
                    <w:bottom w:val="none" w:sz="0" w:space="0" w:color="auto"/>
                    <w:right w:val="none" w:sz="0" w:space="0" w:color="auto"/>
                  </w:divBdr>
                </w:div>
                <w:div w:id="1034424309">
                  <w:marLeft w:val="480"/>
                  <w:marRight w:val="0"/>
                  <w:marTop w:val="0"/>
                  <w:marBottom w:val="0"/>
                  <w:divBdr>
                    <w:top w:val="none" w:sz="0" w:space="0" w:color="auto"/>
                    <w:left w:val="none" w:sz="0" w:space="0" w:color="auto"/>
                    <w:bottom w:val="none" w:sz="0" w:space="0" w:color="auto"/>
                    <w:right w:val="none" w:sz="0" w:space="0" w:color="auto"/>
                  </w:divBdr>
                </w:div>
                <w:div w:id="961379219">
                  <w:marLeft w:val="480"/>
                  <w:marRight w:val="0"/>
                  <w:marTop w:val="0"/>
                  <w:marBottom w:val="0"/>
                  <w:divBdr>
                    <w:top w:val="none" w:sz="0" w:space="0" w:color="auto"/>
                    <w:left w:val="none" w:sz="0" w:space="0" w:color="auto"/>
                    <w:bottom w:val="none" w:sz="0" w:space="0" w:color="auto"/>
                    <w:right w:val="none" w:sz="0" w:space="0" w:color="auto"/>
                  </w:divBdr>
                </w:div>
                <w:div w:id="1526288820">
                  <w:marLeft w:val="480"/>
                  <w:marRight w:val="0"/>
                  <w:marTop w:val="0"/>
                  <w:marBottom w:val="0"/>
                  <w:divBdr>
                    <w:top w:val="none" w:sz="0" w:space="0" w:color="auto"/>
                    <w:left w:val="none" w:sz="0" w:space="0" w:color="auto"/>
                    <w:bottom w:val="none" w:sz="0" w:space="0" w:color="auto"/>
                    <w:right w:val="none" w:sz="0" w:space="0" w:color="auto"/>
                  </w:divBdr>
                </w:div>
                <w:div w:id="274484999">
                  <w:marLeft w:val="480"/>
                  <w:marRight w:val="0"/>
                  <w:marTop w:val="0"/>
                  <w:marBottom w:val="0"/>
                  <w:divBdr>
                    <w:top w:val="none" w:sz="0" w:space="0" w:color="auto"/>
                    <w:left w:val="none" w:sz="0" w:space="0" w:color="auto"/>
                    <w:bottom w:val="none" w:sz="0" w:space="0" w:color="auto"/>
                    <w:right w:val="none" w:sz="0" w:space="0" w:color="auto"/>
                  </w:divBdr>
                </w:div>
                <w:div w:id="1498619321">
                  <w:marLeft w:val="480"/>
                  <w:marRight w:val="0"/>
                  <w:marTop w:val="0"/>
                  <w:marBottom w:val="0"/>
                  <w:divBdr>
                    <w:top w:val="none" w:sz="0" w:space="0" w:color="auto"/>
                    <w:left w:val="none" w:sz="0" w:space="0" w:color="auto"/>
                    <w:bottom w:val="none" w:sz="0" w:space="0" w:color="auto"/>
                    <w:right w:val="none" w:sz="0" w:space="0" w:color="auto"/>
                  </w:divBdr>
                </w:div>
                <w:div w:id="1351225892">
                  <w:marLeft w:val="480"/>
                  <w:marRight w:val="0"/>
                  <w:marTop w:val="0"/>
                  <w:marBottom w:val="0"/>
                  <w:divBdr>
                    <w:top w:val="none" w:sz="0" w:space="0" w:color="auto"/>
                    <w:left w:val="none" w:sz="0" w:space="0" w:color="auto"/>
                    <w:bottom w:val="none" w:sz="0" w:space="0" w:color="auto"/>
                    <w:right w:val="none" w:sz="0" w:space="0" w:color="auto"/>
                  </w:divBdr>
                </w:div>
                <w:div w:id="2005934690">
                  <w:marLeft w:val="480"/>
                  <w:marRight w:val="0"/>
                  <w:marTop w:val="0"/>
                  <w:marBottom w:val="0"/>
                  <w:divBdr>
                    <w:top w:val="none" w:sz="0" w:space="0" w:color="auto"/>
                    <w:left w:val="none" w:sz="0" w:space="0" w:color="auto"/>
                    <w:bottom w:val="none" w:sz="0" w:space="0" w:color="auto"/>
                    <w:right w:val="none" w:sz="0" w:space="0" w:color="auto"/>
                  </w:divBdr>
                </w:div>
                <w:div w:id="694229171">
                  <w:marLeft w:val="480"/>
                  <w:marRight w:val="0"/>
                  <w:marTop w:val="0"/>
                  <w:marBottom w:val="0"/>
                  <w:divBdr>
                    <w:top w:val="none" w:sz="0" w:space="0" w:color="auto"/>
                    <w:left w:val="none" w:sz="0" w:space="0" w:color="auto"/>
                    <w:bottom w:val="none" w:sz="0" w:space="0" w:color="auto"/>
                    <w:right w:val="none" w:sz="0" w:space="0" w:color="auto"/>
                  </w:divBdr>
                </w:div>
                <w:div w:id="294651627">
                  <w:marLeft w:val="480"/>
                  <w:marRight w:val="0"/>
                  <w:marTop w:val="0"/>
                  <w:marBottom w:val="0"/>
                  <w:divBdr>
                    <w:top w:val="none" w:sz="0" w:space="0" w:color="auto"/>
                    <w:left w:val="none" w:sz="0" w:space="0" w:color="auto"/>
                    <w:bottom w:val="none" w:sz="0" w:space="0" w:color="auto"/>
                    <w:right w:val="none" w:sz="0" w:space="0" w:color="auto"/>
                  </w:divBdr>
                </w:div>
                <w:div w:id="1752772132">
                  <w:marLeft w:val="480"/>
                  <w:marRight w:val="0"/>
                  <w:marTop w:val="0"/>
                  <w:marBottom w:val="0"/>
                  <w:divBdr>
                    <w:top w:val="none" w:sz="0" w:space="0" w:color="auto"/>
                    <w:left w:val="none" w:sz="0" w:space="0" w:color="auto"/>
                    <w:bottom w:val="none" w:sz="0" w:space="0" w:color="auto"/>
                    <w:right w:val="none" w:sz="0" w:space="0" w:color="auto"/>
                  </w:divBdr>
                </w:div>
                <w:div w:id="1126586976">
                  <w:marLeft w:val="480"/>
                  <w:marRight w:val="0"/>
                  <w:marTop w:val="0"/>
                  <w:marBottom w:val="0"/>
                  <w:divBdr>
                    <w:top w:val="none" w:sz="0" w:space="0" w:color="auto"/>
                    <w:left w:val="none" w:sz="0" w:space="0" w:color="auto"/>
                    <w:bottom w:val="none" w:sz="0" w:space="0" w:color="auto"/>
                    <w:right w:val="none" w:sz="0" w:space="0" w:color="auto"/>
                  </w:divBdr>
                </w:div>
                <w:div w:id="1233656118">
                  <w:marLeft w:val="480"/>
                  <w:marRight w:val="0"/>
                  <w:marTop w:val="0"/>
                  <w:marBottom w:val="0"/>
                  <w:divBdr>
                    <w:top w:val="none" w:sz="0" w:space="0" w:color="auto"/>
                    <w:left w:val="none" w:sz="0" w:space="0" w:color="auto"/>
                    <w:bottom w:val="none" w:sz="0" w:space="0" w:color="auto"/>
                    <w:right w:val="none" w:sz="0" w:space="0" w:color="auto"/>
                  </w:divBdr>
                </w:div>
                <w:div w:id="973831223">
                  <w:marLeft w:val="480"/>
                  <w:marRight w:val="0"/>
                  <w:marTop w:val="0"/>
                  <w:marBottom w:val="0"/>
                  <w:divBdr>
                    <w:top w:val="none" w:sz="0" w:space="0" w:color="auto"/>
                    <w:left w:val="none" w:sz="0" w:space="0" w:color="auto"/>
                    <w:bottom w:val="none" w:sz="0" w:space="0" w:color="auto"/>
                    <w:right w:val="none" w:sz="0" w:space="0" w:color="auto"/>
                  </w:divBdr>
                </w:div>
                <w:div w:id="51003391">
                  <w:marLeft w:val="480"/>
                  <w:marRight w:val="0"/>
                  <w:marTop w:val="0"/>
                  <w:marBottom w:val="0"/>
                  <w:divBdr>
                    <w:top w:val="none" w:sz="0" w:space="0" w:color="auto"/>
                    <w:left w:val="none" w:sz="0" w:space="0" w:color="auto"/>
                    <w:bottom w:val="none" w:sz="0" w:space="0" w:color="auto"/>
                    <w:right w:val="none" w:sz="0" w:space="0" w:color="auto"/>
                  </w:divBdr>
                </w:div>
                <w:div w:id="1124078956">
                  <w:marLeft w:val="480"/>
                  <w:marRight w:val="0"/>
                  <w:marTop w:val="0"/>
                  <w:marBottom w:val="0"/>
                  <w:divBdr>
                    <w:top w:val="none" w:sz="0" w:space="0" w:color="auto"/>
                    <w:left w:val="none" w:sz="0" w:space="0" w:color="auto"/>
                    <w:bottom w:val="none" w:sz="0" w:space="0" w:color="auto"/>
                    <w:right w:val="none" w:sz="0" w:space="0" w:color="auto"/>
                  </w:divBdr>
                </w:div>
                <w:div w:id="1600067924">
                  <w:marLeft w:val="480"/>
                  <w:marRight w:val="0"/>
                  <w:marTop w:val="0"/>
                  <w:marBottom w:val="0"/>
                  <w:divBdr>
                    <w:top w:val="none" w:sz="0" w:space="0" w:color="auto"/>
                    <w:left w:val="none" w:sz="0" w:space="0" w:color="auto"/>
                    <w:bottom w:val="none" w:sz="0" w:space="0" w:color="auto"/>
                    <w:right w:val="none" w:sz="0" w:space="0" w:color="auto"/>
                  </w:divBdr>
                </w:div>
                <w:div w:id="910196104">
                  <w:marLeft w:val="480"/>
                  <w:marRight w:val="0"/>
                  <w:marTop w:val="0"/>
                  <w:marBottom w:val="0"/>
                  <w:divBdr>
                    <w:top w:val="none" w:sz="0" w:space="0" w:color="auto"/>
                    <w:left w:val="none" w:sz="0" w:space="0" w:color="auto"/>
                    <w:bottom w:val="none" w:sz="0" w:space="0" w:color="auto"/>
                    <w:right w:val="none" w:sz="0" w:space="0" w:color="auto"/>
                  </w:divBdr>
                </w:div>
                <w:div w:id="1901791874">
                  <w:marLeft w:val="480"/>
                  <w:marRight w:val="0"/>
                  <w:marTop w:val="0"/>
                  <w:marBottom w:val="0"/>
                  <w:divBdr>
                    <w:top w:val="none" w:sz="0" w:space="0" w:color="auto"/>
                    <w:left w:val="none" w:sz="0" w:space="0" w:color="auto"/>
                    <w:bottom w:val="none" w:sz="0" w:space="0" w:color="auto"/>
                    <w:right w:val="none" w:sz="0" w:space="0" w:color="auto"/>
                  </w:divBdr>
                </w:div>
                <w:div w:id="544634031">
                  <w:marLeft w:val="480"/>
                  <w:marRight w:val="0"/>
                  <w:marTop w:val="0"/>
                  <w:marBottom w:val="0"/>
                  <w:divBdr>
                    <w:top w:val="none" w:sz="0" w:space="0" w:color="auto"/>
                    <w:left w:val="none" w:sz="0" w:space="0" w:color="auto"/>
                    <w:bottom w:val="none" w:sz="0" w:space="0" w:color="auto"/>
                    <w:right w:val="none" w:sz="0" w:space="0" w:color="auto"/>
                  </w:divBdr>
                </w:div>
                <w:div w:id="212157426">
                  <w:marLeft w:val="480"/>
                  <w:marRight w:val="0"/>
                  <w:marTop w:val="0"/>
                  <w:marBottom w:val="0"/>
                  <w:divBdr>
                    <w:top w:val="none" w:sz="0" w:space="0" w:color="auto"/>
                    <w:left w:val="none" w:sz="0" w:space="0" w:color="auto"/>
                    <w:bottom w:val="none" w:sz="0" w:space="0" w:color="auto"/>
                    <w:right w:val="none" w:sz="0" w:space="0" w:color="auto"/>
                  </w:divBdr>
                </w:div>
                <w:div w:id="766655432">
                  <w:marLeft w:val="480"/>
                  <w:marRight w:val="0"/>
                  <w:marTop w:val="0"/>
                  <w:marBottom w:val="0"/>
                  <w:divBdr>
                    <w:top w:val="none" w:sz="0" w:space="0" w:color="auto"/>
                    <w:left w:val="none" w:sz="0" w:space="0" w:color="auto"/>
                    <w:bottom w:val="none" w:sz="0" w:space="0" w:color="auto"/>
                    <w:right w:val="none" w:sz="0" w:space="0" w:color="auto"/>
                  </w:divBdr>
                </w:div>
                <w:div w:id="175508540">
                  <w:marLeft w:val="480"/>
                  <w:marRight w:val="0"/>
                  <w:marTop w:val="0"/>
                  <w:marBottom w:val="0"/>
                  <w:divBdr>
                    <w:top w:val="none" w:sz="0" w:space="0" w:color="auto"/>
                    <w:left w:val="none" w:sz="0" w:space="0" w:color="auto"/>
                    <w:bottom w:val="none" w:sz="0" w:space="0" w:color="auto"/>
                    <w:right w:val="none" w:sz="0" w:space="0" w:color="auto"/>
                  </w:divBdr>
                </w:div>
                <w:div w:id="1756441727">
                  <w:marLeft w:val="480"/>
                  <w:marRight w:val="0"/>
                  <w:marTop w:val="0"/>
                  <w:marBottom w:val="0"/>
                  <w:divBdr>
                    <w:top w:val="none" w:sz="0" w:space="0" w:color="auto"/>
                    <w:left w:val="none" w:sz="0" w:space="0" w:color="auto"/>
                    <w:bottom w:val="none" w:sz="0" w:space="0" w:color="auto"/>
                    <w:right w:val="none" w:sz="0" w:space="0" w:color="auto"/>
                  </w:divBdr>
                </w:div>
                <w:div w:id="693381794">
                  <w:marLeft w:val="480"/>
                  <w:marRight w:val="0"/>
                  <w:marTop w:val="0"/>
                  <w:marBottom w:val="0"/>
                  <w:divBdr>
                    <w:top w:val="none" w:sz="0" w:space="0" w:color="auto"/>
                    <w:left w:val="none" w:sz="0" w:space="0" w:color="auto"/>
                    <w:bottom w:val="none" w:sz="0" w:space="0" w:color="auto"/>
                    <w:right w:val="none" w:sz="0" w:space="0" w:color="auto"/>
                  </w:divBdr>
                </w:div>
                <w:div w:id="699629499">
                  <w:marLeft w:val="480"/>
                  <w:marRight w:val="0"/>
                  <w:marTop w:val="0"/>
                  <w:marBottom w:val="0"/>
                  <w:divBdr>
                    <w:top w:val="none" w:sz="0" w:space="0" w:color="auto"/>
                    <w:left w:val="none" w:sz="0" w:space="0" w:color="auto"/>
                    <w:bottom w:val="none" w:sz="0" w:space="0" w:color="auto"/>
                    <w:right w:val="none" w:sz="0" w:space="0" w:color="auto"/>
                  </w:divBdr>
                </w:div>
                <w:div w:id="1206134606">
                  <w:marLeft w:val="480"/>
                  <w:marRight w:val="0"/>
                  <w:marTop w:val="0"/>
                  <w:marBottom w:val="0"/>
                  <w:divBdr>
                    <w:top w:val="none" w:sz="0" w:space="0" w:color="auto"/>
                    <w:left w:val="none" w:sz="0" w:space="0" w:color="auto"/>
                    <w:bottom w:val="none" w:sz="0" w:space="0" w:color="auto"/>
                    <w:right w:val="none" w:sz="0" w:space="0" w:color="auto"/>
                  </w:divBdr>
                </w:div>
                <w:div w:id="2136830393">
                  <w:marLeft w:val="480"/>
                  <w:marRight w:val="0"/>
                  <w:marTop w:val="0"/>
                  <w:marBottom w:val="0"/>
                  <w:divBdr>
                    <w:top w:val="none" w:sz="0" w:space="0" w:color="auto"/>
                    <w:left w:val="none" w:sz="0" w:space="0" w:color="auto"/>
                    <w:bottom w:val="none" w:sz="0" w:space="0" w:color="auto"/>
                    <w:right w:val="none" w:sz="0" w:space="0" w:color="auto"/>
                  </w:divBdr>
                </w:div>
                <w:div w:id="1854565618">
                  <w:marLeft w:val="480"/>
                  <w:marRight w:val="0"/>
                  <w:marTop w:val="0"/>
                  <w:marBottom w:val="0"/>
                  <w:divBdr>
                    <w:top w:val="none" w:sz="0" w:space="0" w:color="auto"/>
                    <w:left w:val="none" w:sz="0" w:space="0" w:color="auto"/>
                    <w:bottom w:val="none" w:sz="0" w:space="0" w:color="auto"/>
                    <w:right w:val="none" w:sz="0" w:space="0" w:color="auto"/>
                  </w:divBdr>
                </w:div>
                <w:div w:id="401029380">
                  <w:marLeft w:val="480"/>
                  <w:marRight w:val="0"/>
                  <w:marTop w:val="0"/>
                  <w:marBottom w:val="0"/>
                  <w:divBdr>
                    <w:top w:val="none" w:sz="0" w:space="0" w:color="auto"/>
                    <w:left w:val="none" w:sz="0" w:space="0" w:color="auto"/>
                    <w:bottom w:val="none" w:sz="0" w:space="0" w:color="auto"/>
                    <w:right w:val="none" w:sz="0" w:space="0" w:color="auto"/>
                  </w:divBdr>
                </w:div>
                <w:div w:id="1690646327">
                  <w:marLeft w:val="480"/>
                  <w:marRight w:val="0"/>
                  <w:marTop w:val="0"/>
                  <w:marBottom w:val="0"/>
                  <w:divBdr>
                    <w:top w:val="none" w:sz="0" w:space="0" w:color="auto"/>
                    <w:left w:val="none" w:sz="0" w:space="0" w:color="auto"/>
                    <w:bottom w:val="none" w:sz="0" w:space="0" w:color="auto"/>
                    <w:right w:val="none" w:sz="0" w:space="0" w:color="auto"/>
                  </w:divBdr>
                </w:div>
                <w:div w:id="1665818591">
                  <w:marLeft w:val="480"/>
                  <w:marRight w:val="0"/>
                  <w:marTop w:val="0"/>
                  <w:marBottom w:val="0"/>
                  <w:divBdr>
                    <w:top w:val="none" w:sz="0" w:space="0" w:color="auto"/>
                    <w:left w:val="none" w:sz="0" w:space="0" w:color="auto"/>
                    <w:bottom w:val="none" w:sz="0" w:space="0" w:color="auto"/>
                    <w:right w:val="none" w:sz="0" w:space="0" w:color="auto"/>
                  </w:divBdr>
                </w:div>
                <w:div w:id="170342488">
                  <w:marLeft w:val="480"/>
                  <w:marRight w:val="0"/>
                  <w:marTop w:val="0"/>
                  <w:marBottom w:val="0"/>
                  <w:divBdr>
                    <w:top w:val="none" w:sz="0" w:space="0" w:color="auto"/>
                    <w:left w:val="none" w:sz="0" w:space="0" w:color="auto"/>
                    <w:bottom w:val="none" w:sz="0" w:space="0" w:color="auto"/>
                    <w:right w:val="none" w:sz="0" w:space="0" w:color="auto"/>
                  </w:divBdr>
                </w:div>
                <w:div w:id="494079585">
                  <w:marLeft w:val="480"/>
                  <w:marRight w:val="0"/>
                  <w:marTop w:val="0"/>
                  <w:marBottom w:val="0"/>
                  <w:divBdr>
                    <w:top w:val="none" w:sz="0" w:space="0" w:color="auto"/>
                    <w:left w:val="none" w:sz="0" w:space="0" w:color="auto"/>
                    <w:bottom w:val="none" w:sz="0" w:space="0" w:color="auto"/>
                    <w:right w:val="none" w:sz="0" w:space="0" w:color="auto"/>
                  </w:divBdr>
                </w:div>
                <w:div w:id="921766276">
                  <w:marLeft w:val="480"/>
                  <w:marRight w:val="0"/>
                  <w:marTop w:val="0"/>
                  <w:marBottom w:val="0"/>
                  <w:divBdr>
                    <w:top w:val="none" w:sz="0" w:space="0" w:color="auto"/>
                    <w:left w:val="none" w:sz="0" w:space="0" w:color="auto"/>
                    <w:bottom w:val="none" w:sz="0" w:space="0" w:color="auto"/>
                    <w:right w:val="none" w:sz="0" w:space="0" w:color="auto"/>
                  </w:divBdr>
                </w:div>
                <w:div w:id="269053260">
                  <w:marLeft w:val="480"/>
                  <w:marRight w:val="0"/>
                  <w:marTop w:val="0"/>
                  <w:marBottom w:val="0"/>
                  <w:divBdr>
                    <w:top w:val="none" w:sz="0" w:space="0" w:color="auto"/>
                    <w:left w:val="none" w:sz="0" w:space="0" w:color="auto"/>
                    <w:bottom w:val="none" w:sz="0" w:space="0" w:color="auto"/>
                    <w:right w:val="none" w:sz="0" w:space="0" w:color="auto"/>
                  </w:divBdr>
                </w:div>
                <w:div w:id="462308529">
                  <w:marLeft w:val="480"/>
                  <w:marRight w:val="0"/>
                  <w:marTop w:val="0"/>
                  <w:marBottom w:val="0"/>
                  <w:divBdr>
                    <w:top w:val="none" w:sz="0" w:space="0" w:color="auto"/>
                    <w:left w:val="none" w:sz="0" w:space="0" w:color="auto"/>
                    <w:bottom w:val="none" w:sz="0" w:space="0" w:color="auto"/>
                    <w:right w:val="none" w:sz="0" w:space="0" w:color="auto"/>
                  </w:divBdr>
                </w:div>
              </w:divsChild>
            </w:div>
            <w:div w:id="1545481506">
              <w:marLeft w:val="0"/>
              <w:marRight w:val="0"/>
              <w:marTop w:val="0"/>
              <w:marBottom w:val="0"/>
              <w:divBdr>
                <w:top w:val="none" w:sz="0" w:space="0" w:color="auto"/>
                <w:left w:val="none" w:sz="0" w:space="0" w:color="auto"/>
                <w:bottom w:val="none" w:sz="0" w:space="0" w:color="auto"/>
                <w:right w:val="none" w:sz="0" w:space="0" w:color="auto"/>
              </w:divBdr>
              <w:divsChild>
                <w:div w:id="1541285759">
                  <w:marLeft w:val="480"/>
                  <w:marRight w:val="0"/>
                  <w:marTop w:val="0"/>
                  <w:marBottom w:val="0"/>
                  <w:divBdr>
                    <w:top w:val="none" w:sz="0" w:space="0" w:color="auto"/>
                    <w:left w:val="none" w:sz="0" w:space="0" w:color="auto"/>
                    <w:bottom w:val="none" w:sz="0" w:space="0" w:color="auto"/>
                    <w:right w:val="none" w:sz="0" w:space="0" w:color="auto"/>
                  </w:divBdr>
                </w:div>
                <w:div w:id="1016620343">
                  <w:marLeft w:val="480"/>
                  <w:marRight w:val="0"/>
                  <w:marTop w:val="0"/>
                  <w:marBottom w:val="0"/>
                  <w:divBdr>
                    <w:top w:val="none" w:sz="0" w:space="0" w:color="auto"/>
                    <w:left w:val="none" w:sz="0" w:space="0" w:color="auto"/>
                    <w:bottom w:val="none" w:sz="0" w:space="0" w:color="auto"/>
                    <w:right w:val="none" w:sz="0" w:space="0" w:color="auto"/>
                  </w:divBdr>
                </w:div>
                <w:div w:id="585766181">
                  <w:marLeft w:val="480"/>
                  <w:marRight w:val="0"/>
                  <w:marTop w:val="0"/>
                  <w:marBottom w:val="0"/>
                  <w:divBdr>
                    <w:top w:val="none" w:sz="0" w:space="0" w:color="auto"/>
                    <w:left w:val="none" w:sz="0" w:space="0" w:color="auto"/>
                    <w:bottom w:val="none" w:sz="0" w:space="0" w:color="auto"/>
                    <w:right w:val="none" w:sz="0" w:space="0" w:color="auto"/>
                  </w:divBdr>
                </w:div>
                <w:div w:id="1018579970">
                  <w:marLeft w:val="480"/>
                  <w:marRight w:val="0"/>
                  <w:marTop w:val="0"/>
                  <w:marBottom w:val="0"/>
                  <w:divBdr>
                    <w:top w:val="none" w:sz="0" w:space="0" w:color="auto"/>
                    <w:left w:val="none" w:sz="0" w:space="0" w:color="auto"/>
                    <w:bottom w:val="none" w:sz="0" w:space="0" w:color="auto"/>
                    <w:right w:val="none" w:sz="0" w:space="0" w:color="auto"/>
                  </w:divBdr>
                </w:div>
                <w:div w:id="126053512">
                  <w:marLeft w:val="480"/>
                  <w:marRight w:val="0"/>
                  <w:marTop w:val="0"/>
                  <w:marBottom w:val="0"/>
                  <w:divBdr>
                    <w:top w:val="none" w:sz="0" w:space="0" w:color="auto"/>
                    <w:left w:val="none" w:sz="0" w:space="0" w:color="auto"/>
                    <w:bottom w:val="none" w:sz="0" w:space="0" w:color="auto"/>
                    <w:right w:val="none" w:sz="0" w:space="0" w:color="auto"/>
                  </w:divBdr>
                </w:div>
                <w:div w:id="1446922470">
                  <w:marLeft w:val="480"/>
                  <w:marRight w:val="0"/>
                  <w:marTop w:val="0"/>
                  <w:marBottom w:val="0"/>
                  <w:divBdr>
                    <w:top w:val="none" w:sz="0" w:space="0" w:color="auto"/>
                    <w:left w:val="none" w:sz="0" w:space="0" w:color="auto"/>
                    <w:bottom w:val="none" w:sz="0" w:space="0" w:color="auto"/>
                    <w:right w:val="none" w:sz="0" w:space="0" w:color="auto"/>
                  </w:divBdr>
                </w:div>
                <w:div w:id="883441429">
                  <w:marLeft w:val="480"/>
                  <w:marRight w:val="0"/>
                  <w:marTop w:val="0"/>
                  <w:marBottom w:val="0"/>
                  <w:divBdr>
                    <w:top w:val="none" w:sz="0" w:space="0" w:color="auto"/>
                    <w:left w:val="none" w:sz="0" w:space="0" w:color="auto"/>
                    <w:bottom w:val="none" w:sz="0" w:space="0" w:color="auto"/>
                    <w:right w:val="none" w:sz="0" w:space="0" w:color="auto"/>
                  </w:divBdr>
                </w:div>
                <w:div w:id="324432636">
                  <w:marLeft w:val="480"/>
                  <w:marRight w:val="0"/>
                  <w:marTop w:val="0"/>
                  <w:marBottom w:val="0"/>
                  <w:divBdr>
                    <w:top w:val="none" w:sz="0" w:space="0" w:color="auto"/>
                    <w:left w:val="none" w:sz="0" w:space="0" w:color="auto"/>
                    <w:bottom w:val="none" w:sz="0" w:space="0" w:color="auto"/>
                    <w:right w:val="none" w:sz="0" w:space="0" w:color="auto"/>
                  </w:divBdr>
                </w:div>
                <w:div w:id="1498691170">
                  <w:marLeft w:val="480"/>
                  <w:marRight w:val="0"/>
                  <w:marTop w:val="0"/>
                  <w:marBottom w:val="0"/>
                  <w:divBdr>
                    <w:top w:val="none" w:sz="0" w:space="0" w:color="auto"/>
                    <w:left w:val="none" w:sz="0" w:space="0" w:color="auto"/>
                    <w:bottom w:val="none" w:sz="0" w:space="0" w:color="auto"/>
                    <w:right w:val="none" w:sz="0" w:space="0" w:color="auto"/>
                  </w:divBdr>
                </w:div>
                <w:div w:id="1530021701">
                  <w:marLeft w:val="480"/>
                  <w:marRight w:val="0"/>
                  <w:marTop w:val="0"/>
                  <w:marBottom w:val="0"/>
                  <w:divBdr>
                    <w:top w:val="none" w:sz="0" w:space="0" w:color="auto"/>
                    <w:left w:val="none" w:sz="0" w:space="0" w:color="auto"/>
                    <w:bottom w:val="none" w:sz="0" w:space="0" w:color="auto"/>
                    <w:right w:val="none" w:sz="0" w:space="0" w:color="auto"/>
                  </w:divBdr>
                </w:div>
                <w:div w:id="1279222328">
                  <w:marLeft w:val="480"/>
                  <w:marRight w:val="0"/>
                  <w:marTop w:val="0"/>
                  <w:marBottom w:val="0"/>
                  <w:divBdr>
                    <w:top w:val="none" w:sz="0" w:space="0" w:color="auto"/>
                    <w:left w:val="none" w:sz="0" w:space="0" w:color="auto"/>
                    <w:bottom w:val="none" w:sz="0" w:space="0" w:color="auto"/>
                    <w:right w:val="none" w:sz="0" w:space="0" w:color="auto"/>
                  </w:divBdr>
                </w:div>
                <w:div w:id="481312400">
                  <w:marLeft w:val="480"/>
                  <w:marRight w:val="0"/>
                  <w:marTop w:val="0"/>
                  <w:marBottom w:val="0"/>
                  <w:divBdr>
                    <w:top w:val="none" w:sz="0" w:space="0" w:color="auto"/>
                    <w:left w:val="none" w:sz="0" w:space="0" w:color="auto"/>
                    <w:bottom w:val="none" w:sz="0" w:space="0" w:color="auto"/>
                    <w:right w:val="none" w:sz="0" w:space="0" w:color="auto"/>
                  </w:divBdr>
                </w:div>
                <w:div w:id="1000306853">
                  <w:marLeft w:val="480"/>
                  <w:marRight w:val="0"/>
                  <w:marTop w:val="0"/>
                  <w:marBottom w:val="0"/>
                  <w:divBdr>
                    <w:top w:val="none" w:sz="0" w:space="0" w:color="auto"/>
                    <w:left w:val="none" w:sz="0" w:space="0" w:color="auto"/>
                    <w:bottom w:val="none" w:sz="0" w:space="0" w:color="auto"/>
                    <w:right w:val="none" w:sz="0" w:space="0" w:color="auto"/>
                  </w:divBdr>
                </w:div>
                <w:div w:id="154810046">
                  <w:marLeft w:val="480"/>
                  <w:marRight w:val="0"/>
                  <w:marTop w:val="0"/>
                  <w:marBottom w:val="0"/>
                  <w:divBdr>
                    <w:top w:val="none" w:sz="0" w:space="0" w:color="auto"/>
                    <w:left w:val="none" w:sz="0" w:space="0" w:color="auto"/>
                    <w:bottom w:val="none" w:sz="0" w:space="0" w:color="auto"/>
                    <w:right w:val="none" w:sz="0" w:space="0" w:color="auto"/>
                  </w:divBdr>
                </w:div>
                <w:div w:id="551649095">
                  <w:marLeft w:val="480"/>
                  <w:marRight w:val="0"/>
                  <w:marTop w:val="0"/>
                  <w:marBottom w:val="0"/>
                  <w:divBdr>
                    <w:top w:val="none" w:sz="0" w:space="0" w:color="auto"/>
                    <w:left w:val="none" w:sz="0" w:space="0" w:color="auto"/>
                    <w:bottom w:val="none" w:sz="0" w:space="0" w:color="auto"/>
                    <w:right w:val="none" w:sz="0" w:space="0" w:color="auto"/>
                  </w:divBdr>
                </w:div>
                <w:div w:id="1968004815">
                  <w:marLeft w:val="480"/>
                  <w:marRight w:val="0"/>
                  <w:marTop w:val="0"/>
                  <w:marBottom w:val="0"/>
                  <w:divBdr>
                    <w:top w:val="none" w:sz="0" w:space="0" w:color="auto"/>
                    <w:left w:val="none" w:sz="0" w:space="0" w:color="auto"/>
                    <w:bottom w:val="none" w:sz="0" w:space="0" w:color="auto"/>
                    <w:right w:val="none" w:sz="0" w:space="0" w:color="auto"/>
                  </w:divBdr>
                </w:div>
                <w:div w:id="1339693896">
                  <w:marLeft w:val="480"/>
                  <w:marRight w:val="0"/>
                  <w:marTop w:val="0"/>
                  <w:marBottom w:val="0"/>
                  <w:divBdr>
                    <w:top w:val="none" w:sz="0" w:space="0" w:color="auto"/>
                    <w:left w:val="none" w:sz="0" w:space="0" w:color="auto"/>
                    <w:bottom w:val="none" w:sz="0" w:space="0" w:color="auto"/>
                    <w:right w:val="none" w:sz="0" w:space="0" w:color="auto"/>
                  </w:divBdr>
                </w:div>
                <w:div w:id="608926202">
                  <w:marLeft w:val="480"/>
                  <w:marRight w:val="0"/>
                  <w:marTop w:val="0"/>
                  <w:marBottom w:val="0"/>
                  <w:divBdr>
                    <w:top w:val="none" w:sz="0" w:space="0" w:color="auto"/>
                    <w:left w:val="none" w:sz="0" w:space="0" w:color="auto"/>
                    <w:bottom w:val="none" w:sz="0" w:space="0" w:color="auto"/>
                    <w:right w:val="none" w:sz="0" w:space="0" w:color="auto"/>
                  </w:divBdr>
                </w:div>
                <w:div w:id="406344959">
                  <w:marLeft w:val="480"/>
                  <w:marRight w:val="0"/>
                  <w:marTop w:val="0"/>
                  <w:marBottom w:val="0"/>
                  <w:divBdr>
                    <w:top w:val="none" w:sz="0" w:space="0" w:color="auto"/>
                    <w:left w:val="none" w:sz="0" w:space="0" w:color="auto"/>
                    <w:bottom w:val="none" w:sz="0" w:space="0" w:color="auto"/>
                    <w:right w:val="none" w:sz="0" w:space="0" w:color="auto"/>
                  </w:divBdr>
                </w:div>
                <w:div w:id="1846935664">
                  <w:marLeft w:val="480"/>
                  <w:marRight w:val="0"/>
                  <w:marTop w:val="0"/>
                  <w:marBottom w:val="0"/>
                  <w:divBdr>
                    <w:top w:val="none" w:sz="0" w:space="0" w:color="auto"/>
                    <w:left w:val="none" w:sz="0" w:space="0" w:color="auto"/>
                    <w:bottom w:val="none" w:sz="0" w:space="0" w:color="auto"/>
                    <w:right w:val="none" w:sz="0" w:space="0" w:color="auto"/>
                  </w:divBdr>
                </w:div>
                <w:div w:id="1080442707">
                  <w:marLeft w:val="480"/>
                  <w:marRight w:val="0"/>
                  <w:marTop w:val="0"/>
                  <w:marBottom w:val="0"/>
                  <w:divBdr>
                    <w:top w:val="none" w:sz="0" w:space="0" w:color="auto"/>
                    <w:left w:val="none" w:sz="0" w:space="0" w:color="auto"/>
                    <w:bottom w:val="none" w:sz="0" w:space="0" w:color="auto"/>
                    <w:right w:val="none" w:sz="0" w:space="0" w:color="auto"/>
                  </w:divBdr>
                </w:div>
                <w:div w:id="1667320973">
                  <w:marLeft w:val="480"/>
                  <w:marRight w:val="0"/>
                  <w:marTop w:val="0"/>
                  <w:marBottom w:val="0"/>
                  <w:divBdr>
                    <w:top w:val="none" w:sz="0" w:space="0" w:color="auto"/>
                    <w:left w:val="none" w:sz="0" w:space="0" w:color="auto"/>
                    <w:bottom w:val="none" w:sz="0" w:space="0" w:color="auto"/>
                    <w:right w:val="none" w:sz="0" w:space="0" w:color="auto"/>
                  </w:divBdr>
                </w:div>
                <w:div w:id="1483887058">
                  <w:marLeft w:val="480"/>
                  <w:marRight w:val="0"/>
                  <w:marTop w:val="0"/>
                  <w:marBottom w:val="0"/>
                  <w:divBdr>
                    <w:top w:val="none" w:sz="0" w:space="0" w:color="auto"/>
                    <w:left w:val="none" w:sz="0" w:space="0" w:color="auto"/>
                    <w:bottom w:val="none" w:sz="0" w:space="0" w:color="auto"/>
                    <w:right w:val="none" w:sz="0" w:space="0" w:color="auto"/>
                  </w:divBdr>
                </w:div>
                <w:div w:id="284623375">
                  <w:marLeft w:val="480"/>
                  <w:marRight w:val="0"/>
                  <w:marTop w:val="0"/>
                  <w:marBottom w:val="0"/>
                  <w:divBdr>
                    <w:top w:val="none" w:sz="0" w:space="0" w:color="auto"/>
                    <w:left w:val="none" w:sz="0" w:space="0" w:color="auto"/>
                    <w:bottom w:val="none" w:sz="0" w:space="0" w:color="auto"/>
                    <w:right w:val="none" w:sz="0" w:space="0" w:color="auto"/>
                  </w:divBdr>
                </w:div>
                <w:div w:id="2030911142">
                  <w:marLeft w:val="480"/>
                  <w:marRight w:val="0"/>
                  <w:marTop w:val="0"/>
                  <w:marBottom w:val="0"/>
                  <w:divBdr>
                    <w:top w:val="none" w:sz="0" w:space="0" w:color="auto"/>
                    <w:left w:val="none" w:sz="0" w:space="0" w:color="auto"/>
                    <w:bottom w:val="none" w:sz="0" w:space="0" w:color="auto"/>
                    <w:right w:val="none" w:sz="0" w:space="0" w:color="auto"/>
                  </w:divBdr>
                </w:div>
                <w:div w:id="1921213093">
                  <w:marLeft w:val="480"/>
                  <w:marRight w:val="0"/>
                  <w:marTop w:val="0"/>
                  <w:marBottom w:val="0"/>
                  <w:divBdr>
                    <w:top w:val="none" w:sz="0" w:space="0" w:color="auto"/>
                    <w:left w:val="none" w:sz="0" w:space="0" w:color="auto"/>
                    <w:bottom w:val="none" w:sz="0" w:space="0" w:color="auto"/>
                    <w:right w:val="none" w:sz="0" w:space="0" w:color="auto"/>
                  </w:divBdr>
                </w:div>
                <w:div w:id="1987855184">
                  <w:marLeft w:val="480"/>
                  <w:marRight w:val="0"/>
                  <w:marTop w:val="0"/>
                  <w:marBottom w:val="0"/>
                  <w:divBdr>
                    <w:top w:val="none" w:sz="0" w:space="0" w:color="auto"/>
                    <w:left w:val="none" w:sz="0" w:space="0" w:color="auto"/>
                    <w:bottom w:val="none" w:sz="0" w:space="0" w:color="auto"/>
                    <w:right w:val="none" w:sz="0" w:space="0" w:color="auto"/>
                  </w:divBdr>
                </w:div>
                <w:div w:id="1709452625">
                  <w:marLeft w:val="480"/>
                  <w:marRight w:val="0"/>
                  <w:marTop w:val="0"/>
                  <w:marBottom w:val="0"/>
                  <w:divBdr>
                    <w:top w:val="none" w:sz="0" w:space="0" w:color="auto"/>
                    <w:left w:val="none" w:sz="0" w:space="0" w:color="auto"/>
                    <w:bottom w:val="none" w:sz="0" w:space="0" w:color="auto"/>
                    <w:right w:val="none" w:sz="0" w:space="0" w:color="auto"/>
                  </w:divBdr>
                </w:div>
                <w:div w:id="225651553">
                  <w:marLeft w:val="480"/>
                  <w:marRight w:val="0"/>
                  <w:marTop w:val="0"/>
                  <w:marBottom w:val="0"/>
                  <w:divBdr>
                    <w:top w:val="none" w:sz="0" w:space="0" w:color="auto"/>
                    <w:left w:val="none" w:sz="0" w:space="0" w:color="auto"/>
                    <w:bottom w:val="none" w:sz="0" w:space="0" w:color="auto"/>
                    <w:right w:val="none" w:sz="0" w:space="0" w:color="auto"/>
                  </w:divBdr>
                </w:div>
                <w:div w:id="1291932071">
                  <w:marLeft w:val="480"/>
                  <w:marRight w:val="0"/>
                  <w:marTop w:val="0"/>
                  <w:marBottom w:val="0"/>
                  <w:divBdr>
                    <w:top w:val="none" w:sz="0" w:space="0" w:color="auto"/>
                    <w:left w:val="none" w:sz="0" w:space="0" w:color="auto"/>
                    <w:bottom w:val="none" w:sz="0" w:space="0" w:color="auto"/>
                    <w:right w:val="none" w:sz="0" w:space="0" w:color="auto"/>
                  </w:divBdr>
                </w:div>
                <w:div w:id="257905825">
                  <w:marLeft w:val="480"/>
                  <w:marRight w:val="0"/>
                  <w:marTop w:val="0"/>
                  <w:marBottom w:val="0"/>
                  <w:divBdr>
                    <w:top w:val="none" w:sz="0" w:space="0" w:color="auto"/>
                    <w:left w:val="none" w:sz="0" w:space="0" w:color="auto"/>
                    <w:bottom w:val="none" w:sz="0" w:space="0" w:color="auto"/>
                    <w:right w:val="none" w:sz="0" w:space="0" w:color="auto"/>
                  </w:divBdr>
                </w:div>
                <w:div w:id="852838942">
                  <w:marLeft w:val="480"/>
                  <w:marRight w:val="0"/>
                  <w:marTop w:val="0"/>
                  <w:marBottom w:val="0"/>
                  <w:divBdr>
                    <w:top w:val="none" w:sz="0" w:space="0" w:color="auto"/>
                    <w:left w:val="none" w:sz="0" w:space="0" w:color="auto"/>
                    <w:bottom w:val="none" w:sz="0" w:space="0" w:color="auto"/>
                    <w:right w:val="none" w:sz="0" w:space="0" w:color="auto"/>
                  </w:divBdr>
                </w:div>
                <w:div w:id="1834908184">
                  <w:marLeft w:val="480"/>
                  <w:marRight w:val="0"/>
                  <w:marTop w:val="0"/>
                  <w:marBottom w:val="0"/>
                  <w:divBdr>
                    <w:top w:val="none" w:sz="0" w:space="0" w:color="auto"/>
                    <w:left w:val="none" w:sz="0" w:space="0" w:color="auto"/>
                    <w:bottom w:val="none" w:sz="0" w:space="0" w:color="auto"/>
                    <w:right w:val="none" w:sz="0" w:space="0" w:color="auto"/>
                  </w:divBdr>
                </w:div>
                <w:div w:id="642851661">
                  <w:marLeft w:val="480"/>
                  <w:marRight w:val="0"/>
                  <w:marTop w:val="0"/>
                  <w:marBottom w:val="0"/>
                  <w:divBdr>
                    <w:top w:val="none" w:sz="0" w:space="0" w:color="auto"/>
                    <w:left w:val="none" w:sz="0" w:space="0" w:color="auto"/>
                    <w:bottom w:val="none" w:sz="0" w:space="0" w:color="auto"/>
                    <w:right w:val="none" w:sz="0" w:space="0" w:color="auto"/>
                  </w:divBdr>
                </w:div>
                <w:div w:id="1282147814">
                  <w:marLeft w:val="480"/>
                  <w:marRight w:val="0"/>
                  <w:marTop w:val="0"/>
                  <w:marBottom w:val="0"/>
                  <w:divBdr>
                    <w:top w:val="none" w:sz="0" w:space="0" w:color="auto"/>
                    <w:left w:val="none" w:sz="0" w:space="0" w:color="auto"/>
                    <w:bottom w:val="none" w:sz="0" w:space="0" w:color="auto"/>
                    <w:right w:val="none" w:sz="0" w:space="0" w:color="auto"/>
                  </w:divBdr>
                </w:div>
                <w:div w:id="1632980452">
                  <w:marLeft w:val="480"/>
                  <w:marRight w:val="0"/>
                  <w:marTop w:val="0"/>
                  <w:marBottom w:val="0"/>
                  <w:divBdr>
                    <w:top w:val="none" w:sz="0" w:space="0" w:color="auto"/>
                    <w:left w:val="none" w:sz="0" w:space="0" w:color="auto"/>
                    <w:bottom w:val="none" w:sz="0" w:space="0" w:color="auto"/>
                    <w:right w:val="none" w:sz="0" w:space="0" w:color="auto"/>
                  </w:divBdr>
                </w:div>
                <w:div w:id="1347293121">
                  <w:marLeft w:val="480"/>
                  <w:marRight w:val="0"/>
                  <w:marTop w:val="0"/>
                  <w:marBottom w:val="0"/>
                  <w:divBdr>
                    <w:top w:val="none" w:sz="0" w:space="0" w:color="auto"/>
                    <w:left w:val="none" w:sz="0" w:space="0" w:color="auto"/>
                    <w:bottom w:val="none" w:sz="0" w:space="0" w:color="auto"/>
                    <w:right w:val="none" w:sz="0" w:space="0" w:color="auto"/>
                  </w:divBdr>
                </w:div>
              </w:divsChild>
            </w:div>
            <w:div w:id="2087527239">
              <w:marLeft w:val="0"/>
              <w:marRight w:val="0"/>
              <w:marTop w:val="0"/>
              <w:marBottom w:val="0"/>
              <w:divBdr>
                <w:top w:val="none" w:sz="0" w:space="0" w:color="auto"/>
                <w:left w:val="none" w:sz="0" w:space="0" w:color="auto"/>
                <w:bottom w:val="none" w:sz="0" w:space="0" w:color="auto"/>
                <w:right w:val="none" w:sz="0" w:space="0" w:color="auto"/>
              </w:divBdr>
              <w:divsChild>
                <w:div w:id="625737944">
                  <w:marLeft w:val="480"/>
                  <w:marRight w:val="0"/>
                  <w:marTop w:val="0"/>
                  <w:marBottom w:val="0"/>
                  <w:divBdr>
                    <w:top w:val="none" w:sz="0" w:space="0" w:color="auto"/>
                    <w:left w:val="none" w:sz="0" w:space="0" w:color="auto"/>
                    <w:bottom w:val="none" w:sz="0" w:space="0" w:color="auto"/>
                    <w:right w:val="none" w:sz="0" w:space="0" w:color="auto"/>
                  </w:divBdr>
                </w:div>
                <w:div w:id="1724215035">
                  <w:marLeft w:val="480"/>
                  <w:marRight w:val="0"/>
                  <w:marTop w:val="0"/>
                  <w:marBottom w:val="0"/>
                  <w:divBdr>
                    <w:top w:val="none" w:sz="0" w:space="0" w:color="auto"/>
                    <w:left w:val="none" w:sz="0" w:space="0" w:color="auto"/>
                    <w:bottom w:val="none" w:sz="0" w:space="0" w:color="auto"/>
                    <w:right w:val="none" w:sz="0" w:space="0" w:color="auto"/>
                  </w:divBdr>
                </w:div>
                <w:div w:id="1093939492">
                  <w:marLeft w:val="480"/>
                  <w:marRight w:val="0"/>
                  <w:marTop w:val="0"/>
                  <w:marBottom w:val="0"/>
                  <w:divBdr>
                    <w:top w:val="none" w:sz="0" w:space="0" w:color="auto"/>
                    <w:left w:val="none" w:sz="0" w:space="0" w:color="auto"/>
                    <w:bottom w:val="none" w:sz="0" w:space="0" w:color="auto"/>
                    <w:right w:val="none" w:sz="0" w:space="0" w:color="auto"/>
                  </w:divBdr>
                </w:div>
                <w:div w:id="1118066719">
                  <w:marLeft w:val="480"/>
                  <w:marRight w:val="0"/>
                  <w:marTop w:val="0"/>
                  <w:marBottom w:val="0"/>
                  <w:divBdr>
                    <w:top w:val="none" w:sz="0" w:space="0" w:color="auto"/>
                    <w:left w:val="none" w:sz="0" w:space="0" w:color="auto"/>
                    <w:bottom w:val="none" w:sz="0" w:space="0" w:color="auto"/>
                    <w:right w:val="none" w:sz="0" w:space="0" w:color="auto"/>
                  </w:divBdr>
                </w:div>
                <w:div w:id="879443232">
                  <w:marLeft w:val="480"/>
                  <w:marRight w:val="0"/>
                  <w:marTop w:val="0"/>
                  <w:marBottom w:val="0"/>
                  <w:divBdr>
                    <w:top w:val="none" w:sz="0" w:space="0" w:color="auto"/>
                    <w:left w:val="none" w:sz="0" w:space="0" w:color="auto"/>
                    <w:bottom w:val="none" w:sz="0" w:space="0" w:color="auto"/>
                    <w:right w:val="none" w:sz="0" w:space="0" w:color="auto"/>
                  </w:divBdr>
                </w:div>
                <w:div w:id="206068843">
                  <w:marLeft w:val="480"/>
                  <w:marRight w:val="0"/>
                  <w:marTop w:val="0"/>
                  <w:marBottom w:val="0"/>
                  <w:divBdr>
                    <w:top w:val="none" w:sz="0" w:space="0" w:color="auto"/>
                    <w:left w:val="none" w:sz="0" w:space="0" w:color="auto"/>
                    <w:bottom w:val="none" w:sz="0" w:space="0" w:color="auto"/>
                    <w:right w:val="none" w:sz="0" w:space="0" w:color="auto"/>
                  </w:divBdr>
                </w:div>
                <w:div w:id="205065009">
                  <w:marLeft w:val="480"/>
                  <w:marRight w:val="0"/>
                  <w:marTop w:val="0"/>
                  <w:marBottom w:val="0"/>
                  <w:divBdr>
                    <w:top w:val="none" w:sz="0" w:space="0" w:color="auto"/>
                    <w:left w:val="none" w:sz="0" w:space="0" w:color="auto"/>
                    <w:bottom w:val="none" w:sz="0" w:space="0" w:color="auto"/>
                    <w:right w:val="none" w:sz="0" w:space="0" w:color="auto"/>
                  </w:divBdr>
                </w:div>
                <w:div w:id="1962152114">
                  <w:marLeft w:val="480"/>
                  <w:marRight w:val="0"/>
                  <w:marTop w:val="0"/>
                  <w:marBottom w:val="0"/>
                  <w:divBdr>
                    <w:top w:val="none" w:sz="0" w:space="0" w:color="auto"/>
                    <w:left w:val="none" w:sz="0" w:space="0" w:color="auto"/>
                    <w:bottom w:val="none" w:sz="0" w:space="0" w:color="auto"/>
                    <w:right w:val="none" w:sz="0" w:space="0" w:color="auto"/>
                  </w:divBdr>
                </w:div>
                <w:div w:id="2141802756">
                  <w:marLeft w:val="480"/>
                  <w:marRight w:val="0"/>
                  <w:marTop w:val="0"/>
                  <w:marBottom w:val="0"/>
                  <w:divBdr>
                    <w:top w:val="none" w:sz="0" w:space="0" w:color="auto"/>
                    <w:left w:val="none" w:sz="0" w:space="0" w:color="auto"/>
                    <w:bottom w:val="none" w:sz="0" w:space="0" w:color="auto"/>
                    <w:right w:val="none" w:sz="0" w:space="0" w:color="auto"/>
                  </w:divBdr>
                </w:div>
                <w:div w:id="679162221">
                  <w:marLeft w:val="480"/>
                  <w:marRight w:val="0"/>
                  <w:marTop w:val="0"/>
                  <w:marBottom w:val="0"/>
                  <w:divBdr>
                    <w:top w:val="none" w:sz="0" w:space="0" w:color="auto"/>
                    <w:left w:val="none" w:sz="0" w:space="0" w:color="auto"/>
                    <w:bottom w:val="none" w:sz="0" w:space="0" w:color="auto"/>
                    <w:right w:val="none" w:sz="0" w:space="0" w:color="auto"/>
                  </w:divBdr>
                </w:div>
                <w:div w:id="1072503430">
                  <w:marLeft w:val="480"/>
                  <w:marRight w:val="0"/>
                  <w:marTop w:val="0"/>
                  <w:marBottom w:val="0"/>
                  <w:divBdr>
                    <w:top w:val="none" w:sz="0" w:space="0" w:color="auto"/>
                    <w:left w:val="none" w:sz="0" w:space="0" w:color="auto"/>
                    <w:bottom w:val="none" w:sz="0" w:space="0" w:color="auto"/>
                    <w:right w:val="none" w:sz="0" w:space="0" w:color="auto"/>
                  </w:divBdr>
                </w:div>
                <w:div w:id="251201063">
                  <w:marLeft w:val="480"/>
                  <w:marRight w:val="0"/>
                  <w:marTop w:val="0"/>
                  <w:marBottom w:val="0"/>
                  <w:divBdr>
                    <w:top w:val="none" w:sz="0" w:space="0" w:color="auto"/>
                    <w:left w:val="none" w:sz="0" w:space="0" w:color="auto"/>
                    <w:bottom w:val="none" w:sz="0" w:space="0" w:color="auto"/>
                    <w:right w:val="none" w:sz="0" w:space="0" w:color="auto"/>
                  </w:divBdr>
                </w:div>
                <w:div w:id="321395195">
                  <w:marLeft w:val="480"/>
                  <w:marRight w:val="0"/>
                  <w:marTop w:val="0"/>
                  <w:marBottom w:val="0"/>
                  <w:divBdr>
                    <w:top w:val="none" w:sz="0" w:space="0" w:color="auto"/>
                    <w:left w:val="none" w:sz="0" w:space="0" w:color="auto"/>
                    <w:bottom w:val="none" w:sz="0" w:space="0" w:color="auto"/>
                    <w:right w:val="none" w:sz="0" w:space="0" w:color="auto"/>
                  </w:divBdr>
                </w:div>
                <w:div w:id="1169174204">
                  <w:marLeft w:val="480"/>
                  <w:marRight w:val="0"/>
                  <w:marTop w:val="0"/>
                  <w:marBottom w:val="0"/>
                  <w:divBdr>
                    <w:top w:val="none" w:sz="0" w:space="0" w:color="auto"/>
                    <w:left w:val="none" w:sz="0" w:space="0" w:color="auto"/>
                    <w:bottom w:val="none" w:sz="0" w:space="0" w:color="auto"/>
                    <w:right w:val="none" w:sz="0" w:space="0" w:color="auto"/>
                  </w:divBdr>
                </w:div>
                <w:div w:id="66539798">
                  <w:marLeft w:val="480"/>
                  <w:marRight w:val="0"/>
                  <w:marTop w:val="0"/>
                  <w:marBottom w:val="0"/>
                  <w:divBdr>
                    <w:top w:val="none" w:sz="0" w:space="0" w:color="auto"/>
                    <w:left w:val="none" w:sz="0" w:space="0" w:color="auto"/>
                    <w:bottom w:val="none" w:sz="0" w:space="0" w:color="auto"/>
                    <w:right w:val="none" w:sz="0" w:space="0" w:color="auto"/>
                  </w:divBdr>
                </w:div>
                <w:div w:id="1280185007">
                  <w:marLeft w:val="480"/>
                  <w:marRight w:val="0"/>
                  <w:marTop w:val="0"/>
                  <w:marBottom w:val="0"/>
                  <w:divBdr>
                    <w:top w:val="none" w:sz="0" w:space="0" w:color="auto"/>
                    <w:left w:val="none" w:sz="0" w:space="0" w:color="auto"/>
                    <w:bottom w:val="none" w:sz="0" w:space="0" w:color="auto"/>
                    <w:right w:val="none" w:sz="0" w:space="0" w:color="auto"/>
                  </w:divBdr>
                </w:div>
                <w:div w:id="1498425438">
                  <w:marLeft w:val="480"/>
                  <w:marRight w:val="0"/>
                  <w:marTop w:val="0"/>
                  <w:marBottom w:val="0"/>
                  <w:divBdr>
                    <w:top w:val="none" w:sz="0" w:space="0" w:color="auto"/>
                    <w:left w:val="none" w:sz="0" w:space="0" w:color="auto"/>
                    <w:bottom w:val="none" w:sz="0" w:space="0" w:color="auto"/>
                    <w:right w:val="none" w:sz="0" w:space="0" w:color="auto"/>
                  </w:divBdr>
                </w:div>
                <w:div w:id="992180678">
                  <w:marLeft w:val="480"/>
                  <w:marRight w:val="0"/>
                  <w:marTop w:val="0"/>
                  <w:marBottom w:val="0"/>
                  <w:divBdr>
                    <w:top w:val="none" w:sz="0" w:space="0" w:color="auto"/>
                    <w:left w:val="none" w:sz="0" w:space="0" w:color="auto"/>
                    <w:bottom w:val="none" w:sz="0" w:space="0" w:color="auto"/>
                    <w:right w:val="none" w:sz="0" w:space="0" w:color="auto"/>
                  </w:divBdr>
                </w:div>
                <w:div w:id="1530292187">
                  <w:marLeft w:val="480"/>
                  <w:marRight w:val="0"/>
                  <w:marTop w:val="0"/>
                  <w:marBottom w:val="0"/>
                  <w:divBdr>
                    <w:top w:val="none" w:sz="0" w:space="0" w:color="auto"/>
                    <w:left w:val="none" w:sz="0" w:space="0" w:color="auto"/>
                    <w:bottom w:val="none" w:sz="0" w:space="0" w:color="auto"/>
                    <w:right w:val="none" w:sz="0" w:space="0" w:color="auto"/>
                  </w:divBdr>
                </w:div>
                <w:div w:id="1349140886">
                  <w:marLeft w:val="480"/>
                  <w:marRight w:val="0"/>
                  <w:marTop w:val="0"/>
                  <w:marBottom w:val="0"/>
                  <w:divBdr>
                    <w:top w:val="none" w:sz="0" w:space="0" w:color="auto"/>
                    <w:left w:val="none" w:sz="0" w:space="0" w:color="auto"/>
                    <w:bottom w:val="none" w:sz="0" w:space="0" w:color="auto"/>
                    <w:right w:val="none" w:sz="0" w:space="0" w:color="auto"/>
                  </w:divBdr>
                </w:div>
                <w:div w:id="803232339">
                  <w:marLeft w:val="480"/>
                  <w:marRight w:val="0"/>
                  <w:marTop w:val="0"/>
                  <w:marBottom w:val="0"/>
                  <w:divBdr>
                    <w:top w:val="none" w:sz="0" w:space="0" w:color="auto"/>
                    <w:left w:val="none" w:sz="0" w:space="0" w:color="auto"/>
                    <w:bottom w:val="none" w:sz="0" w:space="0" w:color="auto"/>
                    <w:right w:val="none" w:sz="0" w:space="0" w:color="auto"/>
                  </w:divBdr>
                </w:div>
                <w:div w:id="1272933219">
                  <w:marLeft w:val="480"/>
                  <w:marRight w:val="0"/>
                  <w:marTop w:val="0"/>
                  <w:marBottom w:val="0"/>
                  <w:divBdr>
                    <w:top w:val="none" w:sz="0" w:space="0" w:color="auto"/>
                    <w:left w:val="none" w:sz="0" w:space="0" w:color="auto"/>
                    <w:bottom w:val="none" w:sz="0" w:space="0" w:color="auto"/>
                    <w:right w:val="none" w:sz="0" w:space="0" w:color="auto"/>
                  </w:divBdr>
                </w:div>
                <w:div w:id="1761415183">
                  <w:marLeft w:val="480"/>
                  <w:marRight w:val="0"/>
                  <w:marTop w:val="0"/>
                  <w:marBottom w:val="0"/>
                  <w:divBdr>
                    <w:top w:val="none" w:sz="0" w:space="0" w:color="auto"/>
                    <w:left w:val="none" w:sz="0" w:space="0" w:color="auto"/>
                    <w:bottom w:val="none" w:sz="0" w:space="0" w:color="auto"/>
                    <w:right w:val="none" w:sz="0" w:space="0" w:color="auto"/>
                  </w:divBdr>
                </w:div>
                <w:div w:id="669021817">
                  <w:marLeft w:val="480"/>
                  <w:marRight w:val="0"/>
                  <w:marTop w:val="0"/>
                  <w:marBottom w:val="0"/>
                  <w:divBdr>
                    <w:top w:val="none" w:sz="0" w:space="0" w:color="auto"/>
                    <w:left w:val="none" w:sz="0" w:space="0" w:color="auto"/>
                    <w:bottom w:val="none" w:sz="0" w:space="0" w:color="auto"/>
                    <w:right w:val="none" w:sz="0" w:space="0" w:color="auto"/>
                  </w:divBdr>
                </w:div>
                <w:div w:id="588192927">
                  <w:marLeft w:val="480"/>
                  <w:marRight w:val="0"/>
                  <w:marTop w:val="0"/>
                  <w:marBottom w:val="0"/>
                  <w:divBdr>
                    <w:top w:val="none" w:sz="0" w:space="0" w:color="auto"/>
                    <w:left w:val="none" w:sz="0" w:space="0" w:color="auto"/>
                    <w:bottom w:val="none" w:sz="0" w:space="0" w:color="auto"/>
                    <w:right w:val="none" w:sz="0" w:space="0" w:color="auto"/>
                  </w:divBdr>
                </w:div>
                <w:div w:id="263995935">
                  <w:marLeft w:val="480"/>
                  <w:marRight w:val="0"/>
                  <w:marTop w:val="0"/>
                  <w:marBottom w:val="0"/>
                  <w:divBdr>
                    <w:top w:val="none" w:sz="0" w:space="0" w:color="auto"/>
                    <w:left w:val="none" w:sz="0" w:space="0" w:color="auto"/>
                    <w:bottom w:val="none" w:sz="0" w:space="0" w:color="auto"/>
                    <w:right w:val="none" w:sz="0" w:space="0" w:color="auto"/>
                  </w:divBdr>
                </w:div>
                <w:div w:id="856580073">
                  <w:marLeft w:val="480"/>
                  <w:marRight w:val="0"/>
                  <w:marTop w:val="0"/>
                  <w:marBottom w:val="0"/>
                  <w:divBdr>
                    <w:top w:val="none" w:sz="0" w:space="0" w:color="auto"/>
                    <w:left w:val="none" w:sz="0" w:space="0" w:color="auto"/>
                    <w:bottom w:val="none" w:sz="0" w:space="0" w:color="auto"/>
                    <w:right w:val="none" w:sz="0" w:space="0" w:color="auto"/>
                  </w:divBdr>
                </w:div>
                <w:div w:id="295641896">
                  <w:marLeft w:val="480"/>
                  <w:marRight w:val="0"/>
                  <w:marTop w:val="0"/>
                  <w:marBottom w:val="0"/>
                  <w:divBdr>
                    <w:top w:val="none" w:sz="0" w:space="0" w:color="auto"/>
                    <w:left w:val="none" w:sz="0" w:space="0" w:color="auto"/>
                    <w:bottom w:val="none" w:sz="0" w:space="0" w:color="auto"/>
                    <w:right w:val="none" w:sz="0" w:space="0" w:color="auto"/>
                  </w:divBdr>
                </w:div>
                <w:div w:id="1035423941">
                  <w:marLeft w:val="480"/>
                  <w:marRight w:val="0"/>
                  <w:marTop w:val="0"/>
                  <w:marBottom w:val="0"/>
                  <w:divBdr>
                    <w:top w:val="none" w:sz="0" w:space="0" w:color="auto"/>
                    <w:left w:val="none" w:sz="0" w:space="0" w:color="auto"/>
                    <w:bottom w:val="none" w:sz="0" w:space="0" w:color="auto"/>
                    <w:right w:val="none" w:sz="0" w:space="0" w:color="auto"/>
                  </w:divBdr>
                </w:div>
                <w:div w:id="1198392920">
                  <w:marLeft w:val="480"/>
                  <w:marRight w:val="0"/>
                  <w:marTop w:val="0"/>
                  <w:marBottom w:val="0"/>
                  <w:divBdr>
                    <w:top w:val="none" w:sz="0" w:space="0" w:color="auto"/>
                    <w:left w:val="none" w:sz="0" w:space="0" w:color="auto"/>
                    <w:bottom w:val="none" w:sz="0" w:space="0" w:color="auto"/>
                    <w:right w:val="none" w:sz="0" w:space="0" w:color="auto"/>
                  </w:divBdr>
                </w:div>
                <w:div w:id="1895579196">
                  <w:marLeft w:val="480"/>
                  <w:marRight w:val="0"/>
                  <w:marTop w:val="0"/>
                  <w:marBottom w:val="0"/>
                  <w:divBdr>
                    <w:top w:val="none" w:sz="0" w:space="0" w:color="auto"/>
                    <w:left w:val="none" w:sz="0" w:space="0" w:color="auto"/>
                    <w:bottom w:val="none" w:sz="0" w:space="0" w:color="auto"/>
                    <w:right w:val="none" w:sz="0" w:space="0" w:color="auto"/>
                  </w:divBdr>
                </w:div>
                <w:div w:id="657155762">
                  <w:marLeft w:val="480"/>
                  <w:marRight w:val="0"/>
                  <w:marTop w:val="0"/>
                  <w:marBottom w:val="0"/>
                  <w:divBdr>
                    <w:top w:val="none" w:sz="0" w:space="0" w:color="auto"/>
                    <w:left w:val="none" w:sz="0" w:space="0" w:color="auto"/>
                    <w:bottom w:val="none" w:sz="0" w:space="0" w:color="auto"/>
                    <w:right w:val="none" w:sz="0" w:space="0" w:color="auto"/>
                  </w:divBdr>
                </w:div>
                <w:div w:id="1519855345">
                  <w:marLeft w:val="480"/>
                  <w:marRight w:val="0"/>
                  <w:marTop w:val="0"/>
                  <w:marBottom w:val="0"/>
                  <w:divBdr>
                    <w:top w:val="none" w:sz="0" w:space="0" w:color="auto"/>
                    <w:left w:val="none" w:sz="0" w:space="0" w:color="auto"/>
                    <w:bottom w:val="none" w:sz="0" w:space="0" w:color="auto"/>
                    <w:right w:val="none" w:sz="0" w:space="0" w:color="auto"/>
                  </w:divBdr>
                </w:div>
                <w:div w:id="2100322751">
                  <w:marLeft w:val="480"/>
                  <w:marRight w:val="0"/>
                  <w:marTop w:val="0"/>
                  <w:marBottom w:val="0"/>
                  <w:divBdr>
                    <w:top w:val="none" w:sz="0" w:space="0" w:color="auto"/>
                    <w:left w:val="none" w:sz="0" w:space="0" w:color="auto"/>
                    <w:bottom w:val="none" w:sz="0" w:space="0" w:color="auto"/>
                    <w:right w:val="none" w:sz="0" w:space="0" w:color="auto"/>
                  </w:divBdr>
                </w:div>
                <w:div w:id="1855998171">
                  <w:marLeft w:val="480"/>
                  <w:marRight w:val="0"/>
                  <w:marTop w:val="0"/>
                  <w:marBottom w:val="0"/>
                  <w:divBdr>
                    <w:top w:val="none" w:sz="0" w:space="0" w:color="auto"/>
                    <w:left w:val="none" w:sz="0" w:space="0" w:color="auto"/>
                    <w:bottom w:val="none" w:sz="0" w:space="0" w:color="auto"/>
                    <w:right w:val="none" w:sz="0" w:space="0" w:color="auto"/>
                  </w:divBdr>
                </w:div>
                <w:div w:id="141966887">
                  <w:marLeft w:val="480"/>
                  <w:marRight w:val="0"/>
                  <w:marTop w:val="0"/>
                  <w:marBottom w:val="0"/>
                  <w:divBdr>
                    <w:top w:val="none" w:sz="0" w:space="0" w:color="auto"/>
                    <w:left w:val="none" w:sz="0" w:space="0" w:color="auto"/>
                    <w:bottom w:val="none" w:sz="0" w:space="0" w:color="auto"/>
                    <w:right w:val="none" w:sz="0" w:space="0" w:color="auto"/>
                  </w:divBdr>
                </w:div>
                <w:div w:id="148711846">
                  <w:marLeft w:val="480"/>
                  <w:marRight w:val="0"/>
                  <w:marTop w:val="0"/>
                  <w:marBottom w:val="0"/>
                  <w:divBdr>
                    <w:top w:val="none" w:sz="0" w:space="0" w:color="auto"/>
                    <w:left w:val="none" w:sz="0" w:space="0" w:color="auto"/>
                    <w:bottom w:val="none" w:sz="0" w:space="0" w:color="auto"/>
                    <w:right w:val="none" w:sz="0" w:space="0" w:color="auto"/>
                  </w:divBdr>
                </w:div>
                <w:div w:id="1537809256">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816297057">
          <w:marLeft w:val="480"/>
          <w:marRight w:val="0"/>
          <w:marTop w:val="0"/>
          <w:marBottom w:val="0"/>
          <w:divBdr>
            <w:top w:val="none" w:sz="0" w:space="0" w:color="auto"/>
            <w:left w:val="none" w:sz="0" w:space="0" w:color="auto"/>
            <w:bottom w:val="none" w:sz="0" w:space="0" w:color="auto"/>
            <w:right w:val="none" w:sz="0" w:space="0" w:color="auto"/>
          </w:divBdr>
        </w:div>
      </w:divsChild>
    </w:div>
    <w:div w:id="615406680">
      <w:bodyDiv w:val="1"/>
      <w:marLeft w:val="0"/>
      <w:marRight w:val="0"/>
      <w:marTop w:val="0"/>
      <w:marBottom w:val="0"/>
      <w:divBdr>
        <w:top w:val="none" w:sz="0" w:space="0" w:color="auto"/>
        <w:left w:val="none" w:sz="0" w:space="0" w:color="auto"/>
        <w:bottom w:val="none" w:sz="0" w:space="0" w:color="auto"/>
        <w:right w:val="none" w:sz="0" w:space="0" w:color="auto"/>
      </w:divBdr>
    </w:div>
    <w:div w:id="616253745">
      <w:bodyDiv w:val="1"/>
      <w:marLeft w:val="0"/>
      <w:marRight w:val="0"/>
      <w:marTop w:val="0"/>
      <w:marBottom w:val="0"/>
      <w:divBdr>
        <w:top w:val="none" w:sz="0" w:space="0" w:color="auto"/>
        <w:left w:val="none" w:sz="0" w:space="0" w:color="auto"/>
        <w:bottom w:val="none" w:sz="0" w:space="0" w:color="auto"/>
        <w:right w:val="none" w:sz="0" w:space="0" w:color="auto"/>
      </w:divBdr>
    </w:div>
    <w:div w:id="617224604">
      <w:bodyDiv w:val="1"/>
      <w:marLeft w:val="0"/>
      <w:marRight w:val="0"/>
      <w:marTop w:val="0"/>
      <w:marBottom w:val="0"/>
      <w:divBdr>
        <w:top w:val="none" w:sz="0" w:space="0" w:color="auto"/>
        <w:left w:val="none" w:sz="0" w:space="0" w:color="auto"/>
        <w:bottom w:val="none" w:sz="0" w:space="0" w:color="auto"/>
        <w:right w:val="none" w:sz="0" w:space="0" w:color="auto"/>
      </w:divBdr>
    </w:div>
    <w:div w:id="619800433">
      <w:bodyDiv w:val="1"/>
      <w:marLeft w:val="0"/>
      <w:marRight w:val="0"/>
      <w:marTop w:val="0"/>
      <w:marBottom w:val="0"/>
      <w:divBdr>
        <w:top w:val="none" w:sz="0" w:space="0" w:color="auto"/>
        <w:left w:val="none" w:sz="0" w:space="0" w:color="auto"/>
        <w:bottom w:val="none" w:sz="0" w:space="0" w:color="auto"/>
        <w:right w:val="none" w:sz="0" w:space="0" w:color="auto"/>
      </w:divBdr>
    </w:div>
    <w:div w:id="632978945">
      <w:bodyDiv w:val="1"/>
      <w:marLeft w:val="0"/>
      <w:marRight w:val="0"/>
      <w:marTop w:val="0"/>
      <w:marBottom w:val="0"/>
      <w:divBdr>
        <w:top w:val="none" w:sz="0" w:space="0" w:color="auto"/>
        <w:left w:val="none" w:sz="0" w:space="0" w:color="auto"/>
        <w:bottom w:val="none" w:sz="0" w:space="0" w:color="auto"/>
        <w:right w:val="none" w:sz="0" w:space="0" w:color="auto"/>
      </w:divBdr>
    </w:div>
    <w:div w:id="633754853">
      <w:bodyDiv w:val="1"/>
      <w:marLeft w:val="0"/>
      <w:marRight w:val="0"/>
      <w:marTop w:val="0"/>
      <w:marBottom w:val="0"/>
      <w:divBdr>
        <w:top w:val="none" w:sz="0" w:space="0" w:color="auto"/>
        <w:left w:val="none" w:sz="0" w:space="0" w:color="auto"/>
        <w:bottom w:val="none" w:sz="0" w:space="0" w:color="auto"/>
        <w:right w:val="none" w:sz="0" w:space="0" w:color="auto"/>
      </w:divBdr>
    </w:div>
    <w:div w:id="639113745">
      <w:bodyDiv w:val="1"/>
      <w:marLeft w:val="0"/>
      <w:marRight w:val="0"/>
      <w:marTop w:val="0"/>
      <w:marBottom w:val="0"/>
      <w:divBdr>
        <w:top w:val="none" w:sz="0" w:space="0" w:color="auto"/>
        <w:left w:val="none" w:sz="0" w:space="0" w:color="auto"/>
        <w:bottom w:val="none" w:sz="0" w:space="0" w:color="auto"/>
        <w:right w:val="none" w:sz="0" w:space="0" w:color="auto"/>
      </w:divBdr>
    </w:div>
    <w:div w:id="652760289">
      <w:bodyDiv w:val="1"/>
      <w:marLeft w:val="0"/>
      <w:marRight w:val="0"/>
      <w:marTop w:val="0"/>
      <w:marBottom w:val="0"/>
      <w:divBdr>
        <w:top w:val="none" w:sz="0" w:space="0" w:color="auto"/>
        <w:left w:val="none" w:sz="0" w:space="0" w:color="auto"/>
        <w:bottom w:val="none" w:sz="0" w:space="0" w:color="auto"/>
        <w:right w:val="none" w:sz="0" w:space="0" w:color="auto"/>
      </w:divBdr>
    </w:div>
    <w:div w:id="657078348">
      <w:bodyDiv w:val="1"/>
      <w:marLeft w:val="0"/>
      <w:marRight w:val="0"/>
      <w:marTop w:val="0"/>
      <w:marBottom w:val="0"/>
      <w:divBdr>
        <w:top w:val="none" w:sz="0" w:space="0" w:color="auto"/>
        <w:left w:val="none" w:sz="0" w:space="0" w:color="auto"/>
        <w:bottom w:val="none" w:sz="0" w:space="0" w:color="auto"/>
        <w:right w:val="none" w:sz="0" w:space="0" w:color="auto"/>
      </w:divBdr>
    </w:div>
    <w:div w:id="657613496">
      <w:bodyDiv w:val="1"/>
      <w:marLeft w:val="0"/>
      <w:marRight w:val="0"/>
      <w:marTop w:val="0"/>
      <w:marBottom w:val="0"/>
      <w:divBdr>
        <w:top w:val="none" w:sz="0" w:space="0" w:color="auto"/>
        <w:left w:val="none" w:sz="0" w:space="0" w:color="auto"/>
        <w:bottom w:val="none" w:sz="0" w:space="0" w:color="auto"/>
        <w:right w:val="none" w:sz="0" w:space="0" w:color="auto"/>
      </w:divBdr>
    </w:div>
    <w:div w:id="658117370">
      <w:bodyDiv w:val="1"/>
      <w:marLeft w:val="0"/>
      <w:marRight w:val="0"/>
      <w:marTop w:val="0"/>
      <w:marBottom w:val="0"/>
      <w:divBdr>
        <w:top w:val="none" w:sz="0" w:space="0" w:color="auto"/>
        <w:left w:val="none" w:sz="0" w:space="0" w:color="auto"/>
        <w:bottom w:val="none" w:sz="0" w:space="0" w:color="auto"/>
        <w:right w:val="none" w:sz="0" w:space="0" w:color="auto"/>
      </w:divBdr>
    </w:div>
    <w:div w:id="661205024">
      <w:bodyDiv w:val="1"/>
      <w:marLeft w:val="0"/>
      <w:marRight w:val="0"/>
      <w:marTop w:val="0"/>
      <w:marBottom w:val="0"/>
      <w:divBdr>
        <w:top w:val="none" w:sz="0" w:space="0" w:color="auto"/>
        <w:left w:val="none" w:sz="0" w:space="0" w:color="auto"/>
        <w:bottom w:val="none" w:sz="0" w:space="0" w:color="auto"/>
        <w:right w:val="none" w:sz="0" w:space="0" w:color="auto"/>
      </w:divBdr>
    </w:div>
    <w:div w:id="662509694">
      <w:bodyDiv w:val="1"/>
      <w:marLeft w:val="0"/>
      <w:marRight w:val="0"/>
      <w:marTop w:val="0"/>
      <w:marBottom w:val="0"/>
      <w:divBdr>
        <w:top w:val="none" w:sz="0" w:space="0" w:color="auto"/>
        <w:left w:val="none" w:sz="0" w:space="0" w:color="auto"/>
        <w:bottom w:val="none" w:sz="0" w:space="0" w:color="auto"/>
        <w:right w:val="none" w:sz="0" w:space="0" w:color="auto"/>
      </w:divBdr>
    </w:div>
    <w:div w:id="666326449">
      <w:bodyDiv w:val="1"/>
      <w:marLeft w:val="0"/>
      <w:marRight w:val="0"/>
      <w:marTop w:val="0"/>
      <w:marBottom w:val="0"/>
      <w:divBdr>
        <w:top w:val="none" w:sz="0" w:space="0" w:color="auto"/>
        <w:left w:val="none" w:sz="0" w:space="0" w:color="auto"/>
        <w:bottom w:val="none" w:sz="0" w:space="0" w:color="auto"/>
        <w:right w:val="none" w:sz="0" w:space="0" w:color="auto"/>
      </w:divBdr>
    </w:div>
    <w:div w:id="673924419">
      <w:bodyDiv w:val="1"/>
      <w:marLeft w:val="0"/>
      <w:marRight w:val="0"/>
      <w:marTop w:val="0"/>
      <w:marBottom w:val="0"/>
      <w:divBdr>
        <w:top w:val="none" w:sz="0" w:space="0" w:color="auto"/>
        <w:left w:val="none" w:sz="0" w:space="0" w:color="auto"/>
        <w:bottom w:val="none" w:sz="0" w:space="0" w:color="auto"/>
        <w:right w:val="none" w:sz="0" w:space="0" w:color="auto"/>
      </w:divBdr>
    </w:div>
    <w:div w:id="675769151">
      <w:bodyDiv w:val="1"/>
      <w:marLeft w:val="0"/>
      <w:marRight w:val="0"/>
      <w:marTop w:val="0"/>
      <w:marBottom w:val="0"/>
      <w:divBdr>
        <w:top w:val="none" w:sz="0" w:space="0" w:color="auto"/>
        <w:left w:val="none" w:sz="0" w:space="0" w:color="auto"/>
        <w:bottom w:val="none" w:sz="0" w:space="0" w:color="auto"/>
        <w:right w:val="none" w:sz="0" w:space="0" w:color="auto"/>
      </w:divBdr>
    </w:div>
    <w:div w:id="677122351">
      <w:bodyDiv w:val="1"/>
      <w:marLeft w:val="0"/>
      <w:marRight w:val="0"/>
      <w:marTop w:val="0"/>
      <w:marBottom w:val="0"/>
      <w:divBdr>
        <w:top w:val="none" w:sz="0" w:space="0" w:color="auto"/>
        <w:left w:val="none" w:sz="0" w:space="0" w:color="auto"/>
        <w:bottom w:val="none" w:sz="0" w:space="0" w:color="auto"/>
        <w:right w:val="none" w:sz="0" w:space="0" w:color="auto"/>
      </w:divBdr>
    </w:div>
    <w:div w:id="679162887">
      <w:bodyDiv w:val="1"/>
      <w:marLeft w:val="0"/>
      <w:marRight w:val="0"/>
      <w:marTop w:val="0"/>
      <w:marBottom w:val="0"/>
      <w:divBdr>
        <w:top w:val="none" w:sz="0" w:space="0" w:color="auto"/>
        <w:left w:val="none" w:sz="0" w:space="0" w:color="auto"/>
        <w:bottom w:val="none" w:sz="0" w:space="0" w:color="auto"/>
        <w:right w:val="none" w:sz="0" w:space="0" w:color="auto"/>
      </w:divBdr>
    </w:div>
    <w:div w:id="679746483">
      <w:bodyDiv w:val="1"/>
      <w:marLeft w:val="0"/>
      <w:marRight w:val="0"/>
      <w:marTop w:val="0"/>
      <w:marBottom w:val="0"/>
      <w:divBdr>
        <w:top w:val="none" w:sz="0" w:space="0" w:color="auto"/>
        <w:left w:val="none" w:sz="0" w:space="0" w:color="auto"/>
        <w:bottom w:val="none" w:sz="0" w:space="0" w:color="auto"/>
        <w:right w:val="none" w:sz="0" w:space="0" w:color="auto"/>
      </w:divBdr>
    </w:div>
    <w:div w:id="684744595">
      <w:bodyDiv w:val="1"/>
      <w:marLeft w:val="0"/>
      <w:marRight w:val="0"/>
      <w:marTop w:val="0"/>
      <w:marBottom w:val="0"/>
      <w:divBdr>
        <w:top w:val="none" w:sz="0" w:space="0" w:color="auto"/>
        <w:left w:val="none" w:sz="0" w:space="0" w:color="auto"/>
        <w:bottom w:val="none" w:sz="0" w:space="0" w:color="auto"/>
        <w:right w:val="none" w:sz="0" w:space="0" w:color="auto"/>
      </w:divBdr>
    </w:div>
    <w:div w:id="685906971">
      <w:bodyDiv w:val="1"/>
      <w:marLeft w:val="0"/>
      <w:marRight w:val="0"/>
      <w:marTop w:val="0"/>
      <w:marBottom w:val="0"/>
      <w:divBdr>
        <w:top w:val="none" w:sz="0" w:space="0" w:color="auto"/>
        <w:left w:val="none" w:sz="0" w:space="0" w:color="auto"/>
        <w:bottom w:val="none" w:sz="0" w:space="0" w:color="auto"/>
        <w:right w:val="none" w:sz="0" w:space="0" w:color="auto"/>
      </w:divBdr>
    </w:div>
    <w:div w:id="687171938">
      <w:bodyDiv w:val="1"/>
      <w:marLeft w:val="0"/>
      <w:marRight w:val="0"/>
      <w:marTop w:val="0"/>
      <w:marBottom w:val="0"/>
      <w:divBdr>
        <w:top w:val="none" w:sz="0" w:space="0" w:color="auto"/>
        <w:left w:val="none" w:sz="0" w:space="0" w:color="auto"/>
        <w:bottom w:val="none" w:sz="0" w:space="0" w:color="auto"/>
        <w:right w:val="none" w:sz="0" w:space="0" w:color="auto"/>
      </w:divBdr>
    </w:div>
    <w:div w:id="687490274">
      <w:bodyDiv w:val="1"/>
      <w:marLeft w:val="0"/>
      <w:marRight w:val="0"/>
      <w:marTop w:val="0"/>
      <w:marBottom w:val="0"/>
      <w:divBdr>
        <w:top w:val="none" w:sz="0" w:space="0" w:color="auto"/>
        <w:left w:val="none" w:sz="0" w:space="0" w:color="auto"/>
        <w:bottom w:val="none" w:sz="0" w:space="0" w:color="auto"/>
        <w:right w:val="none" w:sz="0" w:space="0" w:color="auto"/>
      </w:divBdr>
    </w:div>
    <w:div w:id="687608498">
      <w:bodyDiv w:val="1"/>
      <w:marLeft w:val="0"/>
      <w:marRight w:val="0"/>
      <w:marTop w:val="0"/>
      <w:marBottom w:val="0"/>
      <w:divBdr>
        <w:top w:val="none" w:sz="0" w:space="0" w:color="auto"/>
        <w:left w:val="none" w:sz="0" w:space="0" w:color="auto"/>
        <w:bottom w:val="none" w:sz="0" w:space="0" w:color="auto"/>
        <w:right w:val="none" w:sz="0" w:space="0" w:color="auto"/>
      </w:divBdr>
    </w:div>
    <w:div w:id="690105243">
      <w:bodyDiv w:val="1"/>
      <w:marLeft w:val="0"/>
      <w:marRight w:val="0"/>
      <w:marTop w:val="0"/>
      <w:marBottom w:val="0"/>
      <w:divBdr>
        <w:top w:val="none" w:sz="0" w:space="0" w:color="auto"/>
        <w:left w:val="none" w:sz="0" w:space="0" w:color="auto"/>
        <w:bottom w:val="none" w:sz="0" w:space="0" w:color="auto"/>
        <w:right w:val="none" w:sz="0" w:space="0" w:color="auto"/>
      </w:divBdr>
    </w:div>
    <w:div w:id="692536831">
      <w:bodyDiv w:val="1"/>
      <w:marLeft w:val="0"/>
      <w:marRight w:val="0"/>
      <w:marTop w:val="0"/>
      <w:marBottom w:val="0"/>
      <w:divBdr>
        <w:top w:val="none" w:sz="0" w:space="0" w:color="auto"/>
        <w:left w:val="none" w:sz="0" w:space="0" w:color="auto"/>
        <w:bottom w:val="none" w:sz="0" w:space="0" w:color="auto"/>
        <w:right w:val="none" w:sz="0" w:space="0" w:color="auto"/>
      </w:divBdr>
    </w:div>
    <w:div w:id="693698587">
      <w:bodyDiv w:val="1"/>
      <w:marLeft w:val="0"/>
      <w:marRight w:val="0"/>
      <w:marTop w:val="0"/>
      <w:marBottom w:val="0"/>
      <w:divBdr>
        <w:top w:val="none" w:sz="0" w:space="0" w:color="auto"/>
        <w:left w:val="none" w:sz="0" w:space="0" w:color="auto"/>
        <w:bottom w:val="none" w:sz="0" w:space="0" w:color="auto"/>
        <w:right w:val="none" w:sz="0" w:space="0" w:color="auto"/>
      </w:divBdr>
    </w:div>
    <w:div w:id="702099454">
      <w:bodyDiv w:val="1"/>
      <w:marLeft w:val="0"/>
      <w:marRight w:val="0"/>
      <w:marTop w:val="0"/>
      <w:marBottom w:val="0"/>
      <w:divBdr>
        <w:top w:val="none" w:sz="0" w:space="0" w:color="auto"/>
        <w:left w:val="none" w:sz="0" w:space="0" w:color="auto"/>
        <w:bottom w:val="none" w:sz="0" w:space="0" w:color="auto"/>
        <w:right w:val="none" w:sz="0" w:space="0" w:color="auto"/>
      </w:divBdr>
    </w:div>
    <w:div w:id="702288169">
      <w:bodyDiv w:val="1"/>
      <w:marLeft w:val="0"/>
      <w:marRight w:val="0"/>
      <w:marTop w:val="0"/>
      <w:marBottom w:val="0"/>
      <w:divBdr>
        <w:top w:val="none" w:sz="0" w:space="0" w:color="auto"/>
        <w:left w:val="none" w:sz="0" w:space="0" w:color="auto"/>
        <w:bottom w:val="none" w:sz="0" w:space="0" w:color="auto"/>
        <w:right w:val="none" w:sz="0" w:space="0" w:color="auto"/>
      </w:divBdr>
    </w:div>
    <w:div w:id="704064878">
      <w:bodyDiv w:val="1"/>
      <w:marLeft w:val="0"/>
      <w:marRight w:val="0"/>
      <w:marTop w:val="0"/>
      <w:marBottom w:val="0"/>
      <w:divBdr>
        <w:top w:val="none" w:sz="0" w:space="0" w:color="auto"/>
        <w:left w:val="none" w:sz="0" w:space="0" w:color="auto"/>
        <w:bottom w:val="none" w:sz="0" w:space="0" w:color="auto"/>
        <w:right w:val="none" w:sz="0" w:space="0" w:color="auto"/>
      </w:divBdr>
    </w:div>
    <w:div w:id="708184865">
      <w:bodyDiv w:val="1"/>
      <w:marLeft w:val="0"/>
      <w:marRight w:val="0"/>
      <w:marTop w:val="0"/>
      <w:marBottom w:val="0"/>
      <w:divBdr>
        <w:top w:val="none" w:sz="0" w:space="0" w:color="auto"/>
        <w:left w:val="none" w:sz="0" w:space="0" w:color="auto"/>
        <w:bottom w:val="none" w:sz="0" w:space="0" w:color="auto"/>
        <w:right w:val="none" w:sz="0" w:space="0" w:color="auto"/>
      </w:divBdr>
    </w:div>
    <w:div w:id="712537697">
      <w:bodyDiv w:val="1"/>
      <w:marLeft w:val="0"/>
      <w:marRight w:val="0"/>
      <w:marTop w:val="0"/>
      <w:marBottom w:val="0"/>
      <w:divBdr>
        <w:top w:val="none" w:sz="0" w:space="0" w:color="auto"/>
        <w:left w:val="none" w:sz="0" w:space="0" w:color="auto"/>
        <w:bottom w:val="none" w:sz="0" w:space="0" w:color="auto"/>
        <w:right w:val="none" w:sz="0" w:space="0" w:color="auto"/>
      </w:divBdr>
    </w:div>
    <w:div w:id="718825639">
      <w:bodyDiv w:val="1"/>
      <w:marLeft w:val="0"/>
      <w:marRight w:val="0"/>
      <w:marTop w:val="0"/>
      <w:marBottom w:val="0"/>
      <w:divBdr>
        <w:top w:val="none" w:sz="0" w:space="0" w:color="auto"/>
        <w:left w:val="none" w:sz="0" w:space="0" w:color="auto"/>
        <w:bottom w:val="none" w:sz="0" w:space="0" w:color="auto"/>
        <w:right w:val="none" w:sz="0" w:space="0" w:color="auto"/>
      </w:divBdr>
    </w:div>
    <w:div w:id="720252710">
      <w:bodyDiv w:val="1"/>
      <w:marLeft w:val="0"/>
      <w:marRight w:val="0"/>
      <w:marTop w:val="0"/>
      <w:marBottom w:val="0"/>
      <w:divBdr>
        <w:top w:val="none" w:sz="0" w:space="0" w:color="auto"/>
        <w:left w:val="none" w:sz="0" w:space="0" w:color="auto"/>
        <w:bottom w:val="none" w:sz="0" w:space="0" w:color="auto"/>
        <w:right w:val="none" w:sz="0" w:space="0" w:color="auto"/>
      </w:divBdr>
    </w:div>
    <w:div w:id="731200768">
      <w:bodyDiv w:val="1"/>
      <w:marLeft w:val="0"/>
      <w:marRight w:val="0"/>
      <w:marTop w:val="0"/>
      <w:marBottom w:val="0"/>
      <w:divBdr>
        <w:top w:val="none" w:sz="0" w:space="0" w:color="auto"/>
        <w:left w:val="none" w:sz="0" w:space="0" w:color="auto"/>
        <w:bottom w:val="none" w:sz="0" w:space="0" w:color="auto"/>
        <w:right w:val="none" w:sz="0" w:space="0" w:color="auto"/>
      </w:divBdr>
    </w:div>
    <w:div w:id="731663206">
      <w:bodyDiv w:val="1"/>
      <w:marLeft w:val="0"/>
      <w:marRight w:val="0"/>
      <w:marTop w:val="0"/>
      <w:marBottom w:val="0"/>
      <w:divBdr>
        <w:top w:val="none" w:sz="0" w:space="0" w:color="auto"/>
        <w:left w:val="none" w:sz="0" w:space="0" w:color="auto"/>
        <w:bottom w:val="none" w:sz="0" w:space="0" w:color="auto"/>
        <w:right w:val="none" w:sz="0" w:space="0" w:color="auto"/>
      </w:divBdr>
    </w:div>
    <w:div w:id="735784074">
      <w:bodyDiv w:val="1"/>
      <w:marLeft w:val="0"/>
      <w:marRight w:val="0"/>
      <w:marTop w:val="0"/>
      <w:marBottom w:val="0"/>
      <w:divBdr>
        <w:top w:val="none" w:sz="0" w:space="0" w:color="auto"/>
        <w:left w:val="none" w:sz="0" w:space="0" w:color="auto"/>
        <w:bottom w:val="none" w:sz="0" w:space="0" w:color="auto"/>
        <w:right w:val="none" w:sz="0" w:space="0" w:color="auto"/>
      </w:divBdr>
    </w:div>
    <w:div w:id="739640765">
      <w:bodyDiv w:val="1"/>
      <w:marLeft w:val="0"/>
      <w:marRight w:val="0"/>
      <w:marTop w:val="0"/>
      <w:marBottom w:val="0"/>
      <w:divBdr>
        <w:top w:val="none" w:sz="0" w:space="0" w:color="auto"/>
        <w:left w:val="none" w:sz="0" w:space="0" w:color="auto"/>
        <w:bottom w:val="none" w:sz="0" w:space="0" w:color="auto"/>
        <w:right w:val="none" w:sz="0" w:space="0" w:color="auto"/>
      </w:divBdr>
    </w:div>
    <w:div w:id="741222773">
      <w:bodyDiv w:val="1"/>
      <w:marLeft w:val="0"/>
      <w:marRight w:val="0"/>
      <w:marTop w:val="0"/>
      <w:marBottom w:val="0"/>
      <w:divBdr>
        <w:top w:val="none" w:sz="0" w:space="0" w:color="auto"/>
        <w:left w:val="none" w:sz="0" w:space="0" w:color="auto"/>
        <w:bottom w:val="none" w:sz="0" w:space="0" w:color="auto"/>
        <w:right w:val="none" w:sz="0" w:space="0" w:color="auto"/>
      </w:divBdr>
    </w:div>
    <w:div w:id="755639600">
      <w:bodyDiv w:val="1"/>
      <w:marLeft w:val="0"/>
      <w:marRight w:val="0"/>
      <w:marTop w:val="0"/>
      <w:marBottom w:val="0"/>
      <w:divBdr>
        <w:top w:val="none" w:sz="0" w:space="0" w:color="auto"/>
        <w:left w:val="none" w:sz="0" w:space="0" w:color="auto"/>
        <w:bottom w:val="none" w:sz="0" w:space="0" w:color="auto"/>
        <w:right w:val="none" w:sz="0" w:space="0" w:color="auto"/>
      </w:divBdr>
    </w:div>
    <w:div w:id="757138617">
      <w:bodyDiv w:val="1"/>
      <w:marLeft w:val="0"/>
      <w:marRight w:val="0"/>
      <w:marTop w:val="0"/>
      <w:marBottom w:val="0"/>
      <w:divBdr>
        <w:top w:val="none" w:sz="0" w:space="0" w:color="auto"/>
        <w:left w:val="none" w:sz="0" w:space="0" w:color="auto"/>
        <w:bottom w:val="none" w:sz="0" w:space="0" w:color="auto"/>
        <w:right w:val="none" w:sz="0" w:space="0" w:color="auto"/>
      </w:divBdr>
    </w:div>
    <w:div w:id="760026060">
      <w:bodyDiv w:val="1"/>
      <w:marLeft w:val="0"/>
      <w:marRight w:val="0"/>
      <w:marTop w:val="0"/>
      <w:marBottom w:val="0"/>
      <w:divBdr>
        <w:top w:val="none" w:sz="0" w:space="0" w:color="auto"/>
        <w:left w:val="none" w:sz="0" w:space="0" w:color="auto"/>
        <w:bottom w:val="none" w:sz="0" w:space="0" w:color="auto"/>
        <w:right w:val="none" w:sz="0" w:space="0" w:color="auto"/>
      </w:divBdr>
    </w:div>
    <w:div w:id="761996089">
      <w:bodyDiv w:val="1"/>
      <w:marLeft w:val="0"/>
      <w:marRight w:val="0"/>
      <w:marTop w:val="0"/>
      <w:marBottom w:val="0"/>
      <w:divBdr>
        <w:top w:val="none" w:sz="0" w:space="0" w:color="auto"/>
        <w:left w:val="none" w:sz="0" w:space="0" w:color="auto"/>
        <w:bottom w:val="none" w:sz="0" w:space="0" w:color="auto"/>
        <w:right w:val="none" w:sz="0" w:space="0" w:color="auto"/>
      </w:divBdr>
    </w:div>
    <w:div w:id="766198631">
      <w:bodyDiv w:val="1"/>
      <w:marLeft w:val="0"/>
      <w:marRight w:val="0"/>
      <w:marTop w:val="0"/>
      <w:marBottom w:val="0"/>
      <w:divBdr>
        <w:top w:val="none" w:sz="0" w:space="0" w:color="auto"/>
        <w:left w:val="none" w:sz="0" w:space="0" w:color="auto"/>
        <w:bottom w:val="none" w:sz="0" w:space="0" w:color="auto"/>
        <w:right w:val="none" w:sz="0" w:space="0" w:color="auto"/>
      </w:divBdr>
    </w:div>
    <w:div w:id="766265642">
      <w:bodyDiv w:val="1"/>
      <w:marLeft w:val="0"/>
      <w:marRight w:val="0"/>
      <w:marTop w:val="0"/>
      <w:marBottom w:val="0"/>
      <w:divBdr>
        <w:top w:val="none" w:sz="0" w:space="0" w:color="auto"/>
        <w:left w:val="none" w:sz="0" w:space="0" w:color="auto"/>
        <w:bottom w:val="none" w:sz="0" w:space="0" w:color="auto"/>
        <w:right w:val="none" w:sz="0" w:space="0" w:color="auto"/>
      </w:divBdr>
    </w:div>
    <w:div w:id="775439988">
      <w:bodyDiv w:val="1"/>
      <w:marLeft w:val="0"/>
      <w:marRight w:val="0"/>
      <w:marTop w:val="0"/>
      <w:marBottom w:val="0"/>
      <w:divBdr>
        <w:top w:val="none" w:sz="0" w:space="0" w:color="auto"/>
        <w:left w:val="none" w:sz="0" w:space="0" w:color="auto"/>
        <w:bottom w:val="none" w:sz="0" w:space="0" w:color="auto"/>
        <w:right w:val="none" w:sz="0" w:space="0" w:color="auto"/>
      </w:divBdr>
    </w:div>
    <w:div w:id="777875631">
      <w:bodyDiv w:val="1"/>
      <w:marLeft w:val="0"/>
      <w:marRight w:val="0"/>
      <w:marTop w:val="0"/>
      <w:marBottom w:val="0"/>
      <w:divBdr>
        <w:top w:val="none" w:sz="0" w:space="0" w:color="auto"/>
        <w:left w:val="none" w:sz="0" w:space="0" w:color="auto"/>
        <w:bottom w:val="none" w:sz="0" w:space="0" w:color="auto"/>
        <w:right w:val="none" w:sz="0" w:space="0" w:color="auto"/>
      </w:divBdr>
      <w:divsChild>
        <w:div w:id="1403334941">
          <w:marLeft w:val="480"/>
          <w:marRight w:val="0"/>
          <w:marTop w:val="0"/>
          <w:marBottom w:val="0"/>
          <w:divBdr>
            <w:top w:val="none" w:sz="0" w:space="0" w:color="auto"/>
            <w:left w:val="none" w:sz="0" w:space="0" w:color="auto"/>
            <w:bottom w:val="none" w:sz="0" w:space="0" w:color="auto"/>
            <w:right w:val="none" w:sz="0" w:space="0" w:color="auto"/>
          </w:divBdr>
        </w:div>
      </w:divsChild>
    </w:div>
    <w:div w:id="780225545">
      <w:bodyDiv w:val="1"/>
      <w:marLeft w:val="0"/>
      <w:marRight w:val="0"/>
      <w:marTop w:val="0"/>
      <w:marBottom w:val="0"/>
      <w:divBdr>
        <w:top w:val="none" w:sz="0" w:space="0" w:color="auto"/>
        <w:left w:val="none" w:sz="0" w:space="0" w:color="auto"/>
        <w:bottom w:val="none" w:sz="0" w:space="0" w:color="auto"/>
        <w:right w:val="none" w:sz="0" w:space="0" w:color="auto"/>
      </w:divBdr>
    </w:div>
    <w:div w:id="783891924">
      <w:bodyDiv w:val="1"/>
      <w:marLeft w:val="0"/>
      <w:marRight w:val="0"/>
      <w:marTop w:val="0"/>
      <w:marBottom w:val="0"/>
      <w:divBdr>
        <w:top w:val="none" w:sz="0" w:space="0" w:color="auto"/>
        <w:left w:val="none" w:sz="0" w:space="0" w:color="auto"/>
        <w:bottom w:val="none" w:sz="0" w:space="0" w:color="auto"/>
        <w:right w:val="none" w:sz="0" w:space="0" w:color="auto"/>
      </w:divBdr>
    </w:div>
    <w:div w:id="794519689">
      <w:bodyDiv w:val="1"/>
      <w:marLeft w:val="0"/>
      <w:marRight w:val="0"/>
      <w:marTop w:val="0"/>
      <w:marBottom w:val="0"/>
      <w:divBdr>
        <w:top w:val="none" w:sz="0" w:space="0" w:color="auto"/>
        <w:left w:val="none" w:sz="0" w:space="0" w:color="auto"/>
        <w:bottom w:val="none" w:sz="0" w:space="0" w:color="auto"/>
        <w:right w:val="none" w:sz="0" w:space="0" w:color="auto"/>
      </w:divBdr>
    </w:div>
    <w:div w:id="795294516">
      <w:bodyDiv w:val="1"/>
      <w:marLeft w:val="0"/>
      <w:marRight w:val="0"/>
      <w:marTop w:val="0"/>
      <w:marBottom w:val="0"/>
      <w:divBdr>
        <w:top w:val="none" w:sz="0" w:space="0" w:color="auto"/>
        <w:left w:val="none" w:sz="0" w:space="0" w:color="auto"/>
        <w:bottom w:val="none" w:sz="0" w:space="0" w:color="auto"/>
        <w:right w:val="none" w:sz="0" w:space="0" w:color="auto"/>
      </w:divBdr>
    </w:div>
    <w:div w:id="798693393">
      <w:bodyDiv w:val="1"/>
      <w:marLeft w:val="0"/>
      <w:marRight w:val="0"/>
      <w:marTop w:val="0"/>
      <w:marBottom w:val="0"/>
      <w:divBdr>
        <w:top w:val="none" w:sz="0" w:space="0" w:color="auto"/>
        <w:left w:val="none" w:sz="0" w:space="0" w:color="auto"/>
        <w:bottom w:val="none" w:sz="0" w:space="0" w:color="auto"/>
        <w:right w:val="none" w:sz="0" w:space="0" w:color="auto"/>
      </w:divBdr>
    </w:div>
    <w:div w:id="799807671">
      <w:bodyDiv w:val="1"/>
      <w:marLeft w:val="0"/>
      <w:marRight w:val="0"/>
      <w:marTop w:val="0"/>
      <w:marBottom w:val="0"/>
      <w:divBdr>
        <w:top w:val="none" w:sz="0" w:space="0" w:color="auto"/>
        <w:left w:val="none" w:sz="0" w:space="0" w:color="auto"/>
        <w:bottom w:val="none" w:sz="0" w:space="0" w:color="auto"/>
        <w:right w:val="none" w:sz="0" w:space="0" w:color="auto"/>
      </w:divBdr>
    </w:div>
    <w:div w:id="801576586">
      <w:bodyDiv w:val="1"/>
      <w:marLeft w:val="0"/>
      <w:marRight w:val="0"/>
      <w:marTop w:val="0"/>
      <w:marBottom w:val="0"/>
      <w:divBdr>
        <w:top w:val="none" w:sz="0" w:space="0" w:color="auto"/>
        <w:left w:val="none" w:sz="0" w:space="0" w:color="auto"/>
        <w:bottom w:val="none" w:sz="0" w:space="0" w:color="auto"/>
        <w:right w:val="none" w:sz="0" w:space="0" w:color="auto"/>
      </w:divBdr>
    </w:div>
    <w:div w:id="809174766">
      <w:bodyDiv w:val="1"/>
      <w:marLeft w:val="0"/>
      <w:marRight w:val="0"/>
      <w:marTop w:val="0"/>
      <w:marBottom w:val="0"/>
      <w:divBdr>
        <w:top w:val="none" w:sz="0" w:space="0" w:color="auto"/>
        <w:left w:val="none" w:sz="0" w:space="0" w:color="auto"/>
        <w:bottom w:val="none" w:sz="0" w:space="0" w:color="auto"/>
        <w:right w:val="none" w:sz="0" w:space="0" w:color="auto"/>
      </w:divBdr>
      <w:divsChild>
        <w:div w:id="169951067">
          <w:marLeft w:val="480"/>
          <w:marRight w:val="0"/>
          <w:marTop w:val="0"/>
          <w:marBottom w:val="0"/>
          <w:divBdr>
            <w:top w:val="none" w:sz="0" w:space="0" w:color="auto"/>
            <w:left w:val="none" w:sz="0" w:space="0" w:color="auto"/>
            <w:bottom w:val="none" w:sz="0" w:space="0" w:color="auto"/>
            <w:right w:val="none" w:sz="0" w:space="0" w:color="auto"/>
          </w:divBdr>
        </w:div>
        <w:div w:id="1405057847">
          <w:marLeft w:val="480"/>
          <w:marRight w:val="0"/>
          <w:marTop w:val="0"/>
          <w:marBottom w:val="0"/>
          <w:divBdr>
            <w:top w:val="none" w:sz="0" w:space="0" w:color="auto"/>
            <w:left w:val="none" w:sz="0" w:space="0" w:color="auto"/>
            <w:bottom w:val="none" w:sz="0" w:space="0" w:color="auto"/>
            <w:right w:val="none" w:sz="0" w:space="0" w:color="auto"/>
          </w:divBdr>
        </w:div>
      </w:divsChild>
    </w:div>
    <w:div w:id="819811562">
      <w:bodyDiv w:val="1"/>
      <w:marLeft w:val="0"/>
      <w:marRight w:val="0"/>
      <w:marTop w:val="0"/>
      <w:marBottom w:val="0"/>
      <w:divBdr>
        <w:top w:val="none" w:sz="0" w:space="0" w:color="auto"/>
        <w:left w:val="none" w:sz="0" w:space="0" w:color="auto"/>
        <w:bottom w:val="none" w:sz="0" w:space="0" w:color="auto"/>
        <w:right w:val="none" w:sz="0" w:space="0" w:color="auto"/>
      </w:divBdr>
    </w:div>
    <w:div w:id="819930498">
      <w:bodyDiv w:val="1"/>
      <w:marLeft w:val="0"/>
      <w:marRight w:val="0"/>
      <w:marTop w:val="0"/>
      <w:marBottom w:val="0"/>
      <w:divBdr>
        <w:top w:val="none" w:sz="0" w:space="0" w:color="auto"/>
        <w:left w:val="none" w:sz="0" w:space="0" w:color="auto"/>
        <w:bottom w:val="none" w:sz="0" w:space="0" w:color="auto"/>
        <w:right w:val="none" w:sz="0" w:space="0" w:color="auto"/>
      </w:divBdr>
    </w:div>
    <w:div w:id="820079567">
      <w:bodyDiv w:val="1"/>
      <w:marLeft w:val="0"/>
      <w:marRight w:val="0"/>
      <w:marTop w:val="0"/>
      <w:marBottom w:val="0"/>
      <w:divBdr>
        <w:top w:val="none" w:sz="0" w:space="0" w:color="auto"/>
        <w:left w:val="none" w:sz="0" w:space="0" w:color="auto"/>
        <w:bottom w:val="none" w:sz="0" w:space="0" w:color="auto"/>
        <w:right w:val="none" w:sz="0" w:space="0" w:color="auto"/>
      </w:divBdr>
    </w:div>
    <w:div w:id="822358515">
      <w:bodyDiv w:val="1"/>
      <w:marLeft w:val="0"/>
      <w:marRight w:val="0"/>
      <w:marTop w:val="0"/>
      <w:marBottom w:val="0"/>
      <w:divBdr>
        <w:top w:val="none" w:sz="0" w:space="0" w:color="auto"/>
        <w:left w:val="none" w:sz="0" w:space="0" w:color="auto"/>
        <w:bottom w:val="none" w:sz="0" w:space="0" w:color="auto"/>
        <w:right w:val="none" w:sz="0" w:space="0" w:color="auto"/>
      </w:divBdr>
    </w:div>
    <w:div w:id="829097444">
      <w:bodyDiv w:val="1"/>
      <w:marLeft w:val="0"/>
      <w:marRight w:val="0"/>
      <w:marTop w:val="0"/>
      <w:marBottom w:val="0"/>
      <w:divBdr>
        <w:top w:val="none" w:sz="0" w:space="0" w:color="auto"/>
        <w:left w:val="none" w:sz="0" w:space="0" w:color="auto"/>
        <w:bottom w:val="none" w:sz="0" w:space="0" w:color="auto"/>
        <w:right w:val="none" w:sz="0" w:space="0" w:color="auto"/>
      </w:divBdr>
    </w:div>
    <w:div w:id="834959566">
      <w:bodyDiv w:val="1"/>
      <w:marLeft w:val="0"/>
      <w:marRight w:val="0"/>
      <w:marTop w:val="0"/>
      <w:marBottom w:val="0"/>
      <w:divBdr>
        <w:top w:val="none" w:sz="0" w:space="0" w:color="auto"/>
        <w:left w:val="none" w:sz="0" w:space="0" w:color="auto"/>
        <w:bottom w:val="none" w:sz="0" w:space="0" w:color="auto"/>
        <w:right w:val="none" w:sz="0" w:space="0" w:color="auto"/>
      </w:divBdr>
    </w:div>
    <w:div w:id="835387704">
      <w:bodyDiv w:val="1"/>
      <w:marLeft w:val="0"/>
      <w:marRight w:val="0"/>
      <w:marTop w:val="0"/>
      <w:marBottom w:val="0"/>
      <w:divBdr>
        <w:top w:val="none" w:sz="0" w:space="0" w:color="auto"/>
        <w:left w:val="none" w:sz="0" w:space="0" w:color="auto"/>
        <w:bottom w:val="none" w:sz="0" w:space="0" w:color="auto"/>
        <w:right w:val="none" w:sz="0" w:space="0" w:color="auto"/>
      </w:divBdr>
    </w:div>
    <w:div w:id="836262040">
      <w:bodyDiv w:val="1"/>
      <w:marLeft w:val="0"/>
      <w:marRight w:val="0"/>
      <w:marTop w:val="0"/>
      <w:marBottom w:val="0"/>
      <w:divBdr>
        <w:top w:val="none" w:sz="0" w:space="0" w:color="auto"/>
        <w:left w:val="none" w:sz="0" w:space="0" w:color="auto"/>
        <w:bottom w:val="none" w:sz="0" w:space="0" w:color="auto"/>
        <w:right w:val="none" w:sz="0" w:space="0" w:color="auto"/>
      </w:divBdr>
    </w:div>
    <w:div w:id="837498942">
      <w:bodyDiv w:val="1"/>
      <w:marLeft w:val="0"/>
      <w:marRight w:val="0"/>
      <w:marTop w:val="0"/>
      <w:marBottom w:val="0"/>
      <w:divBdr>
        <w:top w:val="none" w:sz="0" w:space="0" w:color="auto"/>
        <w:left w:val="none" w:sz="0" w:space="0" w:color="auto"/>
        <w:bottom w:val="none" w:sz="0" w:space="0" w:color="auto"/>
        <w:right w:val="none" w:sz="0" w:space="0" w:color="auto"/>
      </w:divBdr>
    </w:div>
    <w:div w:id="837620138">
      <w:bodyDiv w:val="1"/>
      <w:marLeft w:val="0"/>
      <w:marRight w:val="0"/>
      <w:marTop w:val="0"/>
      <w:marBottom w:val="0"/>
      <w:divBdr>
        <w:top w:val="none" w:sz="0" w:space="0" w:color="auto"/>
        <w:left w:val="none" w:sz="0" w:space="0" w:color="auto"/>
        <w:bottom w:val="none" w:sz="0" w:space="0" w:color="auto"/>
        <w:right w:val="none" w:sz="0" w:space="0" w:color="auto"/>
      </w:divBdr>
    </w:div>
    <w:div w:id="841166685">
      <w:bodyDiv w:val="1"/>
      <w:marLeft w:val="0"/>
      <w:marRight w:val="0"/>
      <w:marTop w:val="0"/>
      <w:marBottom w:val="0"/>
      <w:divBdr>
        <w:top w:val="none" w:sz="0" w:space="0" w:color="auto"/>
        <w:left w:val="none" w:sz="0" w:space="0" w:color="auto"/>
        <w:bottom w:val="none" w:sz="0" w:space="0" w:color="auto"/>
        <w:right w:val="none" w:sz="0" w:space="0" w:color="auto"/>
      </w:divBdr>
    </w:div>
    <w:div w:id="841360754">
      <w:bodyDiv w:val="1"/>
      <w:marLeft w:val="0"/>
      <w:marRight w:val="0"/>
      <w:marTop w:val="0"/>
      <w:marBottom w:val="0"/>
      <w:divBdr>
        <w:top w:val="none" w:sz="0" w:space="0" w:color="auto"/>
        <w:left w:val="none" w:sz="0" w:space="0" w:color="auto"/>
        <w:bottom w:val="none" w:sz="0" w:space="0" w:color="auto"/>
        <w:right w:val="none" w:sz="0" w:space="0" w:color="auto"/>
      </w:divBdr>
    </w:div>
    <w:div w:id="853227733">
      <w:bodyDiv w:val="1"/>
      <w:marLeft w:val="0"/>
      <w:marRight w:val="0"/>
      <w:marTop w:val="0"/>
      <w:marBottom w:val="0"/>
      <w:divBdr>
        <w:top w:val="none" w:sz="0" w:space="0" w:color="auto"/>
        <w:left w:val="none" w:sz="0" w:space="0" w:color="auto"/>
        <w:bottom w:val="none" w:sz="0" w:space="0" w:color="auto"/>
        <w:right w:val="none" w:sz="0" w:space="0" w:color="auto"/>
      </w:divBdr>
    </w:div>
    <w:div w:id="855731764">
      <w:bodyDiv w:val="1"/>
      <w:marLeft w:val="0"/>
      <w:marRight w:val="0"/>
      <w:marTop w:val="0"/>
      <w:marBottom w:val="0"/>
      <w:divBdr>
        <w:top w:val="none" w:sz="0" w:space="0" w:color="auto"/>
        <w:left w:val="none" w:sz="0" w:space="0" w:color="auto"/>
        <w:bottom w:val="none" w:sz="0" w:space="0" w:color="auto"/>
        <w:right w:val="none" w:sz="0" w:space="0" w:color="auto"/>
      </w:divBdr>
    </w:div>
    <w:div w:id="856887725">
      <w:bodyDiv w:val="1"/>
      <w:marLeft w:val="0"/>
      <w:marRight w:val="0"/>
      <w:marTop w:val="0"/>
      <w:marBottom w:val="0"/>
      <w:divBdr>
        <w:top w:val="none" w:sz="0" w:space="0" w:color="auto"/>
        <w:left w:val="none" w:sz="0" w:space="0" w:color="auto"/>
        <w:bottom w:val="none" w:sz="0" w:space="0" w:color="auto"/>
        <w:right w:val="none" w:sz="0" w:space="0" w:color="auto"/>
      </w:divBdr>
    </w:div>
    <w:div w:id="864447109">
      <w:bodyDiv w:val="1"/>
      <w:marLeft w:val="0"/>
      <w:marRight w:val="0"/>
      <w:marTop w:val="0"/>
      <w:marBottom w:val="0"/>
      <w:divBdr>
        <w:top w:val="none" w:sz="0" w:space="0" w:color="auto"/>
        <w:left w:val="none" w:sz="0" w:space="0" w:color="auto"/>
        <w:bottom w:val="none" w:sz="0" w:space="0" w:color="auto"/>
        <w:right w:val="none" w:sz="0" w:space="0" w:color="auto"/>
      </w:divBdr>
    </w:div>
    <w:div w:id="866262655">
      <w:bodyDiv w:val="1"/>
      <w:marLeft w:val="0"/>
      <w:marRight w:val="0"/>
      <w:marTop w:val="0"/>
      <w:marBottom w:val="0"/>
      <w:divBdr>
        <w:top w:val="none" w:sz="0" w:space="0" w:color="auto"/>
        <w:left w:val="none" w:sz="0" w:space="0" w:color="auto"/>
        <w:bottom w:val="none" w:sz="0" w:space="0" w:color="auto"/>
        <w:right w:val="none" w:sz="0" w:space="0" w:color="auto"/>
      </w:divBdr>
    </w:div>
    <w:div w:id="869687577">
      <w:bodyDiv w:val="1"/>
      <w:marLeft w:val="0"/>
      <w:marRight w:val="0"/>
      <w:marTop w:val="0"/>
      <w:marBottom w:val="0"/>
      <w:divBdr>
        <w:top w:val="none" w:sz="0" w:space="0" w:color="auto"/>
        <w:left w:val="none" w:sz="0" w:space="0" w:color="auto"/>
        <w:bottom w:val="none" w:sz="0" w:space="0" w:color="auto"/>
        <w:right w:val="none" w:sz="0" w:space="0" w:color="auto"/>
      </w:divBdr>
      <w:divsChild>
        <w:div w:id="828328430">
          <w:marLeft w:val="480"/>
          <w:marRight w:val="0"/>
          <w:marTop w:val="0"/>
          <w:marBottom w:val="0"/>
          <w:divBdr>
            <w:top w:val="none" w:sz="0" w:space="0" w:color="auto"/>
            <w:left w:val="none" w:sz="0" w:space="0" w:color="auto"/>
            <w:bottom w:val="none" w:sz="0" w:space="0" w:color="auto"/>
            <w:right w:val="none" w:sz="0" w:space="0" w:color="auto"/>
          </w:divBdr>
        </w:div>
        <w:div w:id="1443568606">
          <w:marLeft w:val="480"/>
          <w:marRight w:val="0"/>
          <w:marTop w:val="0"/>
          <w:marBottom w:val="0"/>
          <w:divBdr>
            <w:top w:val="none" w:sz="0" w:space="0" w:color="auto"/>
            <w:left w:val="none" w:sz="0" w:space="0" w:color="auto"/>
            <w:bottom w:val="none" w:sz="0" w:space="0" w:color="auto"/>
            <w:right w:val="none" w:sz="0" w:space="0" w:color="auto"/>
          </w:divBdr>
        </w:div>
        <w:div w:id="1475902808">
          <w:marLeft w:val="480"/>
          <w:marRight w:val="0"/>
          <w:marTop w:val="0"/>
          <w:marBottom w:val="0"/>
          <w:divBdr>
            <w:top w:val="none" w:sz="0" w:space="0" w:color="auto"/>
            <w:left w:val="none" w:sz="0" w:space="0" w:color="auto"/>
            <w:bottom w:val="none" w:sz="0" w:space="0" w:color="auto"/>
            <w:right w:val="none" w:sz="0" w:space="0" w:color="auto"/>
          </w:divBdr>
        </w:div>
      </w:divsChild>
    </w:div>
    <w:div w:id="872963002">
      <w:bodyDiv w:val="1"/>
      <w:marLeft w:val="0"/>
      <w:marRight w:val="0"/>
      <w:marTop w:val="0"/>
      <w:marBottom w:val="0"/>
      <w:divBdr>
        <w:top w:val="none" w:sz="0" w:space="0" w:color="auto"/>
        <w:left w:val="none" w:sz="0" w:space="0" w:color="auto"/>
        <w:bottom w:val="none" w:sz="0" w:space="0" w:color="auto"/>
        <w:right w:val="none" w:sz="0" w:space="0" w:color="auto"/>
      </w:divBdr>
    </w:div>
    <w:div w:id="873419110">
      <w:bodyDiv w:val="1"/>
      <w:marLeft w:val="0"/>
      <w:marRight w:val="0"/>
      <w:marTop w:val="0"/>
      <w:marBottom w:val="0"/>
      <w:divBdr>
        <w:top w:val="none" w:sz="0" w:space="0" w:color="auto"/>
        <w:left w:val="none" w:sz="0" w:space="0" w:color="auto"/>
        <w:bottom w:val="none" w:sz="0" w:space="0" w:color="auto"/>
        <w:right w:val="none" w:sz="0" w:space="0" w:color="auto"/>
      </w:divBdr>
    </w:div>
    <w:div w:id="874734499">
      <w:bodyDiv w:val="1"/>
      <w:marLeft w:val="0"/>
      <w:marRight w:val="0"/>
      <w:marTop w:val="0"/>
      <w:marBottom w:val="0"/>
      <w:divBdr>
        <w:top w:val="none" w:sz="0" w:space="0" w:color="auto"/>
        <w:left w:val="none" w:sz="0" w:space="0" w:color="auto"/>
        <w:bottom w:val="none" w:sz="0" w:space="0" w:color="auto"/>
        <w:right w:val="none" w:sz="0" w:space="0" w:color="auto"/>
      </w:divBdr>
    </w:div>
    <w:div w:id="876892544">
      <w:bodyDiv w:val="1"/>
      <w:marLeft w:val="0"/>
      <w:marRight w:val="0"/>
      <w:marTop w:val="0"/>
      <w:marBottom w:val="0"/>
      <w:divBdr>
        <w:top w:val="none" w:sz="0" w:space="0" w:color="auto"/>
        <w:left w:val="none" w:sz="0" w:space="0" w:color="auto"/>
        <w:bottom w:val="none" w:sz="0" w:space="0" w:color="auto"/>
        <w:right w:val="none" w:sz="0" w:space="0" w:color="auto"/>
      </w:divBdr>
    </w:div>
    <w:div w:id="878862117">
      <w:bodyDiv w:val="1"/>
      <w:marLeft w:val="0"/>
      <w:marRight w:val="0"/>
      <w:marTop w:val="0"/>
      <w:marBottom w:val="0"/>
      <w:divBdr>
        <w:top w:val="none" w:sz="0" w:space="0" w:color="auto"/>
        <w:left w:val="none" w:sz="0" w:space="0" w:color="auto"/>
        <w:bottom w:val="none" w:sz="0" w:space="0" w:color="auto"/>
        <w:right w:val="none" w:sz="0" w:space="0" w:color="auto"/>
      </w:divBdr>
    </w:div>
    <w:div w:id="880553553">
      <w:bodyDiv w:val="1"/>
      <w:marLeft w:val="0"/>
      <w:marRight w:val="0"/>
      <w:marTop w:val="0"/>
      <w:marBottom w:val="0"/>
      <w:divBdr>
        <w:top w:val="none" w:sz="0" w:space="0" w:color="auto"/>
        <w:left w:val="none" w:sz="0" w:space="0" w:color="auto"/>
        <w:bottom w:val="none" w:sz="0" w:space="0" w:color="auto"/>
        <w:right w:val="none" w:sz="0" w:space="0" w:color="auto"/>
      </w:divBdr>
    </w:div>
    <w:div w:id="884411948">
      <w:bodyDiv w:val="1"/>
      <w:marLeft w:val="0"/>
      <w:marRight w:val="0"/>
      <w:marTop w:val="0"/>
      <w:marBottom w:val="0"/>
      <w:divBdr>
        <w:top w:val="none" w:sz="0" w:space="0" w:color="auto"/>
        <w:left w:val="none" w:sz="0" w:space="0" w:color="auto"/>
        <w:bottom w:val="none" w:sz="0" w:space="0" w:color="auto"/>
        <w:right w:val="none" w:sz="0" w:space="0" w:color="auto"/>
      </w:divBdr>
    </w:div>
    <w:div w:id="890503739">
      <w:bodyDiv w:val="1"/>
      <w:marLeft w:val="0"/>
      <w:marRight w:val="0"/>
      <w:marTop w:val="0"/>
      <w:marBottom w:val="0"/>
      <w:divBdr>
        <w:top w:val="none" w:sz="0" w:space="0" w:color="auto"/>
        <w:left w:val="none" w:sz="0" w:space="0" w:color="auto"/>
        <w:bottom w:val="none" w:sz="0" w:space="0" w:color="auto"/>
        <w:right w:val="none" w:sz="0" w:space="0" w:color="auto"/>
      </w:divBdr>
    </w:div>
    <w:div w:id="897278244">
      <w:bodyDiv w:val="1"/>
      <w:marLeft w:val="0"/>
      <w:marRight w:val="0"/>
      <w:marTop w:val="0"/>
      <w:marBottom w:val="0"/>
      <w:divBdr>
        <w:top w:val="none" w:sz="0" w:space="0" w:color="auto"/>
        <w:left w:val="none" w:sz="0" w:space="0" w:color="auto"/>
        <w:bottom w:val="none" w:sz="0" w:space="0" w:color="auto"/>
        <w:right w:val="none" w:sz="0" w:space="0" w:color="auto"/>
      </w:divBdr>
    </w:div>
    <w:div w:id="906652094">
      <w:bodyDiv w:val="1"/>
      <w:marLeft w:val="0"/>
      <w:marRight w:val="0"/>
      <w:marTop w:val="0"/>
      <w:marBottom w:val="0"/>
      <w:divBdr>
        <w:top w:val="none" w:sz="0" w:space="0" w:color="auto"/>
        <w:left w:val="none" w:sz="0" w:space="0" w:color="auto"/>
        <w:bottom w:val="none" w:sz="0" w:space="0" w:color="auto"/>
        <w:right w:val="none" w:sz="0" w:space="0" w:color="auto"/>
      </w:divBdr>
    </w:div>
    <w:div w:id="910970783">
      <w:bodyDiv w:val="1"/>
      <w:marLeft w:val="0"/>
      <w:marRight w:val="0"/>
      <w:marTop w:val="0"/>
      <w:marBottom w:val="0"/>
      <w:divBdr>
        <w:top w:val="none" w:sz="0" w:space="0" w:color="auto"/>
        <w:left w:val="none" w:sz="0" w:space="0" w:color="auto"/>
        <w:bottom w:val="none" w:sz="0" w:space="0" w:color="auto"/>
        <w:right w:val="none" w:sz="0" w:space="0" w:color="auto"/>
      </w:divBdr>
    </w:div>
    <w:div w:id="912741655">
      <w:bodyDiv w:val="1"/>
      <w:marLeft w:val="0"/>
      <w:marRight w:val="0"/>
      <w:marTop w:val="0"/>
      <w:marBottom w:val="0"/>
      <w:divBdr>
        <w:top w:val="none" w:sz="0" w:space="0" w:color="auto"/>
        <w:left w:val="none" w:sz="0" w:space="0" w:color="auto"/>
        <w:bottom w:val="none" w:sz="0" w:space="0" w:color="auto"/>
        <w:right w:val="none" w:sz="0" w:space="0" w:color="auto"/>
      </w:divBdr>
      <w:divsChild>
        <w:div w:id="1405760913">
          <w:marLeft w:val="0"/>
          <w:marRight w:val="0"/>
          <w:marTop w:val="0"/>
          <w:marBottom w:val="0"/>
          <w:divBdr>
            <w:top w:val="none" w:sz="0" w:space="0" w:color="auto"/>
            <w:left w:val="none" w:sz="0" w:space="0" w:color="auto"/>
            <w:bottom w:val="none" w:sz="0" w:space="0" w:color="auto"/>
            <w:right w:val="none" w:sz="0" w:space="0" w:color="auto"/>
          </w:divBdr>
          <w:divsChild>
            <w:div w:id="48512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513820">
      <w:bodyDiv w:val="1"/>
      <w:marLeft w:val="0"/>
      <w:marRight w:val="0"/>
      <w:marTop w:val="0"/>
      <w:marBottom w:val="0"/>
      <w:divBdr>
        <w:top w:val="none" w:sz="0" w:space="0" w:color="auto"/>
        <w:left w:val="none" w:sz="0" w:space="0" w:color="auto"/>
        <w:bottom w:val="none" w:sz="0" w:space="0" w:color="auto"/>
        <w:right w:val="none" w:sz="0" w:space="0" w:color="auto"/>
      </w:divBdr>
    </w:div>
    <w:div w:id="925110300">
      <w:bodyDiv w:val="1"/>
      <w:marLeft w:val="0"/>
      <w:marRight w:val="0"/>
      <w:marTop w:val="0"/>
      <w:marBottom w:val="0"/>
      <w:divBdr>
        <w:top w:val="none" w:sz="0" w:space="0" w:color="auto"/>
        <w:left w:val="none" w:sz="0" w:space="0" w:color="auto"/>
        <w:bottom w:val="none" w:sz="0" w:space="0" w:color="auto"/>
        <w:right w:val="none" w:sz="0" w:space="0" w:color="auto"/>
      </w:divBdr>
    </w:div>
    <w:div w:id="926890460">
      <w:bodyDiv w:val="1"/>
      <w:marLeft w:val="0"/>
      <w:marRight w:val="0"/>
      <w:marTop w:val="0"/>
      <w:marBottom w:val="0"/>
      <w:divBdr>
        <w:top w:val="none" w:sz="0" w:space="0" w:color="auto"/>
        <w:left w:val="none" w:sz="0" w:space="0" w:color="auto"/>
        <w:bottom w:val="none" w:sz="0" w:space="0" w:color="auto"/>
        <w:right w:val="none" w:sz="0" w:space="0" w:color="auto"/>
      </w:divBdr>
    </w:div>
    <w:div w:id="931201211">
      <w:bodyDiv w:val="1"/>
      <w:marLeft w:val="0"/>
      <w:marRight w:val="0"/>
      <w:marTop w:val="0"/>
      <w:marBottom w:val="0"/>
      <w:divBdr>
        <w:top w:val="none" w:sz="0" w:space="0" w:color="auto"/>
        <w:left w:val="none" w:sz="0" w:space="0" w:color="auto"/>
        <w:bottom w:val="none" w:sz="0" w:space="0" w:color="auto"/>
        <w:right w:val="none" w:sz="0" w:space="0" w:color="auto"/>
      </w:divBdr>
    </w:div>
    <w:div w:id="941230117">
      <w:bodyDiv w:val="1"/>
      <w:marLeft w:val="0"/>
      <w:marRight w:val="0"/>
      <w:marTop w:val="0"/>
      <w:marBottom w:val="0"/>
      <w:divBdr>
        <w:top w:val="none" w:sz="0" w:space="0" w:color="auto"/>
        <w:left w:val="none" w:sz="0" w:space="0" w:color="auto"/>
        <w:bottom w:val="none" w:sz="0" w:space="0" w:color="auto"/>
        <w:right w:val="none" w:sz="0" w:space="0" w:color="auto"/>
      </w:divBdr>
    </w:div>
    <w:div w:id="941767610">
      <w:bodyDiv w:val="1"/>
      <w:marLeft w:val="0"/>
      <w:marRight w:val="0"/>
      <w:marTop w:val="0"/>
      <w:marBottom w:val="0"/>
      <w:divBdr>
        <w:top w:val="none" w:sz="0" w:space="0" w:color="auto"/>
        <w:left w:val="none" w:sz="0" w:space="0" w:color="auto"/>
        <w:bottom w:val="none" w:sz="0" w:space="0" w:color="auto"/>
        <w:right w:val="none" w:sz="0" w:space="0" w:color="auto"/>
      </w:divBdr>
    </w:div>
    <w:div w:id="945039734">
      <w:bodyDiv w:val="1"/>
      <w:marLeft w:val="0"/>
      <w:marRight w:val="0"/>
      <w:marTop w:val="0"/>
      <w:marBottom w:val="0"/>
      <w:divBdr>
        <w:top w:val="none" w:sz="0" w:space="0" w:color="auto"/>
        <w:left w:val="none" w:sz="0" w:space="0" w:color="auto"/>
        <w:bottom w:val="none" w:sz="0" w:space="0" w:color="auto"/>
        <w:right w:val="none" w:sz="0" w:space="0" w:color="auto"/>
      </w:divBdr>
    </w:div>
    <w:div w:id="946236696">
      <w:bodyDiv w:val="1"/>
      <w:marLeft w:val="0"/>
      <w:marRight w:val="0"/>
      <w:marTop w:val="0"/>
      <w:marBottom w:val="0"/>
      <w:divBdr>
        <w:top w:val="none" w:sz="0" w:space="0" w:color="auto"/>
        <w:left w:val="none" w:sz="0" w:space="0" w:color="auto"/>
        <w:bottom w:val="none" w:sz="0" w:space="0" w:color="auto"/>
        <w:right w:val="none" w:sz="0" w:space="0" w:color="auto"/>
      </w:divBdr>
    </w:div>
    <w:div w:id="955678259">
      <w:bodyDiv w:val="1"/>
      <w:marLeft w:val="0"/>
      <w:marRight w:val="0"/>
      <w:marTop w:val="0"/>
      <w:marBottom w:val="0"/>
      <w:divBdr>
        <w:top w:val="none" w:sz="0" w:space="0" w:color="auto"/>
        <w:left w:val="none" w:sz="0" w:space="0" w:color="auto"/>
        <w:bottom w:val="none" w:sz="0" w:space="0" w:color="auto"/>
        <w:right w:val="none" w:sz="0" w:space="0" w:color="auto"/>
      </w:divBdr>
    </w:div>
    <w:div w:id="957105169">
      <w:bodyDiv w:val="1"/>
      <w:marLeft w:val="0"/>
      <w:marRight w:val="0"/>
      <w:marTop w:val="0"/>
      <w:marBottom w:val="0"/>
      <w:divBdr>
        <w:top w:val="none" w:sz="0" w:space="0" w:color="auto"/>
        <w:left w:val="none" w:sz="0" w:space="0" w:color="auto"/>
        <w:bottom w:val="none" w:sz="0" w:space="0" w:color="auto"/>
        <w:right w:val="none" w:sz="0" w:space="0" w:color="auto"/>
      </w:divBdr>
    </w:div>
    <w:div w:id="964774320">
      <w:bodyDiv w:val="1"/>
      <w:marLeft w:val="0"/>
      <w:marRight w:val="0"/>
      <w:marTop w:val="0"/>
      <w:marBottom w:val="0"/>
      <w:divBdr>
        <w:top w:val="none" w:sz="0" w:space="0" w:color="auto"/>
        <w:left w:val="none" w:sz="0" w:space="0" w:color="auto"/>
        <w:bottom w:val="none" w:sz="0" w:space="0" w:color="auto"/>
        <w:right w:val="none" w:sz="0" w:space="0" w:color="auto"/>
      </w:divBdr>
    </w:div>
    <w:div w:id="964891340">
      <w:bodyDiv w:val="1"/>
      <w:marLeft w:val="0"/>
      <w:marRight w:val="0"/>
      <w:marTop w:val="0"/>
      <w:marBottom w:val="0"/>
      <w:divBdr>
        <w:top w:val="none" w:sz="0" w:space="0" w:color="auto"/>
        <w:left w:val="none" w:sz="0" w:space="0" w:color="auto"/>
        <w:bottom w:val="none" w:sz="0" w:space="0" w:color="auto"/>
        <w:right w:val="none" w:sz="0" w:space="0" w:color="auto"/>
      </w:divBdr>
    </w:div>
    <w:div w:id="972370436">
      <w:bodyDiv w:val="1"/>
      <w:marLeft w:val="0"/>
      <w:marRight w:val="0"/>
      <w:marTop w:val="0"/>
      <w:marBottom w:val="0"/>
      <w:divBdr>
        <w:top w:val="none" w:sz="0" w:space="0" w:color="auto"/>
        <w:left w:val="none" w:sz="0" w:space="0" w:color="auto"/>
        <w:bottom w:val="none" w:sz="0" w:space="0" w:color="auto"/>
        <w:right w:val="none" w:sz="0" w:space="0" w:color="auto"/>
      </w:divBdr>
    </w:div>
    <w:div w:id="976034694">
      <w:bodyDiv w:val="1"/>
      <w:marLeft w:val="0"/>
      <w:marRight w:val="0"/>
      <w:marTop w:val="0"/>
      <w:marBottom w:val="0"/>
      <w:divBdr>
        <w:top w:val="none" w:sz="0" w:space="0" w:color="auto"/>
        <w:left w:val="none" w:sz="0" w:space="0" w:color="auto"/>
        <w:bottom w:val="none" w:sz="0" w:space="0" w:color="auto"/>
        <w:right w:val="none" w:sz="0" w:space="0" w:color="auto"/>
      </w:divBdr>
    </w:div>
    <w:div w:id="984965376">
      <w:bodyDiv w:val="1"/>
      <w:marLeft w:val="0"/>
      <w:marRight w:val="0"/>
      <w:marTop w:val="0"/>
      <w:marBottom w:val="0"/>
      <w:divBdr>
        <w:top w:val="none" w:sz="0" w:space="0" w:color="auto"/>
        <w:left w:val="none" w:sz="0" w:space="0" w:color="auto"/>
        <w:bottom w:val="none" w:sz="0" w:space="0" w:color="auto"/>
        <w:right w:val="none" w:sz="0" w:space="0" w:color="auto"/>
      </w:divBdr>
    </w:div>
    <w:div w:id="988286775">
      <w:bodyDiv w:val="1"/>
      <w:marLeft w:val="0"/>
      <w:marRight w:val="0"/>
      <w:marTop w:val="0"/>
      <w:marBottom w:val="0"/>
      <w:divBdr>
        <w:top w:val="none" w:sz="0" w:space="0" w:color="auto"/>
        <w:left w:val="none" w:sz="0" w:space="0" w:color="auto"/>
        <w:bottom w:val="none" w:sz="0" w:space="0" w:color="auto"/>
        <w:right w:val="none" w:sz="0" w:space="0" w:color="auto"/>
      </w:divBdr>
    </w:div>
    <w:div w:id="990643234">
      <w:bodyDiv w:val="1"/>
      <w:marLeft w:val="0"/>
      <w:marRight w:val="0"/>
      <w:marTop w:val="0"/>
      <w:marBottom w:val="0"/>
      <w:divBdr>
        <w:top w:val="none" w:sz="0" w:space="0" w:color="auto"/>
        <w:left w:val="none" w:sz="0" w:space="0" w:color="auto"/>
        <w:bottom w:val="none" w:sz="0" w:space="0" w:color="auto"/>
        <w:right w:val="none" w:sz="0" w:space="0" w:color="auto"/>
      </w:divBdr>
    </w:div>
    <w:div w:id="993408789">
      <w:bodyDiv w:val="1"/>
      <w:marLeft w:val="0"/>
      <w:marRight w:val="0"/>
      <w:marTop w:val="0"/>
      <w:marBottom w:val="0"/>
      <w:divBdr>
        <w:top w:val="none" w:sz="0" w:space="0" w:color="auto"/>
        <w:left w:val="none" w:sz="0" w:space="0" w:color="auto"/>
        <w:bottom w:val="none" w:sz="0" w:space="0" w:color="auto"/>
        <w:right w:val="none" w:sz="0" w:space="0" w:color="auto"/>
      </w:divBdr>
    </w:div>
    <w:div w:id="999701533">
      <w:bodyDiv w:val="1"/>
      <w:marLeft w:val="0"/>
      <w:marRight w:val="0"/>
      <w:marTop w:val="0"/>
      <w:marBottom w:val="0"/>
      <w:divBdr>
        <w:top w:val="none" w:sz="0" w:space="0" w:color="auto"/>
        <w:left w:val="none" w:sz="0" w:space="0" w:color="auto"/>
        <w:bottom w:val="none" w:sz="0" w:space="0" w:color="auto"/>
        <w:right w:val="none" w:sz="0" w:space="0" w:color="auto"/>
      </w:divBdr>
    </w:div>
    <w:div w:id="1010177413">
      <w:bodyDiv w:val="1"/>
      <w:marLeft w:val="0"/>
      <w:marRight w:val="0"/>
      <w:marTop w:val="0"/>
      <w:marBottom w:val="0"/>
      <w:divBdr>
        <w:top w:val="none" w:sz="0" w:space="0" w:color="auto"/>
        <w:left w:val="none" w:sz="0" w:space="0" w:color="auto"/>
        <w:bottom w:val="none" w:sz="0" w:space="0" w:color="auto"/>
        <w:right w:val="none" w:sz="0" w:space="0" w:color="auto"/>
      </w:divBdr>
    </w:div>
    <w:div w:id="1014845547">
      <w:bodyDiv w:val="1"/>
      <w:marLeft w:val="0"/>
      <w:marRight w:val="0"/>
      <w:marTop w:val="0"/>
      <w:marBottom w:val="0"/>
      <w:divBdr>
        <w:top w:val="none" w:sz="0" w:space="0" w:color="auto"/>
        <w:left w:val="none" w:sz="0" w:space="0" w:color="auto"/>
        <w:bottom w:val="none" w:sz="0" w:space="0" w:color="auto"/>
        <w:right w:val="none" w:sz="0" w:space="0" w:color="auto"/>
      </w:divBdr>
    </w:div>
    <w:div w:id="1016806421">
      <w:bodyDiv w:val="1"/>
      <w:marLeft w:val="0"/>
      <w:marRight w:val="0"/>
      <w:marTop w:val="0"/>
      <w:marBottom w:val="0"/>
      <w:divBdr>
        <w:top w:val="none" w:sz="0" w:space="0" w:color="auto"/>
        <w:left w:val="none" w:sz="0" w:space="0" w:color="auto"/>
        <w:bottom w:val="none" w:sz="0" w:space="0" w:color="auto"/>
        <w:right w:val="none" w:sz="0" w:space="0" w:color="auto"/>
      </w:divBdr>
    </w:div>
    <w:div w:id="1018461711">
      <w:bodyDiv w:val="1"/>
      <w:marLeft w:val="0"/>
      <w:marRight w:val="0"/>
      <w:marTop w:val="0"/>
      <w:marBottom w:val="0"/>
      <w:divBdr>
        <w:top w:val="none" w:sz="0" w:space="0" w:color="auto"/>
        <w:left w:val="none" w:sz="0" w:space="0" w:color="auto"/>
        <w:bottom w:val="none" w:sz="0" w:space="0" w:color="auto"/>
        <w:right w:val="none" w:sz="0" w:space="0" w:color="auto"/>
      </w:divBdr>
    </w:div>
    <w:div w:id="1018778521">
      <w:bodyDiv w:val="1"/>
      <w:marLeft w:val="0"/>
      <w:marRight w:val="0"/>
      <w:marTop w:val="0"/>
      <w:marBottom w:val="0"/>
      <w:divBdr>
        <w:top w:val="none" w:sz="0" w:space="0" w:color="auto"/>
        <w:left w:val="none" w:sz="0" w:space="0" w:color="auto"/>
        <w:bottom w:val="none" w:sz="0" w:space="0" w:color="auto"/>
        <w:right w:val="none" w:sz="0" w:space="0" w:color="auto"/>
      </w:divBdr>
    </w:div>
    <w:div w:id="1020817932">
      <w:bodyDiv w:val="1"/>
      <w:marLeft w:val="0"/>
      <w:marRight w:val="0"/>
      <w:marTop w:val="0"/>
      <w:marBottom w:val="0"/>
      <w:divBdr>
        <w:top w:val="none" w:sz="0" w:space="0" w:color="auto"/>
        <w:left w:val="none" w:sz="0" w:space="0" w:color="auto"/>
        <w:bottom w:val="none" w:sz="0" w:space="0" w:color="auto"/>
        <w:right w:val="none" w:sz="0" w:space="0" w:color="auto"/>
      </w:divBdr>
    </w:div>
    <w:div w:id="1025399827">
      <w:bodyDiv w:val="1"/>
      <w:marLeft w:val="0"/>
      <w:marRight w:val="0"/>
      <w:marTop w:val="0"/>
      <w:marBottom w:val="0"/>
      <w:divBdr>
        <w:top w:val="none" w:sz="0" w:space="0" w:color="auto"/>
        <w:left w:val="none" w:sz="0" w:space="0" w:color="auto"/>
        <w:bottom w:val="none" w:sz="0" w:space="0" w:color="auto"/>
        <w:right w:val="none" w:sz="0" w:space="0" w:color="auto"/>
      </w:divBdr>
    </w:div>
    <w:div w:id="1026978510">
      <w:bodyDiv w:val="1"/>
      <w:marLeft w:val="0"/>
      <w:marRight w:val="0"/>
      <w:marTop w:val="0"/>
      <w:marBottom w:val="0"/>
      <w:divBdr>
        <w:top w:val="none" w:sz="0" w:space="0" w:color="auto"/>
        <w:left w:val="none" w:sz="0" w:space="0" w:color="auto"/>
        <w:bottom w:val="none" w:sz="0" w:space="0" w:color="auto"/>
        <w:right w:val="none" w:sz="0" w:space="0" w:color="auto"/>
      </w:divBdr>
    </w:div>
    <w:div w:id="1032262158">
      <w:bodyDiv w:val="1"/>
      <w:marLeft w:val="0"/>
      <w:marRight w:val="0"/>
      <w:marTop w:val="0"/>
      <w:marBottom w:val="0"/>
      <w:divBdr>
        <w:top w:val="none" w:sz="0" w:space="0" w:color="auto"/>
        <w:left w:val="none" w:sz="0" w:space="0" w:color="auto"/>
        <w:bottom w:val="none" w:sz="0" w:space="0" w:color="auto"/>
        <w:right w:val="none" w:sz="0" w:space="0" w:color="auto"/>
      </w:divBdr>
    </w:div>
    <w:div w:id="1035278695">
      <w:bodyDiv w:val="1"/>
      <w:marLeft w:val="0"/>
      <w:marRight w:val="0"/>
      <w:marTop w:val="0"/>
      <w:marBottom w:val="0"/>
      <w:divBdr>
        <w:top w:val="none" w:sz="0" w:space="0" w:color="auto"/>
        <w:left w:val="none" w:sz="0" w:space="0" w:color="auto"/>
        <w:bottom w:val="none" w:sz="0" w:space="0" w:color="auto"/>
        <w:right w:val="none" w:sz="0" w:space="0" w:color="auto"/>
      </w:divBdr>
    </w:div>
    <w:div w:id="1036348480">
      <w:bodyDiv w:val="1"/>
      <w:marLeft w:val="0"/>
      <w:marRight w:val="0"/>
      <w:marTop w:val="0"/>
      <w:marBottom w:val="0"/>
      <w:divBdr>
        <w:top w:val="none" w:sz="0" w:space="0" w:color="auto"/>
        <w:left w:val="none" w:sz="0" w:space="0" w:color="auto"/>
        <w:bottom w:val="none" w:sz="0" w:space="0" w:color="auto"/>
        <w:right w:val="none" w:sz="0" w:space="0" w:color="auto"/>
      </w:divBdr>
    </w:div>
    <w:div w:id="1041590657">
      <w:bodyDiv w:val="1"/>
      <w:marLeft w:val="0"/>
      <w:marRight w:val="0"/>
      <w:marTop w:val="0"/>
      <w:marBottom w:val="0"/>
      <w:divBdr>
        <w:top w:val="none" w:sz="0" w:space="0" w:color="auto"/>
        <w:left w:val="none" w:sz="0" w:space="0" w:color="auto"/>
        <w:bottom w:val="none" w:sz="0" w:space="0" w:color="auto"/>
        <w:right w:val="none" w:sz="0" w:space="0" w:color="auto"/>
      </w:divBdr>
    </w:div>
    <w:div w:id="1043359943">
      <w:bodyDiv w:val="1"/>
      <w:marLeft w:val="0"/>
      <w:marRight w:val="0"/>
      <w:marTop w:val="0"/>
      <w:marBottom w:val="0"/>
      <w:divBdr>
        <w:top w:val="none" w:sz="0" w:space="0" w:color="auto"/>
        <w:left w:val="none" w:sz="0" w:space="0" w:color="auto"/>
        <w:bottom w:val="none" w:sz="0" w:space="0" w:color="auto"/>
        <w:right w:val="none" w:sz="0" w:space="0" w:color="auto"/>
      </w:divBdr>
    </w:div>
    <w:div w:id="1045838742">
      <w:bodyDiv w:val="1"/>
      <w:marLeft w:val="0"/>
      <w:marRight w:val="0"/>
      <w:marTop w:val="0"/>
      <w:marBottom w:val="0"/>
      <w:divBdr>
        <w:top w:val="none" w:sz="0" w:space="0" w:color="auto"/>
        <w:left w:val="none" w:sz="0" w:space="0" w:color="auto"/>
        <w:bottom w:val="none" w:sz="0" w:space="0" w:color="auto"/>
        <w:right w:val="none" w:sz="0" w:space="0" w:color="auto"/>
      </w:divBdr>
    </w:div>
    <w:div w:id="1055467203">
      <w:bodyDiv w:val="1"/>
      <w:marLeft w:val="0"/>
      <w:marRight w:val="0"/>
      <w:marTop w:val="0"/>
      <w:marBottom w:val="0"/>
      <w:divBdr>
        <w:top w:val="none" w:sz="0" w:space="0" w:color="auto"/>
        <w:left w:val="none" w:sz="0" w:space="0" w:color="auto"/>
        <w:bottom w:val="none" w:sz="0" w:space="0" w:color="auto"/>
        <w:right w:val="none" w:sz="0" w:space="0" w:color="auto"/>
      </w:divBdr>
    </w:div>
    <w:div w:id="1061709036">
      <w:bodyDiv w:val="1"/>
      <w:marLeft w:val="0"/>
      <w:marRight w:val="0"/>
      <w:marTop w:val="0"/>
      <w:marBottom w:val="0"/>
      <w:divBdr>
        <w:top w:val="none" w:sz="0" w:space="0" w:color="auto"/>
        <w:left w:val="none" w:sz="0" w:space="0" w:color="auto"/>
        <w:bottom w:val="none" w:sz="0" w:space="0" w:color="auto"/>
        <w:right w:val="none" w:sz="0" w:space="0" w:color="auto"/>
      </w:divBdr>
    </w:div>
    <w:div w:id="1062482060">
      <w:bodyDiv w:val="1"/>
      <w:marLeft w:val="0"/>
      <w:marRight w:val="0"/>
      <w:marTop w:val="0"/>
      <w:marBottom w:val="0"/>
      <w:divBdr>
        <w:top w:val="none" w:sz="0" w:space="0" w:color="auto"/>
        <w:left w:val="none" w:sz="0" w:space="0" w:color="auto"/>
        <w:bottom w:val="none" w:sz="0" w:space="0" w:color="auto"/>
        <w:right w:val="none" w:sz="0" w:space="0" w:color="auto"/>
      </w:divBdr>
    </w:div>
    <w:div w:id="1064259550">
      <w:bodyDiv w:val="1"/>
      <w:marLeft w:val="0"/>
      <w:marRight w:val="0"/>
      <w:marTop w:val="0"/>
      <w:marBottom w:val="0"/>
      <w:divBdr>
        <w:top w:val="none" w:sz="0" w:space="0" w:color="auto"/>
        <w:left w:val="none" w:sz="0" w:space="0" w:color="auto"/>
        <w:bottom w:val="none" w:sz="0" w:space="0" w:color="auto"/>
        <w:right w:val="none" w:sz="0" w:space="0" w:color="auto"/>
      </w:divBdr>
    </w:div>
    <w:div w:id="1072699115">
      <w:bodyDiv w:val="1"/>
      <w:marLeft w:val="0"/>
      <w:marRight w:val="0"/>
      <w:marTop w:val="0"/>
      <w:marBottom w:val="0"/>
      <w:divBdr>
        <w:top w:val="none" w:sz="0" w:space="0" w:color="auto"/>
        <w:left w:val="none" w:sz="0" w:space="0" w:color="auto"/>
        <w:bottom w:val="none" w:sz="0" w:space="0" w:color="auto"/>
        <w:right w:val="none" w:sz="0" w:space="0" w:color="auto"/>
      </w:divBdr>
    </w:div>
    <w:div w:id="1074010914">
      <w:bodyDiv w:val="1"/>
      <w:marLeft w:val="0"/>
      <w:marRight w:val="0"/>
      <w:marTop w:val="0"/>
      <w:marBottom w:val="0"/>
      <w:divBdr>
        <w:top w:val="none" w:sz="0" w:space="0" w:color="auto"/>
        <w:left w:val="none" w:sz="0" w:space="0" w:color="auto"/>
        <w:bottom w:val="none" w:sz="0" w:space="0" w:color="auto"/>
        <w:right w:val="none" w:sz="0" w:space="0" w:color="auto"/>
      </w:divBdr>
    </w:div>
    <w:div w:id="1076320291">
      <w:bodyDiv w:val="1"/>
      <w:marLeft w:val="0"/>
      <w:marRight w:val="0"/>
      <w:marTop w:val="0"/>
      <w:marBottom w:val="0"/>
      <w:divBdr>
        <w:top w:val="none" w:sz="0" w:space="0" w:color="auto"/>
        <w:left w:val="none" w:sz="0" w:space="0" w:color="auto"/>
        <w:bottom w:val="none" w:sz="0" w:space="0" w:color="auto"/>
        <w:right w:val="none" w:sz="0" w:space="0" w:color="auto"/>
      </w:divBdr>
    </w:div>
    <w:div w:id="1084572103">
      <w:bodyDiv w:val="1"/>
      <w:marLeft w:val="0"/>
      <w:marRight w:val="0"/>
      <w:marTop w:val="0"/>
      <w:marBottom w:val="0"/>
      <w:divBdr>
        <w:top w:val="none" w:sz="0" w:space="0" w:color="auto"/>
        <w:left w:val="none" w:sz="0" w:space="0" w:color="auto"/>
        <w:bottom w:val="none" w:sz="0" w:space="0" w:color="auto"/>
        <w:right w:val="none" w:sz="0" w:space="0" w:color="auto"/>
      </w:divBdr>
    </w:div>
    <w:div w:id="1092624007">
      <w:bodyDiv w:val="1"/>
      <w:marLeft w:val="0"/>
      <w:marRight w:val="0"/>
      <w:marTop w:val="0"/>
      <w:marBottom w:val="0"/>
      <w:divBdr>
        <w:top w:val="none" w:sz="0" w:space="0" w:color="auto"/>
        <w:left w:val="none" w:sz="0" w:space="0" w:color="auto"/>
        <w:bottom w:val="none" w:sz="0" w:space="0" w:color="auto"/>
        <w:right w:val="none" w:sz="0" w:space="0" w:color="auto"/>
      </w:divBdr>
    </w:div>
    <w:div w:id="1094857191">
      <w:bodyDiv w:val="1"/>
      <w:marLeft w:val="0"/>
      <w:marRight w:val="0"/>
      <w:marTop w:val="0"/>
      <w:marBottom w:val="0"/>
      <w:divBdr>
        <w:top w:val="none" w:sz="0" w:space="0" w:color="auto"/>
        <w:left w:val="none" w:sz="0" w:space="0" w:color="auto"/>
        <w:bottom w:val="none" w:sz="0" w:space="0" w:color="auto"/>
        <w:right w:val="none" w:sz="0" w:space="0" w:color="auto"/>
      </w:divBdr>
    </w:div>
    <w:div w:id="1095131757">
      <w:bodyDiv w:val="1"/>
      <w:marLeft w:val="0"/>
      <w:marRight w:val="0"/>
      <w:marTop w:val="0"/>
      <w:marBottom w:val="0"/>
      <w:divBdr>
        <w:top w:val="none" w:sz="0" w:space="0" w:color="auto"/>
        <w:left w:val="none" w:sz="0" w:space="0" w:color="auto"/>
        <w:bottom w:val="none" w:sz="0" w:space="0" w:color="auto"/>
        <w:right w:val="none" w:sz="0" w:space="0" w:color="auto"/>
      </w:divBdr>
    </w:div>
    <w:div w:id="1097483297">
      <w:bodyDiv w:val="1"/>
      <w:marLeft w:val="0"/>
      <w:marRight w:val="0"/>
      <w:marTop w:val="0"/>
      <w:marBottom w:val="0"/>
      <w:divBdr>
        <w:top w:val="none" w:sz="0" w:space="0" w:color="auto"/>
        <w:left w:val="none" w:sz="0" w:space="0" w:color="auto"/>
        <w:bottom w:val="none" w:sz="0" w:space="0" w:color="auto"/>
        <w:right w:val="none" w:sz="0" w:space="0" w:color="auto"/>
      </w:divBdr>
    </w:div>
    <w:div w:id="1103839588">
      <w:bodyDiv w:val="1"/>
      <w:marLeft w:val="0"/>
      <w:marRight w:val="0"/>
      <w:marTop w:val="0"/>
      <w:marBottom w:val="0"/>
      <w:divBdr>
        <w:top w:val="none" w:sz="0" w:space="0" w:color="auto"/>
        <w:left w:val="none" w:sz="0" w:space="0" w:color="auto"/>
        <w:bottom w:val="none" w:sz="0" w:space="0" w:color="auto"/>
        <w:right w:val="none" w:sz="0" w:space="0" w:color="auto"/>
      </w:divBdr>
    </w:div>
    <w:div w:id="1106577236">
      <w:bodyDiv w:val="1"/>
      <w:marLeft w:val="0"/>
      <w:marRight w:val="0"/>
      <w:marTop w:val="0"/>
      <w:marBottom w:val="0"/>
      <w:divBdr>
        <w:top w:val="none" w:sz="0" w:space="0" w:color="auto"/>
        <w:left w:val="none" w:sz="0" w:space="0" w:color="auto"/>
        <w:bottom w:val="none" w:sz="0" w:space="0" w:color="auto"/>
        <w:right w:val="none" w:sz="0" w:space="0" w:color="auto"/>
      </w:divBdr>
    </w:div>
    <w:div w:id="1111820556">
      <w:bodyDiv w:val="1"/>
      <w:marLeft w:val="0"/>
      <w:marRight w:val="0"/>
      <w:marTop w:val="0"/>
      <w:marBottom w:val="0"/>
      <w:divBdr>
        <w:top w:val="none" w:sz="0" w:space="0" w:color="auto"/>
        <w:left w:val="none" w:sz="0" w:space="0" w:color="auto"/>
        <w:bottom w:val="none" w:sz="0" w:space="0" w:color="auto"/>
        <w:right w:val="none" w:sz="0" w:space="0" w:color="auto"/>
      </w:divBdr>
    </w:div>
    <w:div w:id="1114519083">
      <w:bodyDiv w:val="1"/>
      <w:marLeft w:val="0"/>
      <w:marRight w:val="0"/>
      <w:marTop w:val="0"/>
      <w:marBottom w:val="0"/>
      <w:divBdr>
        <w:top w:val="none" w:sz="0" w:space="0" w:color="auto"/>
        <w:left w:val="none" w:sz="0" w:space="0" w:color="auto"/>
        <w:bottom w:val="none" w:sz="0" w:space="0" w:color="auto"/>
        <w:right w:val="none" w:sz="0" w:space="0" w:color="auto"/>
      </w:divBdr>
    </w:div>
    <w:div w:id="1120417937">
      <w:bodyDiv w:val="1"/>
      <w:marLeft w:val="0"/>
      <w:marRight w:val="0"/>
      <w:marTop w:val="0"/>
      <w:marBottom w:val="0"/>
      <w:divBdr>
        <w:top w:val="none" w:sz="0" w:space="0" w:color="auto"/>
        <w:left w:val="none" w:sz="0" w:space="0" w:color="auto"/>
        <w:bottom w:val="none" w:sz="0" w:space="0" w:color="auto"/>
        <w:right w:val="none" w:sz="0" w:space="0" w:color="auto"/>
      </w:divBdr>
    </w:div>
    <w:div w:id="1121218341">
      <w:bodyDiv w:val="1"/>
      <w:marLeft w:val="0"/>
      <w:marRight w:val="0"/>
      <w:marTop w:val="0"/>
      <w:marBottom w:val="0"/>
      <w:divBdr>
        <w:top w:val="none" w:sz="0" w:space="0" w:color="auto"/>
        <w:left w:val="none" w:sz="0" w:space="0" w:color="auto"/>
        <w:bottom w:val="none" w:sz="0" w:space="0" w:color="auto"/>
        <w:right w:val="none" w:sz="0" w:space="0" w:color="auto"/>
      </w:divBdr>
    </w:div>
    <w:div w:id="1122529283">
      <w:bodyDiv w:val="1"/>
      <w:marLeft w:val="0"/>
      <w:marRight w:val="0"/>
      <w:marTop w:val="0"/>
      <w:marBottom w:val="0"/>
      <w:divBdr>
        <w:top w:val="none" w:sz="0" w:space="0" w:color="auto"/>
        <w:left w:val="none" w:sz="0" w:space="0" w:color="auto"/>
        <w:bottom w:val="none" w:sz="0" w:space="0" w:color="auto"/>
        <w:right w:val="none" w:sz="0" w:space="0" w:color="auto"/>
      </w:divBdr>
    </w:div>
    <w:div w:id="1131171790">
      <w:bodyDiv w:val="1"/>
      <w:marLeft w:val="0"/>
      <w:marRight w:val="0"/>
      <w:marTop w:val="0"/>
      <w:marBottom w:val="0"/>
      <w:divBdr>
        <w:top w:val="none" w:sz="0" w:space="0" w:color="auto"/>
        <w:left w:val="none" w:sz="0" w:space="0" w:color="auto"/>
        <w:bottom w:val="none" w:sz="0" w:space="0" w:color="auto"/>
        <w:right w:val="none" w:sz="0" w:space="0" w:color="auto"/>
      </w:divBdr>
    </w:div>
    <w:div w:id="1132404537">
      <w:bodyDiv w:val="1"/>
      <w:marLeft w:val="0"/>
      <w:marRight w:val="0"/>
      <w:marTop w:val="0"/>
      <w:marBottom w:val="0"/>
      <w:divBdr>
        <w:top w:val="none" w:sz="0" w:space="0" w:color="auto"/>
        <w:left w:val="none" w:sz="0" w:space="0" w:color="auto"/>
        <w:bottom w:val="none" w:sz="0" w:space="0" w:color="auto"/>
        <w:right w:val="none" w:sz="0" w:space="0" w:color="auto"/>
      </w:divBdr>
    </w:div>
    <w:div w:id="1137333615">
      <w:bodyDiv w:val="1"/>
      <w:marLeft w:val="0"/>
      <w:marRight w:val="0"/>
      <w:marTop w:val="0"/>
      <w:marBottom w:val="0"/>
      <w:divBdr>
        <w:top w:val="none" w:sz="0" w:space="0" w:color="auto"/>
        <w:left w:val="none" w:sz="0" w:space="0" w:color="auto"/>
        <w:bottom w:val="none" w:sz="0" w:space="0" w:color="auto"/>
        <w:right w:val="none" w:sz="0" w:space="0" w:color="auto"/>
      </w:divBdr>
    </w:div>
    <w:div w:id="1142113765">
      <w:bodyDiv w:val="1"/>
      <w:marLeft w:val="0"/>
      <w:marRight w:val="0"/>
      <w:marTop w:val="0"/>
      <w:marBottom w:val="0"/>
      <w:divBdr>
        <w:top w:val="none" w:sz="0" w:space="0" w:color="auto"/>
        <w:left w:val="none" w:sz="0" w:space="0" w:color="auto"/>
        <w:bottom w:val="none" w:sz="0" w:space="0" w:color="auto"/>
        <w:right w:val="none" w:sz="0" w:space="0" w:color="auto"/>
      </w:divBdr>
    </w:div>
    <w:div w:id="1144153325">
      <w:bodyDiv w:val="1"/>
      <w:marLeft w:val="0"/>
      <w:marRight w:val="0"/>
      <w:marTop w:val="0"/>
      <w:marBottom w:val="0"/>
      <w:divBdr>
        <w:top w:val="none" w:sz="0" w:space="0" w:color="auto"/>
        <w:left w:val="none" w:sz="0" w:space="0" w:color="auto"/>
        <w:bottom w:val="none" w:sz="0" w:space="0" w:color="auto"/>
        <w:right w:val="none" w:sz="0" w:space="0" w:color="auto"/>
      </w:divBdr>
    </w:div>
    <w:div w:id="1145853880">
      <w:bodyDiv w:val="1"/>
      <w:marLeft w:val="0"/>
      <w:marRight w:val="0"/>
      <w:marTop w:val="0"/>
      <w:marBottom w:val="0"/>
      <w:divBdr>
        <w:top w:val="none" w:sz="0" w:space="0" w:color="auto"/>
        <w:left w:val="none" w:sz="0" w:space="0" w:color="auto"/>
        <w:bottom w:val="none" w:sz="0" w:space="0" w:color="auto"/>
        <w:right w:val="none" w:sz="0" w:space="0" w:color="auto"/>
      </w:divBdr>
    </w:div>
    <w:div w:id="1156072467">
      <w:bodyDiv w:val="1"/>
      <w:marLeft w:val="0"/>
      <w:marRight w:val="0"/>
      <w:marTop w:val="0"/>
      <w:marBottom w:val="0"/>
      <w:divBdr>
        <w:top w:val="none" w:sz="0" w:space="0" w:color="auto"/>
        <w:left w:val="none" w:sz="0" w:space="0" w:color="auto"/>
        <w:bottom w:val="none" w:sz="0" w:space="0" w:color="auto"/>
        <w:right w:val="none" w:sz="0" w:space="0" w:color="auto"/>
      </w:divBdr>
    </w:div>
    <w:div w:id="1156146134">
      <w:bodyDiv w:val="1"/>
      <w:marLeft w:val="0"/>
      <w:marRight w:val="0"/>
      <w:marTop w:val="0"/>
      <w:marBottom w:val="0"/>
      <w:divBdr>
        <w:top w:val="none" w:sz="0" w:space="0" w:color="auto"/>
        <w:left w:val="none" w:sz="0" w:space="0" w:color="auto"/>
        <w:bottom w:val="none" w:sz="0" w:space="0" w:color="auto"/>
        <w:right w:val="none" w:sz="0" w:space="0" w:color="auto"/>
      </w:divBdr>
    </w:div>
    <w:div w:id="1157844741">
      <w:bodyDiv w:val="1"/>
      <w:marLeft w:val="0"/>
      <w:marRight w:val="0"/>
      <w:marTop w:val="0"/>
      <w:marBottom w:val="0"/>
      <w:divBdr>
        <w:top w:val="none" w:sz="0" w:space="0" w:color="auto"/>
        <w:left w:val="none" w:sz="0" w:space="0" w:color="auto"/>
        <w:bottom w:val="none" w:sz="0" w:space="0" w:color="auto"/>
        <w:right w:val="none" w:sz="0" w:space="0" w:color="auto"/>
      </w:divBdr>
    </w:div>
    <w:div w:id="1159345220">
      <w:bodyDiv w:val="1"/>
      <w:marLeft w:val="0"/>
      <w:marRight w:val="0"/>
      <w:marTop w:val="0"/>
      <w:marBottom w:val="0"/>
      <w:divBdr>
        <w:top w:val="none" w:sz="0" w:space="0" w:color="auto"/>
        <w:left w:val="none" w:sz="0" w:space="0" w:color="auto"/>
        <w:bottom w:val="none" w:sz="0" w:space="0" w:color="auto"/>
        <w:right w:val="none" w:sz="0" w:space="0" w:color="auto"/>
      </w:divBdr>
    </w:div>
    <w:div w:id="1160388966">
      <w:bodyDiv w:val="1"/>
      <w:marLeft w:val="0"/>
      <w:marRight w:val="0"/>
      <w:marTop w:val="0"/>
      <w:marBottom w:val="0"/>
      <w:divBdr>
        <w:top w:val="none" w:sz="0" w:space="0" w:color="auto"/>
        <w:left w:val="none" w:sz="0" w:space="0" w:color="auto"/>
        <w:bottom w:val="none" w:sz="0" w:space="0" w:color="auto"/>
        <w:right w:val="none" w:sz="0" w:space="0" w:color="auto"/>
      </w:divBdr>
    </w:div>
    <w:div w:id="1169952759">
      <w:bodyDiv w:val="1"/>
      <w:marLeft w:val="0"/>
      <w:marRight w:val="0"/>
      <w:marTop w:val="0"/>
      <w:marBottom w:val="0"/>
      <w:divBdr>
        <w:top w:val="none" w:sz="0" w:space="0" w:color="auto"/>
        <w:left w:val="none" w:sz="0" w:space="0" w:color="auto"/>
        <w:bottom w:val="none" w:sz="0" w:space="0" w:color="auto"/>
        <w:right w:val="none" w:sz="0" w:space="0" w:color="auto"/>
      </w:divBdr>
    </w:div>
    <w:div w:id="1170296709">
      <w:bodyDiv w:val="1"/>
      <w:marLeft w:val="0"/>
      <w:marRight w:val="0"/>
      <w:marTop w:val="0"/>
      <w:marBottom w:val="0"/>
      <w:divBdr>
        <w:top w:val="none" w:sz="0" w:space="0" w:color="auto"/>
        <w:left w:val="none" w:sz="0" w:space="0" w:color="auto"/>
        <w:bottom w:val="none" w:sz="0" w:space="0" w:color="auto"/>
        <w:right w:val="none" w:sz="0" w:space="0" w:color="auto"/>
      </w:divBdr>
    </w:div>
    <w:div w:id="1173760742">
      <w:bodyDiv w:val="1"/>
      <w:marLeft w:val="0"/>
      <w:marRight w:val="0"/>
      <w:marTop w:val="0"/>
      <w:marBottom w:val="0"/>
      <w:divBdr>
        <w:top w:val="none" w:sz="0" w:space="0" w:color="auto"/>
        <w:left w:val="none" w:sz="0" w:space="0" w:color="auto"/>
        <w:bottom w:val="none" w:sz="0" w:space="0" w:color="auto"/>
        <w:right w:val="none" w:sz="0" w:space="0" w:color="auto"/>
      </w:divBdr>
    </w:div>
    <w:div w:id="1179079280">
      <w:bodyDiv w:val="1"/>
      <w:marLeft w:val="0"/>
      <w:marRight w:val="0"/>
      <w:marTop w:val="0"/>
      <w:marBottom w:val="0"/>
      <w:divBdr>
        <w:top w:val="none" w:sz="0" w:space="0" w:color="auto"/>
        <w:left w:val="none" w:sz="0" w:space="0" w:color="auto"/>
        <w:bottom w:val="none" w:sz="0" w:space="0" w:color="auto"/>
        <w:right w:val="none" w:sz="0" w:space="0" w:color="auto"/>
      </w:divBdr>
    </w:div>
    <w:div w:id="1182160673">
      <w:bodyDiv w:val="1"/>
      <w:marLeft w:val="0"/>
      <w:marRight w:val="0"/>
      <w:marTop w:val="0"/>
      <w:marBottom w:val="0"/>
      <w:divBdr>
        <w:top w:val="none" w:sz="0" w:space="0" w:color="auto"/>
        <w:left w:val="none" w:sz="0" w:space="0" w:color="auto"/>
        <w:bottom w:val="none" w:sz="0" w:space="0" w:color="auto"/>
        <w:right w:val="none" w:sz="0" w:space="0" w:color="auto"/>
      </w:divBdr>
    </w:div>
    <w:div w:id="1183200202">
      <w:bodyDiv w:val="1"/>
      <w:marLeft w:val="0"/>
      <w:marRight w:val="0"/>
      <w:marTop w:val="0"/>
      <w:marBottom w:val="0"/>
      <w:divBdr>
        <w:top w:val="none" w:sz="0" w:space="0" w:color="auto"/>
        <w:left w:val="none" w:sz="0" w:space="0" w:color="auto"/>
        <w:bottom w:val="none" w:sz="0" w:space="0" w:color="auto"/>
        <w:right w:val="none" w:sz="0" w:space="0" w:color="auto"/>
      </w:divBdr>
    </w:div>
    <w:div w:id="1194465437">
      <w:bodyDiv w:val="1"/>
      <w:marLeft w:val="0"/>
      <w:marRight w:val="0"/>
      <w:marTop w:val="0"/>
      <w:marBottom w:val="0"/>
      <w:divBdr>
        <w:top w:val="none" w:sz="0" w:space="0" w:color="auto"/>
        <w:left w:val="none" w:sz="0" w:space="0" w:color="auto"/>
        <w:bottom w:val="none" w:sz="0" w:space="0" w:color="auto"/>
        <w:right w:val="none" w:sz="0" w:space="0" w:color="auto"/>
      </w:divBdr>
    </w:div>
    <w:div w:id="1194657186">
      <w:bodyDiv w:val="1"/>
      <w:marLeft w:val="0"/>
      <w:marRight w:val="0"/>
      <w:marTop w:val="0"/>
      <w:marBottom w:val="0"/>
      <w:divBdr>
        <w:top w:val="none" w:sz="0" w:space="0" w:color="auto"/>
        <w:left w:val="none" w:sz="0" w:space="0" w:color="auto"/>
        <w:bottom w:val="none" w:sz="0" w:space="0" w:color="auto"/>
        <w:right w:val="none" w:sz="0" w:space="0" w:color="auto"/>
      </w:divBdr>
    </w:div>
    <w:div w:id="1195580247">
      <w:bodyDiv w:val="1"/>
      <w:marLeft w:val="0"/>
      <w:marRight w:val="0"/>
      <w:marTop w:val="0"/>
      <w:marBottom w:val="0"/>
      <w:divBdr>
        <w:top w:val="none" w:sz="0" w:space="0" w:color="auto"/>
        <w:left w:val="none" w:sz="0" w:space="0" w:color="auto"/>
        <w:bottom w:val="none" w:sz="0" w:space="0" w:color="auto"/>
        <w:right w:val="none" w:sz="0" w:space="0" w:color="auto"/>
      </w:divBdr>
    </w:div>
    <w:div w:id="1204950876">
      <w:bodyDiv w:val="1"/>
      <w:marLeft w:val="0"/>
      <w:marRight w:val="0"/>
      <w:marTop w:val="0"/>
      <w:marBottom w:val="0"/>
      <w:divBdr>
        <w:top w:val="none" w:sz="0" w:space="0" w:color="auto"/>
        <w:left w:val="none" w:sz="0" w:space="0" w:color="auto"/>
        <w:bottom w:val="none" w:sz="0" w:space="0" w:color="auto"/>
        <w:right w:val="none" w:sz="0" w:space="0" w:color="auto"/>
      </w:divBdr>
    </w:div>
    <w:div w:id="1206210353">
      <w:bodyDiv w:val="1"/>
      <w:marLeft w:val="0"/>
      <w:marRight w:val="0"/>
      <w:marTop w:val="0"/>
      <w:marBottom w:val="0"/>
      <w:divBdr>
        <w:top w:val="none" w:sz="0" w:space="0" w:color="auto"/>
        <w:left w:val="none" w:sz="0" w:space="0" w:color="auto"/>
        <w:bottom w:val="none" w:sz="0" w:space="0" w:color="auto"/>
        <w:right w:val="none" w:sz="0" w:space="0" w:color="auto"/>
      </w:divBdr>
    </w:div>
    <w:div w:id="1208951836">
      <w:bodyDiv w:val="1"/>
      <w:marLeft w:val="0"/>
      <w:marRight w:val="0"/>
      <w:marTop w:val="0"/>
      <w:marBottom w:val="0"/>
      <w:divBdr>
        <w:top w:val="none" w:sz="0" w:space="0" w:color="auto"/>
        <w:left w:val="none" w:sz="0" w:space="0" w:color="auto"/>
        <w:bottom w:val="none" w:sz="0" w:space="0" w:color="auto"/>
        <w:right w:val="none" w:sz="0" w:space="0" w:color="auto"/>
      </w:divBdr>
    </w:div>
    <w:div w:id="1210532373">
      <w:bodyDiv w:val="1"/>
      <w:marLeft w:val="0"/>
      <w:marRight w:val="0"/>
      <w:marTop w:val="0"/>
      <w:marBottom w:val="0"/>
      <w:divBdr>
        <w:top w:val="none" w:sz="0" w:space="0" w:color="auto"/>
        <w:left w:val="none" w:sz="0" w:space="0" w:color="auto"/>
        <w:bottom w:val="none" w:sz="0" w:space="0" w:color="auto"/>
        <w:right w:val="none" w:sz="0" w:space="0" w:color="auto"/>
      </w:divBdr>
    </w:div>
    <w:div w:id="1213153872">
      <w:bodyDiv w:val="1"/>
      <w:marLeft w:val="0"/>
      <w:marRight w:val="0"/>
      <w:marTop w:val="0"/>
      <w:marBottom w:val="0"/>
      <w:divBdr>
        <w:top w:val="none" w:sz="0" w:space="0" w:color="auto"/>
        <w:left w:val="none" w:sz="0" w:space="0" w:color="auto"/>
        <w:bottom w:val="none" w:sz="0" w:space="0" w:color="auto"/>
        <w:right w:val="none" w:sz="0" w:space="0" w:color="auto"/>
      </w:divBdr>
    </w:div>
    <w:div w:id="1219627936">
      <w:bodyDiv w:val="1"/>
      <w:marLeft w:val="0"/>
      <w:marRight w:val="0"/>
      <w:marTop w:val="0"/>
      <w:marBottom w:val="0"/>
      <w:divBdr>
        <w:top w:val="none" w:sz="0" w:space="0" w:color="auto"/>
        <w:left w:val="none" w:sz="0" w:space="0" w:color="auto"/>
        <w:bottom w:val="none" w:sz="0" w:space="0" w:color="auto"/>
        <w:right w:val="none" w:sz="0" w:space="0" w:color="auto"/>
      </w:divBdr>
    </w:div>
    <w:div w:id="1221289597">
      <w:bodyDiv w:val="1"/>
      <w:marLeft w:val="0"/>
      <w:marRight w:val="0"/>
      <w:marTop w:val="0"/>
      <w:marBottom w:val="0"/>
      <w:divBdr>
        <w:top w:val="none" w:sz="0" w:space="0" w:color="auto"/>
        <w:left w:val="none" w:sz="0" w:space="0" w:color="auto"/>
        <w:bottom w:val="none" w:sz="0" w:space="0" w:color="auto"/>
        <w:right w:val="none" w:sz="0" w:space="0" w:color="auto"/>
      </w:divBdr>
    </w:div>
    <w:div w:id="1221593010">
      <w:bodyDiv w:val="1"/>
      <w:marLeft w:val="0"/>
      <w:marRight w:val="0"/>
      <w:marTop w:val="0"/>
      <w:marBottom w:val="0"/>
      <w:divBdr>
        <w:top w:val="none" w:sz="0" w:space="0" w:color="auto"/>
        <w:left w:val="none" w:sz="0" w:space="0" w:color="auto"/>
        <w:bottom w:val="none" w:sz="0" w:space="0" w:color="auto"/>
        <w:right w:val="none" w:sz="0" w:space="0" w:color="auto"/>
      </w:divBdr>
    </w:div>
    <w:div w:id="1223827098">
      <w:bodyDiv w:val="1"/>
      <w:marLeft w:val="0"/>
      <w:marRight w:val="0"/>
      <w:marTop w:val="0"/>
      <w:marBottom w:val="0"/>
      <w:divBdr>
        <w:top w:val="none" w:sz="0" w:space="0" w:color="auto"/>
        <w:left w:val="none" w:sz="0" w:space="0" w:color="auto"/>
        <w:bottom w:val="none" w:sz="0" w:space="0" w:color="auto"/>
        <w:right w:val="none" w:sz="0" w:space="0" w:color="auto"/>
      </w:divBdr>
    </w:div>
    <w:div w:id="1224756251">
      <w:bodyDiv w:val="1"/>
      <w:marLeft w:val="0"/>
      <w:marRight w:val="0"/>
      <w:marTop w:val="0"/>
      <w:marBottom w:val="0"/>
      <w:divBdr>
        <w:top w:val="none" w:sz="0" w:space="0" w:color="auto"/>
        <w:left w:val="none" w:sz="0" w:space="0" w:color="auto"/>
        <w:bottom w:val="none" w:sz="0" w:space="0" w:color="auto"/>
        <w:right w:val="none" w:sz="0" w:space="0" w:color="auto"/>
      </w:divBdr>
    </w:div>
    <w:div w:id="1225486666">
      <w:bodyDiv w:val="1"/>
      <w:marLeft w:val="0"/>
      <w:marRight w:val="0"/>
      <w:marTop w:val="0"/>
      <w:marBottom w:val="0"/>
      <w:divBdr>
        <w:top w:val="none" w:sz="0" w:space="0" w:color="auto"/>
        <w:left w:val="none" w:sz="0" w:space="0" w:color="auto"/>
        <w:bottom w:val="none" w:sz="0" w:space="0" w:color="auto"/>
        <w:right w:val="none" w:sz="0" w:space="0" w:color="auto"/>
      </w:divBdr>
    </w:div>
    <w:div w:id="1225795848">
      <w:bodyDiv w:val="1"/>
      <w:marLeft w:val="0"/>
      <w:marRight w:val="0"/>
      <w:marTop w:val="0"/>
      <w:marBottom w:val="0"/>
      <w:divBdr>
        <w:top w:val="none" w:sz="0" w:space="0" w:color="auto"/>
        <w:left w:val="none" w:sz="0" w:space="0" w:color="auto"/>
        <w:bottom w:val="none" w:sz="0" w:space="0" w:color="auto"/>
        <w:right w:val="none" w:sz="0" w:space="0" w:color="auto"/>
      </w:divBdr>
    </w:div>
    <w:div w:id="1228493656">
      <w:bodyDiv w:val="1"/>
      <w:marLeft w:val="0"/>
      <w:marRight w:val="0"/>
      <w:marTop w:val="0"/>
      <w:marBottom w:val="0"/>
      <w:divBdr>
        <w:top w:val="none" w:sz="0" w:space="0" w:color="auto"/>
        <w:left w:val="none" w:sz="0" w:space="0" w:color="auto"/>
        <w:bottom w:val="none" w:sz="0" w:space="0" w:color="auto"/>
        <w:right w:val="none" w:sz="0" w:space="0" w:color="auto"/>
      </w:divBdr>
    </w:div>
    <w:div w:id="1230068691">
      <w:bodyDiv w:val="1"/>
      <w:marLeft w:val="0"/>
      <w:marRight w:val="0"/>
      <w:marTop w:val="0"/>
      <w:marBottom w:val="0"/>
      <w:divBdr>
        <w:top w:val="none" w:sz="0" w:space="0" w:color="auto"/>
        <w:left w:val="none" w:sz="0" w:space="0" w:color="auto"/>
        <w:bottom w:val="none" w:sz="0" w:space="0" w:color="auto"/>
        <w:right w:val="none" w:sz="0" w:space="0" w:color="auto"/>
      </w:divBdr>
    </w:div>
    <w:div w:id="1236891032">
      <w:bodyDiv w:val="1"/>
      <w:marLeft w:val="0"/>
      <w:marRight w:val="0"/>
      <w:marTop w:val="0"/>
      <w:marBottom w:val="0"/>
      <w:divBdr>
        <w:top w:val="none" w:sz="0" w:space="0" w:color="auto"/>
        <w:left w:val="none" w:sz="0" w:space="0" w:color="auto"/>
        <w:bottom w:val="none" w:sz="0" w:space="0" w:color="auto"/>
        <w:right w:val="none" w:sz="0" w:space="0" w:color="auto"/>
      </w:divBdr>
    </w:div>
    <w:div w:id="1240601817">
      <w:bodyDiv w:val="1"/>
      <w:marLeft w:val="0"/>
      <w:marRight w:val="0"/>
      <w:marTop w:val="0"/>
      <w:marBottom w:val="0"/>
      <w:divBdr>
        <w:top w:val="none" w:sz="0" w:space="0" w:color="auto"/>
        <w:left w:val="none" w:sz="0" w:space="0" w:color="auto"/>
        <w:bottom w:val="none" w:sz="0" w:space="0" w:color="auto"/>
        <w:right w:val="none" w:sz="0" w:space="0" w:color="auto"/>
      </w:divBdr>
    </w:div>
    <w:div w:id="1241329709">
      <w:bodyDiv w:val="1"/>
      <w:marLeft w:val="0"/>
      <w:marRight w:val="0"/>
      <w:marTop w:val="0"/>
      <w:marBottom w:val="0"/>
      <w:divBdr>
        <w:top w:val="none" w:sz="0" w:space="0" w:color="auto"/>
        <w:left w:val="none" w:sz="0" w:space="0" w:color="auto"/>
        <w:bottom w:val="none" w:sz="0" w:space="0" w:color="auto"/>
        <w:right w:val="none" w:sz="0" w:space="0" w:color="auto"/>
      </w:divBdr>
    </w:div>
    <w:div w:id="1254781987">
      <w:bodyDiv w:val="1"/>
      <w:marLeft w:val="0"/>
      <w:marRight w:val="0"/>
      <w:marTop w:val="0"/>
      <w:marBottom w:val="0"/>
      <w:divBdr>
        <w:top w:val="none" w:sz="0" w:space="0" w:color="auto"/>
        <w:left w:val="none" w:sz="0" w:space="0" w:color="auto"/>
        <w:bottom w:val="none" w:sz="0" w:space="0" w:color="auto"/>
        <w:right w:val="none" w:sz="0" w:space="0" w:color="auto"/>
      </w:divBdr>
    </w:div>
    <w:div w:id="1256522291">
      <w:bodyDiv w:val="1"/>
      <w:marLeft w:val="0"/>
      <w:marRight w:val="0"/>
      <w:marTop w:val="0"/>
      <w:marBottom w:val="0"/>
      <w:divBdr>
        <w:top w:val="none" w:sz="0" w:space="0" w:color="auto"/>
        <w:left w:val="none" w:sz="0" w:space="0" w:color="auto"/>
        <w:bottom w:val="none" w:sz="0" w:space="0" w:color="auto"/>
        <w:right w:val="none" w:sz="0" w:space="0" w:color="auto"/>
      </w:divBdr>
    </w:div>
    <w:div w:id="1260917852">
      <w:bodyDiv w:val="1"/>
      <w:marLeft w:val="0"/>
      <w:marRight w:val="0"/>
      <w:marTop w:val="0"/>
      <w:marBottom w:val="0"/>
      <w:divBdr>
        <w:top w:val="none" w:sz="0" w:space="0" w:color="auto"/>
        <w:left w:val="none" w:sz="0" w:space="0" w:color="auto"/>
        <w:bottom w:val="none" w:sz="0" w:space="0" w:color="auto"/>
        <w:right w:val="none" w:sz="0" w:space="0" w:color="auto"/>
      </w:divBdr>
    </w:div>
    <w:div w:id="1265071694">
      <w:bodyDiv w:val="1"/>
      <w:marLeft w:val="0"/>
      <w:marRight w:val="0"/>
      <w:marTop w:val="0"/>
      <w:marBottom w:val="0"/>
      <w:divBdr>
        <w:top w:val="none" w:sz="0" w:space="0" w:color="auto"/>
        <w:left w:val="none" w:sz="0" w:space="0" w:color="auto"/>
        <w:bottom w:val="none" w:sz="0" w:space="0" w:color="auto"/>
        <w:right w:val="none" w:sz="0" w:space="0" w:color="auto"/>
      </w:divBdr>
    </w:div>
    <w:div w:id="1267273931">
      <w:bodyDiv w:val="1"/>
      <w:marLeft w:val="0"/>
      <w:marRight w:val="0"/>
      <w:marTop w:val="0"/>
      <w:marBottom w:val="0"/>
      <w:divBdr>
        <w:top w:val="none" w:sz="0" w:space="0" w:color="auto"/>
        <w:left w:val="none" w:sz="0" w:space="0" w:color="auto"/>
        <w:bottom w:val="none" w:sz="0" w:space="0" w:color="auto"/>
        <w:right w:val="none" w:sz="0" w:space="0" w:color="auto"/>
      </w:divBdr>
      <w:divsChild>
        <w:div w:id="216741343">
          <w:marLeft w:val="0"/>
          <w:marRight w:val="0"/>
          <w:marTop w:val="0"/>
          <w:marBottom w:val="0"/>
          <w:divBdr>
            <w:top w:val="none" w:sz="0" w:space="0" w:color="auto"/>
            <w:left w:val="none" w:sz="0" w:space="0" w:color="auto"/>
            <w:bottom w:val="none" w:sz="0" w:space="0" w:color="auto"/>
            <w:right w:val="none" w:sz="0" w:space="0" w:color="auto"/>
          </w:divBdr>
        </w:div>
      </w:divsChild>
    </w:div>
    <w:div w:id="1268274558">
      <w:bodyDiv w:val="1"/>
      <w:marLeft w:val="0"/>
      <w:marRight w:val="0"/>
      <w:marTop w:val="0"/>
      <w:marBottom w:val="0"/>
      <w:divBdr>
        <w:top w:val="none" w:sz="0" w:space="0" w:color="auto"/>
        <w:left w:val="none" w:sz="0" w:space="0" w:color="auto"/>
        <w:bottom w:val="none" w:sz="0" w:space="0" w:color="auto"/>
        <w:right w:val="none" w:sz="0" w:space="0" w:color="auto"/>
      </w:divBdr>
    </w:div>
    <w:div w:id="1274748563">
      <w:bodyDiv w:val="1"/>
      <w:marLeft w:val="0"/>
      <w:marRight w:val="0"/>
      <w:marTop w:val="0"/>
      <w:marBottom w:val="0"/>
      <w:divBdr>
        <w:top w:val="none" w:sz="0" w:space="0" w:color="auto"/>
        <w:left w:val="none" w:sz="0" w:space="0" w:color="auto"/>
        <w:bottom w:val="none" w:sz="0" w:space="0" w:color="auto"/>
        <w:right w:val="none" w:sz="0" w:space="0" w:color="auto"/>
      </w:divBdr>
    </w:div>
    <w:div w:id="1275285867">
      <w:bodyDiv w:val="1"/>
      <w:marLeft w:val="0"/>
      <w:marRight w:val="0"/>
      <w:marTop w:val="0"/>
      <w:marBottom w:val="0"/>
      <w:divBdr>
        <w:top w:val="none" w:sz="0" w:space="0" w:color="auto"/>
        <w:left w:val="none" w:sz="0" w:space="0" w:color="auto"/>
        <w:bottom w:val="none" w:sz="0" w:space="0" w:color="auto"/>
        <w:right w:val="none" w:sz="0" w:space="0" w:color="auto"/>
      </w:divBdr>
    </w:div>
    <w:div w:id="1277445732">
      <w:bodyDiv w:val="1"/>
      <w:marLeft w:val="0"/>
      <w:marRight w:val="0"/>
      <w:marTop w:val="0"/>
      <w:marBottom w:val="0"/>
      <w:divBdr>
        <w:top w:val="none" w:sz="0" w:space="0" w:color="auto"/>
        <w:left w:val="none" w:sz="0" w:space="0" w:color="auto"/>
        <w:bottom w:val="none" w:sz="0" w:space="0" w:color="auto"/>
        <w:right w:val="none" w:sz="0" w:space="0" w:color="auto"/>
      </w:divBdr>
    </w:div>
    <w:div w:id="1281692276">
      <w:bodyDiv w:val="1"/>
      <w:marLeft w:val="0"/>
      <w:marRight w:val="0"/>
      <w:marTop w:val="0"/>
      <w:marBottom w:val="0"/>
      <w:divBdr>
        <w:top w:val="none" w:sz="0" w:space="0" w:color="auto"/>
        <w:left w:val="none" w:sz="0" w:space="0" w:color="auto"/>
        <w:bottom w:val="none" w:sz="0" w:space="0" w:color="auto"/>
        <w:right w:val="none" w:sz="0" w:space="0" w:color="auto"/>
      </w:divBdr>
    </w:div>
    <w:div w:id="1282684171">
      <w:bodyDiv w:val="1"/>
      <w:marLeft w:val="0"/>
      <w:marRight w:val="0"/>
      <w:marTop w:val="0"/>
      <w:marBottom w:val="0"/>
      <w:divBdr>
        <w:top w:val="none" w:sz="0" w:space="0" w:color="auto"/>
        <w:left w:val="none" w:sz="0" w:space="0" w:color="auto"/>
        <w:bottom w:val="none" w:sz="0" w:space="0" w:color="auto"/>
        <w:right w:val="none" w:sz="0" w:space="0" w:color="auto"/>
      </w:divBdr>
    </w:div>
    <w:div w:id="1286231300">
      <w:bodyDiv w:val="1"/>
      <w:marLeft w:val="0"/>
      <w:marRight w:val="0"/>
      <w:marTop w:val="0"/>
      <w:marBottom w:val="0"/>
      <w:divBdr>
        <w:top w:val="none" w:sz="0" w:space="0" w:color="auto"/>
        <w:left w:val="none" w:sz="0" w:space="0" w:color="auto"/>
        <w:bottom w:val="none" w:sz="0" w:space="0" w:color="auto"/>
        <w:right w:val="none" w:sz="0" w:space="0" w:color="auto"/>
      </w:divBdr>
    </w:div>
    <w:div w:id="1287663580">
      <w:bodyDiv w:val="1"/>
      <w:marLeft w:val="0"/>
      <w:marRight w:val="0"/>
      <w:marTop w:val="0"/>
      <w:marBottom w:val="0"/>
      <w:divBdr>
        <w:top w:val="none" w:sz="0" w:space="0" w:color="auto"/>
        <w:left w:val="none" w:sz="0" w:space="0" w:color="auto"/>
        <w:bottom w:val="none" w:sz="0" w:space="0" w:color="auto"/>
        <w:right w:val="none" w:sz="0" w:space="0" w:color="auto"/>
      </w:divBdr>
    </w:div>
    <w:div w:id="1288120164">
      <w:bodyDiv w:val="1"/>
      <w:marLeft w:val="0"/>
      <w:marRight w:val="0"/>
      <w:marTop w:val="0"/>
      <w:marBottom w:val="0"/>
      <w:divBdr>
        <w:top w:val="none" w:sz="0" w:space="0" w:color="auto"/>
        <w:left w:val="none" w:sz="0" w:space="0" w:color="auto"/>
        <w:bottom w:val="none" w:sz="0" w:space="0" w:color="auto"/>
        <w:right w:val="none" w:sz="0" w:space="0" w:color="auto"/>
      </w:divBdr>
    </w:div>
    <w:div w:id="1289970604">
      <w:bodyDiv w:val="1"/>
      <w:marLeft w:val="0"/>
      <w:marRight w:val="0"/>
      <w:marTop w:val="0"/>
      <w:marBottom w:val="0"/>
      <w:divBdr>
        <w:top w:val="none" w:sz="0" w:space="0" w:color="auto"/>
        <w:left w:val="none" w:sz="0" w:space="0" w:color="auto"/>
        <w:bottom w:val="none" w:sz="0" w:space="0" w:color="auto"/>
        <w:right w:val="none" w:sz="0" w:space="0" w:color="auto"/>
      </w:divBdr>
    </w:div>
    <w:div w:id="1293366287">
      <w:bodyDiv w:val="1"/>
      <w:marLeft w:val="0"/>
      <w:marRight w:val="0"/>
      <w:marTop w:val="0"/>
      <w:marBottom w:val="0"/>
      <w:divBdr>
        <w:top w:val="none" w:sz="0" w:space="0" w:color="auto"/>
        <w:left w:val="none" w:sz="0" w:space="0" w:color="auto"/>
        <w:bottom w:val="none" w:sz="0" w:space="0" w:color="auto"/>
        <w:right w:val="none" w:sz="0" w:space="0" w:color="auto"/>
      </w:divBdr>
    </w:div>
    <w:div w:id="1300108988">
      <w:bodyDiv w:val="1"/>
      <w:marLeft w:val="0"/>
      <w:marRight w:val="0"/>
      <w:marTop w:val="0"/>
      <w:marBottom w:val="0"/>
      <w:divBdr>
        <w:top w:val="none" w:sz="0" w:space="0" w:color="auto"/>
        <w:left w:val="none" w:sz="0" w:space="0" w:color="auto"/>
        <w:bottom w:val="none" w:sz="0" w:space="0" w:color="auto"/>
        <w:right w:val="none" w:sz="0" w:space="0" w:color="auto"/>
      </w:divBdr>
    </w:div>
    <w:div w:id="1303851204">
      <w:bodyDiv w:val="1"/>
      <w:marLeft w:val="0"/>
      <w:marRight w:val="0"/>
      <w:marTop w:val="0"/>
      <w:marBottom w:val="0"/>
      <w:divBdr>
        <w:top w:val="none" w:sz="0" w:space="0" w:color="auto"/>
        <w:left w:val="none" w:sz="0" w:space="0" w:color="auto"/>
        <w:bottom w:val="none" w:sz="0" w:space="0" w:color="auto"/>
        <w:right w:val="none" w:sz="0" w:space="0" w:color="auto"/>
      </w:divBdr>
    </w:div>
    <w:div w:id="1309475650">
      <w:bodyDiv w:val="1"/>
      <w:marLeft w:val="0"/>
      <w:marRight w:val="0"/>
      <w:marTop w:val="0"/>
      <w:marBottom w:val="0"/>
      <w:divBdr>
        <w:top w:val="none" w:sz="0" w:space="0" w:color="auto"/>
        <w:left w:val="none" w:sz="0" w:space="0" w:color="auto"/>
        <w:bottom w:val="none" w:sz="0" w:space="0" w:color="auto"/>
        <w:right w:val="none" w:sz="0" w:space="0" w:color="auto"/>
      </w:divBdr>
    </w:div>
    <w:div w:id="1315912020">
      <w:bodyDiv w:val="1"/>
      <w:marLeft w:val="0"/>
      <w:marRight w:val="0"/>
      <w:marTop w:val="0"/>
      <w:marBottom w:val="0"/>
      <w:divBdr>
        <w:top w:val="none" w:sz="0" w:space="0" w:color="auto"/>
        <w:left w:val="none" w:sz="0" w:space="0" w:color="auto"/>
        <w:bottom w:val="none" w:sz="0" w:space="0" w:color="auto"/>
        <w:right w:val="none" w:sz="0" w:space="0" w:color="auto"/>
      </w:divBdr>
    </w:div>
    <w:div w:id="1316640864">
      <w:bodyDiv w:val="1"/>
      <w:marLeft w:val="0"/>
      <w:marRight w:val="0"/>
      <w:marTop w:val="0"/>
      <w:marBottom w:val="0"/>
      <w:divBdr>
        <w:top w:val="none" w:sz="0" w:space="0" w:color="auto"/>
        <w:left w:val="none" w:sz="0" w:space="0" w:color="auto"/>
        <w:bottom w:val="none" w:sz="0" w:space="0" w:color="auto"/>
        <w:right w:val="none" w:sz="0" w:space="0" w:color="auto"/>
      </w:divBdr>
    </w:div>
    <w:div w:id="1316646383">
      <w:bodyDiv w:val="1"/>
      <w:marLeft w:val="0"/>
      <w:marRight w:val="0"/>
      <w:marTop w:val="0"/>
      <w:marBottom w:val="0"/>
      <w:divBdr>
        <w:top w:val="none" w:sz="0" w:space="0" w:color="auto"/>
        <w:left w:val="none" w:sz="0" w:space="0" w:color="auto"/>
        <w:bottom w:val="none" w:sz="0" w:space="0" w:color="auto"/>
        <w:right w:val="none" w:sz="0" w:space="0" w:color="auto"/>
      </w:divBdr>
    </w:div>
    <w:div w:id="1319768073">
      <w:bodyDiv w:val="1"/>
      <w:marLeft w:val="0"/>
      <w:marRight w:val="0"/>
      <w:marTop w:val="0"/>
      <w:marBottom w:val="0"/>
      <w:divBdr>
        <w:top w:val="none" w:sz="0" w:space="0" w:color="auto"/>
        <w:left w:val="none" w:sz="0" w:space="0" w:color="auto"/>
        <w:bottom w:val="none" w:sz="0" w:space="0" w:color="auto"/>
        <w:right w:val="none" w:sz="0" w:space="0" w:color="auto"/>
      </w:divBdr>
    </w:div>
    <w:div w:id="1320839312">
      <w:bodyDiv w:val="1"/>
      <w:marLeft w:val="0"/>
      <w:marRight w:val="0"/>
      <w:marTop w:val="0"/>
      <w:marBottom w:val="0"/>
      <w:divBdr>
        <w:top w:val="none" w:sz="0" w:space="0" w:color="auto"/>
        <w:left w:val="none" w:sz="0" w:space="0" w:color="auto"/>
        <w:bottom w:val="none" w:sz="0" w:space="0" w:color="auto"/>
        <w:right w:val="none" w:sz="0" w:space="0" w:color="auto"/>
      </w:divBdr>
    </w:div>
    <w:div w:id="1322386347">
      <w:bodyDiv w:val="1"/>
      <w:marLeft w:val="0"/>
      <w:marRight w:val="0"/>
      <w:marTop w:val="0"/>
      <w:marBottom w:val="0"/>
      <w:divBdr>
        <w:top w:val="none" w:sz="0" w:space="0" w:color="auto"/>
        <w:left w:val="none" w:sz="0" w:space="0" w:color="auto"/>
        <w:bottom w:val="none" w:sz="0" w:space="0" w:color="auto"/>
        <w:right w:val="none" w:sz="0" w:space="0" w:color="auto"/>
      </w:divBdr>
    </w:div>
    <w:div w:id="1322737746">
      <w:bodyDiv w:val="1"/>
      <w:marLeft w:val="0"/>
      <w:marRight w:val="0"/>
      <w:marTop w:val="0"/>
      <w:marBottom w:val="0"/>
      <w:divBdr>
        <w:top w:val="none" w:sz="0" w:space="0" w:color="auto"/>
        <w:left w:val="none" w:sz="0" w:space="0" w:color="auto"/>
        <w:bottom w:val="none" w:sz="0" w:space="0" w:color="auto"/>
        <w:right w:val="none" w:sz="0" w:space="0" w:color="auto"/>
      </w:divBdr>
    </w:div>
    <w:div w:id="1324311423">
      <w:bodyDiv w:val="1"/>
      <w:marLeft w:val="0"/>
      <w:marRight w:val="0"/>
      <w:marTop w:val="0"/>
      <w:marBottom w:val="0"/>
      <w:divBdr>
        <w:top w:val="none" w:sz="0" w:space="0" w:color="auto"/>
        <w:left w:val="none" w:sz="0" w:space="0" w:color="auto"/>
        <w:bottom w:val="none" w:sz="0" w:space="0" w:color="auto"/>
        <w:right w:val="none" w:sz="0" w:space="0" w:color="auto"/>
      </w:divBdr>
    </w:div>
    <w:div w:id="1327322211">
      <w:bodyDiv w:val="1"/>
      <w:marLeft w:val="0"/>
      <w:marRight w:val="0"/>
      <w:marTop w:val="0"/>
      <w:marBottom w:val="0"/>
      <w:divBdr>
        <w:top w:val="none" w:sz="0" w:space="0" w:color="auto"/>
        <w:left w:val="none" w:sz="0" w:space="0" w:color="auto"/>
        <w:bottom w:val="none" w:sz="0" w:space="0" w:color="auto"/>
        <w:right w:val="none" w:sz="0" w:space="0" w:color="auto"/>
      </w:divBdr>
    </w:div>
    <w:div w:id="1336810148">
      <w:bodyDiv w:val="1"/>
      <w:marLeft w:val="0"/>
      <w:marRight w:val="0"/>
      <w:marTop w:val="0"/>
      <w:marBottom w:val="0"/>
      <w:divBdr>
        <w:top w:val="none" w:sz="0" w:space="0" w:color="auto"/>
        <w:left w:val="none" w:sz="0" w:space="0" w:color="auto"/>
        <w:bottom w:val="none" w:sz="0" w:space="0" w:color="auto"/>
        <w:right w:val="none" w:sz="0" w:space="0" w:color="auto"/>
      </w:divBdr>
    </w:div>
    <w:div w:id="1339772762">
      <w:bodyDiv w:val="1"/>
      <w:marLeft w:val="0"/>
      <w:marRight w:val="0"/>
      <w:marTop w:val="0"/>
      <w:marBottom w:val="0"/>
      <w:divBdr>
        <w:top w:val="none" w:sz="0" w:space="0" w:color="auto"/>
        <w:left w:val="none" w:sz="0" w:space="0" w:color="auto"/>
        <w:bottom w:val="none" w:sz="0" w:space="0" w:color="auto"/>
        <w:right w:val="none" w:sz="0" w:space="0" w:color="auto"/>
      </w:divBdr>
    </w:div>
    <w:div w:id="1345593702">
      <w:bodyDiv w:val="1"/>
      <w:marLeft w:val="0"/>
      <w:marRight w:val="0"/>
      <w:marTop w:val="0"/>
      <w:marBottom w:val="0"/>
      <w:divBdr>
        <w:top w:val="none" w:sz="0" w:space="0" w:color="auto"/>
        <w:left w:val="none" w:sz="0" w:space="0" w:color="auto"/>
        <w:bottom w:val="none" w:sz="0" w:space="0" w:color="auto"/>
        <w:right w:val="none" w:sz="0" w:space="0" w:color="auto"/>
      </w:divBdr>
    </w:div>
    <w:div w:id="1345782667">
      <w:bodyDiv w:val="1"/>
      <w:marLeft w:val="0"/>
      <w:marRight w:val="0"/>
      <w:marTop w:val="0"/>
      <w:marBottom w:val="0"/>
      <w:divBdr>
        <w:top w:val="none" w:sz="0" w:space="0" w:color="auto"/>
        <w:left w:val="none" w:sz="0" w:space="0" w:color="auto"/>
        <w:bottom w:val="none" w:sz="0" w:space="0" w:color="auto"/>
        <w:right w:val="none" w:sz="0" w:space="0" w:color="auto"/>
      </w:divBdr>
    </w:div>
    <w:div w:id="1346635674">
      <w:bodyDiv w:val="1"/>
      <w:marLeft w:val="0"/>
      <w:marRight w:val="0"/>
      <w:marTop w:val="0"/>
      <w:marBottom w:val="0"/>
      <w:divBdr>
        <w:top w:val="none" w:sz="0" w:space="0" w:color="auto"/>
        <w:left w:val="none" w:sz="0" w:space="0" w:color="auto"/>
        <w:bottom w:val="none" w:sz="0" w:space="0" w:color="auto"/>
        <w:right w:val="none" w:sz="0" w:space="0" w:color="auto"/>
      </w:divBdr>
    </w:div>
    <w:div w:id="1347828958">
      <w:bodyDiv w:val="1"/>
      <w:marLeft w:val="0"/>
      <w:marRight w:val="0"/>
      <w:marTop w:val="0"/>
      <w:marBottom w:val="0"/>
      <w:divBdr>
        <w:top w:val="none" w:sz="0" w:space="0" w:color="auto"/>
        <w:left w:val="none" w:sz="0" w:space="0" w:color="auto"/>
        <w:bottom w:val="none" w:sz="0" w:space="0" w:color="auto"/>
        <w:right w:val="none" w:sz="0" w:space="0" w:color="auto"/>
      </w:divBdr>
    </w:div>
    <w:div w:id="1348093917">
      <w:bodyDiv w:val="1"/>
      <w:marLeft w:val="0"/>
      <w:marRight w:val="0"/>
      <w:marTop w:val="0"/>
      <w:marBottom w:val="0"/>
      <w:divBdr>
        <w:top w:val="none" w:sz="0" w:space="0" w:color="auto"/>
        <w:left w:val="none" w:sz="0" w:space="0" w:color="auto"/>
        <w:bottom w:val="none" w:sz="0" w:space="0" w:color="auto"/>
        <w:right w:val="none" w:sz="0" w:space="0" w:color="auto"/>
      </w:divBdr>
    </w:div>
    <w:div w:id="1351028806">
      <w:bodyDiv w:val="1"/>
      <w:marLeft w:val="0"/>
      <w:marRight w:val="0"/>
      <w:marTop w:val="0"/>
      <w:marBottom w:val="0"/>
      <w:divBdr>
        <w:top w:val="none" w:sz="0" w:space="0" w:color="auto"/>
        <w:left w:val="none" w:sz="0" w:space="0" w:color="auto"/>
        <w:bottom w:val="none" w:sz="0" w:space="0" w:color="auto"/>
        <w:right w:val="none" w:sz="0" w:space="0" w:color="auto"/>
      </w:divBdr>
    </w:div>
    <w:div w:id="1354573586">
      <w:bodyDiv w:val="1"/>
      <w:marLeft w:val="0"/>
      <w:marRight w:val="0"/>
      <w:marTop w:val="0"/>
      <w:marBottom w:val="0"/>
      <w:divBdr>
        <w:top w:val="none" w:sz="0" w:space="0" w:color="auto"/>
        <w:left w:val="none" w:sz="0" w:space="0" w:color="auto"/>
        <w:bottom w:val="none" w:sz="0" w:space="0" w:color="auto"/>
        <w:right w:val="none" w:sz="0" w:space="0" w:color="auto"/>
      </w:divBdr>
    </w:div>
    <w:div w:id="1357384035">
      <w:bodyDiv w:val="1"/>
      <w:marLeft w:val="0"/>
      <w:marRight w:val="0"/>
      <w:marTop w:val="0"/>
      <w:marBottom w:val="0"/>
      <w:divBdr>
        <w:top w:val="none" w:sz="0" w:space="0" w:color="auto"/>
        <w:left w:val="none" w:sz="0" w:space="0" w:color="auto"/>
        <w:bottom w:val="none" w:sz="0" w:space="0" w:color="auto"/>
        <w:right w:val="none" w:sz="0" w:space="0" w:color="auto"/>
      </w:divBdr>
    </w:div>
    <w:div w:id="1357538697">
      <w:bodyDiv w:val="1"/>
      <w:marLeft w:val="0"/>
      <w:marRight w:val="0"/>
      <w:marTop w:val="0"/>
      <w:marBottom w:val="0"/>
      <w:divBdr>
        <w:top w:val="none" w:sz="0" w:space="0" w:color="auto"/>
        <w:left w:val="none" w:sz="0" w:space="0" w:color="auto"/>
        <w:bottom w:val="none" w:sz="0" w:space="0" w:color="auto"/>
        <w:right w:val="none" w:sz="0" w:space="0" w:color="auto"/>
      </w:divBdr>
    </w:div>
    <w:div w:id="1367636353">
      <w:bodyDiv w:val="1"/>
      <w:marLeft w:val="0"/>
      <w:marRight w:val="0"/>
      <w:marTop w:val="0"/>
      <w:marBottom w:val="0"/>
      <w:divBdr>
        <w:top w:val="none" w:sz="0" w:space="0" w:color="auto"/>
        <w:left w:val="none" w:sz="0" w:space="0" w:color="auto"/>
        <w:bottom w:val="none" w:sz="0" w:space="0" w:color="auto"/>
        <w:right w:val="none" w:sz="0" w:space="0" w:color="auto"/>
      </w:divBdr>
    </w:div>
    <w:div w:id="1373768962">
      <w:bodyDiv w:val="1"/>
      <w:marLeft w:val="0"/>
      <w:marRight w:val="0"/>
      <w:marTop w:val="0"/>
      <w:marBottom w:val="0"/>
      <w:divBdr>
        <w:top w:val="none" w:sz="0" w:space="0" w:color="auto"/>
        <w:left w:val="none" w:sz="0" w:space="0" w:color="auto"/>
        <w:bottom w:val="none" w:sz="0" w:space="0" w:color="auto"/>
        <w:right w:val="none" w:sz="0" w:space="0" w:color="auto"/>
      </w:divBdr>
    </w:div>
    <w:div w:id="1376387776">
      <w:bodyDiv w:val="1"/>
      <w:marLeft w:val="0"/>
      <w:marRight w:val="0"/>
      <w:marTop w:val="0"/>
      <w:marBottom w:val="0"/>
      <w:divBdr>
        <w:top w:val="none" w:sz="0" w:space="0" w:color="auto"/>
        <w:left w:val="none" w:sz="0" w:space="0" w:color="auto"/>
        <w:bottom w:val="none" w:sz="0" w:space="0" w:color="auto"/>
        <w:right w:val="none" w:sz="0" w:space="0" w:color="auto"/>
      </w:divBdr>
    </w:div>
    <w:div w:id="1377271320">
      <w:bodyDiv w:val="1"/>
      <w:marLeft w:val="0"/>
      <w:marRight w:val="0"/>
      <w:marTop w:val="0"/>
      <w:marBottom w:val="0"/>
      <w:divBdr>
        <w:top w:val="none" w:sz="0" w:space="0" w:color="auto"/>
        <w:left w:val="none" w:sz="0" w:space="0" w:color="auto"/>
        <w:bottom w:val="none" w:sz="0" w:space="0" w:color="auto"/>
        <w:right w:val="none" w:sz="0" w:space="0" w:color="auto"/>
      </w:divBdr>
    </w:div>
    <w:div w:id="1378747081">
      <w:bodyDiv w:val="1"/>
      <w:marLeft w:val="0"/>
      <w:marRight w:val="0"/>
      <w:marTop w:val="0"/>
      <w:marBottom w:val="0"/>
      <w:divBdr>
        <w:top w:val="none" w:sz="0" w:space="0" w:color="auto"/>
        <w:left w:val="none" w:sz="0" w:space="0" w:color="auto"/>
        <w:bottom w:val="none" w:sz="0" w:space="0" w:color="auto"/>
        <w:right w:val="none" w:sz="0" w:space="0" w:color="auto"/>
      </w:divBdr>
    </w:div>
    <w:div w:id="1385367534">
      <w:bodyDiv w:val="1"/>
      <w:marLeft w:val="0"/>
      <w:marRight w:val="0"/>
      <w:marTop w:val="0"/>
      <w:marBottom w:val="0"/>
      <w:divBdr>
        <w:top w:val="none" w:sz="0" w:space="0" w:color="auto"/>
        <w:left w:val="none" w:sz="0" w:space="0" w:color="auto"/>
        <w:bottom w:val="none" w:sz="0" w:space="0" w:color="auto"/>
        <w:right w:val="none" w:sz="0" w:space="0" w:color="auto"/>
      </w:divBdr>
    </w:div>
    <w:div w:id="1385566802">
      <w:bodyDiv w:val="1"/>
      <w:marLeft w:val="0"/>
      <w:marRight w:val="0"/>
      <w:marTop w:val="0"/>
      <w:marBottom w:val="0"/>
      <w:divBdr>
        <w:top w:val="none" w:sz="0" w:space="0" w:color="auto"/>
        <w:left w:val="none" w:sz="0" w:space="0" w:color="auto"/>
        <w:bottom w:val="none" w:sz="0" w:space="0" w:color="auto"/>
        <w:right w:val="none" w:sz="0" w:space="0" w:color="auto"/>
      </w:divBdr>
    </w:div>
    <w:div w:id="1389913368">
      <w:bodyDiv w:val="1"/>
      <w:marLeft w:val="0"/>
      <w:marRight w:val="0"/>
      <w:marTop w:val="0"/>
      <w:marBottom w:val="0"/>
      <w:divBdr>
        <w:top w:val="none" w:sz="0" w:space="0" w:color="auto"/>
        <w:left w:val="none" w:sz="0" w:space="0" w:color="auto"/>
        <w:bottom w:val="none" w:sz="0" w:space="0" w:color="auto"/>
        <w:right w:val="none" w:sz="0" w:space="0" w:color="auto"/>
      </w:divBdr>
    </w:div>
    <w:div w:id="1394963439">
      <w:bodyDiv w:val="1"/>
      <w:marLeft w:val="0"/>
      <w:marRight w:val="0"/>
      <w:marTop w:val="0"/>
      <w:marBottom w:val="0"/>
      <w:divBdr>
        <w:top w:val="none" w:sz="0" w:space="0" w:color="auto"/>
        <w:left w:val="none" w:sz="0" w:space="0" w:color="auto"/>
        <w:bottom w:val="none" w:sz="0" w:space="0" w:color="auto"/>
        <w:right w:val="none" w:sz="0" w:space="0" w:color="auto"/>
      </w:divBdr>
    </w:div>
    <w:div w:id="1396127939">
      <w:bodyDiv w:val="1"/>
      <w:marLeft w:val="0"/>
      <w:marRight w:val="0"/>
      <w:marTop w:val="0"/>
      <w:marBottom w:val="0"/>
      <w:divBdr>
        <w:top w:val="none" w:sz="0" w:space="0" w:color="auto"/>
        <w:left w:val="none" w:sz="0" w:space="0" w:color="auto"/>
        <w:bottom w:val="none" w:sz="0" w:space="0" w:color="auto"/>
        <w:right w:val="none" w:sz="0" w:space="0" w:color="auto"/>
      </w:divBdr>
    </w:div>
    <w:div w:id="1396198778">
      <w:bodyDiv w:val="1"/>
      <w:marLeft w:val="0"/>
      <w:marRight w:val="0"/>
      <w:marTop w:val="0"/>
      <w:marBottom w:val="0"/>
      <w:divBdr>
        <w:top w:val="none" w:sz="0" w:space="0" w:color="auto"/>
        <w:left w:val="none" w:sz="0" w:space="0" w:color="auto"/>
        <w:bottom w:val="none" w:sz="0" w:space="0" w:color="auto"/>
        <w:right w:val="none" w:sz="0" w:space="0" w:color="auto"/>
      </w:divBdr>
    </w:div>
    <w:div w:id="1399286121">
      <w:bodyDiv w:val="1"/>
      <w:marLeft w:val="0"/>
      <w:marRight w:val="0"/>
      <w:marTop w:val="0"/>
      <w:marBottom w:val="0"/>
      <w:divBdr>
        <w:top w:val="none" w:sz="0" w:space="0" w:color="auto"/>
        <w:left w:val="none" w:sz="0" w:space="0" w:color="auto"/>
        <w:bottom w:val="none" w:sz="0" w:space="0" w:color="auto"/>
        <w:right w:val="none" w:sz="0" w:space="0" w:color="auto"/>
      </w:divBdr>
    </w:div>
    <w:div w:id="1403026244">
      <w:bodyDiv w:val="1"/>
      <w:marLeft w:val="0"/>
      <w:marRight w:val="0"/>
      <w:marTop w:val="0"/>
      <w:marBottom w:val="0"/>
      <w:divBdr>
        <w:top w:val="none" w:sz="0" w:space="0" w:color="auto"/>
        <w:left w:val="none" w:sz="0" w:space="0" w:color="auto"/>
        <w:bottom w:val="none" w:sz="0" w:space="0" w:color="auto"/>
        <w:right w:val="none" w:sz="0" w:space="0" w:color="auto"/>
      </w:divBdr>
      <w:divsChild>
        <w:div w:id="602807317">
          <w:marLeft w:val="480"/>
          <w:marRight w:val="0"/>
          <w:marTop w:val="0"/>
          <w:marBottom w:val="0"/>
          <w:divBdr>
            <w:top w:val="none" w:sz="0" w:space="0" w:color="auto"/>
            <w:left w:val="none" w:sz="0" w:space="0" w:color="auto"/>
            <w:bottom w:val="none" w:sz="0" w:space="0" w:color="auto"/>
            <w:right w:val="none" w:sz="0" w:space="0" w:color="auto"/>
          </w:divBdr>
        </w:div>
        <w:div w:id="1148664430">
          <w:marLeft w:val="480"/>
          <w:marRight w:val="0"/>
          <w:marTop w:val="0"/>
          <w:marBottom w:val="0"/>
          <w:divBdr>
            <w:top w:val="none" w:sz="0" w:space="0" w:color="auto"/>
            <w:left w:val="none" w:sz="0" w:space="0" w:color="auto"/>
            <w:bottom w:val="none" w:sz="0" w:space="0" w:color="auto"/>
            <w:right w:val="none" w:sz="0" w:space="0" w:color="auto"/>
          </w:divBdr>
        </w:div>
        <w:div w:id="1959952218">
          <w:marLeft w:val="480"/>
          <w:marRight w:val="0"/>
          <w:marTop w:val="0"/>
          <w:marBottom w:val="0"/>
          <w:divBdr>
            <w:top w:val="none" w:sz="0" w:space="0" w:color="auto"/>
            <w:left w:val="none" w:sz="0" w:space="0" w:color="auto"/>
            <w:bottom w:val="none" w:sz="0" w:space="0" w:color="auto"/>
            <w:right w:val="none" w:sz="0" w:space="0" w:color="auto"/>
          </w:divBdr>
        </w:div>
      </w:divsChild>
    </w:div>
    <w:div w:id="1403257933">
      <w:bodyDiv w:val="1"/>
      <w:marLeft w:val="0"/>
      <w:marRight w:val="0"/>
      <w:marTop w:val="0"/>
      <w:marBottom w:val="0"/>
      <w:divBdr>
        <w:top w:val="none" w:sz="0" w:space="0" w:color="auto"/>
        <w:left w:val="none" w:sz="0" w:space="0" w:color="auto"/>
        <w:bottom w:val="none" w:sz="0" w:space="0" w:color="auto"/>
        <w:right w:val="none" w:sz="0" w:space="0" w:color="auto"/>
      </w:divBdr>
    </w:div>
    <w:div w:id="1413047207">
      <w:bodyDiv w:val="1"/>
      <w:marLeft w:val="0"/>
      <w:marRight w:val="0"/>
      <w:marTop w:val="0"/>
      <w:marBottom w:val="0"/>
      <w:divBdr>
        <w:top w:val="none" w:sz="0" w:space="0" w:color="auto"/>
        <w:left w:val="none" w:sz="0" w:space="0" w:color="auto"/>
        <w:bottom w:val="none" w:sz="0" w:space="0" w:color="auto"/>
        <w:right w:val="none" w:sz="0" w:space="0" w:color="auto"/>
      </w:divBdr>
    </w:div>
    <w:div w:id="1418744173">
      <w:bodyDiv w:val="1"/>
      <w:marLeft w:val="0"/>
      <w:marRight w:val="0"/>
      <w:marTop w:val="0"/>
      <w:marBottom w:val="0"/>
      <w:divBdr>
        <w:top w:val="none" w:sz="0" w:space="0" w:color="auto"/>
        <w:left w:val="none" w:sz="0" w:space="0" w:color="auto"/>
        <w:bottom w:val="none" w:sz="0" w:space="0" w:color="auto"/>
        <w:right w:val="none" w:sz="0" w:space="0" w:color="auto"/>
      </w:divBdr>
    </w:div>
    <w:div w:id="1420296780">
      <w:bodyDiv w:val="1"/>
      <w:marLeft w:val="0"/>
      <w:marRight w:val="0"/>
      <w:marTop w:val="0"/>
      <w:marBottom w:val="0"/>
      <w:divBdr>
        <w:top w:val="none" w:sz="0" w:space="0" w:color="auto"/>
        <w:left w:val="none" w:sz="0" w:space="0" w:color="auto"/>
        <w:bottom w:val="none" w:sz="0" w:space="0" w:color="auto"/>
        <w:right w:val="none" w:sz="0" w:space="0" w:color="auto"/>
      </w:divBdr>
    </w:div>
    <w:div w:id="1423381791">
      <w:bodyDiv w:val="1"/>
      <w:marLeft w:val="0"/>
      <w:marRight w:val="0"/>
      <w:marTop w:val="0"/>
      <w:marBottom w:val="0"/>
      <w:divBdr>
        <w:top w:val="none" w:sz="0" w:space="0" w:color="auto"/>
        <w:left w:val="none" w:sz="0" w:space="0" w:color="auto"/>
        <w:bottom w:val="none" w:sz="0" w:space="0" w:color="auto"/>
        <w:right w:val="none" w:sz="0" w:space="0" w:color="auto"/>
      </w:divBdr>
    </w:div>
    <w:div w:id="1426418925">
      <w:bodyDiv w:val="1"/>
      <w:marLeft w:val="0"/>
      <w:marRight w:val="0"/>
      <w:marTop w:val="0"/>
      <w:marBottom w:val="0"/>
      <w:divBdr>
        <w:top w:val="none" w:sz="0" w:space="0" w:color="auto"/>
        <w:left w:val="none" w:sz="0" w:space="0" w:color="auto"/>
        <w:bottom w:val="none" w:sz="0" w:space="0" w:color="auto"/>
        <w:right w:val="none" w:sz="0" w:space="0" w:color="auto"/>
      </w:divBdr>
    </w:div>
    <w:div w:id="1429620612">
      <w:bodyDiv w:val="1"/>
      <w:marLeft w:val="0"/>
      <w:marRight w:val="0"/>
      <w:marTop w:val="0"/>
      <w:marBottom w:val="0"/>
      <w:divBdr>
        <w:top w:val="none" w:sz="0" w:space="0" w:color="auto"/>
        <w:left w:val="none" w:sz="0" w:space="0" w:color="auto"/>
        <w:bottom w:val="none" w:sz="0" w:space="0" w:color="auto"/>
        <w:right w:val="none" w:sz="0" w:space="0" w:color="auto"/>
      </w:divBdr>
    </w:div>
    <w:div w:id="1429690923">
      <w:bodyDiv w:val="1"/>
      <w:marLeft w:val="0"/>
      <w:marRight w:val="0"/>
      <w:marTop w:val="0"/>
      <w:marBottom w:val="0"/>
      <w:divBdr>
        <w:top w:val="none" w:sz="0" w:space="0" w:color="auto"/>
        <w:left w:val="none" w:sz="0" w:space="0" w:color="auto"/>
        <w:bottom w:val="none" w:sz="0" w:space="0" w:color="auto"/>
        <w:right w:val="none" w:sz="0" w:space="0" w:color="auto"/>
      </w:divBdr>
    </w:div>
    <w:div w:id="1434397030">
      <w:bodyDiv w:val="1"/>
      <w:marLeft w:val="0"/>
      <w:marRight w:val="0"/>
      <w:marTop w:val="0"/>
      <w:marBottom w:val="0"/>
      <w:divBdr>
        <w:top w:val="none" w:sz="0" w:space="0" w:color="auto"/>
        <w:left w:val="none" w:sz="0" w:space="0" w:color="auto"/>
        <w:bottom w:val="none" w:sz="0" w:space="0" w:color="auto"/>
        <w:right w:val="none" w:sz="0" w:space="0" w:color="auto"/>
      </w:divBdr>
    </w:div>
    <w:div w:id="1436292227">
      <w:bodyDiv w:val="1"/>
      <w:marLeft w:val="0"/>
      <w:marRight w:val="0"/>
      <w:marTop w:val="0"/>
      <w:marBottom w:val="0"/>
      <w:divBdr>
        <w:top w:val="none" w:sz="0" w:space="0" w:color="auto"/>
        <w:left w:val="none" w:sz="0" w:space="0" w:color="auto"/>
        <w:bottom w:val="none" w:sz="0" w:space="0" w:color="auto"/>
        <w:right w:val="none" w:sz="0" w:space="0" w:color="auto"/>
      </w:divBdr>
    </w:div>
    <w:div w:id="1437293359">
      <w:bodyDiv w:val="1"/>
      <w:marLeft w:val="0"/>
      <w:marRight w:val="0"/>
      <w:marTop w:val="0"/>
      <w:marBottom w:val="0"/>
      <w:divBdr>
        <w:top w:val="none" w:sz="0" w:space="0" w:color="auto"/>
        <w:left w:val="none" w:sz="0" w:space="0" w:color="auto"/>
        <w:bottom w:val="none" w:sz="0" w:space="0" w:color="auto"/>
        <w:right w:val="none" w:sz="0" w:space="0" w:color="auto"/>
      </w:divBdr>
    </w:div>
    <w:div w:id="1438788896">
      <w:bodyDiv w:val="1"/>
      <w:marLeft w:val="0"/>
      <w:marRight w:val="0"/>
      <w:marTop w:val="0"/>
      <w:marBottom w:val="0"/>
      <w:divBdr>
        <w:top w:val="none" w:sz="0" w:space="0" w:color="auto"/>
        <w:left w:val="none" w:sz="0" w:space="0" w:color="auto"/>
        <w:bottom w:val="none" w:sz="0" w:space="0" w:color="auto"/>
        <w:right w:val="none" w:sz="0" w:space="0" w:color="auto"/>
      </w:divBdr>
    </w:div>
    <w:div w:id="1443109022">
      <w:bodyDiv w:val="1"/>
      <w:marLeft w:val="0"/>
      <w:marRight w:val="0"/>
      <w:marTop w:val="0"/>
      <w:marBottom w:val="0"/>
      <w:divBdr>
        <w:top w:val="none" w:sz="0" w:space="0" w:color="auto"/>
        <w:left w:val="none" w:sz="0" w:space="0" w:color="auto"/>
        <w:bottom w:val="none" w:sz="0" w:space="0" w:color="auto"/>
        <w:right w:val="none" w:sz="0" w:space="0" w:color="auto"/>
      </w:divBdr>
    </w:div>
    <w:div w:id="1445494615">
      <w:bodyDiv w:val="1"/>
      <w:marLeft w:val="0"/>
      <w:marRight w:val="0"/>
      <w:marTop w:val="0"/>
      <w:marBottom w:val="0"/>
      <w:divBdr>
        <w:top w:val="none" w:sz="0" w:space="0" w:color="auto"/>
        <w:left w:val="none" w:sz="0" w:space="0" w:color="auto"/>
        <w:bottom w:val="none" w:sz="0" w:space="0" w:color="auto"/>
        <w:right w:val="none" w:sz="0" w:space="0" w:color="auto"/>
      </w:divBdr>
    </w:div>
    <w:div w:id="1449663153">
      <w:bodyDiv w:val="1"/>
      <w:marLeft w:val="0"/>
      <w:marRight w:val="0"/>
      <w:marTop w:val="0"/>
      <w:marBottom w:val="0"/>
      <w:divBdr>
        <w:top w:val="none" w:sz="0" w:space="0" w:color="auto"/>
        <w:left w:val="none" w:sz="0" w:space="0" w:color="auto"/>
        <w:bottom w:val="none" w:sz="0" w:space="0" w:color="auto"/>
        <w:right w:val="none" w:sz="0" w:space="0" w:color="auto"/>
      </w:divBdr>
    </w:div>
    <w:div w:id="1452747131">
      <w:bodyDiv w:val="1"/>
      <w:marLeft w:val="0"/>
      <w:marRight w:val="0"/>
      <w:marTop w:val="0"/>
      <w:marBottom w:val="0"/>
      <w:divBdr>
        <w:top w:val="none" w:sz="0" w:space="0" w:color="auto"/>
        <w:left w:val="none" w:sz="0" w:space="0" w:color="auto"/>
        <w:bottom w:val="none" w:sz="0" w:space="0" w:color="auto"/>
        <w:right w:val="none" w:sz="0" w:space="0" w:color="auto"/>
      </w:divBdr>
    </w:div>
    <w:div w:id="1456093772">
      <w:bodyDiv w:val="1"/>
      <w:marLeft w:val="0"/>
      <w:marRight w:val="0"/>
      <w:marTop w:val="0"/>
      <w:marBottom w:val="0"/>
      <w:divBdr>
        <w:top w:val="none" w:sz="0" w:space="0" w:color="auto"/>
        <w:left w:val="none" w:sz="0" w:space="0" w:color="auto"/>
        <w:bottom w:val="none" w:sz="0" w:space="0" w:color="auto"/>
        <w:right w:val="none" w:sz="0" w:space="0" w:color="auto"/>
      </w:divBdr>
    </w:div>
    <w:div w:id="1457985586">
      <w:bodyDiv w:val="1"/>
      <w:marLeft w:val="0"/>
      <w:marRight w:val="0"/>
      <w:marTop w:val="0"/>
      <w:marBottom w:val="0"/>
      <w:divBdr>
        <w:top w:val="none" w:sz="0" w:space="0" w:color="auto"/>
        <w:left w:val="none" w:sz="0" w:space="0" w:color="auto"/>
        <w:bottom w:val="none" w:sz="0" w:space="0" w:color="auto"/>
        <w:right w:val="none" w:sz="0" w:space="0" w:color="auto"/>
      </w:divBdr>
    </w:div>
    <w:div w:id="1466386755">
      <w:bodyDiv w:val="1"/>
      <w:marLeft w:val="0"/>
      <w:marRight w:val="0"/>
      <w:marTop w:val="0"/>
      <w:marBottom w:val="0"/>
      <w:divBdr>
        <w:top w:val="none" w:sz="0" w:space="0" w:color="auto"/>
        <w:left w:val="none" w:sz="0" w:space="0" w:color="auto"/>
        <w:bottom w:val="none" w:sz="0" w:space="0" w:color="auto"/>
        <w:right w:val="none" w:sz="0" w:space="0" w:color="auto"/>
      </w:divBdr>
    </w:div>
    <w:div w:id="1467161447">
      <w:bodyDiv w:val="1"/>
      <w:marLeft w:val="0"/>
      <w:marRight w:val="0"/>
      <w:marTop w:val="0"/>
      <w:marBottom w:val="0"/>
      <w:divBdr>
        <w:top w:val="none" w:sz="0" w:space="0" w:color="auto"/>
        <w:left w:val="none" w:sz="0" w:space="0" w:color="auto"/>
        <w:bottom w:val="none" w:sz="0" w:space="0" w:color="auto"/>
        <w:right w:val="none" w:sz="0" w:space="0" w:color="auto"/>
      </w:divBdr>
    </w:div>
    <w:div w:id="1468159235">
      <w:bodyDiv w:val="1"/>
      <w:marLeft w:val="0"/>
      <w:marRight w:val="0"/>
      <w:marTop w:val="0"/>
      <w:marBottom w:val="0"/>
      <w:divBdr>
        <w:top w:val="none" w:sz="0" w:space="0" w:color="auto"/>
        <w:left w:val="none" w:sz="0" w:space="0" w:color="auto"/>
        <w:bottom w:val="none" w:sz="0" w:space="0" w:color="auto"/>
        <w:right w:val="none" w:sz="0" w:space="0" w:color="auto"/>
      </w:divBdr>
    </w:div>
    <w:div w:id="1478574983">
      <w:bodyDiv w:val="1"/>
      <w:marLeft w:val="0"/>
      <w:marRight w:val="0"/>
      <w:marTop w:val="0"/>
      <w:marBottom w:val="0"/>
      <w:divBdr>
        <w:top w:val="none" w:sz="0" w:space="0" w:color="auto"/>
        <w:left w:val="none" w:sz="0" w:space="0" w:color="auto"/>
        <w:bottom w:val="none" w:sz="0" w:space="0" w:color="auto"/>
        <w:right w:val="none" w:sz="0" w:space="0" w:color="auto"/>
      </w:divBdr>
    </w:div>
    <w:div w:id="1481575116">
      <w:bodyDiv w:val="1"/>
      <w:marLeft w:val="0"/>
      <w:marRight w:val="0"/>
      <w:marTop w:val="0"/>
      <w:marBottom w:val="0"/>
      <w:divBdr>
        <w:top w:val="none" w:sz="0" w:space="0" w:color="auto"/>
        <w:left w:val="none" w:sz="0" w:space="0" w:color="auto"/>
        <w:bottom w:val="none" w:sz="0" w:space="0" w:color="auto"/>
        <w:right w:val="none" w:sz="0" w:space="0" w:color="auto"/>
      </w:divBdr>
    </w:div>
    <w:div w:id="1482231057">
      <w:bodyDiv w:val="1"/>
      <w:marLeft w:val="0"/>
      <w:marRight w:val="0"/>
      <w:marTop w:val="0"/>
      <w:marBottom w:val="0"/>
      <w:divBdr>
        <w:top w:val="none" w:sz="0" w:space="0" w:color="auto"/>
        <w:left w:val="none" w:sz="0" w:space="0" w:color="auto"/>
        <w:bottom w:val="none" w:sz="0" w:space="0" w:color="auto"/>
        <w:right w:val="none" w:sz="0" w:space="0" w:color="auto"/>
      </w:divBdr>
    </w:div>
    <w:div w:id="1482886573">
      <w:bodyDiv w:val="1"/>
      <w:marLeft w:val="0"/>
      <w:marRight w:val="0"/>
      <w:marTop w:val="0"/>
      <w:marBottom w:val="0"/>
      <w:divBdr>
        <w:top w:val="none" w:sz="0" w:space="0" w:color="auto"/>
        <w:left w:val="none" w:sz="0" w:space="0" w:color="auto"/>
        <w:bottom w:val="none" w:sz="0" w:space="0" w:color="auto"/>
        <w:right w:val="none" w:sz="0" w:space="0" w:color="auto"/>
      </w:divBdr>
    </w:div>
    <w:div w:id="1485900911">
      <w:bodyDiv w:val="1"/>
      <w:marLeft w:val="0"/>
      <w:marRight w:val="0"/>
      <w:marTop w:val="0"/>
      <w:marBottom w:val="0"/>
      <w:divBdr>
        <w:top w:val="none" w:sz="0" w:space="0" w:color="auto"/>
        <w:left w:val="none" w:sz="0" w:space="0" w:color="auto"/>
        <w:bottom w:val="none" w:sz="0" w:space="0" w:color="auto"/>
        <w:right w:val="none" w:sz="0" w:space="0" w:color="auto"/>
      </w:divBdr>
    </w:div>
    <w:div w:id="1508708528">
      <w:bodyDiv w:val="1"/>
      <w:marLeft w:val="0"/>
      <w:marRight w:val="0"/>
      <w:marTop w:val="0"/>
      <w:marBottom w:val="0"/>
      <w:divBdr>
        <w:top w:val="none" w:sz="0" w:space="0" w:color="auto"/>
        <w:left w:val="none" w:sz="0" w:space="0" w:color="auto"/>
        <w:bottom w:val="none" w:sz="0" w:space="0" w:color="auto"/>
        <w:right w:val="none" w:sz="0" w:space="0" w:color="auto"/>
      </w:divBdr>
    </w:div>
    <w:div w:id="1508785607">
      <w:bodyDiv w:val="1"/>
      <w:marLeft w:val="0"/>
      <w:marRight w:val="0"/>
      <w:marTop w:val="0"/>
      <w:marBottom w:val="0"/>
      <w:divBdr>
        <w:top w:val="none" w:sz="0" w:space="0" w:color="auto"/>
        <w:left w:val="none" w:sz="0" w:space="0" w:color="auto"/>
        <w:bottom w:val="none" w:sz="0" w:space="0" w:color="auto"/>
        <w:right w:val="none" w:sz="0" w:space="0" w:color="auto"/>
      </w:divBdr>
    </w:div>
    <w:div w:id="1519004199">
      <w:bodyDiv w:val="1"/>
      <w:marLeft w:val="0"/>
      <w:marRight w:val="0"/>
      <w:marTop w:val="0"/>
      <w:marBottom w:val="0"/>
      <w:divBdr>
        <w:top w:val="none" w:sz="0" w:space="0" w:color="auto"/>
        <w:left w:val="none" w:sz="0" w:space="0" w:color="auto"/>
        <w:bottom w:val="none" w:sz="0" w:space="0" w:color="auto"/>
        <w:right w:val="none" w:sz="0" w:space="0" w:color="auto"/>
      </w:divBdr>
    </w:div>
    <w:div w:id="1519079259">
      <w:bodyDiv w:val="1"/>
      <w:marLeft w:val="0"/>
      <w:marRight w:val="0"/>
      <w:marTop w:val="0"/>
      <w:marBottom w:val="0"/>
      <w:divBdr>
        <w:top w:val="none" w:sz="0" w:space="0" w:color="auto"/>
        <w:left w:val="none" w:sz="0" w:space="0" w:color="auto"/>
        <w:bottom w:val="none" w:sz="0" w:space="0" w:color="auto"/>
        <w:right w:val="none" w:sz="0" w:space="0" w:color="auto"/>
      </w:divBdr>
    </w:div>
    <w:div w:id="1522161410">
      <w:bodyDiv w:val="1"/>
      <w:marLeft w:val="0"/>
      <w:marRight w:val="0"/>
      <w:marTop w:val="0"/>
      <w:marBottom w:val="0"/>
      <w:divBdr>
        <w:top w:val="none" w:sz="0" w:space="0" w:color="auto"/>
        <w:left w:val="none" w:sz="0" w:space="0" w:color="auto"/>
        <w:bottom w:val="none" w:sz="0" w:space="0" w:color="auto"/>
        <w:right w:val="none" w:sz="0" w:space="0" w:color="auto"/>
      </w:divBdr>
    </w:div>
    <w:div w:id="1530487415">
      <w:bodyDiv w:val="1"/>
      <w:marLeft w:val="0"/>
      <w:marRight w:val="0"/>
      <w:marTop w:val="0"/>
      <w:marBottom w:val="0"/>
      <w:divBdr>
        <w:top w:val="none" w:sz="0" w:space="0" w:color="auto"/>
        <w:left w:val="none" w:sz="0" w:space="0" w:color="auto"/>
        <w:bottom w:val="none" w:sz="0" w:space="0" w:color="auto"/>
        <w:right w:val="none" w:sz="0" w:space="0" w:color="auto"/>
      </w:divBdr>
    </w:div>
    <w:div w:id="1535270058">
      <w:bodyDiv w:val="1"/>
      <w:marLeft w:val="0"/>
      <w:marRight w:val="0"/>
      <w:marTop w:val="0"/>
      <w:marBottom w:val="0"/>
      <w:divBdr>
        <w:top w:val="none" w:sz="0" w:space="0" w:color="auto"/>
        <w:left w:val="none" w:sz="0" w:space="0" w:color="auto"/>
        <w:bottom w:val="none" w:sz="0" w:space="0" w:color="auto"/>
        <w:right w:val="none" w:sz="0" w:space="0" w:color="auto"/>
      </w:divBdr>
    </w:div>
    <w:div w:id="1537040861">
      <w:bodyDiv w:val="1"/>
      <w:marLeft w:val="0"/>
      <w:marRight w:val="0"/>
      <w:marTop w:val="0"/>
      <w:marBottom w:val="0"/>
      <w:divBdr>
        <w:top w:val="none" w:sz="0" w:space="0" w:color="auto"/>
        <w:left w:val="none" w:sz="0" w:space="0" w:color="auto"/>
        <w:bottom w:val="none" w:sz="0" w:space="0" w:color="auto"/>
        <w:right w:val="none" w:sz="0" w:space="0" w:color="auto"/>
      </w:divBdr>
    </w:div>
    <w:div w:id="1537811542">
      <w:bodyDiv w:val="1"/>
      <w:marLeft w:val="0"/>
      <w:marRight w:val="0"/>
      <w:marTop w:val="0"/>
      <w:marBottom w:val="0"/>
      <w:divBdr>
        <w:top w:val="none" w:sz="0" w:space="0" w:color="auto"/>
        <w:left w:val="none" w:sz="0" w:space="0" w:color="auto"/>
        <w:bottom w:val="none" w:sz="0" w:space="0" w:color="auto"/>
        <w:right w:val="none" w:sz="0" w:space="0" w:color="auto"/>
      </w:divBdr>
    </w:div>
    <w:div w:id="1538392704">
      <w:bodyDiv w:val="1"/>
      <w:marLeft w:val="0"/>
      <w:marRight w:val="0"/>
      <w:marTop w:val="0"/>
      <w:marBottom w:val="0"/>
      <w:divBdr>
        <w:top w:val="none" w:sz="0" w:space="0" w:color="auto"/>
        <w:left w:val="none" w:sz="0" w:space="0" w:color="auto"/>
        <w:bottom w:val="none" w:sz="0" w:space="0" w:color="auto"/>
        <w:right w:val="none" w:sz="0" w:space="0" w:color="auto"/>
      </w:divBdr>
    </w:div>
    <w:div w:id="1546914719">
      <w:bodyDiv w:val="1"/>
      <w:marLeft w:val="0"/>
      <w:marRight w:val="0"/>
      <w:marTop w:val="0"/>
      <w:marBottom w:val="0"/>
      <w:divBdr>
        <w:top w:val="none" w:sz="0" w:space="0" w:color="auto"/>
        <w:left w:val="none" w:sz="0" w:space="0" w:color="auto"/>
        <w:bottom w:val="none" w:sz="0" w:space="0" w:color="auto"/>
        <w:right w:val="none" w:sz="0" w:space="0" w:color="auto"/>
      </w:divBdr>
    </w:div>
    <w:div w:id="1548033098">
      <w:bodyDiv w:val="1"/>
      <w:marLeft w:val="0"/>
      <w:marRight w:val="0"/>
      <w:marTop w:val="0"/>
      <w:marBottom w:val="0"/>
      <w:divBdr>
        <w:top w:val="none" w:sz="0" w:space="0" w:color="auto"/>
        <w:left w:val="none" w:sz="0" w:space="0" w:color="auto"/>
        <w:bottom w:val="none" w:sz="0" w:space="0" w:color="auto"/>
        <w:right w:val="none" w:sz="0" w:space="0" w:color="auto"/>
      </w:divBdr>
    </w:div>
    <w:div w:id="1559592930">
      <w:bodyDiv w:val="1"/>
      <w:marLeft w:val="0"/>
      <w:marRight w:val="0"/>
      <w:marTop w:val="0"/>
      <w:marBottom w:val="0"/>
      <w:divBdr>
        <w:top w:val="none" w:sz="0" w:space="0" w:color="auto"/>
        <w:left w:val="none" w:sz="0" w:space="0" w:color="auto"/>
        <w:bottom w:val="none" w:sz="0" w:space="0" w:color="auto"/>
        <w:right w:val="none" w:sz="0" w:space="0" w:color="auto"/>
      </w:divBdr>
    </w:div>
    <w:div w:id="1560898822">
      <w:bodyDiv w:val="1"/>
      <w:marLeft w:val="0"/>
      <w:marRight w:val="0"/>
      <w:marTop w:val="0"/>
      <w:marBottom w:val="0"/>
      <w:divBdr>
        <w:top w:val="none" w:sz="0" w:space="0" w:color="auto"/>
        <w:left w:val="none" w:sz="0" w:space="0" w:color="auto"/>
        <w:bottom w:val="none" w:sz="0" w:space="0" w:color="auto"/>
        <w:right w:val="none" w:sz="0" w:space="0" w:color="auto"/>
      </w:divBdr>
    </w:div>
    <w:div w:id="1563179345">
      <w:bodyDiv w:val="1"/>
      <w:marLeft w:val="0"/>
      <w:marRight w:val="0"/>
      <w:marTop w:val="0"/>
      <w:marBottom w:val="0"/>
      <w:divBdr>
        <w:top w:val="none" w:sz="0" w:space="0" w:color="auto"/>
        <w:left w:val="none" w:sz="0" w:space="0" w:color="auto"/>
        <w:bottom w:val="none" w:sz="0" w:space="0" w:color="auto"/>
        <w:right w:val="none" w:sz="0" w:space="0" w:color="auto"/>
      </w:divBdr>
    </w:div>
    <w:div w:id="1563829082">
      <w:bodyDiv w:val="1"/>
      <w:marLeft w:val="0"/>
      <w:marRight w:val="0"/>
      <w:marTop w:val="0"/>
      <w:marBottom w:val="0"/>
      <w:divBdr>
        <w:top w:val="none" w:sz="0" w:space="0" w:color="auto"/>
        <w:left w:val="none" w:sz="0" w:space="0" w:color="auto"/>
        <w:bottom w:val="none" w:sz="0" w:space="0" w:color="auto"/>
        <w:right w:val="none" w:sz="0" w:space="0" w:color="auto"/>
      </w:divBdr>
    </w:div>
    <w:div w:id="1565681534">
      <w:bodyDiv w:val="1"/>
      <w:marLeft w:val="0"/>
      <w:marRight w:val="0"/>
      <w:marTop w:val="0"/>
      <w:marBottom w:val="0"/>
      <w:divBdr>
        <w:top w:val="none" w:sz="0" w:space="0" w:color="auto"/>
        <w:left w:val="none" w:sz="0" w:space="0" w:color="auto"/>
        <w:bottom w:val="none" w:sz="0" w:space="0" w:color="auto"/>
        <w:right w:val="none" w:sz="0" w:space="0" w:color="auto"/>
      </w:divBdr>
    </w:div>
    <w:div w:id="1571118490">
      <w:bodyDiv w:val="1"/>
      <w:marLeft w:val="0"/>
      <w:marRight w:val="0"/>
      <w:marTop w:val="0"/>
      <w:marBottom w:val="0"/>
      <w:divBdr>
        <w:top w:val="none" w:sz="0" w:space="0" w:color="auto"/>
        <w:left w:val="none" w:sz="0" w:space="0" w:color="auto"/>
        <w:bottom w:val="none" w:sz="0" w:space="0" w:color="auto"/>
        <w:right w:val="none" w:sz="0" w:space="0" w:color="auto"/>
      </w:divBdr>
    </w:div>
    <w:div w:id="1577351992">
      <w:bodyDiv w:val="1"/>
      <w:marLeft w:val="0"/>
      <w:marRight w:val="0"/>
      <w:marTop w:val="0"/>
      <w:marBottom w:val="0"/>
      <w:divBdr>
        <w:top w:val="none" w:sz="0" w:space="0" w:color="auto"/>
        <w:left w:val="none" w:sz="0" w:space="0" w:color="auto"/>
        <w:bottom w:val="none" w:sz="0" w:space="0" w:color="auto"/>
        <w:right w:val="none" w:sz="0" w:space="0" w:color="auto"/>
      </w:divBdr>
    </w:div>
    <w:div w:id="1578317530">
      <w:bodyDiv w:val="1"/>
      <w:marLeft w:val="0"/>
      <w:marRight w:val="0"/>
      <w:marTop w:val="0"/>
      <w:marBottom w:val="0"/>
      <w:divBdr>
        <w:top w:val="none" w:sz="0" w:space="0" w:color="auto"/>
        <w:left w:val="none" w:sz="0" w:space="0" w:color="auto"/>
        <w:bottom w:val="none" w:sz="0" w:space="0" w:color="auto"/>
        <w:right w:val="none" w:sz="0" w:space="0" w:color="auto"/>
      </w:divBdr>
    </w:div>
    <w:div w:id="1581021670">
      <w:bodyDiv w:val="1"/>
      <w:marLeft w:val="0"/>
      <w:marRight w:val="0"/>
      <w:marTop w:val="0"/>
      <w:marBottom w:val="0"/>
      <w:divBdr>
        <w:top w:val="none" w:sz="0" w:space="0" w:color="auto"/>
        <w:left w:val="none" w:sz="0" w:space="0" w:color="auto"/>
        <w:bottom w:val="none" w:sz="0" w:space="0" w:color="auto"/>
        <w:right w:val="none" w:sz="0" w:space="0" w:color="auto"/>
      </w:divBdr>
    </w:div>
    <w:div w:id="1589149582">
      <w:bodyDiv w:val="1"/>
      <w:marLeft w:val="0"/>
      <w:marRight w:val="0"/>
      <w:marTop w:val="0"/>
      <w:marBottom w:val="0"/>
      <w:divBdr>
        <w:top w:val="none" w:sz="0" w:space="0" w:color="auto"/>
        <w:left w:val="none" w:sz="0" w:space="0" w:color="auto"/>
        <w:bottom w:val="none" w:sz="0" w:space="0" w:color="auto"/>
        <w:right w:val="none" w:sz="0" w:space="0" w:color="auto"/>
      </w:divBdr>
    </w:div>
    <w:div w:id="1595626705">
      <w:bodyDiv w:val="1"/>
      <w:marLeft w:val="0"/>
      <w:marRight w:val="0"/>
      <w:marTop w:val="0"/>
      <w:marBottom w:val="0"/>
      <w:divBdr>
        <w:top w:val="none" w:sz="0" w:space="0" w:color="auto"/>
        <w:left w:val="none" w:sz="0" w:space="0" w:color="auto"/>
        <w:bottom w:val="none" w:sz="0" w:space="0" w:color="auto"/>
        <w:right w:val="none" w:sz="0" w:space="0" w:color="auto"/>
      </w:divBdr>
    </w:div>
    <w:div w:id="1601453880">
      <w:bodyDiv w:val="1"/>
      <w:marLeft w:val="0"/>
      <w:marRight w:val="0"/>
      <w:marTop w:val="0"/>
      <w:marBottom w:val="0"/>
      <w:divBdr>
        <w:top w:val="none" w:sz="0" w:space="0" w:color="auto"/>
        <w:left w:val="none" w:sz="0" w:space="0" w:color="auto"/>
        <w:bottom w:val="none" w:sz="0" w:space="0" w:color="auto"/>
        <w:right w:val="none" w:sz="0" w:space="0" w:color="auto"/>
      </w:divBdr>
    </w:div>
    <w:div w:id="1604528602">
      <w:bodyDiv w:val="1"/>
      <w:marLeft w:val="0"/>
      <w:marRight w:val="0"/>
      <w:marTop w:val="0"/>
      <w:marBottom w:val="0"/>
      <w:divBdr>
        <w:top w:val="none" w:sz="0" w:space="0" w:color="auto"/>
        <w:left w:val="none" w:sz="0" w:space="0" w:color="auto"/>
        <w:bottom w:val="none" w:sz="0" w:space="0" w:color="auto"/>
        <w:right w:val="none" w:sz="0" w:space="0" w:color="auto"/>
      </w:divBdr>
    </w:div>
    <w:div w:id="1610770878">
      <w:bodyDiv w:val="1"/>
      <w:marLeft w:val="0"/>
      <w:marRight w:val="0"/>
      <w:marTop w:val="0"/>
      <w:marBottom w:val="0"/>
      <w:divBdr>
        <w:top w:val="none" w:sz="0" w:space="0" w:color="auto"/>
        <w:left w:val="none" w:sz="0" w:space="0" w:color="auto"/>
        <w:bottom w:val="none" w:sz="0" w:space="0" w:color="auto"/>
        <w:right w:val="none" w:sz="0" w:space="0" w:color="auto"/>
      </w:divBdr>
    </w:div>
    <w:div w:id="1611234109">
      <w:bodyDiv w:val="1"/>
      <w:marLeft w:val="0"/>
      <w:marRight w:val="0"/>
      <w:marTop w:val="0"/>
      <w:marBottom w:val="0"/>
      <w:divBdr>
        <w:top w:val="none" w:sz="0" w:space="0" w:color="auto"/>
        <w:left w:val="none" w:sz="0" w:space="0" w:color="auto"/>
        <w:bottom w:val="none" w:sz="0" w:space="0" w:color="auto"/>
        <w:right w:val="none" w:sz="0" w:space="0" w:color="auto"/>
      </w:divBdr>
      <w:divsChild>
        <w:div w:id="100689717">
          <w:marLeft w:val="480"/>
          <w:marRight w:val="0"/>
          <w:marTop w:val="0"/>
          <w:marBottom w:val="0"/>
          <w:divBdr>
            <w:top w:val="none" w:sz="0" w:space="0" w:color="auto"/>
            <w:left w:val="none" w:sz="0" w:space="0" w:color="auto"/>
            <w:bottom w:val="none" w:sz="0" w:space="0" w:color="auto"/>
            <w:right w:val="none" w:sz="0" w:space="0" w:color="auto"/>
          </w:divBdr>
        </w:div>
        <w:div w:id="140077362">
          <w:marLeft w:val="480"/>
          <w:marRight w:val="0"/>
          <w:marTop w:val="0"/>
          <w:marBottom w:val="0"/>
          <w:divBdr>
            <w:top w:val="none" w:sz="0" w:space="0" w:color="auto"/>
            <w:left w:val="none" w:sz="0" w:space="0" w:color="auto"/>
            <w:bottom w:val="none" w:sz="0" w:space="0" w:color="auto"/>
            <w:right w:val="none" w:sz="0" w:space="0" w:color="auto"/>
          </w:divBdr>
        </w:div>
        <w:div w:id="1210342252">
          <w:marLeft w:val="480"/>
          <w:marRight w:val="0"/>
          <w:marTop w:val="0"/>
          <w:marBottom w:val="0"/>
          <w:divBdr>
            <w:top w:val="none" w:sz="0" w:space="0" w:color="auto"/>
            <w:left w:val="none" w:sz="0" w:space="0" w:color="auto"/>
            <w:bottom w:val="none" w:sz="0" w:space="0" w:color="auto"/>
            <w:right w:val="none" w:sz="0" w:space="0" w:color="auto"/>
          </w:divBdr>
        </w:div>
      </w:divsChild>
    </w:div>
    <w:div w:id="1615165407">
      <w:bodyDiv w:val="1"/>
      <w:marLeft w:val="0"/>
      <w:marRight w:val="0"/>
      <w:marTop w:val="0"/>
      <w:marBottom w:val="0"/>
      <w:divBdr>
        <w:top w:val="none" w:sz="0" w:space="0" w:color="auto"/>
        <w:left w:val="none" w:sz="0" w:space="0" w:color="auto"/>
        <w:bottom w:val="none" w:sz="0" w:space="0" w:color="auto"/>
        <w:right w:val="none" w:sz="0" w:space="0" w:color="auto"/>
      </w:divBdr>
      <w:divsChild>
        <w:div w:id="715662124">
          <w:marLeft w:val="480"/>
          <w:marRight w:val="0"/>
          <w:marTop w:val="0"/>
          <w:marBottom w:val="0"/>
          <w:divBdr>
            <w:top w:val="none" w:sz="0" w:space="0" w:color="auto"/>
            <w:left w:val="none" w:sz="0" w:space="0" w:color="auto"/>
            <w:bottom w:val="none" w:sz="0" w:space="0" w:color="auto"/>
            <w:right w:val="none" w:sz="0" w:space="0" w:color="auto"/>
          </w:divBdr>
        </w:div>
      </w:divsChild>
    </w:div>
    <w:div w:id="1625501132">
      <w:bodyDiv w:val="1"/>
      <w:marLeft w:val="0"/>
      <w:marRight w:val="0"/>
      <w:marTop w:val="0"/>
      <w:marBottom w:val="0"/>
      <w:divBdr>
        <w:top w:val="none" w:sz="0" w:space="0" w:color="auto"/>
        <w:left w:val="none" w:sz="0" w:space="0" w:color="auto"/>
        <w:bottom w:val="none" w:sz="0" w:space="0" w:color="auto"/>
        <w:right w:val="none" w:sz="0" w:space="0" w:color="auto"/>
      </w:divBdr>
    </w:div>
    <w:div w:id="1628782673">
      <w:bodyDiv w:val="1"/>
      <w:marLeft w:val="0"/>
      <w:marRight w:val="0"/>
      <w:marTop w:val="0"/>
      <w:marBottom w:val="0"/>
      <w:divBdr>
        <w:top w:val="none" w:sz="0" w:space="0" w:color="auto"/>
        <w:left w:val="none" w:sz="0" w:space="0" w:color="auto"/>
        <w:bottom w:val="none" w:sz="0" w:space="0" w:color="auto"/>
        <w:right w:val="none" w:sz="0" w:space="0" w:color="auto"/>
      </w:divBdr>
    </w:div>
    <w:div w:id="1637947595">
      <w:bodyDiv w:val="1"/>
      <w:marLeft w:val="0"/>
      <w:marRight w:val="0"/>
      <w:marTop w:val="0"/>
      <w:marBottom w:val="0"/>
      <w:divBdr>
        <w:top w:val="none" w:sz="0" w:space="0" w:color="auto"/>
        <w:left w:val="none" w:sz="0" w:space="0" w:color="auto"/>
        <w:bottom w:val="none" w:sz="0" w:space="0" w:color="auto"/>
        <w:right w:val="none" w:sz="0" w:space="0" w:color="auto"/>
      </w:divBdr>
    </w:div>
    <w:div w:id="1639409952">
      <w:bodyDiv w:val="1"/>
      <w:marLeft w:val="0"/>
      <w:marRight w:val="0"/>
      <w:marTop w:val="0"/>
      <w:marBottom w:val="0"/>
      <w:divBdr>
        <w:top w:val="none" w:sz="0" w:space="0" w:color="auto"/>
        <w:left w:val="none" w:sz="0" w:space="0" w:color="auto"/>
        <w:bottom w:val="none" w:sz="0" w:space="0" w:color="auto"/>
        <w:right w:val="none" w:sz="0" w:space="0" w:color="auto"/>
      </w:divBdr>
    </w:div>
    <w:div w:id="1640962138">
      <w:bodyDiv w:val="1"/>
      <w:marLeft w:val="0"/>
      <w:marRight w:val="0"/>
      <w:marTop w:val="0"/>
      <w:marBottom w:val="0"/>
      <w:divBdr>
        <w:top w:val="none" w:sz="0" w:space="0" w:color="auto"/>
        <w:left w:val="none" w:sz="0" w:space="0" w:color="auto"/>
        <w:bottom w:val="none" w:sz="0" w:space="0" w:color="auto"/>
        <w:right w:val="none" w:sz="0" w:space="0" w:color="auto"/>
      </w:divBdr>
    </w:div>
    <w:div w:id="1641155606">
      <w:bodyDiv w:val="1"/>
      <w:marLeft w:val="0"/>
      <w:marRight w:val="0"/>
      <w:marTop w:val="0"/>
      <w:marBottom w:val="0"/>
      <w:divBdr>
        <w:top w:val="none" w:sz="0" w:space="0" w:color="auto"/>
        <w:left w:val="none" w:sz="0" w:space="0" w:color="auto"/>
        <w:bottom w:val="none" w:sz="0" w:space="0" w:color="auto"/>
        <w:right w:val="none" w:sz="0" w:space="0" w:color="auto"/>
      </w:divBdr>
    </w:div>
    <w:div w:id="1644197828">
      <w:bodyDiv w:val="1"/>
      <w:marLeft w:val="0"/>
      <w:marRight w:val="0"/>
      <w:marTop w:val="0"/>
      <w:marBottom w:val="0"/>
      <w:divBdr>
        <w:top w:val="none" w:sz="0" w:space="0" w:color="auto"/>
        <w:left w:val="none" w:sz="0" w:space="0" w:color="auto"/>
        <w:bottom w:val="none" w:sz="0" w:space="0" w:color="auto"/>
        <w:right w:val="none" w:sz="0" w:space="0" w:color="auto"/>
      </w:divBdr>
    </w:div>
    <w:div w:id="1644577977">
      <w:bodyDiv w:val="1"/>
      <w:marLeft w:val="0"/>
      <w:marRight w:val="0"/>
      <w:marTop w:val="0"/>
      <w:marBottom w:val="0"/>
      <w:divBdr>
        <w:top w:val="none" w:sz="0" w:space="0" w:color="auto"/>
        <w:left w:val="none" w:sz="0" w:space="0" w:color="auto"/>
        <w:bottom w:val="none" w:sz="0" w:space="0" w:color="auto"/>
        <w:right w:val="none" w:sz="0" w:space="0" w:color="auto"/>
      </w:divBdr>
    </w:div>
    <w:div w:id="1648320902">
      <w:bodyDiv w:val="1"/>
      <w:marLeft w:val="0"/>
      <w:marRight w:val="0"/>
      <w:marTop w:val="0"/>
      <w:marBottom w:val="0"/>
      <w:divBdr>
        <w:top w:val="none" w:sz="0" w:space="0" w:color="auto"/>
        <w:left w:val="none" w:sz="0" w:space="0" w:color="auto"/>
        <w:bottom w:val="none" w:sz="0" w:space="0" w:color="auto"/>
        <w:right w:val="none" w:sz="0" w:space="0" w:color="auto"/>
      </w:divBdr>
    </w:div>
    <w:div w:id="1660187287">
      <w:bodyDiv w:val="1"/>
      <w:marLeft w:val="0"/>
      <w:marRight w:val="0"/>
      <w:marTop w:val="0"/>
      <w:marBottom w:val="0"/>
      <w:divBdr>
        <w:top w:val="none" w:sz="0" w:space="0" w:color="auto"/>
        <w:left w:val="none" w:sz="0" w:space="0" w:color="auto"/>
        <w:bottom w:val="none" w:sz="0" w:space="0" w:color="auto"/>
        <w:right w:val="none" w:sz="0" w:space="0" w:color="auto"/>
      </w:divBdr>
    </w:div>
    <w:div w:id="1664356108">
      <w:bodyDiv w:val="1"/>
      <w:marLeft w:val="0"/>
      <w:marRight w:val="0"/>
      <w:marTop w:val="0"/>
      <w:marBottom w:val="0"/>
      <w:divBdr>
        <w:top w:val="none" w:sz="0" w:space="0" w:color="auto"/>
        <w:left w:val="none" w:sz="0" w:space="0" w:color="auto"/>
        <w:bottom w:val="none" w:sz="0" w:space="0" w:color="auto"/>
        <w:right w:val="none" w:sz="0" w:space="0" w:color="auto"/>
      </w:divBdr>
    </w:div>
    <w:div w:id="1664895440">
      <w:bodyDiv w:val="1"/>
      <w:marLeft w:val="0"/>
      <w:marRight w:val="0"/>
      <w:marTop w:val="0"/>
      <w:marBottom w:val="0"/>
      <w:divBdr>
        <w:top w:val="none" w:sz="0" w:space="0" w:color="auto"/>
        <w:left w:val="none" w:sz="0" w:space="0" w:color="auto"/>
        <w:bottom w:val="none" w:sz="0" w:space="0" w:color="auto"/>
        <w:right w:val="none" w:sz="0" w:space="0" w:color="auto"/>
      </w:divBdr>
    </w:div>
    <w:div w:id="1667514384">
      <w:bodyDiv w:val="1"/>
      <w:marLeft w:val="0"/>
      <w:marRight w:val="0"/>
      <w:marTop w:val="0"/>
      <w:marBottom w:val="0"/>
      <w:divBdr>
        <w:top w:val="none" w:sz="0" w:space="0" w:color="auto"/>
        <w:left w:val="none" w:sz="0" w:space="0" w:color="auto"/>
        <w:bottom w:val="none" w:sz="0" w:space="0" w:color="auto"/>
        <w:right w:val="none" w:sz="0" w:space="0" w:color="auto"/>
      </w:divBdr>
    </w:div>
    <w:div w:id="1668358860">
      <w:bodyDiv w:val="1"/>
      <w:marLeft w:val="0"/>
      <w:marRight w:val="0"/>
      <w:marTop w:val="0"/>
      <w:marBottom w:val="0"/>
      <w:divBdr>
        <w:top w:val="none" w:sz="0" w:space="0" w:color="auto"/>
        <w:left w:val="none" w:sz="0" w:space="0" w:color="auto"/>
        <w:bottom w:val="none" w:sz="0" w:space="0" w:color="auto"/>
        <w:right w:val="none" w:sz="0" w:space="0" w:color="auto"/>
      </w:divBdr>
    </w:div>
    <w:div w:id="1668709971">
      <w:bodyDiv w:val="1"/>
      <w:marLeft w:val="0"/>
      <w:marRight w:val="0"/>
      <w:marTop w:val="0"/>
      <w:marBottom w:val="0"/>
      <w:divBdr>
        <w:top w:val="none" w:sz="0" w:space="0" w:color="auto"/>
        <w:left w:val="none" w:sz="0" w:space="0" w:color="auto"/>
        <w:bottom w:val="none" w:sz="0" w:space="0" w:color="auto"/>
        <w:right w:val="none" w:sz="0" w:space="0" w:color="auto"/>
      </w:divBdr>
    </w:div>
    <w:div w:id="1674526736">
      <w:bodyDiv w:val="1"/>
      <w:marLeft w:val="0"/>
      <w:marRight w:val="0"/>
      <w:marTop w:val="0"/>
      <w:marBottom w:val="0"/>
      <w:divBdr>
        <w:top w:val="none" w:sz="0" w:space="0" w:color="auto"/>
        <w:left w:val="none" w:sz="0" w:space="0" w:color="auto"/>
        <w:bottom w:val="none" w:sz="0" w:space="0" w:color="auto"/>
        <w:right w:val="none" w:sz="0" w:space="0" w:color="auto"/>
      </w:divBdr>
    </w:div>
    <w:div w:id="1677808573">
      <w:bodyDiv w:val="1"/>
      <w:marLeft w:val="0"/>
      <w:marRight w:val="0"/>
      <w:marTop w:val="0"/>
      <w:marBottom w:val="0"/>
      <w:divBdr>
        <w:top w:val="none" w:sz="0" w:space="0" w:color="auto"/>
        <w:left w:val="none" w:sz="0" w:space="0" w:color="auto"/>
        <w:bottom w:val="none" w:sz="0" w:space="0" w:color="auto"/>
        <w:right w:val="none" w:sz="0" w:space="0" w:color="auto"/>
      </w:divBdr>
    </w:div>
    <w:div w:id="1688411571">
      <w:bodyDiv w:val="1"/>
      <w:marLeft w:val="0"/>
      <w:marRight w:val="0"/>
      <w:marTop w:val="0"/>
      <w:marBottom w:val="0"/>
      <w:divBdr>
        <w:top w:val="none" w:sz="0" w:space="0" w:color="auto"/>
        <w:left w:val="none" w:sz="0" w:space="0" w:color="auto"/>
        <w:bottom w:val="none" w:sz="0" w:space="0" w:color="auto"/>
        <w:right w:val="none" w:sz="0" w:space="0" w:color="auto"/>
      </w:divBdr>
    </w:div>
    <w:div w:id="1691446612">
      <w:bodyDiv w:val="1"/>
      <w:marLeft w:val="0"/>
      <w:marRight w:val="0"/>
      <w:marTop w:val="0"/>
      <w:marBottom w:val="0"/>
      <w:divBdr>
        <w:top w:val="none" w:sz="0" w:space="0" w:color="auto"/>
        <w:left w:val="none" w:sz="0" w:space="0" w:color="auto"/>
        <w:bottom w:val="none" w:sz="0" w:space="0" w:color="auto"/>
        <w:right w:val="none" w:sz="0" w:space="0" w:color="auto"/>
      </w:divBdr>
    </w:div>
    <w:div w:id="1692998391">
      <w:bodyDiv w:val="1"/>
      <w:marLeft w:val="0"/>
      <w:marRight w:val="0"/>
      <w:marTop w:val="0"/>
      <w:marBottom w:val="0"/>
      <w:divBdr>
        <w:top w:val="none" w:sz="0" w:space="0" w:color="auto"/>
        <w:left w:val="none" w:sz="0" w:space="0" w:color="auto"/>
        <w:bottom w:val="none" w:sz="0" w:space="0" w:color="auto"/>
        <w:right w:val="none" w:sz="0" w:space="0" w:color="auto"/>
      </w:divBdr>
    </w:div>
    <w:div w:id="1697151221">
      <w:bodyDiv w:val="1"/>
      <w:marLeft w:val="0"/>
      <w:marRight w:val="0"/>
      <w:marTop w:val="0"/>
      <w:marBottom w:val="0"/>
      <w:divBdr>
        <w:top w:val="none" w:sz="0" w:space="0" w:color="auto"/>
        <w:left w:val="none" w:sz="0" w:space="0" w:color="auto"/>
        <w:bottom w:val="none" w:sz="0" w:space="0" w:color="auto"/>
        <w:right w:val="none" w:sz="0" w:space="0" w:color="auto"/>
      </w:divBdr>
    </w:div>
    <w:div w:id="1700625665">
      <w:bodyDiv w:val="1"/>
      <w:marLeft w:val="0"/>
      <w:marRight w:val="0"/>
      <w:marTop w:val="0"/>
      <w:marBottom w:val="0"/>
      <w:divBdr>
        <w:top w:val="none" w:sz="0" w:space="0" w:color="auto"/>
        <w:left w:val="none" w:sz="0" w:space="0" w:color="auto"/>
        <w:bottom w:val="none" w:sz="0" w:space="0" w:color="auto"/>
        <w:right w:val="none" w:sz="0" w:space="0" w:color="auto"/>
      </w:divBdr>
    </w:div>
    <w:div w:id="1701203057">
      <w:bodyDiv w:val="1"/>
      <w:marLeft w:val="0"/>
      <w:marRight w:val="0"/>
      <w:marTop w:val="0"/>
      <w:marBottom w:val="0"/>
      <w:divBdr>
        <w:top w:val="none" w:sz="0" w:space="0" w:color="auto"/>
        <w:left w:val="none" w:sz="0" w:space="0" w:color="auto"/>
        <w:bottom w:val="none" w:sz="0" w:space="0" w:color="auto"/>
        <w:right w:val="none" w:sz="0" w:space="0" w:color="auto"/>
      </w:divBdr>
    </w:div>
    <w:div w:id="1702050551">
      <w:bodyDiv w:val="1"/>
      <w:marLeft w:val="0"/>
      <w:marRight w:val="0"/>
      <w:marTop w:val="0"/>
      <w:marBottom w:val="0"/>
      <w:divBdr>
        <w:top w:val="none" w:sz="0" w:space="0" w:color="auto"/>
        <w:left w:val="none" w:sz="0" w:space="0" w:color="auto"/>
        <w:bottom w:val="none" w:sz="0" w:space="0" w:color="auto"/>
        <w:right w:val="none" w:sz="0" w:space="0" w:color="auto"/>
      </w:divBdr>
    </w:div>
    <w:div w:id="1712875884">
      <w:bodyDiv w:val="1"/>
      <w:marLeft w:val="0"/>
      <w:marRight w:val="0"/>
      <w:marTop w:val="0"/>
      <w:marBottom w:val="0"/>
      <w:divBdr>
        <w:top w:val="none" w:sz="0" w:space="0" w:color="auto"/>
        <w:left w:val="none" w:sz="0" w:space="0" w:color="auto"/>
        <w:bottom w:val="none" w:sz="0" w:space="0" w:color="auto"/>
        <w:right w:val="none" w:sz="0" w:space="0" w:color="auto"/>
      </w:divBdr>
    </w:div>
    <w:div w:id="1713845420">
      <w:bodyDiv w:val="1"/>
      <w:marLeft w:val="0"/>
      <w:marRight w:val="0"/>
      <w:marTop w:val="0"/>
      <w:marBottom w:val="0"/>
      <w:divBdr>
        <w:top w:val="none" w:sz="0" w:space="0" w:color="auto"/>
        <w:left w:val="none" w:sz="0" w:space="0" w:color="auto"/>
        <w:bottom w:val="none" w:sz="0" w:space="0" w:color="auto"/>
        <w:right w:val="none" w:sz="0" w:space="0" w:color="auto"/>
      </w:divBdr>
    </w:div>
    <w:div w:id="1714160741">
      <w:bodyDiv w:val="1"/>
      <w:marLeft w:val="0"/>
      <w:marRight w:val="0"/>
      <w:marTop w:val="0"/>
      <w:marBottom w:val="0"/>
      <w:divBdr>
        <w:top w:val="none" w:sz="0" w:space="0" w:color="auto"/>
        <w:left w:val="none" w:sz="0" w:space="0" w:color="auto"/>
        <w:bottom w:val="none" w:sz="0" w:space="0" w:color="auto"/>
        <w:right w:val="none" w:sz="0" w:space="0" w:color="auto"/>
      </w:divBdr>
    </w:div>
    <w:div w:id="1715692330">
      <w:bodyDiv w:val="1"/>
      <w:marLeft w:val="0"/>
      <w:marRight w:val="0"/>
      <w:marTop w:val="0"/>
      <w:marBottom w:val="0"/>
      <w:divBdr>
        <w:top w:val="none" w:sz="0" w:space="0" w:color="auto"/>
        <w:left w:val="none" w:sz="0" w:space="0" w:color="auto"/>
        <w:bottom w:val="none" w:sz="0" w:space="0" w:color="auto"/>
        <w:right w:val="none" w:sz="0" w:space="0" w:color="auto"/>
      </w:divBdr>
    </w:div>
    <w:div w:id="1721441778">
      <w:bodyDiv w:val="1"/>
      <w:marLeft w:val="0"/>
      <w:marRight w:val="0"/>
      <w:marTop w:val="0"/>
      <w:marBottom w:val="0"/>
      <w:divBdr>
        <w:top w:val="none" w:sz="0" w:space="0" w:color="auto"/>
        <w:left w:val="none" w:sz="0" w:space="0" w:color="auto"/>
        <w:bottom w:val="none" w:sz="0" w:space="0" w:color="auto"/>
        <w:right w:val="none" w:sz="0" w:space="0" w:color="auto"/>
      </w:divBdr>
    </w:div>
    <w:div w:id="1724713442">
      <w:bodyDiv w:val="1"/>
      <w:marLeft w:val="0"/>
      <w:marRight w:val="0"/>
      <w:marTop w:val="0"/>
      <w:marBottom w:val="0"/>
      <w:divBdr>
        <w:top w:val="none" w:sz="0" w:space="0" w:color="auto"/>
        <w:left w:val="none" w:sz="0" w:space="0" w:color="auto"/>
        <w:bottom w:val="none" w:sz="0" w:space="0" w:color="auto"/>
        <w:right w:val="none" w:sz="0" w:space="0" w:color="auto"/>
      </w:divBdr>
    </w:div>
    <w:div w:id="1727795944">
      <w:bodyDiv w:val="1"/>
      <w:marLeft w:val="0"/>
      <w:marRight w:val="0"/>
      <w:marTop w:val="0"/>
      <w:marBottom w:val="0"/>
      <w:divBdr>
        <w:top w:val="none" w:sz="0" w:space="0" w:color="auto"/>
        <w:left w:val="none" w:sz="0" w:space="0" w:color="auto"/>
        <w:bottom w:val="none" w:sz="0" w:space="0" w:color="auto"/>
        <w:right w:val="none" w:sz="0" w:space="0" w:color="auto"/>
      </w:divBdr>
    </w:div>
    <w:div w:id="1727994646">
      <w:bodyDiv w:val="1"/>
      <w:marLeft w:val="0"/>
      <w:marRight w:val="0"/>
      <w:marTop w:val="0"/>
      <w:marBottom w:val="0"/>
      <w:divBdr>
        <w:top w:val="none" w:sz="0" w:space="0" w:color="auto"/>
        <w:left w:val="none" w:sz="0" w:space="0" w:color="auto"/>
        <w:bottom w:val="none" w:sz="0" w:space="0" w:color="auto"/>
        <w:right w:val="none" w:sz="0" w:space="0" w:color="auto"/>
      </w:divBdr>
    </w:div>
    <w:div w:id="1728841813">
      <w:bodyDiv w:val="1"/>
      <w:marLeft w:val="0"/>
      <w:marRight w:val="0"/>
      <w:marTop w:val="0"/>
      <w:marBottom w:val="0"/>
      <w:divBdr>
        <w:top w:val="none" w:sz="0" w:space="0" w:color="auto"/>
        <w:left w:val="none" w:sz="0" w:space="0" w:color="auto"/>
        <w:bottom w:val="none" w:sz="0" w:space="0" w:color="auto"/>
        <w:right w:val="none" w:sz="0" w:space="0" w:color="auto"/>
      </w:divBdr>
    </w:div>
    <w:div w:id="1729449380">
      <w:bodyDiv w:val="1"/>
      <w:marLeft w:val="0"/>
      <w:marRight w:val="0"/>
      <w:marTop w:val="0"/>
      <w:marBottom w:val="0"/>
      <w:divBdr>
        <w:top w:val="none" w:sz="0" w:space="0" w:color="auto"/>
        <w:left w:val="none" w:sz="0" w:space="0" w:color="auto"/>
        <w:bottom w:val="none" w:sz="0" w:space="0" w:color="auto"/>
        <w:right w:val="none" w:sz="0" w:space="0" w:color="auto"/>
      </w:divBdr>
    </w:div>
    <w:div w:id="1732263040">
      <w:bodyDiv w:val="1"/>
      <w:marLeft w:val="0"/>
      <w:marRight w:val="0"/>
      <w:marTop w:val="0"/>
      <w:marBottom w:val="0"/>
      <w:divBdr>
        <w:top w:val="none" w:sz="0" w:space="0" w:color="auto"/>
        <w:left w:val="none" w:sz="0" w:space="0" w:color="auto"/>
        <w:bottom w:val="none" w:sz="0" w:space="0" w:color="auto"/>
        <w:right w:val="none" w:sz="0" w:space="0" w:color="auto"/>
      </w:divBdr>
    </w:div>
    <w:div w:id="1733695198">
      <w:bodyDiv w:val="1"/>
      <w:marLeft w:val="0"/>
      <w:marRight w:val="0"/>
      <w:marTop w:val="0"/>
      <w:marBottom w:val="0"/>
      <w:divBdr>
        <w:top w:val="none" w:sz="0" w:space="0" w:color="auto"/>
        <w:left w:val="none" w:sz="0" w:space="0" w:color="auto"/>
        <w:bottom w:val="none" w:sz="0" w:space="0" w:color="auto"/>
        <w:right w:val="none" w:sz="0" w:space="0" w:color="auto"/>
      </w:divBdr>
    </w:div>
    <w:div w:id="1737699706">
      <w:bodyDiv w:val="1"/>
      <w:marLeft w:val="0"/>
      <w:marRight w:val="0"/>
      <w:marTop w:val="0"/>
      <w:marBottom w:val="0"/>
      <w:divBdr>
        <w:top w:val="none" w:sz="0" w:space="0" w:color="auto"/>
        <w:left w:val="none" w:sz="0" w:space="0" w:color="auto"/>
        <w:bottom w:val="none" w:sz="0" w:space="0" w:color="auto"/>
        <w:right w:val="none" w:sz="0" w:space="0" w:color="auto"/>
      </w:divBdr>
    </w:div>
    <w:div w:id="1746338717">
      <w:bodyDiv w:val="1"/>
      <w:marLeft w:val="0"/>
      <w:marRight w:val="0"/>
      <w:marTop w:val="0"/>
      <w:marBottom w:val="0"/>
      <w:divBdr>
        <w:top w:val="none" w:sz="0" w:space="0" w:color="auto"/>
        <w:left w:val="none" w:sz="0" w:space="0" w:color="auto"/>
        <w:bottom w:val="none" w:sz="0" w:space="0" w:color="auto"/>
        <w:right w:val="none" w:sz="0" w:space="0" w:color="auto"/>
      </w:divBdr>
    </w:div>
    <w:div w:id="1746874735">
      <w:bodyDiv w:val="1"/>
      <w:marLeft w:val="0"/>
      <w:marRight w:val="0"/>
      <w:marTop w:val="0"/>
      <w:marBottom w:val="0"/>
      <w:divBdr>
        <w:top w:val="none" w:sz="0" w:space="0" w:color="auto"/>
        <w:left w:val="none" w:sz="0" w:space="0" w:color="auto"/>
        <w:bottom w:val="none" w:sz="0" w:space="0" w:color="auto"/>
        <w:right w:val="none" w:sz="0" w:space="0" w:color="auto"/>
      </w:divBdr>
    </w:div>
    <w:div w:id="1748571257">
      <w:bodyDiv w:val="1"/>
      <w:marLeft w:val="0"/>
      <w:marRight w:val="0"/>
      <w:marTop w:val="0"/>
      <w:marBottom w:val="0"/>
      <w:divBdr>
        <w:top w:val="none" w:sz="0" w:space="0" w:color="auto"/>
        <w:left w:val="none" w:sz="0" w:space="0" w:color="auto"/>
        <w:bottom w:val="none" w:sz="0" w:space="0" w:color="auto"/>
        <w:right w:val="none" w:sz="0" w:space="0" w:color="auto"/>
      </w:divBdr>
    </w:div>
    <w:div w:id="1752198663">
      <w:bodyDiv w:val="1"/>
      <w:marLeft w:val="0"/>
      <w:marRight w:val="0"/>
      <w:marTop w:val="0"/>
      <w:marBottom w:val="0"/>
      <w:divBdr>
        <w:top w:val="none" w:sz="0" w:space="0" w:color="auto"/>
        <w:left w:val="none" w:sz="0" w:space="0" w:color="auto"/>
        <w:bottom w:val="none" w:sz="0" w:space="0" w:color="auto"/>
        <w:right w:val="none" w:sz="0" w:space="0" w:color="auto"/>
      </w:divBdr>
    </w:div>
    <w:div w:id="1756246887">
      <w:bodyDiv w:val="1"/>
      <w:marLeft w:val="0"/>
      <w:marRight w:val="0"/>
      <w:marTop w:val="0"/>
      <w:marBottom w:val="0"/>
      <w:divBdr>
        <w:top w:val="none" w:sz="0" w:space="0" w:color="auto"/>
        <w:left w:val="none" w:sz="0" w:space="0" w:color="auto"/>
        <w:bottom w:val="none" w:sz="0" w:space="0" w:color="auto"/>
        <w:right w:val="none" w:sz="0" w:space="0" w:color="auto"/>
      </w:divBdr>
    </w:div>
    <w:div w:id="1759014611">
      <w:bodyDiv w:val="1"/>
      <w:marLeft w:val="0"/>
      <w:marRight w:val="0"/>
      <w:marTop w:val="0"/>
      <w:marBottom w:val="0"/>
      <w:divBdr>
        <w:top w:val="none" w:sz="0" w:space="0" w:color="auto"/>
        <w:left w:val="none" w:sz="0" w:space="0" w:color="auto"/>
        <w:bottom w:val="none" w:sz="0" w:space="0" w:color="auto"/>
        <w:right w:val="none" w:sz="0" w:space="0" w:color="auto"/>
      </w:divBdr>
    </w:div>
    <w:div w:id="1761489904">
      <w:bodyDiv w:val="1"/>
      <w:marLeft w:val="0"/>
      <w:marRight w:val="0"/>
      <w:marTop w:val="0"/>
      <w:marBottom w:val="0"/>
      <w:divBdr>
        <w:top w:val="none" w:sz="0" w:space="0" w:color="auto"/>
        <w:left w:val="none" w:sz="0" w:space="0" w:color="auto"/>
        <w:bottom w:val="none" w:sz="0" w:space="0" w:color="auto"/>
        <w:right w:val="none" w:sz="0" w:space="0" w:color="auto"/>
      </w:divBdr>
    </w:div>
    <w:div w:id="1761565817">
      <w:bodyDiv w:val="1"/>
      <w:marLeft w:val="0"/>
      <w:marRight w:val="0"/>
      <w:marTop w:val="0"/>
      <w:marBottom w:val="0"/>
      <w:divBdr>
        <w:top w:val="none" w:sz="0" w:space="0" w:color="auto"/>
        <w:left w:val="none" w:sz="0" w:space="0" w:color="auto"/>
        <w:bottom w:val="none" w:sz="0" w:space="0" w:color="auto"/>
        <w:right w:val="none" w:sz="0" w:space="0" w:color="auto"/>
      </w:divBdr>
    </w:div>
    <w:div w:id="1765952807">
      <w:bodyDiv w:val="1"/>
      <w:marLeft w:val="0"/>
      <w:marRight w:val="0"/>
      <w:marTop w:val="0"/>
      <w:marBottom w:val="0"/>
      <w:divBdr>
        <w:top w:val="none" w:sz="0" w:space="0" w:color="auto"/>
        <w:left w:val="none" w:sz="0" w:space="0" w:color="auto"/>
        <w:bottom w:val="none" w:sz="0" w:space="0" w:color="auto"/>
        <w:right w:val="none" w:sz="0" w:space="0" w:color="auto"/>
      </w:divBdr>
    </w:div>
    <w:div w:id="1771656846">
      <w:bodyDiv w:val="1"/>
      <w:marLeft w:val="0"/>
      <w:marRight w:val="0"/>
      <w:marTop w:val="0"/>
      <w:marBottom w:val="0"/>
      <w:divBdr>
        <w:top w:val="none" w:sz="0" w:space="0" w:color="auto"/>
        <w:left w:val="none" w:sz="0" w:space="0" w:color="auto"/>
        <w:bottom w:val="none" w:sz="0" w:space="0" w:color="auto"/>
        <w:right w:val="none" w:sz="0" w:space="0" w:color="auto"/>
      </w:divBdr>
    </w:div>
    <w:div w:id="1772506509">
      <w:bodyDiv w:val="1"/>
      <w:marLeft w:val="0"/>
      <w:marRight w:val="0"/>
      <w:marTop w:val="0"/>
      <w:marBottom w:val="0"/>
      <w:divBdr>
        <w:top w:val="none" w:sz="0" w:space="0" w:color="auto"/>
        <w:left w:val="none" w:sz="0" w:space="0" w:color="auto"/>
        <w:bottom w:val="none" w:sz="0" w:space="0" w:color="auto"/>
        <w:right w:val="none" w:sz="0" w:space="0" w:color="auto"/>
      </w:divBdr>
    </w:div>
    <w:div w:id="1778207475">
      <w:bodyDiv w:val="1"/>
      <w:marLeft w:val="0"/>
      <w:marRight w:val="0"/>
      <w:marTop w:val="0"/>
      <w:marBottom w:val="0"/>
      <w:divBdr>
        <w:top w:val="none" w:sz="0" w:space="0" w:color="auto"/>
        <w:left w:val="none" w:sz="0" w:space="0" w:color="auto"/>
        <w:bottom w:val="none" w:sz="0" w:space="0" w:color="auto"/>
        <w:right w:val="none" w:sz="0" w:space="0" w:color="auto"/>
      </w:divBdr>
    </w:div>
    <w:div w:id="1779909970">
      <w:bodyDiv w:val="1"/>
      <w:marLeft w:val="0"/>
      <w:marRight w:val="0"/>
      <w:marTop w:val="0"/>
      <w:marBottom w:val="0"/>
      <w:divBdr>
        <w:top w:val="none" w:sz="0" w:space="0" w:color="auto"/>
        <w:left w:val="none" w:sz="0" w:space="0" w:color="auto"/>
        <w:bottom w:val="none" w:sz="0" w:space="0" w:color="auto"/>
        <w:right w:val="none" w:sz="0" w:space="0" w:color="auto"/>
      </w:divBdr>
    </w:div>
    <w:div w:id="1782332105">
      <w:bodyDiv w:val="1"/>
      <w:marLeft w:val="0"/>
      <w:marRight w:val="0"/>
      <w:marTop w:val="0"/>
      <w:marBottom w:val="0"/>
      <w:divBdr>
        <w:top w:val="none" w:sz="0" w:space="0" w:color="auto"/>
        <w:left w:val="none" w:sz="0" w:space="0" w:color="auto"/>
        <w:bottom w:val="none" w:sz="0" w:space="0" w:color="auto"/>
        <w:right w:val="none" w:sz="0" w:space="0" w:color="auto"/>
      </w:divBdr>
    </w:div>
    <w:div w:id="1782530162">
      <w:bodyDiv w:val="1"/>
      <w:marLeft w:val="0"/>
      <w:marRight w:val="0"/>
      <w:marTop w:val="0"/>
      <w:marBottom w:val="0"/>
      <w:divBdr>
        <w:top w:val="none" w:sz="0" w:space="0" w:color="auto"/>
        <w:left w:val="none" w:sz="0" w:space="0" w:color="auto"/>
        <w:bottom w:val="none" w:sz="0" w:space="0" w:color="auto"/>
        <w:right w:val="none" w:sz="0" w:space="0" w:color="auto"/>
      </w:divBdr>
    </w:div>
    <w:div w:id="1782677414">
      <w:bodyDiv w:val="1"/>
      <w:marLeft w:val="0"/>
      <w:marRight w:val="0"/>
      <w:marTop w:val="0"/>
      <w:marBottom w:val="0"/>
      <w:divBdr>
        <w:top w:val="none" w:sz="0" w:space="0" w:color="auto"/>
        <w:left w:val="none" w:sz="0" w:space="0" w:color="auto"/>
        <w:bottom w:val="none" w:sz="0" w:space="0" w:color="auto"/>
        <w:right w:val="none" w:sz="0" w:space="0" w:color="auto"/>
      </w:divBdr>
    </w:div>
    <w:div w:id="1789008669">
      <w:bodyDiv w:val="1"/>
      <w:marLeft w:val="0"/>
      <w:marRight w:val="0"/>
      <w:marTop w:val="0"/>
      <w:marBottom w:val="0"/>
      <w:divBdr>
        <w:top w:val="none" w:sz="0" w:space="0" w:color="auto"/>
        <w:left w:val="none" w:sz="0" w:space="0" w:color="auto"/>
        <w:bottom w:val="none" w:sz="0" w:space="0" w:color="auto"/>
        <w:right w:val="none" w:sz="0" w:space="0" w:color="auto"/>
      </w:divBdr>
    </w:div>
    <w:div w:id="1801612465">
      <w:bodyDiv w:val="1"/>
      <w:marLeft w:val="0"/>
      <w:marRight w:val="0"/>
      <w:marTop w:val="0"/>
      <w:marBottom w:val="0"/>
      <w:divBdr>
        <w:top w:val="none" w:sz="0" w:space="0" w:color="auto"/>
        <w:left w:val="none" w:sz="0" w:space="0" w:color="auto"/>
        <w:bottom w:val="none" w:sz="0" w:space="0" w:color="auto"/>
        <w:right w:val="none" w:sz="0" w:space="0" w:color="auto"/>
      </w:divBdr>
    </w:div>
    <w:div w:id="1802454188">
      <w:bodyDiv w:val="1"/>
      <w:marLeft w:val="0"/>
      <w:marRight w:val="0"/>
      <w:marTop w:val="0"/>
      <w:marBottom w:val="0"/>
      <w:divBdr>
        <w:top w:val="none" w:sz="0" w:space="0" w:color="auto"/>
        <w:left w:val="none" w:sz="0" w:space="0" w:color="auto"/>
        <w:bottom w:val="none" w:sz="0" w:space="0" w:color="auto"/>
        <w:right w:val="none" w:sz="0" w:space="0" w:color="auto"/>
      </w:divBdr>
      <w:divsChild>
        <w:div w:id="1226525354">
          <w:marLeft w:val="480"/>
          <w:marRight w:val="0"/>
          <w:marTop w:val="0"/>
          <w:marBottom w:val="0"/>
          <w:divBdr>
            <w:top w:val="none" w:sz="0" w:space="0" w:color="auto"/>
            <w:left w:val="none" w:sz="0" w:space="0" w:color="auto"/>
            <w:bottom w:val="none" w:sz="0" w:space="0" w:color="auto"/>
            <w:right w:val="none" w:sz="0" w:space="0" w:color="auto"/>
          </w:divBdr>
        </w:div>
      </w:divsChild>
    </w:div>
    <w:div w:id="1802654373">
      <w:bodyDiv w:val="1"/>
      <w:marLeft w:val="0"/>
      <w:marRight w:val="0"/>
      <w:marTop w:val="0"/>
      <w:marBottom w:val="0"/>
      <w:divBdr>
        <w:top w:val="none" w:sz="0" w:space="0" w:color="auto"/>
        <w:left w:val="none" w:sz="0" w:space="0" w:color="auto"/>
        <w:bottom w:val="none" w:sz="0" w:space="0" w:color="auto"/>
        <w:right w:val="none" w:sz="0" w:space="0" w:color="auto"/>
      </w:divBdr>
    </w:div>
    <w:div w:id="1805350746">
      <w:bodyDiv w:val="1"/>
      <w:marLeft w:val="0"/>
      <w:marRight w:val="0"/>
      <w:marTop w:val="0"/>
      <w:marBottom w:val="0"/>
      <w:divBdr>
        <w:top w:val="none" w:sz="0" w:space="0" w:color="auto"/>
        <w:left w:val="none" w:sz="0" w:space="0" w:color="auto"/>
        <w:bottom w:val="none" w:sz="0" w:space="0" w:color="auto"/>
        <w:right w:val="none" w:sz="0" w:space="0" w:color="auto"/>
      </w:divBdr>
    </w:div>
    <w:div w:id="1807773836">
      <w:bodyDiv w:val="1"/>
      <w:marLeft w:val="0"/>
      <w:marRight w:val="0"/>
      <w:marTop w:val="0"/>
      <w:marBottom w:val="0"/>
      <w:divBdr>
        <w:top w:val="none" w:sz="0" w:space="0" w:color="auto"/>
        <w:left w:val="none" w:sz="0" w:space="0" w:color="auto"/>
        <w:bottom w:val="none" w:sz="0" w:space="0" w:color="auto"/>
        <w:right w:val="none" w:sz="0" w:space="0" w:color="auto"/>
      </w:divBdr>
    </w:div>
    <w:div w:id="1813323851">
      <w:bodyDiv w:val="1"/>
      <w:marLeft w:val="0"/>
      <w:marRight w:val="0"/>
      <w:marTop w:val="0"/>
      <w:marBottom w:val="0"/>
      <w:divBdr>
        <w:top w:val="none" w:sz="0" w:space="0" w:color="auto"/>
        <w:left w:val="none" w:sz="0" w:space="0" w:color="auto"/>
        <w:bottom w:val="none" w:sz="0" w:space="0" w:color="auto"/>
        <w:right w:val="none" w:sz="0" w:space="0" w:color="auto"/>
      </w:divBdr>
    </w:div>
    <w:div w:id="1816750469">
      <w:bodyDiv w:val="1"/>
      <w:marLeft w:val="0"/>
      <w:marRight w:val="0"/>
      <w:marTop w:val="0"/>
      <w:marBottom w:val="0"/>
      <w:divBdr>
        <w:top w:val="none" w:sz="0" w:space="0" w:color="auto"/>
        <w:left w:val="none" w:sz="0" w:space="0" w:color="auto"/>
        <w:bottom w:val="none" w:sz="0" w:space="0" w:color="auto"/>
        <w:right w:val="none" w:sz="0" w:space="0" w:color="auto"/>
      </w:divBdr>
    </w:div>
    <w:div w:id="1818494911">
      <w:bodyDiv w:val="1"/>
      <w:marLeft w:val="0"/>
      <w:marRight w:val="0"/>
      <w:marTop w:val="0"/>
      <w:marBottom w:val="0"/>
      <w:divBdr>
        <w:top w:val="none" w:sz="0" w:space="0" w:color="auto"/>
        <w:left w:val="none" w:sz="0" w:space="0" w:color="auto"/>
        <w:bottom w:val="none" w:sz="0" w:space="0" w:color="auto"/>
        <w:right w:val="none" w:sz="0" w:space="0" w:color="auto"/>
      </w:divBdr>
    </w:div>
    <w:div w:id="1827503858">
      <w:bodyDiv w:val="1"/>
      <w:marLeft w:val="0"/>
      <w:marRight w:val="0"/>
      <w:marTop w:val="0"/>
      <w:marBottom w:val="0"/>
      <w:divBdr>
        <w:top w:val="none" w:sz="0" w:space="0" w:color="auto"/>
        <w:left w:val="none" w:sz="0" w:space="0" w:color="auto"/>
        <w:bottom w:val="none" w:sz="0" w:space="0" w:color="auto"/>
        <w:right w:val="none" w:sz="0" w:space="0" w:color="auto"/>
      </w:divBdr>
      <w:divsChild>
        <w:div w:id="1652364175">
          <w:marLeft w:val="480"/>
          <w:marRight w:val="0"/>
          <w:marTop w:val="0"/>
          <w:marBottom w:val="0"/>
          <w:divBdr>
            <w:top w:val="none" w:sz="0" w:space="0" w:color="auto"/>
            <w:left w:val="none" w:sz="0" w:space="0" w:color="auto"/>
            <w:bottom w:val="none" w:sz="0" w:space="0" w:color="auto"/>
            <w:right w:val="none" w:sz="0" w:space="0" w:color="auto"/>
          </w:divBdr>
        </w:div>
      </w:divsChild>
    </w:div>
    <w:div w:id="1831173398">
      <w:bodyDiv w:val="1"/>
      <w:marLeft w:val="0"/>
      <w:marRight w:val="0"/>
      <w:marTop w:val="0"/>
      <w:marBottom w:val="0"/>
      <w:divBdr>
        <w:top w:val="none" w:sz="0" w:space="0" w:color="auto"/>
        <w:left w:val="none" w:sz="0" w:space="0" w:color="auto"/>
        <w:bottom w:val="none" w:sz="0" w:space="0" w:color="auto"/>
        <w:right w:val="none" w:sz="0" w:space="0" w:color="auto"/>
      </w:divBdr>
    </w:div>
    <w:div w:id="1832602996">
      <w:bodyDiv w:val="1"/>
      <w:marLeft w:val="0"/>
      <w:marRight w:val="0"/>
      <w:marTop w:val="0"/>
      <w:marBottom w:val="0"/>
      <w:divBdr>
        <w:top w:val="none" w:sz="0" w:space="0" w:color="auto"/>
        <w:left w:val="none" w:sz="0" w:space="0" w:color="auto"/>
        <w:bottom w:val="none" w:sz="0" w:space="0" w:color="auto"/>
        <w:right w:val="none" w:sz="0" w:space="0" w:color="auto"/>
      </w:divBdr>
    </w:div>
    <w:div w:id="1837525639">
      <w:bodyDiv w:val="1"/>
      <w:marLeft w:val="0"/>
      <w:marRight w:val="0"/>
      <w:marTop w:val="0"/>
      <w:marBottom w:val="0"/>
      <w:divBdr>
        <w:top w:val="none" w:sz="0" w:space="0" w:color="auto"/>
        <w:left w:val="none" w:sz="0" w:space="0" w:color="auto"/>
        <w:bottom w:val="none" w:sz="0" w:space="0" w:color="auto"/>
        <w:right w:val="none" w:sz="0" w:space="0" w:color="auto"/>
      </w:divBdr>
    </w:div>
    <w:div w:id="1841503672">
      <w:bodyDiv w:val="1"/>
      <w:marLeft w:val="0"/>
      <w:marRight w:val="0"/>
      <w:marTop w:val="0"/>
      <w:marBottom w:val="0"/>
      <w:divBdr>
        <w:top w:val="none" w:sz="0" w:space="0" w:color="auto"/>
        <w:left w:val="none" w:sz="0" w:space="0" w:color="auto"/>
        <w:bottom w:val="none" w:sz="0" w:space="0" w:color="auto"/>
        <w:right w:val="none" w:sz="0" w:space="0" w:color="auto"/>
      </w:divBdr>
    </w:div>
    <w:div w:id="1842814040">
      <w:bodyDiv w:val="1"/>
      <w:marLeft w:val="0"/>
      <w:marRight w:val="0"/>
      <w:marTop w:val="0"/>
      <w:marBottom w:val="0"/>
      <w:divBdr>
        <w:top w:val="none" w:sz="0" w:space="0" w:color="auto"/>
        <w:left w:val="none" w:sz="0" w:space="0" w:color="auto"/>
        <w:bottom w:val="none" w:sz="0" w:space="0" w:color="auto"/>
        <w:right w:val="none" w:sz="0" w:space="0" w:color="auto"/>
      </w:divBdr>
    </w:div>
    <w:div w:id="1843816883">
      <w:bodyDiv w:val="1"/>
      <w:marLeft w:val="0"/>
      <w:marRight w:val="0"/>
      <w:marTop w:val="0"/>
      <w:marBottom w:val="0"/>
      <w:divBdr>
        <w:top w:val="none" w:sz="0" w:space="0" w:color="auto"/>
        <w:left w:val="none" w:sz="0" w:space="0" w:color="auto"/>
        <w:bottom w:val="none" w:sz="0" w:space="0" w:color="auto"/>
        <w:right w:val="none" w:sz="0" w:space="0" w:color="auto"/>
      </w:divBdr>
    </w:div>
    <w:div w:id="1845972674">
      <w:bodyDiv w:val="1"/>
      <w:marLeft w:val="0"/>
      <w:marRight w:val="0"/>
      <w:marTop w:val="0"/>
      <w:marBottom w:val="0"/>
      <w:divBdr>
        <w:top w:val="none" w:sz="0" w:space="0" w:color="auto"/>
        <w:left w:val="none" w:sz="0" w:space="0" w:color="auto"/>
        <w:bottom w:val="none" w:sz="0" w:space="0" w:color="auto"/>
        <w:right w:val="none" w:sz="0" w:space="0" w:color="auto"/>
      </w:divBdr>
    </w:div>
    <w:div w:id="1848015382">
      <w:bodyDiv w:val="1"/>
      <w:marLeft w:val="0"/>
      <w:marRight w:val="0"/>
      <w:marTop w:val="0"/>
      <w:marBottom w:val="0"/>
      <w:divBdr>
        <w:top w:val="none" w:sz="0" w:space="0" w:color="auto"/>
        <w:left w:val="none" w:sz="0" w:space="0" w:color="auto"/>
        <w:bottom w:val="none" w:sz="0" w:space="0" w:color="auto"/>
        <w:right w:val="none" w:sz="0" w:space="0" w:color="auto"/>
      </w:divBdr>
    </w:div>
    <w:div w:id="1851024820">
      <w:bodyDiv w:val="1"/>
      <w:marLeft w:val="0"/>
      <w:marRight w:val="0"/>
      <w:marTop w:val="0"/>
      <w:marBottom w:val="0"/>
      <w:divBdr>
        <w:top w:val="none" w:sz="0" w:space="0" w:color="auto"/>
        <w:left w:val="none" w:sz="0" w:space="0" w:color="auto"/>
        <w:bottom w:val="none" w:sz="0" w:space="0" w:color="auto"/>
        <w:right w:val="none" w:sz="0" w:space="0" w:color="auto"/>
      </w:divBdr>
    </w:div>
    <w:div w:id="1860318028">
      <w:bodyDiv w:val="1"/>
      <w:marLeft w:val="0"/>
      <w:marRight w:val="0"/>
      <w:marTop w:val="0"/>
      <w:marBottom w:val="0"/>
      <w:divBdr>
        <w:top w:val="none" w:sz="0" w:space="0" w:color="auto"/>
        <w:left w:val="none" w:sz="0" w:space="0" w:color="auto"/>
        <w:bottom w:val="none" w:sz="0" w:space="0" w:color="auto"/>
        <w:right w:val="none" w:sz="0" w:space="0" w:color="auto"/>
      </w:divBdr>
    </w:div>
    <w:div w:id="1866867561">
      <w:bodyDiv w:val="1"/>
      <w:marLeft w:val="0"/>
      <w:marRight w:val="0"/>
      <w:marTop w:val="0"/>
      <w:marBottom w:val="0"/>
      <w:divBdr>
        <w:top w:val="none" w:sz="0" w:space="0" w:color="auto"/>
        <w:left w:val="none" w:sz="0" w:space="0" w:color="auto"/>
        <w:bottom w:val="none" w:sz="0" w:space="0" w:color="auto"/>
        <w:right w:val="none" w:sz="0" w:space="0" w:color="auto"/>
      </w:divBdr>
    </w:div>
    <w:div w:id="1868905671">
      <w:bodyDiv w:val="1"/>
      <w:marLeft w:val="0"/>
      <w:marRight w:val="0"/>
      <w:marTop w:val="0"/>
      <w:marBottom w:val="0"/>
      <w:divBdr>
        <w:top w:val="none" w:sz="0" w:space="0" w:color="auto"/>
        <w:left w:val="none" w:sz="0" w:space="0" w:color="auto"/>
        <w:bottom w:val="none" w:sz="0" w:space="0" w:color="auto"/>
        <w:right w:val="none" w:sz="0" w:space="0" w:color="auto"/>
      </w:divBdr>
    </w:div>
    <w:div w:id="1870221876">
      <w:bodyDiv w:val="1"/>
      <w:marLeft w:val="0"/>
      <w:marRight w:val="0"/>
      <w:marTop w:val="0"/>
      <w:marBottom w:val="0"/>
      <w:divBdr>
        <w:top w:val="none" w:sz="0" w:space="0" w:color="auto"/>
        <w:left w:val="none" w:sz="0" w:space="0" w:color="auto"/>
        <w:bottom w:val="none" w:sz="0" w:space="0" w:color="auto"/>
        <w:right w:val="none" w:sz="0" w:space="0" w:color="auto"/>
      </w:divBdr>
    </w:div>
    <w:div w:id="1870797193">
      <w:bodyDiv w:val="1"/>
      <w:marLeft w:val="0"/>
      <w:marRight w:val="0"/>
      <w:marTop w:val="0"/>
      <w:marBottom w:val="0"/>
      <w:divBdr>
        <w:top w:val="none" w:sz="0" w:space="0" w:color="auto"/>
        <w:left w:val="none" w:sz="0" w:space="0" w:color="auto"/>
        <w:bottom w:val="none" w:sz="0" w:space="0" w:color="auto"/>
        <w:right w:val="none" w:sz="0" w:space="0" w:color="auto"/>
      </w:divBdr>
    </w:div>
    <w:div w:id="1874884728">
      <w:bodyDiv w:val="1"/>
      <w:marLeft w:val="0"/>
      <w:marRight w:val="0"/>
      <w:marTop w:val="0"/>
      <w:marBottom w:val="0"/>
      <w:divBdr>
        <w:top w:val="none" w:sz="0" w:space="0" w:color="auto"/>
        <w:left w:val="none" w:sz="0" w:space="0" w:color="auto"/>
        <w:bottom w:val="none" w:sz="0" w:space="0" w:color="auto"/>
        <w:right w:val="none" w:sz="0" w:space="0" w:color="auto"/>
      </w:divBdr>
    </w:div>
    <w:div w:id="1877309363">
      <w:bodyDiv w:val="1"/>
      <w:marLeft w:val="0"/>
      <w:marRight w:val="0"/>
      <w:marTop w:val="0"/>
      <w:marBottom w:val="0"/>
      <w:divBdr>
        <w:top w:val="none" w:sz="0" w:space="0" w:color="auto"/>
        <w:left w:val="none" w:sz="0" w:space="0" w:color="auto"/>
        <w:bottom w:val="none" w:sz="0" w:space="0" w:color="auto"/>
        <w:right w:val="none" w:sz="0" w:space="0" w:color="auto"/>
      </w:divBdr>
    </w:div>
    <w:div w:id="1881893014">
      <w:bodyDiv w:val="1"/>
      <w:marLeft w:val="0"/>
      <w:marRight w:val="0"/>
      <w:marTop w:val="0"/>
      <w:marBottom w:val="0"/>
      <w:divBdr>
        <w:top w:val="none" w:sz="0" w:space="0" w:color="auto"/>
        <w:left w:val="none" w:sz="0" w:space="0" w:color="auto"/>
        <w:bottom w:val="none" w:sz="0" w:space="0" w:color="auto"/>
        <w:right w:val="none" w:sz="0" w:space="0" w:color="auto"/>
      </w:divBdr>
    </w:div>
    <w:div w:id="1883326388">
      <w:bodyDiv w:val="1"/>
      <w:marLeft w:val="0"/>
      <w:marRight w:val="0"/>
      <w:marTop w:val="0"/>
      <w:marBottom w:val="0"/>
      <w:divBdr>
        <w:top w:val="none" w:sz="0" w:space="0" w:color="auto"/>
        <w:left w:val="none" w:sz="0" w:space="0" w:color="auto"/>
        <w:bottom w:val="none" w:sz="0" w:space="0" w:color="auto"/>
        <w:right w:val="none" w:sz="0" w:space="0" w:color="auto"/>
      </w:divBdr>
    </w:div>
    <w:div w:id="1888108277">
      <w:bodyDiv w:val="1"/>
      <w:marLeft w:val="0"/>
      <w:marRight w:val="0"/>
      <w:marTop w:val="0"/>
      <w:marBottom w:val="0"/>
      <w:divBdr>
        <w:top w:val="none" w:sz="0" w:space="0" w:color="auto"/>
        <w:left w:val="none" w:sz="0" w:space="0" w:color="auto"/>
        <w:bottom w:val="none" w:sz="0" w:space="0" w:color="auto"/>
        <w:right w:val="none" w:sz="0" w:space="0" w:color="auto"/>
      </w:divBdr>
    </w:div>
    <w:div w:id="1890533204">
      <w:bodyDiv w:val="1"/>
      <w:marLeft w:val="0"/>
      <w:marRight w:val="0"/>
      <w:marTop w:val="0"/>
      <w:marBottom w:val="0"/>
      <w:divBdr>
        <w:top w:val="none" w:sz="0" w:space="0" w:color="auto"/>
        <w:left w:val="none" w:sz="0" w:space="0" w:color="auto"/>
        <w:bottom w:val="none" w:sz="0" w:space="0" w:color="auto"/>
        <w:right w:val="none" w:sz="0" w:space="0" w:color="auto"/>
      </w:divBdr>
    </w:div>
    <w:div w:id="1895845409">
      <w:bodyDiv w:val="1"/>
      <w:marLeft w:val="0"/>
      <w:marRight w:val="0"/>
      <w:marTop w:val="0"/>
      <w:marBottom w:val="0"/>
      <w:divBdr>
        <w:top w:val="none" w:sz="0" w:space="0" w:color="auto"/>
        <w:left w:val="none" w:sz="0" w:space="0" w:color="auto"/>
        <w:bottom w:val="none" w:sz="0" w:space="0" w:color="auto"/>
        <w:right w:val="none" w:sz="0" w:space="0" w:color="auto"/>
      </w:divBdr>
    </w:div>
    <w:div w:id="1898972738">
      <w:bodyDiv w:val="1"/>
      <w:marLeft w:val="0"/>
      <w:marRight w:val="0"/>
      <w:marTop w:val="0"/>
      <w:marBottom w:val="0"/>
      <w:divBdr>
        <w:top w:val="none" w:sz="0" w:space="0" w:color="auto"/>
        <w:left w:val="none" w:sz="0" w:space="0" w:color="auto"/>
        <w:bottom w:val="none" w:sz="0" w:space="0" w:color="auto"/>
        <w:right w:val="none" w:sz="0" w:space="0" w:color="auto"/>
      </w:divBdr>
    </w:div>
    <w:div w:id="1904296779">
      <w:bodyDiv w:val="1"/>
      <w:marLeft w:val="0"/>
      <w:marRight w:val="0"/>
      <w:marTop w:val="0"/>
      <w:marBottom w:val="0"/>
      <w:divBdr>
        <w:top w:val="none" w:sz="0" w:space="0" w:color="auto"/>
        <w:left w:val="none" w:sz="0" w:space="0" w:color="auto"/>
        <w:bottom w:val="none" w:sz="0" w:space="0" w:color="auto"/>
        <w:right w:val="none" w:sz="0" w:space="0" w:color="auto"/>
      </w:divBdr>
    </w:div>
    <w:div w:id="1905412195">
      <w:bodyDiv w:val="1"/>
      <w:marLeft w:val="0"/>
      <w:marRight w:val="0"/>
      <w:marTop w:val="0"/>
      <w:marBottom w:val="0"/>
      <w:divBdr>
        <w:top w:val="none" w:sz="0" w:space="0" w:color="auto"/>
        <w:left w:val="none" w:sz="0" w:space="0" w:color="auto"/>
        <w:bottom w:val="none" w:sz="0" w:space="0" w:color="auto"/>
        <w:right w:val="none" w:sz="0" w:space="0" w:color="auto"/>
      </w:divBdr>
    </w:div>
    <w:div w:id="1908110752">
      <w:bodyDiv w:val="1"/>
      <w:marLeft w:val="0"/>
      <w:marRight w:val="0"/>
      <w:marTop w:val="0"/>
      <w:marBottom w:val="0"/>
      <w:divBdr>
        <w:top w:val="none" w:sz="0" w:space="0" w:color="auto"/>
        <w:left w:val="none" w:sz="0" w:space="0" w:color="auto"/>
        <w:bottom w:val="none" w:sz="0" w:space="0" w:color="auto"/>
        <w:right w:val="none" w:sz="0" w:space="0" w:color="auto"/>
      </w:divBdr>
    </w:div>
    <w:div w:id="1915241040">
      <w:bodyDiv w:val="1"/>
      <w:marLeft w:val="0"/>
      <w:marRight w:val="0"/>
      <w:marTop w:val="0"/>
      <w:marBottom w:val="0"/>
      <w:divBdr>
        <w:top w:val="none" w:sz="0" w:space="0" w:color="auto"/>
        <w:left w:val="none" w:sz="0" w:space="0" w:color="auto"/>
        <w:bottom w:val="none" w:sz="0" w:space="0" w:color="auto"/>
        <w:right w:val="none" w:sz="0" w:space="0" w:color="auto"/>
      </w:divBdr>
    </w:div>
    <w:div w:id="1919292116">
      <w:bodyDiv w:val="1"/>
      <w:marLeft w:val="0"/>
      <w:marRight w:val="0"/>
      <w:marTop w:val="0"/>
      <w:marBottom w:val="0"/>
      <w:divBdr>
        <w:top w:val="none" w:sz="0" w:space="0" w:color="auto"/>
        <w:left w:val="none" w:sz="0" w:space="0" w:color="auto"/>
        <w:bottom w:val="none" w:sz="0" w:space="0" w:color="auto"/>
        <w:right w:val="none" w:sz="0" w:space="0" w:color="auto"/>
      </w:divBdr>
    </w:div>
    <w:div w:id="1920405767">
      <w:bodyDiv w:val="1"/>
      <w:marLeft w:val="0"/>
      <w:marRight w:val="0"/>
      <w:marTop w:val="0"/>
      <w:marBottom w:val="0"/>
      <w:divBdr>
        <w:top w:val="none" w:sz="0" w:space="0" w:color="auto"/>
        <w:left w:val="none" w:sz="0" w:space="0" w:color="auto"/>
        <w:bottom w:val="none" w:sz="0" w:space="0" w:color="auto"/>
        <w:right w:val="none" w:sz="0" w:space="0" w:color="auto"/>
      </w:divBdr>
    </w:div>
    <w:div w:id="1927037288">
      <w:bodyDiv w:val="1"/>
      <w:marLeft w:val="0"/>
      <w:marRight w:val="0"/>
      <w:marTop w:val="0"/>
      <w:marBottom w:val="0"/>
      <w:divBdr>
        <w:top w:val="none" w:sz="0" w:space="0" w:color="auto"/>
        <w:left w:val="none" w:sz="0" w:space="0" w:color="auto"/>
        <w:bottom w:val="none" w:sz="0" w:space="0" w:color="auto"/>
        <w:right w:val="none" w:sz="0" w:space="0" w:color="auto"/>
      </w:divBdr>
    </w:div>
    <w:div w:id="1928923710">
      <w:bodyDiv w:val="1"/>
      <w:marLeft w:val="0"/>
      <w:marRight w:val="0"/>
      <w:marTop w:val="0"/>
      <w:marBottom w:val="0"/>
      <w:divBdr>
        <w:top w:val="none" w:sz="0" w:space="0" w:color="auto"/>
        <w:left w:val="none" w:sz="0" w:space="0" w:color="auto"/>
        <w:bottom w:val="none" w:sz="0" w:space="0" w:color="auto"/>
        <w:right w:val="none" w:sz="0" w:space="0" w:color="auto"/>
      </w:divBdr>
    </w:div>
    <w:div w:id="1928952240">
      <w:bodyDiv w:val="1"/>
      <w:marLeft w:val="0"/>
      <w:marRight w:val="0"/>
      <w:marTop w:val="0"/>
      <w:marBottom w:val="0"/>
      <w:divBdr>
        <w:top w:val="none" w:sz="0" w:space="0" w:color="auto"/>
        <w:left w:val="none" w:sz="0" w:space="0" w:color="auto"/>
        <w:bottom w:val="none" w:sz="0" w:space="0" w:color="auto"/>
        <w:right w:val="none" w:sz="0" w:space="0" w:color="auto"/>
      </w:divBdr>
    </w:div>
    <w:div w:id="1930648964">
      <w:bodyDiv w:val="1"/>
      <w:marLeft w:val="0"/>
      <w:marRight w:val="0"/>
      <w:marTop w:val="0"/>
      <w:marBottom w:val="0"/>
      <w:divBdr>
        <w:top w:val="none" w:sz="0" w:space="0" w:color="auto"/>
        <w:left w:val="none" w:sz="0" w:space="0" w:color="auto"/>
        <w:bottom w:val="none" w:sz="0" w:space="0" w:color="auto"/>
        <w:right w:val="none" w:sz="0" w:space="0" w:color="auto"/>
      </w:divBdr>
    </w:div>
    <w:div w:id="1933851266">
      <w:bodyDiv w:val="1"/>
      <w:marLeft w:val="0"/>
      <w:marRight w:val="0"/>
      <w:marTop w:val="0"/>
      <w:marBottom w:val="0"/>
      <w:divBdr>
        <w:top w:val="none" w:sz="0" w:space="0" w:color="auto"/>
        <w:left w:val="none" w:sz="0" w:space="0" w:color="auto"/>
        <w:bottom w:val="none" w:sz="0" w:space="0" w:color="auto"/>
        <w:right w:val="none" w:sz="0" w:space="0" w:color="auto"/>
      </w:divBdr>
    </w:div>
    <w:div w:id="1935940586">
      <w:bodyDiv w:val="1"/>
      <w:marLeft w:val="0"/>
      <w:marRight w:val="0"/>
      <w:marTop w:val="0"/>
      <w:marBottom w:val="0"/>
      <w:divBdr>
        <w:top w:val="none" w:sz="0" w:space="0" w:color="auto"/>
        <w:left w:val="none" w:sz="0" w:space="0" w:color="auto"/>
        <w:bottom w:val="none" w:sz="0" w:space="0" w:color="auto"/>
        <w:right w:val="none" w:sz="0" w:space="0" w:color="auto"/>
      </w:divBdr>
    </w:div>
    <w:div w:id="1937590437">
      <w:bodyDiv w:val="1"/>
      <w:marLeft w:val="0"/>
      <w:marRight w:val="0"/>
      <w:marTop w:val="0"/>
      <w:marBottom w:val="0"/>
      <w:divBdr>
        <w:top w:val="none" w:sz="0" w:space="0" w:color="auto"/>
        <w:left w:val="none" w:sz="0" w:space="0" w:color="auto"/>
        <w:bottom w:val="none" w:sz="0" w:space="0" w:color="auto"/>
        <w:right w:val="none" w:sz="0" w:space="0" w:color="auto"/>
      </w:divBdr>
    </w:div>
    <w:div w:id="1943418234">
      <w:bodyDiv w:val="1"/>
      <w:marLeft w:val="0"/>
      <w:marRight w:val="0"/>
      <w:marTop w:val="0"/>
      <w:marBottom w:val="0"/>
      <w:divBdr>
        <w:top w:val="none" w:sz="0" w:space="0" w:color="auto"/>
        <w:left w:val="none" w:sz="0" w:space="0" w:color="auto"/>
        <w:bottom w:val="none" w:sz="0" w:space="0" w:color="auto"/>
        <w:right w:val="none" w:sz="0" w:space="0" w:color="auto"/>
      </w:divBdr>
    </w:div>
    <w:div w:id="1947153621">
      <w:bodyDiv w:val="1"/>
      <w:marLeft w:val="0"/>
      <w:marRight w:val="0"/>
      <w:marTop w:val="0"/>
      <w:marBottom w:val="0"/>
      <w:divBdr>
        <w:top w:val="none" w:sz="0" w:space="0" w:color="auto"/>
        <w:left w:val="none" w:sz="0" w:space="0" w:color="auto"/>
        <w:bottom w:val="none" w:sz="0" w:space="0" w:color="auto"/>
        <w:right w:val="none" w:sz="0" w:space="0" w:color="auto"/>
      </w:divBdr>
    </w:div>
    <w:div w:id="1947810031">
      <w:bodyDiv w:val="1"/>
      <w:marLeft w:val="0"/>
      <w:marRight w:val="0"/>
      <w:marTop w:val="0"/>
      <w:marBottom w:val="0"/>
      <w:divBdr>
        <w:top w:val="none" w:sz="0" w:space="0" w:color="auto"/>
        <w:left w:val="none" w:sz="0" w:space="0" w:color="auto"/>
        <w:bottom w:val="none" w:sz="0" w:space="0" w:color="auto"/>
        <w:right w:val="none" w:sz="0" w:space="0" w:color="auto"/>
      </w:divBdr>
    </w:div>
    <w:div w:id="1948006223">
      <w:bodyDiv w:val="1"/>
      <w:marLeft w:val="0"/>
      <w:marRight w:val="0"/>
      <w:marTop w:val="0"/>
      <w:marBottom w:val="0"/>
      <w:divBdr>
        <w:top w:val="none" w:sz="0" w:space="0" w:color="auto"/>
        <w:left w:val="none" w:sz="0" w:space="0" w:color="auto"/>
        <w:bottom w:val="none" w:sz="0" w:space="0" w:color="auto"/>
        <w:right w:val="none" w:sz="0" w:space="0" w:color="auto"/>
      </w:divBdr>
    </w:div>
    <w:div w:id="1951549436">
      <w:bodyDiv w:val="1"/>
      <w:marLeft w:val="0"/>
      <w:marRight w:val="0"/>
      <w:marTop w:val="0"/>
      <w:marBottom w:val="0"/>
      <w:divBdr>
        <w:top w:val="none" w:sz="0" w:space="0" w:color="auto"/>
        <w:left w:val="none" w:sz="0" w:space="0" w:color="auto"/>
        <w:bottom w:val="none" w:sz="0" w:space="0" w:color="auto"/>
        <w:right w:val="none" w:sz="0" w:space="0" w:color="auto"/>
      </w:divBdr>
    </w:div>
    <w:div w:id="1958026088">
      <w:bodyDiv w:val="1"/>
      <w:marLeft w:val="0"/>
      <w:marRight w:val="0"/>
      <w:marTop w:val="0"/>
      <w:marBottom w:val="0"/>
      <w:divBdr>
        <w:top w:val="none" w:sz="0" w:space="0" w:color="auto"/>
        <w:left w:val="none" w:sz="0" w:space="0" w:color="auto"/>
        <w:bottom w:val="none" w:sz="0" w:space="0" w:color="auto"/>
        <w:right w:val="none" w:sz="0" w:space="0" w:color="auto"/>
      </w:divBdr>
    </w:div>
    <w:div w:id="1960139292">
      <w:bodyDiv w:val="1"/>
      <w:marLeft w:val="0"/>
      <w:marRight w:val="0"/>
      <w:marTop w:val="0"/>
      <w:marBottom w:val="0"/>
      <w:divBdr>
        <w:top w:val="none" w:sz="0" w:space="0" w:color="auto"/>
        <w:left w:val="none" w:sz="0" w:space="0" w:color="auto"/>
        <w:bottom w:val="none" w:sz="0" w:space="0" w:color="auto"/>
        <w:right w:val="none" w:sz="0" w:space="0" w:color="auto"/>
      </w:divBdr>
    </w:div>
    <w:div w:id="1964574909">
      <w:bodyDiv w:val="1"/>
      <w:marLeft w:val="0"/>
      <w:marRight w:val="0"/>
      <w:marTop w:val="0"/>
      <w:marBottom w:val="0"/>
      <w:divBdr>
        <w:top w:val="none" w:sz="0" w:space="0" w:color="auto"/>
        <w:left w:val="none" w:sz="0" w:space="0" w:color="auto"/>
        <w:bottom w:val="none" w:sz="0" w:space="0" w:color="auto"/>
        <w:right w:val="none" w:sz="0" w:space="0" w:color="auto"/>
      </w:divBdr>
      <w:divsChild>
        <w:div w:id="335039292">
          <w:marLeft w:val="480"/>
          <w:marRight w:val="0"/>
          <w:marTop w:val="0"/>
          <w:marBottom w:val="0"/>
          <w:divBdr>
            <w:top w:val="none" w:sz="0" w:space="0" w:color="auto"/>
            <w:left w:val="none" w:sz="0" w:space="0" w:color="auto"/>
            <w:bottom w:val="none" w:sz="0" w:space="0" w:color="auto"/>
            <w:right w:val="none" w:sz="0" w:space="0" w:color="auto"/>
          </w:divBdr>
        </w:div>
        <w:div w:id="510221462">
          <w:marLeft w:val="480"/>
          <w:marRight w:val="0"/>
          <w:marTop w:val="0"/>
          <w:marBottom w:val="0"/>
          <w:divBdr>
            <w:top w:val="none" w:sz="0" w:space="0" w:color="auto"/>
            <w:left w:val="none" w:sz="0" w:space="0" w:color="auto"/>
            <w:bottom w:val="none" w:sz="0" w:space="0" w:color="auto"/>
            <w:right w:val="none" w:sz="0" w:space="0" w:color="auto"/>
          </w:divBdr>
        </w:div>
        <w:div w:id="1437870763">
          <w:marLeft w:val="480"/>
          <w:marRight w:val="0"/>
          <w:marTop w:val="0"/>
          <w:marBottom w:val="0"/>
          <w:divBdr>
            <w:top w:val="none" w:sz="0" w:space="0" w:color="auto"/>
            <w:left w:val="none" w:sz="0" w:space="0" w:color="auto"/>
            <w:bottom w:val="none" w:sz="0" w:space="0" w:color="auto"/>
            <w:right w:val="none" w:sz="0" w:space="0" w:color="auto"/>
          </w:divBdr>
        </w:div>
      </w:divsChild>
    </w:div>
    <w:div w:id="1970086801">
      <w:bodyDiv w:val="1"/>
      <w:marLeft w:val="0"/>
      <w:marRight w:val="0"/>
      <w:marTop w:val="0"/>
      <w:marBottom w:val="0"/>
      <w:divBdr>
        <w:top w:val="none" w:sz="0" w:space="0" w:color="auto"/>
        <w:left w:val="none" w:sz="0" w:space="0" w:color="auto"/>
        <w:bottom w:val="none" w:sz="0" w:space="0" w:color="auto"/>
        <w:right w:val="none" w:sz="0" w:space="0" w:color="auto"/>
      </w:divBdr>
    </w:div>
    <w:div w:id="1975132461">
      <w:bodyDiv w:val="1"/>
      <w:marLeft w:val="0"/>
      <w:marRight w:val="0"/>
      <w:marTop w:val="0"/>
      <w:marBottom w:val="0"/>
      <w:divBdr>
        <w:top w:val="none" w:sz="0" w:space="0" w:color="auto"/>
        <w:left w:val="none" w:sz="0" w:space="0" w:color="auto"/>
        <w:bottom w:val="none" w:sz="0" w:space="0" w:color="auto"/>
        <w:right w:val="none" w:sz="0" w:space="0" w:color="auto"/>
      </w:divBdr>
    </w:div>
    <w:div w:id="1976792257">
      <w:bodyDiv w:val="1"/>
      <w:marLeft w:val="0"/>
      <w:marRight w:val="0"/>
      <w:marTop w:val="0"/>
      <w:marBottom w:val="0"/>
      <w:divBdr>
        <w:top w:val="none" w:sz="0" w:space="0" w:color="auto"/>
        <w:left w:val="none" w:sz="0" w:space="0" w:color="auto"/>
        <w:bottom w:val="none" w:sz="0" w:space="0" w:color="auto"/>
        <w:right w:val="none" w:sz="0" w:space="0" w:color="auto"/>
      </w:divBdr>
    </w:div>
    <w:div w:id="1980374669">
      <w:bodyDiv w:val="1"/>
      <w:marLeft w:val="0"/>
      <w:marRight w:val="0"/>
      <w:marTop w:val="0"/>
      <w:marBottom w:val="0"/>
      <w:divBdr>
        <w:top w:val="none" w:sz="0" w:space="0" w:color="auto"/>
        <w:left w:val="none" w:sz="0" w:space="0" w:color="auto"/>
        <w:bottom w:val="none" w:sz="0" w:space="0" w:color="auto"/>
        <w:right w:val="none" w:sz="0" w:space="0" w:color="auto"/>
      </w:divBdr>
    </w:div>
    <w:div w:id="1980501069">
      <w:bodyDiv w:val="1"/>
      <w:marLeft w:val="0"/>
      <w:marRight w:val="0"/>
      <w:marTop w:val="0"/>
      <w:marBottom w:val="0"/>
      <w:divBdr>
        <w:top w:val="none" w:sz="0" w:space="0" w:color="auto"/>
        <w:left w:val="none" w:sz="0" w:space="0" w:color="auto"/>
        <w:bottom w:val="none" w:sz="0" w:space="0" w:color="auto"/>
        <w:right w:val="none" w:sz="0" w:space="0" w:color="auto"/>
      </w:divBdr>
    </w:div>
    <w:div w:id="1995059673">
      <w:bodyDiv w:val="1"/>
      <w:marLeft w:val="0"/>
      <w:marRight w:val="0"/>
      <w:marTop w:val="0"/>
      <w:marBottom w:val="0"/>
      <w:divBdr>
        <w:top w:val="none" w:sz="0" w:space="0" w:color="auto"/>
        <w:left w:val="none" w:sz="0" w:space="0" w:color="auto"/>
        <w:bottom w:val="none" w:sz="0" w:space="0" w:color="auto"/>
        <w:right w:val="none" w:sz="0" w:space="0" w:color="auto"/>
      </w:divBdr>
    </w:div>
    <w:div w:id="1997368924">
      <w:bodyDiv w:val="1"/>
      <w:marLeft w:val="0"/>
      <w:marRight w:val="0"/>
      <w:marTop w:val="0"/>
      <w:marBottom w:val="0"/>
      <w:divBdr>
        <w:top w:val="none" w:sz="0" w:space="0" w:color="auto"/>
        <w:left w:val="none" w:sz="0" w:space="0" w:color="auto"/>
        <w:bottom w:val="none" w:sz="0" w:space="0" w:color="auto"/>
        <w:right w:val="none" w:sz="0" w:space="0" w:color="auto"/>
      </w:divBdr>
    </w:div>
    <w:div w:id="2000234000">
      <w:bodyDiv w:val="1"/>
      <w:marLeft w:val="0"/>
      <w:marRight w:val="0"/>
      <w:marTop w:val="0"/>
      <w:marBottom w:val="0"/>
      <w:divBdr>
        <w:top w:val="none" w:sz="0" w:space="0" w:color="auto"/>
        <w:left w:val="none" w:sz="0" w:space="0" w:color="auto"/>
        <w:bottom w:val="none" w:sz="0" w:space="0" w:color="auto"/>
        <w:right w:val="none" w:sz="0" w:space="0" w:color="auto"/>
      </w:divBdr>
    </w:div>
    <w:div w:id="2001496806">
      <w:bodyDiv w:val="1"/>
      <w:marLeft w:val="0"/>
      <w:marRight w:val="0"/>
      <w:marTop w:val="0"/>
      <w:marBottom w:val="0"/>
      <w:divBdr>
        <w:top w:val="none" w:sz="0" w:space="0" w:color="auto"/>
        <w:left w:val="none" w:sz="0" w:space="0" w:color="auto"/>
        <w:bottom w:val="none" w:sz="0" w:space="0" w:color="auto"/>
        <w:right w:val="none" w:sz="0" w:space="0" w:color="auto"/>
      </w:divBdr>
    </w:div>
    <w:div w:id="2002074309">
      <w:bodyDiv w:val="1"/>
      <w:marLeft w:val="0"/>
      <w:marRight w:val="0"/>
      <w:marTop w:val="0"/>
      <w:marBottom w:val="0"/>
      <w:divBdr>
        <w:top w:val="none" w:sz="0" w:space="0" w:color="auto"/>
        <w:left w:val="none" w:sz="0" w:space="0" w:color="auto"/>
        <w:bottom w:val="none" w:sz="0" w:space="0" w:color="auto"/>
        <w:right w:val="none" w:sz="0" w:space="0" w:color="auto"/>
      </w:divBdr>
    </w:div>
    <w:div w:id="2007245064">
      <w:bodyDiv w:val="1"/>
      <w:marLeft w:val="0"/>
      <w:marRight w:val="0"/>
      <w:marTop w:val="0"/>
      <w:marBottom w:val="0"/>
      <w:divBdr>
        <w:top w:val="none" w:sz="0" w:space="0" w:color="auto"/>
        <w:left w:val="none" w:sz="0" w:space="0" w:color="auto"/>
        <w:bottom w:val="none" w:sz="0" w:space="0" w:color="auto"/>
        <w:right w:val="none" w:sz="0" w:space="0" w:color="auto"/>
      </w:divBdr>
    </w:div>
    <w:div w:id="2016766115">
      <w:bodyDiv w:val="1"/>
      <w:marLeft w:val="0"/>
      <w:marRight w:val="0"/>
      <w:marTop w:val="0"/>
      <w:marBottom w:val="0"/>
      <w:divBdr>
        <w:top w:val="none" w:sz="0" w:space="0" w:color="auto"/>
        <w:left w:val="none" w:sz="0" w:space="0" w:color="auto"/>
        <w:bottom w:val="none" w:sz="0" w:space="0" w:color="auto"/>
        <w:right w:val="none" w:sz="0" w:space="0" w:color="auto"/>
      </w:divBdr>
    </w:div>
    <w:div w:id="2017148787">
      <w:bodyDiv w:val="1"/>
      <w:marLeft w:val="0"/>
      <w:marRight w:val="0"/>
      <w:marTop w:val="0"/>
      <w:marBottom w:val="0"/>
      <w:divBdr>
        <w:top w:val="none" w:sz="0" w:space="0" w:color="auto"/>
        <w:left w:val="none" w:sz="0" w:space="0" w:color="auto"/>
        <w:bottom w:val="none" w:sz="0" w:space="0" w:color="auto"/>
        <w:right w:val="none" w:sz="0" w:space="0" w:color="auto"/>
      </w:divBdr>
    </w:div>
    <w:div w:id="2019262058">
      <w:bodyDiv w:val="1"/>
      <w:marLeft w:val="0"/>
      <w:marRight w:val="0"/>
      <w:marTop w:val="0"/>
      <w:marBottom w:val="0"/>
      <w:divBdr>
        <w:top w:val="none" w:sz="0" w:space="0" w:color="auto"/>
        <w:left w:val="none" w:sz="0" w:space="0" w:color="auto"/>
        <w:bottom w:val="none" w:sz="0" w:space="0" w:color="auto"/>
        <w:right w:val="none" w:sz="0" w:space="0" w:color="auto"/>
      </w:divBdr>
    </w:div>
    <w:div w:id="2021157978">
      <w:bodyDiv w:val="1"/>
      <w:marLeft w:val="0"/>
      <w:marRight w:val="0"/>
      <w:marTop w:val="0"/>
      <w:marBottom w:val="0"/>
      <w:divBdr>
        <w:top w:val="none" w:sz="0" w:space="0" w:color="auto"/>
        <w:left w:val="none" w:sz="0" w:space="0" w:color="auto"/>
        <w:bottom w:val="none" w:sz="0" w:space="0" w:color="auto"/>
        <w:right w:val="none" w:sz="0" w:space="0" w:color="auto"/>
      </w:divBdr>
    </w:div>
    <w:div w:id="2021464498">
      <w:bodyDiv w:val="1"/>
      <w:marLeft w:val="0"/>
      <w:marRight w:val="0"/>
      <w:marTop w:val="0"/>
      <w:marBottom w:val="0"/>
      <w:divBdr>
        <w:top w:val="none" w:sz="0" w:space="0" w:color="auto"/>
        <w:left w:val="none" w:sz="0" w:space="0" w:color="auto"/>
        <w:bottom w:val="none" w:sz="0" w:space="0" w:color="auto"/>
        <w:right w:val="none" w:sz="0" w:space="0" w:color="auto"/>
      </w:divBdr>
    </w:div>
    <w:div w:id="2040929346">
      <w:bodyDiv w:val="1"/>
      <w:marLeft w:val="0"/>
      <w:marRight w:val="0"/>
      <w:marTop w:val="0"/>
      <w:marBottom w:val="0"/>
      <w:divBdr>
        <w:top w:val="none" w:sz="0" w:space="0" w:color="auto"/>
        <w:left w:val="none" w:sz="0" w:space="0" w:color="auto"/>
        <w:bottom w:val="none" w:sz="0" w:space="0" w:color="auto"/>
        <w:right w:val="none" w:sz="0" w:space="0" w:color="auto"/>
      </w:divBdr>
    </w:div>
    <w:div w:id="2046637161">
      <w:bodyDiv w:val="1"/>
      <w:marLeft w:val="0"/>
      <w:marRight w:val="0"/>
      <w:marTop w:val="0"/>
      <w:marBottom w:val="0"/>
      <w:divBdr>
        <w:top w:val="none" w:sz="0" w:space="0" w:color="auto"/>
        <w:left w:val="none" w:sz="0" w:space="0" w:color="auto"/>
        <w:bottom w:val="none" w:sz="0" w:space="0" w:color="auto"/>
        <w:right w:val="none" w:sz="0" w:space="0" w:color="auto"/>
      </w:divBdr>
    </w:div>
    <w:div w:id="2047439523">
      <w:bodyDiv w:val="1"/>
      <w:marLeft w:val="0"/>
      <w:marRight w:val="0"/>
      <w:marTop w:val="0"/>
      <w:marBottom w:val="0"/>
      <w:divBdr>
        <w:top w:val="none" w:sz="0" w:space="0" w:color="auto"/>
        <w:left w:val="none" w:sz="0" w:space="0" w:color="auto"/>
        <w:bottom w:val="none" w:sz="0" w:space="0" w:color="auto"/>
        <w:right w:val="none" w:sz="0" w:space="0" w:color="auto"/>
      </w:divBdr>
    </w:div>
    <w:div w:id="2049257792">
      <w:bodyDiv w:val="1"/>
      <w:marLeft w:val="0"/>
      <w:marRight w:val="0"/>
      <w:marTop w:val="0"/>
      <w:marBottom w:val="0"/>
      <w:divBdr>
        <w:top w:val="none" w:sz="0" w:space="0" w:color="auto"/>
        <w:left w:val="none" w:sz="0" w:space="0" w:color="auto"/>
        <w:bottom w:val="none" w:sz="0" w:space="0" w:color="auto"/>
        <w:right w:val="none" w:sz="0" w:space="0" w:color="auto"/>
      </w:divBdr>
    </w:div>
    <w:div w:id="2052873270">
      <w:bodyDiv w:val="1"/>
      <w:marLeft w:val="0"/>
      <w:marRight w:val="0"/>
      <w:marTop w:val="0"/>
      <w:marBottom w:val="0"/>
      <w:divBdr>
        <w:top w:val="none" w:sz="0" w:space="0" w:color="auto"/>
        <w:left w:val="none" w:sz="0" w:space="0" w:color="auto"/>
        <w:bottom w:val="none" w:sz="0" w:space="0" w:color="auto"/>
        <w:right w:val="none" w:sz="0" w:space="0" w:color="auto"/>
      </w:divBdr>
    </w:div>
    <w:div w:id="2057655745">
      <w:bodyDiv w:val="1"/>
      <w:marLeft w:val="0"/>
      <w:marRight w:val="0"/>
      <w:marTop w:val="0"/>
      <w:marBottom w:val="0"/>
      <w:divBdr>
        <w:top w:val="none" w:sz="0" w:space="0" w:color="auto"/>
        <w:left w:val="none" w:sz="0" w:space="0" w:color="auto"/>
        <w:bottom w:val="none" w:sz="0" w:space="0" w:color="auto"/>
        <w:right w:val="none" w:sz="0" w:space="0" w:color="auto"/>
      </w:divBdr>
    </w:div>
    <w:div w:id="2059888225">
      <w:bodyDiv w:val="1"/>
      <w:marLeft w:val="0"/>
      <w:marRight w:val="0"/>
      <w:marTop w:val="0"/>
      <w:marBottom w:val="0"/>
      <w:divBdr>
        <w:top w:val="none" w:sz="0" w:space="0" w:color="auto"/>
        <w:left w:val="none" w:sz="0" w:space="0" w:color="auto"/>
        <w:bottom w:val="none" w:sz="0" w:space="0" w:color="auto"/>
        <w:right w:val="none" w:sz="0" w:space="0" w:color="auto"/>
      </w:divBdr>
    </w:div>
    <w:div w:id="2063945334">
      <w:bodyDiv w:val="1"/>
      <w:marLeft w:val="0"/>
      <w:marRight w:val="0"/>
      <w:marTop w:val="0"/>
      <w:marBottom w:val="0"/>
      <w:divBdr>
        <w:top w:val="none" w:sz="0" w:space="0" w:color="auto"/>
        <w:left w:val="none" w:sz="0" w:space="0" w:color="auto"/>
        <w:bottom w:val="none" w:sz="0" w:space="0" w:color="auto"/>
        <w:right w:val="none" w:sz="0" w:space="0" w:color="auto"/>
      </w:divBdr>
    </w:div>
    <w:div w:id="2074624105">
      <w:bodyDiv w:val="1"/>
      <w:marLeft w:val="0"/>
      <w:marRight w:val="0"/>
      <w:marTop w:val="0"/>
      <w:marBottom w:val="0"/>
      <w:divBdr>
        <w:top w:val="none" w:sz="0" w:space="0" w:color="auto"/>
        <w:left w:val="none" w:sz="0" w:space="0" w:color="auto"/>
        <w:bottom w:val="none" w:sz="0" w:space="0" w:color="auto"/>
        <w:right w:val="none" w:sz="0" w:space="0" w:color="auto"/>
      </w:divBdr>
    </w:div>
    <w:div w:id="2079206673">
      <w:bodyDiv w:val="1"/>
      <w:marLeft w:val="0"/>
      <w:marRight w:val="0"/>
      <w:marTop w:val="0"/>
      <w:marBottom w:val="0"/>
      <w:divBdr>
        <w:top w:val="none" w:sz="0" w:space="0" w:color="auto"/>
        <w:left w:val="none" w:sz="0" w:space="0" w:color="auto"/>
        <w:bottom w:val="none" w:sz="0" w:space="0" w:color="auto"/>
        <w:right w:val="none" w:sz="0" w:space="0" w:color="auto"/>
      </w:divBdr>
    </w:div>
    <w:div w:id="2080057532">
      <w:bodyDiv w:val="1"/>
      <w:marLeft w:val="0"/>
      <w:marRight w:val="0"/>
      <w:marTop w:val="0"/>
      <w:marBottom w:val="0"/>
      <w:divBdr>
        <w:top w:val="none" w:sz="0" w:space="0" w:color="auto"/>
        <w:left w:val="none" w:sz="0" w:space="0" w:color="auto"/>
        <w:bottom w:val="none" w:sz="0" w:space="0" w:color="auto"/>
        <w:right w:val="none" w:sz="0" w:space="0" w:color="auto"/>
      </w:divBdr>
    </w:div>
    <w:div w:id="2085492361">
      <w:bodyDiv w:val="1"/>
      <w:marLeft w:val="0"/>
      <w:marRight w:val="0"/>
      <w:marTop w:val="0"/>
      <w:marBottom w:val="0"/>
      <w:divBdr>
        <w:top w:val="none" w:sz="0" w:space="0" w:color="auto"/>
        <w:left w:val="none" w:sz="0" w:space="0" w:color="auto"/>
        <w:bottom w:val="none" w:sz="0" w:space="0" w:color="auto"/>
        <w:right w:val="none" w:sz="0" w:space="0" w:color="auto"/>
      </w:divBdr>
    </w:div>
    <w:div w:id="2089451180">
      <w:bodyDiv w:val="1"/>
      <w:marLeft w:val="0"/>
      <w:marRight w:val="0"/>
      <w:marTop w:val="0"/>
      <w:marBottom w:val="0"/>
      <w:divBdr>
        <w:top w:val="none" w:sz="0" w:space="0" w:color="auto"/>
        <w:left w:val="none" w:sz="0" w:space="0" w:color="auto"/>
        <w:bottom w:val="none" w:sz="0" w:space="0" w:color="auto"/>
        <w:right w:val="none" w:sz="0" w:space="0" w:color="auto"/>
      </w:divBdr>
    </w:div>
    <w:div w:id="2092195675">
      <w:bodyDiv w:val="1"/>
      <w:marLeft w:val="0"/>
      <w:marRight w:val="0"/>
      <w:marTop w:val="0"/>
      <w:marBottom w:val="0"/>
      <w:divBdr>
        <w:top w:val="none" w:sz="0" w:space="0" w:color="auto"/>
        <w:left w:val="none" w:sz="0" w:space="0" w:color="auto"/>
        <w:bottom w:val="none" w:sz="0" w:space="0" w:color="auto"/>
        <w:right w:val="none" w:sz="0" w:space="0" w:color="auto"/>
      </w:divBdr>
    </w:div>
    <w:div w:id="2094037615">
      <w:bodyDiv w:val="1"/>
      <w:marLeft w:val="0"/>
      <w:marRight w:val="0"/>
      <w:marTop w:val="0"/>
      <w:marBottom w:val="0"/>
      <w:divBdr>
        <w:top w:val="none" w:sz="0" w:space="0" w:color="auto"/>
        <w:left w:val="none" w:sz="0" w:space="0" w:color="auto"/>
        <w:bottom w:val="none" w:sz="0" w:space="0" w:color="auto"/>
        <w:right w:val="none" w:sz="0" w:space="0" w:color="auto"/>
      </w:divBdr>
    </w:div>
    <w:div w:id="2096004447">
      <w:bodyDiv w:val="1"/>
      <w:marLeft w:val="0"/>
      <w:marRight w:val="0"/>
      <w:marTop w:val="0"/>
      <w:marBottom w:val="0"/>
      <w:divBdr>
        <w:top w:val="none" w:sz="0" w:space="0" w:color="auto"/>
        <w:left w:val="none" w:sz="0" w:space="0" w:color="auto"/>
        <w:bottom w:val="none" w:sz="0" w:space="0" w:color="auto"/>
        <w:right w:val="none" w:sz="0" w:space="0" w:color="auto"/>
      </w:divBdr>
    </w:div>
    <w:div w:id="2097053065">
      <w:bodyDiv w:val="1"/>
      <w:marLeft w:val="0"/>
      <w:marRight w:val="0"/>
      <w:marTop w:val="0"/>
      <w:marBottom w:val="0"/>
      <w:divBdr>
        <w:top w:val="none" w:sz="0" w:space="0" w:color="auto"/>
        <w:left w:val="none" w:sz="0" w:space="0" w:color="auto"/>
        <w:bottom w:val="none" w:sz="0" w:space="0" w:color="auto"/>
        <w:right w:val="none" w:sz="0" w:space="0" w:color="auto"/>
      </w:divBdr>
    </w:div>
    <w:div w:id="2098285228">
      <w:bodyDiv w:val="1"/>
      <w:marLeft w:val="0"/>
      <w:marRight w:val="0"/>
      <w:marTop w:val="0"/>
      <w:marBottom w:val="0"/>
      <w:divBdr>
        <w:top w:val="none" w:sz="0" w:space="0" w:color="auto"/>
        <w:left w:val="none" w:sz="0" w:space="0" w:color="auto"/>
        <w:bottom w:val="none" w:sz="0" w:space="0" w:color="auto"/>
        <w:right w:val="none" w:sz="0" w:space="0" w:color="auto"/>
      </w:divBdr>
    </w:div>
    <w:div w:id="2106881760">
      <w:bodyDiv w:val="1"/>
      <w:marLeft w:val="0"/>
      <w:marRight w:val="0"/>
      <w:marTop w:val="0"/>
      <w:marBottom w:val="0"/>
      <w:divBdr>
        <w:top w:val="none" w:sz="0" w:space="0" w:color="auto"/>
        <w:left w:val="none" w:sz="0" w:space="0" w:color="auto"/>
        <w:bottom w:val="none" w:sz="0" w:space="0" w:color="auto"/>
        <w:right w:val="none" w:sz="0" w:space="0" w:color="auto"/>
      </w:divBdr>
    </w:div>
    <w:div w:id="2107921635">
      <w:bodyDiv w:val="1"/>
      <w:marLeft w:val="0"/>
      <w:marRight w:val="0"/>
      <w:marTop w:val="0"/>
      <w:marBottom w:val="0"/>
      <w:divBdr>
        <w:top w:val="none" w:sz="0" w:space="0" w:color="auto"/>
        <w:left w:val="none" w:sz="0" w:space="0" w:color="auto"/>
        <w:bottom w:val="none" w:sz="0" w:space="0" w:color="auto"/>
        <w:right w:val="none" w:sz="0" w:space="0" w:color="auto"/>
      </w:divBdr>
    </w:div>
    <w:div w:id="2111583720">
      <w:bodyDiv w:val="1"/>
      <w:marLeft w:val="0"/>
      <w:marRight w:val="0"/>
      <w:marTop w:val="0"/>
      <w:marBottom w:val="0"/>
      <w:divBdr>
        <w:top w:val="none" w:sz="0" w:space="0" w:color="auto"/>
        <w:left w:val="none" w:sz="0" w:space="0" w:color="auto"/>
        <w:bottom w:val="none" w:sz="0" w:space="0" w:color="auto"/>
        <w:right w:val="none" w:sz="0" w:space="0" w:color="auto"/>
      </w:divBdr>
    </w:div>
    <w:div w:id="2113358529">
      <w:bodyDiv w:val="1"/>
      <w:marLeft w:val="0"/>
      <w:marRight w:val="0"/>
      <w:marTop w:val="0"/>
      <w:marBottom w:val="0"/>
      <w:divBdr>
        <w:top w:val="none" w:sz="0" w:space="0" w:color="auto"/>
        <w:left w:val="none" w:sz="0" w:space="0" w:color="auto"/>
        <w:bottom w:val="none" w:sz="0" w:space="0" w:color="auto"/>
        <w:right w:val="none" w:sz="0" w:space="0" w:color="auto"/>
      </w:divBdr>
    </w:div>
    <w:div w:id="2115979834">
      <w:bodyDiv w:val="1"/>
      <w:marLeft w:val="0"/>
      <w:marRight w:val="0"/>
      <w:marTop w:val="0"/>
      <w:marBottom w:val="0"/>
      <w:divBdr>
        <w:top w:val="none" w:sz="0" w:space="0" w:color="auto"/>
        <w:left w:val="none" w:sz="0" w:space="0" w:color="auto"/>
        <w:bottom w:val="none" w:sz="0" w:space="0" w:color="auto"/>
        <w:right w:val="none" w:sz="0" w:space="0" w:color="auto"/>
      </w:divBdr>
    </w:div>
    <w:div w:id="2118982815">
      <w:bodyDiv w:val="1"/>
      <w:marLeft w:val="0"/>
      <w:marRight w:val="0"/>
      <w:marTop w:val="0"/>
      <w:marBottom w:val="0"/>
      <w:divBdr>
        <w:top w:val="none" w:sz="0" w:space="0" w:color="auto"/>
        <w:left w:val="none" w:sz="0" w:space="0" w:color="auto"/>
        <w:bottom w:val="none" w:sz="0" w:space="0" w:color="auto"/>
        <w:right w:val="none" w:sz="0" w:space="0" w:color="auto"/>
      </w:divBdr>
    </w:div>
    <w:div w:id="2120566884">
      <w:bodyDiv w:val="1"/>
      <w:marLeft w:val="0"/>
      <w:marRight w:val="0"/>
      <w:marTop w:val="0"/>
      <w:marBottom w:val="0"/>
      <w:divBdr>
        <w:top w:val="none" w:sz="0" w:space="0" w:color="auto"/>
        <w:left w:val="none" w:sz="0" w:space="0" w:color="auto"/>
        <w:bottom w:val="none" w:sz="0" w:space="0" w:color="auto"/>
        <w:right w:val="none" w:sz="0" w:space="0" w:color="auto"/>
      </w:divBdr>
    </w:div>
    <w:div w:id="2126727610">
      <w:bodyDiv w:val="1"/>
      <w:marLeft w:val="0"/>
      <w:marRight w:val="0"/>
      <w:marTop w:val="0"/>
      <w:marBottom w:val="0"/>
      <w:divBdr>
        <w:top w:val="none" w:sz="0" w:space="0" w:color="auto"/>
        <w:left w:val="none" w:sz="0" w:space="0" w:color="auto"/>
        <w:bottom w:val="none" w:sz="0" w:space="0" w:color="auto"/>
        <w:right w:val="none" w:sz="0" w:space="0" w:color="auto"/>
      </w:divBdr>
    </w:div>
    <w:div w:id="2129199477">
      <w:bodyDiv w:val="1"/>
      <w:marLeft w:val="0"/>
      <w:marRight w:val="0"/>
      <w:marTop w:val="0"/>
      <w:marBottom w:val="0"/>
      <w:divBdr>
        <w:top w:val="none" w:sz="0" w:space="0" w:color="auto"/>
        <w:left w:val="none" w:sz="0" w:space="0" w:color="auto"/>
        <w:bottom w:val="none" w:sz="0" w:space="0" w:color="auto"/>
        <w:right w:val="none" w:sz="0" w:space="0" w:color="auto"/>
      </w:divBdr>
    </w:div>
    <w:div w:id="2131898826">
      <w:bodyDiv w:val="1"/>
      <w:marLeft w:val="0"/>
      <w:marRight w:val="0"/>
      <w:marTop w:val="0"/>
      <w:marBottom w:val="0"/>
      <w:divBdr>
        <w:top w:val="none" w:sz="0" w:space="0" w:color="auto"/>
        <w:left w:val="none" w:sz="0" w:space="0" w:color="auto"/>
        <w:bottom w:val="none" w:sz="0" w:space="0" w:color="auto"/>
        <w:right w:val="none" w:sz="0" w:space="0" w:color="auto"/>
      </w:divBdr>
    </w:div>
    <w:div w:id="2132628878">
      <w:bodyDiv w:val="1"/>
      <w:marLeft w:val="0"/>
      <w:marRight w:val="0"/>
      <w:marTop w:val="0"/>
      <w:marBottom w:val="0"/>
      <w:divBdr>
        <w:top w:val="none" w:sz="0" w:space="0" w:color="auto"/>
        <w:left w:val="none" w:sz="0" w:space="0" w:color="auto"/>
        <w:bottom w:val="none" w:sz="0" w:space="0" w:color="auto"/>
        <w:right w:val="none" w:sz="0" w:space="0" w:color="auto"/>
      </w:divBdr>
    </w:div>
    <w:div w:id="2132899397">
      <w:bodyDiv w:val="1"/>
      <w:marLeft w:val="0"/>
      <w:marRight w:val="0"/>
      <w:marTop w:val="0"/>
      <w:marBottom w:val="0"/>
      <w:divBdr>
        <w:top w:val="none" w:sz="0" w:space="0" w:color="auto"/>
        <w:left w:val="none" w:sz="0" w:space="0" w:color="auto"/>
        <w:bottom w:val="none" w:sz="0" w:space="0" w:color="auto"/>
        <w:right w:val="none" w:sz="0" w:space="0" w:color="auto"/>
      </w:divBdr>
    </w:div>
    <w:div w:id="2132942878">
      <w:bodyDiv w:val="1"/>
      <w:marLeft w:val="0"/>
      <w:marRight w:val="0"/>
      <w:marTop w:val="0"/>
      <w:marBottom w:val="0"/>
      <w:divBdr>
        <w:top w:val="none" w:sz="0" w:space="0" w:color="auto"/>
        <w:left w:val="none" w:sz="0" w:space="0" w:color="auto"/>
        <w:bottom w:val="none" w:sz="0" w:space="0" w:color="auto"/>
        <w:right w:val="none" w:sz="0" w:space="0" w:color="auto"/>
      </w:divBdr>
    </w:div>
    <w:div w:id="2135323344">
      <w:bodyDiv w:val="1"/>
      <w:marLeft w:val="0"/>
      <w:marRight w:val="0"/>
      <w:marTop w:val="0"/>
      <w:marBottom w:val="0"/>
      <w:divBdr>
        <w:top w:val="none" w:sz="0" w:space="0" w:color="auto"/>
        <w:left w:val="none" w:sz="0" w:space="0" w:color="auto"/>
        <w:bottom w:val="none" w:sz="0" w:space="0" w:color="auto"/>
        <w:right w:val="none" w:sz="0" w:space="0" w:color="auto"/>
      </w:divBdr>
    </w:div>
    <w:div w:id="2135370444">
      <w:bodyDiv w:val="1"/>
      <w:marLeft w:val="0"/>
      <w:marRight w:val="0"/>
      <w:marTop w:val="0"/>
      <w:marBottom w:val="0"/>
      <w:divBdr>
        <w:top w:val="none" w:sz="0" w:space="0" w:color="auto"/>
        <w:left w:val="none" w:sz="0" w:space="0" w:color="auto"/>
        <w:bottom w:val="none" w:sz="0" w:space="0" w:color="auto"/>
        <w:right w:val="none" w:sz="0" w:space="0" w:color="auto"/>
      </w:divBdr>
    </w:div>
    <w:div w:id="2139685104">
      <w:bodyDiv w:val="1"/>
      <w:marLeft w:val="0"/>
      <w:marRight w:val="0"/>
      <w:marTop w:val="0"/>
      <w:marBottom w:val="0"/>
      <w:divBdr>
        <w:top w:val="none" w:sz="0" w:space="0" w:color="auto"/>
        <w:left w:val="none" w:sz="0" w:space="0" w:color="auto"/>
        <w:bottom w:val="none" w:sz="0" w:space="0" w:color="auto"/>
        <w:right w:val="none" w:sz="0" w:space="0" w:color="auto"/>
      </w:divBdr>
    </w:div>
    <w:div w:id="2142378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s://www.tandfonline.com/servlet/linkout?suffix=cit0004&amp;dbid=8&amp;doi=10.1080%2F10410236.2020.1775439&amp;key=32112714" TargetMode="External"/><Relationship Id="rId68" Type="http://schemas.openxmlformats.org/officeDocument/2006/relationships/hyperlink" Target="https://doi.org/10.1111/jcal.12363" TargetMode="External"/><Relationship Id="rId84" Type="http://schemas.openxmlformats.org/officeDocument/2006/relationships/hyperlink" Target="https://www.universitiesuk.ac.uk/sites/default/files/field/downloads/2021-08/higher-education-facts-and-figures-2019.pdf" TargetMode="External"/><Relationship Id="rId89" Type="http://schemas.openxmlformats.org/officeDocument/2006/relationships/image" Target="media/image51.png"/><Relationship Id="rId112" Type="http://schemas.openxmlformats.org/officeDocument/2006/relationships/theme" Target="theme/theme1.xml"/><Relationship Id="rId16" Type="http://schemas.openxmlformats.org/officeDocument/2006/relationships/image" Target="media/image9.png"/><Relationship Id="rId107" Type="http://schemas.openxmlformats.org/officeDocument/2006/relationships/image" Target="media/image6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hyperlink" Target="https://www.bbc.com/news/world-asia-china-51217455" TargetMode="External"/><Relationship Id="rId74" Type="http://schemas.openxmlformats.org/officeDocument/2006/relationships/hyperlink" Target="https://www.timeshighereducation.com/news/lack-study-space-and-poor-connections-hinder-online-learning" TargetMode="External"/><Relationship Id="rId79" Type="http://schemas.openxmlformats.org/officeDocument/2006/relationships/hyperlink" Target="https://doi.org/10.1007/s10639-021-10527-x" TargetMode="External"/><Relationship Id="rId102" Type="http://schemas.openxmlformats.org/officeDocument/2006/relationships/image" Target="media/image64.png"/><Relationship Id="rId5" Type="http://schemas.openxmlformats.org/officeDocument/2006/relationships/webSettings" Target="webSettings.xml"/><Relationship Id="rId90" Type="http://schemas.openxmlformats.org/officeDocument/2006/relationships/image" Target="media/image52.png"/><Relationship Id="rId95" Type="http://schemas.openxmlformats.org/officeDocument/2006/relationships/image" Target="media/image57.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hyperlink" Target="https://www.tandfonline.com/servlet/linkout?suffix=cit0004&amp;dbid=128&amp;doi=10.1080%2F10410236.2020.1775439&amp;key=000520024900039" TargetMode="External"/><Relationship Id="rId69" Type="http://schemas.openxmlformats.org/officeDocument/2006/relationships/hyperlink" Target="http://cde.athabascau.ca/coi_site/documents/Garrison_Anderson_Archer_Critical_Inquiry_model.pdf" TargetMode="External"/><Relationship Id="rId80" Type="http://schemas.openxmlformats.org/officeDocument/2006/relationships/hyperlink" Target="https://doi.org/10.3390/su14063690" TargetMode="External"/><Relationship Id="rId85" Type="http://schemas.openxmlformats.org/officeDocument/2006/relationships/hyperlink" Target="https://www.gcu.edu/blog/doctoral-journey/why-quantitative-research-important"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hyperlink" Target="https://www.bera.ac.uk/publication/ethical-guidelines-for-educational-research-2018" TargetMode="External"/><Relationship Id="rId103" Type="http://schemas.openxmlformats.org/officeDocument/2006/relationships/image" Target="media/image65.png"/><Relationship Id="rId108" Type="http://schemas.openxmlformats.org/officeDocument/2006/relationships/image" Target="media/image70.png"/><Relationship Id="rId54" Type="http://schemas.openxmlformats.org/officeDocument/2006/relationships/image" Target="media/image47.png"/><Relationship Id="rId70" Type="http://schemas.openxmlformats.org/officeDocument/2006/relationships/hyperlink" Target="https://jamanetwork.com/journals/jama/article-abstract/2726986" TargetMode="External"/><Relationship Id="rId75" Type="http://schemas.openxmlformats.org/officeDocument/2006/relationships/hyperlink" Target="https://www.scribbr.com/methodology/reliability-vs-validity/?fbclid=IwAR06aYdytzPhI1tmvRu0BE0ltqV9NGRNToJRddbNmHHNuk_TKg9BOFmupNI" TargetMode="External"/><Relationship Id="rId91" Type="http://schemas.openxmlformats.org/officeDocument/2006/relationships/image" Target="media/image53.png"/><Relationship Id="rId96" Type="http://schemas.openxmlformats.org/officeDocument/2006/relationships/image" Target="media/image5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www.sloan-consortium.org/publications/survey/pdf/online_nation.pdf" TargetMode="External"/><Relationship Id="rId106" Type="http://schemas.openxmlformats.org/officeDocument/2006/relationships/image" Target="media/image68.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s://doi.org/10.1108/09684880910951381" TargetMode="External"/><Relationship Id="rId65" Type="http://schemas.openxmlformats.org/officeDocument/2006/relationships/hyperlink" Target="http://scholar.google.com/scholar_lookup?hl=en&amp;volume=395&amp;publication_year=2020&amp;pages=912-920&amp;author=S.+K.+Brooks&amp;author=R.+K.+Webster&amp;author=L.+E.+Smith&amp;author=L.+Woodland&amp;author=S.+Wessely&amp;author=N.+Greenberg&amp;author=G.+J.+Rubin&amp;title=The+psychological+impact+of+quarantine+and+how+to+reduce+it%3A+Rapid+review+of+the+evidence" TargetMode="External"/><Relationship Id="rId73" Type="http://schemas.openxmlformats.org/officeDocument/2006/relationships/hyperlink" Target="https://www.researchgate.net/publication/228716418" TargetMode="External"/><Relationship Id="rId78" Type="http://schemas.openxmlformats.org/officeDocument/2006/relationships/hyperlink" Target="https://www.thestudentsurvey.com/about-the-nss/.%20(Accessed" TargetMode="External"/><Relationship Id="rId81" Type="http://schemas.openxmlformats.org/officeDocument/2006/relationships/hyperlink" Target="https://www.studyin-uk.in/uk-study-info/university-rankings/" TargetMode="External"/><Relationship Id="rId86" Type="http://schemas.openxmlformats.org/officeDocument/2006/relationships/hyperlink" Target="https://www.euro.who.int/en/health-topics/health-emergencies/coronavirus-covid-19/news/news/2020/3/who-announces-covid-19-outbreak-a-pandemic" TargetMode="External"/><Relationship Id="rId94" Type="http://schemas.openxmlformats.org/officeDocument/2006/relationships/image" Target="media/image56.png"/><Relationship Id="rId99" Type="http://schemas.openxmlformats.org/officeDocument/2006/relationships/image" Target="media/image61.png"/><Relationship Id="rId101" Type="http://schemas.openxmlformats.org/officeDocument/2006/relationships/image" Target="media/image63.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footer" Target="footer1.xm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www.eajournals.org" TargetMode="External"/><Relationship Id="rId97" Type="http://schemas.openxmlformats.org/officeDocument/2006/relationships/image" Target="media/image59.png"/><Relationship Id="rId104"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hyperlink" Target="https://www.hesa.ac.uk/data-and-analysis/sb258/figure-3" TargetMode="External"/><Relationship Id="rId92" Type="http://schemas.openxmlformats.org/officeDocument/2006/relationships/image" Target="media/image5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hyperlink" Target="http://gdpr-info.eu/" TargetMode="External"/><Relationship Id="rId87" Type="http://schemas.openxmlformats.org/officeDocument/2006/relationships/image" Target="media/image49.png"/><Relationship Id="rId110" Type="http://schemas.openxmlformats.org/officeDocument/2006/relationships/fontTable" Target="fontTable.xml"/><Relationship Id="rId61" Type="http://schemas.openxmlformats.org/officeDocument/2006/relationships/hyperlink" Target="https://doi.org/10.1016/S0140-6736(20)30460-8" TargetMode="External"/><Relationship Id="rId82" Type="http://schemas.openxmlformats.org/officeDocument/2006/relationships/hyperlink" Target="https://reader.elsevier.com/reader/sd/pii/S2211973620301112?token=31C23A3748F7AD67943C4591F2449CE0B1C4E9EA3252CAEB7D22DCFDD6B13965BC9856C2498F6BB2CE708F24EB3EB65C&amp;originRegion=eu-west-1&amp;originCreation=20211207022007"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hyperlink" Target="https://www.acas.org.uk/coronavirus" TargetMode="External"/><Relationship Id="rId77" Type="http://schemas.openxmlformats.org/officeDocument/2006/relationships/hyperlink" Target="http://www.ijello.org/Volume1/v1p217-228Nash.pd" TargetMode="External"/><Relationship Id="rId100" Type="http://schemas.openxmlformats.org/officeDocument/2006/relationships/image" Target="media/image62.png"/><Relationship Id="rId105" Type="http://schemas.openxmlformats.org/officeDocument/2006/relationships/image" Target="media/image67.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hyperlink" Target="https://er.educause.edu/articles/2020/3/the-difference-between-emergency-remote-teaching-and-online-learning" TargetMode="External"/><Relationship Id="rId93" Type="http://schemas.openxmlformats.org/officeDocument/2006/relationships/image" Target="media/image55.png"/><Relationship Id="rId98" Type="http://schemas.openxmlformats.org/officeDocument/2006/relationships/image" Target="media/image60.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hyperlink" Target="https://www.gov.uk/data-protection" TargetMode="External"/><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hyperlink" Target="https://www.tandfonline.com/servlet/linkout?suffix=cit0004&amp;dbid=16&amp;doi=10.1080%2F10410236.2020.1775439&amp;key=10.1016%2FS0140-6736%2820%2930460-8" TargetMode="External"/><Relationship Id="rId83" Type="http://schemas.openxmlformats.org/officeDocument/2006/relationships/hyperlink" Target="https://en.unesco.org/news/unesco-rallies-international-organizations-civil-society-and-private-sector-partners-broad" TargetMode="External"/><Relationship Id="rId88" Type="http://schemas.openxmlformats.org/officeDocument/2006/relationships/image" Target="media/image50.png"/><Relationship Id="rId111"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39F4992C-605F-4969-9978-991C12C213FF}"/>
      </w:docPartPr>
      <w:docPartBody>
        <w:p w:rsidR="0005129E" w:rsidRDefault="00665F05">
          <w:r w:rsidRPr="00950EAE">
            <w:rPr>
              <w:rStyle w:val="PlaceholderText"/>
            </w:rPr>
            <w:t>Click or tap here to enter text.</w:t>
          </w:r>
        </w:p>
      </w:docPartBody>
    </w:docPart>
    <w:docPart>
      <w:docPartPr>
        <w:name w:val="7674562AD325485AAB4C7F12DD3E3183"/>
        <w:category>
          <w:name w:val="General"/>
          <w:gallery w:val="placeholder"/>
        </w:category>
        <w:types>
          <w:type w:val="bbPlcHdr"/>
        </w:types>
        <w:behaviors>
          <w:behavior w:val="content"/>
        </w:behaviors>
        <w:guid w:val="{07003E7D-29D9-4DCD-A690-88FAC875DF94}"/>
      </w:docPartPr>
      <w:docPartBody>
        <w:p w:rsidR="0050385F" w:rsidRDefault="002742BB" w:rsidP="002742BB">
          <w:pPr>
            <w:pStyle w:val="7674562AD325485AAB4C7F12DD3E3183"/>
          </w:pPr>
          <w:r w:rsidRPr="00950EAE">
            <w:rPr>
              <w:rStyle w:val="PlaceholderText"/>
            </w:rPr>
            <w:t>Click or tap here to enter text.</w:t>
          </w:r>
        </w:p>
      </w:docPartBody>
    </w:docPart>
    <w:docPart>
      <w:docPartPr>
        <w:name w:val="8C31A6C533AD471CBCE339E58385AAFD"/>
        <w:category>
          <w:name w:val="General"/>
          <w:gallery w:val="placeholder"/>
        </w:category>
        <w:types>
          <w:type w:val="bbPlcHdr"/>
        </w:types>
        <w:behaviors>
          <w:behavior w:val="content"/>
        </w:behaviors>
        <w:guid w:val="{7DFE4497-0E51-485C-BFE3-348E4C4A4430}"/>
      </w:docPartPr>
      <w:docPartBody>
        <w:p w:rsidR="007D156F" w:rsidRDefault="009F5794" w:rsidP="009F5794">
          <w:pPr>
            <w:pStyle w:val="8C31A6C533AD471CBCE339E58385AAFD"/>
          </w:pPr>
          <w:r w:rsidRPr="00950EAE">
            <w:rPr>
              <w:rStyle w:val="PlaceholderText"/>
            </w:rPr>
            <w:t>Click or tap here to enter text.</w:t>
          </w:r>
        </w:p>
      </w:docPartBody>
    </w:docPart>
    <w:docPart>
      <w:docPartPr>
        <w:name w:val="FE8224D0254F48F99D2633846F98EA69"/>
        <w:category>
          <w:name w:val="General"/>
          <w:gallery w:val="placeholder"/>
        </w:category>
        <w:types>
          <w:type w:val="bbPlcHdr"/>
        </w:types>
        <w:behaviors>
          <w:behavior w:val="content"/>
        </w:behaviors>
        <w:guid w:val="{99458FB7-F4DE-4815-886E-DCF4AADBDB12}"/>
      </w:docPartPr>
      <w:docPartBody>
        <w:p w:rsidR="003053EE" w:rsidRDefault="00E96B52" w:rsidP="00E96B52">
          <w:pPr>
            <w:pStyle w:val="FE8224D0254F48F99D2633846F98EA69"/>
          </w:pPr>
          <w:r w:rsidRPr="00950EAE">
            <w:rPr>
              <w:rStyle w:val="PlaceholderText"/>
            </w:rPr>
            <w:t>Click or tap here to enter text.</w:t>
          </w:r>
        </w:p>
      </w:docPartBody>
    </w:docPart>
    <w:docPart>
      <w:docPartPr>
        <w:name w:val="1BFA695689DF4118B674216FE4B81A97"/>
        <w:category>
          <w:name w:val="General"/>
          <w:gallery w:val="placeholder"/>
        </w:category>
        <w:types>
          <w:type w:val="bbPlcHdr"/>
        </w:types>
        <w:behaviors>
          <w:behavior w:val="content"/>
        </w:behaviors>
        <w:guid w:val="{3DAC3ACC-7A2C-4569-BA23-B3E60D40C17B}"/>
      </w:docPartPr>
      <w:docPartBody>
        <w:p w:rsidR="003053EE" w:rsidRDefault="00E96B52" w:rsidP="00E96B52">
          <w:pPr>
            <w:pStyle w:val="1BFA695689DF4118B674216FE4B81A97"/>
          </w:pPr>
          <w:r w:rsidRPr="00950EAE">
            <w:rPr>
              <w:rStyle w:val="PlaceholderText"/>
            </w:rPr>
            <w:t>Click or tap here to enter text.</w:t>
          </w:r>
        </w:p>
      </w:docPartBody>
    </w:docPart>
    <w:docPart>
      <w:docPartPr>
        <w:name w:val="FFDC0FF841074489B99E52E7AACF067E"/>
        <w:category>
          <w:name w:val="General"/>
          <w:gallery w:val="placeholder"/>
        </w:category>
        <w:types>
          <w:type w:val="bbPlcHdr"/>
        </w:types>
        <w:behaviors>
          <w:behavior w:val="content"/>
        </w:behaviors>
        <w:guid w:val="{EC2D2C5B-1A5F-4B03-8DC1-6CC69B985673}"/>
      </w:docPartPr>
      <w:docPartBody>
        <w:p w:rsidR="00833E56" w:rsidRDefault="001F2BBC" w:rsidP="001F2BBC">
          <w:pPr>
            <w:pStyle w:val="FFDC0FF841074489B99E52E7AACF067E"/>
          </w:pPr>
          <w:r w:rsidRPr="00950EAE">
            <w:rPr>
              <w:rStyle w:val="PlaceholderText"/>
            </w:rPr>
            <w:t>Click or tap here to enter text.</w:t>
          </w:r>
        </w:p>
      </w:docPartBody>
    </w:docPart>
    <w:docPart>
      <w:docPartPr>
        <w:name w:val="C9542435E4C242CDA59D9A67EF6391C6"/>
        <w:category>
          <w:name w:val="General"/>
          <w:gallery w:val="placeholder"/>
        </w:category>
        <w:types>
          <w:type w:val="bbPlcHdr"/>
        </w:types>
        <w:behaviors>
          <w:behavior w:val="content"/>
        </w:behaviors>
        <w:guid w:val="{C8A8C1F1-285C-4BA3-B820-5985ECD0D708}"/>
      </w:docPartPr>
      <w:docPartBody>
        <w:p w:rsidR="00833E56" w:rsidRDefault="001F2BBC" w:rsidP="001F2BBC">
          <w:pPr>
            <w:pStyle w:val="C9542435E4C242CDA59D9A67EF6391C6"/>
          </w:pPr>
          <w:r w:rsidRPr="00950EAE">
            <w:rPr>
              <w:rStyle w:val="PlaceholderText"/>
            </w:rPr>
            <w:t>Click or tap here to enter text.</w:t>
          </w:r>
        </w:p>
      </w:docPartBody>
    </w:docPart>
    <w:docPart>
      <w:docPartPr>
        <w:name w:val="EF8A3C7737EC44989C5A0F6DA30FC739"/>
        <w:category>
          <w:name w:val="General"/>
          <w:gallery w:val="placeholder"/>
        </w:category>
        <w:types>
          <w:type w:val="bbPlcHdr"/>
        </w:types>
        <w:behaviors>
          <w:behavior w:val="content"/>
        </w:behaviors>
        <w:guid w:val="{DD9DF001-B130-4481-99EC-B2433E54C4B0}"/>
      </w:docPartPr>
      <w:docPartBody>
        <w:p w:rsidR="00833E56" w:rsidRDefault="001F2BBC" w:rsidP="001F2BBC">
          <w:pPr>
            <w:pStyle w:val="EF8A3C7737EC44989C5A0F6DA30FC739"/>
          </w:pPr>
          <w:r w:rsidRPr="00950EAE">
            <w:rPr>
              <w:rStyle w:val="PlaceholderText"/>
            </w:rPr>
            <w:t>Click or tap here to enter text.</w:t>
          </w:r>
        </w:p>
      </w:docPartBody>
    </w:docPart>
    <w:docPart>
      <w:docPartPr>
        <w:name w:val="CBD9A7C91F004B09A30905D203361782"/>
        <w:category>
          <w:name w:val="General"/>
          <w:gallery w:val="placeholder"/>
        </w:category>
        <w:types>
          <w:type w:val="bbPlcHdr"/>
        </w:types>
        <w:behaviors>
          <w:behavior w:val="content"/>
        </w:behaviors>
        <w:guid w:val="{F809A05F-17FF-471B-B650-37206895942C}"/>
      </w:docPartPr>
      <w:docPartBody>
        <w:p w:rsidR="00833E56" w:rsidRDefault="001F2BBC" w:rsidP="001F2BBC">
          <w:pPr>
            <w:pStyle w:val="CBD9A7C91F004B09A30905D203361782"/>
          </w:pPr>
          <w:r w:rsidRPr="00950EAE">
            <w:rPr>
              <w:rStyle w:val="PlaceholderText"/>
            </w:rPr>
            <w:t>Click or tap here to enter text.</w:t>
          </w:r>
        </w:p>
      </w:docPartBody>
    </w:docPart>
    <w:docPart>
      <w:docPartPr>
        <w:name w:val="5E8A8151FF0A4EE9A5FF6D45FBEB222F"/>
        <w:category>
          <w:name w:val="General"/>
          <w:gallery w:val="placeholder"/>
        </w:category>
        <w:types>
          <w:type w:val="bbPlcHdr"/>
        </w:types>
        <w:behaviors>
          <w:behavior w:val="content"/>
        </w:behaviors>
        <w:guid w:val="{71B17558-8183-4090-A1D5-E172A69CDBF3}"/>
      </w:docPartPr>
      <w:docPartBody>
        <w:p w:rsidR="00094DAC" w:rsidRDefault="008B00AE" w:rsidP="008B00AE">
          <w:pPr>
            <w:pStyle w:val="5E8A8151FF0A4EE9A5FF6D45FBEB222F"/>
          </w:pPr>
          <w:r w:rsidRPr="00950EAE">
            <w:rPr>
              <w:rStyle w:val="PlaceholderText"/>
            </w:rPr>
            <w:t>Click or tap here to enter text.</w:t>
          </w:r>
        </w:p>
      </w:docPartBody>
    </w:docPart>
    <w:docPart>
      <w:docPartPr>
        <w:name w:val="9541CEF8AF0D473881911170859AA9C5"/>
        <w:category>
          <w:name w:val="General"/>
          <w:gallery w:val="placeholder"/>
        </w:category>
        <w:types>
          <w:type w:val="bbPlcHdr"/>
        </w:types>
        <w:behaviors>
          <w:behavior w:val="content"/>
        </w:behaviors>
        <w:guid w:val="{CEB41B2E-0958-42C8-A1C7-48A7BDB1166B}"/>
      </w:docPartPr>
      <w:docPartBody>
        <w:p w:rsidR="004023BC" w:rsidRDefault="00094DAC" w:rsidP="00094DAC">
          <w:pPr>
            <w:pStyle w:val="9541CEF8AF0D473881911170859AA9C5"/>
          </w:pPr>
          <w:r w:rsidRPr="00950EAE">
            <w:rPr>
              <w:rStyle w:val="PlaceholderText"/>
            </w:rPr>
            <w:t>Click or tap here to enter text.</w:t>
          </w:r>
        </w:p>
      </w:docPartBody>
    </w:docPart>
    <w:docPart>
      <w:docPartPr>
        <w:name w:val="4D374BCA459848D5B282406AE704C1D1"/>
        <w:category>
          <w:name w:val="General"/>
          <w:gallery w:val="placeholder"/>
        </w:category>
        <w:types>
          <w:type w:val="bbPlcHdr"/>
        </w:types>
        <w:behaviors>
          <w:behavior w:val="content"/>
        </w:behaviors>
        <w:guid w:val="{5AD9637B-B976-4DDE-A19F-D4EE7532AB6C}"/>
      </w:docPartPr>
      <w:docPartBody>
        <w:p w:rsidR="004023BC" w:rsidRDefault="00094DAC" w:rsidP="00094DAC">
          <w:pPr>
            <w:pStyle w:val="4D374BCA459848D5B282406AE704C1D1"/>
          </w:pPr>
          <w:r w:rsidRPr="00950EAE">
            <w:rPr>
              <w:rStyle w:val="PlaceholderText"/>
            </w:rPr>
            <w:t>Click or tap here to enter text.</w:t>
          </w:r>
        </w:p>
      </w:docPartBody>
    </w:docPart>
    <w:docPart>
      <w:docPartPr>
        <w:name w:val="F692A6D090A54BAFA703B9F73144730C"/>
        <w:category>
          <w:name w:val="General"/>
          <w:gallery w:val="placeholder"/>
        </w:category>
        <w:types>
          <w:type w:val="bbPlcHdr"/>
        </w:types>
        <w:behaviors>
          <w:behavior w:val="content"/>
        </w:behaviors>
        <w:guid w:val="{80F545E2-3684-4219-B2DB-4F05DB1D5DF9}"/>
      </w:docPartPr>
      <w:docPartBody>
        <w:p w:rsidR="004023BC" w:rsidRDefault="00094DAC" w:rsidP="00094DAC">
          <w:pPr>
            <w:pStyle w:val="F692A6D090A54BAFA703B9F73144730C"/>
          </w:pPr>
          <w:r w:rsidRPr="00950EAE">
            <w:rPr>
              <w:rStyle w:val="PlaceholderText"/>
            </w:rPr>
            <w:t>Click or tap here to enter text.</w:t>
          </w:r>
        </w:p>
      </w:docPartBody>
    </w:docPart>
    <w:docPart>
      <w:docPartPr>
        <w:name w:val="73F0433DE51A4446885894C09664E136"/>
        <w:category>
          <w:name w:val="General"/>
          <w:gallery w:val="placeholder"/>
        </w:category>
        <w:types>
          <w:type w:val="bbPlcHdr"/>
        </w:types>
        <w:behaviors>
          <w:behavior w:val="content"/>
        </w:behaviors>
        <w:guid w:val="{0A77A583-BC76-42DC-AA4E-C36A8691CA59}"/>
      </w:docPartPr>
      <w:docPartBody>
        <w:p w:rsidR="004023BC" w:rsidRDefault="00094DAC" w:rsidP="00094DAC">
          <w:pPr>
            <w:pStyle w:val="73F0433DE51A4446885894C09664E136"/>
          </w:pPr>
          <w:r w:rsidRPr="00950EAE">
            <w:rPr>
              <w:rStyle w:val="PlaceholderText"/>
            </w:rPr>
            <w:t>Click or tap here to enter text.</w:t>
          </w:r>
        </w:p>
      </w:docPartBody>
    </w:docPart>
    <w:docPart>
      <w:docPartPr>
        <w:name w:val="E42972726D534C0C9B40B357A0CC48A4"/>
        <w:category>
          <w:name w:val="General"/>
          <w:gallery w:val="placeholder"/>
        </w:category>
        <w:types>
          <w:type w:val="bbPlcHdr"/>
        </w:types>
        <w:behaviors>
          <w:behavior w:val="content"/>
        </w:behaviors>
        <w:guid w:val="{1243F502-8131-4C88-A85F-765B069FC5E4}"/>
      </w:docPartPr>
      <w:docPartBody>
        <w:p w:rsidR="004023BC" w:rsidRDefault="00094DAC" w:rsidP="00094DAC">
          <w:pPr>
            <w:pStyle w:val="E42972726D534C0C9B40B357A0CC48A4"/>
          </w:pPr>
          <w:r w:rsidRPr="00950EAE">
            <w:rPr>
              <w:rStyle w:val="PlaceholderText"/>
            </w:rPr>
            <w:t>Click or tap here to enter text.</w:t>
          </w:r>
        </w:p>
      </w:docPartBody>
    </w:docPart>
    <w:docPart>
      <w:docPartPr>
        <w:name w:val="F92D790DAA334CAEADAC15B04C17D6F5"/>
        <w:category>
          <w:name w:val="General"/>
          <w:gallery w:val="placeholder"/>
        </w:category>
        <w:types>
          <w:type w:val="bbPlcHdr"/>
        </w:types>
        <w:behaviors>
          <w:behavior w:val="content"/>
        </w:behaviors>
        <w:guid w:val="{C377E43B-F769-4981-AD76-4955FE9BA532}"/>
      </w:docPartPr>
      <w:docPartBody>
        <w:p w:rsidR="004023BC" w:rsidRDefault="00094DAC" w:rsidP="00094DAC">
          <w:pPr>
            <w:pStyle w:val="F92D790DAA334CAEADAC15B04C17D6F5"/>
          </w:pPr>
          <w:r w:rsidRPr="00950EAE">
            <w:rPr>
              <w:rStyle w:val="PlaceholderText"/>
            </w:rPr>
            <w:t>Click or tap here to enter text.</w:t>
          </w:r>
        </w:p>
      </w:docPartBody>
    </w:docPart>
    <w:docPart>
      <w:docPartPr>
        <w:name w:val="CDCEEC9BFC844CD995CD5F263B099719"/>
        <w:category>
          <w:name w:val="General"/>
          <w:gallery w:val="placeholder"/>
        </w:category>
        <w:types>
          <w:type w:val="bbPlcHdr"/>
        </w:types>
        <w:behaviors>
          <w:behavior w:val="content"/>
        </w:behaviors>
        <w:guid w:val="{C935D469-9E38-474E-BCAC-14A957419B5F}"/>
      </w:docPartPr>
      <w:docPartBody>
        <w:p w:rsidR="004023BC" w:rsidRDefault="00094DAC" w:rsidP="00094DAC">
          <w:pPr>
            <w:pStyle w:val="CDCEEC9BFC844CD995CD5F263B099719"/>
          </w:pPr>
          <w:r w:rsidRPr="00AF7140">
            <w:rPr>
              <w:rStyle w:val="PlaceholderText"/>
            </w:rPr>
            <w:t>Click or tap here to enter text.</w:t>
          </w:r>
        </w:p>
      </w:docPartBody>
    </w:docPart>
    <w:docPart>
      <w:docPartPr>
        <w:name w:val="B9B32016CCC14F20A667CAB5BB5F75DE"/>
        <w:category>
          <w:name w:val="General"/>
          <w:gallery w:val="placeholder"/>
        </w:category>
        <w:types>
          <w:type w:val="bbPlcHdr"/>
        </w:types>
        <w:behaviors>
          <w:behavior w:val="content"/>
        </w:behaviors>
        <w:guid w:val="{A6D1B1B1-BDF8-46ED-9106-7D177C23678B}"/>
      </w:docPartPr>
      <w:docPartBody>
        <w:p w:rsidR="004023BC" w:rsidRDefault="00094DAC" w:rsidP="00094DAC">
          <w:pPr>
            <w:pStyle w:val="B9B32016CCC14F20A667CAB5BB5F75DE"/>
          </w:pPr>
          <w:r w:rsidRPr="00950EAE">
            <w:rPr>
              <w:rStyle w:val="PlaceholderText"/>
            </w:rPr>
            <w:t>Click or tap here to enter text.</w:t>
          </w:r>
        </w:p>
      </w:docPartBody>
    </w:docPart>
    <w:docPart>
      <w:docPartPr>
        <w:name w:val="52979DBC903F4181943B3B0745B8EC78"/>
        <w:category>
          <w:name w:val="General"/>
          <w:gallery w:val="placeholder"/>
        </w:category>
        <w:types>
          <w:type w:val="bbPlcHdr"/>
        </w:types>
        <w:behaviors>
          <w:behavior w:val="content"/>
        </w:behaviors>
        <w:guid w:val="{99693C10-9AD1-4874-91B9-FF8BE883B563}"/>
      </w:docPartPr>
      <w:docPartBody>
        <w:p w:rsidR="004023BC" w:rsidRDefault="00094DAC" w:rsidP="00094DAC">
          <w:pPr>
            <w:pStyle w:val="52979DBC903F4181943B3B0745B8EC78"/>
          </w:pPr>
          <w:r w:rsidRPr="00950EAE">
            <w:rPr>
              <w:rStyle w:val="PlaceholderText"/>
            </w:rPr>
            <w:t>Click or tap here to enter text.</w:t>
          </w:r>
        </w:p>
      </w:docPartBody>
    </w:docPart>
    <w:docPart>
      <w:docPartPr>
        <w:name w:val="4AA030CE1CAC463DBB24B19AFD0214B2"/>
        <w:category>
          <w:name w:val="General"/>
          <w:gallery w:val="placeholder"/>
        </w:category>
        <w:types>
          <w:type w:val="bbPlcHdr"/>
        </w:types>
        <w:behaviors>
          <w:behavior w:val="content"/>
        </w:behaviors>
        <w:guid w:val="{820A8C44-7064-44E7-A06D-FC3F02E8AB99}"/>
      </w:docPartPr>
      <w:docPartBody>
        <w:p w:rsidR="004023BC" w:rsidRDefault="00094DAC" w:rsidP="00094DAC">
          <w:pPr>
            <w:pStyle w:val="4AA030CE1CAC463DBB24B19AFD0214B2"/>
          </w:pPr>
          <w:r w:rsidRPr="00950EAE">
            <w:rPr>
              <w:rStyle w:val="PlaceholderText"/>
            </w:rPr>
            <w:t>Click or tap here to enter text.</w:t>
          </w:r>
        </w:p>
      </w:docPartBody>
    </w:docPart>
    <w:docPart>
      <w:docPartPr>
        <w:name w:val="93B72E3E18FA47D3B00F5E2381ABC2EC"/>
        <w:category>
          <w:name w:val="General"/>
          <w:gallery w:val="placeholder"/>
        </w:category>
        <w:types>
          <w:type w:val="bbPlcHdr"/>
        </w:types>
        <w:behaviors>
          <w:behavior w:val="content"/>
        </w:behaviors>
        <w:guid w:val="{AB39B133-278B-471C-8E63-D9B50789D79F}"/>
      </w:docPartPr>
      <w:docPartBody>
        <w:p w:rsidR="004023BC" w:rsidRDefault="00094DAC" w:rsidP="00094DAC">
          <w:pPr>
            <w:pStyle w:val="93B72E3E18FA47D3B00F5E2381ABC2EC"/>
          </w:pPr>
          <w:r w:rsidRPr="00950EAE">
            <w:rPr>
              <w:rStyle w:val="PlaceholderText"/>
            </w:rPr>
            <w:t>Click or tap here to enter text.</w:t>
          </w:r>
        </w:p>
      </w:docPartBody>
    </w:docPart>
    <w:docPart>
      <w:docPartPr>
        <w:name w:val="D082F6CFBC46428D8EE3985FD10E79BE"/>
        <w:category>
          <w:name w:val="General"/>
          <w:gallery w:val="placeholder"/>
        </w:category>
        <w:types>
          <w:type w:val="bbPlcHdr"/>
        </w:types>
        <w:behaviors>
          <w:behavior w:val="content"/>
        </w:behaviors>
        <w:guid w:val="{72F042F3-D103-422D-AFDB-4BFD2DF0DDE9}"/>
      </w:docPartPr>
      <w:docPartBody>
        <w:p w:rsidR="004023BC" w:rsidRDefault="00094DAC" w:rsidP="00094DAC">
          <w:pPr>
            <w:pStyle w:val="D082F6CFBC46428D8EE3985FD10E79BE"/>
          </w:pPr>
          <w:r w:rsidRPr="00950EAE">
            <w:rPr>
              <w:rStyle w:val="PlaceholderText"/>
            </w:rPr>
            <w:t>Click or tap here to enter text.</w:t>
          </w:r>
        </w:p>
      </w:docPartBody>
    </w:docPart>
    <w:docPart>
      <w:docPartPr>
        <w:name w:val="3D9378B1D86F4E16A6AE3FBEA241DF49"/>
        <w:category>
          <w:name w:val="General"/>
          <w:gallery w:val="placeholder"/>
        </w:category>
        <w:types>
          <w:type w:val="bbPlcHdr"/>
        </w:types>
        <w:behaviors>
          <w:behavior w:val="content"/>
        </w:behaviors>
        <w:guid w:val="{331E74A4-C889-4AFD-92BA-5005435863FE}"/>
      </w:docPartPr>
      <w:docPartBody>
        <w:p w:rsidR="004023BC" w:rsidRDefault="00094DAC" w:rsidP="00094DAC">
          <w:pPr>
            <w:pStyle w:val="3D9378B1D86F4E16A6AE3FBEA241DF49"/>
          </w:pPr>
          <w:r w:rsidRPr="00950EAE">
            <w:rPr>
              <w:rStyle w:val="PlaceholderText"/>
            </w:rPr>
            <w:t>Click or tap here to enter text.</w:t>
          </w:r>
        </w:p>
      </w:docPartBody>
    </w:docPart>
    <w:docPart>
      <w:docPartPr>
        <w:name w:val="BD4BCB92167A4B899E0DDDCF08FE11E9"/>
        <w:category>
          <w:name w:val="General"/>
          <w:gallery w:val="placeholder"/>
        </w:category>
        <w:types>
          <w:type w:val="bbPlcHdr"/>
        </w:types>
        <w:behaviors>
          <w:behavior w:val="content"/>
        </w:behaviors>
        <w:guid w:val="{D677C1B4-3D41-4FCD-B48F-B7ED1D97A634}"/>
      </w:docPartPr>
      <w:docPartBody>
        <w:p w:rsidR="004023BC" w:rsidRDefault="00094DAC" w:rsidP="00094DAC">
          <w:pPr>
            <w:pStyle w:val="BD4BCB92167A4B899E0DDDCF08FE11E9"/>
          </w:pPr>
          <w:r w:rsidRPr="00950EAE">
            <w:rPr>
              <w:rStyle w:val="PlaceholderText"/>
            </w:rPr>
            <w:t>Click or tap here to enter text.</w:t>
          </w:r>
        </w:p>
      </w:docPartBody>
    </w:docPart>
    <w:docPart>
      <w:docPartPr>
        <w:name w:val="5785400E70104BE9904EEEBCEA36A84B"/>
        <w:category>
          <w:name w:val="General"/>
          <w:gallery w:val="placeholder"/>
        </w:category>
        <w:types>
          <w:type w:val="bbPlcHdr"/>
        </w:types>
        <w:behaviors>
          <w:behavior w:val="content"/>
        </w:behaviors>
        <w:guid w:val="{8A99D223-ADC9-4132-9866-07B561E56288}"/>
      </w:docPartPr>
      <w:docPartBody>
        <w:p w:rsidR="004023BC" w:rsidRDefault="00094DAC" w:rsidP="00094DAC">
          <w:pPr>
            <w:pStyle w:val="5785400E70104BE9904EEEBCEA36A84B"/>
          </w:pPr>
          <w:r w:rsidRPr="00950EAE">
            <w:rPr>
              <w:rStyle w:val="PlaceholderText"/>
            </w:rPr>
            <w:t>Click or tap here to enter text.</w:t>
          </w:r>
        </w:p>
      </w:docPartBody>
    </w:docPart>
    <w:docPart>
      <w:docPartPr>
        <w:name w:val="2B3035EE3FDC4A1CA464E7FA3E50106D"/>
        <w:category>
          <w:name w:val="General"/>
          <w:gallery w:val="placeholder"/>
        </w:category>
        <w:types>
          <w:type w:val="bbPlcHdr"/>
        </w:types>
        <w:behaviors>
          <w:behavior w:val="content"/>
        </w:behaviors>
        <w:guid w:val="{0CC6D78E-4AFC-490F-9EB5-622C84C2F3BE}"/>
      </w:docPartPr>
      <w:docPartBody>
        <w:p w:rsidR="004023BC" w:rsidRDefault="00094DAC" w:rsidP="00094DAC">
          <w:pPr>
            <w:pStyle w:val="2B3035EE3FDC4A1CA464E7FA3E50106D"/>
          </w:pPr>
          <w:r w:rsidRPr="00950EAE">
            <w:rPr>
              <w:rStyle w:val="PlaceholderText"/>
            </w:rPr>
            <w:t>Click or tap here to enter text.</w:t>
          </w:r>
        </w:p>
      </w:docPartBody>
    </w:docPart>
    <w:docPart>
      <w:docPartPr>
        <w:name w:val="01C70BDA30ED4E99845A69C81CC194A8"/>
        <w:category>
          <w:name w:val="General"/>
          <w:gallery w:val="placeholder"/>
        </w:category>
        <w:types>
          <w:type w:val="bbPlcHdr"/>
        </w:types>
        <w:behaviors>
          <w:behavior w:val="content"/>
        </w:behaviors>
        <w:guid w:val="{AB129C42-FDEB-4D25-8AF7-8DE1E2756FAC}"/>
      </w:docPartPr>
      <w:docPartBody>
        <w:p w:rsidR="00AD69DE" w:rsidRDefault="00B76601" w:rsidP="00B76601">
          <w:pPr>
            <w:pStyle w:val="01C70BDA30ED4E99845A69C81CC194A8"/>
          </w:pPr>
          <w:r w:rsidRPr="00950EAE">
            <w:rPr>
              <w:rStyle w:val="PlaceholderText"/>
            </w:rPr>
            <w:t>Click or tap here to enter text.</w:t>
          </w:r>
        </w:p>
      </w:docPartBody>
    </w:docPart>
    <w:docPart>
      <w:docPartPr>
        <w:name w:val="4CB6171238524B148918515B3012BB5C"/>
        <w:category>
          <w:name w:val="General"/>
          <w:gallery w:val="placeholder"/>
        </w:category>
        <w:types>
          <w:type w:val="bbPlcHdr"/>
        </w:types>
        <w:behaviors>
          <w:behavior w:val="content"/>
        </w:behaviors>
        <w:guid w:val="{F5DE1E5A-3F18-4284-A1C6-020401186C74}"/>
      </w:docPartPr>
      <w:docPartBody>
        <w:p w:rsidR="00AD69DE" w:rsidRDefault="00B76601" w:rsidP="00B76601">
          <w:pPr>
            <w:pStyle w:val="4CB6171238524B148918515B3012BB5C"/>
          </w:pPr>
          <w:r w:rsidRPr="00950EAE">
            <w:rPr>
              <w:rStyle w:val="PlaceholderText"/>
            </w:rPr>
            <w:t>Click or tap here to enter text.</w:t>
          </w:r>
        </w:p>
      </w:docPartBody>
    </w:docPart>
    <w:docPart>
      <w:docPartPr>
        <w:name w:val="1B881AE8832649B9A786F2DD4FC9DAE3"/>
        <w:category>
          <w:name w:val="General"/>
          <w:gallery w:val="placeholder"/>
        </w:category>
        <w:types>
          <w:type w:val="bbPlcHdr"/>
        </w:types>
        <w:behaviors>
          <w:behavior w:val="content"/>
        </w:behaviors>
        <w:guid w:val="{D4EA6FC5-1F84-42C9-B7C5-871B1FFA8D80}"/>
      </w:docPartPr>
      <w:docPartBody>
        <w:p w:rsidR="00CD3E94" w:rsidRDefault="00F02E6D" w:rsidP="00F02E6D">
          <w:pPr>
            <w:pStyle w:val="1B881AE8832649B9A786F2DD4FC9DAE3"/>
          </w:pPr>
          <w:r w:rsidRPr="00950EAE">
            <w:rPr>
              <w:rStyle w:val="PlaceholderText"/>
            </w:rPr>
            <w:t>Click or tap here to enter text.</w:t>
          </w:r>
        </w:p>
      </w:docPartBody>
    </w:docPart>
    <w:docPart>
      <w:docPartPr>
        <w:name w:val="8765DF1CCFE24644A4C2CCA36CC4AD64"/>
        <w:category>
          <w:name w:val="General"/>
          <w:gallery w:val="placeholder"/>
        </w:category>
        <w:types>
          <w:type w:val="bbPlcHdr"/>
        </w:types>
        <w:behaviors>
          <w:behavior w:val="content"/>
        </w:behaviors>
        <w:guid w:val="{6EA1EACD-0F19-435F-8E3E-4BF4B415A62A}"/>
      </w:docPartPr>
      <w:docPartBody>
        <w:p w:rsidR="00CD3E94" w:rsidRDefault="00F02E6D" w:rsidP="00F02E6D">
          <w:pPr>
            <w:pStyle w:val="8765DF1CCFE24644A4C2CCA36CC4AD64"/>
          </w:pPr>
          <w:r w:rsidRPr="00950EAE">
            <w:rPr>
              <w:rStyle w:val="PlaceholderText"/>
            </w:rPr>
            <w:t>Click or tap here to enter text.</w:t>
          </w:r>
        </w:p>
      </w:docPartBody>
    </w:docPart>
    <w:docPart>
      <w:docPartPr>
        <w:name w:val="CA30CE6D612F4DB7B2BDD059A739DD4A"/>
        <w:category>
          <w:name w:val="General"/>
          <w:gallery w:val="placeholder"/>
        </w:category>
        <w:types>
          <w:type w:val="bbPlcHdr"/>
        </w:types>
        <w:behaviors>
          <w:behavior w:val="content"/>
        </w:behaviors>
        <w:guid w:val="{8690C618-928A-4C3A-AC49-548A24B08AF9}"/>
      </w:docPartPr>
      <w:docPartBody>
        <w:p w:rsidR="00CD3E94" w:rsidRDefault="00F02E6D" w:rsidP="00F02E6D">
          <w:pPr>
            <w:pStyle w:val="CA30CE6D612F4DB7B2BDD059A739DD4A"/>
          </w:pPr>
          <w:r w:rsidRPr="00950EAE">
            <w:rPr>
              <w:rStyle w:val="PlaceholderText"/>
            </w:rPr>
            <w:t>Click or tap here to enter text.</w:t>
          </w:r>
        </w:p>
      </w:docPartBody>
    </w:docPart>
    <w:docPart>
      <w:docPartPr>
        <w:name w:val="745BEEDC32AB41E79478ACFA6D7AA22D"/>
        <w:category>
          <w:name w:val="General"/>
          <w:gallery w:val="placeholder"/>
        </w:category>
        <w:types>
          <w:type w:val="bbPlcHdr"/>
        </w:types>
        <w:behaviors>
          <w:behavior w:val="content"/>
        </w:behaviors>
        <w:guid w:val="{2EC9DCB0-780E-4036-B24A-91D585B1D5A8}"/>
      </w:docPartPr>
      <w:docPartBody>
        <w:p w:rsidR="00CD3E94" w:rsidRDefault="00F02E6D" w:rsidP="00F02E6D">
          <w:pPr>
            <w:pStyle w:val="745BEEDC32AB41E79478ACFA6D7AA22D"/>
          </w:pPr>
          <w:r w:rsidRPr="00950EAE">
            <w:rPr>
              <w:rStyle w:val="PlaceholderText"/>
            </w:rPr>
            <w:t>Click or tap here to enter text.</w:t>
          </w:r>
        </w:p>
      </w:docPartBody>
    </w:docPart>
    <w:docPart>
      <w:docPartPr>
        <w:name w:val="B2C8F260BC39444483A5377FA06CAD5B"/>
        <w:category>
          <w:name w:val="General"/>
          <w:gallery w:val="placeholder"/>
        </w:category>
        <w:types>
          <w:type w:val="bbPlcHdr"/>
        </w:types>
        <w:behaviors>
          <w:behavior w:val="content"/>
        </w:behaviors>
        <w:guid w:val="{C16EDFD2-43FE-45F0-BC00-A1417FAD50F2}"/>
      </w:docPartPr>
      <w:docPartBody>
        <w:p w:rsidR="00CD3E94" w:rsidRDefault="00F02E6D" w:rsidP="00F02E6D">
          <w:pPr>
            <w:pStyle w:val="B2C8F260BC39444483A5377FA06CAD5B"/>
          </w:pPr>
          <w:r w:rsidRPr="00950EAE">
            <w:rPr>
              <w:rStyle w:val="PlaceholderText"/>
            </w:rPr>
            <w:t>Click or tap here to enter text.</w:t>
          </w:r>
        </w:p>
      </w:docPartBody>
    </w:docPart>
    <w:docPart>
      <w:docPartPr>
        <w:name w:val="C8AAD4FF3E1D4B24BC9C45DEA1825CAA"/>
        <w:category>
          <w:name w:val="General"/>
          <w:gallery w:val="placeholder"/>
        </w:category>
        <w:types>
          <w:type w:val="bbPlcHdr"/>
        </w:types>
        <w:behaviors>
          <w:behavior w:val="content"/>
        </w:behaviors>
        <w:guid w:val="{A4E961A0-384A-4976-B8DE-88DF30ABC7E3}"/>
      </w:docPartPr>
      <w:docPartBody>
        <w:p w:rsidR="00170D26" w:rsidRDefault="00A0404F" w:rsidP="00A0404F">
          <w:pPr>
            <w:pStyle w:val="C8AAD4FF3E1D4B24BC9C45DEA1825CAA"/>
          </w:pPr>
          <w:r w:rsidRPr="00950EAE">
            <w:rPr>
              <w:rStyle w:val="PlaceholderText"/>
            </w:rPr>
            <w:t>Click or tap here to enter text.</w:t>
          </w:r>
        </w:p>
      </w:docPartBody>
    </w:docPart>
    <w:docPart>
      <w:docPartPr>
        <w:name w:val="2B90E63189034693AA2B2A8E8892DBB7"/>
        <w:category>
          <w:name w:val="General"/>
          <w:gallery w:val="placeholder"/>
        </w:category>
        <w:types>
          <w:type w:val="bbPlcHdr"/>
        </w:types>
        <w:behaviors>
          <w:behavior w:val="content"/>
        </w:behaviors>
        <w:guid w:val="{C236E05B-211A-4416-9E50-A14E592777DF}"/>
      </w:docPartPr>
      <w:docPartBody>
        <w:p w:rsidR="00756508" w:rsidRDefault="00170D26" w:rsidP="00170D26">
          <w:pPr>
            <w:pStyle w:val="2B90E63189034693AA2B2A8E8892DBB7"/>
          </w:pPr>
          <w:r w:rsidRPr="00950EAE">
            <w:rPr>
              <w:rStyle w:val="PlaceholderText"/>
            </w:rPr>
            <w:t>Click or tap here to enter text.</w:t>
          </w:r>
        </w:p>
      </w:docPartBody>
    </w:docPart>
    <w:docPart>
      <w:docPartPr>
        <w:name w:val="F37DFA24DDC54EA4B2EFAD1A13C02008"/>
        <w:category>
          <w:name w:val="General"/>
          <w:gallery w:val="placeholder"/>
        </w:category>
        <w:types>
          <w:type w:val="bbPlcHdr"/>
        </w:types>
        <w:behaviors>
          <w:behavior w:val="content"/>
        </w:behaviors>
        <w:guid w:val="{D8218B20-1143-4287-89B4-65E52D0537BB}"/>
      </w:docPartPr>
      <w:docPartBody>
        <w:p w:rsidR="00756508" w:rsidRDefault="00170D26" w:rsidP="00170D26">
          <w:pPr>
            <w:pStyle w:val="F37DFA24DDC54EA4B2EFAD1A13C02008"/>
          </w:pPr>
          <w:r w:rsidRPr="00950EAE">
            <w:rPr>
              <w:rStyle w:val="PlaceholderText"/>
            </w:rPr>
            <w:t>Click or tap here to enter text.</w:t>
          </w:r>
        </w:p>
      </w:docPartBody>
    </w:docPart>
    <w:docPart>
      <w:docPartPr>
        <w:name w:val="3F62F6CD5E30480193FB4915128CBC98"/>
        <w:category>
          <w:name w:val="General"/>
          <w:gallery w:val="placeholder"/>
        </w:category>
        <w:types>
          <w:type w:val="bbPlcHdr"/>
        </w:types>
        <w:behaviors>
          <w:behavior w:val="content"/>
        </w:behaviors>
        <w:guid w:val="{0B45C735-D252-4611-BA57-01060FC837B0}"/>
      </w:docPartPr>
      <w:docPartBody>
        <w:p w:rsidR="00756508" w:rsidRDefault="00170D26" w:rsidP="00170D26">
          <w:pPr>
            <w:pStyle w:val="3F62F6CD5E30480193FB4915128CBC98"/>
          </w:pPr>
          <w:r w:rsidRPr="00950EAE">
            <w:rPr>
              <w:rStyle w:val="PlaceholderText"/>
            </w:rPr>
            <w:t>Click or tap here to enter text.</w:t>
          </w:r>
        </w:p>
      </w:docPartBody>
    </w:docPart>
    <w:docPart>
      <w:docPartPr>
        <w:name w:val="1E05CFC6707345A99AF4ABF43CDA4DB7"/>
        <w:category>
          <w:name w:val="General"/>
          <w:gallery w:val="placeholder"/>
        </w:category>
        <w:types>
          <w:type w:val="bbPlcHdr"/>
        </w:types>
        <w:behaviors>
          <w:behavior w:val="content"/>
        </w:behaviors>
        <w:guid w:val="{CC33DE35-B609-4E8C-BDFB-2FA8C64129F4}"/>
      </w:docPartPr>
      <w:docPartBody>
        <w:p w:rsidR="0071101D" w:rsidRDefault="00756508" w:rsidP="00756508">
          <w:pPr>
            <w:pStyle w:val="1E05CFC6707345A99AF4ABF43CDA4DB7"/>
          </w:pPr>
          <w:r w:rsidRPr="00950EA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F05"/>
    <w:rsid w:val="00006337"/>
    <w:rsid w:val="00025194"/>
    <w:rsid w:val="0004637C"/>
    <w:rsid w:val="0005129E"/>
    <w:rsid w:val="00094DAC"/>
    <w:rsid w:val="000A2A86"/>
    <w:rsid w:val="000F4903"/>
    <w:rsid w:val="000F6565"/>
    <w:rsid w:val="00156787"/>
    <w:rsid w:val="00170D26"/>
    <w:rsid w:val="00191342"/>
    <w:rsid w:val="001A3507"/>
    <w:rsid w:val="001A746D"/>
    <w:rsid w:val="001B0E7D"/>
    <w:rsid w:val="001D6306"/>
    <w:rsid w:val="001F2BBC"/>
    <w:rsid w:val="001F62A6"/>
    <w:rsid w:val="00235020"/>
    <w:rsid w:val="002459C2"/>
    <w:rsid w:val="00255E3A"/>
    <w:rsid w:val="002742BB"/>
    <w:rsid w:val="002A730F"/>
    <w:rsid w:val="002C6DE8"/>
    <w:rsid w:val="002D4D66"/>
    <w:rsid w:val="002E7EBD"/>
    <w:rsid w:val="003053EE"/>
    <w:rsid w:val="00313DCE"/>
    <w:rsid w:val="00317081"/>
    <w:rsid w:val="00325E59"/>
    <w:rsid w:val="00326368"/>
    <w:rsid w:val="00333FFA"/>
    <w:rsid w:val="0034636C"/>
    <w:rsid w:val="003A0CD9"/>
    <w:rsid w:val="003A5402"/>
    <w:rsid w:val="003F0861"/>
    <w:rsid w:val="004023BC"/>
    <w:rsid w:val="00406BC8"/>
    <w:rsid w:val="004426B6"/>
    <w:rsid w:val="0047336A"/>
    <w:rsid w:val="004775F4"/>
    <w:rsid w:val="0049627E"/>
    <w:rsid w:val="004A0603"/>
    <w:rsid w:val="004A36A0"/>
    <w:rsid w:val="004B4D40"/>
    <w:rsid w:val="004B53F5"/>
    <w:rsid w:val="004C2A3C"/>
    <w:rsid w:val="004C493C"/>
    <w:rsid w:val="004E17D7"/>
    <w:rsid w:val="004F18F6"/>
    <w:rsid w:val="0050385F"/>
    <w:rsid w:val="00515424"/>
    <w:rsid w:val="005711E8"/>
    <w:rsid w:val="005D4CFA"/>
    <w:rsid w:val="005E439F"/>
    <w:rsid w:val="005E4969"/>
    <w:rsid w:val="00641AD0"/>
    <w:rsid w:val="00642CBA"/>
    <w:rsid w:val="00645A4E"/>
    <w:rsid w:val="006475BC"/>
    <w:rsid w:val="00654D4D"/>
    <w:rsid w:val="00665F05"/>
    <w:rsid w:val="006913AD"/>
    <w:rsid w:val="006C3798"/>
    <w:rsid w:val="006F221A"/>
    <w:rsid w:val="006F3235"/>
    <w:rsid w:val="006F7E56"/>
    <w:rsid w:val="0071101D"/>
    <w:rsid w:val="00734C8F"/>
    <w:rsid w:val="00756508"/>
    <w:rsid w:val="007C0271"/>
    <w:rsid w:val="007D0EEC"/>
    <w:rsid w:val="007D156F"/>
    <w:rsid w:val="007D3CE4"/>
    <w:rsid w:val="00805A3D"/>
    <w:rsid w:val="00833E56"/>
    <w:rsid w:val="00854C6F"/>
    <w:rsid w:val="008B00AE"/>
    <w:rsid w:val="008C2539"/>
    <w:rsid w:val="00900330"/>
    <w:rsid w:val="009008AB"/>
    <w:rsid w:val="0091460E"/>
    <w:rsid w:val="0092048C"/>
    <w:rsid w:val="00927C91"/>
    <w:rsid w:val="00935BE9"/>
    <w:rsid w:val="00941ACF"/>
    <w:rsid w:val="00957A10"/>
    <w:rsid w:val="009829D6"/>
    <w:rsid w:val="009A2311"/>
    <w:rsid w:val="009F5794"/>
    <w:rsid w:val="00A03049"/>
    <w:rsid w:val="00A0404F"/>
    <w:rsid w:val="00A11D39"/>
    <w:rsid w:val="00A11E24"/>
    <w:rsid w:val="00A82034"/>
    <w:rsid w:val="00AB5E58"/>
    <w:rsid w:val="00AC346D"/>
    <w:rsid w:val="00AC3D97"/>
    <w:rsid w:val="00AD69DE"/>
    <w:rsid w:val="00AE5AD8"/>
    <w:rsid w:val="00B00C9B"/>
    <w:rsid w:val="00B22B4F"/>
    <w:rsid w:val="00B74DED"/>
    <w:rsid w:val="00B76601"/>
    <w:rsid w:val="00B84AD2"/>
    <w:rsid w:val="00B9784D"/>
    <w:rsid w:val="00BE731D"/>
    <w:rsid w:val="00BF655A"/>
    <w:rsid w:val="00C04DD6"/>
    <w:rsid w:val="00CA7F71"/>
    <w:rsid w:val="00CD3E94"/>
    <w:rsid w:val="00CE1EBF"/>
    <w:rsid w:val="00D059FD"/>
    <w:rsid w:val="00D10AD6"/>
    <w:rsid w:val="00D462BB"/>
    <w:rsid w:val="00D67734"/>
    <w:rsid w:val="00D77E06"/>
    <w:rsid w:val="00D917DE"/>
    <w:rsid w:val="00D91E2A"/>
    <w:rsid w:val="00DA3B33"/>
    <w:rsid w:val="00DA64AA"/>
    <w:rsid w:val="00DC45A3"/>
    <w:rsid w:val="00DF5994"/>
    <w:rsid w:val="00E1431B"/>
    <w:rsid w:val="00E21809"/>
    <w:rsid w:val="00E4119C"/>
    <w:rsid w:val="00E5367E"/>
    <w:rsid w:val="00E66AEE"/>
    <w:rsid w:val="00E77AD0"/>
    <w:rsid w:val="00E942A0"/>
    <w:rsid w:val="00E96B52"/>
    <w:rsid w:val="00EA6585"/>
    <w:rsid w:val="00EB37E8"/>
    <w:rsid w:val="00EB6060"/>
    <w:rsid w:val="00EC41B1"/>
    <w:rsid w:val="00EC50CE"/>
    <w:rsid w:val="00EE4DE6"/>
    <w:rsid w:val="00EE7313"/>
    <w:rsid w:val="00F02E6D"/>
    <w:rsid w:val="00F05157"/>
    <w:rsid w:val="00F30183"/>
    <w:rsid w:val="00F4115C"/>
    <w:rsid w:val="00F53853"/>
    <w:rsid w:val="00F8326D"/>
    <w:rsid w:val="00F92DB2"/>
    <w:rsid w:val="00F97C5F"/>
    <w:rsid w:val="00FB1A92"/>
    <w:rsid w:val="00FB1E68"/>
    <w:rsid w:val="00FC119A"/>
    <w:rsid w:val="00FD6BFA"/>
    <w:rsid w:val="00FE5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6508"/>
    <w:rPr>
      <w:color w:val="808080"/>
    </w:rPr>
  </w:style>
  <w:style w:type="paragraph" w:customStyle="1" w:styleId="7674562AD325485AAB4C7F12DD3E3183">
    <w:name w:val="7674562AD325485AAB4C7F12DD3E3183"/>
    <w:rsid w:val="002742BB"/>
  </w:style>
  <w:style w:type="paragraph" w:customStyle="1" w:styleId="FFDC0FF841074489B99E52E7AACF067E">
    <w:name w:val="FFDC0FF841074489B99E52E7AACF067E"/>
    <w:rsid w:val="001F2BBC"/>
  </w:style>
  <w:style w:type="paragraph" w:customStyle="1" w:styleId="C9542435E4C242CDA59D9A67EF6391C6">
    <w:name w:val="C9542435E4C242CDA59D9A67EF6391C6"/>
    <w:rsid w:val="001F2BBC"/>
  </w:style>
  <w:style w:type="paragraph" w:customStyle="1" w:styleId="EF8A3C7737EC44989C5A0F6DA30FC739">
    <w:name w:val="EF8A3C7737EC44989C5A0F6DA30FC739"/>
    <w:rsid w:val="001F2BBC"/>
  </w:style>
  <w:style w:type="paragraph" w:customStyle="1" w:styleId="CBD9A7C91F004B09A30905D203361782">
    <w:name w:val="CBD9A7C91F004B09A30905D203361782"/>
    <w:rsid w:val="001F2BBC"/>
  </w:style>
  <w:style w:type="paragraph" w:customStyle="1" w:styleId="87CADC82F3C249B8A9498354C67980E4">
    <w:name w:val="87CADC82F3C249B8A9498354C67980E4"/>
    <w:rsid w:val="001F2BBC"/>
  </w:style>
  <w:style w:type="paragraph" w:customStyle="1" w:styleId="0BBA187DA45F4D9796EB84177A36047B">
    <w:name w:val="0BBA187DA45F4D9796EB84177A36047B"/>
    <w:rsid w:val="001F2BBC"/>
  </w:style>
  <w:style w:type="paragraph" w:customStyle="1" w:styleId="8C31A6C533AD471CBCE339E58385AAFD">
    <w:name w:val="8C31A6C533AD471CBCE339E58385AAFD"/>
    <w:rsid w:val="009F5794"/>
  </w:style>
  <w:style w:type="paragraph" w:customStyle="1" w:styleId="233EA4FCFB8F48789AF3CEBF33A62D8E">
    <w:name w:val="233EA4FCFB8F48789AF3CEBF33A62D8E"/>
    <w:rsid w:val="009F5794"/>
  </w:style>
  <w:style w:type="paragraph" w:customStyle="1" w:styleId="ABE00C216CFE43B187414BDAC0422D28">
    <w:name w:val="ABE00C216CFE43B187414BDAC0422D28"/>
    <w:rsid w:val="009F5794"/>
  </w:style>
  <w:style w:type="paragraph" w:customStyle="1" w:styleId="4C3442F9877C480485894BFE0D2A998B">
    <w:name w:val="4C3442F9877C480485894BFE0D2A998B"/>
    <w:rsid w:val="001F2BBC"/>
  </w:style>
  <w:style w:type="paragraph" w:customStyle="1" w:styleId="927D359EFB4E41B5AE913BDDD369E90D">
    <w:name w:val="927D359EFB4E41B5AE913BDDD369E90D"/>
    <w:rsid w:val="001F2BBC"/>
  </w:style>
  <w:style w:type="paragraph" w:customStyle="1" w:styleId="85D7BA697619435C9D58FF2A6BFD5741">
    <w:name w:val="85D7BA697619435C9D58FF2A6BFD5741"/>
    <w:rsid w:val="009F5794"/>
  </w:style>
  <w:style w:type="paragraph" w:customStyle="1" w:styleId="45DA3B074B824C35AF803AD45F3B230F">
    <w:name w:val="45DA3B074B824C35AF803AD45F3B230F"/>
    <w:rsid w:val="009F5794"/>
  </w:style>
  <w:style w:type="paragraph" w:customStyle="1" w:styleId="9C0BFA402C484611B7C913E501F6EDF4">
    <w:name w:val="9C0BFA402C484611B7C913E501F6EDF4"/>
    <w:rsid w:val="001F2BBC"/>
  </w:style>
  <w:style w:type="paragraph" w:customStyle="1" w:styleId="0CC983DB1F20443DBF38CF4850B3E917">
    <w:name w:val="0CC983DB1F20443DBF38CF4850B3E917"/>
    <w:rsid w:val="001F2BBC"/>
  </w:style>
  <w:style w:type="paragraph" w:customStyle="1" w:styleId="058BB6401DE142EE93D13C66E6575F01">
    <w:name w:val="058BB6401DE142EE93D13C66E6575F01"/>
    <w:rsid w:val="001F2BBC"/>
  </w:style>
  <w:style w:type="paragraph" w:customStyle="1" w:styleId="E3CF2F00C0ED4DFCB140BA117B0789F0">
    <w:name w:val="E3CF2F00C0ED4DFCB140BA117B0789F0"/>
    <w:rsid w:val="001F2BBC"/>
  </w:style>
  <w:style w:type="paragraph" w:customStyle="1" w:styleId="FD480A596BBE4E1EA1561CDCF92055F6">
    <w:name w:val="FD480A596BBE4E1EA1561CDCF92055F6"/>
    <w:rsid w:val="001F2BBC"/>
  </w:style>
  <w:style w:type="paragraph" w:customStyle="1" w:styleId="FE8224D0254F48F99D2633846F98EA69">
    <w:name w:val="FE8224D0254F48F99D2633846F98EA69"/>
    <w:rsid w:val="00E96B52"/>
  </w:style>
  <w:style w:type="paragraph" w:customStyle="1" w:styleId="1BFA695689DF4118B674216FE4B81A97">
    <w:name w:val="1BFA695689DF4118B674216FE4B81A97"/>
    <w:rsid w:val="00E96B52"/>
  </w:style>
  <w:style w:type="paragraph" w:customStyle="1" w:styleId="CA6B1FF3077540F2A5EA68C13EB1CE52">
    <w:name w:val="CA6B1FF3077540F2A5EA68C13EB1CE52"/>
    <w:rsid w:val="00B84AD2"/>
  </w:style>
  <w:style w:type="paragraph" w:customStyle="1" w:styleId="30C2A31B7E0749DCA499AEA45A624640">
    <w:name w:val="30C2A31B7E0749DCA499AEA45A624640"/>
    <w:rsid w:val="00B84AD2"/>
  </w:style>
  <w:style w:type="paragraph" w:customStyle="1" w:styleId="7C4D979B29614D3F8849F80FCEB462D1">
    <w:name w:val="7C4D979B29614D3F8849F80FCEB462D1"/>
    <w:rsid w:val="00AE5AD8"/>
  </w:style>
  <w:style w:type="paragraph" w:customStyle="1" w:styleId="A5E69259FBAA4C97B5410930E46A1A45">
    <w:name w:val="A5E69259FBAA4C97B5410930E46A1A45"/>
    <w:rsid w:val="001F2BBC"/>
  </w:style>
  <w:style w:type="paragraph" w:customStyle="1" w:styleId="7ADE6527B51F4623A3D8C90A9D0BA04C">
    <w:name w:val="7ADE6527B51F4623A3D8C90A9D0BA04C"/>
    <w:rsid w:val="001F2BBC"/>
  </w:style>
  <w:style w:type="paragraph" w:customStyle="1" w:styleId="4877AFE1A9AB4433B5B79483A259924E">
    <w:name w:val="4877AFE1A9AB4433B5B79483A259924E"/>
    <w:rsid w:val="001F2BBC"/>
  </w:style>
  <w:style w:type="paragraph" w:customStyle="1" w:styleId="EBDB46BDB92841C4B6B5A78DBFE60171">
    <w:name w:val="EBDB46BDB92841C4B6B5A78DBFE60171"/>
    <w:rsid w:val="001F2BBC"/>
  </w:style>
  <w:style w:type="paragraph" w:customStyle="1" w:styleId="5E8A8151FF0A4EE9A5FF6D45FBEB222F">
    <w:name w:val="5E8A8151FF0A4EE9A5FF6D45FBEB222F"/>
    <w:rsid w:val="008B00AE"/>
  </w:style>
  <w:style w:type="paragraph" w:customStyle="1" w:styleId="389DC145F0954B3691F8A32CC80FF73E">
    <w:name w:val="389DC145F0954B3691F8A32CC80FF73E"/>
    <w:rsid w:val="00DA3B33"/>
  </w:style>
  <w:style w:type="paragraph" w:customStyle="1" w:styleId="42D2954478554EBB997659FE904CA8EC">
    <w:name w:val="42D2954478554EBB997659FE904CA8EC"/>
    <w:rsid w:val="008B00AE"/>
  </w:style>
  <w:style w:type="paragraph" w:customStyle="1" w:styleId="9541CEF8AF0D473881911170859AA9C5">
    <w:name w:val="9541CEF8AF0D473881911170859AA9C5"/>
    <w:rsid w:val="00094DAC"/>
  </w:style>
  <w:style w:type="paragraph" w:customStyle="1" w:styleId="4D374BCA459848D5B282406AE704C1D1">
    <w:name w:val="4D374BCA459848D5B282406AE704C1D1"/>
    <w:rsid w:val="00094DAC"/>
  </w:style>
  <w:style w:type="paragraph" w:customStyle="1" w:styleId="F692A6D090A54BAFA703B9F73144730C">
    <w:name w:val="F692A6D090A54BAFA703B9F73144730C"/>
    <w:rsid w:val="00094DAC"/>
  </w:style>
  <w:style w:type="paragraph" w:customStyle="1" w:styleId="73F0433DE51A4446885894C09664E136">
    <w:name w:val="73F0433DE51A4446885894C09664E136"/>
    <w:rsid w:val="00094DAC"/>
  </w:style>
  <w:style w:type="paragraph" w:customStyle="1" w:styleId="E42972726D534C0C9B40B357A0CC48A4">
    <w:name w:val="E42972726D534C0C9B40B357A0CC48A4"/>
    <w:rsid w:val="00094DAC"/>
  </w:style>
  <w:style w:type="paragraph" w:customStyle="1" w:styleId="909D732ECEB14930AC96F3D650126A64">
    <w:name w:val="909D732ECEB14930AC96F3D650126A64"/>
    <w:rsid w:val="00094DAC"/>
  </w:style>
  <w:style w:type="paragraph" w:customStyle="1" w:styleId="D14C4D51DB944D70BBA98DD766561961">
    <w:name w:val="D14C4D51DB944D70BBA98DD766561961"/>
    <w:rsid w:val="00094DAC"/>
  </w:style>
  <w:style w:type="paragraph" w:customStyle="1" w:styleId="F92D790DAA334CAEADAC15B04C17D6F5">
    <w:name w:val="F92D790DAA334CAEADAC15B04C17D6F5"/>
    <w:rsid w:val="00094DAC"/>
  </w:style>
  <w:style w:type="paragraph" w:customStyle="1" w:styleId="CDCEEC9BFC844CD995CD5F263B099719">
    <w:name w:val="CDCEEC9BFC844CD995CD5F263B099719"/>
    <w:rsid w:val="00094DAC"/>
  </w:style>
  <w:style w:type="paragraph" w:customStyle="1" w:styleId="B9B32016CCC14F20A667CAB5BB5F75DE">
    <w:name w:val="B9B32016CCC14F20A667CAB5BB5F75DE"/>
    <w:rsid w:val="00094DAC"/>
  </w:style>
  <w:style w:type="paragraph" w:customStyle="1" w:styleId="A504ED91221D4A11A81827EA90C55056">
    <w:name w:val="A504ED91221D4A11A81827EA90C55056"/>
    <w:rsid w:val="00094DAC"/>
  </w:style>
  <w:style w:type="paragraph" w:customStyle="1" w:styleId="52979DBC903F4181943B3B0745B8EC78">
    <w:name w:val="52979DBC903F4181943B3B0745B8EC78"/>
    <w:rsid w:val="00094DAC"/>
  </w:style>
  <w:style w:type="paragraph" w:customStyle="1" w:styleId="4AA030CE1CAC463DBB24B19AFD0214B2">
    <w:name w:val="4AA030CE1CAC463DBB24B19AFD0214B2"/>
    <w:rsid w:val="00094DAC"/>
  </w:style>
  <w:style w:type="paragraph" w:customStyle="1" w:styleId="93B72E3E18FA47D3B00F5E2381ABC2EC">
    <w:name w:val="93B72E3E18FA47D3B00F5E2381ABC2EC"/>
    <w:rsid w:val="00094DAC"/>
  </w:style>
  <w:style w:type="paragraph" w:customStyle="1" w:styleId="D082F6CFBC46428D8EE3985FD10E79BE">
    <w:name w:val="D082F6CFBC46428D8EE3985FD10E79BE"/>
    <w:rsid w:val="00094DAC"/>
  </w:style>
  <w:style w:type="paragraph" w:customStyle="1" w:styleId="3D9378B1D86F4E16A6AE3FBEA241DF49">
    <w:name w:val="3D9378B1D86F4E16A6AE3FBEA241DF49"/>
    <w:rsid w:val="00094DAC"/>
  </w:style>
  <w:style w:type="paragraph" w:customStyle="1" w:styleId="BD4BCB92167A4B899E0DDDCF08FE11E9">
    <w:name w:val="BD4BCB92167A4B899E0DDDCF08FE11E9"/>
    <w:rsid w:val="00094DAC"/>
  </w:style>
  <w:style w:type="paragraph" w:customStyle="1" w:styleId="5785400E70104BE9904EEEBCEA36A84B">
    <w:name w:val="5785400E70104BE9904EEEBCEA36A84B"/>
    <w:rsid w:val="00094DAC"/>
  </w:style>
  <w:style w:type="paragraph" w:customStyle="1" w:styleId="2B3035EE3FDC4A1CA464E7FA3E50106D">
    <w:name w:val="2B3035EE3FDC4A1CA464E7FA3E50106D"/>
    <w:rsid w:val="00094DAC"/>
  </w:style>
  <w:style w:type="paragraph" w:customStyle="1" w:styleId="2EE2C90EBE2847D1BD962DF4527B768E">
    <w:name w:val="2EE2C90EBE2847D1BD962DF4527B768E"/>
    <w:rsid w:val="00094DAC"/>
  </w:style>
  <w:style w:type="paragraph" w:customStyle="1" w:styleId="E1E0720461114D62A9C973A3E66CC4B7">
    <w:name w:val="E1E0720461114D62A9C973A3E66CC4B7"/>
    <w:rsid w:val="004023BC"/>
  </w:style>
  <w:style w:type="paragraph" w:customStyle="1" w:styleId="01C70BDA30ED4E99845A69C81CC194A8">
    <w:name w:val="01C70BDA30ED4E99845A69C81CC194A8"/>
    <w:rsid w:val="00B76601"/>
  </w:style>
  <w:style w:type="paragraph" w:customStyle="1" w:styleId="4CB6171238524B148918515B3012BB5C">
    <w:name w:val="4CB6171238524B148918515B3012BB5C"/>
    <w:rsid w:val="00B76601"/>
  </w:style>
  <w:style w:type="paragraph" w:customStyle="1" w:styleId="3E7275B826634021A8687FD1720B4CE3">
    <w:name w:val="3E7275B826634021A8687FD1720B4CE3"/>
    <w:rsid w:val="00B76601"/>
  </w:style>
  <w:style w:type="paragraph" w:customStyle="1" w:styleId="2FB150EA40294DD5BDF28011F481AD04">
    <w:name w:val="2FB150EA40294DD5BDF28011F481AD04"/>
    <w:rsid w:val="00F02E6D"/>
  </w:style>
  <w:style w:type="paragraph" w:customStyle="1" w:styleId="D6588B0DEDB34E60B3C61E4C7D82FE29">
    <w:name w:val="D6588B0DEDB34E60B3C61E4C7D82FE29"/>
    <w:rsid w:val="00F02E6D"/>
  </w:style>
  <w:style w:type="paragraph" w:customStyle="1" w:styleId="1B881AE8832649B9A786F2DD4FC9DAE3">
    <w:name w:val="1B881AE8832649B9A786F2DD4FC9DAE3"/>
    <w:rsid w:val="00F02E6D"/>
  </w:style>
  <w:style w:type="paragraph" w:customStyle="1" w:styleId="A1E6EBEF5BDF47A5B0E2008AE3A2BB28">
    <w:name w:val="A1E6EBEF5BDF47A5B0E2008AE3A2BB28"/>
    <w:rsid w:val="00F02E6D"/>
  </w:style>
  <w:style w:type="paragraph" w:customStyle="1" w:styleId="59AD260B14B341DAA3AF5CE61CBAA8F2">
    <w:name w:val="59AD260B14B341DAA3AF5CE61CBAA8F2"/>
    <w:rsid w:val="00F02E6D"/>
  </w:style>
  <w:style w:type="paragraph" w:customStyle="1" w:styleId="8765DF1CCFE24644A4C2CCA36CC4AD64">
    <w:name w:val="8765DF1CCFE24644A4C2CCA36CC4AD64"/>
    <w:rsid w:val="00F02E6D"/>
  </w:style>
  <w:style w:type="paragraph" w:customStyle="1" w:styleId="CA30CE6D612F4DB7B2BDD059A739DD4A">
    <w:name w:val="CA30CE6D612F4DB7B2BDD059A739DD4A"/>
    <w:rsid w:val="00F02E6D"/>
  </w:style>
  <w:style w:type="paragraph" w:customStyle="1" w:styleId="745BEEDC32AB41E79478ACFA6D7AA22D">
    <w:name w:val="745BEEDC32AB41E79478ACFA6D7AA22D"/>
    <w:rsid w:val="00F02E6D"/>
  </w:style>
  <w:style w:type="paragraph" w:customStyle="1" w:styleId="C37172CC0B2E48C0B6E00F4E2B14E827">
    <w:name w:val="C37172CC0B2E48C0B6E00F4E2B14E827"/>
    <w:rsid w:val="00F02E6D"/>
  </w:style>
  <w:style w:type="paragraph" w:customStyle="1" w:styleId="B2C8F260BC39444483A5377FA06CAD5B">
    <w:name w:val="B2C8F260BC39444483A5377FA06CAD5B"/>
    <w:rsid w:val="00F02E6D"/>
  </w:style>
  <w:style w:type="paragraph" w:customStyle="1" w:styleId="C8AAD4FF3E1D4B24BC9C45DEA1825CAA">
    <w:name w:val="C8AAD4FF3E1D4B24BC9C45DEA1825CAA"/>
    <w:rsid w:val="00A0404F"/>
  </w:style>
  <w:style w:type="paragraph" w:customStyle="1" w:styleId="2B90E63189034693AA2B2A8E8892DBB7">
    <w:name w:val="2B90E63189034693AA2B2A8E8892DBB7"/>
    <w:rsid w:val="00170D26"/>
  </w:style>
  <w:style w:type="paragraph" w:customStyle="1" w:styleId="F37DFA24DDC54EA4B2EFAD1A13C02008">
    <w:name w:val="F37DFA24DDC54EA4B2EFAD1A13C02008"/>
    <w:rsid w:val="00170D26"/>
  </w:style>
  <w:style w:type="paragraph" w:customStyle="1" w:styleId="3F62F6CD5E30480193FB4915128CBC98">
    <w:name w:val="3F62F6CD5E30480193FB4915128CBC98"/>
    <w:rsid w:val="00170D26"/>
  </w:style>
  <w:style w:type="paragraph" w:customStyle="1" w:styleId="1E05CFC6707345A99AF4ABF43CDA4DB7">
    <w:name w:val="1E05CFC6707345A99AF4ABF43CDA4DB7"/>
    <w:rsid w:val="007565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4617EE-4712-4CF8-882E-A4C37B7EBF9E}">
  <we:reference id="wa104382081" version="1.35.0.0" store="bg-BG" storeType="OMEX"/>
  <we:alternateReferences>
    <we:reference id="WA104382081" version="1.35.0.0" store="" storeType="OMEX"/>
  </we:alternateReferences>
  <we:properties>
    <we:property name="MENDELEY_CITATIONS" value="[{&quot;citationID&quot;:&quot;MENDELEY_CITATION_c0e6f1a2-8a2c-44ba-b747-8c18601c140f&quot;,&quot;properties&quot;:{&quot;noteIndex&quot;:0},&quot;isEdited&quot;:false,&quot;manualOverride&quot;:{&quot;isManuallyOverridden&quot;:false,&quot;citeprocText&quot;:&quot;(Almaiah et al., 2020)&quot;,&quot;manualOverrideText&quot;:&quot;&quot;},&quot;citationTag&quot;:&quot;MENDELEY_CITATION_v3_eyJjaXRhdGlvbklEIjoiTUVOREVMRVlfQ0lUQVRJT05fYzBlNmYxYTItOGEyYy00NGJhLWI3NDctOGMxODYwMWMxNDBm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jb250YWluZXItdGl0bGUtc2hvcnQiOiIifSwiaXNUZW1wb3JhcnkiOmZhbHNlfV19&quot;,&quot;citationItems&quot;:[{&quot;id&quot;:&quot;89a52635-e7ab-38c9-a526-6bcaae377d92&quot;,&quot;itemData&quot;:{&quot;type&quot;:&quot;article-journal&quot;,&quot;id&quot;:&quot;89a52635-e7ab-38c9-a526-6bcaae377d92&quot;,&quot;title&quot;:&quot;Exploring the critical challenges and factors influencing the E-learning system usage during COVID-19 pandemic&quot;,&quot;author&quot;:[{&quot;family&quot;:&quot;Almaiah&quot;,&quot;given&quot;:&quot;Mohammed Amin&quot;,&quot;parse-names&quot;:false,&quot;dropping-particle&quot;:&quot;&quot;,&quot;non-dropping-particle&quot;:&quot;&quot;},{&quot;family&quot;:&quot;Al-Khasawneh&quot;,&quot;given&quot;:&quot;Ahmad&quot;,&quot;parse-names&quot;:false,&quot;dropping-particle&quot;:&quot;&quot;,&quot;non-dropping-particle&quot;:&quot;&quot;},{&quot;family&quot;:&quot;Althunibat&quot;,&quot;given&quot;:&quot;Ahmad&quot;,&quot;parse-names&quot;:false,&quot;dropping-particle&quot;:&quot;&quot;,&quot;non-dropping-particle&quot;:&quot;&quot;}],&quot;container-title&quot;:&quot;Education and Information Technologies&quot;,&quot;DOI&quot;:&quot;10.1007/s10639-020-10219-y&quot;,&quot;ISSN&quot;:&quot;15737608&quot;,&quot;issued&quot;:{&quot;date-parts&quot;:[[2020,11,1]]},&quot;page&quot;:&quot;5261-5280&quot;,&quot;abstract&quot;:&quot;The provision and usage of online and e-learning system is becoming the main challenge for many universities during COVID-19 pandemic. E-learning system such as Blackboard has several fantastic features that would be valuable for use during this COVID-19 pandemic. However, the successful usage of e-learning system relies on understanding the adoption factors as well as the main challenges that face the current e-learning systems. There is lack of agreement about the critical challenges and factors that shape the successful usage of e-learning system during COVID-19 pandemic; hence, a clear gap has been identified in the knowledge on the critical challenges and factors of e-learning usage during this pandemic. Therefore, this study aims to explore the critical challenges that face the current e-learning systems and investigate the main factors that support the usage of e-learning system during COVID-19 pandemic. This study employed the interview method using thematic analysis through NVivo software. The interview was conducted with 30 students and 31 experts in e-learning systems at six universities from Jordan and Saudi Arabia. The findings of this study offer useful suggestions for policy-makers, designers, developers and researchers, which will enable them to get better acquainted with the key aspects of the e-learning system usage successfully during COVID-19 pandemic.&quot;,&quot;publisher&quot;:&quot;Springer&quot;,&quot;issue&quot;:&quot;6&quot;,&quot;volume&quot;:&quot;25&quot;,&quot;container-title-short&quot;:&quot;&quot;},&quot;isTemporary&quot;:false}]},{&quot;citationID&quot;:&quot;MENDELEY_CITATION_f0ebcb36-53f8-4be0-87f8-996df585d972&quot;,&quot;properties&quot;:{&quot;noteIndex&quot;:0},&quot;isEdited&quot;:false,&quot;manualOverride&quot;:{&quot;isManuallyOverridden&quot;:false,&quot;citeprocText&quot;:&quot;(Almaiah et al., 2020)&quot;,&quot;manualOverrideText&quot;:&quot;&quot;},&quot;citationTag&quot;:&quot;MENDELEY_CITATION_v3_eyJjaXRhdGlvbklEIjoiTUVOREVMRVlfQ0lUQVRJT05fZjBlYmNiMzYtNTNmOC00YmUwLTg3ZjgtOTk2ZGY1ODVkOTcy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jb250YWluZXItdGl0bGUtc2hvcnQiOiIifSwiaXNUZW1wb3JhcnkiOmZhbHNlfV19&quot;,&quot;citationItems&quot;:[{&quot;id&quot;:&quot;89a52635-e7ab-38c9-a526-6bcaae377d92&quot;,&quot;itemData&quot;:{&quot;type&quot;:&quot;article-journal&quot;,&quot;id&quot;:&quot;89a52635-e7ab-38c9-a526-6bcaae377d92&quot;,&quot;title&quot;:&quot;Exploring the critical challenges and factors influencing the E-learning system usage during COVID-19 pandemic&quot;,&quot;author&quot;:[{&quot;family&quot;:&quot;Almaiah&quot;,&quot;given&quot;:&quot;Mohammed Amin&quot;,&quot;parse-names&quot;:false,&quot;dropping-particle&quot;:&quot;&quot;,&quot;non-dropping-particle&quot;:&quot;&quot;},{&quot;family&quot;:&quot;Al-Khasawneh&quot;,&quot;given&quot;:&quot;Ahmad&quot;,&quot;parse-names&quot;:false,&quot;dropping-particle&quot;:&quot;&quot;,&quot;non-dropping-particle&quot;:&quot;&quot;},{&quot;family&quot;:&quot;Althunibat&quot;,&quot;given&quot;:&quot;Ahmad&quot;,&quot;parse-names&quot;:false,&quot;dropping-particle&quot;:&quot;&quot;,&quot;non-dropping-particle&quot;:&quot;&quot;}],&quot;container-title&quot;:&quot;Education and Information Technologies&quot;,&quot;DOI&quot;:&quot;10.1007/s10639-020-10219-y&quot;,&quot;ISSN&quot;:&quot;15737608&quot;,&quot;issued&quot;:{&quot;date-parts&quot;:[[2020,11,1]]},&quot;page&quot;:&quot;5261-5280&quot;,&quot;abstract&quot;:&quot;The provision and usage of online and e-learning system is becoming the main challenge for many universities during COVID-19 pandemic. E-learning system such as Blackboard has several fantastic features that would be valuable for use during this COVID-19 pandemic. However, the successful usage of e-learning system relies on understanding the adoption factors as well as the main challenges that face the current e-learning systems. There is lack of agreement about the critical challenges and factors that shape the successful usage of e-learning system during COVID-19 pandemic; hence, a clear gap has been identified in the knowledge on the critical challenges and factors of e-learning usage during this pandemic. Therefore, this study aims to explore the critical challenges that face the current e-learning systems and investigate the main factors that support the usage of e-learning system during COVID-19 pandemic. This study employed the interview method using thematic analysis through NVivo software. The interview was conducted with 30 students and 31 experts in e-learning systems at six universities from Jordan and Saudi Arabia. The findings of this study offer useful suggestions for policy-makers, designers, developers and researchers, which will enable them to get better acquainted with the key aspects of the e-learning system usage successfully during COVID-19 pandemic.&quot;,&quot;publisher&quot;:&quot;Springer&quot;,&quot;issue&quot;:&quot;6&quot;,&quot;volume&quot;:&quot;25&quot;,&quot;container-title-short&quot;:&quot;&quot;},&quot;isTemporary&quot;:false}]},{&quot;citationID&quot;:&quot;MENDELEY_CITATION_ffeaf7a8-3f02-40b7-aeff-8915a418612e&quot;,&quot;properties&quot;:{&quot;noteIndex&quot;:0},&quot;isEdited&quot;:false,&quot;manualOverride&quot;:{&quot;isManuallyOverridden&quot;:false,&quot;citeprocText&quot;:&quot;(Demuyakor, 2020)&quot;,&quot;manualOverrideText&quot;:&quot;&quot;},&quot;citationTag&quot;:&quot;MENDELEY_CITATION_v3_eyJjaXRhdGlvbklEIjoiTUVOREVMRVlfQ0lUQVRJT05fZmZlYWY3YTgtM2YwMi00MGI3LWFlZmYtODkxNWE0MTg2MTJl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jb250YWluZXItdGl0bGUtc2hvcnQiOiIifSwiaXNUZW1wb3JhcnkiOmZhbHNlfV19&quot;,&quot;citationItems&quot;:[{&quot;id&quot;:&quot;b04563c5-a2e8-35e3-a7a9-ec7a19093b38&quot;,&quot;itemData&quot;:{&quot;type&quot;:&quot;article-journal&quot;,&quot;id&quot;:&quot;b04563c5-a2e8-35e3-a7a9-ec7a19093b38&quot;,&quot;title&quot;:&quot;Coronavirus (Covid-19) and online learning in higher institutions of education: A survey of the perceptions of ghanaian international students in China&quot;,&quot;author&quot;:[{&quot;family&quot;:&quot;Demuyakor&quot;,&quot;given&quot;:&quot;John&quot;,&quot;parse-names&quot;:false,&quot;dropping-particle&quot;:&quot;&quot;,&quot;non-dropping-particle&quot;:&quot;&quot;}],&quot;container-title&quot;:&quot;Online Journal of Communication and Media Technologies&quot;,&quot;DOI&quot;:&quot;10.29333/ojcmt/8286&quot;,&quot;ISSN&quot;:&quot;19863497&quot;,&quot;issued&quot;:{&quot;date-parts&quot;:[[2020,7,1]]},&quot;abstract&quot;:&quot;The first quarter of 2020 is a hard time for the global community. The Coronavirus (COVID-19) pandemics swept through the world affected many aspects of human endeavour: from the decline in industrial production to the re-adjustments in the academic calendar of all educational institutions globally. Stakeholders and management of higher educational institutions have no other option but to make use of internet technology, thus online learning for the continuation of academic activities across all schools worldwide. This paper aims at assessing whether Ghanaian international students in China are satisfied with the ‘‘ mass’’ online learning in higher educational institutions in Beijing, China. Therefore, this study employed an online survey to investigate the level of satisfaction of online learning in higher educational institutions and how Ghanaian international students are coping with these ‘‘new initiatives’’. The findings from the study suggest that the implementation of online learning programs was a very great idea as the majority of the sampled students supported the initiative. The study also revealed that students have adequate knowledge of the COVID-19 pandemic. Another finding that came up during the research is the high cost of participating in online learning. However, our results showed that students outside China due to the COVID-19 spend so much money to buy internet data for online learning. Last but not least, the study discovered that internet connectivity was very slow for students leaving within the dormitories of various universities in China. The findings from this study will be of much benefit to university administrators and management in taking future emergency decisions concerning the implementation of online learning programs for student’s different backgrounds.&quot;,&quot;publisher&quot;:&quot;Bastas Publishing&quot;,&quot;issue&quot;:&quot;3&quot;,&quot;volume&quot;:&quot;10&quot;,&quot;container-title-short&quot;:&quot;&quot;},&quot;isTemporary&quot;:false}]},{&quot;citationID&quot;:&quot;MENDELEY_CITATION_1209fd96-10e5-4cdb-a355-f90a6eef6abd&quot;,&quot;properties&quot;:{&quot;noteIndex&quot;:0},&quot;isEdited&quot;:false,&quot;manualOverride&quot;:{&quot;isManuallyOverridden&quot;:false,&quot;citeprocText&quot;:&quot;(Bao, 2020)&quot;,&quot;manualOverrideText&quot;:&quot;&quot;},&quot;citationTag&quot;:&quot;MENDELEY_CITATION_v3_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&quot;,&quot;citationItems&quot;:[{&quot;id&quot;:&quot;8b6bc85c-d334-38f3-afe8-aaca345fecfd&quot;,&quot;itemData&quot;:{&quot;type&quot;:&quot;article-journal&quot;,&quot;id&quot;:&quot;8b6bc85c-d334-38f3-afe8-aaca345fecfd&quot;,&quot;title&quot;:&quot;COVID-19 and online teaching in higher education: A case study of Peking University&quot;,&quot;author&quot;:[{&quot;family&quot;:&quot;Bao&quot;,&quot;given&quot;:&quot;Wei&quot;,&quot;parse-names&quot;:false,&quot;dropping-particle&quot;:&quot;&quot;,&quot;non-dropping-particle&quot;:&quot;&quot;}],&quot;DOI&quot;:&quot;10.1002/hbe2.191&quot;,&quot;URL&quot;:&quot;https://doi.org/10.1002/hbe2.191&quot;,&quot;issued&quot;:{&quot;date-parts&quot;:[[2020]]},&quot;abstract&quot;:&quot;Starting from the spring of 2020, the outbreak of the COVID-19 caused Chinese universities to close the campuses and forced them to initiate online teaching. This paper focuses on a case of Peking University's online education. Six specific instructional strategies are presented to summarize current online teaching experiences for university instructors who might conduct online education in similar circumstances. The study concludes with five high-impact principles for online education: (a) high relevance between online instructional design and student learning, (b) effective delivery on online instructional information, (c) adequate support provided by faculty and teaching assistants to students; (d) high-quality participation to improve the breadth and depth of student's learning, and (e) contingency plan to deal with unexpected incidents of online education platforms.&quot;,&quot;container-title-short&quot;:&quot;&quot;},&quot;isTemporary&quot;:false}]},{&quot;citationID&quot;:&quot;MENDELEY_CITATION_951447b0-5ad9-4a4c-a86d-ea8ab7284798&quot;,&quot;properties&quot;:{&quot;noteIndex&quot;:0},&quot;isEdited&quot;:false,&quot;manualOverride&quot;:{&quot;isManuallyOverridden&quot;:false,&quot;citeprocText&quot;:&quot;(Picciano, 2017)&quot;,&quot;manualOverrideText&quot;:&quot;&quot;},&quot;citationTag&quot;:&quot;MENDELEY_CITATION_v3_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&quot;,&quot;citationItems&quot;:[{&quot;id&quot;:&quot;283e4690-9248-3f36-bb99-f3931ced6c78&quot;,&quot;itemData&quot;:{&quot;type&quot;:&quot;article&quot;,&quot;id&quot;:&quot;283e4690-9248-3f36-bb99-f3931ced6c78&quot;,&quot;title&quot;:&quot;Theories and frameworks for online education: Seeking an integrated model&quot;,&quot;author&quot;:[{&quot;family&quot;:&quot;Picciano&quot;,&quot;given&quot;:&quot;Anthony G.&quot;,&quot;parse-names&quot;:false,&quot;dropping-particle&quot;:&quot;&quot;,&quot;non-dropping-particle&quot;:&quot;&quot;}],&quot;container-title&quot;:&quot;Online Learning Journal&quot;,&quot;DOI&quot;:&quot;10.24059/olj.v21i3.1225&quot;,&quot;ISSN&quot;:&quot;24725730&quot;,&quot;issued&quot;:{&quot;date-parts&quot;:[[2017]]},&quot;page&quot;:&quot;166-190&quot;,&quot;abstract&quot;:&quot;This article examines theoretical frameworks and models that focus on the pedagogical aspects of online education. After a review of learning theory as applied to online education, a proposal for an integrated Multimodal Model for Online Education is provided based on pedagogical purpose. The model attempts to integrate the work of several other major theorists and model builders such as Anderson (2011).&quot;,&quot;publisher&quot;:&quot;The Online Learning Consortium&quot;,&quot;issue&quot;:&quot;3&quot;,&quot;volume&quot;:&quot;21&quot;,&quot;container-title-short&quot;:&quot;&quot;},&quot;isTemporary&quot;:false}]},{&quot;citationID&quot;:&quot;MENDELEY_CITATION_aa00e3bb-82bb-4a70-a86b-d5d7bad1d0c5&quot;,&quot;properties&quot;:{&quot;noteIndex&quot;:0},&quot;isEdited&quot;:false,&quot;manualOverride&quot;:{&quot;isManuallyOverridden&quot;:true,&quot;citeprocText&quot;:&quot;(Filius et al., 2019)&quot;,&quot;manualOverrideText&quot;:&quot;Filius et al., (2019)&quot;},&quot;citationTag&quot;:&quot;MENDELEY_CITATION_v3_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&quot;,&quot;citationItems&quot;:[{&quot;id&quot;:&quot;0a3a909d-245c-39d9-a3b4-fda77341a4ba&quot;,&quot;itemData&quot;:{&quot;type&quot;:&quot;article-journal&quot;,&quot;id&quot;:&quot;0a3a909d-245c-39d9-a3b4-fda77341a4ba&quot;,&quot;title&quot;:&quot;Audio peer feedback to promote deep learning in online education&quot;,&quot;author&quot;:[{&quot;family&quot;:&quot;Filius&quot;,&quot;given&quot;:&quot;Renée M&quot;,&quot;parse-names&quot;:false,&quot;dropping-particle&quot;:&quot;&quot;,&quot;non-dropping-particle&quot;:&quot;&quot;},{&quot;family&quot;:&quot;Renske&quot;,&quot;given&quot;:&quot;|&quot;,&quot;parse-names&quot;:false,&quot;dropping-particle&quot;:&quot;&quot;,&quot;non-dropping-particle&quot;:&quot;&quot;},{&quot;family&quot;:&quot;Kleijn&quot;,&quot;given&quot;:&quot;A M&quot;,&quot;parse-names&quot;:false,&quot;dropping-particle&quot;:&quot;&quot;,&quot;non-dropping-particle&quot;:&quot;de&quot;},{&quot;family&quot;:&quot;Uijl&quot;,&quot;given&quot;:&quot;Sabine G&quot;,&quot;parse-names&quot;:false,&quot;dropping-particle&quot;:&quot;&quot;,&quot;non-dropping-particle&quot;:&quot;&quot;},{&quot;family&quot;:&quot;Frans&quot;,&quot;given&quot;:&quot;|&quot;,&quot;parse-names&quot;:false,&quot;dropping-particle&quot;:&quot;&quot;,&quot;non-dropping-particle&quot;:&quot;&quot;},{&quot;family&quot;:&quot;Prins&quot;,&quot;given&quot;:&quot;J&quot;,&quot;parse-names&quot;:false,&quot;dropping-particle&quot;:&quot;&quot;,&quot;non-dropping-particle&quot;:&quot;&quot;},{&quot;family&quot;:&quot;Harold&quot;,&quot;given&quot;:&quot;|&quot;,&quot;parse-names&quot;:false,&quot;dropping-particle&quot;:&quot;&quot;,&quot;non-dropping-particle&quot;:&quot;&quot;},{&quot;family&quot;:&quot;Rijen&quot;,&quot;given&quot;:&quot;V M&quot;,&quot;parse-names&quot;:false,&quot;dropping-particle&quot;:&quot;&quot;,&quot;non-dropping-particle&quot;:&quot;van&quot;},{&quot;family&quot;:&quot;Diederick&quot;,&quot;given&quot;:&quot;|&quot;,&quot;parse-names&quot;:false,&quot;dropping-particle&quot;:&quot;&quot;,&quot;non-dropping-particle&quot;:&quot;&quot;},{&quot;family&quot;:&quot;Grobbee&quot;,&quot;given&quot;:&quot;E&quot;,&quot;parse-names&quot;:false,&quot;dropping-particle&quot;:&quot;&quot;,&quot;non-dropping-particle&quot;:&quot;&quot;}],&quot;DOI&quot;:&quot;10.1111/jcal.12363&quot;,&quot;issued&quot;:{&quot;date-parts&quot;:[[2019]]},&quot;abstract&quot;:&quot;We investigated the relation between providing and receiving audio peer feedback with a deep approach to learning within online education. Online students were asked to complete peer feedback assignments. Data through a questionnaire with 108 respondents and 14 interviews were used to measure to what extent deep learning was perceived and why. Results support the view that both providing and receiving audio peer feedback indeed promote deep learning. As a consequence of the peer feedback method, the following student mechanisms were triggered: \&quot;feeling personally committed,\&quot; \&quot;probing back and forth,\&quot; and \&quot;understanding one's own learning process.\&quot; Particularly important for both providing and receiving feedback is feeling personally committed. Results also show that mechanisms were a stronger predictor for deep learning when providing than when receiving. Given the context in which instructors face an increasing number of students and a high workload, students may be supported by online audio peer feedback as a method to choose a deep approach to learning.&quot;,&quot;container-title-short&quot;:&quot;&quot;},&quot;isTemporary&quot;:false}]},{&quot;citationID&quot;:&quot;MENDELEY_CITATION_a31000c5-ac80-4f06-a39a-10353bc89f75&quot;,&quot;properties&quot;:{&quot;noteIndex&quot;:0},&quot;isEdited&quot;:false,&quot;manualOverride&quot;:{&quot;isManuallyOverridden&quot;:true,&quot;citeprocText&quot;:&quot;(Bao, 2020)&quot;,&quot;manualOverrideText&quot;:&quot;Bao (2020)&quot;},&quot;citationTag&quot;:&quot;MENDELEY_CITATION_v3_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&quot;,&quot;citationItems&quot;:[{&quot;id&quot;:&quot;8b6bc85c-d334-38f3-afe8-aaca345fecfd&quot;,&quot;itemData&quot;:{&quot;type&quot;:&quot;article-journal&quot;,&quot;id&quot;:&quot;8b6bc85c-d334-38f3-afe8-aaca345fecfd&quot;,&quot;title&quot;:&quot;COVID-19 and online teaching in higher education: A case study of Peking University&quot;,&quot;author&quot;:[{&quot;family&quot;:&quot;Bao&quot;,&quot;given&quot;:&quot;Wei&quot;,&quot;parse-names&quot;:false,&quot;dropping-particle&quot;:&quot;&quot;,&quot;non-dropping-particle&quot;:&quot;&quot;}],&quot;DOI&quot;:&quot;10.1002/hbe2.191&quot;,&quot;URL&quot;:&quot;https://doi.org/10.1002/hbe2.191&quot;,&quot;issued&quot;:{&quot;date-parts&quot;:[[2020]]},&quot;abstract&quot;:&quot;Starting from the spring of 2020, the outbreak of the COVID-19 caused Chinese universities to close the campuses and forced them to initiate online teaching. This paper focuses on a case of Peking University's online education. Six specific instructional strategies are presented to summarize current online teaching experiences for university instructors who might conduct online education in similar circumstances. The study concludes with five high-impact principles for online education: (a) high relevance between online instructional design and student learning, (b) effective delivery on online instructional information, (c) adequate support provided by faculty and teaching assistants to students; (d) high-quality participation to improve the breadth and depth of student's learning, and (e) contingency plan to deal with unexpected incidents of online education platforms.&quot;,&quot;container-title-short&quot;:&quot;&quot;},&quot;isTemporary&quot;:false}]},{&quot;citationID&quot;:&quot;MENDELEY_CITATION_58503680-05fc-4f04-bae7-bd965fd3a82a&quot;,&quot;properties&quot;:{&quot;noteIndex&quot;:0},&quot;isEdited&quot;:false,&quot;manualOverride&quot;:{&quot;isManuallyOverridden&quot;:false,&quot;citeprocText&quot;:&quot;(Demuyakor, 2020)&quot;,&quot;manualOverrideText&quot;:&quot;&quot;},&quot;citationTag&quot;:&quot;MENDELEY_CITATION_v3_eyJjaXRhdGlvbklEIjoiTUVOREVMRVlfQ0lUQVRJT05fNTg1MDM2ODAtMDVmYy00ZjA0LWJhZTctYmQ5NjVmZDNhODJh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jb250YWluZXItdGl0bGUtc2hvcnQiOiIifSwiaXNUZW1wb3JhcnkiOmZhbHNlfV19&quot;,&quot;citationItems&quot;:[{&quot;id&quot;:&quot;b04563c5-a2e8-35e3-a7a9-ec7a19093b38&quot;,&quot;itemData&quot;:{&quot;type&quot;:&quot;article-journal&quot;,&quot;id&quot;:&quot;b04563c5-a2e8-35e3-a7a9-ec7a19093b38&quot;,&quot;title&quot;:&quot;Coronavirus (Covid-19) and online learning in higher institutions of education: A survey of the perceptions of ghanaian international students in China&quot;,&quot;author&quot;:[{&quot;family&quot;:&quot;Demuyakor&quot;,&quot;given&quot;:&quot;John&quot;,&quot;parse-names&quot;:false,&quot;dropping-particle&quot;:&quot;&quot;,&quot;non-dropping-particle&quot;:&quot;&quot;}],&quot;container-title&quot;:&quot;Online Journal of Communication and Media Technologies&quot;,&quot;DOI&quot;:&quot;10.29333/ojcmt/8286&quot;,&quot;ISSN&quot;:&quot;19863497&quot;,&quot;issued&quot;:{&quot;date-parts&quot;:[[2020,7,1]]},&quot;abstract&quot;:&quot;The first quarter of 2020 is a hard time for the global community. The Coronavirus (COVID-19) pandemics swept through the world affected many aspects of human endeavour: from the decline in industrial production to the re-adjustments in the academic calendar of all educational institutions globally. Stakeholders and management of higher educational institutions have no other option but to make use of internet technology, thus online learning for the continuation of academic activities across all schools worldwide. This paper aims at assessing whether Ghanaian international students in China are satisfied with the ‘‘ mass’’ online learning in higher educational institutions in Beijing, China. Therefore, this study employed an online survey to investigate the level of satisfaction of online learning in higher educational institutions and how Ghanaian international students are coping with these ‘‘new initiatives’’. The findings from the study suggest that the implementation of online learning programs was a very great idea as the majority of the sampled students supported the initiative. The study also revealed that students have adequate knowledge of the COVID-19 pandemic. Another finding that came up during the research is the high cost of participating in online learning. However, our results showed that students outside China due to the COVID-19 spend so much money to buy internet data for online learning. Last but not least, the study discovered that internet connectivity was very slow for students leaving within the dormitories of various universities in China. The findings from this study will be of much benefit to university administrators and management in taking future emergency decisions concerning the implementation of online learning programs for student’s different backgrounds.&quot;,&quot;publisher&quot;:&quot;Bastas Publishing&quot;,&quot;issue&quot;:&quot;3&quot;,&quot;volume&quot;:&quot;10&quot;,&quot;container-title-short&quot;:&quot;&quot;},&quot;isTemporary&quot;:false}]},{&quot;citationID&quot;:&quot;MENDELEY_CITATION_03c87ded-f44e-475c-b4a9-ebd8efa979df&quot;,&quot;properties&quot;:{&quot;noteIndex&quot;:0},&quot;isEdited&quot;:false,&quot;manualOverride&quot;:{&quot;isManuallyOverridden&quot;:false,&quot;citeprocText&quot;:&quot;(Almaiah et al., 2020)&quot;,&quot;manualOverrideText&quot;:&quot;&quot;},&quot;citationTag&quot;:&quot;MENDELEY_CITATION_v3_eyJjaXRhdGlvbklEIjoiTUVOREVMRVlfQ0lUQVRJT05fMDNjODdkZWQtZjQ0ZS00NzVjLWI0YTktZWJkOGVmYTk3OWRm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jb250YWluZXItdGl0bGUtc2hvcnQiOiIifSwiaXNUZW1wb3JhcnkiOmZhbHNlfV19&quot;,&quot;citationItems&quot;:[{&quot;id&quot;:&quot;89a52635-e7ab-38c9-a526-6bcaae377d92&quot;,&quot;itemData&quot;:{&quot;type&quot;:&quot;article-journal&quot;,&quot;id&quot;:&quot;89a52635-e7ab-38c9-a526-6bcaae377d92&quot;,&quot;title&quot;:&quot;Exploring the critical challenges and factors influencing the E-learning system usage during COVID-19 pandemic&quot;,&quot;author&quot;:[{&quot;family&quot;:&quot;Almaiah&quot;,&quot;given&quot;:&quot;Mohammed Amin&quot;,&quot;parse-names&quot;:false,&quot;dropping-particle&quot;:&quot;&quot;,&quot;non-dropping-particle&quot;:&quot;&quot;},{&quot;family&quot;:&quot;Al-Khasawneh&quot;,&quot;given&quot;:&quot;Ahmad&quot;,&quot;parse-names&quot;:false,&quot;dropping-particle&quot;:&quot;&quot;,&quot;non-dropping-particle&quot;:&quot;&quot;},{&quot;family&quot;:&quot;Althunibat&quot;,&quot;given&quot;:&quot;Ahmad&quot;,&quot;parse-names&quot;:false,&quot;dropping-particle&quot;:&quot;&quot;,&quot;non-dropping-particle&quot;:&quot;&quot;}],&quot;container-title&quot;:&quot;Education and Information Technologies&quot;,&quot;DOI&quot;:&quot;10.1007/s10639-020-10219-y&quot;,&quot;ISSN&quot;:&quot;15737608&quot;,&quot;issued&quot;:{&quot;date-parts&quot;:[[2020,11,1]]},&quot;page&quot;:&quot;5261-5280&quot;,&quot;abstract&quot;:&quot;The provision and usage of online and e-learning system is becoming the main challenge for many universities during COVID-19 pandemic. E-learning system such as Blackboard has several fantastic features that would be valuable for use during this COVID-19 pandemic. However, the successful usage of e-learning system relies on understanding the adoption factors as well as the main challenges that face the current e-learning systems. There is lack of agreement about the critical challenges and factors that shape the successful usage of e-learning system during COVID-19 pandemic; hence, a clear gap has been identified in the knowledge on the critical challenges and factors of e-learning usage during this pandemic. Therefore, this study aims to explore the critical challenges that face the current e-learning systems and investigate the main factors that support the usage of e-learning system during COVID-19 pandemic. This study employed the interview method using thematic analysis through NVivo software. The interview was conducted with 30 students and 31 experts in e-learning systems at six universities from Jordan and Saudi Arabia. The findings of this study offer useful suggestions for policy-makers, designers, developers and researchers, which will enable them to get better acquainted with the key aspects of the e-learning system usage successfully during COVID-19 pandemic.&quot;,&quot;publisher&quot;:&quot;Springer&quot;,&quot;issue&quot;:&quot;6&quot;,&quot;volume&quot;:&quot;25&quot;,&quot;container-title-short&quot;:&quot;&quot;},&quot;isTemporary&quot;:false}]},{&quot;citationID&quot;:&quot;MENDELEY_CITATION_f1a25a4a-7405-4876-8a7d-f2881e126548&quot;,&quot;properties&quot;:{&quot;noteIndex&quot;:0},&quot;isEdited&quot;:false,&quot;manualOverride&quot;:{&quot;isManuallyOverridden&quot;:false,&quot;citeprocText&quot;:&quot;(Walsh et al., 2021)&quot;,&quot;manualOverrideText&quot;:&quot;&quot;},&quot;citationTag&quot;:&quot;MENDELEY_CITATION_v3_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&quot;,&quot;citationItems&quot;:[{&quot;id&quot;:&quot;8cc7d5b1-d6b3-30f3-872b-1851e1e4036f&quot;,&quot;itemData&quot;:{&quot;type&quot;:&quot;article-journal&quot;,&quot;id&quot;:&quot;8cc7d5b1-d6b3-30f3-872b-1851e1e4036f&quot;,&quot;title&quot;:&quot;Training faculty as an institutional response to covid-19 emergency remote teaching supported by data&quot;,&quot;author&quot;:[{&quot;family&quot;:&quot;Walsh&quot;,&quot;given&quot;:&quot;Lisa L.&quot;,&quot;parse-names&quot;:false,&quot;dropping-particle&quot;:&quot;&quot;,&quot;non-dropping-particle&quot;:&quot;&quot;},{&quot;family&quot;:&quot;Arango-Caro&quot;,&quot;given&quot;:&quot;Sandra&quot;,&quot;parse-names&quot;:false,&quot;dropping-particle&quot;:&quot;&quot;,&quot;non-dropping-particle&quot;:&quot;&quot;},{&quot;family&quot;:&quot;Wester&quot;,&quot;given&quot;:&quot;Emma R.&quot;,&quot;parse-names&quot;:false,&quot;dropping-particle&quot;:&quot;&quot;,&quot;non-dropping-particle&quot;:&quot;&quot;},{&quot;family&quot;:&quot;Callis-Duehl&quot;,&quot;given&quot;:&quot;Kristine&quot;,&quot;parse-names&quot;:false,&quot;dropping-particle&quot;:&quot;&quot;,&quot;non-dropping-particle&quot;:&quot;&quot;}],&quot;container-title&quot;:&quot;CBE Life Sciences Education&quot;,&quot;DOI&quot;:&quot;10.1187/cbe.20-12-0277&quot;,&quot;ISSN&quot;:&quot;19317913&quot;,&quot;PMID&quot;:&quot;34100645&quot;,&quot;issued&quot;:{&quot;date-parts&quot;:[[2021,9,1]]},&quot;abstract&quot;:&quot;In March 2020, colleges in the United States rapidly switched in-person courses online because of the COVID-19 pandemic. To chronicle how biology faculty responded to this emergency remote teaching, we surveyed faculty across the United States in August of 2020. Our survey included open-ended questions to identify a memorable moment, difficulties encountered, and unexpected benefits during the first COVID-19 semester. Faculty responses were coded by two researchers, and 21 themes emerged. Seventeen coding themes corresponded to one of four facets of adult personal resilience theory, and we used nonparametric statistical tests to compare resilience between inexperienced and experienced online instructors, as well as trained and untrained instructors. Experienced online instructors were more likely to describe an act of kindness in their memory but were also more likely to include negative student behavior as a difficulty. Untrained faculty were the only instructors who included student engagement as a difficulty and were more likely to describe a negative, discouraging memory. We used conditional forest analysis to identify polarizing themes between faculty with and without previous experience teaching online and between faculty who did and did not receive formal training. Our results underline the importance of training faculty, including experienced instructors, to improve emergency preparedness.&quot;,&quot;publisher&quot;:&quot;American Society for Cell Biology&quot;,&quot;issue&quot;:&quot;3&quot;,&quot;volume&quot;:&quot;20&quot;,&quot;container-title-short&quot;:&quot;&quot;},&quot;isTemporary&quot;:false}]},{&quot;citationID&quot;:&quot;MENDELEY_CITATION_fb9dcc24-06a8-4bba-99ff-45bf0b99c813&quot;,&quot;properties&quot;:{&quot;noteIndex&quot;:0},&quot;isEdited&quot;:false,&quot;manualOverride&quot;:{&quot;isManuallyOverridden&quot;:false,&quot;citeprocText&quot;:&quot;(Hubble, 2010)&quot;,&quot;manualOverrideText&quot;:&quot;&quot;},&quot;citationTag&quot;:&quot;MENDELEY_CITATION_v3_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&quot;,&quot;citationItems&quot;:[{&quot;id&quot;:&quot;1df23ae1-b916-36cc-b898-79a8dd531bb7&quot;,&quot;itemData&quot;:{&quot;type&quot;:&quot;report&quot;,&quot;id&quot;:&quot;1df23ae1-b916-36cc-b898-79a8dd531bb7&quot;,&quot;title&quot;:&quot;Reform of higher education funding in England&quot;,&quot;author&quot;:[{&quot;family&quot;:&quot;Hubble&quot;,&quot;given&quot;:&quot;Sue&quot;,&quot;parse-names&quot;:false,&quot;dropping-particle&quot;:&quot;&quot;,&quot;non-dropping-particle&quot;:&quot;&quot;}],&quot;URL&quot;:&quot;http://www.universitiesuk.ac.uk/Publications/Documents/HigherEducationInFactsAndFiguresSummer2010.pdf.&quot;,&quot;issued&quot;:{&quot;date-parts&quot;:[[2010]]},&quot;container-title-short&quot;:&quot;&quot;},&quot;isTemporary&quot;:false}]},{&quot;citationID&quot;:&quot;MENDELEY_CITATION_1301bc7a-f294-4999-9297-d74208c2a61c&quot;,&quot;properties&quot;:{&quot;noteIndex&quot;:0},&quot;isEdited&quot;:false,&quot;manualOverride&quot;:{&quot;isManuallyOverridden&quot;:true,&quot;citeprocText&quot;:&quot;(Alshbili, n.d.)&quot;,&quot;manualOverrideText&quot;:&quot;(Alshbili, 2021)&quot;},&quot;citationTag&quot;:&quot;MENDELEY_CITATION_v3_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&quot;,&quot;citationItems&quot;:[{&quot;id&quot;:&quot;458d7c62-4b75-3e42-a9b3-0f0b1d240e49&quot;,&quot;itemData&quot;:{&quot;type&quot;:&quot;report&quot;,&quot;id&quot;:&quot;458d7c62-4b75-3e42-a9b3-0f0b1d240e49&quot;,&quot;title&quot;:&quot;Measuring International Students' expectations and perceptions of education services in the UK higher education institutions using SERVQUAL&quot;,&quot;author&quot;:[{&quot;family&quot;:&quot;Alshbili&quot;,&quot;given&quot;:&quot;Ibrahem&quot;,&quot;parse-names&quot;:false,&quot;dropping-particle&quot;:&quot;&quot;,&quot;non-dropping-particle&quot;:&quot;&quot;}],&quot;URL&quot;:&quot;https://www.researchgate.net/publication/349119909&quot;,&quot;abstract&quot;:&quot;Some of the authors of this publication are also working on these related projects: Higher Education View project Corporate governance and firm outcomes View project Ibrahem Alshref Alshbili The Libyan Audit Bureau 9 PUBLICATIONS 113 CITATIONS SEE PROFILE All content following this page was uploaded by Ibrahem Alshref Alshbili on 24 December 2021. The user has requested enhancement of the downloaded file.&quot;,&quot;container-title-short&quot;:&quot;&quot;},&quot;isTemporary&quot;:false}]},{&quot;citationID&quot;:&quot;MENDELEY_CITATION_35ab5076-db40-4956-944c-8f89fd8bbb24&quot;,&quot;properties&quot;:{&quot;noteIndex&quot;:0},&quot;isEdited&quot;:false,&quot;manualOverride&quot;:{&quot;isManuallyOverridden&quot;:false,&quot;citeprocText&quot;:&quot;(Brochado, 2009)&quot;,&quot;manualOverrideText&quot;:&quot;&quot;},&quot;citationTag&quot;:&quot;MENDELEY_CITATION_v3_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&quot;,&quot;citationItems&quot;:[{&quot;id&quot;:&quot;cefae0df-6bd2-33f4-b730-9a127f08ae44&quot;,&quot;itemData&quot;:{&quot;type&quot;:&quot;article-journal&quot;,&quot;id&quot;:&quot;cefae0df-6bd2-33f4-b730-9a127f08ae44&quot;,&quot;title&quot;:&quot;Comparing alternative instruments to measure service quality in higher education&quot;,&quot;author&quot;:[{&quot;family&quot;:&quot;Brochado&quot;,&quot;given&quot;:&quot;Ana&quot;,&quot;parse-names&quot;:false,&quot;dropping-particle&quot;:&quot;&quot;,&quot;non-dropping-particle&quot;:&quot;&quot;}],&quot;container-title&quot;:&quot;Quality Assurance in Education&quot;,&quot;DOI&quot;:&quot;10.1108/09684880910951381&quot;,&quot;ISSN&quot;:&quot;09684883&quot;,&quot;issued&quot;:{&quot;date-parts&quot;:[[2009,4,24]]},&quot;page&quot;:&quot;174-190&quot;,&quot;abstract&quot;:&quot;Purpose - The purpose of this paper is to examine the performance of five alternative measures of service quality in the high education sector - service quality (SERVQUAL), importance-weighted SERVQUAL, service performance (SERVPERF), importance-weighted SERVPERF, and higher education performance (HEdPERF). Design/methodology/approach - Data were collected by means of a structured questionnaire containing perception items enhanced from the SERVPERF and HEdPERF scales and expectation items from the SERVQUAL scale, modified to fit into the higher education (HE) sector. The first draft of the questionnaire was subject to a pilot testing through a focus group and an expert evaluation. Data were gathered from a sample of 360 students of a Portuguese University in Lisbon. Scales were compared in terms of unidimensionality, reliability, validity and explained variance. Findings - It can be concluded that SERVPERF and HEdPERF present the best measurement capability, but it is not possible to identify which one is the best. Research limitations/implications - Since the study only examined the measurement capabilities of the five instruments at a single faculty, the collection of more data in other institutions is required in order to provide more general results. Practical implications - The current results do make available some important insights into how the five alternative instruments of service quality in an HE context compare with one another. Originality/value - The paper attempts to develop insights into comparative evaluations of five measuring instruments of service quality in an HE setting. © Emerald Group Publishing Limited.&quot;,&quot;issue&quot;:&quot;2&quot;,&quot;volume&quot;:&quot;17&quot;,&quot;container-title-short&quot;:&quot;&quot;},&quot;isTemporary&quot;:false}]},{&quot;citationID&quot;:&quot;MENDELEY_CITATION_4dfbbbcb-15fa-4871-9d66-60a8d4d69ecd&quot;,&quot;properties&quot;:{&quot;noteIndex&quot;:0},&quot;isEdited&quot;:false,&quot;manualOverride&quot;:{&quot;isManuallyOverridden&quot;:true,&quot;citeprocText&quot;:&quot;(Alshbili, n.d.)&quot;,&quot;manualOverrideText&quot;:&quot;(Alshbili., 2021)&quot;},&quot;citationTag&quot;:&quot;MENDELEY_CITATION_v3_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&quot;,&quot;citationItems&quot;:[{&quot;id&quot;:&quot;458d7c62-4b75-3e42-a9b3-0f0b1d240e49&quot;,&quot;itemData&quot;:{&quot;type&quot;:&quot;report&quot;,&quot;id&quot;:&quot;458d7c62-4b75-3e42-a9b3-0f0b1d240e49&quot;,&quot;title&quot;:&quot;Measuring International Students' expectations and perceptions of education services in the UK higher education institutions using SERVQUAL&quot;,&quot;author&quot;:[{&quot;family&quot;:&quot;Alshbili&quot;,&quot;given&quot;:&quot;Ibrahem&quot;,&quot;parse-names&quot;:false,&quot;dropping-particle&quot;:&quot;&quot;,&quot;non-dropping-particle&quot;:&quot;&quot;}],&quot;URL&quot;:&quot;https://www.researchgate.net/publication/349119909&quot;,&quot;abstract&quot;:&quot;Some of the authors of this publication are also working on these related projects: Higher Education View project Corporate governance and firm outcomes View project Ibrahem Alshref Alshbili The Libyan Audit Bureau 9 PUBLICATIONS 113 CITATIONS SEE PROFILE All content following this page was uploaded by Ibrahem Alshref Alshbili on 24 December 2021. The user has requested enhancement of the downloaded file.&quot;,&quot;container-title-short&quot;:&quot;&quot;},&quot;isTemporary&quot;:false}]},{&quot;citationID&quot;:&quot;MENDELEY_CITATION_7d3a9bfe-2d6f-4da5-8732-a1e22d33de7f&quot;,&quot;properties&quot;:{&quot;noteIndex&quot;:0},&quot;isEdited&quot;:false,&quot;manualOverride&quot;:{&quot;isManuallyOverridden&quot;:false,&quot;citeprocText&quot;:&quot;(Okoye et al., 2021)&quot;,&quot;manualOverrideText&quot;:&quot;&quot;},&quot;citationTag&quot;:&quot;MENDELEY_CITATION_v3_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&quot;,&quot;citationItems&quot;:[{&quot;id&quot;:&quot;7d3874a9-55a1-34eb-9318-a7b8f15819e1&quot;,&quot;itemData&quot;:{&quot;type&quot;:&quot;article&quot;,&quot;id&quot;:&quot;7d3874a9-55a1-34eb-9318-a7b8f15819e1&quot;,&quot;title&quot;:&quot;Technology-mediated teaching and learning process: A conceptual study of educators’ response amidst the Covid-19 pandemic&quot;,&quot;author&quot;:[{&quot;family&quot;:&quot;Okoye&quot;,&quot;given&quot;:&quot;Kingsley&quot;,&quot;parse-names&quot;:false,&quot;dropping-particle&quot;:&quot;&quot;,&quot;non-dropping-particle&quot;:&quot;&quot;},{&quot;family&quot;:&quot;Rodriguez-Tort&quot;,&quot;given&quot;:&quot;Jorge Alfonso&quot;,&quot;parse-names&quot;:false,&quot;dropping-particle&quot;:&quot;&quot;,&quot;non-dropping-particle&quot;:&quot;&quot;},{&quot;family&quot;:&quot;Escamilla&quot;,&quot;given&quot;:&quot;Jose&quot;,&quot;parse-names&quot;:false,&quot;dropping-particle&quot;:&quot;&quot;,&quot;non-dropping-particle&quot;:&quot;&quot;},{&quot;family&quot;:&quot;Hosseini&quot;,&quot;given&quot;:&quot;Samira&quot;,&quot;parse-names&quot;:false,&quot;dropping-particle&quot;:&quot;&quot;,&quot;non-dropping-particle&quot;:&quot;&quot;}],&quot;container-title&quot;:&quot;Education and Information Technologies&quot;,&quot;DOI&quot;:&quot;10.1007/s10639-021-10527-x&quot;,&quot;ISSN&quot;:&quot;15737608&quot;,&quot;issued&quot;:{&quot;date-parts&quot;:[[2021,11,1]]},&quot;page&quot;:&quot;7225-7257&quot;,&quot;abstract&quot;:&quot;The COVID-19 pandemic has disrupted many areas of the human and organizational ventures worldwide. This includes new innovative technologies and strategies being developed by educators to foster the rapid learning-recovery and reinstatement of the stakeholders (e.g., teachers and students). Indeed, the main challenge for educators has been on what appropriate steps should be taken to prevent learning loss for the students; ranging from how to provide efficient learning tools/curriculum that ensures continuity of learning, to provision of methods that incorporate coping mechanisms and acceleration of education in general. For several higher educational institutions (HEIs), technology-mediated education has become an integral part of the modern teaching/learning instruction amidst the Covid-19 pandemic, when digital technologies have consequently become an inevitable and indispensable part of learning. To this effect, this study defines a hybrid educational model (HyFlex + Tec) used to enable virtual and in-person education in the HEIs. Practically, the study utilized data usage report from Massive Open Online Courses (MOOCs) and Emotions and Experience Survey questionnaire in a higher education setting for its experiments. To this end, we applied an Exponential Linear trend model and Forecasting method to determine overall progress and statistics for the learners during the Covid-19 pandemic, and subsequently performed a Text Mining and Univariate Analysis of Variance (ANOVA) to determine effects and significant differences that the teaching–learning experiences for the teachers and students have on their energy (learning motivation) levels. From the results, we note that the hybrid learning model supports continuity of education/learning for teachers and students during the Covid-19 pandemic. The study also discusses its innovative importance for future monitoring (tracking) of learning experiences and emotional well-being for the stakeholders in leu (aftermath) of the Covid-19 pandemic.&quot;,&quot;publisher&quot;:&quot;Springer&quot;,&quot;issue&quot;:&quot;6&quot;,&quot;volume&quot;:&quot;26&quot;,&quot;container-title-short&quot;:&quot;&quot;},&quot;isTemporary&quot;:false}]},{&quot;citationID&quot;:&quot;MENDELEY_CITATION_332d3420-4dad-4fc0-bf02-624e7880caa9&quot;,&quot;properties&quot;:{&quot;noteIndex&quot;:0},&quot;isEdited&quot;:false,&quot;manualOverride&quot;:{&quot;isManuallyOverridden&quot;:false,&quot;citeprocText&quot;:&quot;(&lt;i&gt;Distance_Learning&lt;/i&gt;, n.d.; King et al., 2001)&quot;,&quot;manualOverrideText&quot;:&quot;&quot;},&quot;citationTag&quot;:&quot;MENDELEY_CITATION_v3_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&quot;,&quot;citationItems&quot;:[{&quot;id&quot;:&quot;7ca28d2c-a476-354d-b6fb-b08179aeb7ef&quot;,&quot;itemData&quot;:{&quot;type&quot;:&quot;report&quot;,&quot;id&quot;:&quot;7ca28d2c-a476-354d-b6fb-b08179aeb7ef&quot;,&quot;title&quot;:&quot;Defining distance learning and distance education&quot;,&quot;author&quot;:[{&quot;family&quot;:&quot;King&quot;,&quot;given&quot;:&quot;Frederick B&quot;,&quot;parse-names&quot;:false,&quot;dropping-particle&quot;:&quot;&quot;,&quot;non-dropping-particle&quot;:&quot;&quot;},{&quot;family&quot;:&quot;Young&quot;,&quot;given&quot;:&quot;Michael F&quot;,&quot;parse-names&quot;:false,&quot;dropping-particle&quot;:&quot;&quot;,&quot;non-dropping-particle&quot;:&quot;&quot;},{&quot;family&quot;:&quot;Richmond&quot;,&quot;given&quot;:&quot;Kelly&quot;,&quot;parse-names&quot;:false,&quot;dropping-particle&quot;:&quot;&quot;,&quot;non-dropping-particle&quot;:&quot;&quot;},{&quot;family&quot;:&quot;Schrader&quot;,&quot;given&quot;:&quot;P G&quot;,&quot;parse-names&quot;:false,&quot;dropping-particle&quot;:&quot;&quot;,&quot;non-dropping-particle&quot;:&quot;&quot;}],&quot;URL&quot;:&quot;https://www.researchgate.net/publication/228716418&quot;,&quot;issued&quot;:{&quot;date-parts&quot;:[[2001]]},&quot;container-title-short&quot;:&quot;&quot;},&quot;isTemporary&quot;:false},{&quot;id&quot;:&quot;b0298e7d-c64d-3752-aa3d-f6584ad704ed&quot;,&quot;itemData&quot;:{&quot;type&quot;:&quot;article-journal&quot;,&quot;id&quot;:&quot;b0298e7d-c64d-3752-aa3d-f6584ad704ed&quot;,&quot;title&quot;:&quot;Distance_Learning&quot;,&quot;container-title-short&quot;:&quot;&quot;},&quot;isTemporary&quot;:false}]},{&quot;citationID&quot;:&quot;MENDELEY_CITATION_088f1d85-dfc8-42ae-a54c-cccf8fed6435&quot;,&quot;properties&quot;:{&quot;noteIndex&quot;:0},&quot;isEdited&quot;:false,&quot;manualOverride&quot;:{&quot;isManuallyOverridden&quot;:false,&quot;citeprocText&quot;:&quot;(V.Rasiah, 2014)&quot;,&quot;manualOverrideText&quot;:&quot;&quot;},&quot;citationTag&quot;:&quot;MENDELEY_CITATION_v3_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&quot;,&quot;citationItems&quot;:[{&quot;id&quot;:&quot;6766d519-95c8-31e1-a88e-e7aa2d8d312b&quot;,&quot;itemData&quot;:{&quot;type&quot;:&quot;article-journal&quot;,&quot;id&quot;:&quot;6766d519-95c8-31e1-a88e-e7aa2d8d312b&quot;,&quot;title&quot;:&quot;Transformative Higher Education Teaching and Learning: Using Social Media in a Team-based Learning Environment&quot;,&quot;author&quot;:[{&quot;family&quot;:&quot;V.Rasiah&quot;,&quot;given&quot;:&quot;R. Ratneswary&quot;,&quot;parse-names&quot;:false,&quot;dropping-particle&quot;:&quot;&quot;,&quot;non-dropping-particle&quot;:&quot;&quot;}],&quot;container-title&quot;:&quot;Procedia - Social and Behavioral Sciences&quot;,&quot;DOI&quot;:&quot;10.1016/j.sbspro.2014.01.1435&quot;,&quot;ISSN&quot;:&quot;18770428&quot;,&quot;issued&quot;:{&quot;date-parts&quot;:[[2014,3]]},&quot;page&quot;:&quot;369-379&quot;,&quot;abstract&quot;:&quot;This study aims to assess the effectiveness of social media to enhance teaching and learning in a team-based learning environment involving large classes. The use of digital technology via Facebook, enhanced team-based learning outside the classroom, complementing face-to-face lessons. Students were also exposed to several student-centered learning mechanisms including poster presentations and expert forums in an effort to provide them with a more holistic learning experience. The theoretical framework of the study is based on the educational theories of constructivism and social learning. The students” learning experience and motivation was assessed through content analysis of their reflective portfolios and their Facebook postings. The results clearly showed the positive impact that team-based strategy had on the students” learning experience and motivation. Facebook was indeed perceived as an innovative and effective tool in a student-centered learning environment that enriched students” educational experiences, increasing the relevance of the subject matter and encouraging students to collaborate effectively with their peers and faculty. From the perspective of the educator, the use of Facebook in a team-based pedagogy setting significantly enhanced the teaching and learning process as it allowed the educator to tap into the digital learning styles of the students and provided innovative ways of involving and motivating students in the learning process.&quot;,&quot;publisher&quot;:&quot;Elsevier BV&quot;,&quot;volume&quot;:&quot;123&quot;,&quot;container-title-short&quot;:&quot;&quot;},&quot;isTemporary&quot;:false}]},{&quot;citationID&quot;:&quot;MENDELEY_CITATION_99308e2c-4004-449d-9c98-779ed0fa88a8&quot;,&quot;properties&quot;:{&quot;noteIndex&quot;:0},&quot;isEdited&quot;:false,&quot;manualOverride&quot;:{&quot;isManuallyOverridden&quot;:false,&quot;citeprocText&quot;:&quot;(Demuyakor, 2020)&quot;,&quot;manualOverrideText&quot;:&quot;&quot;},&quot;citationTag&quot;:&quot;MENDELEY_CITATION_v3_eyJjaXRhdGlvbklEIjoiTUVOREVMRVlfQ0lUQVRJT05fOTkzMDhlMmMtNDAwNC00NDlkLTljOTgtNzc5ZWQwZmE4OGE4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leHBhbmRlZEpvdXJuYWxUaXRsZSI6Ik9ubGluZSBKb3VybmFsIG9mIENvbW11bmljYXRpb24gYW5kIE1lZGlhIFRlY2hub2xvZ2llcyIsImNvbnRhaW5lci10aXRsZS1zaG9ydCI6IiJ9LCJpc1RlbXBvcmFyeSI6ZmFsc2V9XX0=&quot;,&quot;citationItems&quot;:[{&quot;id&quot;:&quot;b04563c5-a2e8-35e3-a7a9-ec7a19093b38&quot;,&quot;itemData&quot;:{&quot;type&quot;:&quot;article-journal&quot;,&quot;id&quot;:&quot;b04563c5-a2e8-35e3-a7a9-ec7a19093b38&quot;,&quot;title&quot;:&quot;Coronavirus (Covid-19) and online learning in higher institutions of education: A survey of the perceptions of ghanaian international students in China&quot;,&quot;author&quot;:[{&quot;family&quot;:&quot;Demuyakor&quot;,&quot;given&quot;:&quot;John&quot;,&quot;parse-names&quot;:false,&quot;dropping-particle&quot;:&quot;&quot;,&quot;non-dropping-particle&quot;:&quot;&quot;}],&quot;container-title&quot;:&quot;Online Journal of Communication and Media Technologies&quot;,&quot;DOI&quot;:&quot;10.29333/ojcmt/8286&quot;,&quot;ISSN&quot;:&quot;19863497&quot;,&quot;issued&quot;:{&quot;date-parts&quot;:[[2020,7,1]]},&quot;abstract&quot;:&quot;The first quarter of 2020 is a hard time for the global community. The Coronavirus (COVID-19) pandemics swept through the world affected many aspects of human endeavour: from the decline in industrial production to the re-adjustments in the academic calendar of all educational institutions globally. Stakeholders and management of higher educational institutions have no other option but to make use of internet technology, thus online learning for the continuation of academic activities across all schools worldwide. This paper aims at assessing whether Ghanaian international students in China are satisfied with the ‘‘ mass’’ online learning in higher educational institutions in Beijing, China. Therefore, this study employed an online survey to investigate the level of satisfaction of online learning in higher educational institutions and how Ghanaian international students are coping with these ‘‘new initiatives’’. The findings from the study suggest that the implementation of online learning programs was a very great idea as the majority of the sampled students supported the initiative. The study also revealed that students have adequate knowledge of the COVID-19 pandemic. Another finding that came up during the research is the high cost of participating in online learning. However, our results showed that students outside China due to the COVID-19 spend so much money to buy internet data for online learning. Last but not least, the study discovered that internet connectivity was very slow for students leaving within the dormitories of various universities in China. The findings from this study will be of much benefit to university administrators and management in taking future emergency decisions concerning the implementation of online learning programs for student’s different backgrounds.&quot;,&quot;publisher&quot;:&quot;Bastas Publishing&quot;,&quot;issue&quot;:&quot;3&quot;,&quot;volume&quot;:&quot;10&quot;,&quot;expandedJournalTitle&quot;:&quot;Online Journal of Communication and Media Technologies&quot;,&quot;container-title-short&quot;:&quot;&quot;},&quot;isTemporary&quot;:false}]},{&quot;citationID&quot;:&quot;MENDELEY_CITATION_f2820433-03f7-4490-96fb-678bfdd67bf8&quot;,&quot;properties&quot;:{&quot;noteIndex&quot;:0},&quot;isEdited&quot;:false,&quot;manualOverride&quot;:{&quot;isManuallyOverridden&quot;:false,&quot;citeprocText&quot;:&quot;(Milheim, 2012)&quot;,&quot;manualOverrideText&quot;:&quot;&quot;},&quot;citationTag&quot;:&quot;MENDELEY_CITATION_v3_eyJjaXRhdGlvbklEIjoiTUVOREVMRVlfQ0lUQVRJT05fZjI4MjA0MzMtMDNmNy00NDkwLTk2ZmItNjc4YmZkZDY3YmY4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quot;,&quot;citationItems&quot;:[{&quot;id&quot;:&quot;99e9c995-6c54-3e61-9196-25345c9b6a84&quot;,&quot;itemData&quot;:{&quot;type&quot;:&quot;report&quot;,&quot;id&quot;:&quot;99e9c995-6c54-3e61-9196-25345c9b6a84&quot;,&quot;title&quot;:&quot;Toward a Better Experience: Examining Student Needs in the Online Classroom through Maslow's Hierarchy of Needs Model&quot;,&quot;author&quot;:[{&quot;family&quot;:&quot;Milheim&quot;,&quot;given&quot;:&quot;Karen L&quot;,&quot;parse-names&quot;:false,&quot;dropping-particle&quot;:&quot;&quot;,&quot;non-dropping-particle&quot;:&quot;&quot;}],&quot;container-title&quot;:&quot;MERLOT Journal of Online Learning and Teaching&quot;,&quot;issued&quot;:{&quot;date-parts&quot;:[[2012]]},&quot;abstract&quot;:&quot;Current research continues to support the notion that students participating in online courses experience dissatisfaction for a number of reasons. Instructors carry on their search for ways to enhance learning and increase levels of satisfaction with respect to all aspects of the online classroom experience. This paper focuses specifically on students in the online classroom, and how to attend to their needs in an effort to foster a more satisfying learning experience. Using Maslow's hierarchy of needs model as a conceptual framework, the paper examines how student needs can be addressed at various levels in online courses, from basic needs to the ultimate goal of self-actualization. Based on this analysis, recommendations are discussed in the way of strategies and tools that can be used to positively affect the online student experience.&quot;,&quot;issue&quot;:&quot;2&quot;,&quot;volume&quot;:&quot;8&quot;,&quot;container-title-short&quot;:&quot;&quot;},&quot;isTemporary&quot;:false}]},{&quot;citationID&quot;:&quot;MENDELEY_CITATION_909785dd-bbad-49ab-9053-bd37c33bd0db&quot;,&quot;properties&quot;:{&quot;noteIndex&quot;:0},&quot;isEdited&quot;:false,&quot;manualOverride&quot;:{&quot;isManuallyOverridden&quot;:false,&quot;citeprocText&quot;:&quot;(Bolliger &amp;#38; Wasilik, 2009)&quot;,&quot;manualOverrideText&quot;:&quot;&quot;},&quot;citationTag&quot;:&quot;MENDELEY_CITATION_v3_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&quot;,&quot;citationItems&quot;:[{&quot;id&quot;:&quot;5116fd87-9b23-326d-8997-16f7a9424d37&quot;,&quot;itemData&quot;:{&quot;type&quot;:&quot;article-journal&quot;,&quot;id&quot;:&quot;5116fd87-9b23-326d-8997-16f7a9424d37&quot;,&quot;title&quot;:&quot;Factors influencing faculty satisfaction with online teaching and learning in higher education&quot;,&quot;author&quot;:[{&quot;family&quot;:&quot;Bolliger&quot;,&quot;given&quot;:&quot;Doris U.&quot;,&quot;parse-names&quot;:false,&quot;dropping-particle&quot;:&quot;&quot;,&quot;non-dropping-particle&quot;:&quot;&quot;},{&quot;family&quot;:&quot;Wasilik&quot;,&quot;given&quot;:&quot;Oksana&quot;,&quot;parse-names&quot;:false,&quot;dropping-particle&quot;:&quot;&quot;,&quot;non-dropping-particle&quot;:&quot;&quot;}],&quot;container-title&quot;:&quot;Distance Education&quot;,&quot;DOI&quot;:&quot;10.1080/01587910902845949&quot;,&quot;ISSN&quot;:&quot;01587919&quot;,&quot;issued&quot;:{&quot;date-parts&quot;:[[2009,5]]},&quot;page&quot;:&quot;103-116&quot;,&quot;abstract&quot;:&quot;Faculty satisfaction is considered an important factor of quality in online courses. A study was conducted to identify and confirm factors affecting the satisfaction of online faculty at a small research university, and to develop and validate an instrument that can be used to measure perceived faculty satisfaction in the context of the online learning environment. The online faculty satisfaction survey (OFSS) was developed and administered to all instructors who had taught an online course in fall 2007 or spring 2008 at a small research university in the USA. One hundred and two individuals completed the web-based questionnaire. Results confirm that three factors affect satisfaction of faculty in the online environment: student-related, instructor-related, and institution-related factors. © 2009 Open and Distance Learning Association of Australia, Inc.&quot;,&quot;issue&quot;:&quot;1&quot;,&quot;volume&quot;:&quot;30&quot;,&quot;container-title-short&quot;:&quot;&quot;},&quot;isTemporary&quot;:false}]},{&quot;citationID&quot;:&quot;MENDELEY_CITATION_2d5357c3-61c3-447d-9c9f-2bbd32696a0c&quot;,&quot;properties&quot;:{&quot;noteIndex&quot;:0},&quot;isEdited&quot;:false,&quot;manualOverride&quot;:{&quot;isManuallyOverridden&quot;:false,&quot;citeprocText&quot;:&quot;(Daymont &amp;#38; Blau, 2008)&quot;,&quot;manualOverrideText&quot;:&quot;&quot;},&quot;citationTag&quot;:&quot;MENDELEY_CITATION_v3_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&quot;,&quot;citationItems&quot;:[{&quot;id&quot;:&quot;e28c4779-2637-3c00-a425-3ad778834dab&quot;,&quot;itemData&quot;:{&quot;type&quot;:&quot;report&quot;,&quot;id&quot;:&quot;e28c4779-2637-3c00-a425-3ad778834dab&quot;,&quot;title&quot;:&quot;Student Performance in Online and Traditional Sections of an Undergraduate Management Course&quot;,&quot;author&quot;:[{&quot;family&quot;:&quot;Daymont&quot;,&quot;given&quot;:&quot;Thomas&quot;,&quot;parse-names&quot;:false,&quot;dropping-particle&quot;:&quot;&quot;,&quot;non-dropping-particle&quot;:&quot;&quot;},{&quot;family&quot;:&quot;Blau&quot;,&quot;given&quot;:&quot;Gary&quot;,&quot;parse-names&quot;:false,&quot;dropping-particle&quot;:&quot;&quot;,&quot;non-dropping-particle&quot;:&quot;&quot;}],&quot;issued&quot;:{&quot;date-parts&quot;:[[2008]]},&quot;abstract&quot;:&quot;Few previous studies comparing online and traditional courses have focused on undergraduate management courses. Our results complement previous analyses finding that, when we control for factors such as class, major, and GPA, students in online courses do as well in objective measures of performance, but not better than students in traditional courses. We also found that in the online sections, females performed at least as well as males. We discuss these results in relation to some changes in online education and the persistent perception by some that online education is somewhat problematic because students need more discipline in online courses.&quot;,&quot;container-title-short&quot;:&quot;&quot;},&quot;isTemporary&quot;:false}]},{&quot;citationID&quot;:&quot;MENDELEY_CITATION_1da586a9-b70e-4069-aefd-6302d05193c6&quot;,&quot;properties&quot;:{&quot;noteIndex&quot;:0},&quot;isEdited&quot;:false,&quot;manualOverride&quot;:{&quot;isManuallyOverridden&quot;:false,&quot;citeprocText&quot;:&quot;(Picciano, 2017)&quot;,&quot;manualOverrideText&quot;:&quot;&quot;},&quot;citationTag&quot;:&quot;MENDELEY_CITATION_v3_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&quot;,&quot;citationItems&quot;:[{&quot;id&quot;:&quot;283e4690-9248-3f36-bb99-f3931ced6c78&quot;,&quot;itemData&quot;:{&quot;type&quot;:&quot;article&quot;,&quot;id&quot;:&quot;283e4690-9248-3f36-bb99-f3931ced6c78&quot;,&quot;title&quot;:&quot;Theories and frameworks for online education: Seeking an integrated model&quot;,&quot;author&quot;:[{&quot;family&quot;:&quot;Picciano&quot;,&quot;given&quot;:&quot;Anthony G.&quot;,&quot;parse-names&quot;:false,&quot;dropping-particle&quot;:&quot;&quot;,&quot;non-dropping-particle&quot;:&quot;&quot;}],&quot;container-title&quot;:&quot;Online Learning Journal&quot;,&quot;DOI&quot;:&quot;10.24059/olj.v21i3.1225&quot;,&quot;ISSN&quot;:&quot;24725730&quot;,&quot;issued&quot;:{&quot;date-parts&quot;:[[2017]]},&quot;page&quot;:&quot;166-190&quot;,&quot;abstract&quot;:&quot;This article examines theoretical frameworks and models that focus on the pedagogical aspects of online education. After a review of learning theory as applied to online education, a proposal for an integrated Multimodal Model for Online Education is provided based on pedagogical purpose. The model attempts to integrate the work of several other major theorists and model builders such as Anderson (2011).&quot;,&quot;publisher&quot;:&quot;The Online Learning Consortium&quot;,&quot;issue&quot;:&quot;3&quot;,&quot;volume&quot;:&quot;21&quot;,&quot;container-title-short&quot;:&quot;&quot;},&quot;isTemporary&quot;:false}]},{&quot;citationID&quot;:&quot;MENDELEY_CITATION_3a9cfcf9-313c-43c2-9ba9-90525b171ba4&quot;,&quot;properties&quot;:{&quot;noteIndex&quot;:0},&quot;isEdited&quot;:false,&quot;manualOverride&quot;:{&quot;isManuallyOverridden&quot;:false,&quot;citeprocText&quot;:&quot;(Demuyakor, 2020)&quot;,&quot;manualOverrideText&quot;:&quot;&quot;},&quot;citationTag&quot;:&quot;MENDELEY_CITATION_v3_eyJjaXRhdGlvbklEIjoiTUVOREVMRVlfQ0lUQVRJT05fM2E5Y2ZjZjktMzEzYy00M2MyLTliYTktOTA1MjViMTcxYmE0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leHBhbmRlZEpvdXJuYWxUaXRsZSI6Ik9ubGluZSBKb3VybmFsIG9mIENvbW11bmljYXRpb24gYW5kIE1lZGlhIFRlY2hub2xvZ2llcyIsImNvbnRhaW5lci10aXRsZS1zaG9ydCI6IiJ9LCJpc1RlbXBvcmFyeSI6ZmFsc2V9XX0=&quot;,&quot;citationItems&quot;:[{&quot;id&quot;:&quot;b04563c5-a2e8-35e3-a7a9-ec7a19093b38&quot;,&quot;itemData&quot;:{&quot;type&quot;:&quot;article-journal&quot;,&quot;id&quot;:&quot;b04563c5-a2e8-35e3-a7a9-ec7a19093b38&quot;,&quot;title&quot;:&quot;Coronavirus (Covid-19) and online learning in higher institutions of education: A survey of the perceptions of ghanaian international students in China&quot;,&quot;author&quot;:[{&quot;family&quot;:&quot;Demuyakor&quot;,&quot;given&quot;:&quot;John&quot;,&quot;parse-names&quot;:false,&quot;dropping-particle&quot;:&quot;&quot;,&quot;non-dropping-particle&quot;:&quot;&quot;}],&quot;container-title&quot;:&quot;Online Journal of Communication and Media Technologies&quot;,&quot;DOI&quot;:&quot;10.29333/ojcmt/8286&quot;,&quot;ISSN&quot;:&quot;19863497&quot;,&quot;issued&quot;:{&quot;date-parts&quot;:[[2020,7,1]]},&quot;abstract&quot;:&quot;The first quarter of 2020 is a hard time for the global community. The Coronavirus (COVID-19) pandemics swept through the world affected many aspects of human endeavour: from the decline in industrial production to the re-adjustments in the academic calendar of all educational institutions globally. Stakeholders and management of higher educational institutions have no other option but to make use of internet technology, thus online learning for the continuation of academic activities across all schools worldwide. This paper aims at assessing whether Ghanaian international students in China are satisfied with the ‘‘ mass’’ online learning in higher educational institutions in Beijing, China. Therefore, this study employed an online survey to investigate the level of satisfaction of online learning in higher educational institutions and how Ghanaian international students are coping with these ‘‘new initiatives’’. The findings from the study suggest that the implementation of online learning programs was a very great idea as the majority of the sampled students supported the initiative. The study also revealed that students have adequate knowledge of the COVID-19 pandemic. Another finding that came up during the research is the high cost of participating in online learning. However, our results showed that students outside China due to the COVID-19 spend so much money to buy internet data for online learning. Last but not least, the study discovered that internet connectivity was very slow for students leaving within the dormitories of various universities in China. The findings from this study will be of much benefit to university administrators and management in taking future emergency decisions concerning the implementation of online learning programs for student’s different backgrounds.&quot;,&quot;publisher&quot;:&quot;Bastas Publishing&quot;,&quot;issue&quot;:&quot;3&quot;,&quot;volume&quot;:&quot;10&quot;,&quot;expandedJournalTitle&quot;:&quot;Online Journal of Communication and Media Technologies&quot;,&quot;container-title-short&quot;:&quot;&quot;},&quot;isTemporary&quot;:false}]},{&quot;citationID&quot;:&quot;MENDELEY_CITATION_991db6fb-e63c-43c1-84a4-63d5beeea732&quot;,&quot;properties&quot;:{&quot;noteIndex&quot;:0},&quot;isEdited&quot;:false,&quot;manualOverride&quot;:{&quot;isManuallyOverridden&quot;:false,&quot;citeprocText&quot;:&quot;(White, 2017)&quot;,&quot;manualOverrideText&quot;:&quot;&quot;},&quot;citationTag&quot;:&quot;MENDELEY_CITATION_v3_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&quot;,&quot;citationItems&quot;:[{&quot;id&quot;:&quot;f10a01ce-4bb8-33ed-a802-449970e56a4e&quot;,&quot;itemData&quot;:{&quot;type&quot;:&quot;report&quot;,&quot;id&quot;:&quot;f10a01ce-4bb8-33ed-a802-449970e56a4e&quot;,&quot;title&quot;:&quot;Critical success factors for e-learning and institutional change-some organisational perspectives on campus-wide e-learning Su White&quot;,&quot;author&quot;:[{&quot;family&quot;:&quot;White&quot;,&quot;given&quot;:&quot;Su&quot;,&quot;parse-names&quot;:false,&quot;dropping-particle&quot;:&quot;&quot;,&quot;non-dropping-particle&quot;:&quot;&quot;}],&quot;issued&quot;:{&quot;date-parts&quot;:[[2017]]},&quot;abstract&quot;:&quot;Computer technology has been harnessed for education in UK universities ever since the first computers for research were installed at ten selected sites in 1957. Subsequently real costs have fallen dramatically. Processing power has increased; network and communications infrastructure has proliferated; and information has become unimaginably accessible through the Internet and the World Wide Web. However, perhaps because higher education institutions are resistant to change, educational technology in universities has not managed to match the ubiquity of technology in everyday life. The reasons for differences between everyday experiences and those higher education and may lie in higher education practice. Higher education practice reflects the wider agendas of institutions manifested through their organisation, structure, culture and climate. These factors may particularly impact upon the potential for higher education to embrace and manage change in its educational activities; especially technology enhanced learning such as blended learning and e-learning. This paper briefly reviews the progress of educational technology, then identifies critical success factors for e-learning through an organisational perspective derived from studies of six UK higher education institutions. Introduction This paper identifies and analyses some critical success factors for institutional change and their impact upon campus-wide e-learning from two broad perspectives. The first perspective resulted from ten years' experience of introducing learning technologies within a single UK institution. The research used evidence drawn from a series of surveys of staff attitudes to the use of computers in teaching. Interim conclusions led to the second perspective; further investigations in six different UK universities which analysed the experience of individuals fulfilling a range of key roles associated with managing and using e-learning on campus (White, 2006). The progress of educational change and educational technology across the UK is considered, before the research and evidence is presented.&quot;,&quot;container-title-short&quot;:&quot;&quot;},&quot;isTemporary&quot;:false}]},{&quot;citationID&quot;:&quot;MENDELEY_CITATION_763756a0-36c9-484c-9db3-1903f83a76ac&quot;,&quot;properties&quot;:{&quot;noteIndex&quot;:0},&quot;isEdited&quot;:false,&quot;manualOverride&quot;:{&quot;isManuallyOverridden&quot;:false,&quot;citeprocText&quot;:&quot;(Bolliger &amp;#38; Wasilik, 2009)&quot;,&quot;manualOverrideText&quot;:&quot;&quot;},&quot;citationTag&quot;:&quot;MENDELEY_CITATION_v3_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&quot;,&quot;citationItems&quot;:[{&quot;id&quot;:&quot;5116fd87-9b23-326d-8997-16f7a9424d37&quot;,&quot;itemData&quot;:{&quot;type&quot;:&quot;article-journal&quot;,&quot;id&quot;:&quot;5116fd87-9b23-326d-8997-16f7a9424d37&quot;,&quot;title&quot;:&quot;Factors influencing faculty satisfaction with online teaching and learning in higher education&quot;,&quot;author&quot;:[{&quot;family&quot;:&quot;Bolliger&quot;,&quot;given&quot;:&quot;Doris U.&quot;,&quot;parse-names&quot;:false,&quot;dropping-particle&quot;:&quot;&quot;,&quot;non-dropping-particle&quot;:&quot;&quot;},{&quot;family&quot;:&quot;Wasilik&quot;,&quot;given&quot;:&quot;Oksana&quot;,&quot;parse-names&quot;:false,&quot;dropping-particle&quot;:&quot;&quot;,&quot;non-dropping-particle&quot;:&quot;&quot;}],&quot;container-title&quot;:&quot;Distance Education&quot;,&quot;DOI&quot;:&quot;10.1080/01587910902845949&quot;,&quot;ISSN&quot;:&quot;01587919&quot;,&quot;issued&quot;:{&quot;date-parts&quot;:[[2009,5]]},&quot;page&quot;:&quot;103-116&quot;,&quot;abstract&quot;:&quot;Faculty satisfaction is considered an important factor of quality in online courses. A study was conducted to identify and confirm factors affecting the satisfaction of online faculty at a small research university, and to develop and validate an instrument that can be used to measure perceived faculty satisfaction in the context of the online learning environment. The online faculty satisfaction survey (OFSS) was developed and administered to all instructors who had taught an online course in fall 2007 or spring 2008 at a small research university in the USA. One hundred and two individuals completed the web-based questionnaire. Results confirm that three factors affect satisfaction of faculty in the online environment: student-related, instructor-related, and institution-related factors. © 2009 Open and Distance Learning Association of Australia, Inc.&quot;,&quot;issue&quot;:&quot;1&quot;,&quot;volume&quot;:&quot;30&quot;,&quot;container-title-short&quot;:&quot;&quot;},&quot;isTemporary&quot;:false}]},{&quot;citationID&quot;:&quot;MENDELEY_CITATION_2aaa0974-8f3c-486b-b448-dd2afb297579&quot;,&quot;properties&quot;:{&quot;noteIndex&quot;:0},&quot;isEdited&quot;:false,&quot;manualOverride&quot;:{&quot;isManuallyOverridden&quot;:false,&quot;citeprocText&quot;:&quot;(Nalliveettil &amp;#38; Hasan, 2019)&quot;,&quot;manualOverrideText&quot;:&quot;&quot;},&quot;citationTag&quot;:&quot;MENDELEY_CITATION_v3_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&quot;,&quot;citationItems&quot;:[{&quot;id&quot;:&quot;aaac4bd0-099d-394d-8461-89a8c92fbe70&quot;,&quot;itemData&quot;:{&quot;type&quot;:&quot;report&quot;,&quot;id&quot;:&quot;aaac4bd0-099d-394d-8461-89a8c92fbe70&quot;,&quot;title&quot;:&quot;CHALLENGES AND IMPLICATIONS OF VIRTUAL E-LEARNING PLATFORM IN EFL CONTEXT: PERCEPTIONS OF TEACHERS&quot;,&quot;author&quot;:[{&quot;family&quot;:&quot;Nalliveettil&quot;,&quot;given&quot;:&quot;George Mathew&quot;,&quot;parse-names&quot;:false,&quot;dropping-particle&quot;:&quot;&quot;,&quot;non-dropping-particle&quot;:&quot;&quot;},{&quot;family&quot;:&quot;Hasan&quot;,&quot;given&quot;:&quot;Mahadhi&quot;,&quot;parse-names&quot;:false,&quot;dropping-particle&quot;:&quot;&quot;,&quot;non-dropping-particle&quot;:&quot;&quot;}],&quot;URL&quot;:&quot;www.eajournals.org&quot;,&quot;issued&quot;:{&quot;date-parts&quot;:[[2019]]},&quot;container-title-short&quot;:&quot;&quot;},&quot;isTemporary&quot;:false}]},{&quot;citationID&quot;:&quot;MENDELEY_CITATION_5ca37bc2-6f9f-43e7-85c1-27fe6cf3b8ec&quot;,&quot;properties&quot;:{&quot;noteIndex&quot;:0},&quot;isEdited&quot;:false,&quot;manualOverride&quot;:{&quot;isManuallyOverridden&quot;:false,&quot;citeprocText&quot;:&quot;(Mseleku, 2020)&quot;,&quot;manualOverrideText&quot;:&quot;&quot;},&quot;citationTag&quot;:&quot;MENDELEY_CITATION_v3_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&quot;,&quot;citationItems&quot;:[{&quot;id&quot;:&quot;cb51b451-d734-310f-9369-9d542e2b4269&quot;,&quot;itemData&quot;:{&quot;type&quot;:&quot;report&quot;,&quot;id&quot;:&quot;cb51b451-d734-310f-9369-9d542e2b4269&quot;,&quot;title&quot;:&quot;A Literature Review of E-Learning and E-Teaching in the Era of Covid-19 Pandemic&quot;,&quot;author&quot;:[{&quot;family&quot;:&quot;Mseleku&quot;,&quot;given&quot;:&quot;Zethembe&quot;,&quot;parse-names&quot;:false,&quot;dropping-particle&quot;:&quot;&quot;,&quot;non-dropping-particle&quot;:&quot;&quot;}],&quot;container-title&quot;:&quot;International Journal of Innovative Science and Research Technology&quot;,&quot;URL&quot;:&quot;www.ijisrt.com&quot;,&quot;issued&quot;:{&quot;date-parts&quot;:[[2020]]},&quot;abstract&quot;:&quot;The emergence of Covid-19 pandemic undoubtedly resulted in devastating socioeconomic challenges across the world. In attempt to manage the contagion, many countries have implemented restrictive measures to reduce social gatherings and to promote social distancing. This meant the closure of higher learning institutions and a major shift from traditional classroom-based teaching and learning to virtual approach. While higher education may have transformed and moved to online due to Covid-19, it is unknown whether this transformation produces positive teaching and learning outcomes. This literature review is conducted to elicit relevant evidence on E-learning and E-teaching outcomes, challenges and opportunities in the era of Covid-19 pandemic. A comprehensive literature search was conducted on 16 databases for relevant studies published in the year 2020. In addition, reference lists of studies identified from the initial search were used to retrieve additional relevant studies. The search terms used were Covid-19, coronavirus, online learning, E-learning, E-teaching and higher education. An inclusion and exclusion criteria was developed to select the most relevant articles for final review. Studies were eligible for inclusion if they addressed higher education E-learning and E-teaching outcomes, challenges and opportunities in the era of Covid-19. While numerous studies have been published on the pandemic, only few studies addresses the depth of E-learning and E-teaching outcomes, associated challenges and opportunities during the period of Covid-19. The literature presented a number of learning and teaching challenges faced by academics and students. These challenges include the inability to access or use the online learning and teaching tools; difficulties to adjust particularly for students living in rural areas and those from low-income families; and associated stress, depression and anxiety.&quot;,&quot;issue&quot;:&quot;10&quot;,&quot;volume&quot;:&quot;5&quot;,&quot;container-title-short&quot;:&quot;&quot;},&quot;isTemporary&quot;:false}]},{&quot;citationID&quot;:&quot;MENDELEY_CITATION_e356a24f-e093-41fe-862a-54d5c2391264&quot;,&quot;properties&quot;:{&quot;noteIndex&quot;:0},&quot;isEdited&quot;:false,&quot;manualOverride&quot;:{&quot;isManuallyOverridden&quot;:false,&quot;citeprocText&quot;:&quot;(Gonzalez et al., 2020)&quot;,&quot;manualOverrideText&quot;:&quot;&quot;},&quot;citationTag&quot;:&quot;MENDELEY_CITATION_v3_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&quot;,&quot;citationItems&quot;:[{&quot;id&quot;:&quot;3b91a052-52f3-3732-9689-d843eafe76a1&quot;,&quot;itemData&quot;:{&quot;type&quot;:&quot;article-journal&quot;,&quot;id&quot;:&quot;3b91a052-52f3-3732-9689-d843eafe76a1&quot;,&quot;title&quot;:&quot;Influence of COVID-19 confinement on students' performance in higher education&quot;,&quot;author&quot;:[{&quot;family&quot;:&quot;Gonzalez&quot;,&quot;given&quot;:&quot;T.&quot;,&quot;parse-names&quot;:false,&quot;dropping-particle&quot;:&quot;&quot;,&quot;non-dropping-particle&quot;:&quot;&quot;},{&quot;family&quot;:&quot;la Rubia&quot;,&quot;given&quot;:&quot;M. A.&quot;,&quot;parse-names&quot;:false,&quot;dropping-particle&quot;:&quot;&quot;,&quot;non-dropping-particle&quot;:&quot;de&quot;},{&quot;family&quot;:&quot;Hincz&quot;,&quot;given&quot;:&quot;K. P.&quot;,&quot;parse-names&quot;:false,&quot;dropping-particle&quot;:&quot;&quot;,&quot;non-dropping-particle&quot;:&quot;&quot;},{&quot;family&quot;:&quot;Comas-Lopez&quot;,&quot;given&quot;:&quot;M.&quot;,&quot;parse-names&quot;:false,&quot;dropping-particle&quot;:&quot;&quot;,&quot;non-dropping-particle&quot;:&quot;&quot;},{&quot;family&quot;:&quot;Subirats&quot;,&quot;given&quot;:&quot;Laia&quot;,&quot;parse-names&quot;:false,&quot;dropping-particle&quot;:&quot;&quot;,&quot;non-dropping-particle&quot;:&quot;&quot;},{&quot;family&quot;:&quot;Fort&quot;,&quot;given&quot;:&quot;Santi&quot;,&quot;parse-names&quot;:false,&quot;dropping-particle&quot;:&quot;&quot;,&quot;non-dropping-particle&quot;:&quot;&quot;},{&quot;family&quot;:&quot;Sacha&quot;,&quot;given&quot;:&quot;G. M.&quot;,&quot;parse-names&quot;:false,&quot;dropping-particle&quot;:&quot;&quot;,&quot;non-dropping-particle&quot;:&quot;&quot;}],&quot;container-title&quot;:&quot;PLoS ONE&quot;,&quot;DOI&quot;:&quot;10.1371/journal.pone.0239490&quot;,&quot;ISSN&quot;:&quot;19326203&quot;,&quot;PMID&quot;:&quot;33035228&quot;,&quot;issued&quot;:{&quot;date-parts&quot;:[[2020,10,1]]},&quot;abstract&quot;:&quot;This study analyzes the effects of COVID-19 confinement on the autonomous learning performance of students in higher education. Using a field experiment with 458 students from three different subjects at Universidad Autónoma de Madrid (Spain), we study the differences in assessments by dividing students into two groups. The first group (control) corresponds to academic years 2017/2018 and 2018/2019. The second group (experimental) corresponds to students from 2019/2020, which is the group of students that had their faceto- face activities interrupted because of the confinement. The results show that there is a significant positive effect of the COVID-19 confinement on students' performance. This effect is also significant in activities that did not change their format when performed after the confinement. We find that this effect is significant both in subjects that increased the number of assessment activities and subjects that did not change the student workload. Additionally, an analysis of students' learning strategies before confinement shows that students did not study on a continuous basis. Based on these results, we conclude that COVID-19 confinement changed students' learning strategies to a more continuous habit, improving their efficiency. For these reasons, better scores in students' assessment are expected due to COVID-19 confinement that can be explained by an improvement in their learning performance.&quot;,&quot;publisher&quot;:&quot;Public Library of Science&quot;,&quot;issue&quot;:&quot;10 October&quot;,&quot;volume&quot;:&quot;15&quot;,&quot;container-title-short&quot;:&quot;&quot;},&quot;isTemporary&quot;:false}]},{&quot;citationID&quot;:&quot;MENDELEY_CITATION_c235a5c8-35da-44a5-80de-900a0a0f280f&quot;,&quot;properties&quot;:{&quot;noteIndex&quot;:0},&quot;isEdited&quot;:false,&quot;manualOverride&quot;:{&quot;isManuallyOverridden&quot;:false,&quot;citeprocText&quot;:&quot;(Browning et al., 2021)&quot;,&quot;manualOverrideText&quot;:&quot;&quot;},&quot;citationTag&quot;:&quot;MENDELEY_CITATION_v3_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&quot;,&quot;citationItems&quot;:[{&quot;id&quot;:&quot;50eb5281-3258-3d6e-8355-9cce62026755&quot;,&quot;itemData&quot;:{&quot;type&quot;:&quot;article-journal&quot;,&quot;id&quot;:&quot;50eb5281-3258-3d6e-8355-9cce62026755&quot;,&quot;title&quot;:&quot;Psychological impacts from COVID-19 among university students: Risk factors across seven states in the United States&quot;,&quot;author&quot;:[{&quot;family&quot;:&quot;Browning&quot;,&quot;given&quot;:&quot;Matthew H.E.M.&quot;,&quot;parse-names&quot;:false,&quot;dropping-particle&quot;:&quot;&quot;,&quot;non-dropping-particle&quot;:&quot;&quot;},{&quot;family&quot;:&quot;Larson&quot;,&quot;given&quot;:&quot;Lincoln R.&quot;,&quot;parse-names&quot;:false,&quot;dropping-particle&quot;:&quot;&quot;,&quot;non-dropping-particle&quot;:&quot;&quot;},{&quot;family&quot;:&quot;Sharaievska&quot;,&quot;given&quot;:&quot;Iryna&quot;,&quot;parse-names&quot;:false,&quot;dropping-particle&quot;:&quot;&quot;,&quot;non-dropping-particle&quot;:&quot;&quot;},{&quot;family&quot;:&quot;Rigolon&quot;,&quot;given&quot;:&quot;Alessandro&quot;,&quot;parse-names&quot;:false,&quot;dropping-particle&quot;:&quot;&quot;,&quot;non-dropping-particle&quot;:&quot;&quot;},{&quot;family&quot;:&quot;McAnirlin&quot;,&quot;given&quot;:&quot;Olivia&quot;,&quot;parse-names&quot;:false,&quot;dropping-particle&quot;:&quot;&quot;,&quot;non-dropping-particle&quot;:&quot;&quot;},{&quot;family&quot;:&quot;Mullenbach&quot;,&quot;given&quot;:&quot;Lauren&quot;,&quot;parse-names&quot;:false,&quot;dropping-particle&quot;:&quot;&quot;,&quot;non-dropping-particle&quot;:&quot;&quot;},{&quot;family&quot;:&quot;Cloutier&quot;,&quot;given&quot;:&quot;Scott&quot;,&quot;parse-names&quot;:false,&quot;dropping-particle&quot;:&quot;&quot;,&quot;non-dropping-particle&quot;:&quot;&quot;},{&quot;family&quot;:&quot;Vu&quot;,&quot;given&quot;:&quot;Tue M.&quot;,&quot;parse-names&quot;:false,&quot;dropping-particle&quot;:&quot;&quot;,&quot;non-dropping-particle&quot;:&quot;&quot;},{&quot;family&quot;:&quot;Thomsen&quot;,&quot;given&quot;:&quot;Jennifer&quot;,&quot;parse-names&quot;:false,&quot;dropping-particle&quot;:&quot;&quot;,&quot;non-dropping-particle&quot;:&quot;&quot;},{&quot;family&quot;:&quot;Reigner&quot;,&quot;given&quot;:&quot;Nathan&quot;,&quot;parse-names&quot;:false,&quot;dropping-particle&quot;:&quot;&quot;,&quot;non-dropping-particle&quot;:&quot;&quot;},{&quot;family&quot;:&quot;Metcalf&quot;,&quot;given&quot;:&quot;Elizabeth Covelli&quot;,&quot;parse-names&quot;:false,&quot;dropping-particle&quot;:&quot;&quot;,&quot;non-dropping-particle&quot;:&quot;&quot;},{&quot;family&quot;:&quot;D'Antonio&quot;,&quot;given&quot;:&quot;Ashley&quot;,&quot;parse-names&quot;:false,&quot;dropping-particle&quot;:&quot;&quot;,&quot;non-dropping-particle&quot;:&quot;&quot;},{&quot;family&quot;:&quot;Helbich&quot;,&quot;given&quot;:&quot;Marco&quot;,&quot;parse-names&quot;:false,&quot;dropping-particle&quot;:&quot;&quot;,&quot;non-dropping-particle&quot;:&quot;&quot;},{&quot;family&quot;:&quot;Bratman&quot;,&quot;given&quot;:&quot;Gregory N.&quot;,&quot;parse-names&quot;:false,&quot;dropping-particle&quot;:&quot;&quot;,&quot;non-dropping-particle&quot;:&quot;&quot;},{&quot;family&quot;:&quot;Alvarez&quot;,&quot;given&quot;:&quot;Hector Olvera&quot;,&quot;parse-names&quot;:false,&quot;dropping-particle&quot;:&quot;&quot;,&quot;non-dropping-particle&quot;:&quot;&quot;}],&quot;container-title&quot;:&quot;PloS one&quot;,&quot;container-title-short&quot;:&quot;PLoS One&quot;,&quot;DOI&quot;:&quot;10.1371/journal.pone.0245327&quot;,&quot;ISSN&quot;:&quot;19326203&quot;,&quot;PMID&quot;:&quot;33411812&quot;,&quot;issued&quot;:{&quot;date-parts&quot;:[[2021]]},&quot;page&quot;:&quot;e0245327&quot;,&quot;abstract&quot;:&quot;BACKGROUND: University students are increasingly recognized as a vulnerable population, suffering from higher levels of anxiety, depression, substance abuse, and disordered eating compared to the general population. Therefore, when the nature of their educational experience radically changes-such as sheltering in place during the COVID-19 pandemic-the burden on the mental health of this vulnerable population is amplified. The objectives of this study are to 1) identify the array of psychological impacts COVID-19 has on students, 2) develop profiles to characterize students' anticipated levels of psychological impact during the pandemic, and 3) evaluate potential sociodemographic, lifestyle-related, and awareness of people infected with COVID-19 risk factors that could make students more likely to experience these impacts. METHODS: Cross-sectional data were collected through web-based questionnaires from seven U.S. universities. Representative and convenience sampling was used to invite students to complete the questionnaires in mid-March to early-May 2020, when most coronavirus-related sheltering in place orders were in effect. We received 2,534 completed responses, of which 61% were from women, 79% from non-Hispanic Whites, and 20% from graduate students. RESULTS: Exploratory factor analysis on close-ended responses resulted in two latent constructs, which we used to identify profiles of students with latent profile analysis, including high (45% of sample), moderate (40%), and low (14%) levels of psychological impact. Bivariate associations showed students who were women, were non-Hispanic Asian, in fair/poor health, of below-average relative family income, or who knew someone infected with COVID-19 experienced higher levels of psychological impact. Students who were non-Hispanic White, above-average social class, spent at least two hours outside, or less than eight hours on electronic screens were likely to experience lower levels of psychological impact. Multivariate modeling (mixed-effects logistic regression) showed that being a woman, having fair/poor general health status, being 18 to 24 years old, spending 8 or more hours on screens daily, and knowing someone infected predicted higher levels of psychological impact when risk factors were considered simultaneously. CONCLUSION: Inadequate efforts to recognize and address college students' mental health challenges, especially during a pandemic, could have long-term consequences on their health and education.&quot;,&quot;publisher&quot;:&quot;NLM (Medline)&quot;,&quot;issue&quot;:&quot;1&quot;,&quot;volume&quot;:&quot;16&quot;},&quot;isTemporary&quot;:false}]},{&quot;citationID&quot;:&quot;MENDELEY_CITATION_a1b34f16-548b-4888-91ab-5c90d355d871&quot;,&quot;properties&quot;:{&quot;noteIndex&quot;:0},&quot;isEdited&quot;:false,&quot;manualOverride&quot;:{&quot;isManuallyOverridden&quot;:false,&quot;citeprocText&quot;:&quot;(Mseleku, 2020)&quot;,&quot;manualOverrideText&quot;:&quot;&quot;},&quot;citationTag&quot;:&quot;MENDELEY_CITATION_v3_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&quot;,&quot;citationItems&quot;:[{&quot;id&quot;:&quot;cb51b451-d734-310f-9369-9d542e2b4269&quot;,&quot;itemData&quot;:{&quot;type&quot;:&quot;report&quot;,&quot;id&quot;:&quot;cb51b451-d734-310f-9369-9d542e2b4269&quot;,&quot;title&quot;:&quot;A Literature Review of E-Learning and E-Teaching in the Era of Covid-19 Pandemic&quot;,&quot;author&quot;:[{&quot;family&quot;:&quot;Mseleku&quot;,&quot;given&quot;:&quot;Zethembe&quot;,&quot;parse-names&quot;:false,&quot;dropping-particle&quot;:&quot;&quot;,&quot;non-dropping-particle&quot;:&quot;&quot;}],&quot;container-title&quot;:&quot;International Journal of Innovative Science and Research Technology&quot;,&quot;URL&quot;:&quot;www.ijisrt.com&quot;,&quot;issued&quot;:{&quot;date-parts&quot;:[[2020]]},&quot;abstract&quot;:&quot;The emergence of Covid-19 pandemic undoubtedly resulted in devastating socioeconomic challenges across the world. In attempt to manage the contagion, many countries have implemented restrictive measures to reduce social gatherings and to promote social distancing. This meant the closure of higher learning institutions and a major shift from traditional classroom-based teaching and learning to virtual approach. While higher education may have transformed and moved to online due to Covid-19, it is unknown whether this transformation produces positive teaching and learning outcomes. This literature review is conducted to elicit relevant evidence on E-learning and E-teaching outcomes, challenges and opportunities in the era of Covid-19 pandemic. A comprehensive literature search was conducted on 16 databases for relevant studies published in the year 2020. In addition, reference lists of studies identified from the initial search were used to retrieve additional relevant studies. The search terms used were Covid-19, coronavirus, online learning, E-learning, E-teaching and higher education. An inclusion and exclusion criteria was developed to select the most relevant articles for final review. Studies were eligible for inclusion if they addressed higher education E-learning and E-teaching outcomes, challenges and opportunities in the era of Covid-19. While numerous studies have been published on the pandemic, only few studies addresses the depth of E-learning and E-teaching outcomes, associated challenges and opportunities during the period of Covid-19. The literature presented a number of learning and teaching challenges faced by academics and students. These challenges include the inability to access or use the online learning and teaching tools; difficulties to adjust particularly for students living in rural areas and those from low-income families; and associated stress, depression and anxiety.&quot;,&quot;issue&quot;:&quot;10&quot;,&quot;volume&quot;:&quot;5&quot;,&quot;container-title-short&quot;:&quot;&quot;},&quot;isTemporary&quot;:false}]},{&quot;citationID&quot;:&quot;MENDELEY_CITATION_07a4a05b-6d5b-4b43-a49e-e8afaa6ea89a&quot;,&quot;properties&quot;:{&quot;noteIndex&quot;:0},&quot;isEdited&quot;:false,&quot;manualOverride&quot;:{&quot;isManuallyOverridden&quot;:false,&quot;citeprocText&quot;:&quot;(Mseleku, 2020)&quot;,&quot;manualOverrideText&quot;:&quot;&quot;},&quot;citationTag&quot;:&quot;MENDELEY_CITATION_v3_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&quot;,&quot;citationItems&quot;:[{&quot;id&quot;:&quot;cb51b451-d734-310f-9369-9d542e2b4269&quot;,&quot;itemData&quot;:{&quot;type&quot;:&quot;report&quot;,&quot;id&quot;:&quot;cb51b451-d734-310f-9369-9d542e2b4269&quot;,&quot;title&quot;:&quot;A Literature Review of E-Learning and E-Teaching in the Era of Covid-19 Pandemic&quot;,&quot;author&quot;:[{&quot;family&quot;:&quot;Mseleku&quot;,&quot;given&quot;:&quot;Zethembe&quot;,&quot;parse-names&quot;:false,&quot;dropping-particle&quot;:&quot;&quot;,&quot;non-dropping-particle&quot;:&quot;&quot;}],&quot;container-title&quot;:&quot;International Journal of Innovative Science and Research Technology&quot;,&quot;URL&quot;:&quot;www.ijisrt.com&quot;,&quot;issued&quot;:{&quot;date-parts&quot;:[[2020]]},&quot;abstract&quot;:&quot;The emergence of Covid-19 pandemic undoubtedly resulted in devastating socioeconomic challenges across the world. In attempt to manage the contagion, many countries have implemented restrictive measures to reduce social gatherings and to promote social distancing. This meant the closure of higher learning institutions and a major shift from traditional classroom-based teaching and learning to virtual approach. While higher education may have transformed and moved to online due to Covid-19, it is unknown whether this transformation produces positive teaching and learning outcomes. This literature review is conducted to elicit relevant evidence on E-learning and E-teaching outcomes, challenges and opportunities in the era of Covid-19 pandemic. A comprehensive literature search was conducted on 16 databases for relevant studies published in the year 2020. In addition, reference lists of studies identified from the initial search were used to retrieve additional relevant studies. The search terms used were Covid-19, coronavirus, online learning, E-learning, E-teaching and higher education. An inclusion and exclusion criteria was developed to select the most relevant articles for final review. Studies were eligible for inclusion if they addressed higher education E-learning and E-teaching outcomes, challenges and opportunities in the era of Covid-19. While numerous studies have been published on the pandemic, only few studies addresses the depth of E-learning and E-teaching outcomes, associated challenges and opportunities during the period of Covid-19. The literature presented a number of learning and teaching challenges faced by academics and students. These challenges include the inability to access or use the online learning and teaching tools; difficulties to adjust particularly for students living in rural areas and those from low-income families; and associated stress, depression and anxiety.&quot;,&quot;issue&quot;:&quot;10&quot;,&quot;volume&quot;:&quot;5&quot;,&quot;container-title-short&quot;:&quot;&quot;},&quot;isTemporary&quot;:false}]},{&quot;citationID&quot;:&quot;MENDELEY_CITATION_b49716f1-5135-4c85-92e3-5116f3dc12b3&quot;,&quot;properties&quot;:{&quot;noteIndex&quot;:0},&quot;isEdited&quot;:false,&quot;manualOverride&quot;:{&quot;isManuallyOverridden&quot;:false,&quot;citeprocText&quot;:&quot;(Milheim, 2012)&quot;,&quot;manualOverrideText&quot;:&quot;&quot;},&quot;citationTag&quot;:&quot;MENDELEY_CITATION_v3_eyJjaXRhdGlvbklEIjoiTUVOREVMRVlfQ0lUQVRJT05fYjQ5NzE2ZjEtNTEzNS00Yzg1LTkyZTMtNTExNmYzZGMxMmIz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quot;,&quot;citationItems&quot;:[{&quot;id&quot;:&quot;99e9c995-6c54-3e61-9196-25345c9b6a84&quot;,&quot;itemData&quot;:{&quot;type&quot;:&quot;report&quot;,&quot;id&quot;:&quot;99e9c995-6c54-3e61-9196-25345c9b6a84&quot;,&quot;title&quot;:&quot;Toward a Better Experience: Examining Student Needs in the Online Classroom through Maslow's Hierarchy of Needs Model&quot;,&quot;author&quot;:[{&quot;family&quot;:&quot;Milheim&quot;,&quot;given&quot;:&quot;Karen L&quot;,&quot;parse-names&quot;:false,&quot;dropping-particle&quot;:&quot;&quot;,&quot;non-dropping-particle&quot;:&quot;&quot;}],&quot;container-title&quot;:&quot;MERLOT Journal of Online Learning and Teaching&quot;,&quot;issued&quot;:{&quot;date-parts&quot;:[[2012]]},&quot;abstract&quot;:&quot;Current research continues to support the notion that students participating in online courses experience dissatisfaction for a number of reasons. Instructors carry on their search for ways to enhance learning and increase levels of satisfaction with respect to all aspects of the online classroom experience. This paper focuses specifically on students in the online classroom, and how to attend to their needs in an effort to foster a more satisfying learning experience. Using Maslow's hierarchy of needs model as a conceptual framework, the paper examines how student needs can be addressed at various levels in online courses, from basic needs to the ultimate goal of self-actualization. Based on this analysis, recommendations are discussed in the way of strategies and tools that can be used to positively affect the online student experience.&quot;,&quot;issue&quot;:&quot;2&quot;,&quot;volume&quot;:&quot;8&quot;,&quot;container-title-short&quot;:&quot;&quot;},&quot;isTemporary&quot;:false}]},{&quot;citationID&quot;:&quot;MENDELEY_CITATION_6af8edc7-f5e7-48ff-8b08-cf0709c63b55&quot;,&quot;properties&quot;:{&quot;noteIndex&quot;:0},&quot;isEdited&quot;:false,&quot;manualOverride&quot;:{&quot;isManuallyOverridden&quot;:true,&quot;citeprocText&quot;:&quot;(Pokhrel &amp;#38; Chhetri, 2021b)&quot;,&quot;manualOverrideText&quot;:&quot;(Pokhrel &amp; Chhetri, 2021)&quot;},&quot;citationTag&quot;:&quot;MENDELEY_CITATION_v3_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&quot;,&quot;citationItems&quot;:[{&quot;id&quot;:&quot;abae586d-0a1b-3c11-903b-b684162c311c&quot;,&quot;itemData&quot;:{&quot;type&quot;:&quot;article-journal&quot;,&quot;id&quot;:&quot;abae586d-0a1b-3c11-903b-b684162c311c&quot;,&quot;title&quot;:&quot;A Literature Review on Impact of COVID-19 Pandemic on Teaching and Learning&quot;,&quot;author&quot;:[{&quot;family&quot;:&quot;Pokhrel&quot;,&quot;given&quot;:&quot;Sumitra&quot;,&quot;parse-names&quot;:false,&quot;dropping-particle&quot;:&quot;&quot;,&quot;non-dropping-particle&quot;:&quot;&quot;},{&quot;family&quot;:&quot;Chhetri&quot;,&quot;given&quot;:&quot;Roshan&quot;,&quot;parse-names&quot;:false,&quot;dropping-particle&quot;:&quot;&quot;,&quot;non-dropping-particle&quot;:&quot;&quot;}],&quot;container-title&quot;:&quot;Higher Education for the Future&quot;,&quot;DOI&quot;:&quot;10.1177/2347631120983481&quot;,&quot;ISSN&quot;:&quot;23485779&quot;,&quot;issued&quot;:{&quot;date-parts&quot;:[[2021,1,1]]},&quot;page&quot;:&quot;133-141&quot;,&quot;abstract&quot;:&quot;The COVID-19 pandemic has created the largest disruption of education systems in human history, affecting nearly 1.6 billion learners in more than 200 countries. Closures of schools, institutions and other learning spaces have impacted more than 94% of the world’s student population. This has brought far-reaching changes in all aspects of our lives. Social distancing and restrictive movement policies have significantly disturbed traditional educational practices. Reopening of schools after relaxation of restriction is another challenge with many new standard operating procedures put in place. Within a short span of the COVID-19 pandemic, many researchers have shared their works on teaching and learning in different ways. Several schools, colleges and universities have discontinued face-to-face teachings. There is a fear of losing 2020 academic year or even more in the coming future. The need of the hour is to innovate and implement alternative educational system and assessment strategies. The COVID-19 pandemic has provided us with an opportunity to pave the way for introducing digital learning. This article aims to provide a comprehensive report on the impact of the COVID-19 pandemic on online teaching and learning of various papers and indicate the way forward.&quot;,&quot;publisher&quot;:&quot;Sage Publications India Pvt. Ltd&quot;,&quot;issue&quot;:&quot;1&quot;,&quot;volume&quot;:&quot;8&quot;,&quot;expandedJournalTitle&quot;:&quot;Higher Education for the Future&quot;,&quot;container-title-short&quot;:&quot;&quot;},&quot;isTemporary&quot;:false}]},{&quot;citationID&quot;:&quot;MENDELEY_CITATION_2d08765b-ec18-43f2-b5f9-f8e9c56707f7&quot;,&quot;properties&quot;:{&quot;noteIndex&quot;:0},&quot;isEdited&quot;:false,&quot;manualOverride&quot;:{&quot;isManuallyOverridden&quot;:true,&quot;citeprocText&quot;:&quot;(Pokhrel &amp;#38; Chhetri, 2021a)&quot;,&quot;manualOverrideText&quot;:&quot;(Pokhrel &amp; Chhetri, 2021)&quot;},&quot;citationTag&quot;:&quot;MENDELEY_CITATION_v3_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&quot;,&quot;citationItems&quot;:[{&quot;id&quot;:&quot;1526d1d8-5d47-319c-945c-4c127e5fc2fc&quot;,&quot;itemData&quot;:{&quot;type&quot;:&quot;article-journal&quot;,&quot;id&quot;:&quot;1526d1d8-5d47-319c-945c-4c127e5fc2fc&quot;,&quot;title&quot;:&quot;A Literature Review on Impact of COVID-19 Pandemic on Teaching and Learning&quot;,&quot;author&quot;:[{&quot;family&quot;:&quot;Pokhrel&quot;,&quot;given&quot;:&quot;Sumitra&quot;,&quot;parse-names&quot;:false,&quot;dropping-particle&quot;:&quot;&quot;,&quot;non-dropping-particle&quot;:&quot;&quot;},{&quot;family&quot;:&quot;Chhetri&quot;,&quot;given&quot;:&quot;Roshan&quot;,&quot;parse-names&quot;:false,&quot;dropping-particle&quot;:&quot;&quot;,&quot;non-dropping-particle&quot;:&quot;&quot;}],&quot;container-title&quot;:&quot;Higher Education for the Future&quot;,&quot;DOI&quot;:&quot;10.1177/2347631120983481&quot;,&quot;issued&quot;:{&quot;date-parts&quot;:[[2021]]},&quot;page&quot;:&quot;133-141&quot;,&quot;abstract&quot;:&quot;The COVID-19 pandemic has created the largest disruption of education systems in human history, affecting nearly 1.6 billion learners in more than 200 countries. Closures of schools, institutions and other learning spaces have impacted more than 94% of the world's student population. This has brought far-reaching changes in all aspects of our lives. Social distancing and restrictive movement policies have significantly disturbed traditional educational practices. Reopening of schools after relaxation of restriction is another challenge with many new standard operating procedures put in place. Within a short span of the COVID-19 pandemic, many researchers have shared their works on teaching and learning in different ways. Several schools, colleges and universities have discontinued face-to-face teachings. There is a fear of losing 2020 academic year or even more in the coming future. The need of the hour is to innovate and implement alternative educational system and assessment strategies. The COVID-19 pandemic has provided us with an opportunity to pave the way for introducing digital learning. This article aims to provide a comprehensive report on the impact of the COVID-19 pandemic on online teaching and learning of various papers and indicate the way forward.&quot;,&quot;issue&quot;:&quot;1&quot;,&quot;volume&quot;:&quot;8&quot;,&quot;expandedJournalTitle&quot;:&quot;Higher Education for the Future&quot;,&quot;container-title-short&quot;:&quot;&quot;},&quot;isTemporary&quot;:false}]},{&quot;citationID&quot;:&quot;MENDELEY_CITATION_d49db5a5-07f6-40ad-923b-7a352f02b991&quot;,&quot;properties&quot;:{&quot;noteIndex&quot;:0},&quot;isEdited&quot;:false,&quot;manualOverride&quot;:{&quot;isManuallyOverridden&quot;:true,&quot;citeprocText&quot;:&quot;(Trowler, n.d.)&quot;,&quot;manualOverrideText&quot;:&quot;(Trowler, 2010)&quot;},&quot;citationTag&quot;:&quot;MENDELEY_CITATION_v3_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&quot;,&quot;citationItems&quot;:[{&quot;id&quot;:&quot;0a06f464-e8f1-33df-8822-022502b82715&quot;,&quot;itemData&quot;:{&quot;type&quot;:&quot;report&quot;,&quot;id&quot;:&quot;0a06f464-e8f1-33df-8822-022502b82715&quot;,&quot;title&quot;:&quot;Student engagement literature review&quot;,&quot;author&quot;:[{&quot;family&quot;:&quot;Trowler&quot;,&quot;given&quot;:&quot;Vicki&quot;,&quot;parse-names&quot;:false,&quot;dropping-particle&quot;:&quot;&quot;,&quot;non-dropping-particle&quot;:&quot;&quot;}],&quot;container-title-short&quot;:&quot;&quot;},&quot;isTemporary&quot;:false}]},{&quot;citationID&quot;:&quot;MENDELEY_CITATION_cf0c5a27-d062-4e90-b2ce-0887ea691600&quot;,&quot;properties&quot;:{&quot;noteIndex&quot;:0},&quot;isEdited&quot;:false,&quot;manualOverride&quot;:{&quot;isManuallyOverridden&quot;:false,&quot;citeprocText&quot;:&quot;(Gillis &amp;#38; Krull, 2020)&quot;,&quot;manualOverrideText&quot;:&quot;&quot;},&quot;citationTag&quot;:&quot;MENDELEY_CITATION_v3_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&quot;,&quot;citationItems&quot;:[{&quot;id&quot;:&quot;9bfc92ab-dc10-3795-b0db-807a16be0273&quot;,&quot;itemData&quot;:{&quot;type&quot;:&quot;article-journal&quot;,&quot;id&quot;:&quot;9bfc92ab-dc10-3795-b0db-807a16be0273&quot;,&quot;title&quot;:&quot;COVID-19 Remote Learning Transition in Spring 2020: Class Structures, Student Perceptions, and Inequality in College Courses&quot;,&quot;author&quot;:[{&quot;family&quot;:&quot;Gillis&quot;,&quot;given&quot;:&quot;Alanna&quot;,&quot;parse-names&quot;:false,&quot;dropping-particle&quot;:&quot;&quot;,&quot;non-dropping-particle&quot;:&quot;&quot;},{&quot;family&quot;:&quot;Krull&quot;,&quot;given&quot;:&quot;Laura M.&quot;,&quot;parse-names&quot;:false,&quot;dropping-particle&quot;:&quot;&quot;,&quot;non-dropping-particle&quot;:&quot;&quot;}],&quot;container-title&quot;:&quot;Teaching Sociology&quot;,&quot;container-title-short&quot;:&quot;Teach Sociol&quot;,&quot;DOI&quot;:&quot;10.1177/0092055X20954263&quot;,&quot;ISSN&quot;:&quot;0092055X&quot;,&quot;issued&quot;:{&quot;date-parts&quot;:[[2020,10,1]]},&quot;page&quot;:&quot;283-299&quot;,&quot;abstract&quot;:&quot;The COVID-19 pandemic forced all face-to-face college courses to transition to remote instruction. This article explores instructional techniques used in the transition, student perceptions of effectiveness/enjoyment/accessibility of those techniques, barriers that students faced due to the transition, and race/class/gender inequality in experiencing those barriers. We used surveys in introductory courses by two instructors (the authors) to compare students’ reactions to our transitions and the transitions in their other courses. We found that which instructional technique instructors use is less important than how well they implement it for student learning. Although there is a tradeoff between enjoyment and accessibility, instructors can use techniques to increase accessibility of interactive formats. Internet and technology barriers were extremely common, even for students who did not anticipate problems. Most students experienced barriers to their learning due to the pandemic, including distractions, increased anxiety, and feeling less motivated, especially for nonwhite, female, and first-generation college students.&quot;,&quot;publisher&quot;:&quot;SAGE Publications Inc.&quot;,&quot;issue&quot;:&quot;4&quot;,&quot;volume&quot;:&quot;48&quot;},&quot;isTemporary&quot;:false}]},{&quot;citationID&quot;:&quot;MENDELEY_CITATION_fcf9c1a6-fccc-4597-8ea3-0a3d3882de35&quot;,&quot;properties&quot;:{&quot;noteIndex&quot;:0},&quot;isEdited&quot;:false,&quot;manualOverride&quot;:{&quot;isManuallyOverridden&quot;:false,&quot;citeprocText&quot;:&quot;(Mseleku, 2020)&quot;,&quot;manualOverrideText&quot;:&quot;&quot;},&quot;citationTag&quot;:&quot;MENDELEY_CITATION_v3_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&quot;,&quot;citationItems&quot;:[{&quot;id&quot;:&quot;cb51b451-d734-310f-9369-9d542e2b4269&quot;,&quot;itemData&quot;:{&quot;type&quot;:&quot;report&quot;,&quot;id&quot;:&quot;cb51b451-d734-310f-9369-9d542e2b4269&quot;,&quot;title&quot;:&quot;A Literature Review of E-Learning and E-Teaching in the Era of Covid-19 Pandemic&quot;,&quot;author&quot;:[{&quot;family&quot;:&quot;Mseleku&quot;,&quot;given&quot;:&quot;Zethembe&quot;,&quot;parse-names&quot;:false,&quot;dropping-particle&quot;:&quot;&quot;,&quot;non-dropping-particle&quot;:&quot;&quot;}],&quot;container-title&quot;:&quot;International Journal of Innovative Science and Research Technology&quot;,&quot;URL&quot;:&quot;www.ijisrt.com&quot;,&quot;issued&quot;:{&quot;date-parts&quot;:[[2020]]},&quot;abstract&quot;:&quot;The emergence of Covid-19 pandemic undoubtedly resulted in devastating socioeconomic challenges across the world. In attempt to manage the contagion, many countries have implemented restrictive measures to reduce social gatherings and to promote social distancing. This meant the closure of higher learning institutions and a major shift from traditional classroom-based teaching and learning to virtual approach. While higher education may have transformed and moved to online due to Covid-19, it is unknown whether this transformation produces positive teaching and learning outcomes. This literature review is conducted to elicit relevant evidence on E-learning and E-teaching outcomes, challenges and opportunities in the era of Covid-19 pandemic. A comprehensive literature search was conducted on 16 databases for relevant studies published in the year 2020. In addition, reference lists of studies identified from the initial search were used to retrieve additional relevant studies. The search terms used were Covid-19, coronavirus, online learning, E-learning, E-teaching and higher education. An inclusion and exclusion criteria was developed to select the most relevant articles for final review. Studies were eligible for inclusion if they addressed higher education E-learning and E-teaching outcomes, challenges and opportunities in the era of Covid-19. While numerous studies have been published on the pandemic, only few studies addresses the depth of E-learning and E-teaching outcomes, associated challenges and opportunities during the period of Covid-19. The literature presented a number of learning and teaching challenges faced by academics and students. These challenges include the inability to access or use the online learning and teaching tools; difficulties to adjust particularly for students living in rural areas and those from low-income families; and associated stress, depression and anxiety.&quot;,&quot;issue&quot;:&quot;10&quot;,&quot;volume&quot;:&quot;5&quot;,&quot;container-title-short&quot;:&quot;&quot;},&quot;isTemporary&quot;:false}]},{&quot;citationID&quot;:&quot;MENDELEY_CITATION_cd9bb47c-189d-4ce2-8943-f3913e07a794&quot;,&quot;properties&quot;:{&quot;noteIndex&quot;:0},&quot;isEdited&quot;:false,&quot;manualOverride&quot;:{&quot;isManuallyOverridden&quot;:false,&quot;citeprocText&quot;:&quot;(Demuyakor, 2020)&quot;,&quot;manualOverrideText&quot;:&quot;&quot;},&quot;citationTag&quot;:&quot;MENDELEY_CITATION_v3_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&quot;,&quot;citationItems&quot;:[{&quot;id&quot;:&quot;b04563c5-a2e8-35e3-a7a9-ec7a19093b38&quot;,&quot;itemData&quot;:{&quot;type&quot;:&quot;article-journal&quot;,&quot;id&quot;:&quot;b04563c5-a2e8-35e3-a7a9-ec7a19093b38&quot;,&quot;title&quot;:&quot;Coronavirus (Covid-19) and online learning in higher institutions of education: A survey of the perceptions of ghanaian international students in China&quot;,&quot;author&quot;:[{&quot;family&quot;:&quot;Demuyakor&quot;,&quot;given&quot;:&quot;John&quot;,&quot;parse-names&quot;:false,&quot;dropping-particle&quot;:&quot;&quot;,&quot;non-dropping-particle&quot;:&quot;&quot;}],&quot;container-title&quot;:&quot;Online Journal of Communication and Media Technologies&quot;,&quot;DOI&quot;:&quot;10.29333/ojcmt/8286&quot;,&quot;ISSN&quot;:&quot;19863497&quot;,&quot;issued&quot;:{&quot;date-parts&quot;:[[2020,7,1]]},&quot;abstract&quot;:&quot;The first quarter of 2020 is a hard time for the global community. The Coronavirus (COVID-19) pandemics swept through the world affected many aspects of human endeavour: from the decline in industrial production to the re-adjustments in the academic calendar of all educational institutions globally. Stakeholders and management of higher educational institutions have no other option but to make use of internet technology, thus online learning for the continuation of academic activities across all schools worldwide. This paper aims at assessing whether Ghanaian international students in China are satisfied with the ‘‘ mass’’ online learning in higher educational institutions in Beijing, China. Therefore, this study employed an online survey to investigate the level of satisfaction of online learning in higher educational institutions and how Ghanaian international students are coping with these ‘‘new initiatives’’. The findings from the study suggest that the implementation of online learning programs was a very great idea as the majority of the sampled students supported the initiative. The study also revealed that students have adequate knowledge of the COVID-19 pandemic. Another finding that came up during the research is the high cost of participating in online learning. However, our results showed that students outside China due to the COVID-19 spend so much money to buy internet data for online learning. Last but not least, the study discovered that internet connectivity was very slow for students leaving within the dormitories of various universities in China. The findings from this study will be of much benefit to university administrators and management in taking future emergency decisions concerning the implementation of online learning programs for student’s different backgrounds.&quot;,&quot;publisher&quot;:&quot;Bastas Publishing&quot;,&quot;issue&quot;:&quot;3&quot;,&quot;volume&quot;:&quot;10&quot;,&quot;container-title-short&quot;:&quot;&quot;},&quot;isTemporary&quot;:false}]},{&quot;citationID&quot;:&quot;MENDELEY_CITATION_70badb3c-4563-4ad1-9244-d9f4140b4a5b&quot;,&quot;properties&quot;:{&quot;noteIndex&quot;:0},&quot;isEdited&quot;:false,&quot;manualOverride&quot;:{&quot;isManuallyOverridden&quot;:false,&quot;citeprocText&quot;:&quot;(Henriksen et al., 2021)&quot;,&quot;manualOverrideText&quot;:&quot;&quot;},&quot;citationTag&quot;:&quot;MENDELEY_CITATION_v3_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&quot;,&quot;citationItems&quot;:[{&quot;id&quot;:&quot;ee434466-41a2-3867-b856-a7b84278b71c&quot;,&quot;itemData&quot;:{&quot;type&quot;:&quot;article-journal&quot;,&quot;id&quot;:&quot;ee434466-41a2-3867-b856-a7b84278b71c&quot;,&quot;title&quot;:&quot;Creativity and technology in teaching and learning: a literature review of the uneasy space of implementation&quot;,&quot;author&quot;:[{&quot;family&quot;:&quot;Henriksen&quot;,&quot;given&quot;:&quot;Danah&quot;,&quot;parse-names&quot;:false,&quot;dropping-particle&quot;:&quot;&quot;,&quot;non-dropping-particle&quot;:&quot;&quot;},{&quot;family&quot;:&quot;Creely&quot;,&quot;given&quot;:&quot;Edwin&quot;,&quot;parse-names&quot;:false,&quot;dropping-particle&quot;:&quot;&quot;,&quot;non-dropping-particle&quot;:&quot;&quot;},{&quot;family&quot;:&quot;Henderson&quot;,&quot;given&quot;:&quot;Michael&quot;,&quot;parse-names&quot;:false,&quot;dropping-particle&quot;:&quot;&quot;,&quot;non-dropping-particle&quot;:&quot;&quot;},{&quot;family&quot;:&quot;Mishra&quot;,&quot;given&quot;:&quot;Punya&quot;,&quot;parse-names&quot;:false,&quot;dropping-particle&quot;:&quot;&quot;,&quot;non-dropping-particle&quot;:&quot;&quot;}],&quot;container-title&quot;:&quot;Educational Technology Research and Development&quot;,&quot;DOI&quot;:&quot;10.1007/s11423-020-09912-z&quot;,&quot;ISSN&quot;:&quot;15566501&quot;,&quot;issued&quot;:{&quot;date-parts&quot;:[[2021,8,1]]},&quot;page&quot;:&quot;2091-2108&quot;,&quot;abstract&quot;:&quot;Internationally, creativity is a widely discussed construct that is pivotal to educational practice and curriculum. It is often situated alongside technology as a key component of education futures. Despite the enthusiasm for integrating creativity with technologies in classrooms, there is a lack of common ground within and between disciplines and research about how creativity relates to technology in teaching and learning—especially in the uncertain space of classroom implementation. This article provides a critical thematic review of international literature on creativity and technology in the context of educational practice. We identify four essential domains that emerge from the literature and represent these in a conceptual model, based around: (1) Learning in regard to creativity, (2) Meanings of creativity, (3) Discourses that surround creativity, and (4) the Futures or impacts on creativity and education. Each of these clusters is contextualized in regard to emerging technologies and the developing scope of twenty-first century skills in classroom implementation. We offer conclusions and implications for research and practice.&quot;,&quot;publisher&quot;:&quot;Springer&quot;,&quot;issue&quot;:&quot;4&quot;,&quot;volume&quot;:&quot;69&quot;,&quot;container-title-short&quot;:&quot;&quot;},&quot;isTemporary&quot;:false}]},{&quot;citationID&quot;:&quot;MENDELEY_CITATION_5510004b-b5b8-418d-8988-60223e462a6c&quot;,&quot;properties&quot;:{&quot;noteIndex&quot;:0},&quot;isEdited&quot;:false,&quot;manualOverride&quot;:{&quot;isManuallyOverridden&quot;:false,&quot;citeprocText&quot;:&quot;(Choi et al., 2020)&quot;,&quot;manualOverrideText&quot;:&quot;&quot;},&quot;citationTag&quot;:&quot;MENDELEY_CITATION_v3_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&quot;,&quot;citationItems&quot;:[{&quot;id&quot;:&quot;48316a42-2f39-3169-80de-550d247c0d6f&quot;,&quot;itemData&quot;:{&quot;type&quot;:&quot;paper-conference&quot;,&quot;id&quot;:&quot;48316a42-2f39-3169-80de-550d247c0d6f&quot;,&quot;title&quot;:&quot;Smart Education: Opportunities and Challenges Induced by COVID-19 Pandemic : d Study]&quot;,&quot;author&quot;:[{&quot;family&quot;:&quot;Choi&quot;,&quot;given&quot;:&quot;Baek Young&quot;,&quot;parse-names&quot;:false,&quot;dropping-particle&quot;:&quot;&quot;,&quot;non-dropping-particle&quot;:&quot;&quot;},{&quot;family&quot;:&quot;Song&quot;,&quot;given&quot;:&quot;Sejun&quot;,&quot;parse-names&quot;:false,&quot;dropping-particle&quot;:&quot;&quot;,&quot;non-dropping-particle&quot;:&quot;&quot;},{&quot;family&quot;:&quot;Zaman&quot;,&quot;given&quot;:&quot;Rafida&quot;,&quot;parse-names&quot;:false,&quot;dropping-particle&quot;:&quot;&quot;,&quot;non-dropping-particle&quot;:&quot;&quot;}],&quot;container-title&quot;:&quot;2020 IEEE International Smart Cities Conference, ISC2 2020&quot;,&quot;DOI&quot;:&quot;10.1109/ISC251055.2020.9239063&quot;,&quot;ISBN&quot;:&quot;9781728182940&quot;,&quot;issued&quot;:{&quot;date-parts&quot;:[[2020,9,28]]},&quot;abstract&quot;:&quot;The viability of online education and comparisons of modes of education have long been a topic in educational study. Due to the COVID-19 pandemic declared in Spring 2020, a stay-at-home order was made in many cities in the United States and other countries, which caused the conversion of university education entirely online right in the middle of a semester. Students have experienced both face-to-face and online instruction in a single semester with almost the same duration. This paper discusses our survey-based study of over 300 students taking a course from the departments in computing and engineering college of a higher education institution in the US, in order to understand the effectiveness of face-to-face and online education through quantitative and qualitative research methods. The familiarity of online resources is relatively high to students and instructors in the computing and engineering disciplines than other disciplines. That technology use itself might be less likely a barrier in the instruction allows us to focus on the effectiveness of teaching and learning. We also offer discussions on the challenges and opportunities of online education that are likely to be a persistent future education option.&quot;,&quot;publisher&quot;:&quot;Institute of Electrical and Electronics Engineers Inc.&quot;,&quot;container-title-short&quot;:&quot;&quot;},&quot;isTemporary&quot;:false}]},{&quot;citationID&quot;:&quot;MENDELEY_CITATION_7b7d7b23-e666-4489-85ef-aa61473734bd&quot;,&quot;properties&quot;:{&quot;noteIndex&quot;:0},&quot;isEdited&quot;:false,&quot;manualOverride&quot;:{&quot;isManuallyOverridden&quot;:false,&quot;citeprocText&quot;:&quot;(Baber, 2020)&quot;,&quot;manualOverrideText&quot;:&quot;&quot;},&quot;citationTag&quot;:&quot;MENDELEY_CITATION_v3_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&quot;,&quot;citationItems&quot;:[{&quot;id&quot;:&quot;bbb072eb-819e-3a46-99a0-df64c627440c&quot;,&quot;itemData&quot;:{&quot;type&quot;:&quot;article-journal&quot;,&quot;id&quot;:&quot;bbb072eb-819e-3a46-99a0-df64c627440c&quot;,&quot;title&quot;:&quot;Determinants of students' perceived learning outcome and satisfaction in online learning during the pandemic of COVID19&quot;,&quot;author&quot;:[{&quot;family&quot;:&quot;Baber&quot;,&quot;given&quot;:&quot;Hasnan&quot;,&quot;parse-names&quot;:false,&quot;dropping-particle&quot;:&quot;&quot;,&quot;non-dropping-particle&quot;:&quot;&quot;}],&quot;container-title&quot;:&quot;Journal of Education and e-Learning Research&quot;,&quot;DOI&quot;:&quot;10.20448/JOURNAL.509.2020.73.285.292&quot;,&quot;ISSN&quot;:&quot;24109991&quot;,&quot;issued&quot;:{&quot;date-parts&quot;:[[2020,8,1]]},&quot;page&quot;:&quot;285-292&quot;,&quot;abstract&quot;:&quot;The COVID19 pandemic has disrupted the normal functioning of various activities across the world, including learning and education. The shift towards online education during the pandemic of COVID19 has led many studies to focus on perceived learning outcomes and student satisfaction in this new learning environment. This study aims to examine the determinants resulting in students' perceived learning outcomes and their influence on student satisfaction. The data was collected from undergraduate students in both South Korea and India to gain a cross-country study. The study found that the factors-interaction in the classroom, student motivation, course structure, instructor knowledge, and facilitation-are positively influencing students' perceived learning outcome and student satisfaction. There is no significant difference in the students' perceived learning outcome and student satisfaction in the two countries. The study will be helpful for the educationists and academics to identify the factors which will enhance student learning outcome and satisfaction level in online classes during the coronavirus pandemic.&quot;,&quot;publisher&quot;:&quot;Asian Online Journal Publishing Group&quot;,&quot;issue&quot;:&quot;3&quot;,&quot;volume&quot;:&quot;7&quot;,&quot;container-title-short&quot;:&quot;&quot;},&quot;isTemporary&quot;:false}]},{&quot;citationID&quot;:&quot;MENDELEY_CITATION_5b46e35d-57ae-4ff0-a3ad-e59a1713d81f&quot;,&quot;properties&quot;:{&quot;noteIndex&quot;:0},&quot;isEdited&quot;:false,&quot;manualOverride&quot;:{&quot;isManuallyOverridden&quot;:false,&quot;citeprocText&quot;:&quot;(Tauhidah et al., 2021)&quot;,&quot;manualOverrideText&quot;:&quot;&quot;},&quot;citationTag&quot;:&quot;MENDELEY_CITATION_v3_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&quot;,&quot;citationItems&quot;:[{&quot;id&quot;:&quot;fec0cf75-34db-3734-908f-fa36eb11d79c&quot;,&quot;itemData&quot;:{&quot;type&quot;:&quot;article-journal&quot;,&quot;id&quot;:&quot;fec0cf75-34db-3734-908f-fa36eb11d79c&quot;,&quot;title&quot;:&quot;Utilization of e-learning platforms by lecturers during the COVID-19 pandemic in Indonesia&quot;,&quot;author&quot;:[{&quot;family&quot;:&quot;Tauhidah&quot;,&quot;given&quot;:&quot;Dian&quot;,&quot;parse-names&quot;:false,&quot;dropping-particle&quot;:&quot;&quot;,&quot;non-dropping-particle&quot;:&quot;&quot;},{&quot;family&quot;:&quot;Nur&quot;,&quot;given&quot;:&quot;Ummi&quot;,&quot;parse-names&quot;:false,&quot;dropping-particle&quot;:&quot;&quot;,&quot;non-dropping-particle&quot;:&quot;&quot;},{&quot;family&quot;:&quot;Dwi Jayanti&quot;,&quot;given&quot;:&quot;Afinni&quot;,&quot;parse-names&quot;:false,&quot;dropping-particle&quot;:&quot;&quot;,&quot;non-dropping-particle&quot;:&quot;&quot;},{&quot;family&quot;:&quot;Rahmasiwi&quot;,&quot;given&quot;:&quot;Amining&quot;,&quot;parse-names&quot;:false,&quot;dropping-particle&quot;:&quot;&quot;,&quot;non-dropping-particle&quot;:&quot;&quot;},{&quot;family&quot;:&quot;Pamungkas&quot;,&quot;given&quot;:&quot;Rahmania&quot;,&quot;parse-names&quot;:false,&quot;dropping-particle&quot;:&quot;&quot;,&quot;non-dropping-particle&quot;:&quot;&quot;},{&quot;family&quot;:&quot;Saifulloh&quot;,&quot;given&quot;:&quot;Ahmad&quot;,&quot;parse-names&quot;:false,&quot;dropping-particle&quot;:&quot;&quot;,&quot;non-dropping-particle&quot;:&quot;&quot;}],&quot;DOI&quot;:&quot;10.22219/jpbi.v7i1.16816&quot;,&quot;URL&quot;:&quot;http://ejournal.umm.ac.id/index.php/jpbi&quot;,&quot;issued&quot;:{&quot;date-parts&quot;:[[2021]]},&quot;page&quot;:&quot;198-207&quot;,&quot;issue&quot;:&quot;3&quot;,&quot;volume&quot;:&quot;7&quot;,&quot;container-title-short&quot;:&quot;&quot;},&quot;isTemporary&quot;:false}]},{&quot;citationID&quot;:&quot;MENDELEY_CITATION_5c2a48da-e9f5-4811-b0d3-a91c90a18da8&quot;,&quot;properties&quot;:{&quot;noteIndex&quot;:0},&quot;isEdited&quot;:false,&quot;manualOverride&quot;:{&quot;isManuallyOverridden&quot;:true,&quot;citeprocText&quot;:&quot;(Trowler, n.d.)&quot;,&quot;manualOverrideText&quot;:&quot;(Trowler, 2010)&quot;},&quot;citationTag&quot;:&quot;MENDELEY_CITATION_v3_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&quot;,&quot;citationItems&quot;:[{&quot;id&quot;:&quot;0a06f464-e8f1-33df-8822-022502b82715&quot;,&quot;itemData&quot;:{&quot;type&quot;:&quot;report&quot;,&quot;id&quot;:&quot;0a06f464-e8f1-33df-8822-022502b82715&quot;,&quot;title&quot;:&quot;Student engagement literature review&quot;,&quot;author&quot;:[{&quot;family&quot;:&quot;Trowler&quot;,&quot;given&quot;:&quot;Vicki&quot;,&quot;parse-names&quot;:false,&quot;dropping-particle&quot;:&quot;&quot;,&quot;non-dropping-particle&quot;:&quot;&quot;}],&quot;container-title-short&quot;:&quot;&quot;},&quot;isTemporary&quot;:false}]},{&quot;citationID&quot;:&quot;MENDELEY_CITATION_9e7bbabb-186e-4156-8621-64c5e5984795&quot;,&quot;properties&quot;:{&quot;noteIndex&quot;:0},&quot;isEdited&quot;:false,&quot;manualOverride&quot;:{&quot;isManuallyOverridden&quot;:false,&quot;citeprocText&quot;:&quot;(Fiock, 2020)&quot;,&quot;manualOverrideText&quot;:&quot;&quot;},&quot;citationTag&quot;:&quot;MENDELEY_CITATION_v3_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&quot;,&quot;citationItems&quot;:[{&quot;id&quot;:&quot;7f8530a2-4cb6-363f-9b98-f5f0849ef898&quot;,&quot;itemData&quot;:{&quot;type&quot;:&quot;report&quot;,&quot;id&quot;:&quot;7f8530a2-4cb6-363f-9b98-f5f0849ef898&quot;,&quot;title&quot;:&quot;Designing a Community of Inquiry in Online Courses&quot;,&quot;author&quot;:[{&quot;family&quot;:&quot;Fiock&quot;,&quot;given&quot;:&quot;Holly S&quot;,&quot;parse-names&quot;:false,&quot;dropping-particle&quot;:&quot;&quot;,&quot;non-dropping-particle&quot;:&quot;&quot;}],&quot;container-title&quot;:&quot;International Review of Research in Open and Distributed Learning&quot;,&quot;issued&quot;:{&quot;date-parts&quot;:[[2020]]},&quot;abstract&quot;:&quot;This article describes a practical approach for implementing instructional strategies in order to build a Community of Inquiry (CoI) into an online course. Online community building has positive effects on the quality of student learning, increases student engagement, and encourages motivation of students in online courses. The CoI is a theoretical framework focusing on facilitating meaningful learning experiences through three presences: cognitive presence, social presence, and teaching presence. This article will introduce the CoI framework by way of literature review focusing on CoI instructional strategies. Using Sorensen and Baylen's (2009) seven principles of good practice, the author will structure CoI instructional activities into presence categories for practitioner use.&quot;,&quot;volume&quot;:&quot;21&quot;,&quot;container-title-short&quot;:&quot;&quot;},&quot;isTemporary&quot;:false}]},{&quot;citationID&quot;:&quot;MENDELEY_CITATION_de9ae27c-6496-4871-8d59-819f56e1f700&quot;,&quot;properties&quot;:{&quot;noteIndex&quot;:0},&quot;isEdited&quot;:false,&quot;manualOverride&quot;:{&quot;isManuallyOverridden&quot;:false,&quot;citeprocText&quot;:&quot;(Nolan-Grant, 2019)&quot;,&quot;manualOverrideText&quot;:&quot;&quot;},&quot;citationTag&quot;:&quot;MENDELEY_CITATION_v3_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&quot;,&quot;citationItems&quot;:[{&quot;id&quot;:&quot;fe0d641e-d3bd-3c40-b3a2-d98e05ef9b64&quot;,&quot;itemData&quot;:{&quot;type&quot;:&quot;article-journal&quot;,&quot;id&quot;:&quot;fe0d641e-d3bd-3c40-b3a2-d98e05ef9b64&quot;,&quot;title&quot;:&quot;The community of inquiry framework as learning design model: A case study in postgraduate online education&quot;,&quot;author&quot;:[{&quot;family&quot;:&quot;Nolan-Grant&quot;,&quot;given&quot;:&quot;Candace R.&quot;,&quot;parse-names&quot;:false,&quot;dropping-particle&quot;:&quot;&quot;,&quot;non-dropping-particle&quot;:&quot;&quot;}],&quot;container-title&quot;:&quot;Research in Learning Technology&quot;,&quot;DOI&quot;:&quot;10.25304/rlt.v27.2240&quot;,&quot;ISSN&quot;:&quot;21567077&quot;,&quot;issued&quot;:{&quot;date-parts&quot;:[[2019]]},&quot;abstract&quot;:&quot;Interaction within online educational environments has long been advocated as conducive to learning, whether interaction between the learner and their teacher, the learner and online resources or the learner and their peers. The relationship among these three types of interaction is also receiving increasing attention, with the Community of Inquiry (CoI) framework providing a method of interpreting this relationship in terms of the interplay of teaching presence, cognitive presence and social presence. This case study investigates the use of the CoI framework as a learning design model, showing how it was used to address specific issues in a postgraduate online module. Specifically, the framework informed decisions to strongly link together interaction with the video content, activity on discussion boards and release of new learning materials. Using discussion board posts and video analytics as the primary evidence of learner engagement, the findings show how learner activity significantly increased in both ‘social’ contexts and ‘cognitive’ contexts. More importantly, analysis also revealed strong correlations among participation in discussions, video viewing and module completion. The study suggests that the CoI framework is a robust model for learning design in online environments.&quot;,&quot;publisher&quot;:&quot;Association for Learning Technology&quot;,&quot;volume&quot;:&quot;27&quot;,&quot;container-title-short&quot;:&quot;&quot;},&quot;isTemporary&quot;:false}]},{&quot;citationID&quot;:&quot;MENDELEY_CITATION_bb822425-9510-42db-92e3-8d6f6b9ecebe&quot;,&quot;properties&quot;:{&quot;noteIndex&quot;:0},&quot;isEdited&quot;:false,&quot;manualOverride&quot;:{&quot;isManuallyOverridden&quot;:false,&quot;citeprocText&quot;:&quot;(Nolan-Grant, 2019)&quot;,&quot;manualOverrideText&quot;:&quot;&quot;},&quot;citationTag&quot;:&quot;MENDELEY_CITATION_v3_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&quot;,&quot;citationItems&quot;:[{&quot;id&quot;:&quot;fe0d641e-d3bd-3c40-b3a2-d98e05ef9b64&quot;,&quot;itemData&quot;:{&quot;type&quot;:&quot;article-journal&quot;,&quot;id&quot;:&quot;fe0d641e-d3bd-3c40-b3a2-d98e05ef9b64&quot;,&quot;title&quot;:&quot;The community of inquiry framework as learning design model: A case study in postgraduate online education&quot;,&quot;author&quot;:[{&quot;family&quot;:&quot;Nolan-Grant&quot;,&quot;given&quot;:&quot;Candace R.&quot;,&quot;parse-names&quot;:false,&quot;dropping-particle&quot;:&quot;&quot;,&quot;non-dropping-particle&quot;:&quot;&quot;}],&quot;container-title&quot;:&quot;Research in Learning Technology&quot;,&quot;DOI&quot;:&quot;10.25304/rlt.v27.2240&quot;,&quot;ISSN&quot;:&quot;21567077&quot;,&quot;issued&quot;:{&quot;date-parts&quot;:[[2019]]},&quot;abstract&quot;:&quot;Interaction within online educational environments has long been advocated as conducive to learning, whether interaction between the learner and their teacher, the learner and online resources or the learner and their peers. The relationship among these three types of interaction is also receiving increasing attention, with the Community of Inquiry (CoI) framework providing a method of interpreting this relationship in terms of the interplay of teaching presence, cognitive presence and social presence. This case study investigates the use of the CoI framework as a learning design model, showing how it was used to address specific issues in a postgraduate online module. Specifically, the framework informed decisions to strongly link together interaction with the video content, activity on discussion boards and release of new learning materials. Using discussion board posts and video analytics as the primary evidence of learner engagement, the findings show how learner activity significantly increased in both ‘social’ contexts and ‘cognitive’ contexts. More importantly, analysis also revealed strong correlations among participation in discussions, video viewing and module completion. The study suggests that the CoI framework is a robust model for learning design in online environments.&quot;,&quot;publisher&quot;:&quot;Association for Learning Technology&quot;,&quot;volume&quot;:&quot;27&quot;,&quot;container-title-short&quot;:&quot;&quot;},&quot;isTemporary&quot;:false}]},{&quot;citationID&quot;:&quot;MENDELEY_CITATION_da47712b-b34c-4fd9-be03-82ae0e8c31bb&quot;,&quot;properties&quot;:{&quot;noteIndex&quot;:0},&quot;isEdited&quot;:false,&quot;manualOverride&quot;:{&quot;isManuallyOverridden&quot;:false,&quot;citeprocText&quot;:&quot;(Cheon et al., 2012)&quot;,&quot;manualOverrideText&quot;:&quot;&quot;},&quot;citationTag&quot;:&quot;MENDELEY_CITATION_v3_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&quot;,&quot;citationItems&quot;:[{&quot;id&quot;:&quot;9d6e5630-80da-3d6c-b219-27e11a6dd02f&quot;,&quot;itemData&quot;:{&quot;type&quot;:&quot;article-journal&quot;,&quot;id&quot;:&quot;9d6e5630-80da-3d6c-b219-27e11a6dd02f&quot;,&quot;title&quot;:&quot;An investigation of mobile learning readiness in higher education based on the theory of planned behavior&quot;,&quot;author&quot;:[{&quot;family&quot;:&quot;Cheon&quot;,&quot;given&quot;:&quot;Jongpil&quot;,&quot;parse-names&quot;:false,&quot;dropping-particle&quot;:&quot;&quot;,&quot;non-dropping-particle&quot;:&quot;&quot;},{&quot;family&quot;:&quot;Lee&quot;,&quot;given&quot;:&quot;Sangno&quot;,&quot;parse-names&quot;:false,&quot;dropping-particle&quot;:&quot;&quot;,&quot;non-dropping-particle&quot;:&quot;&quot;},{&quot;family&quot;:&quot;Crooks&quot;,&quot;given&quot;:&quot;Steven M.&quot;,&quot;parse-names&quot;:false,&quot;dropping-particle&quot;:&quot;&quot;,&quot;non-dropping-particle&quot;:&quot;&quot;},{&quot;family&quot;:&quot;Song&quot;,&quot;given&quot;:&quot;Jaeki&quot;,&quot;parse-names&quot;:false,&quot;dropping-particle&quot;:&quot;&quot;,&quot;non-dropping-particle&quot;:&quot;&quot;}],&quot;container-title&quot;:&quot;Computers and Education&quot;,&quot;DOI&quot;:&quot;10.1016/j.compedu.2012.04.015&quot;,&quot;ISSN&quot;:&quot;03601315&quot;,&quot;issued&quot;:{&quot;date-parts&quot;:[[2012,11]]},&quot;page&quot;:&quot;1054-1064&quot;,&quot;abstract&quot;:&quot;This study investigated the current state of college students' perceptions toward mobile learning in higher education. Mobile learning is a new form of learning utilizing the unique capabilities of mobile devices. Although mobile devices are ubiquitous on college campuses, student readiness for mobile learning has yet to be fully explored in the United States. The paper describes a conceptual model, based on the theory of planned behavior (TPB), which explains how college students' beliefs influence their intention to adopt mobile devices in their coursework. Structural equation modeling was used to analyze self-report data from 177 college students. The findings showed that the TPB explained college students' acceptance of m-learning reasonably well. More specifically, attitude, subjective norm, and behavioral control positively influenced their intention to adopt mobile learning. The results provide valuable implications for ways to increase college students' acceptance of mobile learning. © 2012 Elsevier Ltd. All rights reserved.&quot;,&quot;issue&quot;:&quot;3&quot;,&quot;volume&quot;:&quot;59&quot;,&quot;container-title-short&quot;:&quot;&quot;},&quot;isTemporary&quot;:false}]},{&quot;citationID&quot;:&quot;MENDELEY_CITATION_c9eb8a67-ba9a-49be-a9a7-3caec5f167b9&quot;,&quot;properties&quot;:{&quot;noteIndex&quot;:0},&quot;isEdited&quot;:false,&quot;manualOverride&quot;:{&quot;isManuallyOverridden&quot;:false,&quot;citeprocText&quot;:&quot;(Almaiah et al., 2020)&quot;,&quot;manualOverrideText&quot;:&quot;&quot;},&quot;citationTag&quot;:&quot;MENDELEY_CITATION_v3_eyJjaXRhdGlvbklEIjoiTUVOREVMRVlfQ0lUQVRJT05fYzllYjhhNjctYmE5YS00OWJlLWE5YTctM2NhZWM1ZjE2N2I5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leHBhbmRlZEpvdXJuYWxUaXRsZSI6IkVkdWNhdGlvbiBhbmQgSW5mb3JtYXRpb24gVGVjaG5vbG9naWVzIiwiY29udGFpbmVyLXRpdGxlLXNob3J0IjoiIn0sImlzVGVtcG9yYXJ5IjpmYWxzZX1dfQ==&quot;,&quot;citationItems&quot;:[{&quot;id&quot;:&quot;89a52635-e7ab-38c9-a526-6bcaae377d92&quot;,&quot;itemData&quot;:{&quot;type&quot;:&quot;article-journal&quot;,&quot;id&quot;:&quot;89a52635-e7ab-38c9-a526-6bcaae377d92&quot;,&quot;title&quot;:&quot;Exploring the critical challenges and factors influencing the E-learning system usage during COVID-19 pandemic&quot;,&quot;author&quot;:[{&quot;family&quot;:&quot;Almaiah&quot;,&quot;given&quot;:&quot;Mohammed Amin&quot;,&quot;parse-names&quot;:false,&quot;dropping-particle&quot;:&quot;&quot;,&quot;non-dropping-particle&quot;:&quot;&quot;},{&quot;family&quot;:&quot;Al-Khasawneh&quot;,&quot;given&quot;:&quot;Ahmad&quot;,&quot;parse-names&quot;:false,&quot;dropping-particle&quot;:&quot;&quot;,&quot;non-dropping-particle&quot;:&quot;&quot;},{&quot;family&quot;:&quot;Althunibat&quot;,&quot;given&quot;:&quot;Ahmad&quot;,&quot;parse-names&quot;:false,&quot;dropping-particle&quot;:&quot;&quot;,&quot;non-dropping-particle&quot;:&quot;&quot;}],&quot;container-title&quot;:&quot;Education and Information Technologies&quot;,&quot;DOI&quot;:&quot;10.1007/s10639-020-10219-y&quot;,&quot;ISSN&quot;:&quot;15737608&quot;,&quot;issued&quot;:{&quot;date-parts&quot;:[[2020,11,1]]},&quot;page&quot;:&quot;5261-5280&quot;,&quot;abstract&quot;:&quot;The provision and usage of online and e-learning system is becoming the main challenge for many universities during COVID-19 pandemic. E-learning system such as Blackboard has several fantastic features that would be valuable for use during this COVID-19 pandemic. However, the successful usage of e-learning system relies on understanding the adoption factors as well as the main challenges that face the current e-learning systems. There is lack of agreement about the critical challenges and factors that shape the successful usage of e-learning system during COVID-19 pandemic; hence, a clear gap has been identified in the knowledge on the critical challenges and factors of e-learning usage during this pandemic. Therefore, this study aims to explore the critical challenges that face the current e-learning systems and investigate the main factors that support the usage of e-learning system during COVID-19 pandemic. This study employed the interview method using thematic analysis through NVivo software. The interview was conducted with 30 students and 31 experts in e-learning systems at six universities from Jordan and Saudi Arabia. The findings of this study offer useful suggestions for policy-makers, designers, developers and researchers, which will enable them to get better acquainted with the key aspects of the e-learning system usage successfully during COVID-19 pandemic.&quot;,&quot;publisher&quot;:&quot;Springer&quot;,&quot;issue&quot;:&quot;6&quot;,&quot;volume&quot;:&quot;25&quot;,&quot;expandedJournalTitle&quot;:&quot;Education and Information Technologies&quot;,&quot;container-title-short&quot;:&quot;&quot;},&quot;isTemporary&quot;:false}]},{&quot;citationID&quot;:&quot;MENDELEY_CITATION_b9da1250-d3ae-43bd-98f5-0bd438a2e99f&quot;,&quot;properties&quot;:{&quot;noteIndex&quot;:0},&quot;isEdited&quot;:false,&quot;manualOverride&quot;:{&quot;isManuallyOverridden&quot;:false,&quot;citeprocText&quot;:&quot;(Almaiah et al., 2020)&quot;,&quot;manualOverrideText&quot;:&quot;&quot;},&quot;citationTag&quot;:&quot;MENDELEY_CITATION_v3_eyJjaXRhdGlvbklEIjoiTUVOREVMRVlfQ0lUQVRJT05fYjlkYTEyNTAtZDNhZS00M2JkLTk4ZjUtMGJkNDM4YTJlOTlm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leHBhbmRlZEpvdXJuYWxUaXRsZSI6IkVkdWNhdGlvbiBhbmQgSW5mb3JtYXRpb24gVGVjaG5vbG9naWVzIiwiY29udGFpbmVyLXRpdGxlLXNob3J0IjoiIn0sImlzVGVtcG9yYXJ5IjpmYWxzZX1dfQ==&quot;,&quot;citationItems&quot;:[{&quot;id&quot;:&quot;89a52635-e7ab-38c9-a526-6bcaae377d92&quot;,&quot;itemData&quot;:{&quot;type&quot;:&quot;article-journal&quot;,&quot;id&quot;:&quot;89a52635-e7ab-38c9-a526-6bcaae377d92&quot;,&quot;title&quot;:&quot;Exploring the critical challenges and factors influencing the E-learning system usage during COVID-19 pandemic&quot;,&quot;author&quot;:[{&quot;family&quot;:&quot;Almaiah&quot;,&quot;given&quot;:&quot;Mohammed Amin&quot;,&quot;parse-names&quot;:false,&quot;dropping-particle&quot;:&quot;&quot;,&quot;non-dropping-particle&quot;:&quot;&quot;},{&quot;family&quot;:&quot;Al-Khasawneh&quot;,&quot;given&quot;:&quot;Ahmad&quot;,&quot;parse-names&quot;:false,&quot;dropping-particle&quot;:&quot;&quot;,&quot;non-dropping-particle&quot;:&quot;&quot;},{&quot;family&quot;:&quot;Althunibat&quot;,&quot;given&quot;:&quot;Ahmad&quot;,&quot;parse-names&quot;:false,&quot;dropping-particle&quot;:&quot;&quot;,&quot;non-dropping-particle&quot;:&quot;&quot;}],&quot;container-title&quot;:&quot;Education and Information Technologies&quot;,&quot;DOI&quot;:&quot;10.1007/s10639-020-10219-y&quot;,&quot;ISSN&quot;:&quot;15737608&quot;,&quot;issued&quot;:{&quot;date-parts&quot;:[[2020,11,1]]},&quot;page&quot;:&quot;5261-5280&quot;,&quot;abstract&quot;:&quot;The provision and usage of online and e-learning system is becoming the main challenge for many universities during COVID-19 pandemic. E-learning system such as Blackboard has several fantastic features that would be valuable for use during this COVID-19 pandemic. However, the successful usage of e-learning system relies on understanding the adoption factors as well as the main challenges that face the current e-learning systems. There is lack of agreement about the critical challenges and factors that shape the successful usage of e-learning system during COVID-19 pandemic; hence, a clear gap has been identified in the knowledge on the critical challenges and factors of e-learning usage during this pandemic. Therefore, this study aims to explore the critical challenges that face the current e-learning systems and investigate the main factors that support the usage of e-learning system during COVID-19 pandemic. This study employed the interview method using thematic analysis through NVivo software. The interview was conducted with 30 students and 31 experts in e-learning systems at six universities from Jordan and Saudi Arabia. The findings of this study offer useful suggestions for policy-makers, designers, developers and researchers, which will enable them to get better acquainted with the key aspects of the e-learning system usage successfully during COVID-19 pandemic.&quot;,&quot;publisher&quot;:&quot;Springer&quot;,&quot;issue&quot;:&quot;6&quot;,&quot;volume&quot;:&quot;25&quot;,&quot;expandedJournalTitle&quot;:&quot;Education and Information Technologies&quot;,&quot;container-title-short&quot;:&quot;&quot;},&quot;isTemporary&quot;:false}]},{&quot;citationID&quot;:&quot;MENDELEY_CITATION_1abce6ba-ddd7-4438-b048-29b8201a5b55&quot;,&quot;properties&quot;:{&quot;noteIndex&quot;:0},&quot;isEdited&quot;:false,&quot;manualOverride&quot;:{&quot;isManuallyOverridden&quot;:false,&quot;citeprocText&quot;:&quot;(Ji et al., 2019)&quot;,&quot;manualOverrideText&quot;:&quot;&quot;},&quot;citationTag&quot;:&quot;MENDELEY_CITATION_v3_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&quot;,&quot;citationItems&quot;:[{&quot;id&quot;:&quot;ab53c1d8-3cf9-3792-a335-1028e754e04c&quot;,&quot;itemData&quot;:{&quot;type&quot;:&quot;article-journal&quot;,&quot;id&quot;:&quot;ab53c1d8-3cf9-3792-a335-1028e754e04c&quot;,&quot;title&quot;:&quot;Investigating users' continued usage intentions of online learning applications&quot;,&quot;author&quot;:[{&quot;family&quot;:&quot;Ji&quot;,&quot;given&quot;:&quot;Zhi&quot;,&quot;parse-names&quot;:false,&quot;dropping-particle&quot;:&quot;&quot;,&quot;non-dropping-particle&quot;:&quot;&quot;},{&quot;family&quot;:&quot;Yang&quot;,&quot;given&quot;:&quot;Zhenhua&quot;,&quot;parse-names&quot;:false,&quot;dropping-particle&quot;:&quot;&quot;,&quot;non-dropping-particle&quot;:&quot;&quot;},{&quot;family&quot;:&quot;Liu&quot;,&quot;given&quot;:&quot;Jianguo&quot;,&quot;parse-names&quot;:false,&quot;dropping-particle&quot;:&quot;&quot;,&quot;non-dropping-particle&quot;:&quot;&quot;},{&quot;family&quot;:&quot;Yu&quot;,&quot;given&quot;:&quot;Changrui&quot;,&quot;parse-names&quot;:false,&quot;dropping-particle&quot;:&quot;&quot;,&quot;non-dropping-particle&quot;:&quot;&quot;}],&quot;container-title&quot;:&quot;Information (Switzerland)&quot;,&quot;DOI&quot;:&quot;10.3390/info10060198&quot;,&quot;ISSN&quot;:&quot;20782489&quot;,&quot;issued&quot;:{&quot;date-parts&quot;:[[2019,6,1]]},&quot;abstract&quot;:&quot;Understanding users' continued usage intentions for online learning applications is significant for online education. In this paper, we explore a scale to measure users' usage intentions of online learning applications and empirically investigate the factors that influence users' continued usage intentions of online learning applications based on 275 participant data. Using the extended Technology Acceptance Model (TAM) and the Structural Equation Modelling (SEM), the results show that males or users off campus are more likely to use online learning applications; that system characteristics (SC), social influence (SI), and perceived ease of use (PEOU) positively affect the perceived usefulness (PU), with coefficients of 0.74, 0.23, and 0.04, which imply that SC is the most significant to the PU of online learning applications; that facilitating conditions (FC) and individual differences (ID) positively affect the PEOU, with coefficients of 0.72 and 0.37, which suggest that FC is more important to the PEOU of online learning applications; and that both PEOU and PU positively affect the behavioral intention (BI), with coefficients of 0.83 and 0.51, which indicate that PEOU is more influential than PU to users' continued usage intentions of online learning applications. In particular, the output quality, perceived enjoyment, and objective usability are critical to the users' continued usage intentions of online learning applications. This study contributes to the technology acceptance research field with a fast growing market named online learning applications. Our methods and results would benefit both academics and managers with useful suggestions for research directions and user-centered strategies for the design of online learning applications.&quot;,&quot;publisher&quot;:&quot;MDPI AG&quot;,&quot;issue&quot;:&quot;6&quot;,&quot;volume&quot;:&quot;10&quot;,&quot;container-title-short&quot;:&quot;&quot;},&quot;isTemporary&quot;:false}]},{&quot;citationID&quot;:&quot;MENDELEY_CITATION_c8d932db-5ae1-4e3a-8c81-c8cf923b44bd&quot;,&quot;properties&quot;:{&quot;noteIndex&quot;:0},&quot;isEdited&quot;:false,&quot;manualOverride&quot;:{&quot;isManuallyOverridden&quot;:false,&quot;citeprocText&quot;:&quot;(Saleh et al., 2022)&quot;,&quot;manualOverrideText&quot;:&quot;&quot;},&quot;citationTag&quot;:&quot;MENDELEY_CITATION_v3_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&quot;,&quot;citationItems&quot;:[{&quot;id&quot;:&quot;34c7509e-81ed-30b2-b0fd-0419b2e1256e&quot;,&quot;itemData&quot;:{&quot;type&quot;:&quot;article-journal&quot;,&quot;id&quot;:&quot;34c7509e-81ed-30b2-b0fd-0419b2e1256e&quot;,&quot;title&quot;:&quot;Sustainable Adoption of E-Learning from the TAM Perspective&quot;,&quot;author&quot;:[{&quot;family&quot;:&quot;Saleh&quot;,&quot;given&quot;:&quot;Saman Sattar&quot;,&quot;parse-names&quot;:false,&quot;dropping-particle&quot;:&quot;&quot;,&quot;non-dropping-particle&quot;:&quot;&quot;},{&quot;family&quot;:&quot;Nat&quot;,&quot;given&quot;:&quot;Muesser&quot;,&quot;parse-names&quot;:false,&quot;dropping-particle&quot;:&quot;&quot;,&quot;non-dropping-particle&quot;:&quot;&quot;},{&quot;family&quot;:&quot;Aqel&quot;,&quot;given&quot;:&quot;Musbah&quot;,&quot;parse-names&quot;:false,&quot;dropping-particle&quot;:&quot;&quot;,&quot;non-dropping-particle&quot;:&quot;&quot;}],&quot;container-title&quot;:&quot;Sustainability&quot;,&quot;container-title-short&quot;:&quot;Sustainability&quot;,&quot;DOI&quot;:&quot;10.3390/su14063690&quot;,&quot;ISSN&quot;:&quot;2071-1050&quot;,&quot;URL&quot;:&quot;https://www.mdpi.com/2071-1050/14/6/3690&quot;,&quot;issued&quot;:{&quot;date-parts&quot;:[[2022,3,21]]},&quot;page&quot;:&quot;3690&quot;,&quot;abstract&quot;:&quot;&lt;p&gt;This study investigates the imperative to adopt e-learning and how it influences educational process sustainability. For developing countries, adopting e-learning has always been a challenge because of the lack of mechanisms due to the resistance of teachers and students, low level of information and communication technology (ICT) literacy, and lack of ICT infrastructure. A quantitative research methodology was used by applying a hypothesized extended model of the technology acceptance model (TAM) for the adoption of e-learning. The factors were investigated by analyzing the intentions of 367 students and teachers. Data were collected through an online questionnaire. This study aims to identify the factors that influence students’ and teachers’ attitudes toward the adoption of sustainable e-learning and illustrate the moderating role of the mentality acceptance factor in the relationship between system trust and interaction, on the one hand, and PU and PEOU on the other. Findings of the study indicated that all TAM constructs significantly impact the BI of e-learning use. Additionally, the results showed that mentality acceptance substantially moderates the relationship between system trust and interaction, on the one hand, and PU and PEOU on the other. These findings suggest that educational institutions should focus on factors influencing teachers’ and students’ attitudes toward adopting and using e-learning services. Lack of internet connection, ICT skills, and technology capabilities are the main issues, and the main TAM constructs of all factors.&lt;/p&gt;&quot;,&quot;issue&quot;:&quot;6&quot;,&quot;volume&quot;:&quot;14&quot;},&quot;isTemporary&quot;:false}]},{&quot;citationID&quot;:&quot;MENDELEY_CITATION_7d437f7f-8b9f-4b98-98bb-363d3bc97048&quot;,&quot;properties&quot;:{&quot;noteIndex&quot;:0},&quot;isEdited&quot;:false,&quot;manualOverride&quot;:{&quot;isManuallyOverridden&quot;:false,&quot;citeprocText&quot;:&quot;(Milheim, 2012)&quot;,&quot;manualOverrideText&quot;:&quot;&quot;},&quot;citationTag&quot;:&quot;MENDELEY_CITATION_v3_eyJjaXRhdGlvbklEIjoiTUVOREVMRVlfQ0lUQVRJT05fN2Q0MzdmN2YtOGI5Zi00Yjk4LTk4YmItMzYzZDNiYzk3MDQ4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quot;,&quot;citationItems&quot;:[{&quot;id&quot;:&quot;99e9c995-6c54-3e61-9196-25345c9b6a84&quot;,&quot;itemData&quot;:{&quot;type&quot;:&quot;report&quot;,&quot;id&quot;:&quot;99e9c995-6c54-3e61-9196-25345c9b6a84&quot;,&quot;title&quot;:&quot;Toward a Better Experience: Examining Student Needs in the Online Classroom through Maslow's Hierarchy of Needs Model&quot;,&quot;author&quot;:[{&quot;family&quot;:&quot;Milheim&quot;,&quot;given&quot;:&quot;Karen L&quot;,&quot;parse-names&quot;:false,&quot;dropping-particle&quot;:&quot;&quot;,&quot;non-dropping-particle&quot;:&quot;&quot;}],&quot;container-title&quot;:&quot;MERLOT Journal of Online Learning and Teaching&quot;,&quot;issued&quot;:{&quot;date-parts&quot;:[[2012]]},&quot;abstract&quot;:&quot;Current research continues to support the notion that students participating in online courses experience dissatisfaction for a number of reasons. Instructors carry on their search for ways to enhance learning and increase levels of satisfaction with respect to all aspects of the online classroom experience. This paper focuses specifically on students in the online classroom, and how to attend to their needs in an effort to foster a more satisfying learning experience. Using Maslow's hierarchy of needs model as a conceptual framework, the paper examines how student needs can be addressed at various levels in online courses, from basic needs to the ultimate goal of self-actualization. Based on this analysis, recommendations are discussed in the way of strategies and tools that can be used to positively affect the online student experience.&quot;,&quot;issue&quot;:&quot;2&quot;,&quot;volume&quot;:&quot;8&quot;,&quot;container-title-short&quot;:&quot;&quot;},&quot;isTemporary&quot;:false}]},{&quot;citationID&quot;:&quot;MENDELEY_CITATION_190bb894-1bb8-40fa-8a95-44b16b9ee7e6&quot;,&quot;properties&quot;:{&quot;noteIndex&quot;:0},&quot;isEdited&quot;:false,&quot;manualOverride&quot;:{&quot;isManuallyOverridden&quot;:false,&quot;citeprocText&quot;:&quot;(Milheim, 2012)&quot;,&quot;manualOverrideText&quot;:&quot;&quot;},&quot;citationTag&quot;:&quot;MENDELEY_CITATION_v3_eyJjaXRhdGlvbklEIjoiTUVOREVMRVlfQ0lUQVRJT05fMTkwYmI4OTQtMWJiOC00MGZhLThhOTUtNDRiMTZiOWVlN2U2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quot;,&quot;citationItems&quot;:[{&quot;id&quot;:&quot;99e9c995-6c54-3e61-9196-25345c9b6a84&quot;,&quot;itemData&quot;:{&quot;type&quot;:&quot;report&quot;,&quot;id&quot;:&quot;99e9c995-6c54-3e61-9196-25345c9b6a84&quot;,&quot;title&quot;:&quot;Toward a Better Experience: Examining Student Needs in the Online Classroom through Maslow's Hierarchy of Needs Model&quot;,&quot;author&quot;:[{&quot;family&quot;:&quot;Milheim&quot;,&quot;given&quot;:&quot;Karen L&quot;,&quot;parse-names&quot;:false,&quot;dropping-particle&quot;:&quot;&quot;,&quot;non-dropping-particle&quot;:&quot;&quot;}],&quot;container-title&quot;:&quot;MERLOT Journal of Online Learning and Teaching&quot;,&quot;issued&quot;:{&quot;date-parts&quot;:[[2012]]},&quot;abstract&quot;:&quot;Current research continues to support the notion that students participating in online courses experience dissatisfaction for a number of reasons. Instructors carry on their search for ways to enhance learning and increase levels of satisfaction with respect to all aspects of the online classroom experience. This paper focuses specifically on students in the online classroom, and how to attend to their needs in an effort to foster a more satisfying learning experience. Using Maslow's hierarchy of needs model as a conceptual framework, the paper examines how student needs can be addressed at various levels in online courses, from basic needs to the ultimate goal of self-actualization. Based on this analysis, recommendations are discussed in the way of strategies and tools that can be used to positively affect the online student experience.&quot;,&quot;issue&quot;:&quot;2&quot;,&quot;volume&quot;:&quot;8&quot;,&quot;container-title-short&quot;:&quot;&quot;},&quot;isTemporary&quot;:false}]},{&quot;citationID&quot;:&quot;MENDELEY_CITATION_9d45461b-97de-4f25-b7d3-e6565d9141c6&quot;,&quot;properties&quot;:{&quot;noteIndex&quot;:0},&quot;isEdited&quot;:false,&quot;manualOverride&quot;:{&quot;isManuallyOverridden&quot;:false,&quot;citeprocText&quot;:&quot;(Hammarberg et al., 2016)&quot;,&quot;manualOverrideText&quot;:&quot;&quot;},&quot;citationTag&quot;:&quot;MENDELEY_CITATION_v3_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ZGUifV0sImNvbnRhaW5lci10aXRsZSI6Ikh1bWFuIFJlcHJvZHVjdGlvbiIsImFjY2Vzc2VkIjp7ImRhdGUtcGFydHMiOltbMjAyMiwzLDEyXV19LCJET0kiOiIxMC4xMDkzL0hVTVJFUC9ERVYzMzQiLCJJU1NOIjoiMTQ2MDIzNTAiLCJQTUlEIjoiMjY3NTkxNDIiLCJpc3N1ZWQiOnsiZGF0ZS1wYXJ0cyI6W1syMDE2LDMsMV1dfSwicGFnZSI6IjQ5OC01MDEiLCJwdWJsaXNoZXIiOiJPeGZvcmQgVW5pdmVyc2l0eSBQcmVzcyIsImlzc3VlIjoiMyIsInZvbHVtZSI6IjMxIiwiZXhwYW5kZWRKb3VybmFsVGl0bGUiOiJIdW1hbiBSZXByb2R1Y3Rpb24iLCJjb250YWluZXItdGl0bGUtc2hvcnQiOiIifSwiaXNUZW1wb3JhcnkiOmZhbHNlfV19&quot;,&quot;citationItems&quot;:[{&quot;id&quot;:&quot;2a78643a-ec8d-3abd-8655-d87619ceae23&quot;,&quot;itemData&quot;:{&quot;type&quot;:&quot;article-journal&quot;,&quot;id&quot;:&quot;2a78643a-ec8d-3abd-8655-d87619ceae23&quot;,&quot;title&quot;:&quot;Qualitative research methods: When to use them and how to judge them&quot;,&quot;author&quot;:[{&quot;family&quot;:&quot;Hammarberg&quot;,&quot;given&quot;:&quot;K.&quot;,&quot;parse-names&quot;:false,&quot;dropping-particle&quot;:&quot;&quot;,&quot;non-dropping-particle&quot;:&quot;&quot;},{&quot;family&quot;:&quot;Kirkman&quot;,&quot;given&quot;:&quot;M.&quot;,&quot;parse-names&quot;:false,&quot;dropping-particle&quot;:&quot;&quot;,&quot;non-dropping-particle&quot;:&quot;&quot;},{&quot;family&quot;:&quot;Lacey&quot;,&quot;given&quot;:&quot;S.&quot;,&quot;parse-names&quot;:false,&quot;dropping-particle&quot;:&quot;&quot;,&quot;non-dropping-particle&quot;:&quot;de&quot;}],&quot;container-title&quot;:&quot;Human Reproduction&quot;,&quot;accessed&quot;:{&quot;date-parts&quot;:[[2022,3,12]]},&quot;DOI&quot;:&quot;10.1093/HUMREP/DEV334&quot;,&quot;ISSN&quot;:&quot;14602350&quot;,&quot;PMID&quot;:&quot;26759142&quot;,&quot;issued&quot;:{&quot;date-parts&quot;:[[2016,3,1]]},&quot;page&quot;:&quot;498-501&quot;,&quot;publisher&quot;:&quot;Oxford University Press&quot;,&quot;issue&quot;:&quot;3&quot;,&quot;volume&quot;:&quot;31&quot;,&quot;expandedJournalTitle&quot;:&quot;Human Reproduction&quot;,&quot;container-title-short&quot;:&quot;&quot;},&quot;isTemporary&quot;:false}]},{&quot;citationID&quot;:&quot;MENDELEY_CITATION_ada3f1f9-d6a4-4a59-9731-fe4e390009ce&quot;,&quot;properties&quot;:{&quot;noteIndex&quot;:0},&quot;isEdited&quot;:false,&quot;manualOverride&quot;:{&quot;isManuallyOverridden&quot;:false,&quot;citeprocText&quot;:&quot;(Hammarberg et al., 2016)&quot;,&quot;manualOverrideText&quot;:&quot;&quot;},&quot;citationTag&quot;:&quot;MENDELEY_CITATION_v3_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ZGUifV0sImNvbnRhaW5lci10aXRsZSI6Ikh1bWFuIFJlcHJvZHVjdGlvbiIsImFjY2Vzc2VkIjp7ImRhdGUtcGFydHMiOltbMjAyMiwzLDEyXV19LCJET0kiOiIxMC4xMDkzL0hVTVJFUC9ERVYzMzQiLCJJU1NOIjoiMTQ2MDIzNTAiLCJQTUlEIjoiMjY3NTkxNDIiLCJpc3N1ZWQiOnsiZGF0ZS1wYXJ0cyI6W1syMDE2LDMsMV1dfSwicGFnZSI6IjQ5OC01MDEiLCJwdWJsaXNoZXIiOiJPeGZvcmQgVW5pdmVyc2l0eSBQcmVzcyIsImlzc3VlIjoiMyIsInZvbHVtZSI6IjMxIiwiZXhwYW5kZWRKb3VybmFsVGl0bGUiOiJIdW1hbiBSZXByb2R1Y3Rpb24iLCJjb250YWluZXItdGl0bGUtc2hvcnQiOiIifSwiaXNUZW1wb3JhcnkiOmZhbHNlfV19&quot;,&quot;citationItems&quot;:[{&quot;id&quot;:&quot;2a78643a-ec8d-3abd-8655-d87619ceae23&quot;,&quot;itemData&quot;:{&quot;type&quot;:&quot;article-journal&quot;,&quot;id&quot;:&quot;2a78643a-ec8d-3abd-8655-d87619ceae23&quot;,&quot;title&quot;:&quot;Qualitative research methods: When to use them and how to judge them&quot;,&quot;author&quot;:[{&quot;family&quot;:&quot;Hammarberg&quot;,&quot;given&quot;:&quot;K.&quot;,&quot;parse-names&quot;:false,&quot;dropping-particle&quot;:&quot;&quot;,&quot;non-dropping-particle&quot;:&quot;&quot;},{&quot;family&quot;:&quot;Kirkman&quot;,&quot;given&quot;:&quot;M.&quot;,&quot;parse-names&quot;:false,&quot;dropping-particle&quot;:&quot;&quot;,&quot;non-dropping-particle&quot;:&quot;&quot;},{&quot;family&quot;:&quot;Lacey&quot;,&quot;given&quot;:&quot;S.&quot;,&quot;parse-names&quot;:false,&quot;dropping-particle&quot;:&quot;&quot;,&quot;non-dropping-particle&quot;:&quot;de&quot;}],&quot;container-title&quot;:&quot;Human Reproduction&quot;,&quot;accessed&quot;:{&quot;date-parts&quot;:[[2022,3,12]]},&quot;DOI&quot;:&quot;10.1093/HUMREP/DEV334&quot;,&quot;ISSN&quot;:&quot;14602350&quot;,&quot;PMID&quot;:&quot;26759142&quot;,&quot;issued&quot;:{&quot;date-parts&quot;:[[2016,3,1]]},&quot;page&quot;:&quot;498-501&quot;,&quot;publisher&quot;:&quot;Oxford University Press&quot;,&quot;issue&quot;:&quot;3&quot;,&quot;volume&quot;:&quot;31&quot;,&quot;expandedJournalTitle&quot;:&quot;Human Reproduction&quot;,&quot;container-title-short&quot;:&quot;&quot;},&quot;isTemporary&quot;:false}]},{&quot;citationID&quot;:&quot;MENDELEY_CITATION_05d14443-29c5-45bc-b8e8-6e17187fe258&quot;,&quot;properties&quot;:{&quot;noteIndex&quot;:0},&quot;isEdited&quot;:false,&quot;manualOverride&quot;:{&quot;isManuallyOverridden&quot;:false,&quot;citeprocText&quot;:&quot;(Hammarberg et al., 2016)&quot;,&quot;manualOverrideText&quot;:&quot;&quot;},&quot;citationTag&quot;:&quot;MENDELEY_CITATION_v3_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&quot;,&quot;citationItems&quot;:[{&quot;id&quot;:&quot;2a78643a-ec8d-3abd-8655-d87619ceae23&quot;,&quot;itemData&quot;:{&quot;type&quot;:&quot;article-journal&quot;,&quot;id&quot;:&quot;2a78643a-ec8d-3abd-8655-d87619ceae23&quot;,&quot;title&quot;:&quot;Qualitative research methods: When to use them and how to judge them&quot;,&quot;author&quot;:[{&quot;family&quot;:&quot;Hammarberg&quot;,&quot;given&quot;:&quot;K.&quot;,&quot;parse-names&quot;:false,&quot;dropping-particle&quot;:&quot;&quot;,&quot;non-dropping-particle&quot;:&quot;&quot;},{&quot;family&quot;:&quot;Kirkman&quot;,&quot;given&quot;:&quot;M.&quot;,&quot;parse-names&quot;:false,&quot;dropping-particle&quot;:&quot;&quot;,&quot;non-dropping-particle&quot;:&quot;&quot;},{&quot;family&quot;:&quot;Lacey&quot;,&quot;given&quot;:&quot;S.&quot;,&quot;parse-names&quot;:false,&quot;dropping-particle&quot;:&quot;&quot;,&quot;non-dropping-particle&quot;:&quot;de&quot;}],&quot;container-title&quot;:&quot;Human Reproduction&quot;,&quot;accessed&quot;:{&quot;date-parts&quot;:[[2022,3,12]]},&quot;DOI&quot;:&quot;10.1093/HUMREP/DEV334&quot;,&quot;ISSN&quot;:&quot;14602350&quot;,&quot;PMID&quot;:&quot;26759142&quot;,&quot;issued&quot;:{&quot;date-parts&quot;:[[2016,3,1]]},&quot;page&quot;:&quot;498-501&quot;,&quot;publisher&quot;:&quot;Oxford University Press&quot;,&quot;issue&quot;:&quot;3&quot;,&quot;volume&quot;:&quot;31&quot;,&quot;expandedJournalTitle&quot;:&quot;Human Reproduction&quot;,&quot;container-title-short&quot;:&quot;&quot;},&quot;isTemporary&quot;:false}]},{&quot;citationID&quot;:&quot;MENDELEY_CITATION_fdd34de6-f80b-4823-b90e-2416cf208ea8&quot;,&quot;properties&quot;:{&quot;noteIndex&quot;:0},&quot;isEdited&quot;:false,&quot;manualOverride&quot;:{&quot;isManuallyOverridden&quot;:false,&quot;citeprocText&quot;:&quot;(Almaiah et al., 2020)&quot;,&quot;manualOverrideText&quot;:&quot;&quot;},&quot;citationTag&quot;:&quot;MENDELEY_CITATION_v3_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&quot;,&quot;citationItems&quot;:[{&quot;id&quot;:&quot;89a52635-e7ab-38c9-a526-6bcaae377d92&quot;,&quot;itemData&quot;:{&quot;type&quot;:&quot;article-journal&quot;,&quot;id&quot;:&quot;89a52635-e7ab-38c9-a526-6bcaae377d92&quot;,&quot;title&quot;:&quot;Exploring the critical challenges and factors influencing the E-learning system usage during COVID-19 pandemic&quot;,&quot;author&quot;:[{&quot;family&quot;:&quot;Almaiah&quot;,&quot;given&quot;:&quot;Mohammed Amin&quot;,&quot;parse-names&quot;:false,&quot;dropping-particle&quot;:&quot;&quot;,&quot;non-dropping-particle&quot;:&quot;&quot;},{&quot;family&quot;:&quot;Al-Khasawneh&quot;,&quot;given&quot;:&quot;Ahmad&quot;,&quot;parse-names&quot;:false,&quot;dropping-particle&quot;:&quot;&quot;,&quot;non-dropping-particle&quot;:&quot;&quot;},{&quot;family&quot;:&quot;Althunibat&quot;,&quot;given&quot;:&quot;Ahmad&quot;,&quot;parse-names&quot;:false,&quot;dropping-particle&quot;:&quot;&quot;,&quot;non-dropping-particle&quot;:&quot;&quot;}],&quot;container-title&quot;:&quot;Education and Information Technologies&quot;,&quot;DOI&quot;:&quot;10.1007/s10639-020-10219-y&quot;,&quot;ISSN&quot;:&quot;15737608&quot;,&quot;issued&quot;:{&quot;date-parts&quot;:[[2020,11,1]]},&quot;page&quot;:&quot;5261-5280&quot;,&quot;abstract&quot;:&quot;The provision and usage of online and e-learning system is becoming the main challenge for many universities during COVID-19 pandemic. E-learning system such as Blackboard has several fantastic features that would be valuable for use during this COVID-19 pandemic. However, the successful usage of e-learning system relies on understanding the adoption factors as well as the main challenges that face the current e-learning systems. There is lack of agreement about the critical challenges and factors that shape the successful usage of e-learning system during COVID-19 pandemic; hence, a clear gap has been identified in the knowledge on the critical challenges and factors of e-learning usage during this pandemic. Therefore, this study aims to explore the critical challenges that face the current e-learning systems and investigate the main factors that support the usage of e-learning system during COVID-19 pandemic. This study employed the interview method using thematic analysis through NVivo software. The interview was conducted with 30 students and 31 experts in e-learning systems at six universities from Jordan and Saudi Arabia. The findings of this study offer useful suggestions for policy-makers, designers, developers and researchers, which will enable them to get better acquainted with the key aspects of the e-learning system usage successfully during COVID-19 pandemic.&quot;,&quot;publisher&quot;:&quot;Springer&quot;,&quot;issue&quot;:&quot;6&quot;,&quot;volume&quot;:&quot;25&quot;,&quot;container-title-short&quot;:&quot;&quot;},&quot;isTemporary&quot;:false}]},{&quot;citationID&quot;:&quot;MENDELEY_CITATION_994f130f-8c5a-43ee-9fe4-c1ea3057eb9c&quot;,&quot;properties&quot;:{&quot;noteIndex&quot;:0},&quot;isEdited&quot;:false,&quot;manualOverride&quot;:{&quot;isManuallyOverridden&quot;:true,&quot;citeprocText&quot;:&quot;(Hox, 2005)&quot;,&quot;manualOverrideText&quot;:&quot;Hox, 2005)&quot;},&quot;citationTag&quot;:&quot;MENDELEY_CITATION_v3_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&quot;,&quot;citationItems&quot;:[{&quot;id&quot;:&quot;2c4687e0-abec-39e7-b497-4b3cc0bf7702&quot;,&quot;itemData&quot;:{&quot;type&quot;:&quot;article-journal&quot;,&quot;id&quot;:&quot;2c4687e0-abec-39e7-b497-4b3cc0bf7702&quot;,&quot;title&quot;:&quot;Data Collection, Primary vs. Secondary&quot;,&quot;author&quot;:[{&quot;family&quot;:&quot;Hox&quot;,&quot;given&quot;:&quot;Joop and Boeije, Hennie&quot;,&quot;parse-names&quot;:false,&quot;dropping-particle&quot;:&quot;&quot;,&quot;non-dropping-particle&quot;:&quot;&quot;}],&quot;container-title&quot;:&quot;Encyclopedia of Ssocial Management&quot;,&quot;issued&quot;:{&quot;date-parts&quot;:[[2005]]},&quot;page&quot;:&quot;593-599&quot;,&quot;issue&quot;:&quot;http://joophox.net/publist/ESM_DCOL05.pdf&quot;,&quot;volume&quot;:&quot;1&quot;,&quot;container-title-short&quot;:&quot;&quot;},&quot;isTemporary&quot;:false}]},{&quot;citationID&quot;:&quot;MENDELEY_CITATION_644add57-a978-4df7-8086-1bebf6512f59&quot;,&quot;properties&quot;:{&quot;noteIndex&quot;:0},&quot;isEdited&quot;:false,&quot;manualOverride&quot;:{&quot;isManuallyOverridden&quot;:true,&quot;citeprocText&quot;:&quot;(Hox, 2005)&quot;,&quot;manualOverrideText&quot;:&quot;Hox, 2005)&quot;},&quot;citationTag&quot;:&quot;MENDELEY_CITATION_v3_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&quot;,&quot;citationItems&quot;:[{&quot;id&quot;:&quot;2c4687e0-abec-39e7-b497-4b3cc0bf7702&quot;,&quot;itemData&quot;:{&quot;type&quot;:&quot;article-journal&quot;,&quot;id&quot;:&quot;2c4687e0-abec-39e7-b497-4b3cc0bf7702&quot;,&quot;title&quot;:&quot;Data Collection, Primary vs. Secondary&quot;,&quot;author&quot;:[{&quot;family&quot;:&quot;Hox&quot;,&quot;given&quot;:&quot;Joop and Boeije, Hennie&quot;,&quot;parse-names&quot;:false,&quot;dropping-particle&quot;:&quot;&quot;,&quot;non-dropping-particle&quot;:&quot;&quot;}],&quot;container-title&quot;:&quot;Encyclopedia of Ssocial Management&quot;,&quot;issued&quot;:{&quot;date-parts&quot;:[[2005]]},&quot;page&quot;:&quot;593-599&quot;,&quot;issue&quot;:&quot;http://joophox.net/publist/ESM_DCOL05.pdf&quot;,&quot;volume&quot;:&quot;1&quot;,&quot;container-title-short&quot;:&quot;&quot;},&quot;isTemporary&quot;:false}]},{&quot;citationID&quot;:&quot;MENDELEY_CITATION_ab263448-63fa-4531-bf6b-0a59b5794b20&quot;,&quot;properties&quot;:{&quot;noteIndex&quot;:0},&quot;isEdited&quot;:false,&quot;manualOverride&quot;:{&quot;isManuallyOverridden&quot;:true,&quot;citeprocText&quot;:&quot;(Reja et al., n.d.)&quot;,&quot;manualOverrideText&quot;:&quot;Reja et al., n.d.)&quot;},&quot;citationTag&quot;:&quot;MENDELEY_CITATION_v3_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&quot;,&quot;citationItems&quot;:[{&quot;id&quot;:&quot;08bb36cd-b698-3a47-aee1-28c91bbad7fb&quot;,&quot;itemData&quot;:{&quot;type&quot;:&quot;report&quot;,&quot;id&quot;:&quot;08bb36cd-b698-3a47-aee1-28c91bbad7fb&quot;,&quot;title&quot;:&quot;Open-ended vs. Close-ended Questions in Web Questionnaires&quot;,&quot;author&quot;:[{&quot;family&quot;:&quot;Reja&quot;,&quot;given&quot;:&quot;Urša&quot;,&quot;parse-names&quot;:false,&quot;dropping-particle&quot;:&quot;&quot;,&quot;non-dropping-particle&quot;:&quot;&quot;},{&quot;family&quot;:&quot;Manfreda&quot;,&quot;given&quot;:&quot;Katja Lozar&quot;,&quot;parse-names&quot;:false,&quot;dropping-particle&quot;:&quot;&quot;,&quot;non-dropping-particle&quot;:&quot;&quot;},{&quot;family&quot;:&quot;Hlebec&quot;,&quot;given&quot;:&quot;Valentina&quot;,&quot;parse-names&quot;:false,&quot;dropping-particle&quot;:&quot;&quot;,&quot;non-dropping-particle&quot;:&quot;&quot;},{&quot;family&quot;:&quot;Vehovar&quot;,&quot;given&quot;:&quot;Vasja&quot;,&quot;parse-names&quot;:false,&quot;dropping-particle&quot;:&quot;&quot;,&quot;non-dropping-particle&quot;:&quot;&quot;}],&quot;abstract&quot;:&quot;Two quite different reasons for using open-ended as opposed to close-ended questions can be distinguished. One is to discover the responses that individuals give spontaneously; the other is to avoid the bias that may result from suggesting responses to individuals. However, open-ended questions also have disadvantages in comparison to close-ended, such as the need for extensive coding and larger item non-response. While this issue has already been well researched for traditional survey questionnaires, not much research has been devoted to it in recently used Web questionnaires. We therefore examine the differences between the open-ended and the close-ended question form in Web questionnaires by means of experiments within the large-scale RIS 2001 Web survey. The question \&quot;What is the most important, critical problem the Internet is facing today?\&quot; was asked in an open-ended and two close-ended question forms in a split-ballot experiment. The results show that there were differences between question forms in univariate distributions, though no significant differences were found in the ranking of values. Close-ended questions in general yield higher percentages than open-ended question for answers that are identical in both question forms. It seems that respondents restricted themselves with apparent ease to the alternatives offered on the close-ended forms, whereas on the open-ended question they produced a much more diverse set of answers. In addition, our results suggest that open-ended questions produce more missing data than close-ended. Moreover, there were more inadequate answers for open-ended question. This suggests that open-ended questions should be more explicit in their wording (at least for Web surveys, as a self administered mode of data collection) than close-ended questions, which are more specified with given response alternatives.&quot;,&quot;container-title-short&quot;:&quot;&quot;},&quot;isTemporary&quot;:false}]},{&quot;citationID&quot;:&quot;MENDELEY_CITATION_7b9c381c-f5c7-4a1a-aa86-e6b82909b8cd&quot;,&quot;properties&quot;:{&quot;noteIndex&quot;:0},&quot;isEdited&quot;:false,&quot;manualOverride&quot;:{&quot;isManuallyOverridden&quot;:false,&quot;citeprocText&quot;:&quot;(Plante et al., 1994)&quot;,&quot;manualOverrideText&quot;:&quot;&quot;},&quot;citationTag&quot;:&quot;MENDELEY_CITATION_v3_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&quot;,&quot;citationItems&quot;:[{&quot;id&quot;:&quot;77541a7d-a329-3a93-aae3-de6fc049d252&quot;,&quot;itemData&quot;:{&quot;type&quot;:&quot;article-journal&quot;,&quot;id&quot;:&quot;77541a7d-a329-3a93-aae3-de6fc049d252&quot;,&quot;title&quot;:&quot;Method or Methodolotry&quot;,&quot;author&quot;:[{&quot;family&quot;:&quot;Plante&quot;,&quot;given&quot;:&quot;Elena&quot;,&quot;parse-names&quot;:false,&quot;dropping-particle&quot;:&quot;&quot;,&quot;non-dropping-particle&quot;:&quot;&quot;},{&quot;family&quot;:&quot;Kiernan&quot;,&quot;given&quot;:&quot;Barbara&quot;,&quot;parse-names&quot;:false,&quot;dropping-particle&quot;:&quot;&quot;,&quot;non-dropping-particle&quot;:&quot;&quot;},{&quot;family&quot;:&quot;Betts&quot;,&quot;given&quot;:&quot;J. David&quot;,&quot;parse-names&quot;:false,&quot;dropping-particle&quot;:&quot;&quot;,&quot;non-dropping-particle&quot;:&quot;&quot;}],&quot;container-title&quot;:&quot;Language, Speech, and Hearing Services in Schools&quot;,&quot;DOI&quot;:&quot;10.1044/0161-1461.2501.52&quot;,&quot;ISSN&quot;:&quot;0161-1461&quot;,&quot;URL&quot;:&quot;http://pubs.asha.org/doi/10.1044/0161-1461.2501.52&quot;,&quot;issued&quot;:{&quot;date-parts&quot;:[[1994,1]]},&quot;page&quot;:&quot;52-54&quot;,&quot;issue&quot;:&quot;1&quot;,&quot;volume&quot;:&quot;25&quot;,&quot;container-title-short&quot;:&quot;&quot;},&quot;isTemporary&quot;:false}]},{&quot;citationID&quot;:&quot;MENDELEY_CITATION_fa93d3d9-2008-423e-8843-72ce2589d0a3&quot;,&quot;properties&quot;:{&quot;noteIndex&quot;:0},&quot;isEdited&quot;:false,&quot;manualOverride&quot;:{&quot;isManuallyOverridden&quot;:false,&quot;citeprocText&quot;:&quot;(Milheim, 2012)&quot;,&quot;manualOverrideText&quot;:&quot;&quot;},&quot;citationTag&quot;:&quot;MENDELEY_CITATION_v3_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&quot;,&quot;citationItems&quot;:[{&quot;id&quot;:&quot;99e9c995-6c54-3e61-9196-25345c9b6a84&quot;,&quot;itemData&quot;:{&quot;type&quot;:&quot;report&quot;,&quot;id&quot;:&quot;99e9c995-6c54-3e61-9196-25345c9b6a84&quot;,&quot;title&quot;:&quot;Toward a Better Experience: Examining Student Needs in the Online Classroom through Maslow's Hierarchy of Needs Model&quot;,&quot;author&quot;:[{&quot;family&quot;:&quot;Milheim&quot;,&quot;given&quot;:&quot;Karen L&quot;,&quot;parse-names&quot;:false,&quot;dropping-particle&quot;:&quot;&quot;,&quot;non-dropping-particle&quot;:&quot;&quot;}],&quot;container-title&quot;:&quot;MERLOT Journal of Online Learning and Teaching&quot;,&quot;issued&quot;:{&quot;date-parts&quot;:[[2012]]},&quot;abstract&quot;:&quot;Current research continues to support the notion that students participating in online courses experience dissatisfaction for a number of reasons. Instructors carry on their search for ways to enhance learning and increase levels of satisfaction with respect to all aspects of the online classroom experience. This paper focuses specifically on students in the online classroom, and how to attend to their needs in an effort to foster a more satisfying learning experience. Using Maslow's hierarchy of needs model as a conceptual framework, the paper examines how student needs can be addressed at various levels in online courses, from basic needs to the ultimate goal of self-actualization. Based on this analysis, recommendations are discussed in the way of strategies and tools that can be used to positively affect the online student experience.&quot;,&quot;issue&quot;:&quot;2&quot;,&quot;volume&quot;:&quot;8&quot;,&quot;container-title-short&quot;:&quot;&quot;},&quot;isTemporary&quot;:false}]}]"/>
    <we:property name="MENDELEY_CITATIONS_STYLE" value="{&quot;id&quot;:&quot;https://www.zotero.org/styles/apa&quot;,&quot;title&quot;:&quot;American Psychological Association 7th edition&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44192-E984-401A-B486-37729FD63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1</Pages>
  <Words>16345</Words>
  <Characters>93167</Characters>
  <Application>Microsoft Office Word</Application>
  <DocSecurity>0</DocSecurity>
  <Lines>776</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Liliya Hristova (1816238)</dc:creator>
  <cp:keywords/>
  <dc:description/>
  <cp:lastModifiedBy>Liliya Hristova (1816238)</cp:lastModifiedBy>
  <cp:revision>9</cp:revision>
  <dcterms:created xsi:type="dcterms:W3CDTF">2022-05-05T17:57:00Z</dcterms:created>
  <dcterms:modified xsi:type="dcterms:W3CDTF">2022-05-06T20:46:00Z</dcterms:modified>
</cp:coreProperties>
</file>