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E817B21" w:rsidR="00DB116D" w:rsidRPr="00A406E5" w:rsidRDefault="00F27402"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A5676F9" w:rsidR="008F1308" w:rsidRPr="00A406E5" w:rsidRDefault="00F27402" w:rsidP="00E51AAC">
            <w:pPr>
              <w:spacing w:before="120" w:after="120"/>
              <w:jc w:val="both"/>
              <w:rPr>
                <w:rFonts w:ascii="Arial" w:hAnsi="Arial" w:cs="Arial"/>
                <w:b/>
                <w:sz w:val="22"/>
                <w:szCs w:val="22"/>
              </w:rPr>
            </w:pPr>
            <w:r>
              <w:rPr>
                <w:rFonts w:ascii="Arial" w:hAnsi="Arial" w:cs="Arial"/>
                <w:b/>
                <w:sz w:val="22"/>
                <w:szCs w:val="22"/>
              </w:rPr>
              <w:t>Skills for employability for the 21</w:t>
            </w:r>
            <w:r w:rsidRPr="00F27402">
              <w:rPr>
                <w:rFonts w:ascii="Arial" w:hAnsi="Arial" w:cs="Arial"/>
                <w:b/>
                <w:sz w:val="22"/>
                <w:szCs w:val="22"/>
                <w:vertAlign w:val="superscript"/>
              </w:rPr>
              <w:t>st</w:t>
            </w:r>
            <w:r>
              <w:rPr>
                <w:rFonts w:ascii="Arial" w:hAnsi="Arial" w:cs="Arial"/>
                <w:b/>
                <w:sz w:val="22"/>
                <w:szCs w:val="22"/>
              </w:rPr>
              <w:t xml:space="preserve"> century</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2F6FA2F" w:rsidR="00B84B5B" w:rsidRPr="00A406E5" w:rsidRDefault="00F27402" w:rsidP="00152E9D">
            <w:pPr>
              <w:spacing w:before="120" w:after="120"/>
              <w:jc w:val="both"/>
              <w:rPr>
                <w:rFonts w:ascii="Arial" w:hAnsi="Arial" w:cs="Arial"/>
                <w:b/>
                <w:sz w:val="22"/>
                <w:szCs w:val="22"/>
              </w:rPr>
            </w:pPr>
            <w:r>
              <w:rPr>
                <w:rFonts w:ascii="Arial" w:hAnsi="Arial" w:cs="Arial"/>
                <w:b/>
                <w:sz w:val="22"/>
                <w:szCs w:val="22"/>
              </w:rPr>
              <w:t>ECIE5007</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67651EA" w:rsidR="00B84B5B" w:rsidRPr="00A406E5" w:rsidRDefault="00F2740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54AB48" w14:textId="77777777" w:rsidR="00DE35DD" w:rsidRDefault="00DE35DD" w:rsidP="00E51AAC">
            <w:pPr>
              <w:spacing w:before="120" w:after="120"/>
              <w:jc w:val="both"/>
              <w:rPr>
                <w:rFonts w:ascii="Arial" w:hAnsi="Arial" w:cs="Arial"/>
                <w:b/>
                <w:sz w:val="22"/>
                <w:szCs w:val="22"/>
              </w:rPr>
            </w:pPr>
            <w:r>
              <w:rPr>
                <w:rFonts w:ascii="Arial" w:hAnsi="Arial" w:cs="Arial"/>
                <w:b/>
                <w:sz w:val="22"/>
                <w:szCs w:val="22"/>
              </w:rPr>
              <w:t>Cindy Hunt</w:t>
            </w:r>
          </w:p>
          <w:p w14:paraId="26357472" w14:textId="77777777" w:rsidR="00DE35DD" w:rsidRDefault="00DE35DD" w:rsidP="00E51AAC">
            <w:pPr>
              <w:spacing w:before="120" w:after="120"/>
              <w:jc w:val="both"/>
              <w:rPr>
                <w:rFonts w:ascii="Arial" w:hAnsi="Arial" w:cs="Arial"/>
                <w:b/>
                <w:sz w:val="22"/>
                <w:szCs w:val="22"/>
              </w:rPr>
            </w:pPr>
            <w:r>
              <w:rPr>
                <w:rFonts w:ascii="Arial" w:hAnsi="Arial" w:cs="Arial"/>
                <w:b/>
                <w:sz w:val="22"/>
                <w:szCs w:val="22"/>
              </w:rPr>
              <w:t>Heike Griffiths</w:t>
            </w:r>
          </w:p>
          <w:p w14:paraId="4E0EE594" w14:textId="4DA74CAD" w:rsidR="00DB116D" w:rsidRPr="00A406E5" w:rsidRDefault="00F27402" w:rsidP="00E51AAC">
            <w:pPr>
              <w:spacing w:before="120" w:after="120"/>
              <w:jc w:val="both"/>
              <w:rPr>
                <w:rFonts w:ascii="Arial" w:hAnsi="Arial" w:cs="Arial"/>
                <w:b/>
                <w:sz w:val="22"/>
                <w:szCs w:val="22"/>
              </w:rPr>
            </w:pPr>
            <w:r>
              <w:rPr>
                <w:rFonts w:ascii="Arial" w:hAnsi="Arial" w:cs="Arial"/>
                <w:b/>
                <w:sz w:val="22"/>
                <w:szCs w:val="22"/>
              </w:rPr>
              <w:t>Sue Ainsworth</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1FB861" w14:textId="6B38AC70" w:rsidR="00F27402" w:rsidRDefault="00F27402" w:rsidP="00E51AAC">
            <w:pPr>
              <w:spacing w:before="120" w:after="120"/>
              <w:jc w:val="both"/>
              <w:rPr>
                <w:rFonts w:ascii="Arial" w:hAnsi="Arial" w:cs="Arial"/>
                <w:b/>
                <w:sz w:val="22"/>
                <w:szCs w:val="22"/>
              </w:rPr>
            </w:pPr>
            <w:r>
              <w:rPr>
                <w:rFonts w:ascii="Arial" w:hAnsi="Arial" w:cs="Arial"/>
                <w:b/>
                <w:sz w:val="22"/>
                <w:szCs w:val="22"/>
              </w:rPr>
              <w:t>Cindy Hunt</w:t>
            </w:r>
          </w:p>
          <w:p w14:paraId="0518ACF7" w14:textId="77777777" w:rsidR="00DE35DD" w:rsidRDefault="00F27402" w:rsidP="00E51AAC">
            <w:pPr>
              <w:spacing w:before="120" w:after="120"/>
              <w:jc w:val="both"/>
              <w:rPr>
                <w:rFonts w:ascii="Arial" w:hAnsi="Arial" w:cs="Arial"/>
                <w:b/>
                <w:sz w:val="22"/>
                <w:szCs w:val="22"/>
              </w:rPr>
            </w:pPr>
            <w:r>
              <w:rPr>
                <w:rFonts w:ascii="Arial" w:hAnsi="Arial" w:cs="Arial"/>
                <w:b/>
                <w:sz w:val="22"/>
                <w:szCs w:val="22"/>
              </w:rPr>
              <w:t>Heike Griffiths</w:t>
            </w:r>
          </w:p>
          <w:p w14:paraId="4BF577A3" w14:textId="58792980" w:rsidR="00DB116D" w:rsidRPr="00A406E5" w:rsidRDefault="00DE35DD" w:rsidP="00E51AAC">
            <w:pPr>
              <w:spacing w:before="120" w:after="120"/>
              <w:jc w:val="both"/>
              <w:rPr>
                <w:rFonts w:ascii="Arial" w:hAnsi="Arial" w:cs="Arial"/>
                <w:b/>
                <w:sz w:val="22"/>
                <w:szCs w:val="22"/>
              </w:rPr>
            </w:pPr>
            <w:r>
              <w:rPr>
                <w:rFonts w:ascii="Arial" w:hAnsi="Arial" w:cs="Arial"/>
                <w:b/>
                <w:sz w:val="22"/>
                <w:szCs w:val="22"/>
              </w:rPr>
              <w:t>Sue Ainsworth</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C70A08" w14:textId="01B2FC24" w:rsidR="00DB116D" w:rsidRDefault="00F27402" w:rsidP="005F0579">
            <w:pPr>
              <w:spacing w:before="120" w:after="120"/>
              <w:jc w:val="both"/>
              <w:rPr>
                <w:rFonts w:ascii="Arial" w:hAnsi="Arial" w:cs="Arial"/>
                <w:b/>
                <w:sz w:val="22"/>
                <w:szCs w:val="22"/>
              </w:rPr>
            </w:pPr>
            <w:r>
              <w:rPr>
                <w:rFonts w:ascii="Arial" w:hAnsi="Arial" w:cs="Arial"/>
                <w:b/>
                <w:sz w:val="22"/>
                <w:szCs w:val="22"/>
              </w:rPr>
              <w:t>Component 1:</w:t>
            </w:r>
          </w:p>
          <w:p w14:paraId="13530228" w14:textId="364DBEC8" w:rsidR="00F27402" w:rsidRPr="00A406E5" w:rsidRDefault="00F27402"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E-Portfolio Evidence of Learning</w:t>
            </w:r>
            <w:r>
              <w:rPr>
                <w:rStyle w:val="eop"/>
                <w:rFonts w:ascii="Arial" w:hAnsi="Arial" w:cs="Arial"/>
                <w:color w:val="000000"/>
                <w:sz w:val="22"/>
                <w:szCs w:val="22"/>
                <w:shd w:val="clear" w:color="auto" w:fill="FFFFFF"/>
              </w:rPr>
              <w:t>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DA253E9" w:rsidR="00DB116D" w:rsidRPr="00A406E5" w:rsidRDefault="00F27402"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F96CF4" w14:textId="7F39B039" w:rsidR="00B84B5B" w:rsidRDefault="00F27402" w:rsidP="005F0579">
            <w:pPr>
              <w:spacing w:before="120" w:after="120"/>
              <w:jc w:val="both"/>
              <w:rPr>
                <w:rFonts w:ascii="Arial" w:hAnsi="Arial" w:cs="Arial"/>
                <w:b/>
                <w:sz w:val="22"/>
                <w:szCs w:val="22"/>
              </w:rPr>
            </w:pPr>
            <w:r>
              <w:rPr>
                <w:rFonts w:ascii="Arial" w:hAnsi="Arial" w:cs="Arial"/>
                <w:b/>
                <w:sz w:val="22"/>
                <w:szCs w:val="22"/>
              </w:rPr>
              <w:t>0</w:t>
            </w:r>
            <w:r w:rsidR="00DE35DD">
              <w:rPr>
                <w:rFonts w:ascii="Arial" w:hAnsi="Arial" w:cs="Arial"/>
                <w:b/>
                <w:sz w:val="22"/>
                <w:szCs w:val="22"/>
              </w:rPr>
              <w:t>2</w:t>
            </w:r>
            <w:r>
              <w:rPr>
                <w:rFonts w:ascii="Arial" w:hAnsi="Arial" w:cs="Arial"/>
                <w:b/>
                <w:sz w:val="22"/>
                <w:szCs w:val="22"/>
              </w:rPr>
              <w:t>/11/202</w:t>
            </w:r>
            <w:r w:rsidR="00DE35DD">
              <w:rPr>
                <w:rFonts w:ascii="Arial" w:hAnsi="Arial" w:cs="Arial"/>
                <w:b/>
                <w:sz w:val="22"/>
                <w:szCs w:val="22"/>
              </w:rPr>
              <w:t>5</w:t>
            </w:r>
          </w:p>
          <w:p w14:paraId="08E601FE" w14:textId="5FF5D345" w:rsidR="00F27402" w:rsidRPr="00A406E5" w:rsidRDefault="00F27402" w:rsidP="005F0579">
            <w:pPr>
              <w:spacing w:before="120" w:after="120"/>
              <w:jc w:val="both"/>
              <w:rPr>
                <w:rFonts w:ascii="Arial" w:hAnsi="Arial" w:cs="Arial"/>
                <w:b/>
                <w:sz w:val="22"/>
                <w:szCs w:val="22"/>
              </w:rPr>
            </w:pPr>
            <w:r>
              <w:rPr>
                <w:rFonts w:ascii="Arial" w:hAnsi="Arial" w:cs="Arial"/>
                <w:b/>
                <w:sz w:val="22"/>
                <w:szCs w:val="22"/>
              </w:rPr>
              <w:t>23:59</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D43DD0B" w:rsidR="00B84B5B" w:rsidRPr="00A406E5" w:rsidRDefault="00F27402" w:rsidP="005F0579">
            <w:pPr>
              <w:spacing w:before="120" w:after="120"/>
              <w:jc w:val="both"/>
              <w:rPr>
                <w:rFonts w:ascii="Arial" w:hAnsi="Arial" w:cs="Arial"/>
                <w:b/>
                <w:sz w:val="22"/>
                <w:szCs w:val="22"/>
              </w:rPr>
            </w:pPr>
            <w:r>
              <w:rPr>
                <w:rFonts w:ascii="Arial" w:hAnsi="Arial" w:cs="Arial"/>
                <w:b/>
                <w:sz w:val="22"/>
                <w:szCs w:val="22"/>
              </w:rPr>
              <w:t>2</w:t>
            </w:r>
            <w:r w:rsidR="00DE35DD">
              <w:rPr>
                <w:rFonts w:ascii="Arial" w:hAnsi="Arial" w:cs="Arial"/>
                <w:b/>
                <w:sz w:val="22"/>
                <w:szCs w:val="22"/>
              </w:rPr>
              <w:t>8</w:t>
            </w:r>
            <w:r>
              <w:rPr>
                <w:rFonts w:ascii="Arial" w:hAnsi="Arial" w:cs="Arial"/>
                <w:b/>
                <w:sz w:val="22"/>
                <w:szCs w:val="22"/>
              </w:rPr>
              <w:t>/11/202</w:t>
            </w:r>
            <w:r w:rsidR="00DE35DD">
              <w:rPr>
                <w:rFonts w:ascii="Arial" w:hAnsi="Arial" w:cs="Arial"/>
                <w:b/>
                <w:sz w:val="22"/>
                <w:szCs w:val="22"/>
              </w:rPr>
              <w:t>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32193C"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0575B6BC" w14:textId="7DFEFFBD" w:rsidR="00FB148E" w:rsidRPr="00A406E5" w:rsidRDefault="00FB148E"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03A6F929" w14:textId="77777777" w:rsidR="00F27402" w:rsidRPr="00F27402" w:rsidRDefault="00F27402" w:rsidP="00F27402">
            <w:pPr>
              <w:pStyle w:val="bullet"/>
              <w:numPr>
                <w:ilvl w:val="0"/>
                <w:numId w:val="17"/>
              </w:numPr>
              <w:overflowPunct/>
              <w:autoSpaceDE/>
              <w:autoSpaceDN/>
              <w:adjustRightInd/>
              <w:spacing w:before="240"/>
              <w:ind w:hanging="436"/>
              <w:textAlignment w:val="auto"/>
              <w:rPr>
                <w:rFonts w:asciiTheme="minorBidi" w:hAnsiTheme="minorBidi" w:cstheme="minorBidi"/>
                <w:sz w:val="22"/>
                <w:szCs w:val="22"/>
              </w:rPr>
            </w:pPr>
            <w:r w:rsidRPr="00F27402">
              <w:rPr>
                <w:rFonts w:asciiTheme="minorBidi" w:hAnsiTheme="minorBidi" w:cstheme="minorBidi"/>
                <w:sz w:val="22"/>
                <w:szCs w:val="22"/>
              </w:rPr>
              <w:t>Evaluate personal employability skills and their congruence with the skills required for professional practice.</w:t>
            </w:r>
          </w:p>
          <w:p w14:paraId="37B1523E" w14:textId="77777777" w:rsidR="00F27402" w:rsidRPr="00F27402" w:rsidRDefault="00F27402" w:rsidP="00F27402">
            <w:pPr>
              <w:pStyle w:val="bullet"/>
              <w:numPr>
                <w:ilvl w:val="0"/>
                <w:numId w:val="17"/>
              </w:numPr>
              <w:overflowPunct/>
              <w:autoSpaceDE/>
              <w:autoSpaceDN/>
              <w:adjustRightInd/>
              <w:spacing w:before="240"/>
              <w:ind w:hanging="436"/>
              <w:textAlignment w:val="auto"/>
              <w:rPr>
                <w:rFonts w:asciiTheme="minorBidi" w:hAnsiTheme="minorBidi" w:cstheme="minorBidi"/>
                <w:sz w:val="22"/>
                <w:szCs w:val="22"/>
              </w:rPr>
            </w:pPr>
            <w:r w:rsidRPr="00F27402">
              <w:rPr>
                <w:rFonts w:asciiTheme="minorBidi" w:hAnsiTheme="minorBidi" w:cstheme="minorBidi"/>
                <w:sz w:val="22"/>
                <w:szCs w:val="22"/>
              </w:rPr>
              <w:t>Build a personal brand and promote a professional identity for a specific opportunity.</w:t>
            </w:r>
          </w:p>
          <w:p w14:paraId="28ACDEC7" w14:textId="77777777" w:rsidR="00F27402" w:rsidRPr="00F27402" w:rsidRDefault="00F27402" w:rsidP="00F27402">
            <w:pPr>
              <w:numPr>
                <w:ilvl w:val="0"/>
                <w:numId w:val="17"/>
              </w:numPr>
              <w:overflowPunct w:val="0"/>
              <w:autoSpaceDE w:val="0"/>
              <w:autoSpaceDN w:val="0"/>
              <w:adjustRightInd w:val="0"/>
              <w:spacing w:before="120"/>
              <w:ind w:hanging="436"/>
              <w:jc w:val="both"/>
              <w:textAlignment w:val="baseline"/>
              <w:rPr>
                <w:rFonts w:asciiTheme="minorBidi" w:hAnsiTheme="minorBidi" w:cstheme="minorBidi"/>
                <w:sz w:val="22"/>
                <w:szCs w:val="22"/>
              </w:rPr>
            </w:pPr>
            <w:r w:rsidRPr="00F27402">
              <w:rPr>
                <w:rFonts w:asciiTheme="minorBidi" w:hAnsiTheme="minorBidi" w:cstheme="minorBidi"/>
                <w:sz w:val="22"/>
                <w:szCs w:val="22"/>
              </w:rPr>
              <w:t>Organise their knowledge and learning through the use of a range of information resources and present their work at an appropriate level.</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1BDB0101"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lang w:val="en-US"/>
        </w:rPr>
        <w:t>Component 1: 50% Coursework:</w:t>
      </w:r>
      <w:r>
        <w:rPr>
          <w:rStyle w:val="normaltextrun"/>
          <w:rFonts w:ascii="Calibri" w:hAnsi="Calibri" w:cs="Calibri"/>
          <w:color w:val="000000"/>
          <w:lang w:val="en-US"/>
        </w:rPr>
        <w:t> </w:t>
      </w:r>
      <w:r>
        <w:rPr>
          <w:rStyle w:val="eop"/>
          <w:rFonts w:ascii="Calibri" w:hAnsi="Calibri" w:cs="Calibri"/>
          <w:color w:val="000000"/>
        </w:rPr>
        <w:t> </w:t>
      </w:r>
    </w:p>
    <w:p w14:paraId="3BC23EA2" w14:textId="15C975CF"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lang w:val="en-US"/>
        </w:rPr>
        <w:t>Produce an e-portfolio (</w:t>
      </w:r>
      <w:r w:rsidR="000B33D9">
        <w:rPr>
          <w:rStyle w:val="normaltextrun"/>
          <w:rFonts w:ascii="Calibri" w:hAnsi="Calibri" w:cs="Calibri"/>
          <w:color w:val="000000"/>
          <w:lang w:val="en-US"/>
        </w:rPr>
        <w:t xml:space="preserve">The portfolio has </w:t>
      </w:r>
      <w:r>
        <w:rPr>
          <w:rStyle w:val="normaltextrun"/>
          <w:rFonts w:ascii="Calibri" w:hAnsi="Calibri" w:cs="Calibri"/>
          <w:color w:val="000000"/>
          <w:lang w:val="en-US"/>
        </w:rPr>
        <w:t>3 elements, 2,000 words) </w:t>
      </w:r>
      <w:r>
        <w:rPr>
          <w:rStyle w:val="eop"/>
          <w:rFonts w:ascii="Calibri" w:hAnsi="Calibri" w:cs="Calibri"/>
          <w:color w:val="000000"/>
        </w:rPr>
        <w:t> </w:t>
      </w:r>
    </w:p>
    <w:p w14:paraId="25E99A54"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171BCC52" w14:textId="2D6A802C"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t> </w:t>
      </w:r>
      <w:r>
        <w:rPr>
          <w:rStyle w:val="eop"/>
          <w:rFonts w:ascii="Calibri" w:hAnsi="Calibri" w:cs="Calibri"/>
        </w:rPr>
        <w:t> </w:t>
      </w:r>
      <w:r w:rsidRPr="00F27402">
        <w:rPr>
          <w:rStyle w:val="normaltextrun"/>
          <w:rFonts w:ascii="Calibri" w:hAnsi="Calibri" w:cs="Calibri"/>
          <w:color w:val="000000"/>
        </w:rPr>
        <w:t>  </w:t>
      </w:r>
      <w:r>
        <w:rPr>
          <w:rStyle w:val="eop"/>
          <w:rFonts w:ascii="Calibri" w:hAnsi="Calibri" w:cs="Calibri"/>
          <w:color w:val="000000"/>
        </w:rPr>
        <w:t> </w:t>
      </w:r>
    </w:p>
    <w:p w14:paraId="207A234F"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Element 1</w:t>
      </w:r>
      <w:r>
        <w:rPr>
          <w:rStyle w:val="normaltextrun"/>
          <w:rFonts w:ascii="Calibri" w:hAnsi="Calibri" w:cs="Calibri"/>
          <w:color w:val="000000"/>
        </w:rPr>
        <w:t>: Write a Zander letter to yourself (600 words)</w:t>
      </w:r>
      <w:r>
        <w:rPr>
          <w:rStyle w:val="normaltextrun"/>
          <w:rFonts w:ascii="Calibri" w:hAnsi="Calibri" w:cs="Calibri"/>
          <w:color w:val="000000"/>
          <w:lang w:val="en-US"/>
        </w:rPr>
        <w:t> </w:t>
      </w:r>
      <w:r>
        <w:rPr>
          <w:rStyle w:val="eop"/>
          <w:rFonts w:ascii="Calibri" w:hAnsi="Calibri" w:cs="Calibri"/>
          <w:color w:val="000000"/>
        </w:rPr>
        <w:t> </w:t>
      </w:r>
    </w:p>
    <w:p w14:paraId="08A9460D"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normaltextrun"/>
          <w:rFonts w:ascii="Calibri" w:hAnsi="Calibri" w:cs="Calibri"/>
          <w:color w:val="000000"/>
          <w:lang w:val="en-US"/>
        </w:rPr>
        <w:t> </w:t>
      </w:r>
      <w:r>
        <w:rPr>
          <w:rStyle w:val="eop"/>
          <w:rFonts w:ascii="Calibri" w:hAnsi="Calibri" w:cs="Calibri"/>
          <w:color w:val="000000"/>
        </w:rPr>
        <w:t> </w:t>
      </w:r>
    </w:p>
    <w:p w14:paraId="60F1049D"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000000"/>
        </w:rPr>
        <w:t>Elements 2 and 3</w:t>
      </w:r>
      <w:r>
        <w:rPr>
          <w:rStyle w:val="normaltextrun"/>
          <w:rFonts w:ascii="Calibri" w:hAnsi="Calibri" w:cs="Calibri"/>
          <w:color w:val="000000"/>
        </w:rPr>
        <w:t>: Choose </w:t>
      </w:r>
      <w:r>
        <w:rPr>
          <w:rStyle w:val="normaltextrun"/>
          <w:rFonts w:ascii="Calibri" w:hAnsi="Calibri" w:cs="Calibri"/>
          <w:b/>
          <w:bCs/>
          <w:color w:val="000000"/>
          <w:u w:val="single"/>
        </w:rPr>
        <w:t>2</w:t>
      </w:r>
      <w:r>
        <w:rPr>
          <w:rStyle w:val="normaltextrun"/>
          <w:rFonts w:ascii="Calibri" w:hAnsi="Calibri" w:cs="Calibri"/>
          <w:color w:val="000000"/>
        </w:rPr>
        <w:t> of the following (700 words each):          </w:t>
      </w:r>
      <w:r>
        <w:rPr>
          <w:rStyle w:val="normaltextrun"/>
          <w:rFonts w:ascii="Calibri" w:hAnsi="Calibri" w:cs="Calibri"/>
          <w:color w:val="000000"/>
          <w:lang w:val="en-US"/>
        </w:rPr>
        <w:t> </w:t>
      </w:r>
      <w:r>
        <w:rPr>
          <w:rStyle w:val="eop"/>
          <w:rFonts w:ascii="Calibri" w:hAnsi="Calibri" w:cs="Calibri"/>
          <w:color w:val="000000"/>
        </w:rPr>
        <w:t> </w:t>
      </w:r>
    </w:p>
    <w:p w14:paraId="194AD51A"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ED5C57"/>
        </w:rPr>
        <w:t>            </w:t>
      </w:r>
      <w:r>
        <w:rPr>
          <w:rStyle w:val="normaltextrun"/>
          <w:rFonts w:ascii="Calibri" w:hAnsi="Calibri" w:cs="Calibri"/>
          <w:color w:val="ED5C57"/>
          <w:lang w:val="en-US"/>
        </w:rPr>
        <w:t> </w:t>
      </w:r>
      <w:r>
        <w:rPr>
          <w:rStyle w:val="eop"/>
          <w:rFonts w:ascii="Calibri" w:hAnsi="Calibri" w:cs="Calibri"/>
          <w:color w:val="ED5C57"/>
        </w:rPr>
        <w:t> </w:t>
      </w:r>
    </w:p>
    <w:p w14:paraId="66DE06A8" w14:textId="77777777" w:rsidR="00F27402" w:rsidRDefault="00F27402" w:rsidP="00F27402">
      <w:pPr>
        <w:pStyle w:val="paragraph"/>
        <w:numPr>
          <w:ilvl w:val="0"/>
          <w:numId w:val="18"/>
        </w:numPr>
        <w:spacing w:before="0" w:beforeAutospacing="0" w:after="0" w:afterAutospacing="0"/>
        <w:ind w:left="1125" w:firstLine="0"/>
        <w:textAlignment w:val="baseline"/>
        <w:rPr>
          <w:rFonts w:ascii="Segoe UI" w:hAnsi="Segoe UI" w:cs="Segoe UI"/>
          <w:sz w:val="18"/>
          <w:szCs w:val="18"/>
        </w:rPr>
      </w:pPr>
      <w:r>
        <w:rPr>
          <w:rStyle w:val="normaltextrun"/>
          <w:rFonts w:ascii="Calibri" w:hAnsi="Calibri" w:cs="Calibri"/>
          <w:b/>
          <w:bCs/>
          <w:color w:val="242424"/>
          <w:lang w:val="en-US"/>
        </w:rPr>
        <w:t>Build a personal development plan (PDP)</w:t>
      </w:r>
      <w:r>
        <w:rPr>
          <w:rStyle w:val="normaltextrun"/>
          <w:rFonts w:ascii="Calibri" w:hAnsi="Calibri" w:cs="Calibri"/>
          <w:color w:val="242424"/>
          <w:lang w:val="en-US"/>
        </w:rPr>
        <w:t xml:space="preserve"> which identifies skills you will need to be successful in your chosen field and how you plan to develop them. A PDP template is provided. (700 word equivalent). </w:t>
      </w:r>
      <w:r>
        <w:rPr>
          <w:rStyle w:val="eop"/>
          <w:rFonts w:ascii="Calibri" w:hAnsi="Calibri" w:cs="Calibri"/>
          <w:color w:val="242424"/>
        </w:rPr>
        <w:t> </w:t>
      </w:r>
    </w:p>
    <w:p w14:paraId="6EB24E6B" w14:textId="0D01F788" w:rsidR="00F27402" w:rsidRDefault="00F27402" w:rsidP="00F27402">
      <w:pPr>
        <w:pStyle w:val="paragraph"/>
        <w:numPr>
          <w:ilvl w:val="0"/>
          <w:numId w:val="19"/>
        </w:numPr>
        <w:spacing w:before="0" w:beforeAutospacing="0" w:after="0" w:afterAutospacing="0"/>
        <w:ind w:left="1125" w:firstLine="0"/>
        <w:textAlignment w:val="baseline"/>
        <w:rPr>
          <w:rFonts w:ascii="Segoe UI" w:hAnsi="Segoe UI" w:cs="Segoe UI"/>
          <w:sz w:val="18"/>
          <w:szCs w:val="18"/>
        </w:rPr>
      </w:pPr>
      <w:r>
        <w:rPr>
          <w:rStyle w:val="normaltextrun"/>
          <w:rFonts w:ascii="Calibri" w:hAnsi="Calibri" w:cs="Calibri"/>
          <w:b/>
          <w:bCs/>
          <w:color w:val="242424"/>
          <w:lang w:val="en-US"/>
        </w:rPr>
        <w:t>Produce a professional CV</w:t>
      </w:r>
      <w:r>
        <w:rPr>
          <w:rStyle w:val="normaltextrun"/>
          <w:rFonts w:ascii="Calibri" w:hAnsi="Calibri" w:cs="Calibri"/>
          <w:color w:val="242424"/>
          <w:lang w:val="en-US"/>
        </w:rPr>
        <w:t>  (equivalent to 700 words)</w:t>
      </w:r>
      <w:r>
        <w:rPr>
          <w:rStyle w:val="eop"/>
          <w:rFonts w:ascii="Calibri" w:hAnsi="Calibri" w:cs="Calibri"/>
          <w:color w:val="242424"/>
        </w:rPr>
        <w:t> A template is provided.</w:t>
      </w:r>
    </w:p>
    <w:p w14:paraId="49775495" w14:textId="77777777" w:rsidR="00F27402" w:rsidRDefault="00F27402" w:rsidP="00F27402">
      <w:pPr>
        <w:pStyle w:val="paragraph"/>
        <w:numPr>
          <w:ilvl w:val="0"/>
          <w:numId w:val="20"/>
        </w:numPr>
        <w:spacing w:before="0" w:beforeAutospacing="0" w:after="0" w:afterAutospacing="0"/>
        <w:ind w:left="1125" w:firstLine="0"/>
        <w:textAlignment w:val="baseline"/>
        <w:rPr>
          <w:rFonts w:ascii="Segoe UI" w:hAnsi="Segoe UI" w:cs="Segoe UI"/>
          <w:sz w:val="18"/>
          <w:szCs w:val="18"/>
        </w:rPr>
      </w:pPr>
      <w:r>
        <w:rPr>
          <w:rStyle w:val="normaltextrun"/>
          <w:rFonts w:ascii="Calibri" w:hAnsi="Calibri" w:cs="Calibri"/>
          <w:b/>
          <w:bCs/>
          <w:color w:val="242424"/>
          <w:lang w:val="en-US"/>
        </w:rPr>
        <w:t>Write a personal statement</w:t>
      </w:r>
      <w:r>
        <w:rPr>
          <w:rStyle w:val="normaltextrun"/>
          <w:rFonts w:ascii="Calibri" w:hAnsi="Calibri" w:cs="Calibri"/>
          <w:color w:val="242424"/>
          <w:lang w:val="en-US"/>
        </w:rPr>
        <w:t xml:space="preserve"> for applying for a postgraduate degree (700 words)   </w:t>
      </w:r>
      <w:r>
        <w:rPr>
          <w:rStyle w:val="eop"/>
          <w:rFonts w:ascii="Calibri" w:hAnsi="Calibri" w:cs="Calibri"/>
          <w:color w:val="242424"/>
        </w:rPr>
        <w:t> </w:t>
      </w:r>
    </w:p>
    <w:p w14:paraId="01F4BFC2" w14:textId="77777777" w:rsidR="00F27402" w:rsidRDefault="00F27402" w:rsidP="00F27402">
      <w:pPr>
        <w:pStyle w:val="paragraph"/>
        <w:numPr>
          <w:ilvl w:val="0"/>
          <w:numId w:val="21"/>
        </w:numPr>
        <w:spacing w:before="0" w:beforeAutospacing="0" w:after="0" w:afterAutospacing="0"/>
        <w:ind w:left="1125" w:firstLine="0"/>
        <w:textAlignment w:val="baseline"/>
        <w:rPr>
          <w:rFonts w:ascii="Segoe UI" w:hAnsi="Segoe UI" w:cs="Segoe UI"/>
          <w:sz w:val="18"/>
          <w:szCs w:val="18"/>
        </w:rPr>
      </w:pPr>
      <w:r>
        <w:rPr>
          <w:rStyle w:val="normaltextrun"/>
          <w:rFonts w:ascii="Calibri" w:hAnsi="Calibri" w:cs="Calibri"/>
          <w:b/>
          <w:bCs/>
          <w:color w:val="242424"/>
          <w:lang w:val="en-US"/>
        </w:rPr>
        <w:t>Write a cover letter for applying for a job</w:t>
      </w:r>
      <w:r>
        <w:rPr>
          <w:rStyle w:val="normaltextrun"/>
          <w:rFonts w:ascii="Calibri" w:hAnsi="Calibri" w:cs="Calibri"/>
          <w:color w:val="242424"/>
          <w:lang w:val="en-US"/>
        </w:rPr>
        <w:t>, based on your plans for the future (700 words)   </w:t>
      </w:r>
      <w:r>
        <w:rPr>
          <w:rStyle w:val="eop"/>
          <w:rFonts w:ascii="Calibri" w:hAnsi="Calibri" w:cs="Calibri"/>
          <w:color w:val="242424"/>
        </w:rPr>
        <w:t> </w:t>
      </w:r>
    </w:p>
    <w:p w14:paraId="256D30F9"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rPr>
        <w:t> </w:t>
      </w:r>
      <w:r>
        <w:rPr>
          <w:rStyle w:val="normaltextrun"/>
          <w:rFonts w:ascii="Calibri" w:hAnsi="Calibri" w:cs="Calibri"/>
          <w:color w:val="000000"/>
          <w:lang w:val="en-US"/>
        </w:rPr>
        <w:t> </w:t>
      </w:r>
      <w:r>
        <w:rPr>
          <w:rStyle w:val="eop"/>
          <w:rFonts w:ascii="Calibri" w:hAnsi="Calibri" w:cs="Calibri"/>
          <w:color w:val="000000"/>
        </w:rPr>
        <w:t> </w:t>
      </w:r>
    </w:p>
    <w:p w14:paraId="68FC7C7A" w14:textId="77777777" w:rsidR="00F27402" w:rsidRDefault="00F27402" w:rsidP="00F27402">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14:paraId="394031C2" w14:textId="77777777" w:rsidR="00F27402" w:rsidRDefault="00F27402" w:rsidP="00F27402">
      <w:pPr>
        <w:pStyle w:val="paragraph"/>
        <w:spacing w:before="0" w:beforeAutospacing="0" w:after="0" w:afterAutospacing="0"/>
        <w:jc w:val="center"/>
        <w:textAlignment w:val="baseline"/>
        <w:rPr>
          <w:rFonts w:ascii="Segoe UI" w:hAnsi="Segoe UI" w:cs="Segoe UI"/>
          <w:sz w:val="18"/>
          <w:szCs w:val="18"/>
        </w:rPr>
      </w:pPr>
      <w:r>
        <w:rPr>
          <w:rStyle w:val="scxw219507956"/>
          <w:rFonts w:ascii="Arial" w:hAnsi="Arial" w:cs="Arial"/>
          <w:sz w:val="22"/>
          <w:szCs w:val="22"/>
        </w:rPr>
        <w:t> </w:t>
      </w:r>
      <w:r>
        <w:rPr>
          <w:rFonts w:ascii="Arial" w:hAnsi="Arial" w:cs="Arial"/>
          <w:sz w:val="22"/>
          <w:szCs w:val="22"/>
        </w:rPr>
        <w:br/>
      </w:r>
      <w:r>
        <w:rPr>
          <w:rStyle w:val="normaltextrun"/>
          <w:rFonts w:ascii="Arial" w:hAnsi="Arial" w:cs="Arial"/>
          <w:b/>
          <w:bCs/>
          <w:sz w:val="22"/>
          <w:szCs w:val="22"/>
        </w:rPr>
        <w:t>Specific guidance for each of the elements will be given in lectures</w:t>
      </w:r>
      <w:r>
        <w:rPr>
          <w:rStyle w:val="eop"/>
          <w:rFonts w:ascii="Arial" w:hAnsi="Arial" w:cs="Arial"/>
          <w:sz w:val="22"/>
          <w:szCs w:val="22"/>
        </w:rPr>
        <w:t> </w:t>
      </w:r>
    </w:p>
    <w:p w14:paraId="22E19E91" w14:textId="77777777" w:rsidR="00F27402" w:rsidRDefault="00F27402" w:rsidP="00895734">
      <w:pPr>
        <w:pStyle w:val="Heading2"/>
        <w:ind w:left="567" w:firstLine="142"/>
        <w:rPr>
          <w:rFonts w:ascii="Arial" w:hAnsi="Arial" w:cs="Arial"/>
          <w:sz w:val="22"/>
          <w:szCs w:val="22"/>
        </w:rPr>
      </w:pPr>
    </w:p>
    <w:p w14:paraId="6E87B63A" w14:textId="77777777" w:rsidR="00F27402" w:rsidRDefault="00F27402" w:rsidP="00895734">
      <w:pPr>
        <w:pStyle w:val="Heading2"/>
        <w:ind w:left="567" w:firstLine="142"/>
        <w:rPr>
          <w:rFonts w:ascii="Arial" w:hAnsi="Arial" w:cs="Arial"/>
          <w:sz w:val="22"/>
          <w:szCs w:val="22"/>
        </w:rPr>
      </w:pPr>
    </w:p>
    <w:p w14:paraId="76CA4A00" w14:textId="448CF45F"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CE30266" w14:textId="6ED6124C" w:rsidR="00FB148E" w:rsidRDefault="00DE35DD" w:rsidP="00FB14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p>
          <w:p w14:paraId="3BDFE450" w14:textId="77777777" w:rsidR="00FB148E" w:rsidRPr="00052D1B" w:rsidRDefault="00FB148E" w:rsidP="00FB14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1746A210" w14:textId="77777777" w:rsidR="00FB148E" w:rsidRPr="00052D1B" w:rsidRDefault="00FB148E" w:rsidP="00FB148E">
            <w:pPr>
              <w:spacing w:line="259" w:lineRule="auto"/>
              <w:rPr>
                <w:rFonts w:ascii="Arial" w:eastAsia="Calibri" w:hAnsi="Arial" w:cs="Arial"/>
                <w:i/>
                <w:iCs/>
                <w:color w:val="76923C" w:themeColor="accent3" w:themeShade="BF"/>
                <w:sz w:val="22"/>
                <w:szCs w:val="22"/>
              </w:rPr>
            </w:pPr>
          </w:p>
          <w:p w14:paraId="0BC400DB" w14:textId="77777777" w:rsidR="00FB148E" w:rsidRPr="00052D1B" w:rsidRDefault="00FB148E" w:rsidP="00FB14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3B2F889E" w14:textId="77777777" w:rsidR="00FB148E" w:rsidRPr="00FA7E96" w:rsidRDefault="00FB148E" w:rsidP="002F3400">
            <w:pPr>
              <w:spacing w:line="259" w:lineRule="auto"/>
              <w:rPr>
                <w:rFonts w:ascii="Arial" w:eastAsia="Calibri" w:hAnsi="Arial" w:cs="Arial"/>
                <w:sz w:val="22"/>
                <w:szCs w:val="22"/>
              </w:rPr>
            </w:pPr>
          </w:p>
        </w:tc>
        <w:tc>
          <w:tcPr>
            <w:tcW w:w="1417" w:type="dxa"/>
          </w:tcPr>
          <w:p w14:paraId="2998E0B4" w14:textId="3D2CEC8C"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B148E">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43DDC40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FB148E">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DCC669B"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5BA851B2" w14:textId="77777777" w:rsidR="00FB148E" w:rsidRPr="00202FC9" w:rsidRDefault="00FB148E" w:rsidP="00FB14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6352FF0A" w14:textId="77777777" w:rsidR="00FB148E" w:rsidRPr="00202FC9" w:rsidRDefault="00FB148E" w:rsidP="00FB148E">
            <w:pPr>
              <w:spacing w:line="259" w:lineRule="auto"/>
              <w:rPr>
                <w:rFonts w:ascii="Arial" w:eastAsia="Calibri" w:hAnsi="Arial" w:cs="Arial"/>
                <w:i/>
                <w:iCs/>
                <w:color w:val="76923C" w:themeColor="accent3" w:themeShade="BF"/>
                <w:sz w:val="22"/>
                <w:szCs w:val="22"/>
              </w:rPr>
            </w:pPr>
          </w:p>
          <w:p w14:paraId="110B6B6E" w14:textId="77777777" w:rsidR="00DE35DD" w:rsidRDefault="00FB148E" w:rsidP="00FB14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You are per</w:t>
            </w:r>
          </w:p>
          <w:p w14:paraId="020F199F" w14:textId="6E496743" w:rsidR="00FB148E" w:rsidRPr="00202FC9" w:rsidRDefault="00FB148E" w:rsidP="00FB148E">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1856AD53" w14:textId="77777777" w:rsidR="00FB148E" w:rsidRDefault="00FB148E" w:rsidP="00FB148E">
            <w:pPr>
              <w:spacing w:line="259" w:lineRule="auto"/>
            </w:pPr>
          </w:p>
          <w:p w14:paraId="6A9988A0" w14:textId="77777777" w:rsidR="00FB148E" w:rsidRPr="00FA7E96" w:rsidRDefault="00FB148E" w:rsidP="002F3400">
            <w:pPr>
              <w:spacing w:line="259" w:lineRule="auto"/>
              <w:rPr>
                <w:rFonts w:ascii="Arial" w:eastAsia="Calibri" w:hAnsi="Arial" w:cs="Arial"/>
                <w:sz w:val="22"/>
                <w:szCs w:val="22"/>
              </w:rPr>
            </w:pPr>
          </w:p>
        </w:tc>
        <w:tc>
          <w:tcPr>
            <w:tcW w:w="1417" w:type="dxa"/>
          </w:tcPr>
          <w:p w14:paraId="1F1B573E" w14:textId="0E8FAE8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D9B0105" w14:textId="77777777" w:rsidR="00DE35DD" w:rsidRDefault="00DE35DD" w:rsidP="00DE35DD">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p w14:paraId="203B775F" w14:textId="7E25242A" w:rsidR="00FB148E" w:rsidRPr="00052D1B" w:rsidRDefault="00FB148E" w:rsidP="00FB14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245F2D63" w14:textId="77777777" w:rsidR="00FB148E" w:rsidRPr="00052D1B" w:rsidRDefault="00FB148E" w:rsidP="00FB148E">
            <w:pPr>
              <w:spacing w:line="259" w:lineRule="auto"/>
              <w:rPr>
                <w:rFonts w:ascii="Arial" w:eastAsia="Calibri" w:hAnsi="Arial" w:cs="Arial"/>
                <w:i/>
                <w:iCs/>
                <w:color w:val="76923C" w:themeColor="accent3" w:themeShade="BF"/>
                <w:sz w:val="22"/>
                <w:szCs w:val="22"/>
              </w:rPr>
            </w:pPr>
          </w:p>
          <w:p w14:paraId="725CF971" w14:textId="77777777" w:rsidR="00FB148E" w:rsidRPr="00052D1B" w:rsidRDefault="00FB148E" w:rsidP="00FB14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022B6883" w14:textId="77777777" w:rsidR="00FB148E" w:rsidRPr="00FA7E96" w:rsidRDefault="00FB148E" w:rsidP="002F3400">
            <w:pPr>
              <w:spacing w:line="259" w:lineRule="auto"/>
              <w:rPr>
                <w:rFonts w:ascii="Arial" w:eastAsia="Calibri" w:hAnsi="Arial" w:cs="Arial"/>
                <w:sz w:val="22"/>
                <w:szCs w:val="22"/>
              </w:rPr>
            </w:pPr>
          </w:p>
        </w:tc>
        <w:tc>
          <w:tcPr>
            <w:tcW w:w="1417" w:type="dxa"/>
          </w:tcPr>
          <w:p w14:paraId="56551BCA" w14:textId="08B71DD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5218D50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6DA95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B88BD4A" w14:textId="77777777" w:rsidR="00895734"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17D26C18" w14:textId="77777777" w:rsidR="00841B3F" w:rsidRPr="008B60C4" w:rsidRDefault="00841B3F" w:rsidP="00841B3F">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7E898EA3" w14:textId="77777777" w:rsidR="00841B3F" w:rsidRPr="008B60C4" w:rsidRDefault="00841B3F" w:rsidP="00841B3F">
            <w:pPr>
              <w:spacing w:line="259" w:lineRule="auto"/>
              <w:rPr>
                <w:rFonts w:ascii="Arial" w:eastAsia="Calibri" w:hAnsi="Arial" w:cs="Arial"/>
                <w:i/>
                <w:iCs/>
                <w:color w:val="76923C" w:themeColor="accent3" w:themeShade="BF"/>
                <w:sz w:val="22"/>
                <w:szCs w:val="22"/>
              </w:rPr>
            </w:pPr>
          </w:p>
          <w:p w14:paraId="7E31ECB6" w14:textId="77777777" w:rsidR="00841B3F" w:rsidRPr="008B60C4" w:rsidRDefault="00841B3F" w:rsidP="00841B3F">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AD0C95D" w14:textId="77777777" w:rsidR="00841B3F" w:rsidRPr="00FA7E96" w:rsidRDefault="00841B3F" w:rsidP="002F3400">
            <w:pPr>
              <w:spacing w:line="259" w:lineRule="auto"/>
              <w:rPr>
                <w:rFonts w:ascii="Arial" w:eastAsia="Calibri" w:hAnsi="Arial" w:cs="Arial"/>
                <w:sz w:val="22"/>
                <w:szCs w:val="22"/>
              </w:rPr>
            </w:pPr>
          </w:p>
        </w:tc>
        <w:tc>
          <w:tcPr>
            <w:tcW w:w="1417" w:type="dxa"/>
          </w:tcPr>
          <w:p w14:paraId="46C9E10E" w14:textId="5168AD2B"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1CAD97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2740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D7FCBEF"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39C74A72"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593246E6" w14:textId="77777777" w:rsidR="007B5BDD" w:rsidRPr="007B5BDD" w:rsidRDefault="007B5BDD" w:rsidP="007B5BDD">
      <w:pPr>
        <w:ind w:left="720"/>
        <w:rPr>
          <w:rFonts w:ascii="Arial" w:hAnsi="Arial" w:cs="Arial"/>
          <w:sz w:val="24"/>
          <w:szCs w:val="24"/>
        </w:rPr>
      </w:pPr>
      <w:r w:rsidRPr="007B5BDD">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78D6C2FD" w14:textId="77777777" w:rsidR="007B5BDD" w:rsidRPr="007B5BDD" w:rsidRDefault="007B5BDD" w:rsidP="007B5BDD">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17D354"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Link each of your arguments to relevant literature</w:t>
      </w:r>
      <w:r w:rsidRPr="000B33D9">
        <w:rPr>
          <w:rStyle w:val="eop"/>
          <w:rFonts w:ascii="Arial" w:hAnsi="Arial" w:cs="Arial"/>
          <w:color w:val="FF0000"/>
          <w:sz w:val="22"/>
          <w:szCs w:val="22"/>
        </w:rPr>
        <w:t> </w:t>
      </w:r>
    </w:p>
    <w:p w14:paraId="05130EBE"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Refer to appropriate academic texts</w:t>
      </w:r>
      <w:r w:rsidRPr="000B33D9">
        <w:rPr>
          <w:rStyle w:val="eop"/>
          <w:rFonts w:ascii="Arial" w:hAnsi="Arial" w:cs="Arial"/>
          <w:color w:val="FF0000"/>
          <w:sz w:val="22"/>
          <w:szCs w:val="22"/>
        </w:rPr>
        <w:t> </w:t>
      </w:r>
    </w:p>
    <w:p w14:paraId="47293E9A"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Follow Harvard referencing</w:t>
      </w:r>
      <w:r w:rsidRPr="000B33D9">
        <w:rPr>
          <w:rStyle w:val="eop"/>
          <w:rFonts w:ascii="Arial" w:hAnsi="Arial" w:cs="Arial"/>
          <w:color w:val="FF0000"/>
          <w:sz w:val="22"/>
          <w:szCs w:val="22"/>
        </w:rPr>
        <w:t> </w:t>
      </w:r>
    </w:p>
    <w:p w14:paraId="145380E6"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Make sure that all of your sources are cited/referenced</w:t>
      </w:r>
      <w:r w:rsidRPr="000B33D9">
        <w:rPr>
          <w:rStyle w:val="eop"/>
          <w:rFonts w:ascii="Arial" w:hAnsi="Arial" w:cs="Arial"/>
          <w:color w:val="FF0000"/>
          <w:sz w:val="22"/>
          <w:szCs w:val="22"/>
        </w:rPr>
        <w:t> </w:t>
      </w:r>
    </w:p>
    <w:p w14:paraId="23DCD49E" w14:textId="77777777" w:rsidR="000B33D9" w:rsidRPr="00A406E5" w:rsidRDefault="000B33D9" w:rsidP="00C01A3F">
      <w:pPr>
        <w:jc w:val="both"/>
        <w:rPr>
          <w:rFonts w:ascii="Arial" w:hAnsi="Arial" w:cs="Arial"/>
          <w:i/>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70C3A8" w14:textId="26DF2E39"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 xml:space="preserve">Demonstrate a clear understanding of the </w:t>
      </w:r>
      <w:r w:rsidRPr="000B33D9">
        <w:rPr>
          <w:rStyle w:val="normaltextrun"/>
          <w:rFonts w:ascii="Arial" w:hAnsi="Arial" w:cs="Arial"/>
          <w:b/>
          <w:bCs/>
          <w:color w:val="FF0000"/>
          <w:sz w:val="22"/>
          <w:szCs w:val="22"/>
        </w:rPr>
        <w:t>purpose</w:t>
      </w:r>
      <w:r w:rsidRPr="000B33D9">
        <w:rPr>
          <w:rStyle w:val="normaltextrun"/>
          <w:rFonts w:ascii="Arial" w:hAnsi="Arial" w:cs="Arial"/>
          <w:color w:val="FF0000"/>
          <w:sz w:val="22"/>
          <w:szCs w:val="22"/>
        </w:rPr>
        <w:t xml:space="preserve"> and </w:t>
      </w:r>
      <w:r w:rsidRPr="000B33D9">
        <w:rPr>
          <w:rStyle w:val="normaltextrun"/>
          <w:rFonts w:ascii="Arial" w:hAnsi="Arial" w:cs="Arial"/>
          <w:b/>
          <w:bCs/>
          <w:color w:val="FF0000"/>
          <w:sz w:val="22"/>
          <w:szCs w:val="22"/>
        </w:rPr>
        <w:t xml:space="preserve">value </w:t>
      </w:r>
      <w:r w:rsidRPr="000B33D9">
        <w:rPr>
          <w:rStyle w:val="normaltextrun"/>
          <w:rFonts w:ascii="Arial" w:hAnsi="Arial" w:cs="Arial"/>
          <w:color w:val="FF0000"/>
          <w:sz w:val="22"/>
          <w:szCs w:val="22"/>
        </w:rPr>
        <w:t>of each of the 3 elements you have chosen</w:t>
      </w:r>
      <w:r>
        <w:rPr>
          <w:rStyle w:val="normaltextrun"/>
          <w:rFonts w:ascii="Arial" w:hAnsi="Arial" w:cs="Arial"/>
          <w:color w:val="FF0000"/>
          <w:sz w:val="22"/>
          <w:szCs w:val="22"/>
        </w:rPr>
        <w:t>.</w:t>
      </w:r>
      <w:r w:rsidRPr="000B33D9">
        <w:rPr>
          <w:rStyle w:val="eop"/>
          <w:rFonts w:ascii="Arial" w:hAnsi="Arial" w:cs="Arial"/>
          <w:color w:val="FF0000"/>
          <w:sz w:val="22"/>
          <w:szCs w:val="22"/>
        </w:rPr>
        <w:t> </w:t>
      </w:r>
    </w:p>
    <w:p w14:paraId="470F05A8"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Include discussion instead of description</w:t>
      </w:r>
      <w:r w:rsidRPr="000B33D9">
        <w:rPr>
          <w:rStyle w:val="eop"/>
          <w:rFonts w:ascii="Arial" w:hAnsi="Arial" w:cs="Arial"/>
          <w:color w:val="FF0000"/>
          <w:sz w:val="22"/>
          <w:szCs w:val="22"/>
        </w:rPr>
        <w:t>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97B26B7" w14:textId="58B8A66A"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Demonstrate critical thinking</w:t>
      </w:r>
      <w:r>
        <w:rPr>
          <w:rStyle w:val="normaltextrun"/>
          <w:rFonts w:ascii="Arial" w:hAnsi="Arial" w:cs="Arial"/>
          <w:color w:val="FF0000"/>
          <w:sz w:val="22"/>
          <w:szCs w:val="22"/>
        </w:rPr>
        <w:t xml:space="preserve"> (consider the points you make from more than one perspective)</w:t>
      </w:r>
      <w:r w:rsidRPr="000B33D9">
        <w:rPr>
          <w:rStyle w:val="eop"/>
          <w:rFonts w:ascii="Arial" w:hAnsi="Arial" w:cs="Arial"/>
          <w:color w:val="FF0000"/>
          <w:sz w:val="22"/>
          <w:szCs w:val="22"/>
        </w:rPr>
        <w:t> </w:t>
      </w:r>
    </w:p>
    <w:p w14:paraId="34893CA2"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Analyse in depth the points you include</w:t>
      </w:r>
      <w:r w:rsidRPr="000B33D9">
        <w:rPr>
          <w:rStyle w:val="eop"/>
          <w:rFonts w:ascii="Arial" w:hAnsi="Arial" w:cs="Arial"/>
          <w:color w:val="FF0000"/>
          <w:sz w:val="22"/>
          <w:szCs w:val="22"/>
        </w:rPr>
        <w:t> </w:t>
      </w:r>
    </w:p>
    <w:p w14:paraId="0FE7D9E3"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Support your plans with reference to evidence from wider reading</w:t>
      </w:r>
      <w:r w:rsidRPr="000B33D9">
        <w:rPr>
          <w:rStyle w:val="eop"/>
          <w:rFonts w:ascii="Arial" w:hAnsi="Arial" w:cs="Arial"/>
          <w:color w:val="FF0000"/>
          <w:sz w:val="22"/>
          <w:szCs w:val="22"/>
        </w:rPr>
        <w:t>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33FC9865" w:rsidR="00C01A3F" w:rsidRPr="000B33D9" w:rsidRDefault="000B33D9" w:rsidP="00D22D9C">
      <w:pPr>
        <w:jc w:val="both"/>
        <w:rPr>
          <w:rFonts w:ascii="Arial" w:hAnsi="Arial" w:cs="Arial"/>
          <w:color w:val="FF0000"/>
          <w:sz w:val="22"/>
          <w:szCs w:val="22"/>
        </w:rPr>
      </w:pPr>
      <w:r w:rsidRPr="000B33D9">
        <w:rPr>
          <w:rStyle w:val="normaltextrun"/>
          <w:rFonts w:ascii="Arial" w:hAnsi="Arial" w:cs="Arial"/>
          <w:color w:val="FF0000"/>
          <w:sz w:val="22"/>
          <w:szCs w:val="22"/>
          <w:shd w:val="clear" w:color="auto" w:fill="FFFFFF"/>
        </w:rPr>
        <w:t>Draw clear links between your discussions and relevant good practice, theory(</w:t>
      </w:r>
      <w:proofErr w:type="spellStart"/>
      <w:r w:rsidRPr="000B33D9">
        <w:rPr>
          <w:rStyle w:val="normaltextrun"/>
          <w:rFonts w:ascii="Arial" w:hAnsi="Arial" w:cs="Arial"/>
          <w:color w:val="FF0000"/>
          <w:sz w:val="22"/>
          <w:szCs w:val="22"/>
          <w:shd w:val="clear" w:color="auto" w:fill="FFFFFF"/>
        </w:rPr>
        <w:t>ies</w:t>
      </w:r>
      <w:proofErr w:type="spellEnd"/>
      <w:r w:rsidRPr="000B33D9">
        <w:rPr>
          <w:rStyle w:val="normaltextrun"/>
          <w:rFonts w:ascii="Arial" w:hAnsi="Arial" w:cs="Arial"/>
          <w:color w:val="FF0000"/>
          <w:sz w:val="22"/>
          <w:szCs w:val="22"/>
          <w:shd w:val="clear" w:color="auto" w:fill="FFFFFF"/>
        </w:rPr>
        <w:t>) and/or policy(</w:t>
      </w:r>
      <w:proofErr w:type="spellStart"/>
      <w:r w:rsidRPr="000B33D9">
        <w:rPr>
          <w:rStyle w:val="normaltextrun"/>
          <w:rFonts w:ascii="Arial" w:hAnsi="Arial" w:cs="Arial"/>
          <w:color w:val="FF0000"/>
          <w:sz w:val="22"/>
          <w:szCs w:val="22"/>
          <w:shd w:val="clear" w:color="auto" w:fill="FFFFFF"/>
        </w:rPr>
        <w:t>ies</w:t>
      </w:r>
      <w:proofErr w:type="spellEnd"/>
      <w:r w:rsidRPr="000B33D9">
        <w:rPr>
          <w:rStyle w:val="normaltextrun"/>
          <w:rFonts w:ascii="Arial" w:hAnsi="Arial" w:cs="Arial"/>
          <w:color w:val="FF0000"/>
          <w:sz w:val="22"/>
          <w:szCs w:val="22"/>
          <w:shd w:val="clear" w:color="auto" w:fill="FFFFFF"/>
        </w:rPr>
        <w:t>) </w:t>
      </w:r>
      <w:r w:rsidRPr="000B33D9">
        <w:rPr>
          <w:rStyle w:val="eop"/>
          <w:rFonts w:ascii="Arial" w:hAnsi="Arial" w:cs="Arial"/>
          <w:color w:val="FF0000"/>
          <w:sz w:val="22"/>
          <w:szCs w:val="22"/>
          <w:shd w:val="clear" w:color="auto" w:fill="FFFFFF"/>
        </w:rPr>
        <w:t>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E1D4F" w14:textId="41F66A36"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 xml:space="preserve">Write in an appropriate </w:t>
      </w:r>
      <w:r>
        <w:rPr>
          <w:rStyle w:val="normaltextrun"/>
          <w:rFonts w:ascii="Arial" w:hAnsi="Arial" w:cs="Arial"/>
          <w:color w:val="FF0000"/>
          <w:sz w:val="22"/>
          <w:szCs w:val="22"/>
        </w:rPr>
        <w:t xml:space="preserve">professional/ </w:t>
      </w:r>
      <w:r w:rsidRPr="000B33D9">
        <w:rPr>
          <w:rStyle w:val="normaltextrun"/>
          <w:rFonts w:ascii="Arial" w:hAnsi="Arial" w:cs="Arial"/>
          <w:color w:val="FF0000"/>
          <w:sz w:val="22"/>
          <w:szCs w:val="22"/>
        </w:rPr>
        <w:t>academic style and tone</w:t>
      </w:r>
      <w:r w:rsidRPr="000B33D9">
        <w:rPr>
          <w:rStyle w:val="eop"/>
          <w:rFonts w:ascii="Arial" w:hAnsi="Arial" w:cs="Arial"/>
          <w:color w:val="FF0000"/>
          <w:sz w:val="22"/>
          <w:szCs w:val="22"/>
        </w:rPr>
        <w:t> </w:t>
      </w:r>
    </w:p>
    <w:p w14:paraId="3E971114" w14:textId="77777777" w:rsidR="000B33D9" w:rsidRPr="000B33D9" w:rsidRDefault="000B33D9" w:rsidP="000B33D9">
      <w:pPr>
        <w:pStyle w:val="paragraph"/>
        <w:spacing w:before="0" w:beforeAutospacing="0" w:after="0" w:afterAutospacing="0"/>
        <w:jc w:val="both"/>
        <w:textAlignment w:val="baseline"/>
        <w:rPr>
          <w:rFonts w:ascii="Segoe UI" w:hAnsi="Segoe UI" w:cs="Segoe UI"/>
          <w:color w:val="FF0000"/>
          <w:sz w:val="18"/>
          <w:szCs w:val="18"/>
        </w:rPr>
      </w:pPr>
      <w:r w:rsidRPr="000B33D9">
        <w:rPr>
          <w:rStyle w:val="normaltextrun"/>
          <w:rFonts w:ascii="Arial" w:hAnsi="Arial" w:cs="Arial"/>
          <w:color w:val="FF0000"/>
          <w:sz w:val="22"/>
          <w:szCs w:val="22"/>
        </w:rPr>
        <w:t>Engage the reader</w:t>
      </w:r>
      <w:r w:rsidRPr="000B33D9">
        <w:rPr>
          <w:rStyle w:val="eop"/>
          <w:rFonts w:ascii="Arial" w:hAnsi="Arial" w:cs="Arial"/>
          <w:color w:val="FF0000"/>
          <w:sz w:val="22"/>
          <w:szCs w:val="22"/>
        </w:rPr>
        <w:t>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59CB0638" w:rsidR="00152E9D" w:rsidRPr="00A406E5" w:rsidRDefault="000B33D9"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1E8252BE" w:rsidR="00152E9D" w:rsidRPr="00A406E5" w:rsidRDefault="000B33D9"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1D7B75F" w:rsidR="00152E9D" w:rsidRPr="00A406E5" w:rsidRDefault="000B33D9"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2B100902" w:rsidR="00152E9D" w:rsidRPr="00A406E5" w:rsidRDefault="000B33D9" w:rsidP="00152E9D">
            <w:pPr>
              <w:jc w:val="center"/>
              <w:rPr>
                <w:rFonts w:ascii="Arial" w:hAnsi="Arial" w:cs="Arial"/>
                <w:sz w:val="32"/>
              </w:rPr>
            </w:pPr>
            <w:r>
              <w:rPr>
                <w:rFonts w:ascii="Arial" w:hAnsi="Arial" w:cs="Arial"/>
                <w:sz w:val="32"/>
              </w:rPr>
              <w:t>2</w:t>
            </w:r>
            <w:r>
              <w:rPr>
                <w:sz w:val="32"/>
              </w:rPr>
              <w:t>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BA1DB33" w:rsidR="00152E9D" w:rsidRPr="00A406E5" w:rsidRDefault="000B33D9" w:rsidP="00152E9D">
            <w:pPr>
              <w:jc w:val="center"/>
              <w:rPr>
                <w:rFonts w:ascii="Arial" w:hAnsi="Arial" w:cs="Arial"/>
                <w:sz w:val="32"/>
              </w:rPr>
            </w:pPr>
            <w:r>
              <w:rPr>
                <w:rFonts w:ascii="Arial" w:hAnsi="Arial" w:cs="Arial"/>
                <w:sz w:val="32"/>
              </w:rPr>
              <w:t>2</w:t>
            </w:r>
            <w:r>
              <w:rPr>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64C0E" w14:textId="77777777" w:rsidR="00AA0C29" w:rsidRDefault="00AA0C29">
      <w:r>
        <w:separator/>
      </w:r>
    </w:p>
  </w:endnote>
  <w:endnote w:type="continuationSeparator" w:id="0">
    <w:p w14:paraId="377CB8E8" w14:textId="77777777" w:rsidR="00AA0C29" w:rsidRDefault="00AA0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9396A" w14:textId="77777777" w:rsidR="00AA0C29" w:rsidRDefault="00AA0C29">
      <w:r>
        <w:separator/>
      </w:r>
    </w:p>
  </w:footnote>
  <w:footnote w:type="continuationSeparator" w:id="0">
    <w:p w14:paraId="6ACC9123" w14:textId="77777777" w:rsidR="00AA0C29" w:rsidRDefault="00AA0C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07519B"/>
    <w:multiLevelType w:val="multilevel"/>
    <w:tmpl w:val="C18A7C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6784A"/>
    <w:multiLevelType w:val="multilevel"/>
    <w:tmpl w:val="DF74F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220CD8"/>
    <w:multiLevelType w:val="multilevel"/>
    <w:tmpl w:val="B810E1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7EA2E06"/>
    <w:multiLevelType w:val="multilevel"/>
    <w:tmpl w:val="BBE286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6"/>
  </w:num>
  <w:num w:numId="9" w16cid:durableId="1352684847">
    <w:abstractNumId w:val="12"/>
  </w:num>
  <w:num w:numId="10" w16cid:durableId="1326278409">
    <w:abstractNumId w:val="4"/>
  </w:num>
  <w:num w:numId="11" w16cid:durableId="1897081028">
    <w:abstractNumId w:val="6"/>
  </w:num>
  <w:num w:numId="12" w16cid:durableId="1114714032">
    <w:abstractNumId w:val="9"/>
  </w:num>
  <w:num w:numId="13" w16cid:durableId="1289899390">
    <w:abstractNumId w:val="14"/>
  </w:num>
  <w:num w:numId="14" w16cid:durableId="1550071778">
    <w:abstractNumId w:val="3"/>
  </w:num>
  <w:num w:numId="15" w16cid:durableId="255409480">
    <w:abstractNumId w:val="0"/>
  </w:num>
  <w:num w:numId="16" w16cid:durableId="595863372">
    <w:abstractNumId w:val="7"/>
  </w:num>
  <w:num w:numId="17" w16cid:durableId="2015372643">
    <w:abstractNumId w:val="19"/>
  </w:num>
  <w:num w:numId="18" w16cid:durableId="648679003">
    <w:abstractNumId w:val="10"/>
  </w:num>
  <w:num w:numId="19" w16cid:durableId="1047679682">
    <w:abstractNumId w:val="15"/>
  </w:num>
  <w:num w:numId="20" w16cid:durableId="485322628">
    <w:abstractNumId w:val="20"/>
  </w:num>
  <w:num w:numId="21" w16cid:durableId="7253751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3D9"/>
    <w:rsid w:val="000D2F80"/>
    <w:rsid w:val="000E413A"/>
    <w:rsid w:val="000F5AA3"/>
    <w:rsid w:val="00100396"/>
    <w:rsid w:val="00100B5C"/>
    <w:rsid w:val="001106E9"/>
    <w:rsid w:val="00124CA5"/>
    <w:rsid w:val="00134F77"/>
    <w:rsid w:val="00152E9D"/>
    <w:rsid w:val="00154487"/>
    <w:rsid w:val="0017512A"/>
    <w:rsid w:val="001752E0"/>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14D8"/>
    <w:rsid w:val="003732FD"/>
    <w:rsid w:val="003753B2"/>
    <w:rsid w:val="00376559"/>
    <w:rsid w:val="00382BAA"/>
    <w:rsid w:val="00384D73"/>
    <w:rsid w:val="003929DA"/>
    <w:rsid w:val="00393EB6"/>
    <w:rsid w:val="003A3CE5"/>
    <w:rsid w:val="003B366F"/>
    <w:rsid w:val="003B3F9D"/>
    <w:rsid w:val="003B6C95"/>
    <w:rsid w:val="003E5751"/>
    <w:rsid w:val="004046A9"/>
    <w:rsid w:val="00404C50"/>
    <w:rsid w:val="00413D66"/>
    <w:rsid w:val="00423934"/>
    <w:rsid w:val="00426244"/>
    <w:rsid w:val="00451810"/>
    <w:rsid w:val="00470A38"/>
    <w:rsid w:val="00477880"/>
    <w:rsid w:val="004874DE"/>
    <w:rsid w:val="004B5334"/>
    <w:rsid w:val="004B6C14"/>
    <w:rsid w:val="004D5E9B"/>
    <w:rsid w:val="004D63D9"/>
    <w:rsid w:val="004E6585"/>
    <w:rsid w:val="004F3E3D"/>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2BE7"/>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BDD"/>
    <w:rsid w:val="007C682C"/>
    <w:rsid w:val="007D2385"/>
    <w:rsid w:val="007F214F"/>
    <w:rsid w:val="00800069"/>
    <w:rsid w:val="008042F0"/>
    <w:rsid w:val="008310A0"/>
    <w:rsid w:val="00835D29"/>
    <w:rsid w:val="00841B3F"/>
    <w:rsid w:val="00842E7F"/>
    <w:rsid w:val="008501A9"/>
    <w:rsid w:val="00851882"/>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2971"/>
    <w:rsid w:val="009B10ED"/>
    <w:rsid w:val="009D3EA4"/>
    <w:rsid w:val="009D649C"/>
    <w:rsid w:val="009E4BC1"/>
    <w:rsid w:val="009F5CB2"/>
    <w:rsid w:val="00A03BB8"/>
    <w:rsid w:val="00A16E98"/>
    <w:rsid w:val="00A3017F"/>
    <w:rsid w:val="00A3505D"/>
    <w:rsid w:val="00A4036F"/>
    <w:rsid w:val="00A406E5"/>
    <w:rsid w:val="00A4641C"/>
    <w:rsid w:val="00A55876"/>
    <w:rsid w:val="00A67FB1"/>
    <w:rsid w:val="00A85BFE"/>
    <w:rsid w:val="00AA0C2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35DD"/>
    <w:rsid w:val="00DE6AD3"/>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402"/>
    <w:rsid w:val="00F31163"/>
    <w:rsid w:val="00F31C04"/>
    <w:rsid w:val="00F442A7"/>
    <w:rsid w:val="00F57A89"/>
    <w:rsid w:val="00F61A20"/>
    <w:rsid w:val="00F63DD9"/>
    <w:rsid w:val="00F6438E"/>
    <w:rsid w:val="00F66489"/>
    <w:rsid w:val="00F67644"/>
    <w:rsid w:val="00F8381F"/>
    <w:rsid w:val="00FA04CD"/>
    <w:rsid w:val="00FA25F5"/>
    <w:rsid w:val="00FA2810"/>
    <w:rsid w:val="00FA68F8"/>
    <w:rsid w:val="00FB148E"/>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2740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27402"/>
    <w:rPr>
      <w:sz w:val="24"/>
      <w:lang w:eastAsia="en-GB"/>
    </w:rPr>
  </w:style>
  <w:style w:type="character" w:customStyle="1" w:styleId="normaltextrun">
    <w:name w:val="normaltextrun"/>
    <w:basedOn w:val="DefaultParagraphFont"/>
    <w:rsid w:val="00F27402"/>
  </w:style>
  <w:style w:type="character" w:customStyle="1" w:styleId="eop">
    <w:name w:val="eop"/>
    <w:basedOn w:val="DefaultParagraphFont"/>
    <w:rsid w:val="00F27402"/>
  </w:style>
  <w:style w:type="paragraph" w:customStyle="1" w:styleId="paragraph">
    <w:name w:val="paragraph"/>
    <w:basedOn w:val="Normal"/>
    <w:rsid w:val="00F27402"/>
    <w:pPr>
      <w:spacing w:before="100" w:beforeAutospacing="1" w:after="100" w:afterAutospacing="1"/>
    </w:pPr>
    <w:rPr>
      <w:sz w:val="24"/>
      <w:szCs w:val="24"/>
      <w:lang w:eastAsia="zh-CN"/>
    </w:rPr>
  </w:style>
  <w:style w:type="character" w:customStyle="1" w:styleId="scxw219507956">
    <w:name w:val="scxw219507956"/>
    <w:basedOn w:val="DefaultParagraphFont"/>
    <w:rsid w:val="00F27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130197">
      <w:bodyDiv w:val="1"/>
      <w:marLeft w:val="0"/>
      <w:marRight w:val="0"/>
      <w:marTop w:val="0"/>
      <w:marBottom w:val="0"/>
      <w:divBdr>
        <w:top w:val="none" w:sz="0" w:space="0" w:color="auto"/>
        <w:left w:val="none" w:sz="0" w:space="0" w:color="auto"/>
        <w:bottom w:val="none" w:sz="0" w:space="0" w:color="auto"/>
        <w:right w:val="none" w:sz="0" w:space="0" w:color="auto"/>
      </w:divBdr>
    </w:div>
    <w:div w:id="246960801">
      <w:bodyDiv w:val="1"/>
      <w:marLeft w:val="0"/>
      <w:marRight w:val="0"/>
      <w:marTop w:val="0"/>
      <w:marBottom w:val="0"/>
      <w:divBdr>
        <w:top w:val="none" w:sz="0" w:space="0" w:color="auto"/>
        <w:left w:val="none" w:sz="0" w:space="0" w:color="auto"/>
        <w:bottom w:val="none" w:sz="0" w:space="0" w:color="auto"/>
        <w:right w:val="none" w:sz="0" w:space="0" w:color="auto"/>
      </w:divBdr>
      <w:divsChild>
        <w:div w:id="590701334">
          <w:marLeft w:val="0"/>
          <w:marRight w:val="0"/>
          <w:marTop w:val="0"/>
          <w:marBottom w:val="0"/>
          <w:divBdr>
            <w:top w:val="none" w:sz="0" w:space="0" w:color="auto"/>
            <w:left w:val="none" w:sz="0" w:space="0" w:color="auto"/>
            <w:bottom w:val="none" w:sz="0" w:space="0" w:color="auto"/>
            <w:right w:val="none" w:sz="0" w:space="0" w:color="auto"/>
          </w:divBdr>
        </w:div>
        <w:div w:id="1449277688">
          <w:marLeft w:val="0"/>
          <w:marRight w:val="0"/>
          <w:marTop w:val="0"/>
          <w:marBottom w:val="0"/>
          <w:divBdr>
            <w:top w:val="none" w:sz="0" w:space="0" w:color="auto"/>
            <w:left w:val="none" w:sz="0" w:space="0" w:color="auto"/>
            <w:bottom w:val="none" w:sz="0" w:space="0" w:color="auto"/>
            <w:right w:val="none" w:sz="0" w:space="0" w:color="auto"/>
          </w:divBdr>
        </w:div>
        <w:div w:id="322204238">
          <w:marLeft w:val="0"/>
          <w:marRight w:val="0"/>
          <w:marTop w:val="0"/>
          <w:marBottom w:val="0"/>
          <w:divBdr>
            <w:top w:val="none" w:sz="0" w:space="0" w:color="auto"/>
            <w:left w:val="none" w:sz="0" w:space="0" w:color="auto"/>
            <w:bottom w:val="none" w:sz="0" w:space="0" w:color="auto"/>
            <w:right w:val="none" w:sz="0" w:space="0" w:color="auto"/>
          </w:divBdr>
        </w:div>
        <w:div w:id="873080353">
          <w:marLeft w:val="0"/>
          <w:marRight w:val="0"/>
          <w:marTop w:val="0"/>
          <w:marBottom w:val="0"/>
          <w:divBdr>
            <w:top w:val="none" w:sz="0" w:space="0" w:color="auto"/>
            <w:left w:val="none" w:sz="0" w:space="0" w:color="auto"/>
            <w:bottom w:val="none" w:sz="0" w:space="0" w:color="auto"/>
            <w:right w:val="none" w:sz="0" w:space="0" w:color="auto"/>
          </w:divBdr>
        </w:div>
        <w:div w:id="1161896680">
          <w:marLeft w:val="0"/>
          <w:marRight w:val="0"/>
          <w:marTop w:val="0"/>
          <w:marBottom w:val="0"/>
          <w:divBdr>
            <w:top w:val="none" w:sz="0" w:space="0" w:color="auto"/>
            <w:left w:val="none" w:sz="0" w:space="0" w:color="auto"/>
            <w:bottom w:val="none" w:sz="0" w:space="0" w:color="auto"/>
            <w:right w:val="none" w:sz="0" w:space="0" w:color="auto"/>
          </w:divBdr>
        </w:div>
        <w:div w:id="664817778">
          <w:marLeft w:val="0"/>
          <w:marRight w:val="0"/>
          <w:marTop w:val="0"/>
          <w:marBottom w:val="0"/>
          <w:divBdr>
            <w:top w:val="none" w:sz="0" w:space="0" w:color="auto"/>
            <w:left w:val="none" w:sz="0" w:space="0" w:color="auto"/>
            <w:bottom w:val="none" w:sz="0" w:space="0" w:color="auto"/>
            <w:right w:val="none" w:sz="0" w:space="0" w:color="auto"/>
          </w:divBdr>
        </w:div>
        <w:div w:id="1205483517">
          <w:marLeft w:val="0"/>
          <w:marRight w:val="0"/>
          <w:marTop w:val="0"/>
          <w:marBottom w:val="0"/>
          <w:divBdr>
            <w:top w:val="none" w:sz="0" w:space="0" w:color="auto"/>
            <w:left w:val="none" w:sz="0" w:space="0" w:color="auto"/>
            <w:bottom w:val="none" w:sz="0" w:space="0" w:color="auto"/>
            <w:right w:val="none" w:sz="0" w:space="0" w:color="auto"/>
          </w:divBdr>
        </w:div>
        <w:div w:id="87965284">
          <w:marLeft w:val="0"/>
          <w:marRight w:val="0"/>
          <w:marTop w:val="0"/>
          <w:marBottom w:val="0"/>
          <w:divBdr>
            <w:top w:val="none" w:sz="0" w:space="0" w:color="auto"/>
            <w:left w:val="none" w:sz="0" w:space="0" w:color="auto"/>
            <w:bottom w:val="none" w:sz="0" w:space="0" w:color="auto"/>
            <w:right w:val="none" w:sz="0" w:space="0" w:color="auto"/>
          </w:divBdr>
        </w:div>
        <w:div w:id="229388714">
          <w:marLeft w:val="0"/>
          <w:marRight w:val="0"/>
          <w:marTop w:val="0"/>
          <w:marBottom w:val="0"/>
          <w:divBdr>
            <w:top w:val="none" w:sz="0" w:space="0" w:color="auto"/>
            <w:left w:val="none" w:sz="0" w:space="0" w:color="auto"/>
            <w:bottom w:val="none" w:sz="0" w:space="0" w:color="auto"/>
            <w:right w:val="none" w:sz="0" w:space="0" w:color="auto"/>
          </w:divBdr>
        </w:div>
        <w:div w:id="1270578250">
          <w:marLeft w:val="0"/>
          <w:marRight w:val="0"/>
          <w:marTop w:val="0"/>
          <w:marBottom w:val="0"/>
          <w:divBdr>
            <w:top w:val="none" w:sz="0" w:space="0" w:color="auto"/>
            <w:left w:val="none" w:sz="0" w:space="0" w:color="auto"/>
            <w:bottom w:val="none" w:sz="0" w:space="0" w:color="auto"/>
            <w:right w:val="none" w:sz="0" w:space="0" w:color="auto"/>
          </w:divBdr>
        </w:div>
        <w:div w:id="1064723908">
          <w:marLeft w:val="0"/>
          <w:marRight w:val="0"/>
          <w:marTop w:val="0"/>
          <w:marBottom w:val="0"/>
          <w:divBdr>
            <w:top w:val="none" w:sz="0" w:space="0" w:color="auto"/>
            <w:left w:val="none" w:sz="0" w:space="0" w:color="auto"/>
            <w:bottom w:val="none" w:sz="0" w:space="0" w:color="auto"/>
            <w:right w:val="none" w:sz="0" w:space="0" w:color="auto"/>
          </w:divBdr>
        </w:div>
        <w:div w:id="1648047610">
          <w:marLeft w:val="0"/>
          <w:marRight w:val="0"/>
          <w:marTop w:val="0"/>
          <w:marBottom w:val="0"/>
          <w:divBdr>
            <w:top w:val="none" w:sz="0" w:space="0" w:color="auto"/>
            <w:left w:val="none" w:sz="0" w:space="0" w:color="auto"/>
            <w:bottom w:val="none" w:sz="0" w:space="0" w:color="auto"/>
            <w:right w:val="none" w:sz="0" w:space="0" w:color="auto"/>
          </w:divBdr>
        </w:div>
        <w:div w:id="373695420">
          <w:marLeft w:val="0"/>
          <w:marRight w:val="0"/>
          <w:marTop w:val="0"/>
          <w:marBottom w:val="0"/>
          <w:divBdr>
            <w:top w:val="none" w:sz="0" w:space="0" w:color="auto"/>
            <w:left w:val="none" w:sz="0" w:space="0" w:color="auto"/>
            <w:bottom w:val="none" w:sz="0" w:space="0" w:color="auto"/>
            <w:right w:val="none" w:sz="0" w:space="0" w:color="auto"/>
          </w:divBdr>
        </w:div>
        <w:div w:id="1610971012">
          <w:marLeft w:val="0"/>
          <w:marRight w:val="0"/>
          <w:marTop w:val="0"/>
          <w:marBottom w:val="0"/>
          <w:divBdr>
            <w:top w:val="none" w:sz="0" w:space="0" w:color="auto"/>
            <w:left w:val="none" w:sz="0" w:space="0" w:color="auto"/>
            <w:bottom w:val="none" w:sz="0" w:space="0" w:color="auto"/>
            <w:right w:val="none" w:sz="0" w:space="0" w:color="auto"/>
          </w:divBdr>
        </w:div>
        <w:div w:id="1993673565">
          <w:marLeft w:val="0"/>
          <w:marRight w:val="0"/>
          <w:marTop w:val="0"/>
          <w:marBottom w:val="0"/>
          <w:divBdr>
            <w:top w:val="none" w:sz="0" w:space="0" w:color="auto"/>
            <w:left w:val="none" w:sz="0" w:space="0" w:color="auto"/>
            <w:bottom w:val="none" w:sz="0" w:space="0" w:color="auto"/>
            <w:right w:val="none" w:sz="0" w:space="0" w:color="auto"/>
          </w:divBdr>
        </w:div>
        <w:div w:id="1949392254">
          <w:marLeft w:val="0"/>
          <w:marRight w:val="0"/>
          <w:marTop w:val="0"/>
          <w:marBottom w:val="0"/>
          <w:divBdr>
            <w:top w:val="none" w:sz="0" w:space="0" w:color="auto"/>
            <w:left w:val="none" w:sz="0" w:space="0" w:color="auto"/>
            <w:bottom w:val="none" w:sz="0" w:space="0" w:color="auto"/>
            <w:right w:val="none" w:sz="0" w:space="0" w:color="auto"/>
          </w:divBdr>
        </w:div>
        <w:div w:id="1122964639">
          <w:marLeft w:val="0"/>
          <w:marRight w:val="0"/>
          <w:marTop w:val="0"/>
          <w:marBottom w:val="0"/>
          <w:divBdr>
            <w:top w:val="none" w:sz="0" w:space="0" w:color="auto"/>
            <w:left w:val="none" w:sz="0" w:space="0" w:color="auto"/>
            <w:bottom w:val="none" w:sz="0" w:space="0" w:color="auto"/>
            <w:right w:val="none" w:sz="0" w:space="0" w:color="auto"/>
          </w:divBdr>
        </w:div>
        <w:div w:id="367418365">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010627">
      <w:bodyDiv w:val="1"/>
      <w:marLeft w:val="0"/>
      <w:marRight w:val="0"/>
      <w:marTop w:val="0"/>
      <w:marBottom w:val="0"/>
      <w:divBdr>
        <w:top w:val="none" w:sz="0" w:space="0" w:color="auto"/>
        <w:left w:val="none" w:sz="0" w:space="0" w:color="auto"/>
        <w:bottom w:val="none" w:sz="0" w:space="0" w:color="auto"/>
        <w:right w:val="none" w:sz="0" w:space="0" w:color="auto"/>
      </w:divBdr>
      <w:divsChild>
        <w:div w:id="784007516">
          <w:marLeft w:val="0"/>
          <w:marRight w:val="0"/>
          <w:marTop w:val="0"/>
          <w:marBottom w:val="0"/>
          <w:divBdr>
            <w:top w:val="none" w:sz="0" w:space="0" w:color="auto"/>
            <w:left w:val="none" w:sz="0" w:space="0" w:color="auto"/>
            <w:bottom w:val="none" w:sz="0" w:space="0" w:color="auto"/>
            <w:right w:val="none" w:sz="0" w:space="0" w:color="auto"/>
          </w:divBdr>
        </w:div>
        <w:div w:id="596404526">
          <w:marLeft w:val="0"/>
          <w:marRight w:val="0"/>
          <w:marTop w:val="0"/>
          <w:marBottom w:val="0"/>
          <w:divBdr>
            <w:top w:val="none" w:sz="0" w:space="0" w:color="auto"/>
            <w:left w:val="none" w:sz="0" w:space="0" w:color="auto"/>
            <w:bottom w:val="none" w:sz="0" w:space="0" w:color="auto"/>
            <w:right w:val="none" w:sz="0" w:space="0" w:color="auto"/>
          </w:divBdr>
        </w:div>
        <w:div w:id="1061513901">
          <w:marLeft w:val="0"/>
          <w:marRight w:val="0"/>
          <w:marTop w:val="0"/>
          <w:marBottom w:val="0"/>
          <w:divBdr>
            <w:top w:val="none" w:sz="0" w:space="0" w:color="auto"/>
            <w:left w:val="none" w:sz="0" w:space="0" w:color="auto"/>
            <w:bottom w:val="none" w:sz="0" w:space="0" w:color="auto"/>
            <w:right w:val="none" w:sz="0" w:space="0" w:color="auto"/>
          </w:divBdr>
        </w:div>
      </w:divsChild>
    </w:div>
    <w:div w:id="607665673">
      <w:bodyDiv w:val="1"/>
      <w:marLeft w:val="0"/>
      <w:marRight w:val="0"/>
      <w:marTop w:val="0"/>
      <w:marBottom w:val="0"/>
      <w:divBdr>
        <w:top w:val="none" w:sz="0" w:space="0" w:color="auto"/>
        <w:left w:val="none" w:sz="0" w:space="0" w:color="auto"/>
        <w:bottom w:val="none" w:sz="0" w:space="0" w:color="auto"/>
        <w:right w:val="none" w:sz="0" w:space="0" w:color="auto"/>
      </w:divBdr>
      <w:divsChild>
        <w:div w:id="1200895881">
          <w:marLeft w:val="0"/>
          <w:marRight w:val="0"/>
          <w:marTop w:val="0"/>
          <w:marBottom w:val="0"/>
          <w:divBdr>
            <w:top w:val="none" w:sz="0" w:space="0" w:color="auto"/>
            <w:left w:val="none" w:sz="0" w:space="0" w:color="auto"/>
            <w:bottom w:val="none" w:sz="0" w:space="0" w:color="auto"/>
            <w:right w:val="none" w:sz="0" w:space="0" w:color="auto"/>
          </w:divBdr>
        </w:div>
        <w:div w:id="315494808">
          <w:marLeft w:val="0"/>
          <w:marRight w:val="0"/>
          <w:marTop w:val="0"/>
          <w:marBottom w:val="0"/>
          <w:divBdr>
            <w:top w:val="none" w:sz="0" w:space="0" w:color="auto"/>
            <w:left w:val="none" w:sz="0" w:space="0" w:color="auto"/>
            <w:bottom w:val="none" w:sz="0" w:space="0" w:color="auto"/>
            <w:right w:val="none" w:sz="0" w:space="0" w:color="auto"/>
          </w:divBdr>
        </w:div>
        <w:div w:id="48960055">
          <w:marLeft w:val="0"/>
          <w:marRight w:val="0"/>
          <w:marTop w:val="0"/>
          <w:marBottom w:val="0"/>
          <w:divBdr>
            <w:top w:val="none" w:sz="0" w:space="0" w:color="auto"/>
            <w:left w:val="none" w:sz="0" w:space="0" w:color="auto"/>
            <w:bottom w:val="none" w:sz="0" w:space="0" w:color="auto"/>
            <w:right w:val="none" w:sz="0" w:space="0" w:color="auto"/>
          </w:divBdr>
        </w:div>
        <w:div w:id="1709331383">
          <w:marLeft w:val="0"/>
          <w:marRight w:val="0"/>
          <w:marTop w:val="0"/>
          <w:marBottom w:val="0"/>
          <w:divBdr>
            <w:top w:val="none" w:sz="0" w:space="0" w:color="auto"/>
            <w:left w:val="none" w:sz="0" w:space="0" w:color="auto"/>
            <w:bottom w:val="none" w:sz="0" w:space="0" w:color="auto"/>
            <w:right w:val="none" w:sz="0" w:space="0" w:color="auto"/>
          </w:divBdr>
        </w:div>
      </w:divsChild>
    </w:div>
    <w:div w:id="877471678">
      <w:bodyDiv w:val="1"/>
      <w:marLeft w:val="0"/>
      <w:marRight w:val="0"/>
      <w:marTop w:val="0"/>
      <w:marBottom w:val="0"/>
      <w:divBdr>
        <w:top w:val="none" w:sz="0" w:space="0" w:color="auto"/>
        <w:left w:val="none" w:sz="0" w:space="0" w:color="auto"/>
        <w:bottom w:val="none" w:sz="0" w:space="0" w:color="auto"/>
        <w:right w:val="none" w:sz="0" w:space="0" w:color="auto"/>
      </w:divBdr>
    </w:div>
    <w:div w:id="963344909">
      <w:bodyDiv w:val="1"/>
      <w:marLeft w:val="0"/>
      <w:marRight w:val="0"/>
      <w:marTop w:val="0"/>
      <w:marBottom w:val="0"/>
      <w:divBdr>
        <w:top w:val="none" w:sz="0" w:space="0" w:color="auto"/>
        <w:left w:val="none" w:sz="0" w:space="0" w:color="auto"/>
        <w:bottom w:val="none" w:sz="0" w:space="0" w:color="auto"/>
        <w:right w:val="none" w:sz="0" w:space="0" w:color="auto"/>
      </w:divBdr>
      <w:divsChild>
        <w:div w:id="1908682257">
          <w:marLeft w:val="0"/>
          <w:marRight w:val="0"/>
          <w:marTop w:val="0"/>
          <w:marBottom w:val="0"/>
          <w:divBdr>
            <w:top w:val="none" w:sz="0" w:space="0" w:color="auto"/>
            <w:left w:val="none" w:sz="0" w:space="0" w:color="auto"/>
            <w:bottom w:val="none" w:sz="0" w:space="0" w:color="auto"/>
            <w:right w:val="none" w:sz="0" w:space="0" w:color="auto"/>
          </w:divBdr>
        </w:div>
        <w:div w:id="138216921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754592">
      <w:bodyDiv w:val="1"/>
      <w:marLeft w:val="0"/>
      <w:marRight w:val="0"/>
      <w:marTop w:val="0"/>
      <w:marBottom w:val="0"/>
      <w:divBdr>
        <w:top w:val="none" w:sz="0" w:space="0" w:color="auto"/>
        <w:left w:val="none" w:sz="0" w:space="0" w:color="auto"/>
        <w:bottom w:val="none" w:sz="0" w:space="0" w:color="auto"/>
        <w:right w:val="none" w:sz="0" w:space="0" w:color="auto"/>
      </w:divBdr>
      <w:divsChild>
        <w:div w:id="701442993">
          <w:marLeft w:val="0"/>
          <w:marRight w:val="0"/>
          <w:marTop w:val="0"/>
          <w:marBottom w:val="0"/>
          <w:divBdr>
            <w:top w:val="none" w:sz="0" w:space="0" w:color="auto"/>
            <w:left w:val="none" w:sz="0" w:space="0" w:color="auto"/>
            <w:bottom w:val="none" w:sz="0" w:space="0" w:color="auto"/>
            <w:right w:val="none" w:sz="0" w:space="0" w:color="auto"/>
          </w:divBdr>
        </w:div>
        <w:div w:id="1258097898">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4062</Words>
  <Characters>23155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3</cp:revision>
  <cp:lastPrinted>2014-10-10T07:42:00Z</cp:lastPrinted>
  <dcterms:created xsi:type="dcterms:W3CDTF">2025-06-24T09:52:00Z</dcterms:created>
  <dcterms:modified xsi:type="dcterms:W3CDTF">2025-08-04T06:23:00Z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