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37A" w:rsidRDefault="004D342D" w:rsidP="00815B29">
      <w:pPr>
        <w:pStyle w:val="Title"/>
      </w:pPr>
      <w:r>
        <w:t>Database Management Systems</w:t>
      </w:r>
    </w:p>
    <w:p w:rsidR="00815B29" w:rsidRDefault="00A967F3" w:rsidP="00815B29">
      <w:pPr>
        <w:pStyle w:val="Subtitle"/>
      </w:pPr>
      <w:bookmarkStart w:id="0" w:name="_GoBack"/>
      <w:r>
        <w:t>Exam Revision Lecture</w:t>
      </w:r>
      <w:bookmarkEnd w:id="0"/>
      <w:r w:rsidR="00815B29">
        <w:t xml:space="preserve"> Lab Tutorial </w:t>
      </w:r>
      <w:r w:rsidR="00B6344D">
        <w:t>Exercise</w:t>
      </w:r>
    </w:p>
    <w:p w:rsidR="00815B29" w:rsidRDefault="00685DB5" w:rsidP="00815B29">
      <w:pPr>
        <w:pStyle w:val="Heading1"/>
      </w:pPr>
      <w:r w:rsidRPr="00685DB5">
        <w:t>EXAM REVISION – PAST PAPER AUG 2012/13 RESIT</w:t>
      </w:r>
    </w:p>
    <w:p w:rsidR="00685DB5" w:rsidRDefault="00685DB5" w:rsidP="00685DB5">
      <w:pPr>
        <w:pStyle w:val="Heading2"/>
      </w:pPr>
      <w:r>
        <w:t>Objectives</w:t>
      </w:r>
    </w:p>
    <w:p w:rsidR="00685DB5" w:rsidRDefault="00685DB5" w:rsidP="00685DB5">
      <w:r>
        <w:t xml:space="preserve">The aim of this lab exercise is to help you prepare for your examination. </w:t>
      </w:r>
    </w:p>
    <w:p w:rsidR="00685DB5" w:rsidRDefault="00685DB5" w:rsidP="00685DB5">
      <w:pPr>
        <w:pStyle w:val="Heading2"/>
      </w:pPr>
      <w:r>
        <w:t>Case Study - missing</w:t>
      </w:r>
    </w:p>
    <w:p w:rsidR="00685DB5" w:rsidRPr="000B2928" w:rsidRDefault="00685DB5" w:rsidP="00685DB5">
      <w:pPr>
        <w:rPr>
          <w:b/>
          <w:u w:val="single"/>
        </w:rPr>
      </w:pPr>
      <w:r>
        <w:rPr>
          <w:b/>
          <w:u w:val="single"/>
        </w:rPr>
        <w:t>Question 1</w:t>
      </w:r>
    </w:p>
    <w:p w:rsidR="00685DB5" w:rsidRPr="00E7704C" w:rsidRDefault="00685DB5" w:rsidP="00685DB5">
      <w:pPr>
        <w:pStyle w:val="ListParagraph"/>
        <w:numPr>
          <w:ilvl w:val="0"/>
          <w:numId w:val="9"/>
        </w:numPr>
        <w:spacing w:line="312" w:lineRule="auto"/>
      </w:pPr>
      <w:r w:rsidRPr="00743C26">
        <w:rPr>
          <w:rFonts w:ascii="Calibri" w:hAnsi="Calibri" w:cs="Calibri"/>
        </w:rPr>
        <w:t>With the aid of appropriate diagrams explain the objectives of the ANSI-SPARC three-level architecture that will allow the changes to take place with the minimum of disruption to other user and applications of the company database</w:t>
      </w:r>
      <w:r>
        <w:rPr>
          <w:rFonts w:ascii="Calibri" w:hAnsi="Calibri" w:cs="Calibri"/>
        </w:rPr>
        <w:t>.</w:t>
      </w:r>
    </w:p>
    <w:p w:rsidR="00685DB5" w:rsidRPr="00E7704C" w:rsidRDefault="00685DB5" w:rsidP="00685DB5">
      <w:pPr>
        <w:ind w:left="720"/>
      </w:pPr>
      <w:r w:rsidRPr="00685DB5">
        <w:rPr>
          <w:b/>
        </w:rPr>
        <w:t>Topic</w:t>
      </w:r>
      <w:r>
        <w:t>: Database Architecture and Database Design</w:t>
      </w:r>
    </w:p>
    <w:p w:rsidR="00685DB5" w:rsidRDefault="00685DB5" w:rsidP="00685DB5">
      <w:pPr>
        <w:pStyle w:val="ListParagraph"/>
        <w:numPr>
          <w:ilvl w:val="0"/>
          <w:numId w:val="9"/>
        </w:numPr>
        <w:spacing w:line="312" w:lineRule="auto"/>
      </w:pPr>
      <w:r w:rsidRPr="003E77AD">
        <w:t>Define the function and importance of the systems catalogue within a database management system. Illustrate your answer with sample Oracle SQL code</w:t>
      </w:r>
      <w:r>
        <w:t>.</w:t>
      </w:r>
    </w:p>
    <w:p w:rsidR="00685DB5" w:rsidRPr="00E7704C" w:rsidRDefault="00685DB5" w:rsidP="00685DB5">
      <w:pPr>
        <w:ind w:left="720"/>
      </w:pPr>
      <w:r w:rsidRPr="00685DB5">
        <w:rPr>
          <w:b/>
        </w:rPr>
        <w:t>Topic</w:t>
      </w:r>
      <w:r>
        <w:t>: Database Architecture and Database Design</w:t>
      </w:r>
    </w:p>
    <w:p w:rsidR="00685DB5" w:rsidRPr="007B4B60" w:rsidRDefault="00685DB5" w:rsidP="00685DB5">
      <w:pPr>
        <w:pStyle w:val="ListParagraph"/>
        <w:numPr>
          <w:ilvl w:val="0"/>
          <w:numId w:val="9"/>
        </w:numPr>
        <w:spacing w:line="312" w:lineRule="auto"/>
      </w:pPr>
      <w:r w:rsidRPr="00743C26">
        <w:rPr>
          <w:rFonts w:ascii="Calibri" w:hAnsi="Calibri" w:cs="Calibri"/>
        </w:rPr>
        <w:t>Define the term transaction and its four associated properties</w:t>
      </w:r>
      <w:r>
        <w:rPr>
          <w:rFonts w:ascii="Calibri" w:hAnsi="Calibri" w:cs="Calibri"/>
        </w:rPr>
        <w:t>.</w:t>
      </w:r>
    </w:p>
    <w:p w:rsidR="00685DB5" w:rsidRPr="00100DFF" w:rsidRDefault="002365E7" w:rsidP="00685DB5">
      <w:pPr>
        <w:ind w:left="720"/>
      </w:pPr>
      <w:r w:rsidRPr="00685DB5">
        <w:rPr>
          <w:b/>
        </w:rPr>
        <w:t>Topic</w:t>
      </w:r>
      <w:r>
        <w:t>: Transaction Management</w:t>
      </w:r>
      <w:r w:rsidR="002B6B14">
        <w:t xml:space="preserve"> - Transactions</w:t>
      </w:r>
    </w:p>
    <w:p w:rsidR="00685DB5" w:rsidRDefault="00685DB5" w:rsidP="00685DB5">
      <w:pPr>
        <w:rPr>
          <w:rFonts w:ascii="Arial" w:hAnsi="Arial" w:cs="Arial"/>
          <w:spacing w:val="-3"/>
          <w:lang w:val="en-US"/>
        </w:rPr>
      </w:pPr>
    </w:p>
    <w:p w:rsidR="00685DB5" w:rsidRPr="00180013" w:rsidRDefault="00685DB5" w:rsidP="00685DB5">
      <w:pPr>
        <w:rPr>
          <w:b/>
          <w:u w:val="single"/>
        </w:rPr>
      </w:pPr>
      <w:r w:rsidRPr="00180013">
        <w:rPr>
          <w:b/>
          <w:u w:val="single"/>
        </w:rPr>
        <w:t>Question 2</w:t>
      </w:r>
    </w:p>
    <w:p w:rsidR="00685DB5" w:rsidRPr="00180013" w:rsidRDefault="00685DB5" w:rsidP="00685DB5">
      <w:pPr>
        <w:numPr>
          <w:ilvl w:val="0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cs="Arial"/>
          <w:spacing w:val="-3"/>
          <w:lang w:val="en-US"/>
        </w:rPr>
      </w:pPr>
      <w:r w:rsidRPr="00180013">
        <w:rPr>
          <w:rFonts w:cs="Arial"/>
          <w:spacing w:val="-3"/>
          <w:lang w:val="en-US"/>
        </w:rPr>
        <w:t xml:space="preserve">A security policy is required for the </w:t>
      </w:r>
      <w:proofErr w:type="spellStart"/>
      <w:r w:rsidRPr="00180013">
        <w:rPr>
          <w:rFonts w:cs="Arial"/>
          <w:spacing w:val="-3"/>
          <w:lang w:val="en-US"/>
        </w:rPr>
        <w:t>Limeslade</w:t>
      </w:r>
      <w:proofErr w:type="spellEnd"/>
      <w:r w:rsidRPr="00180013">
        <w:rPr>
          <w:rFonts w:cs="Arial"/>
          <w:spacing w:val="-3"/>
          <w:lang w:val="en-US"/>
        </w:rPr>
        <w:t xml:space="preserve"> Bay Trading Company. Discuss the threat posed by a lack of a suitable policy for hardware protection.</w:t>
      </w:r>
    </w:p>
    <w:p w:rsidR="00685DB5" w:rsidRPr="00180013" w:rsidRDefault="004C720D" w:rsidP="00685DB5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cs="Arial"/>
          <w:spacing w:val="-3"/>
          <w:lang w:val="en-US"/>
        </w:rPr>
      </w:pPr>
      <w:r w:rsidRPr="00180013">
        <w:rPr>
          <w:b/>
        </w:rPr>
        <w:t>Topic</w:t>
      </w:r>
      <w:r w:rsidRPr="00180013">
        <w:t xml:space="preserve">: Security </w:t>
      </w:r>
      <w:r w:rsidR="0020084D" w:rsidRPr="00180013">
        <w:t xml:space="preserve">and </w:t>
      </w:r>
      <w:r w:rsidRPr="00180013">
        <w:t>Administration</w:t>
      </w:r>
    </w:p>
    <w:p w:rsidR="00685DB5" w:rsidRPr="00180013" w:rsidRDefault="00685DB5" w:rsidP="00685DB5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cs="Arial"/>
          <w:spacing w:val="-3"/>
          <w:lang w:val="en-US"/>
        </w:rPr>
      </w:pPr>
    </w:p>
    <w:p w:rsidR="00685DB5" w:rsidRPr="00180013" w:rsidRDefault="00685DB5" w:rsidP="00685DB5">
      <w:pPr>
        <w:numPr>
          <w:ilvl w:val="0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cs="Arial"/>
          <w:spacing w:val="-3"/>
          <w:lang w:val="en-US"/>
        </w:rPr>
      </w:pPr>
      <w:r w:rsidRPr="00180013">
        <w:rPr>
          <w:rFonts w:cs="Arial"/>
          <w:spacing w:val="-3"/>
          <w:lang w:val="en-US"/>
        </w:rPr>
        <w:t>Triggers</w:t>
      </w:r>
    </w:p>
    <w:p w:rsidR="00685DB5" w:rsidRPr="00180013" w:rsidRDefault="00685DB5" w:rsidP="00685DB5">
      <w:pPr>
        <w:numPr>
          <w:ilvl w:val="1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cs="Arial"/>
          <w:spacing w:val="-3"/>
          <w:lang w:val="en-US"/>
        </w:rPr>
      </w:pPr>
      <w:r w:rsidRPr="00180013">
        <w:rPr>
          <w:rFonts w:cs="Arial"/>
          <w:spacing w:val="-3"/>
          <w:lang w:val="en-US"/>
        </w:rPr>
        <w:t>State the purpose of database triggers in general.</w:t>
      </w:r>
    </w:p>
    <w:p w:rsidR="00685DB5" w:rsidRPr="00180013" w:rsidRDefault="00C33486" w:rsidP="00685DB5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720"/>
        <w:rPr>
          <w:rFonts w:cs="Arial"/>
          <w:spacing w:val="-3"/>
          <w:lang w:val="en-US"/>
        </w:rPr>
      </w:pPr>
      <w:r w:rsidRPr="00180013">
        <w:rPr>
          <w:b/>
        </w:rPr>
        <w:t>Topic</w:t>
      </w:r>
      <w:r w:rsidRPr="00180013">
        <w:t>: DML Triggers</w:t>
      </w:r>
    </w:p>
    <w:p w:rsidR="00685DB5" w:rsidRPr="00180013" w:rsidRDefault="00685DB5" w:rsidP="00685DB5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cs="Arial"/>
          <w:spacing w:val="-3"/>
          <w:lang w:val="en-US"/>
        </w:rPr>
      </w:pPr>
    </w:p>
    <w:p w:rsidR="00685DB5" w:rsidRPr="00180013" w:rsidRDefault="00685DB5" w:rsidP="00685DB5">
      <w:pPr>
        <w:numPr>
          <w:ilvl w:val="1"/>
          <w:numId w:val="6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cs="Arial"/>
          <w:spacing w:val="-3"/>
          <w:lang w:val="en-US"/>
        </w:rPr>
      </w:pPr>
      <w:r w:rsidRPr="00180013">
        <w:rPr>
          <w:rFonts w:cs="Arial"/>
          <w:spacing w:val="-3"/>
          <w:lang w:val="en-US"/>
        </w:rPr>
        <w:t>Describe the purpose of the Oracle Trigger given in figure 1 below.</w:t>
      </w:r>
    </w:p>
    <w:p w:rsidR="00685DB5" w:rsidRPr="00180013" w:rsidRDefault="002E2121" w:rsidP="00685DB5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720"/>
        <w:rPr>
          <w:rFonts w:cs="Arial"/>
          <w:spacing w:val="-3"/>
          <w:lang w:val="en-US"/>
        </w:rPr>
      </w:pPr>
      <w:r w:rsidRPr="00180013">
        <w:rPr>
          <w:b/>
        </w:rPr>
        <w:t>Topic</w:t>
      </w:r>
      <w:r w:rsidRPr="00180013">
        <w:t>: DML Triggers</w:t>
      </w:r>
      <w:r w:rsidR="00685DB5" w:rsidRPr="00180013">
        <w:rPr>
          <w:rFonts w:cs="Arial"/>
          <w:spacing w:val="-3"/>
          <w:lang w:val="en-US"/>
        </w:rPr>
        <w:t xml:space="preserve"> – </w:t>
      </w:r>
      <w:r w:rsidR="0014431E" w:rsidRPr="00180013">
        <w:rPr>
          <w:rFonts w:cs="Arial"/>
          <w:b/>
          <w:spacing w:val="-3"/>
          <w:lang w:val="en-US"/>
        </w:rPr>
        <w:t>Note</w:t>
      </w:r>
      <w:r w:rsidR="0014431E" w:rsidRPr="00180013">
        <w:rPr>
          <w:rFonts w:cs="Arial"/>
          <w:spacing w:val="-3"/>
          <w:lang w:val="en-US"/>
        </w:rPr>
        <w:t xml:space="preserve">: </w:t>
      </w:r>
      <w:r w:rsidRPr="00180013">
        <w:rPr>
          <w:rFonts w:cs="Arial"/>
          <w:spacing w:val="-3"/>
          <w:lang w:val="en-US"/>
        </w:rPr>
        <w:t xml:space="preserve">In your response, </w:t>
      </w:r>
      <w:r w:rsidR="00685DB5" w:rsidRPr="00180013">
        <w:rPr>
          <w:rFonts w:cs="Arial"/>
          <w:spacing w:val="-3"/>
          <w:lang w:val="en-US"/>
        </w:rPr>
        <w:t>highlight what changes it audits and details of the record(s) created (old and new fields).</w:t>
      </w:r>
    </w:p>
    <w:p w:rsidR="00685DB5" w:rsidRPr="00180013" w:rsidRDefault="00685DB5" w:rsidP="00685DB5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cs="Arial"/>
          <w:spacing w:val="-3"/>
          <w:lang w:val="en-US"/>
        </w:rPr>
      </w:pPr>
    </w:p>
    <w:p w:rsidR="00685DB5" w:rsidRPr="00180013" w:rsidRDefault="00685DB5" w:rsidP="00685DB5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cs="Arial"/>
          <w:spacing w:val="-3"/>
          <w:lang w:val="en-US"/>
        </w:rPr>
      </w:pPr>
    </w:p>
    <w:p w:rsidR="00685DB5" w:rsidRPr="00180013" w:rsidRDefault="00685DB5" w:rsidP="00685DB5">
      <w:pPr>
        <w:rPr>
          <w:b/>
          <w:u w:val="single"/>
        </w:rPr>
      </w:pPr>
      <w:r w:rsidRPr="00180013">
        <w:rPr>
          <w:b/>
          <w:u w:val="single"/>
        </w:rPr>
        <w:t>Question 3</w:t>
      </w:r>
    </w:p>
    <w:p w:rsidR="00685DB5" w:rsidRPr="00180013" w:rsidRDefault="00685DB5" w:rsidP="00685DB5">
      <w:pPr>
        <w:numPr>
          <w:ilvl w:val="0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cs="Arial"/>
          <w:spacing w:val="-3"/>
          <w:lang w:val="en-US"/>
        </w:rPr>
      </w:pPr>
      <w:r w:rsidRPr="00180013">
        <w:rPr>
          <w:rFonts w:cs="Calibri"/>
        </w:rPr>
        <w:t>All multi-user database management systems need to incorporate concurrency control</w:t>
      </w:r>
      <w:r w:rsidRPr="00180013">
        <w:rPr>
          <w:rFonts w:cs="Arial"/>
          <w:spacing w:val="-3"/>
          <w:lang w:val="en-US"/>
        </w:rPr>
        <w:t>.</w:t>
      </w:r>
    </w:p>
    <w:p w:rsidR="00685DB5" w:rsidRPr="00180013" w:rsidRDefault="00685DB5" w:rsidP="00685DB5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cs="Arial"/>
          <w:spacing w:val="-3"/>
          <w:lang w:val="en-US"/>
        </w:rPr>
      </w:pPr>
      <w:r w:rsidRPr="00180013">
        <w:rPr>
          <w:rFonts w:cs="Calibri"/>
        </w:rPr>
        <w:lastRenderedPageBreak/>
        <w:t>Define concurrency control</w:t>
      </w:r>
    </w:p>
    <w:p w:rsidR="00685DB5" w:rsidRPr="00180013" w:rsidRDefault="008D3158" w:rsidP="00685DB5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720"/>
        <w:rPr>
          <w:rFonts w:cs="Arial"/>
          <w:spacing w:val="-3"/>
          <w:lang w:val="en-US"/>
        </w:rPr>
      </w:pPr>
      <w:r w:rsidRPr="00180013">
        <w:rPr>
          <w:rFonts w:cs="Arial"/>
          <w:b/>
          <w:spacing w:val="-3"/>
          <w:lang w:val="en-US"/>
        </w:rPr>
        <w:t>Topic</w:t>
      </w:r>
      <w:r w:rsidRPr="00180013">
        <w:rPr>
          <w:rFonts w:cs="Arial"/>
          <w:spacing w:val="-3"/>
          <w:lang w:val="en-US"/>
        </w:rPr>
        <w:t>: Transaction Management – Concurrency Control</w:t>
      </w:r>
    </w:p>
    <w:p w:rsidR="00685DB5" w:rsidRPr="00180013" w:rsidRDefault="00685DB5" w:rsidP="00685DB5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cs="Arial"/>
          <w:spacing w:val="-3"/>
          <w:lang w:val="en-US"/>
        </w:rPr>
      </w:pPr>
    </w:p>
    <w:p w:rsidR="00685DB5" w:rsidRPr="00180013" w:rsidRDefault="00685DB5" w:rsidP="00685DB5">
      <w:pPr>
        <w:numPr>
          <w:ilvl w:val="1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cs="Arial"/>
          <w:spacing w:val="-3"/>
          <w:lang w:val="en-US"/>
        </w:rPr>
      </w:pPr>
      <w:r w:rsidRPr="00180013">
        <w:rPr>
          <w:rFonts w:cs="Arial"/>
          <w:spacing w:val="-3"/>
          <w:lang w:val="en-US"/>
        </w:rPr>
        <w:t>Explain using the attached case study how without an adequate concurrency control mechanism that a lost update could occur.</w:t>
      </w:r>
    </w:p>
    <w:p w:rsidR="00685DB5" w:rsidRPr="00180013" w:rsidRDefault="00DF3BFE" w:rsidP="00685DB5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720"/>
        <w:rPr>
          <w:rFonts w:cs="Arial"/>
          <w:spacing w:val="-3"/>
          <w:lang w:val="en-US"/>
        </w:rPr>
      </w:pPr>
      <w:r w:rsidRPr="00180013">
        <w:rPr>
          <w:rFonts w:cs="Arial"/>
          <w:b/>
          <w:spacing w:val="-3"/>
        </w:rPr>
        <w:t>Topic</w:t>
      </w:r>
      <w:r w:rsidRPr="00180013">
        <w:rPr>
          <w:rFonts w:cs="Arial"/>
          <w:spacing w:val="-3"/>
        </w:rPr>
        <w:t>: Transaction Management – Concurrency Control</w:t>
      </w:r>
      <w:r w:rsidR="00685DB5" w:rsidRPr="00180013">
        <w:rPr>
          <w:rFonts w:cs="Arial"/>
          <w:spacing w:val="-3"/>
          <w:lang w:val="en-US"/>
        </w:rPr>
        <w:t xml:space="preserve"> </w:t>
      </w:r>
    </w:p>
    <w:p w:rsidR="00685DB5" w:rsidRPr="00180013" w:rsidRDefault="00685DB5" w:rsidP="00685DB5">
      <w:pPr>
        <w:rPr>
          <w:lang w:val="en-US"/>
        </w:rPr>
      </w:pPr>
    </w:p>
    <w:p w:rsidR="00685DB5" w:rsidRPr="00180013" w:rsidRDefault="00685DB5" w:rsidP="00685DB5">
      <w:pPr>
        <w:numPr>
          <w:ilvl w:val="0"/>
          <w:numId w:val="7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lang w:val="en-US"/>
        </w:rPr>
      </w:pPr>
      <w:r w:rsidRPr="00180013">
        <w:rPr>
          <w:lang w:val="en-US"/>
        </w:rPr>
        <w:t>Case study missing</w:t>
      </w:r>
    </w:p>
    <w:p w:rsidR="00685DB5" w:rsidRPr="00180013" w:rsidRDefault="00685DB5" w:rsidP="00685DB5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cs="Arial"/>
          <w:spacing w:val="-3"/>
          <w:lang w:val="en-US"/>
        </w:rPr>
      </w:pPr>
    </w:p>
    <w:p w:rsidR="00685DB5" w:rsidRPr="00180013" w:rsidRDefault="00685DB5" w:rsidP="00685DB5">
      <w:pPr>
        <w:rPr>
          <w:b/>
          <w:u w:val="single"/>
        </w:rPr>
      </w:pPr>
      <w:r w:rsidRPr="00180013">
        <w:rPr>
          <w:b/>
          <w:u w:val="single"/>
        </w:rPr>
        <w:t>Question 4</w:t>
      </w:r>
    </w:p>
    <w:p w:rsidR="00685DB5" w:rsidRPr="00180013" w:rsidRDefault="00685DB5" w:rsidP="00685DB5">
      <w:pPr>
        <w:numPr>
          <w:ilvl w:val="0"/>
          <w:numId w:val="8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cs="Arial"/>
          <w:spacing w:val="-3"/>
          <w:lang w:val="en-US"/>
        </w:rPr>
      </w:pPr>
      <w:r w:rsidRPr="00180013">
        <w:rPr>
          <w:rFonts w:cs="Arial"/>
        </w:rPr>
        <w:t>Explain what is meant by a Database Management System, and contrast it with a File Management System.</w:t>
      </w:r>
    </w:p>
    <w:p w:rsidR="00685DB5" w:rsidRPr="00180013" w:rsidRDefault="00180013" w:rsidP="00685DB5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cs="Arial"/>
        </w:rPr>
      </w:pPr>
      <w:r w:rsidRPr="00180013">
        <w:rPr>
          <w:rFonts w:cs="Arial"/>
          <w:b/>
        </w:rPr>
        <w:t>Topic</w:t>
      </w:r>
      <w:r w:rsidRPr="00180013">
        <w:rPr>
          <w:rFonts w:cs="Arial"/>
        </w:rPr>
        <w:t xml:space="preserve">: </w:t>
      </w:r>
      <w:r>
        <w:rPr>
          <w:rFonts w:cs="Arial"/>
        </w:rPr>
        <w:t>Introduction</w:t>
      </w:r>
    </w:p>
    <w:p w:rsidR="00685DB5" w:rsidRPr="00180013" w:rsidRDefault="00685DB5" w:rsidP="00685DB5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cs="Arial"/>
          <w:spacing w:val="-3"/>
          <w:lang w:val="en-US"/>
        </w:rPr>
      </w:pPr>
    </w:p>
    <w:p w:rsidR="00685DB5" w:rsidRPr="00180013" w:rsidRDefault="00685DB5" w:rsidP="00685DB5">
      <w:pPr>
        <w:numPr>
          <w:ilvl w:val="0"/>
          <w:numId w:val="8"/>
        </w:num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rPr>
          <w:rFonts w:cs="Arial"/>
          <w:spacing w:val="-3"/>
          <w:lang w:val="en-US"/>
        </w:rPr>
      </w:pPr>
      <w:r w:rsidRPr="00180013">
        <w:rPr>
          <w:rFonts w:cs="Arial"/>
        </w:rPr>
        <w:t>Case study missing</w:t>
      </w:r>
    </w:p>
    <w:p w:rsidR="00685DB5" w:rsidRPr="00180013" w:rsidRDefault="00685DB5" w:rsidP="00685DB5">
      <w:pPr>
        <w:tabs>
          <w:tab w:val="left" w:pos="-720"/>
          <w:tab w:val="left" w:pos="0"/>
          <w:tab w:val="left" w:pos="720"/>
          <w:tab w:val="left" w:pos="1440"/>
        </w:tabs>
        <w:suppressAutoHyphens/>
        <w:spacing w:after="0" w:line="300" w:lineRule="atLeast"/>
        <w:ind w:left="360"/>
        <w:rPr>
          <w:rFonts w:cs="Arial"/>
          <w:spacing w:val="-3"/>
          <w:lang w:val="en-US"/>
        </w:rPr>
      </w:pPr>
    </w:p>
    <w:p w:rsidR="00685DB5" w:rsidRPr="00180013" w:rsidRDefault="00685DB5" w:rsidP="00685DB5"/>
    <w:sectPr w:rsidR="00685DB5" w:rsidRPr="00180013" w:rsidSect="00685DB5">
      <w:headerReference w:type="first" r:id="rId8"/>
      <w:pgSz w:w="11907" w:h="16839" w:code="9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2"/>
      <w:gridCol w:w="4765"/>
    </w:tblGrid>
    <w:tr w:rsidR="00256F53" w:rsidTr="00256F53">
      <w:tc>
        <w:tcPr>
          <w:tcW w:w="6096" w:type="dxa"/>
        </w:tcPr>
        <w:p w:rsidR="00256F53" w:rsidRDefault="00256F53" w:rsidP="00256F53">
          <w:pPr>
            <w:pStyle w:val="Header"/>
          </w:pPr>
          <w:r>
            <w:t>Database Management Systems</w:t>
          </w:r>
        </w:p>
      </w:tc>
      <w:tc>
        <w:tcPr>
          <w:tcW w:w="7229" w:type="dxa"/>
        </w:tcPr>
        <w:p w:rsidR="00256F53" w:rsidRDefault="00256F53" w:rsidP="00256F53">
          <w:pPr>
            <w:pStyle w:val="Header"/>
            <w:jc w:val="right"/>
          </w:pPr>
          <w:r>
            <w:t>Lab Exercise</w:t>
          </w:r>
        </w:p>
      </w:tc>
    </w:tr>
  </w:tbl>
  <w:p w:rsidR="00256F53" w:rsidRDefault="00256F5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86ACB"/>
    <w:multiLevelType w:val="hybridMultilevel"/>
    <w:tmpl w:val="89122086"/>
    <w:lvl w:ilvl="0" w:tplc="8556AF02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0543DC"/>
    <w:multiLevelType w:val="hybridMultilevel"/>
    <w:tmpl w:val="B6D826DE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BE66C1"/>
    <w:multiLevelType w:val="hybridMultilevel"/>
    <w:tmpl w:val="ADD66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BF52BE"/>
    <w:multiLevelType w:val="hybridMultilevel"/>
    <w:tmpl w:val="061807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454616"/>
    <w:multiLevelType w:val="hybridMultilevel"/>
    <w:tmpl w:val="09CAF14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68730C"/>
    <w:multiLevelType w:val="hybridMultilevel"/>
    <w:tmpl w:val="B6D826DE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05840F9"/>
    <w:multiLevelType w:val="hybridMultilevel"/>
    <w:tmpl w:val="B6D826DE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1C0FE7"/>
    <w:multiLevelType w:val="hybridMultilevel"/>
    <w:tmpl w:val="6BA64CC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C3C50EC"/>
    <w:multiLevelType w:val="hybridMultilevel"/>
    <w:tmpl w:val="822EC2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3"/>
  </w:num>
  <w:num w:numId="5">
    <w:abstractNumId w:val="0"/>
  </w:num>
  <w:num w:numId="6">
    <w:abstractNumId w:val="1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3CEE"/>
    <w:rsid w:val="00014ED2"/>
    <w:rsid w:val="00023136"/>
    <w:rsid w:val="000253DB"/>
    <w:rsid w:val="0003611A"/>
    <w:rsid w:val="000453CB"/>
    <w:rsid w:val="00074604"/>
    <w:rsid w:val="000B7BA3"/>
    <w:rsid w:val="000D30BA"/>
    <w:rsid w:val="000E779D"/>
    <w:rsid w:val="000F606D"/>
    <w:rsid w:val="001003A1"/>
    <w:rsid w:val="0010408F"/>
    <w:rsid w:val="00107115"/>
    <w:rsid w:val="00113D5E"/>
    <w:rsid w:val="0013497C"/>
    <w:rsid w:val="00135D73"/>
    <w:rsid w:val="00135E32"/>
    <w:rsid w:val="0014431E"/>
    <w:rsid w:val="001543F7"/>
    <w:rsid w:val="00175784"/>
    <w:rsid w:val="00180013"/>
    <w:rsid w:val="00186D25"/>
    <w:rsid w:val="001A149B"/>
    <w:rsid w:val="001B19EB"/>
    <w:rsid w:val="001C75A9"/>
    <w:rsid w:val="0020084D"/>
    <w:rsid w:val="002365E7"/>
    <w:rsid w:val="00256F53"/>
    <w:rsid w:val="0026698D"/>
    <w:rsid w:val="00275968"/>
    <w:rsid w:val="0028073A"/>
    <w:rsid w:val="00287755"/>
    <w:rsid w:val="00292BD4"/>
    <w:rsid w:val="002A1ABB"/>
    <w:rsid w:val="002B0601"/>
    <w:rsid w:val="002B6B14"/>
    <w:rsid w:val="002C1217"/>
    <w:rsid w:val="002D2806"/>
    <w:rsid w:val="002D5D9A"/>
    <w:rsid w:val="002E2121"/>
    <w:rsid w:val="002F730A"/>
    <w:rsid w:val="003318D4"/>
    <w:rsid w:val="00335F9B"/>
    <w:rsid w:val="00336FE2"/>
    <w:rsid w:val="0033761A"/>
    <w:rsid w:val="00351257"/>
    <w:rsid w:val="00354344"/>
    <w:rsid w:val="0037335A"/>
    <w:rsid w:val="003749EF"/>
    <w:rsid w:val="0037677D"/>
    <w:rsid w:val="0038056B"/>
    <w:rsid w:val="003A5DAA"/>
    <w:rsid w:val="004028BB"/>
    <w:rsid w:val="00412BF7"/>
    <w:rsid w:val="00416BDA"/>
    <w:rsid w:val="0042761D"/>
    <w:rsid w:val="00482C33"/>
    <w:rsid w:val="00485665"/>
    <w:rsid w:val="00497D40"/>
    <w:rsid w:val="004A0D10"/>
    <w:rsid w:val="004C4C12"/>
    <w:rsid w:val="004C720D"/>
    <w:rsid w:val="004D0D97"/>
    <w:rsid w:val="004D342D"/>
    <w:rsid w:val="004F0F19"/>
    <w:rsid w:val="0050782E"/>
    <w:rsid w:val="0052577C"/>
    <w:rsid w:val="005274F0"/>
    <w:rsid w:val="00536772"/>
    <w:rsid w:val="005930F0"/>
    <w:rsid w:val="00594BCA"/>
    <w:rsid w:val="005A4AD0"/>
    <w:rsid w:val="005B0CB8"/>
    <w:rsid w:val="005B0F90"/>
    <w:rsid w:val="005C4676"/>
    <w:rsid w:val="005D078C"/>
    <w:rsid w:val="005F39D4"/>
    <w:rsid w:val="00600A5D"/>
    <w:rsid w:val="00602C20"/>
    <w:rsid w:val="00605565"/>
    <w:rsid w:val="00610F65"/>
    <w:rsid w:val="0062072F"/>
    <w:rsid w:val="00634585"/>
    <w:rsid w:val="00640500"/>
    <w:rsid w:val="006467CD"/>
    <w:rsid w:val="00652E88"/>
    <w:rsid w:val="00677447"/>
    <w:rsid w:val="00684832"/>
    <w:rsid w:val="00685DB5"/>
    <w:rsid w:val="00695C05"/>
    <w:rsid w:val="006A6FDA"/>
    <w:rsid w:val="006B3D99"/>
    <w:rsid w:val="006F382C"/>
    <w:rsid w:val="00765164"/>
    <w:rsid w:val="0078216A"/>
    <w:rsid w:val="007917A8"/>
    <w:rsid w:val="007B7522"/>
    <w:rsid w:val="007C44FC"/>
    <w:rsid w:val="007D67FE"/>
    <w:rsid w:val="00800BCD"/>
    <w:rsid w:val="00815B29"/>
    <w:rsid w:val="00850C2F"/>
    <w:rsid w:val="008907B1"/>
    <w:rsid w:val="00893FF5"/>
    <w:rsid w:val="008D3158"/>
    <w:rsid w:val="008E1274"/>
    <w:rsid w:val="008E4692"/>
    <w:rsid w:val="008F1227"/>
    <w:rsid w:val="008F20FD"/>
    <w:rsid w:val="008F44F3"/>
    <w:rsid w:val="00922524"/>
    <w:rsid w:val="009A28F5"/>
    <w:rsid w:val="009A5CF7"/>
    <w:rsid w:val="009C26C1"/>
    <w:rsid w:val="009E0D39"/>
    <w:rsid w:val="00A07D9C"/>
    <w:rsid w:val="00A352E8"/>
    <w:rsid w:val="00A378C7"/>
    <w:rsid w:val="00A967F3"/>
    <w:rsid w:val="00AB209F"/>
    <w:rsid w:val="00AB4367"/>
    <w:rsid w:val="00AB78A7"/>
    <w:rsid w:val="00AE3AEA"/>
    <w:rsid w:val="00B212E9"/>
    <w:rsid w:val="00B40C82"/>
    <w:rsid w:val="00B532DD"/>
    <w:rsid w:val="00B6344D"/>
    <w:rsid w:val="00BA36AF"/>
    <w:rsid w:val="00BB6D3B"/>
    <w:rsid w:val="00BD11BE"/>
    <w:rsid w:val="00C33486"/>
    <w:rsid w:val="00C65107"/>
    <w:rsid w:val="00C75A37"/>
    <w:rsid w:val="00CA1E3A"/>
    <w:rsid w:val="00CA1FE0"/>
    <w:rsid w:val="00CD7DD4"/>
    <w:rsid w:val="00CE4B4E"/>
    <w:rsid w:val="00CE6A93"/>
    <w:rsid w:val="00D055BB"/>
    <w:rsid w:val="00D10F13"/>
    <w:rsid w:val="00D138BA"/>
    <w:rsid w:val="00D450BB"/>
    <w:rsid w:val="00D50323"/>
    <w:rsid w:val="00D64434"/>
    <w:rsid w:val="00D747AA"/>
    <w:rsid w:val="00D864ED"/>
    <w:rsid w:val="00DA5368"/>
    <w:rsid w:val="00DF28D7"/>
    <w:rsid w:val="00DF3BFE"/>
    <w:rsid w:val="00E01ED4"/>
    <w:rsid w:val="00E077AF"/>
    <w:rsid w:val="00E15590"/>
    <w:rsid w:val="00E510FB"/>
    <w:rsid w:val="00E77A61"/>
    <w:rsid w:val="00E86772"/>
    <w:rsid w:val="00E90E1B"/>
    <w:rsid w:val="00E935BB"/>
    <w:rsid w:val="00E97EFD"/>
    <w:rsid w:val="00EA0908"/>
    <w:rsid w:val="00EA2306"/>
    <w:rsid w:val="00EA28FB"/>
    <w:rsid w:val="00EC0FA1"/>
    <w:rsid w:val="00EC5A5B"/>
    <w:rsid w:val="00ED205F"/>
    <w:rsid w:val="00EE53B9"/>
    <w:rsid w:val="00EE576E"/>
    <w:rsid w:val="00EF5A83"/>
    <w:rsid w:val="00EF78F9"/>
    <w:rsid w:val="00F12044"/>
    <w:rsid w:val="00F311B2"/>
    <w:rsid w:val="00F363A6"/>
    <w:rsid w:val="00F43F9F"/>
    <w:rsid w:val="00F62F1F"/>
    <w:rsid w:val="00F77796"/>
    <w:rsid w:val="00FA3FE2"/>
    <w:rsid w:val="00FC758D"/>
    <w:rsid w:val="00FD5B4A"/>
    <w:rsid w:val="00FE1B36"/>
    <w:rsid w:val="00FE33C1"/>
    <w:rsid w:val="00FE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601"/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10711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82C33"/>
    <w:pPr>
      <w:spacing w:after="0" w:line="240" w:lineRule="auto"/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82C3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82C33"/>
    <w:rPr>
      <w:vertAlign w:val="superscript"/>
    </w:rPr>
  </w:style>
  <w:style w:type="paragraph" w:customStyle="1" w:styleId="Text">
    <w:name w:val="Text"/>
    <w:basedOn w:val="Normal"/>
    <w:rsid w:val="00482C33"/>
    <w:pPr>
      <w:overflowPunct w:val="0"/>
      <w:autoSpaceDE w:val="0"/>
      <w:autoSpaceDN w:val="0"/>
      <w:adjustRightInd w:val="0"/>
      <w:spacing w:after="0" w:line="440" w:lineRule="atLeast"/>
      <w:ind w:firstLine="600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paragraph" w:customStyle="1" w:styleId="Text1">
    <w:name w:val="Text 1"/>
    <w:basedOn w:val="Normal"/>
    <w:rsid w:val="00482C33"/>
    <w:pPr>
      <w:overflowPunct w:val="0"/>
      <w:autoSpaceDE w:val="0"/>
      <w:autoSpaceDN w:val="0"/>
      <w:adjustRightInd w:val="0"/>
      <w:spacing w:after="0" w:line="440" w:lineRule="atLeast"/>
      <w:jc w:val="both"/>
      <w:textAlignment w:val="baseline"/>
    </w:pPr>
    <w:rPr>
      <w:rFonts w:ascii="Times" w:eastAsia="Times New Roman" w:hAnsi="Times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4C4C12"/>
    <w:rPr>
      <w:color w:val="0563C1" w:themeColor="hyperlink"/>
      <w:u w:val="single"/>
    </w:rPr>
  </w:style>
  <w:style w:type="table" w:styleId="GridTable1Light-Accent3">
    <w:name w:val="Grid Table 1 Light Accent 3"/>
    <w:basedOn w:val="TableNormal"/>
    <w:uiPriority w:val="46"/>
    <w:rsid w:val="0037677D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odyText2">
    <w:name w:val="Body Text 2"/>
    <w:basedOn w:val="Normal"/>
    <w:link w:val="BodyText2Char"/>
    <w:rsid w:val="0038056B"/>
    <w:pPr>
      <w:widowControl w:val="0"/>
      <w:tabs>
        <w:tab w:val="left" w:pos="-720"/>
      </w:tabs>
      <w:suppressAutoHyphens/>
      <w:spacing w:after="0" w:line="300" w:lineRule="atLeast"/>
      <w:jc w:val="both"/>
    </w:pPr>
    <w:rPr>
      <w:rFonts w:ascii="Times New Roman" w:eastAsia="Times New Roman" w:hAnsi="Times New Roman" w:cs="Times New Roman"/>
      <w:i/>
      <w:snapToGrid w:val="0"/>
      <w:spacing w:val="-3"/>
      <w:sz w:val="20"/>
      <w:szCs w:val="20"/>
      <w:lang w:val="en-US"/>
    </w:rPr>
  </w:style>
  <w:style w:type="character" w:customStyle="1" w:styleId="BodyText2Char">
    <w:name w:val="Body Text 2 Char"/>
    <w:basedOn w:val="DefaultParagraphFont"/>
    <w:link w:val="BodyText2"/>
    <w:rsid w:val="0038056B"/>
    <w:rPr>
      <w:rFonts w:ascii="Times New Roman" w:eastAsia="Times New Roman" w:hAnsi="Times New Roman" w:cs="Times New Roman"/>
      <w:i/>
      <w:snapToGrid w:val="0"/>
      <w:spacing w:val="-3"/>
      <w:sz w:val="20"/>
      <w:szCs w:val="20"/>
      <w:lang w:val="en-US"/>
    </w:rPr>
  </w:style>
  <w:style w:type="paragraph" w:customStyle="1" w:styleId="Extracts">
    <w:name w:val="Extracts"/>
    <w:basedOn w:val="Normal"/>
    <w:rsid w:val="0038056B"/>
    <w:pPr>
      <w:spacing w:before="110" w:after="110" w:line="440" w:lineRule="atLeast"/>
      <w:ind w:left="600"/>
    </w:pPr>
    <w:rPr>
      <w:rFonts w:ascii="Times" w:eastAsia="Times New Roman" w:hAnsi="Times" w:cs="Times New Roman"/>
      <w:sz w:val="18"/>
      <w:szCs w:val="20"/>
      <w:lang w:val="en-US"/>
    </w:rPr>
  </w:style>
  <w:style w:type="table" w:styleId="TableGridLight">
    <w:name w:val="Grid Table Light"/>
    <w:basedOn w:val="TableNormal"/>
    <w:uiPriority w:val="40"/>
    <w:rsid w:val="00CA1FE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ListTable1Light-Accent5">
    <w:name w:val="List Table 1 Light Accent 5"/>
    <w:basedOn w:val="TableNormal"/>
    <w:uiPriority w:val="46"/>
    <w:rsid w:val="002A1AB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3-Accent1">
    <w:name w:val="Grid Table 3 Accent 1"/>
    <w:basedOn w:val="TableNormal"/>
    <w:uiPriority w:val="48"/>
    <w:rsid w:val="00497D40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9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82123-3FAE-4611-9D39-E84799AB1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172</cp:revision>
  <dcterms:created xsi:type="dcterms:W3CDTF">2016-10-04T11:56:00Z</dcterms:created>
  <dcterms:modified xsi:type="dcterms:W3CDTF">2018-04-12T07:04:00Z</dcterms:modified>
</cp:coreProperties>
</file>