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10847F9D" w:rsidR="007C2CCC" w:rsidRDefault="00154EC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Corey Taylor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225AB8CA" w:rsidR="007C2CCC" w:rsidRDefault="00154EC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Clarification plant pump automation upgrade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0E82A892" w:rsidR="007C2CCC" w:rsidRDefault="003C5AC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Stalin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2F71FB50" w:rsidR="007C2CCC" w:rsidRDefault="003C5AC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E977A3C" w14:textId="3B3AB9B3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3693780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6438F928" w14:textId="47220B11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96CA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8BB578F" w14:textId="7F974626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461AF598" w14:textId="77777777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C27A927" w14:textId="77777777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38F1E604" w14:textId="4B3598E3" w:rsidR="007C2CCC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BB74F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21A24503" w:rsidR="00BB74FD" w:rsidRDefault="00000000" w:rsidP="00BB74F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16281652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F290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BB74FD">
              <w:rPr>
                <w:rFonts w:asciiTheme="minorHAnsi" w:hAnsiTheme="minorHAnsi" w:cstheme="minorHAnsi"/>
                <w:b/>
                <w:color w:val="000000" w:themeColor="text1"/>
              </w:rPr>
              <w:t xml:space="preserve"> EEE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15422C31" w:rsidR="007C2CCC" w:rsidRDefault="00000000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F290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277A0EBE" w14:textId="436B4B8C" w:rsidR="003C5ACD" w:rsidRPr="00682086" w:rsidRDefault="00682086" w:rsidP="00682086">
            <w:pPr>
              <w:pStyle w:val="NormalWeb"/>
              <w:rPr>
                <w:color w:val="000000"/>
                <w:sz w:val="27"/>
                <w:szCs w:val="27"/>
              </w:rPr>
            </w:pPr>
            <w:r w:rsidRPr="00682086">
              <w:rPr>
                <w:rFonts w:asciiTheme="minorHAnsi" w:hAnsiTheme="minorHAnsi"/>
                <w:bCs/>
                <w:color w:val="000000" w:themeColor="text1"/>
                <w:lang w:eastAsia="en-US"/>
              </w:rPr>
              <w:t>The report shows good analytical skills, particularly in the application of theories to</w:t>
            </w:r>
            <w:r w:rsidRPr="00682086">
              <w:rPr>
                <w:rFonts w:asciiTheme="minorHAnsi" w:hAnsiTheme="minorHAnsi"/>
                <w:bCs/>
                <w:color w:val="000000" w:themeColor="text1"/>
                <w:lang w:eastAsia="en-US"/>
              </w:rPr>
              <w:t xml:space="preserve"> </w:t>
            </w:r>
            <w:r w:rsidRPr="00682086">
              <w:rPr>
                <w:rFonts w:asciiTheme="minorHAnsi" w:hAnsiTheme="minorHAnsi"/>
                <w:bCs/>
                <w:color w:val="000000" w:themeColor="text1"/>
                <w:lang w:eastAsia="en-US"/>
              </w:rPr>
              <w:t>practical scenarios. The report is well-organised, with a logical flow that helps to</w:t>
            </w:r>
            <w:r w:rsidRPr="00682086">
              <w:rPr>
                <w:rFonts w:asciiTheme="minorHAnsi" w:hAnsiTheme="minorHAnsi"/>
                <w:bCs/>
                <w:color w:val="000000" w:themeColor="text1"/>
                <w:lang w:eastAsia="en-US"/>
              </w:rPr>
              <w:t xml:space="preserve"> </w:t>
            </w:r>
            <w:r w:rsidRPr="00682086">
              <w:rPr>
                <w:rFonts w:asciiTheme="minorHAnsi" w:hAnsiTheme="minorHAnsi"/>
                <w:bCs/>
                <w:color w:val="000000" w:themeColor="text1"/>
                <w:lang w:eastAsia="en-US"/>
              </w:rPr>
              <w:t>clearly convey the project’s objectives, and findings. Certain sections of the report,</w:t>
            </w:r>
            <w:r w:rsidRPr="00682086">
              <w:rPr>
                <w:rFonts w:asciiTheme="minorHAnsi" w:hAnsiTheme="minorHAnsi"/>
                <w:bCs/>
                <w:color w:val="000000" w:themeColor="text1"/>
                <w:lang w:eastAsia="en-US"/>
              </w:rPr>
              <w:t xml:space="preserve"> </w:t>
            </w:r>
            <w:r w:rsidRPr="00682086">
              <w:rPr>
                <w:rFonts w:asciiTheme="minorHAnsi" w:hAnsiTheme="minorHAnsi"/>
                <w:bCs/>
                <w:color w:val="000000" w:themeColor="text1"/>
                <w:lang w:eastAsia="en-US"/>
              </w:rPr>
              <w:t>particularly those involving complex designs or experimental setups, require more</w:t>
            </w:r>
            <w:r w:rsidRPr="00682086">
              <w:rPr>
                <w:rFonts w:asciiTheme="minorHAnsi" w:hAnsiTheme="minorHAnsi"/>
                <w:bCs/>
                <w:color w:val="000000" w:themeColor="text1"/>
                <w:lang w:eastAsia="en-US"/>
              </w:rPr>
              <w:t xml:space="preserve"> </w:t>
            </w:r>
            <w:r w:rsidRPr="00682086">
              <w:rPr>
                <w:rFonts w:asciiTheme="minorHAnsi" w:hAnsiTheme="minorHAnsi"/>
                <w:bCs/>
                <w:color w:val="000000" w:themeColor="text1"/>
                <w:lang w:eastAsia="en-US"/>
              </w:rPr>
              <w:t>detailed explanations and justifications.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6856EAD" w14:textId="77777777" w:rsidR="00DA5356" w:rsidRDefault="00DA535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5A44DCA" w14:textId="77777777" w:rsidR="00DA5356" w:rsidRDefault="00DA535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749F5D37" w:rsidR="004779D1" w:rsidRPr="00C2152E" w:rsidRDefault="0068208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70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579B5B3" w14:textId="5C8DF67C" w:rsidR="004779D1" w:rsidRPr="00F86B7F" w:rsidRDefault="00F86B7F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F86B7F">
              <w:rPr>
                <w:rFonts w:asciiTheme="minorHAnsi" w:hAnsiTheme="minorHAnsi"/>
                <w:bCs/>
                <w:color w:val="000000" w:themeColor="text1"/>
              </w:rPr>
              <w:t>E</w:t>
            </w:r>
            <w:r>
              <w:rPr>
                <w:rFonts w:asciiTheme="minorHAnsi" w:hAnsiTheme="minorHAnsi"/>
                <w:bCs/>
                <w:color w:val="000000" w:themeColor="text1"/>
              </w:rPr>
              <w:t>xcellent piece of work. Well done.</w:t>
            </w: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440AA32F" w:rsidR="004779D1" w:rsidRPr="00C2152E" w:rsidRDefault="00F86B7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70.5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384EBCBD" w14:textId="77777777" w:rsidR="00C215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F7CE0B5" w14:textId="77777777" w:rsidR="00682086" w:rsidRDefault="00682086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2FB8B210" w:rsidR="00682086" w:rsidRPr="00266DE7" w:rsidRDefault="00682086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Marks were the same.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541B817A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2DB63D60" w14:textId="77777777" w:rsidR="00682086" w:rsidRDefault="0068208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6047849C" w:rsidR="00682086" w:rsidRPr="00C2152E" w:rsidRDefault="0068208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70%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66AE114F" w14:textId="3BAAC4CB" w:rsidR="002B7AB6" w:rsidRDefault="0068208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noProof/>
                <w:color w:val="000000" w:themeColor="text1"/>
              </w:rPr>
              <w:drawing>
                <wp:inline distT="0" distB="0" distL="0" distR="0" wp14:anchorId="214C6DE6" wp14:editId="26121204">
                  <wp:extent cx="1409700" cy="382584"/>
                  <wp:effectExtent l="0" t="0" r="0" b="0"/>
                  <wp:docPr id="250306269" name="Picture 1" descr="A black and white drawing of a curved objec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50306269" name="Picture 1" descr="A black and white drawing of a curved object&#10;&#10;Description automatically generated"/>
                          <pic:cNvPicPr/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25579" cy="38689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3B2F7115" w:rsidR="002B7AB6" w:rsidRDefault="0068208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28/5/24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50388487" w:rsidR="004779D1" w:rsidRPr="00C2152E" w:rsidRDefault="00A04A2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</w:t>
            </w:r>
            <w:r w:rsidR="00F86B7F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E97FF2" w:rsidR="004779D1" w:rsidRPr="00C2152E" w:rsidRDefault="00A04A2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7C658F9" w14:textId="77777777" w:rsidR="007C2CCC" w:rsidRDefault="003B1DD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6C86E718" w14:textId="0E5C85B9" w:rsidR="00A04A23" w:rsidRDefault="00A04A2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Very good, detailed introduction with clear identification of the problem.</w:t>
            </w:r>
          </w:p>
          <w:p w14:paraId="4AEE78A7" w14:textId="23410AC2" w:rsidR="00A04A23" w:rsidRDefault="00A04A2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review of the safety standards relating to the work</w:t>
            </w: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42CFEB71" w:rsidR="004779D1" w:rsidRPr="00C2152E" w:rsidRDefault="00A04A2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2F2471BC" w:rsidR="004779D1" w:rsidRPr="00C2152E" w:rsidRDefault="00A04A2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78674FAF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0AFAEE4" w14:textId="77777777" w:rsidR="003B1DD2" w:rsidRDefault="00A04A2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Clear description of the chosen methodology, and requirements of the design</w:t>
            </w:r>
            <w:r w:rsidR="00F86B7F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52867C11" w14:textId="3554FE76" w:rsidR="00F86B7F" w:rsidRDefault="00F86B7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balance between design functionality and externally imposed budgetary constraints.</w:t>
            </w: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3DEBD921" w:rsidR="00782CF2" w:rsidRPr="00C2152E" w:rsidRDefault="00F86B7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2DE124A3" w:rsidR="00782CF2" w:rsidRPr="00C2152E" w:rsidRDefault="0034485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665E2FF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5EDBD48" w14:textId="77777777" w:rsidR="0034485E" w:rsidRDefault="0034485E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33FF656" w14:textId="2BCC15AE" w:rsidR="003B1DD2" w:rsidRDefault="00F86B7F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Very good</w:t>
            </w:r>
            <w:r w:rsidR="0034485E">
              <w:rPr>
                <w:rFonts w:asciiTheme="minorHAnsi" w:hAnsiTheme="minorHAnsi"/>
                <w:color w:val="000000" w:themeColor="text1"/>
                <w:lang w:eastAsia="en-GB"/>
              </w:rPr>
              <w:t xml:space="preserve"> discussion of the results. </w:t>
            </w:r>
          </w:p>
          <w:p w14:paraId="58DB39C6" w14:textId="633F7D68" w:rsidR="0034485E" w:rsidRDefault="00F86B7F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Excellent</w:t>
            </w:r>
            <w:r w:rsidR="0034485E">
              <w:rPr>
                <w:rFonts w:asciiTheme="minorHAnsi" w:hAnsiTheme="minorHAnsi"/>
                <w:color w:val="000000" w:themeColor="text1"/>
                <w:lang w:eastAsia="en-GB"/>
              </w:rPr>
              <w:t xml:space="preserve"> conclusions and recommendations for future work</w:t>
            </w: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267F45D9" w:rsidR="00782CF2" w:rsidRPr="00C2152E" w:rsidRDefault="0034485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F86B7F">
              <w:rPr>
                <w:rFonts w:asciiTheme="minorHAnsi" w:hAnsiTheme="minorHAnsi"/>
                <w:color w:val="000000" w:themeColor="text1"/>
                <w:lang w:eastAsia="en-GB"/>
              </w:rPr>
              <w:t>.25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FBF4305" w14:textId="34F53328" w:rsidR="00C2152E" w:rsidRDefault="00C2152E" w:rsidP="0034485E">
            <w:pPr>
              <w:ind w:right="600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9CE47C3" w14:textId="5E80639A" w:rsidR="0034485E" w:rsidRPr="00C2152E" w:rsidRDefault="0034485E" w:rsidP="0034485E">
            <w:pPr>
              <w:ind w:right="600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Excellent developmental work presented.</w:t>
            </w: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483A2C4D" w:rsidR="00782CF2" w:rsidRPr="00C2152E" w:rsidRDefault="0034485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F86B7F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3FB8B90F" w:rsidR="00782CF2" w:rsidRPr="00C2152E" w:rsidRDefault="0034485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D56E51C" w14:textId="77777777" w:rsidR="007C2CCC" w:rsidRDefault="007C2CCC" w:rsidP="003B1DD2">
            <w:pPr>
              <w:ind w:right="48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5FBE1CBE" w14:textId="32F67883" w:rsidR="0034485E" w:rsidRDefault="0034485E" w:rsidP="003B1DD2">
            <w:pPr>
              <w:ind w:right="480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Good honest reflection</w:t>
            </w:r>
            <w:r w:rsidR="00F86B7F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with identification of new skills learned through the course of the project.</w:t>
            </w:r>
          </w:p>
          <w:p w14:paraId="0E781FB9" w14:textId="79F9B729" w:rsidR="0034485E" w:rsidRPr="003B1DD2" w:rsidRDefault="0034485E" w:rsidP="003B1DD2">
            <w:pPr>
              <w:ind w:right="480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Very good quality report</w:t>
            </w:r>
          </w:p>
        </w:tc>
      </w:tr>
      <w:tr w:rsidR="00782CF2" w:rsidRPr="00C2152E" w14:paraId="44EEED00" w14:textId="77777777" w:rsidTr="000D54B4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A51C5D4" w:rsidR="00782CF2" w:rsidRPr="00C2152E" w:rsidRDefault="00F86B7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70.</w:t>
            </w:r>
            <w:r w:rsidR="0034485E"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9E25D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9B8212E" w14:textId="77777777" w:rsidR="00583C0E" w:rsidRDefault="00583C0E" w:rsidP="002B7AB6">
      <w:r>
        <w:separator/>
      </w:r>
    </w:p>
  </w:endnote>
  <w:endnote w:type="continuationSeparator" w:id="0">
    <w:p w14:paraId="09F08CC7" w14:textId="77777777" w:rsidR="00583C0E" w:rsidRDefault="00583C0E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1CC378F" w14:textId="77777777" w:rsidR="00583C0E" w:rsidRDefault="00583C0E" w:rsidP="002B7AB6">
      <w:r>
        <w:separator/>
      </w:r>
    </w:p>
  </w:footnote>
  <w:footnote w:type="continuationSeparator" w:id="0">
    <w:p w14:paraId="7506C672" w14:textId="77777777" w:rsidR="00583C0E" w:rsidRDefault="00583C0E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D54B4"/>
    <w:rsid w:val="000F3C3A"/>
    <w:rsid w:val="000F7A4A"/>
    <w:rsid w:val="00125730"/>
    <w:rsid w:val="00154EC3"/>
    <w:rsid w:val="001A2A84"/>
    <w:rsid w:val="001D0DDD"/>
    <w:rsid w:val="00200B80"/>
    <w:rsid w:val="00242112"/>
    <w:rsid w:val="00253402"/>
    <w:rsid w:val="00266DE7"/>
    <w:rsid w:val="00296CAE"/>
    <w:rsid w:val="002B7AB6"/>
    <w:rsid w:val="00306E7D"/>
    <w:rsid w:val="0034485E"/>
    <w:rsid w:val="003B1DD2"/>
    <w:rsid w:val="003C5ACD"/>
    <w:rsid w:val="003E0D57"/>
    <w:rsid w:val="003E5437"/>
    <w:rsid w:val="003F049D"/>
    <w:rsid w:val="00416C9D"/>
    <w:rsid w:val="00452853"/>
    <w:rsid w:val="00461843"/>
    <w:rsid w:val="0047164C"/>
    <w:rsid w:val="004779D1"/>
    <w:rsid w:val="004F7694"/>
    <w:rsid w:val="00576B2C"/>
    <w:rsid w:val="00583C0E"/>
    <w:rsid w:val="005C79DB"/>
    <w:rsid w:val="006363DD"/>
    <w:rsid w:val="006530D2"/>
    <w:rsid w:val="0066438B"/>
    <w:rsid w:val="006645F5"/>
    <w:rsid w:val="00682086"/>
    <w:rsid w:val="006D168E"/>
    <w:rsid w:val="00733FDB"/>
    <w:rsid w:val="00782CF2"/>
    <w:rsid w:val="007B7654"/>
    <w:rsid w:val="007C2CCC"/>
    <w:rsid w:val="007C5EED"/>
    <w:rsid w:val="007E5836"/>
    <w:rsid w:val="00811371"/>
    <w:rsid w:val="00826F79"/>
    <w:rsid w:val="00866E85"/>
    <w:rsid w:val="008810D2"/>
    <w:rsid w:val="00884296"/>
    <w:rsid w:val="00894050"/>
    <w:rsid w:val="008B05C1"/>
    <w:rsid w:val="008B67FF"/>
    <w:rsid w:val="008D4A65"/>
    <w:rsid w:val="008E0C25"/>
    <w:rsid w:val="009E130B"/>
    <w:rsid w:val="009E25DC"/>
    <w:rsid w:val="009F290E"/>
    <w:rsid w:val="009F37CB"/>
    <w:rsid w:val="00A04A23"/>
    <w:rsid w:val="00A151E5"/>
    <w:rsid w:val="00A16A6A"/>
    <w:rsid w:val="00A4064E"/>
    <w:rsid w:val="00A47A6B"/>
    <w:rsid w:val="00A61D46"/>
    <w:rsid w:val="00A736BA"/>
    <w:rsid w:val="00AB34FE"/>
    <w:rsid w:val="00B04E8B"/>
    <w:rsid w:val="00B27A16"/>
    <w:rsid w:val="00BB74FD"/>
    <w:rsid w:val="00BC7F4F"/>
    <w:rsid w:val="00C2152E"/>
    <w:rsid w:val="00C60A27"/>
    <w:rsid w:val="00CC4C41"/>
    <w:rsid w:val="00CD2262"/>
    <w:rsid w:val="00CF3983"/>
    <w:rsid w:val="00D87BAB"/>
    <w:rsid w:val="00DA5356"/>
    <w:rsid w:val="00E1157B"/>
    <w:rsid w:val="00E71297"/>
    <w:rsid w:val="00E7241F"/>
    <w:rsid w:val="00E941A3"/>
    <w:rsid w:val="00EB2D9F"/>
    <w:rsid w:val="00EE0FE1"/>
    <w:rsid w:val="00EE4571"/>
    <w:rsid w:val="00F14758"/>
    <w:rsid w:val="00F151BD"/>
    <w:rsid w:val="00F6644D"/>
    <w:rsid w:val="00F86B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NormalWeb">
    <w:name w:val="Normal (Web)"/>
    <w:basedOn w:val="Normal"/>
    <w:uiPriority w:val="99"/>
    <w:unhideWhenUsed/>
    <w:rsid w:val="00682086"/>
    <w:pPr>
      <w:spacing w:before="100" w:beforeAutospacing="1" w:after="100" w:afterAutospacing="1"/>
    </w:pPr>
    <w:rPr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88525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222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63</TotalTime>
  <Pages>4</Pages>
  <Words>379</Words>
  <Characters>2161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2535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Stephen Mosey</cp:lastModifiedBy>
  <cp:revision>4</cp:revision>
  <cp:lastPrinted>2013-09-25T13:22:00Z</cp:lastPrinted>
  <dcterms:created xsi:type="dcterms:W3CDTF">2024-05-21T15:11:00Z</dcterms:created>
  <dcterms:modified xsi:type="dcterms:W3CDTF">2024-05-28T11:34:00Z</dcterms:modified>
</cp:coreProperties>
</file>