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6F2867"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6F2867" w:rsidRPr="00587CE6" w:rsidRDefault="006F2867" w:rsidP="006F2867">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7484E6E" w:rsidR="006F2867" w:rsidRPr="00587CE6" w:rsidRDefault="006F2867" w:rsidP="006F2867">
            <w:pPr>
              <w:spacing w:after="0" w:line="240" w:lineRule="auto"/>
              <w:rPr>
                <w:rFonts w:ascii="Arial" w:eastAsia="Times New Roman" w:hAnsi="Arial" w:cs="Arial"/>
                <w:sz w:val="20"/>
                <w:szCs w:val="20"/>
              </w:rPr>
            </w:pPr>
            <w:r>
              <w:rPr>
                <w:rFonts w:ascii="Arial" w:eastAsia="Times New Roman" w:hAnsi="Arial" w:cs="Arial"/>
                <w:sz w:val="20"/>
                <w:szCs w:val="20"/>
              </w:rPr>
              <w:t>Joanne Clarke</w:t>
            </w:r>
          </w:p>
        </w:tc>
      </w:tr>
      <w:tr w:rsidR="006F2867" w:rsidRPr="00587CE6" w14:paraId="251665F9" w14:textId="77777777" w:rsidTr="00AB2F38">
        <w:tc>
          <w:tcPr>
            <w:tcW w:w="2010" w:type="dxa"/>
            <w:shd w:val="clear" w:color="auto" w:fill="FABF8F" w:themeFill="accent6" w:themeFillTint="99"/>
          </w:tcPr>
          <w:p w14:paraId="6E6440D8" w14:textId="77777777" w:rsidR="006F2867" w:rsidRPr="00587CE6" w:rsidRDefault="006F2867" w:rsidP="006F2867">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48EE098" w:rsidR="006F2867" w:rsidRPr="00587CE6" w:rsidRDefault="00101CB3" w:rsidP="006F2867">
            <w:pPr>
              <w:spacing w:after="0" w:line="240" w:lineRule="auto"/>
              <w:rPr>
                <w:rFonts w:ascii="Arial" w:eastAsia="Times New Roman" w:hAnsi="Arial" w:cs="Arial"/>
                <w:sz w:val="20"/>
                <w:szCs w:val="20"/>
              </w:rPr>
            </w:pPr>
            <w:r>
              <w:rPr>
                <w:rFonts w:ascii="Arial" w:eastAsia="Times New Roman" w:hAnsi="Arial" w:cs="Arial"/>
                <w:sz w:val="20"/>
                <w:szCs w:val="20"/>
              </w:rPr>
              <w:t>Nigel Nayling</w:t>
            </w:r>
            <w:r w:rsidR="006F2867">
              <w:rPr>
                <w:rFonts w:ascii="Arial" w:eastAsia="Times New Roman" w:hAnsi="Arial" w:cs="Arial"/>
                <w:sz w:val="20"/>
                <w:szCs w:val="20"/>
              </w:rPr>
              <w:t xml:space="preserve"> </w:t>
            </w:r>
          </w:p>
        </w:tc>
      </w:tr>
      <w:tr w:rsidR="006F2867" w:rsidRPr="00587CE6" w14:paraId="078976B0" w14:textId="77777777" w:rsidTr="00AB2F38">
        <w:tc>
          <w:tcPr>
            <w:tcW w:w="2010" w:type="dxa"/>
            <w:shd w:val="clear" w:color="auto" w:fill="FABF8F" w:themeFill="accent6" w:themeFillTint="99"/>
          </w:tcPr>
          <w:p w14:paraId="6752D06E" w14:textId="77777777" w:rsidR="006F2867" w:rsidRPr="00587CE6" w:rsidRDefault="006F2867" w:rsidP="006F2867">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6F2867" w:rsidRPr="00587CE6" w:rsidRDefault="006F2867" w:rsidP="006F2867">
            <w:pPr>
              <w:spacing w:after="0" w:line="240" w:lineRule="auto"/>
              <w:rPr>
                <w:rFonts w:ascii="Arial" w:eastAsia="Times New Roman" w:hAnsi="Arial" w:cs="Arial"/>
                <w:b/>
                <w:sz w:val="20"/>
                <w:szCs w:val="20"/>
              </w:rPr>
            </w:pPr>
          </w:p>
        </w:tc>
        <w:tc>
          <w:tcPr>
            <w:tcW w:w="7340" w:type="dxa"/>
            <w:gridSpan w:val="5"/>
          </w:tcPr>
          <w:p w14:paraId="459BDD66" w14:textId="22C1D576" w:rsidR="006F2867" w:rsidRPr="00587CE6" w:rsidRDefault="006F2867" w:rsidP="006F2867">
            <w:pPr>
              <w:spacing w:after="0" w:line="240" w:lineRule="auto"/>
              <w:rPr>
                <w:rFonts w:ascii="Arial" w:eastAsia="Times New Roman" w:hAnsi="Arial" w:cs="Arial"/>
                <w:sz w:val="20"/>
                <w:szCs w:val="20"/>
              </w:rPr>
            </w:pPr>
            <w:r>
              <w:rPr>
                <w:rFonts w:ascii="Arial" w:eastAsia="Times New Roman" w:hAnsi="Arial" w:cs="Arial"/>
                <w:sz w:val="20"/>
                <w:szCs w:val="20"/>
              </w:rPr>
              <w:t xml:space="preserve">Archaeological </w:t>
            </w:r>
            <w:r w:rsidR="00101CB3">
              <w:rPr>
                <w:rFonts w:ascii="Arial" w:eastAsia="Times New Roman" w:hAnsi="Arial" w:cs="Arial"/>
                <w:sz w:val="20"/>
                <w:szCs w:val="20"/>
              </w:rPr>
              <w:t>Research Methods</w:t>
            </w:r>
            <w:r>
              <w:rPr>
                <w:rFonts w:ascii="Arial" w:eastAsia="Times New Roman" w:hAnsi="Arial" w:cs="Arial"/>
                <w:sz w:val="20"/>
                <w:szCs w:val="20"/>
              </w:rPr>
              <w:t xml:space="preserve"> </w:t>
            </w:r>
          </w:p>
        </w:tc>
      </w:tr>
      <w:tr w:rsidR="006F2867" w:rsidRPr="00587CE6" w14:paraId="558DB7DA" w14:textId="77777777" w:rsidTr="00AB2F38">
        <w:tc>
          <w:tcPr>
            <w:tcW w:w="2010" w:type="dxa"/>
            <w:shd w:val="clear" w:color="auto" w:fill="FABF8F" w:themeFill="accent6" w:themeFillTint="99"/>
          </w:tcPr>
          <w:p w14:paraId="3F9AEF3E" w14:textId="77777777" w:rsidR="006F2867" w:rsidRPr="00587CE6" w:rsidRDefault="006F2867" w:rsidP="006F2867">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B98E52B" w:rsidR="006F2867" w:rsidRPr="00587CE6" w:rsidRDefault="006F2867" w:rsidP="006F2867">
            <w:pPr>
              <w:spacing w:after="0" w:line="240" w:lineRule="auto"/>
              <w:rPr>
                <w:rFonts w:ascii="Arial" w:eastAsia="Times New Roman" w:hAnsi="Arial" w:cs="Arial"/>
                <w:sz w:val="20"/>
                <w:szCs w:val="20"/>
              </w:rPr>
            </w:pPr>
            <w:r>
              <w:rPr>
                <w:rFonts w:ascii="Arial" w:eastAsia="Times New Roman" w:hAnsi="Arial" w:cs="Arial"/>
                <w:sz w:val="20"/>
                <w:szCs w:val="20"/>
              </w:rPr>
              <w:t>HPAR700</w:t>
            </w:r>
            <w:r w:rsidR="00101CB3">
              <w:rPr>
                <w:rFonts w:ascii="Arial" w:eastAsia="Times New Roman" w:hAnsi="Arial" w:cs="Arial"/>
                <w:sz w:val="20"/>
                <w:szCs w:val="20"/>
              </w:rPr>
              <w:t>4</w:t>
            </w:r>
          </w:p>
        </w:tc>
        <w:tc>
          <w:tcPr>
            <w:tcW w:w="2866" w:type="dxa"/>
            <w:gridSpan w:val="2"/>
            <w:shd w:val="clear" w:color="auto" w:fill="FABF8F" w:themeFill="accent6" w:themeFillTint="99"/>
          </w:tcPr>
          <w:p w14:paraId="5CD35C45" w14:textId="77777777" w:rsidR="006F2867" w:rsidRPr="00587CE6" w:rsidRDefault="006F2867" w:rsidP="006F2867">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6F2867" w:rsidRPr="00587CE6" w:rsidRDefault="006F2867" w:rsidP="006F2867">
            <w:pPr>
              <w:spacing w:after="0" w:line="240" w:lineRule="auto"/>
              <w:rPr>
                <w:rFonts w:ascii="Arial" w:eastAsia="Times New Roman" w:hAnsi="Arial" w:cs="Arial"/>
                <w:b/>
                <w:sz w:val="20"/>
                <w:szCs w:val="20"/>
              </w:rPr>
            </w:pPr>
          </w:p>
        </w:tc>
        <w:tc>
          <w:tcPr>
            <w:tcW w:w="1797" w:type="dxa"/>
          </w:tcPr>
          <w:p w14:paraId="76FCA688" w14:textId="1DABBAE6" w:rsidR="006F2867" w:rsidRPr="00587CE6" w:rsidRDefault="006F2867" w:rsidP="006F2867">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6F2867" w:rsidRPr="00587CE6" w14:paraId="5CB4C260" w14:textId="77777777" w:rsidTr="00AB2F38">
        <w:tc>
          <w:tcPr>
            <w:tcW w:w="2010" w:type="dxa"/>
            <w:shd w:val="clear" w:color="auto" w:fill="FABF8F" w:themeFill="accent6" w:themeFillTint="99"/>
          </w:tcPr>
          <w:p w14:paraId="38D2F732" w14:textId="77777777" w:rsidR="006F2867" w:rsidRPr="00587CE6" w:rsidRDefault="006F2867" w:rsidP="006F2867">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6B8887B" w:rsidR="006F2867" w:rsidRPr="00587CE6" w:rsidRDefault="006F2867" w:rsidP="006F2867">
            <w:pPr>
              <w:spacing w:after="0" w:line="240" w:lineRule="auto"/>
              <w:rPr>
                <w:rFonts w:ascii="Arial" w:eastAsia="Times New Roman" w:hAnsi="Arial" w:cs="Arial"/>
                <w:sz w:val="20"/>
                <w:szCs w:val="20"/>
              </w:rPr>
            </w:pPr>
            <w:r>
              <w:rPr>
                <w:rFonts w:ascii="Arial" w:eastAsia="Times New Roman" w:hAnsi="Arial" w:cs="Arial"/>
                <w:sz w:val="20"/>
                <w:szCs w:val="20"/>
              </w:rPr>
              <w:t>1 (</w:t>
            </w:r>
            <w:r w:rsidR="00101CB3">
              <w:rPr>
                <w:rFonts w:ascii="Arial" w:eastAsia="Times New Roman" w:hAnsi="Arial" w:cs="Arial"/>
                <w:sz w:val="20"/>
                <w:szCs w:val="20"/>
              </w:rPr>
              <w:t>4</w:t>
            </w:r>
            <w:r>
              <w:rPr>
                <w:rFonts w:ascii="Arial" w:eastAsia="Times New Roman" w:hAnsi="Arial" w:cs="Arial"/>
                <w:sz w:val="20"/>
                <w:szCs w:val="20"/>
              </w:rPr>
              <w:t xml:space="preserve"> elements)</w:t>
            </w:r>
          </w:p>
        </w:tc>
        <w:tc>
          <w:tcPr>
            <w:tcW w:w="2866" w:type="dxa"/>
            <w:gridSpan w:val="2"/>
            <w:shd w:val="clear" w:color="auto" w:fill="FABF8F" w:themeFill="accent6" w:themeFillTint="99"/>
          </w:tcPr>
          <w:p w14:paraId="19C869D8" w14:textId="77777777" w:rsidR="006F2867" w:rsidRPr="00587CE6" w:rsidRDefault="006F2867" w:rsidP="006F2867">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6F2867" w:rsidRPr="00587CE6" w:rsidRDefault="006F2867" w:rsidP="006F2867">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7973141" w:rsidR="006F2867" w:rsidRPr="00587CE6" w:rsidRDefault="006F2867" w:rsidP="006F2867">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F2867"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F2867" w:rsidRPr="00587CE6" w:rsidRDefault="006F2867" w:rsidP="006F2867">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A94BB81" w:rsidR="006F2867" w:rsidRPr="00587CE6" w:rsidRDefault="006F2867" w:rsidP="006F2867">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Semester </w:t>
            </w:r>
            <w:r w:rsidR="00101CB3">
              <w:rPr>
                <w:rFonts w:ascii="Arial" w:eastAsia="Times New Roman" w:hAnsi="Arial" w:cs="Arial"/>
                <w:sz w:val="20"/>
                <w:szCs w:val="20"/>
                <w:lang w:val="cy-GB"/>
              </w:rPr>
              <w:t>1</w:t>
            </w:r>
          </w:p>
        </w:tc>
      </w:tr>
      <w:tr w:rsidR="006F2867"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6F2867" w:rsidRPr="00587CE6" w:rsidRDefault="006F2867" w:rsidP="006F2867">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AA227AC" w:rsidR="006F2867" w:rsidRPr="00587CE6" w:rsidRDefault="006F2867" w:rsidP="006F2867">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Pr>
                    <w:rFonts w:ascii="MS Gothic" w:eastAsia="MS Gothic" w:hAnsi="MS Gothic" w:cs="Arial" w:hint="eastAsia"/>
                    <w:sz w:val="20"/>
                    <w:szCs w:val="20"/>
                    <w:lang w:eastAsia="en-GB"/>
                  </w:rPr>
                  <w:t>☒</w:t>
                </w:r>
              </w:sdtContent>
            </w:sdt>
            <w:r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6F2867" w:rsidRPr="00587CE6" w:rsidRDefault="006F2867" w:rsidP="006F2867">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Pr>
                    <w:rFonts w:ascii="MS Gothic" w:eastAsia="MS Gothic" w:hAnsi="MS Gothic" w:cs="Arial" w:hint="eastAsia"/>
                    <w:sz w:val="20"/>
                    <w:szCs w:val="20"/>
                    <w:lang w:eastAsia="en-GB"/>
                  </w:rPr>
                  <w:t>☐</w:t>
                </w:r>
              </w:sdtContent>
            </w:sdt>
            <w:r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6F2867" w:rsidRPr="00587CE6" w:rsidRDefault="006F2867" w:rsidP="006F2867">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Pr>
                    <w:rFonts w:ascii="MS Gothic" w:eastAsia="MS Gothic" w:hAnsi="MS Gothic" w:cs="Arial" w:hint="eastAsia"/>
                    <w:sz w:val="20"/>
                    <w:szCs w:val="20"/>
                    <w:lang w:eastAsia="en-GB"/>
                  </w:rPr>
                  <w:t>☐</w:t>
                </w:r>
              </w:sdtContent>
            </w:sdt>
            <w:r w:rsidRPr="00587CE6">
              <w:rPr>
                <w:rFonts w:ascii="Arial" w:eastAsia="Times New Roman" w:hAnsi="Arial" w:cs="Arial"/>
                <w:sz w:val="20"/>
                <w:szCs w:val="20"/>
                <w:lang w:eastAsia="en-GB"/>
              </w:rPr>
              <w:t xml:space="preserve"> Practical</w:t>
            </w:r>
          </w:p>
        </w:tc>
      </w:tr>
      <w:tr w:rsidR="006F2867" w:rsidRPr="00587CE6" w14:paraId="6E9E4EA3" w14:textId="77777777" w:rsidTr="00AB2F38">
        <w:tc>
          <w:tcPr>
            <w:tcW w:w="2010" w:type="dxa"/>
            <w:shd w:val="clear" w:color="auto" w:fill="FABF8F" w:themeFill="accent6" w:themeFillTint="99"/>
          </w:tcPr>
          <w:p w14:paraId="0A98269F" w14:textId="77777777" w:rsidR="006F2867" w:rsidRPr="00587CE6" w:rsidRDefault="006F2867" w:rsidP="006F2867">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500B60D1" w:rsidR="006F2867" w:rsidRPr="00587CE6" w:rsidRDefault="006F2867" w:rsidP="006F2867">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6F2867" w:rsidRPr="00587CE6" w:rsidRDefault="006F2867" w:rsidP="006F2867">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4B0E3A14" w:rsidR="006F2867" w:rsidRPr="00587CE6" w:rsidRDefault="006F2867" w:rsidP="006F2867">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Pr>
                    <w:rFonts w:ascii="MS Gothic" w:eastAsia="MS Gothic" w:hAnsi="MS Gothic" w:cs="Arial" w:hint="eastAsia"/>
                    <w:iCs/>
                    <w:sz w:val="20"/>
                    <w:szCs w:val="20"/>
                  </w:rPr>
                  <w:t>☐</w:t>
                </w:r>
              </w:sdtContent>
            </w:sdt>
            <w:r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Pr>
                    <w:rFonts w:ascii="MS Gothic" w:eastAsia="MS Gothic" w:hAnsi="MS Gothic" w:cs="Arial" w:hint="eastAsia"/>
                    <w:iCs/>
                    <w:sz w:val="20"/>
                    <w:szCs w:val="20"/>
                  </w:rPr>
                  <w:t>☒</w:t>
                </w:r>
              </w:sdtContent>
            </w:sdt>
            <w:r w:rsidRPr="00DB0F64">
              <w:rPr>
                <w:rFonts w:ascii="Arial" w:eastAsia="Times New Roman" w:hAnsi="Arial" w:cs="Arial"/>
                <w:iCs/>
                <w:sz w:val="20"/>
                <w:szCs w:val="20"/>
              </w:rPr>
              <w:t xml:space="preserve"> </w:t>
            </w:r>
            <w:r w:rsidRPr="00AB2F38">
              <w:rPr>
                <w:rFonts w:ascii="Arial" w:eastAsia="Times New Roman" w:hAnsi="Arial" w:cs="Arial"/>
                <w:iCs/>
                <w:sz w:val="20"/>
                <w:szCs w:val="20"/>
              </w:rPr>
              <w:t>No</w:t>
            </w:r>
          </w:p>
        </w:tc>
      </w:tr>
      <w:tr w:rsidR="006F2867" w:rsidRPr="00587CE6" w14:paraId="14506419" w14:textId="77777777" w:rsidTr="00AB2F38">
        <w:tc>
          <w:tcPr>
            <w:tcW w:w="2010" w:type="dxa"/>
            <w:shd w:val="clear" w:color="auto" w:fill="FABF8F" w:themeFill="accent6" w:themeFillTint="99"/>
          </w:tcPr>
          <w:p w14:paraId="4A3BBA47" w14:textId="77777777" w:rsidR="006F2867" w:rsidRPr="00587CE6" w:rsidRDefault="006F2867" w:rsidP="006F2867">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5"/>
          </w:tcPr>
          <w:p w14:paraId="70660165" w14:textId="1352C92E" w:rsidR="006F2867" w:rsidRPr="00587CE6" w:rsidRDefault="006F2867" w:rsidP="006F2867">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Pr>
                    <w:rFonts w:ascii="MS Gothic" w:eastAsia="MS Gothic" w:hAnsi="MS Gothic" w:cs="Arial" w:hint="eastAsia"/>
                    <w:iCs/>
                    <w:sz w:val="20"/>
                    <w:szCs w:val="20"/>
                  </w:rPr>
                  <w:t>☒</w:t>
                </w:r>
              </w:sdtContent>
            </w:sdt>
            <w:r>
              <w:rPr>
                <w:rFonts w:ascii="Arial" w:eastAsia="Times New Roman" w:hAnsi="Arial" w:cs="Arial"/>
                <w:i/>
                <w:sz w:val="20"/>
                <w:szCs w:val="20"/>
              </w:rPr>
              <w:t xml:space="preserve"> </w:t>
            </w:r>
            <w:r w:rsidRPr="00AB2F38">
              <w:rPr>
                <w:rFonts w:ascii="Arial" w:eastAsia="Times New Roman" w:hAnsi="Arial" w:cs="Arial"/>
                <w:iCs/>
                <w:sz w:val="20"/>
                <w:szCs w:val="20"/>
              </w:rPr>
              <w:t xml:space="preserve">Yes |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Pr="00DB0F64">
                  <w:rPr>
                    <w:rFonts w:ascii="MS Gothic" w:eastAsia="MS Gothic" w:hAnsi="MS Gothic" w:cs="Arial"/>
                    <w:iCs/>
                    <w:sz w:val="20"/>
                    <w:szCs w:val="20"/>
                  </w:rPr>
                  <w:t>☐</w:t>
                </w:r>
              </w:sdtContent>
            </w:sdt>
            <w:r w:rsidRPr="00DB0F64">
              <w:rPr>
                <w:rFonts w:ascii="Arial" w:eastAsia="Times New Roman" w:hAnsi="Arial" w:cs="Arial"/>
                <w:iCs/>
                <w:sz w:val="20"/>
                <w:szCs w:val="20"/>
              </w:rPr>
              <w:t xml:space="preserve"> </w:t>
            </w:r>
            <w:r w:rsidRPr="00AB2F38">
              <w:rPr>
                <w:rFonts w:ascii="Arial" w:eastAsia="Times New Roman" w:hAnsi="Arial" w:cs="Arial"/>
                <w:iCs/>
                <w:sz w:val="20"/>
                <w:szCs w:val="20"/>
              </w:rPr>
              <w:t xml:space="preserve">No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54E5EA7A"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01CB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 xml:space="preserve">AQH </w:t>
        </w:r>
        <w:r w:rsidRPr="00AC463B">
          <w:rPr>
            <w:rStyle w:val="Hyperlink"/>
            <w:rFonts w:ascii="Arial" w:hAnsi="Arial" w:cs="Arial"/>
            <w:b/>
            <w:bCs/>
          </w:rPr>
          <w:t>7</w:t>
        </w:r>
        <w:r w:rsidRPr="00AC463B">
          <w:rPr>
            <w:rStyle w:val="Hyperlink"/>
            <w:rFonts w:ascii="Arial" w:hAnsi="Arial" w:cs="Arial"/>
            <w:b/>
            <w:bCs/>
          </w:rPr>
          <w:t>.8(4)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101CB3" w:rsidRPr="00587CE6" w14:paraId="395504BA" w14:textId="77777777" w:rsidTr="00D90561">
        <w:tc>
          <w:tcPr>
            <w:tcW w:w="1696" w:type="dxa"/>
            <w:vAlign w:val="bottom"/>
          </w:tcPr>
          <w:p w14:paraId="03246BAF" w14:textId="31C9877D" w:rsidR="00101CB3" w:rsidRPr="00587CE6" w:rsidRDefault="00101CB3" w:rsidP="00101CB3">
            <w:pPr>
              <w:spacing w:after="0" w:line="240" w:lineRule="auto"/>
              <w:rPr>
                <w:rFonts w:ascii="Arial" w:hAnsi="Arial" w:cs="Arial"/>
                <w:b/>
                <w:bCs/>
              </w:rPr>
            </w:pPr>
            <w:r>
              <w:rPr>
                <w:rFonts w:ascii="Arial Unicode MS" w:hAnsi="Arial Unicode MS"/>
                <w:color w:val="000000"/>
              </w:rPr>
              <w:t>2309525 RA</w:t>
            </w:r>
          </w:p>
        </w:tc>
        <w:tc>
          <w:tcPr>
            <w:tcW w:w="1087" w:type="dxa"/>
            <w:vAlign w:val="bottom"/>
          </w:tcPr>
          <w:p w14:paraId="2743B9FE" w14:textId="17C1BF04" w:rsidR="00101CB3" w:rsidRPr="00101CB3" w:rsidRDefault="00101CB3" w:rsidP="00101CB3">
            <w:pPr>
              <w:spacing w:after="0" w:line="240" w:lineRule="auto"/>
              <w:rPr>
                <w:rFonts w:ascii="Arial" w:hAnsi="Arial" w:cs="Arial"/>
              </w:rPr>
            </w:pPr>
            <w:r w:rsidRPr="00101CB3">
              <w:rPr>
                <w:rFonts w:ascii="Arial" w:hAnsi="Arial" w:cs="Arial"/>
              </w:rPr>
              <w:t>68</w:t>
            </w:r>
          </w:p>
        </w:tc>
        <w:tc>
          <w:tcPr>
            <w:tcW w:w="1087" w:type="dxa"/>
          </w:tcPr>
          <w:p w14:paraId="6C431F90" w14:textId="4953D01C" w:rsidR="00101CB3" w:rsidRPr="00587CE6" w:rsidRDefault="00101CB3" w:rsidP="00101CB3">
            <w:pPr>
              <w:spacing w:after="0" w:line="240" w:lineRule="auto"/>
              <w:rPr>
                <w:rFonts w:ascii="Arial" w:hAnsi="Arial" w:cs="Arial"/>
                <w:b/>
                <w:bCs/>
              </w:rPr>
            </w:pPr>
            <w:r>
              <w:rPr>
                <w:rFonts w:ascii="Arial" w:hAnsi="Arial" w:cs="Arial"/>
                <w:b/>
                <w:bCs/>
              </w:rPr>
              <w:t>Agree</w:t>
            </w:r>
          </w:p>
        </w:tc>
        <w:tc>
          <w:tcPr>
            <w:tcW w:w="1087" w:type="dxa"/>
          </w:tcPr>
          <w:p w14:paraId="661EC36F" w14:textId="77777777" w:rsidR="00101CB3" w:rsidRPr="00587CE6" w:rsidRDefault="00101CB3" w:rsidP="00101CB3">
            <w:pPr>
              <w:spacing w:after="0" w:line="240" w:lineRule="auto"/>
              <w:rPr>
                <w:rFonts w:ascii="Arial" w:hAnsi="Arial" w:cs="Arial"/>
                <w:b/>
                <w:bCs/>
              </w:rPr>
            </w:pPr>
          </w:p>
        </w:tc>
        <w:tc>
          <w:tcPr>
            <w:tcW w:w="1087" w:type="dxa"/>
          </w:tcPr>
          <w:p w14:paraId="453C575C" w14:textId="77777777" w:rsidR="00101CB3" w:rsidRPr="00587CE6" w:rsidRDefault="00101CB3" w:rsidP="00101CB3">
            <w:pPr>
              <w:spacing w:after="0" w:line="240" w:lineRule="auto"/>
              <w:rPr>
                <w:rFonts w:ascii="Arial" w:hAnsi="Arial" w:cs="Arial"/>
                <w:b/>
                <w:bCs/>
              </w:rPr>
            </w:pPr>
          </w:p>
        </w:tc>
        <w:tc>
          <w:tcPr>
            <w:tcW w:w="3307" w:type="dxa"/>
            <w:vAlign w:val="bottom"/>
          </w:tcPr>
          <w:p w14:paraId="36F03CB0" w14:textId="51E4AF30" w:rsidR="00101CB3" w:rsidRPr="00587CE6" w:rsidRDefault="00101CB3" w:rsidP="00101CB3">
            <w:pPr>
              <w:spacing w:after="0" w:line="240" w:lineRule="auto"/>
              <w:rPr>
                <w:rFonts w:ascii="Arial" w:hAnsi="Arial" w:cs="Arial"/>
                <w:b/>
                <w:bCs/>
              </w:rPr>
            </w:pPr>
            <w:r w:rsidRPr="00101CB3">
              <w:rPr>
                <w:rFonts w:ascii="Arial" w:hAnsi="Arial" w:cs="Arial"/>
              </w:rPr>
              <w:t>68</w:t>
            </w:r>
          </w:p>
        </w:tc>
      </w:tr>
      <w:tr w:rsidR="00101CB3" w:rsidRPr="00587CE6" w14:paraId="72569ACE" w14:textId="77777777" w:rsidTr="00D90561">
        <w:tc>
          <w:tcPr>
            <w:tcW w:w="1696" w:type="dxa"/>
            <w:vAlign w:val="bottom"/>
          </w:tcPr>
          <w:p w14:paraId="0DA336C7" w14:textId="1B5FA6B2" w:rsidR="00101CB3" w:rsidRPr="00587CE6" w:rsidRDefault="00101CB3" w:rsidP="00101CB3">
            <w:pPr>
              <w:spacing w:after="0" w:line="240" w:lineRule="auto"/>
              <w:rPr>
                <w:rFonts w:ascii="Arial" w:hAnsi="Arial" w:cs="Arial"/>
                <w:b/>
                <w:bCs/>
              </w:rPr>
            </w:pPr>
            <w:r>
              <w:rPr>
                <w:rFonts w:ascii="Arial Unicode MS" w:hAnsi="Arial Unicode MS"/>
                <w:color w:val="000000"/>
              </w:rPr>
              <w:t>2318131 CG</w:t>
            </w:r>
          </w:p>
        </w:tc>
        <w:tc>
          <w:tcPr>
            <w:tcW w:w="1087" w:type="dxa"/>
            <w:vAlign w:val="bottom"/>
          </w:tcPr>
          <w:p w14:paraId="497936A6" w14:textId="2E1023FD" w:rsidR="00101CB3" w:rsidRPr="00587CE6" w:rsidRDefault="00101CB3" w:rsidP="00101CB3">
            <w:pPr>
              <w:spacing w:after="0" w:line="240" w:lineRule="auto"/>
              <w:rPr>
                <w:rFonts w:ascii="Arial" w:hAnsi="Arial" w:cs="Arial"/>
                <w:b/>
                <w:bCs/>
              </w:rPr>
            </w:pPr>
            <w:r>
              <w:rPr>
                <w:rFonts w:ascii="Arial Unicode MS" w:hAnsi="Arial Unicode MS"/>
                <w:color w:val="000000"/>
              </w:rPr>
              <w:t>80</w:t>
            </w:r>
          </w:p>
        </w:tc>
        <w:tc>
          <w:tcPr>
            <w:tcW w:w="1087" w:type="dxa"/>
          </w:tcPr>
          <w:p w14:paraId="4A326DA6" w14:textId="24FAFE3A" w:rsidR="00101CB3" w:rsidRPr="00587CE6" w:rsidRDefault="00101CB3" w:rsidP="00101CB3">
            <w:pPr>
              <w:spacing w:after="0" w:line="240" w:lineRule="auto"/>
              <w:rPr>
                <w:rFonts w:ascii="Arial" w:hAnsi="Arial" w:cs="Arial"/>
                <w:b/>
                <w:bCs/>
              </w:rPr>
            </w:pPr>
            <w:r>
              <w:rPr>
                <w:rFonts w:ascii="Arial" w:hAnsi="Arial" w:cs="Arial"/>
                <w:b/>
                <w:bCs/>
              </w:rPr>
              <w:t>Agree</w:t>
            </w:r>
          </w:p>
        </w:tc>
        <w:tc>
          <w:tcPr>
            <w:tcW w:w="1087" w:type="dxa"/>
          </w:tcPr>
          <w:p w14:paraId="0BA55000" w14:textId="77777777" w:rsidR="00101CB3" w:rsidRPr="00587CE6" w:rsidRDefault="00101CB3" w:rsidP="00101CB3">
            <w:pPr>
              <w:spacing w:after="0" w:line="240" w:lineRule="auto"/>
              <w:rPr>
                <w:rFonts w:ascii="Arial" w:hAnsi="Arial" w:cs="Arial"/>
                <w:b/>
                <w:bCs/>
              </w:rPr>
            </w:pPr>
          </w:p>
        </w:tc>
        <w:tc>
          <w:tcPr>
            <w:tcW w:w="1087" w:type="dxa"/>
          </w:tcPr>
          <w:p w14:paraId="5FFAC98B" w14:textId="77777777" w:rsidR="00101CB3" w:rsidRPr="00587CE6" w:rsidRDefault="00101CB3" w:rsidP="00101CB3">
            <w:pPr>
              <w:spacing w:after="0" w:line="240" w:lineRule="auto"/>
              <w:rPr>
                <w:rFonts w:ascii="Arial" w:hAnsi="Arial" w:cs="Arial"/>
                <w:b/>
                <w:bCs/>
              </w:rPr>
            </w:pPr>
          </w:p>
        </w:tc>
        <w:tc>
          <w:tcPr>
            <w:tcW w:w="3307" w:type="dxa"/>
            <w:vAlign w:val="bottom"/>
          </w:tcPr>
          <w:p w14:paraId="3312C685" w14:textId="1CBF271B" w:rsidR="00101CB3" w:rsidRPr="00587CE6" w:rsidRDefault="00101CB3" w:rsidP="00101CB3">
            <w:pPr>
              <w:spacing w:after="0" w:line="240" w:lineRule="auto"/>
              <w:rPr>
                <w:rFonts w:ascii="Arial" w:hAnsi="Arial" w:cs="Arial"/>
                <w:b/>
                <w:bCs/>
              </w:rPr>
            </w:pPr>
            <w:r>
              <w:rPr>
                <w:rFonts w:ascii="Arial Unicode MS" w:hAnsi="Arial Unicode MS"/>
                <w:color w:val="000000"/>
              </w:rPr>
              <w:t>80</w:t>
            </w:r>
          </w:p>
        </w:tc>
      </w:tr>
      <w:tr w:rsidR="00101CB3" w:rsidRPr="00587CE6" w14:paraId="5F19D831" w14:textId="77777777" w:rsidTr="00D90561">
        <w:tc>
          <w:tcPr>
            <w:tcW w:w="1696" w:type="dxa"/>
            <w:vAlign w:val="bottom"/>
          </w:tcPr>
          <w:p w14:paraId="466BD555" w14:textId="2E7F5594" w:rsidR="00101CB3" w:rsidRDefault="00101CB3" w:rsidP="00101CB3">
            <w:pPr>
              <w:spacing w:after="0" w:line="240" w:lineRule="auto"/>
              <w:rPr>
                <w:rFonts w:ascii="Arial Unicode MS" w:hAnsi="Arial Unicode MS"/>
                <w:color w:val="000000"/>
              </w:rPr>
            </w:pPr>
            <w:r>
              <w:rPr>
                <w:rFonts w:ascii="Arial Unicode MS" w:hAnsi="Arial Unicode MS"/>
                <w:color w:val="000000"/>
              </w:rPr>
              <w:t>30000468 JH</w:t>
            </w:r>
          </w:p>
        </w:tc>
        <w:tc>
          <w:tcPr>
            <w:tcW w:w="1087" w:type="dxa"/>
            <w:vAlign w:val="bottom"/>
          </w:tcPr>
          <w:p w14:paraId="31E403DC" w14:textId="33715311" w:rsidR="00101CB3" w:rsidRDefault="00101CB3" w:rsidP="00101CB3">
            <w:pPr>
              <w:spacing w:after="0" w:line="240" w:lineRule="auto"/>
              <w:rPr>
                <w:rFonts w:ascii="Arial Unicode MS" w:hAnsi="Arial Unicode MS"/>
                <w:color w:val="000000"/>
              </w:rPr>
            </w:pPr>
            <w:r>
              <w:rPr>
                <w:rFonts w:ascii="Arial Unicode MS" w:hAnsi="Arial Unicode MS"/>
                <w:color w:val="000000"/>
              </w:rPr>
              <w:t>60</w:t>
            </w:r>
          </w:p>
        </w:tc>
        <w:tc>
          <w:tcPr>
            <w:tcW w:w="1087" w:type="dxa"/>
          </w:tcPr>
          <w:p w14:paraId="1374CA91" w14:textId="5610671A" w:rsidR="00101CB3" w:rsidRDefault="00101CB3" w:rsidP="00101CB3">
            <w:pPr>
              <w:spacing w:after="0" w:line="240" w:lineRule="auto"/>
              <w:rPr>
                <w:rFonts w:ascii="Arial" w:hAnsi="Arial" w:cs="Arial"/>
                <w:b/>
                <w:bCs/>
              </w:rPr>
            </w:pPr>
            <w:r>
              <w:rPr>
                <w:rFonts w:ascii="Arial" w:hAnsi="Arial" w:cs="Arial"/>
                <w:b/>
                <w:bCs/>
              </w:rPr>
              <w:t>Agree</w:t>
            </w:r>
          </w:p>
        </w:tc>
        <w:tc>
          <w:tcPr>
            <w:tcW w:w="1087" w:type="dxa"/>
          </w:tcPr>
          <w:p w14:paraId="028BE6A2" w14:textId="77777777" w:rsidR="00101CB3" w:rsidRPr="00587CE6" w:rsidRDefault="00101CB3" w:rsidP="00101CB3">
            <w:pPr>
              <w:spacing w:after="0" w:line="240" w:lineRule="auto"/>
              <w:rPr>
                <w:rFonts w:ascii="Arial" w:hAnsi="Arial" w:cs="Arial"/>
                <w:b/>
                <w:bCs/>
              </w:rPr>
            </w:pPr>
          </w:p>
        </w:tc>
        <w:tc>
          <w:tcPr>
            <w:tcW w:w="1087" w:type="dxa"/>
          </w:tcPr>
          <w:p w14:paraId="4C1B930B" w14:textId="77777777" w:rsidR="00101CB3" w:rsidRPr="00587CE6" w:rsidRDefault="00101CB3" w:rsidP="00101CB3">
            <w:pPr>
              <w:spacing w:after="0" w:line="240" w:lineRule="auto"/>
              <w:rPr>
                <w:rFonts w:ascii="Arial" w:hAnsi="Arial" w:cs="Arial"/>
                <w:b/>
                <w:bCs/>
              </w:rPr>
            </w:pPr>
          </w:p>
        </w:tc>
        <w:tc>
          <w:tcPr>
            <w:tcW w:w="3307" w:type="dxa"/>
            <w:vAlign w:val="bottom"/>
          </w:tcPr>
          <w:p w14:paraId="58E4DDB2" w14:textId="6C4C0375" w:rsidR="00101CB3" w:rsidRDefault="00101CB3" w:rsidP="00101CB3">
            <w:pPr>
              <w:spacing w:after="0" w:line="240" w:lineRule="auto"/>
              <w:rPr>
                <w:rFonts w:ascii="Arial Unicode MS" w:hAnsi="Arial Unicode MS"/>
                <w:color w:val="000000"/>
              </w:rPr>
            </w:pPr>
            <w:r>
              <w:rPr>
                <w:rFonts w:ascii="Arial Unicode MS" w:hAnsi="Arial Unicode MS"/>
                <w:color w:val="000000"/>
              </w:rPr>
              <w:t>60</w:t>
            </w:r>
          </w:p>
        </w:tc>
      </w:tr>
      <w:tr w:rsidR="00101CB3" w:rsidRPr="00587CE6" w14:paraId="42F3E3E7" w14:textId="77777777" w:rsidTr="00D90561">
        <w:tc>
          <w:tcPr>
            <w:tcW w:w="1696" w:type="dxa"/>
            <w:vAlign w:val="bottom"/>
          </w:tcPr>
          <w:p w14:paraId="7F7DBD67" w14:textId="3F8ABDCD" w:rsidR="00101CB3" w:rsidRPr="00587CE6" w:rsidRDefault="00101CB3" w:rsidP="00101CB3">
            <w:pPr>
              <w:spacing w:after="0" w:line="240" w:lineRule="auto"/>
              <w:rPr>
                <w:rFonts w:ascii="Arial" w:hAnsi="Arial" w:cs="Arial"/>
                <w:b/>
                <w:bCs/>
              </w:rPr>
            </w:pPr>
            <w:r>
              <w:rPr>
                <w:rFonts w:ascii="Arial Unicode MS" w:hAnsi="Arial Unicode MS"/>
                <w:color w:val="000000"/>
              </w:rPr>
              <w:t>2214078 TL</w:t>
            </w:r>
          </w:p>
        </w:tc>
        <w:tc>
          <w:tcPr>
            <w:tcW w:w="1087" w:type="dxa"/>
            <w:vAlign w:val="bottom"/>
          </w:tcPr>
          <w:p w14:paraId="15D82044" w14:textId="59FF70E1" w:rsidR="00101CB3" w:rsidRPr="00587CE6" w:rsidRDefault="00101CB3" w:rsidP="00101CB3">
            <w:pPr>
              <w:spacing w:after="0" w:line="240" w:lineRule="auto"/>
              <w:rPr>
                <w:rFonts w:ascii="Arial" w:hAnsi="Arial" w:cs="Arial"/>
                <w:b/>
                <w:bCs/>
              </w:rPr>
            </w:pPr>
            <w:r>
              <w:rPr>
                <w:rFonts w:ascii="Arial Unicode MS" w:hAnsi="Arial Unicode MS"/>
                <w:color w:val="000000"/>
              </w:rPr>
              <w:t>70</w:t>
            </w:r>
          </w:p>
        </w:tc>
        <w:tc>
          <w:tcPr>
            <w:tcW w:w="1087" w:type="dxa"/>
          </w:tcPr>
          <w:p w14:paraId="1F5A9052" w14:textId="4BF7B1F7" w:rsidR="00101CB3" w:rsidRPr="00587CE6" w:rsidRDefault="00101CB3" w:rsidP="00101CB3">
            <w:pPr>
              <w:spacing w:after="0" w:line="240" w:lineRule="auto"/>
              <w:rPr>
                <w:rFonts w:ascii="Arial" w:hAnsi="Arial" w:cs="Arial"/>
                <w:b/>
                <w:bCs/>
              </w:rPr>
            </w:pPr>
            <w:r>
              <w:rPr>
                <w:rFonts w:ascii="Arial" w:hAnsi="Arial" w:cs="Arial"/>
                <w:b/>
                <w:bCs/>
              </w:rPr>
              <w:t>Agree</w:t>
            </w:r>
          </w:p>
        </w:tc>
        <w:tc>
          <w:tcPr>
            <w:tcW w:w="1087" w:type="dxa"/>
          </w:tcPr>
          <w:p w14:paraId="705F556E" w14:textId="77777777" w:rsidR="00101CB3" w:rsidRPr="00587CE6" w:rsidRDefault="00101CB3" w:rsidP="00101CB3">
            <w:pPr>
              <w:spacing w:after="0" w:line="240" w:lineRule="auto"/>
              <w:rPr>
                <w:rFonts w:ascii="Arial" w:hAnsi="Arial" w:cs="Arial"/>
                <w:b/>
                <w:bCs/>
              </w:rPr>
            </w:pPr>
          </w:p>
        </w:tc>
        <w:tc>
          <w:tcPr>
            <w:tcW w:w="1087" w:type="dxa"/>
          </w:tcPr>
          <w:p w14:paraId="145D4D48" w14:textId="77777777" w:rsidR="00101CB3" w:rsidRPr="00587CE6" w:rsidRDefault="00101CB3" w:rsidP="00101CB3">
            <w:pPr>
              <w:spacing w:after="0" w:line="240" w:lineRule="auto"/>
              <w:rPr>
                <w:rFonts w:ascii="Arial" w:hAnsi="Arial" w:cs="Arial"/>
                <w:b/>
                <w:bCs/>
              </w:rPr>
            </w:pPr>
          </w:p>
        </w:tc>
        <w:tc>
          <w:tcPr>
            <w:tcW w:w="3307" w:type="dxa"/>
            <w:vAlign w:val="bottom"/>
          </w:tcPr>
          <w:p w14:paraId="5A6A816C" w14:textId="5F49609A" w:rsidR="00101CB3" w:rsidRPr="00587CE6" w:rsidRDefault="00101CB3" w:rsidP="00101CB3">
            <w:pPr>
              <w:spacing w:after="0" w:line="240" w:lineRule="auto"/>
              <w:rPr>
                <w:rFonts w:ascii="Arial" w:hAnsi="Arial" w:cs="Arial"/>
                <w:b/>
                <w:bCs/>
              </w:rPr>
            </w:pPr>
            <w:r>
              <w:rPr>
                <w:rFonts w:ascii="Arial Unicode MS" w:hAnsi="Arial Unicode MS"/>
                <w:color w:val="000000"/>
              </w:rPr>
              <w:t>70</w:t>
            </w:r>
          </w:p>
        </w:tc>
      </w:tr>
      <w:tr w:rsidR="00101CB3" w:rsidRPr="00587CE6" w14:paraId="17C09C8B" w14:textId="77777777" w:rsidTr="00D90561">
        <w:tc>
          <w:tcPr>
            <w:tcW w:w="1696" w:type="dxa"/>
            <w:vAlign w:val="bottom"/>
          </w:tcPr>
          <w:p w14:paraId="217ADC54" w14:textId="48A031B8" w:rsidR="00101CB3" w:rsidRPr="00587CE6" w:rsidRDefault="00101CB3" w:rsidP="00101CB3">
            <w:pPr>
              <w:spacing w:after="0" w:line="240" w:lineRule="auto"/>
              <w:rPr>
                <w:rFonts w:ascii="Arial" w:hAnsi="Arial" w:cs="Arial"/>
                <w:b/>
                <w:bCs/>
              </w:rPr>
            </w:pPr>
            <w:r>
              <w:rPr>
                <w:rFonts w:ascii="Arial Unicode MS" w:hAnsi="Arial Unicode MS"/>
                <w:color w:val="000000"/>
              </w:rPr>
              <w:t>2317313 KM</w:t>
            </w:r>
          </w:p>
        </w:tc>
        <w:tc>
          <w:tcPr>
            <w:tcW w:w="1087" w:type="dxa"/>
            <w:vAlign w:val="bottom"/>
          </w:tcPr>
          <w:p w14:paraId="016339F7" w14:textId="76C21357" w:rsidR="00101CB3" w:rsidRPr="00587CE6" w:rsidRDefault="00101CB3" w:rsidP="00101CB3">
            <w:pPr>
              <w:spacing w:after="0" w:line="240" w:lineRule="auto"/>
              <w:rPr>
                <w:rFonts w:ascii="Arial" w:hAnsi="Arial" w:cs="Arial"/>
                <w:b/>
                <w:bCs/>
              </w:rPr>
            </w:pPr>
            <w:r>
              <w:rPr>
                <w:rFonts w:ascii="Arial Unicode MS" w:hAnsi="Arial Unicode MS"/>
                <w:color w:val="000000"/>
              </w:rPr>
              <w:t>75</w:t>
            </w:r>
          </w:p>
        </w:tc>
        <w:tc>
          <w:tcPr>
            <w:tcW w:w="1087" w:type="dxa"/>
          </w:tcPr>
          <w:p w14:paraId="56B37C17" w14:textId="787321BA" w:rsidR="00101CB3" w:rsidRPr="00587CE6" w:rsidRDefault="00101CB3" w:rsidP="00101CB3">
            <w:pPr>
              <w:spacing w:after="0" w:line="240" w:lineRule="auto"/>
              <w:rPr>
                <w:rFonts w:ascii="Arial" w:hAnsi="Arial" w:cs="Arial"/>
                <w:b/>
                <w:bCs/>
              </w:rPr>
            </w:pPr>
            <w:r>
              <w:rPr>
                <w:rFonts w:ascii="Arial" w:hAnsi="Arial" w:cs="Arial"/>
                <w:b/>
                <w:bCs/>
              </w:rPr>
              <w:t>Agree</w:t>
            </w:r>
          </w:p>
        </w:tc>
        <w:tc>
          <w:tcPr>
            <w:tcW w:w="1087" w:type="dxa"/>
          </w:tcPr>
          <w:p w14:paraId="3EAC6383" w14:textId="77777777" w:rsidR="00101CB3" w:rsidRPr="00587CE6" w:rsidRDefault="00101CB3" w:rsidP="00101CB3">
            <w:pPr>
              <w:spacing w:after="0" w:line="240" w:lineRule="auto"/>
              <w:rPr>
                <w:rFonts w:ascii="Arial" w:hAnsi="Arial" w:cs="Arial"/>
                <w:b/>
                <w:bCs/>
              </w:rPr>
            </w:pPr>
          </w:p>
        </w:tc>
        <w:tc>
          <w:tcPr>
            <w:tcW w:w="1087" w:type="dxa"/>
          </w:tcPr>
          <w:p w14:paraId="76725FC5" w14:textId="77777777" w:rsidR="00101CB3" w:rsidRPr="00587CE6" w:rsidRDefault="00101CB3" w:rsidP="00101CB3">
            <w:pPr>
              <w:spacing w:after="0" w:line="240" w:lineRule="auto"/>
              <w:rPr>
                <w:rFonts w:ascii="Arial" w:hAnsi="Arial" w:cs="Arial"/>
                <w:b/>
                <w:bCs/>
              </w:rPr>
            </w:pPr>
          </w:p>
        </w:tc>
        <w:tc>
          <w:tcPr>
            <w:tcW w:w="3307" w:type="dxa"/>
            <w:vAlign w:val="bottom"/>
          </w:tcPr>
          <w:p w14:paraId="1CD0F7D6" w14:textId="6AD9730F" w:rsidR="00101CB3" w:rsidRPr="00587CE6" w:rsidRDefault="00101CB3" w:rsidP="00101CB3">
            <w:pPr>
              <w:spacing w:after="0" w:line="240" w:lineRule="auto"/>
              <w:rPr>
                <w:rFonts w:ascii="Arial" w:hAnsi="Arial" w:cs="Arial"/>
                <w:b/>
                <w:bCs/>
              </w:rPr>
            </w:pPr>
            <w:r>
              <w:rPr>
                <w:rFonts w:ascii="Arial Unicode MS" w:hAnsi="Arial Unicode MS"/>
                <w:color w:val="000000"/>
              </w:rPr>
              <w:t>75</w:t>
            </w:r>
          </w:p>
        </w:tc>
      </w:tr>
      <w:tr w:rsidR="00101CB3" w:rsidRPr="00587CE6" w14:paraId="1D714F03" w14:textId="77777777" w:rsidTr="00D90561">
        <w:tc>
          <w:tcPr>
            <w:tcW w:w="1696" w:type="dxa"/>
            <w:vAlign w:val="bottom"/>
          </w:tcPr>
          <w:p w14:paraId="53424521" w14:textId="44A04E4A" w:rsidR="00101CB3" w:rsidRPr="00587CE6" w:rsidRDefault="00101CB3" w:rsidP="00101CB3">
            <w:pPr>
              <w:spacing w:after="0" w:line="240" w:lineRule="auto"/>
              <w:rPr>
                <w:rFonts w:ascii="Arial" w:hAnsi="Arial" w:cs="Arial"/>
                <w:b/>
                <w:bCs/>
              </w:rPr>
            </w:pPr>
            <w:r>
              <w:rPr>
                <w:rFonts w:ascii="Arial Unicode MS" w:hAnsi="Arial Unicode MS"/>
                <w:color w:val="000000"/>
              </w:rPr>
              <w:t>1300418 AM</w:t>
            </w:r>
          </w:p>
        </w:tc>
        <w:tc>
          <w:tcPr>
            <w:tcW w:w="1087" w:type="dxa"/>
            <w:vAlign w:val="bottom"/>
          </w:tcPr>
          <w:p w14:paraId="3062EB84" w14:textId="228E0E4B" w:rsidR="00101CB3" w:rsidRPr="00587CE6" w:rsidRDefault="00101CB3" w:rsidP="00101CB3">
            <w:pPr>
              <w:spacing w:after="0" w:line="240" w:lineRule="auto"/>
              <w:rPr>
                <w:rFonts w:ascii="Arial" w:hAnsi="Arial" w:cs="Arial"/>
                <w:b/>
                <w:bCs/>
              </w:rPr>
            </w:pPr>
            <w:r>
              <w:rPr>
                <w:rFonts w:ascii="Arial Unicode MS" w:hAnsi="Arial Unicode MS"/>
                <w:color w:val="000000"/>
              </w:rPr>
              <w:t>62</w:t>
            </w:r>
          </w:p>
        </w:tc>
        <w:tc>
          <w:tcPr>
            <w:tcW w:w="1087" w:type="dxa"/>
          </w:tcPr>
          <w:p w14:paraId="5DF1E957" w14:textId="73E1C3F8" w:rsidR="00101CB3" w:rsidRPr="00587CE6" w:rsidRDefault="00101CB3" w:rsidP="00101CB3">
            <w:pPr>
              <w:spacing w:after="0" w:line="240" w:lineRule="auto"/>
              <w:rPr>
                <w:rFonts w:ascii="Arial" w:hAnsi="Arial" w:cs="Arial"/>
                <w:b/>
                <w:bCs/>
              </w:rPr>
            </w:pPr>
            <w:r>
              <w:rPr>
                <w:rFonts w:ascii="Arial" w:hAnsi="Arial" w:cs="Arial"/>
                <w:b/>
                <w:bCs/>
              </w:rPr>
              <w:t>Agree</w:t>
            </w:r>
          </w:p>
        </w:tc>
        <w:tc>
          <w:tcPr>
            <w:tcW w:w="1087" w:type="dxa"/>
          </w:tcPr>
          <w:p w14:paraId="249185E6" w14:textId="77777777" w:rsidR="00101CB3" w:rsidRPr="00587CE6" w:rsidRDefault="00101CB3" w:rsidP="00101CB3">
            <w:pPr>
              <w:spacing w:after="0" w:line="240" w:lineRule="auto"/>
              <w:rPr>
                <w:rFonts w:ascii="Arial" w:hAnsi="Arial" w:cs="Arial"/>
                <w:b/>
                <w:bCs/>
              </w:rPr>
            </w:pPr>
          </w:p>
        </w:tc>
        <w:tc>
          <w:tcPr>
            <w:tcW w:w="1087" w:type="dxa"/>
          </w:tcPr>
          <w:p w14:paraId="7DCA937B" w14:textId="77777777" w:rsidR="00101CB3" w:rsidRPr="00587CE6" w:rsidRDefault="00101CB3" w:rsidP="00101CB3">
            <w:pPr>
              <w:spacing w:after="0" w:line="240" w:lineRule="auto"/>
              <w:rPr>
                <w:rFonts w:ascii="Arial" w:hAnsi="Arial" w:cs="Arial"/>
                <w:b/>
                <w:bCs/>
              </w:rPr>
            </w:pPr>
          </w:p>
        </w:tc>
        <w:tc>
          <w:tcPr>
            <w:tcW w:w="3307" w:type="dxa"/>
            <w:vAlign w:val="bottom"/>
          </w:tcPr>
          <w:p w14:paraId="5F88C819" w14:textId="6A031C02" w:rsidR="00101CB3" w:rsidRPr="00587CE6" w:rsidRDefault="00101CB3" w:rsidP="00101CB3">
            <w:pPr>
              <w:spacing w:after="0" w:line="240" w:lineRule="auto"/>
              <w:rPr>
                <w:rFonts w:ascii="Arial" w:hAnsi="Arial" w:cs="Arial"/>
                <w:b/>
                <w:bCs/>
              </w:rPr>
            </w:pPr>
            <w:r>
              <w:rPr>
                <w:rFonts w:ascii="Arial Unicode MS" w:hAnsi="Arial Unicode MS"/>
                <w:color w:val="000000"/>
              </w:rPr>
              <w:t>62</w:t>
            </w:r>
          </w:p>
        </w:tc>
      </w:tr>
      <w:tr w:rsidR="00101CB3" w:rsidRPr="00587CE6" w14:paraId="18C65250" w14:textId="77777777" w:rsidTr="00D90561">
        <w:tc>
          <w:tcPr>
            <w:tcW w:w="1696" w:type="dxa"/>
            <w:vAlign w:val="bottom"/>
          </w:tcPr>
          <w:p w14:paraId="1EF0D718" w14:textId="54E83CAE" w:rsidR="00101CB3" w:rsidRPr="00587CE6" w:rsidRDefault="00101CB3" w:rsidP="00101CB3">
            <w:pPr>
              <w:spacing w:after="0" w:line="240" w:lineRule="auto"/>
              <w:rPr>
                <w:rFonts w:ascii="Arial" w:hAnsi="Arial" w:cs="Arial"/>
                <w:b/>
                <w:bCs/>
              </w:rPr>
            </w:pPr>
            <w:r>
              <w:rPr>
                <w:rFonts w:ascii="Arial Unicode MS" w:hAnsi="Arial Unicode MS"/>
                <w:color w:val="000000"/>
              </w:rPr>
              <w:t>2215854 CM</w:t>
            </w:r>
          </w:p>
        </w:tc>
        <w:tc>
          <w:tcPr>
            <w:tcW w:w="1087" w:type="dxa"/>
            <w:vAlign w:val="bottom"/>
          </w:tcPr>
          <w:p w14:paraId="1878859E" w14:textId="7FC9C0EB" w:rsidR="00101CB3" w:rsidRPr="00587CE6" w:rsidRDefault="00101CB3" w:rsidP="00101CB3">
            <w:pPr>
              <w:spacing w:after="0" w:line="240" w:lineRule="auto"/>
              <w:rPr>
                <w:rFonts w:ascii="Arial" w:hAnsi="Arial" w:cs="Arial"/>
                <w:b/>
                <w:bCs/>
              </w:rPr>
            </w:pPr>
            <w:r>
              <w:rPr>
                <w:rFonts w:ascii="Arial Unicode MS" w:hAnsi="Arial Unicode MS"/>
                <w:color w:val="000000"/>
              </w:rPr>
              <w:t>75</w:t>
            </w:r>
          </w:p>
        </w:tc>
        <w:tc>
          <w:tcPr>
            <w:tcW w:w="1087" w:type="dxa"/>
          </w:tcPr>
          <w:p w14:paraId="62AAC654" w14:textId="3727F469" w:rsidR="00101CB3" w:rsidRPr="00587CE6" w:rsidRDefault="00101CB3" w:rsidP="00101CB3">
            <w:pPr>
              <w:spacing w:after="0" w:line="240" w:lineRule="auto"/>
              <w:rPr>
                <w:rFonts w:ascii="Arial" w:hAnsi="Arial" w:cs="Arial"/>
                <w:b/>
                <w:bCs/>
              </w:rPr>
            </w:pPr>
            <w:r>
              <w:rPr>
                <w:rFonts w:ascii="Arial" w:hAnsi="Arial" w:cs="Arial"/>
                <w:b/>
                <w:bCs/>
              </w:rPr>
              <w:t>Agree</w:t>
            </w:r>
          </w:p>
        </w:tc>
        <w:tc>
          <w:tcPr>
            <w:tcW w:w="1087" w:type="dxa"/>
          </w:tcPr>
          <w:p w14:paraId="4C876CBE" w14:textId="77777777" w:rsidR="00101CB3" w:rsidRPr="00587CE6" w:rsidRDefault="00101CB3" w:rsidP="00101CB3">
            <w:pPr>
              <w:spacing w:after="0" w:line="240" w:lineRule="auto"/>
              <w:rPr>
                <w:rFonts w:ascii="Arial" w:hAnsi="Arial" w:cs="Arial"/>
                <w:b/>
                <w:bCs/>
              </w:rPr>
            </w:pPr>
          </w:p>
        </w:tc>
        <w:tc>
          <w:tcPr>
            <w:tcW w:w="1087" w:type="dxa"/>
          </w:tcPr>
          <w:p w14:paraId="026381E7" w14:textId="77777777" w:rsidR="00101CB3" w:rsidRPr="00587CE6" w:rsidRDefault="00101CB3" w:rsidP="00101CB3">
            <w:pPr>
              <w:spacing w:after="0" w:line="240" w:lineRule="auto"/>
              <w:rPr>
                <w:rFonts w:ascii="Arial" w:hAnsi="Arial" w:cs="Arial"/>
                <w:b/>
                <w:bCs/>
              </w:rPr>
            </w:pPr>
          </w:p>
        </w:tc>
        <w:tc>
          <w:tcPr>
            <w:tcW w:w="3307" w:type="dxa"/>
            <w:vAlign w:val="bottom"/>
          </w:tcPr>
          <w:p w14:paraId="3E7B3C55" w14:textId="51EED0B7" w:rsidR="00101CB3" w:rsidRPr="00587CE6" w:rsidRDefault="00101CB3" w:rsidP="00101CB3">
            <w:pPr>
              <w:spacing w:after="0" w:line="240" w:lineRule="auto"/>
              <w:rPr>
                <w:rFonts w:ascii="Arial" w:hAnsi="Arial" w:cs="Arial"/>
                <w:b/>
                <w:bCs/>
              </w:rPr>
            </w:pPr>
            <w:r>
              <w:rPr>
                <w:rFonts w:ascii="Arial Unicode MS" w:hAnsi="Arial Unicode MS"/>
                <w:color w:val="000000"/>
              </w:rPr>
              <w:t>75</w:t>
            </w:r>
          </w:p>
        </w:tc>
      </w:tr>
      <w:tr w:rsidR="00101CB3" w:rsidRPr="00587CE6" w14:paraId="52268FC2" w14:textId="77777777" w:rsidTr="00D90561">
        <w:tc>
          <w:tcPr>
            <w:tcW w:w="1696" w:type="dxa"/>
            <w:vAlign w:val="bottom"/>
          </w:tcPr>
          <w:p w14:paraId="0B5091D8" w14:textId="6C6CCA35" w:rsidR="00101CB3" w:rsidRPr="00587CE6" w:rsidRDefault="00101CB3" w:rsidP="00101CB3">
            <w:pPr>
              <w:spacing w:after="0" w:line="240" w:lineRule="auto"/>
              <w:rPr>
                <w:rFonts w:ascii="Arial" w:hAnsi="Arial" w:cs="Arial"/>
                <w:b/>
                <w:bCs/>
              </w:rPr>
            </w:pPr>
            <w:r>
              <w:rPr>
                <w:rFonts w:ascii="Arial Unicode MS" w:hAnsi="Arial Unicode MS"/>
                <w:color w:val="000000"/>
              </w:rPr>
              <w:t>2309083 AP</w:t>
            </w:r>
          </w:p>
        </w:tc>
        <w:tc>
          <w:tcPr>
            <w:tcW w:w="1087" w:type="dxa"/>
            <w:vAlign w:val="bottom"/>
          </w:tcPr>
          <w:p w14:paraId="2CF7C996" w14:textId="0925B498" w:rsidR="00101CB3" w:rsidRPr="00587CE6" w:rsidRDefault="00101CB3" w:rsidP="00101CB3">
            <w:pPr>
              <w:spacing w:after="0" w:line="240" w:lineRule="auto"/>
              <w:rPr>
                <w:rFonts w:ascii="Arial" w:hAnsi="Arial" w:cs="Arial"/>
                <w:b/>
                <w:bCs/>
              </w:rPr>
            </w:pPr>
            <w:r>
              <w:rPr>
                <w:rFonts w:ascii="Arial Unicode MS" w:hAnsi="Arial Unicode MS"/>
                <w:color w:val="000000"/>
              </w:rPr>
              <w:t>80</w:t>
            </w:r>
          </w:p>
        </w:tc>
        <w:tc>
          <w:tcPr>
            <w:tcW w:w="1087" w:type="dxa"/>
          </w:tcPr>
          <w:p w14:paraId="38FD4939" w14:textId="12D8289A" w:rsidR="00101CB3" w:rsidRPr="00587CE6" w:rsidRDefault="00101CB3" w:rsidP="00101CB3">
            <w:pPr>
              <w:spacing w:after="0" w:line="240" w:lineRule="auto"/>
              <w:rPr>
                <w:rFonts w:ascii="Arial" w:hAnsi="Arial" w:cs="Arial"/>
                <w:b/>
                <w:bCs/>
              </w:rPr>
            </w:pPr>
            <w:r>
              <w:rPr>
                <w:rFonts w:ascii="Arial" w:hAnsi="Arial" w:cs="Arial"/>
                <w:b/>
                <w:bCs/>
              </w:rPr>
              <w:t>Agree</w:t>
            </w:r>
          </w:p>
        </w:tc>
        <w:tc>
          <w:tcPr>
            <w:tcW w:w="1087" w:type="dxa"/>
          </w:tcPr>
          <w:p w14:paraId="67EEDF5B" w14:textId="77777777" w:rsidR="00101CB3" w:rsidRPr="00587CE6" w:rsidRDefault="00101CB3" w:rsidP="00101CB3">
            <w:pPr>
              <w:spacing w:after="0" w:line="240" w:lineRule="auto"/>
              <w:rPr>
                <w:rFonts w:ascii="Arial" w:hAnsi="Arial" w:cs="Arial"/>
                <w:b/>
                <w:bCs/>
              </w:rPr>
            </w:pPr>
          </w:p>
        </w:tc>
        <w:tc>
          <w:tcPr>
            <w:tcW w:w="1087" w:type="dxa"/>
          </w:tcPr>
          <w:p w14:paraId="51FB831E" w14:textId="77777777" w:rsidR="00101CB3" w:rsidRPr="00587CE6" w:rsidRDefault="00101CB3" w:rsidP="00101CB3">
            <w:pPr>
              <w:spacing w:after="0" w:line="240" w:lineRule="auto"/>
              <w:rPr>
                <w:rFonts w:ascii="Arial" w:hAnsi="Arial" w:cs="Arial"/>
                <w:b/>
                <w:bCs/>
              </w:rPr>
            </w:pPr>
          </w:p>
        </w:tc>
        <w:tc>
          <w:tcPr>
            <w:tcW w:w="3307" w:type="dxa"/>
            <w:vAlign w:val="bottom"/>
          </w:tcPr>
          <w:p w14:paraId="38E206AB" w14:textId="45A04B70" w:rsidR="00101CB3" w:rsidRPr="00587CE6" w:rsidRDefault="00101CB3" w:rsidP="00101CB3">
            <w:pPr>
              <w:spacing w:after="0" w:line="240" w:lineRule="auto"/>
              <w:rPr>
                <w:rFonts w:ascii="Arial" w:hAnsi="Arial" w:cs="Arial"/>
                <w:b/>
                <w:bCs/>
              </w:rPr>
            </w:pPr>
            <w:r>
              <w:rPr>
                <w:rFonts w:ascii="Arial Unicode MS" w:hAnsi="Arial Unicode MS"/>
                <w:color w:val="000000"/>
              </w:rPr>
              <w:t>80</w:t>
            </w:r>
          </w:p>
        </w:tc>
      </w:tr>
      <w:tr w:rsidR="00101CB3" w:rsidRPr="00587CE6" w14:paraId="312C904C" w14:textId="77777777" w:rsidTr="00D90561">
        <w:tc>
          <w:tcPr>
            <w:tcW w:w="1696" w:type="dxa"/>
            <w:vAlign w:val="bottom"/>
          </w:tcPr>
          <w:p w14:paraId="2C65E3D0" w14:textId="24963BC8" w:rsidR="00101CB3" w:rsidRPr="00587CE6" w:rsidRDefault="00101CB3" w:rsidP="00101CB3">
            <w:pPr>
              <w:spacing w:after="0" w:line="240" w:lineRule="auto"/>
              <w:rPr>
                <w:rFonts w:ascii="Arial" w:hAnsi="Arial" w:cs="Arial"/>
                <w:b/>
                <w:bCs/>
              </w:rPr>
            </w:pPr>
            <w:r>
              <w:rPr>
                <w:rFonts w:ascii="Arial Unicode MS" w:hAnsi="Arial Unicode MS"/>
                <w:color w:val="000000"/>
              </w:rPr>
              <w:t>2317971 LP</w:t>
            </w:r>
          </w:p>
        </w:tc>
        <w:tc>
          <w:tcPr>
            <w:tcW w:w="1087" w:type="dxa"/>
            <w:vAlign w:val="bottom"/>
          </w:tcPr>
          <w:p w14:paraId="5BE17056" w14:textId="09A57B5C" w:rsidR="00101CB3" w:rsidRPr="00587CE6" w:rsidRDefault="00101CB3" w:rsidP="00101CB3">
            <w:pPr>
              <w:spacing w:after="0" w:line="240" w:lineRule="auto"/>
              <w:rPr>
                <w:rFonts w:ascii="Arial" w:hAnsi="Arial" w:cs="Arial"/>
                <w:b/>
                <w:bCs/>
              </w:rPr>
            </w:pPr>
            <w:r>
              <w:rPr>
                <w:rFonts w:ascii="Arial Unicode MS" w:hAnsi="Arial Unicode MS"/>
                <w:color w:val="000000"/>
              </w:rPr>
              <w:t>70</w:t>
            </w:r>
          </w:p>
        </w:tc>
        <w:tc>
          <w:tcPr>
            <w:tcW w:w="1087" w:type="dxa"/>
          </w:tcPr>
          <w:p w14:paraId="729F81E9" w14:textId="099A683A" w:rsidR="00101CB3" w:rsidRPr="00587CE6" w:rsidRDefault="00101CB3" w:rsidP="00101CB3">
            <w:pPr>
              <w:spacing w:after="0" w:line="240" w:lineRule="auto"/>
              <w:rPr>
                <w:rFonts w:ascii="Arial" w:hAnsi="Arial" w:cs="Arial"/>
                <w:b/>
                <w:bCs/>
              </w:rPr>
            </w:pPr>
            <w:r>
              <w:rPr>
                <w:rFonts w:ascii="Arial" w:hAnsi="Arial" w:cs="Arial"/>
                <w:b/>
                <w:bCs/>
              </w:rPr>
              <w:t>Agree</w:t>
            </w:r>
          </w:p>
        </w:tc>
        <w:tc>
          <w:tcPr>
            <w:tcW w:w="1087" w:type="dxa"/>
          </w:tcPr>
          <w:p w14:paraId="6C47AC59" w14:textId="77777777" w:rsidR="00101CB3" w:rsidRPr="00587CE6" w:rsidRDefault="00101CB3" w:rsidP="00101CB3">
            <w:pPr>
              <w:spacing w:after="0" w:line="240" w:lineRule="auto"/>
              <w:rPr>
                <w:rFonts w:ascii="Arial" w:hAnsi="Arial" w:cs="Arial"/>
                <w:b/>
                <w:bCs/>
              </w:rPr>
            </w:pPr>
          </w:p>
        </w:tc>
        <w:tc>
          <w:tcPr>
            <w:tcW w:w="1087" w:type="dxa"/>
          </w:tcPr>
          <w:p w14:paraId="14ABB0F8" w14:textId="77777777" w:rsidR="00101CB3" w:rsidRPr="00587CE6" w:rsidRDefault="00101CB3" w:rsidP="00101CB3">
            <w:pPr>
              <w:spacing w:after="0" w:line="240" w:lineRule="auto"/>
              <w:rPr>
                <w:rFonts w:ascii="Arial" w:hAnsi="Arial" w:cs="Arial"/>
                <w:b/>
                <w:bCs/>
              </w:rPr>
            </w:pPr>
          </w:p>
        </w:tc>
        <w:tc>
          <w:tcPr>
            <w:tcW w:w="3307" w:type="dxa"/>
            <w:vAlign w:val="bottom"/>
          </w:tcPr>
          <w:p w14:paraId="19B0DD75" w14:textId="51B4EF04" w:rsidR="00101CB3" w:rsidRPr="00587CE6" w:rsidRDefault="00101CB3" w:rsidP="00101CB3">
            <w:pPr>
              <w:spacing w:after="0" w:line="240" w:lineRule="auto"/>
              <w:rPr>
                <w:rFonts w:ascii="Arial" w:hAnsi="Arial" w:cs="Arial"/>
                <w:b/>
                <w:bCs/>
              </w:rPr>
            </w:pPr>
            <w:r>
              <w:rPr>
                <w:rFonts w:ascii="Arial Unicode MS" w:hAnsi="Arial Unicode MS"/>
                <w:color w:val="000000"/>
              </w:rPr>
              <w:t>70</w:t>
            </w:r>
          </w:p>
        </w:tc>
      </w:tr>
      <w:tr w:rsidR="00101CB3" w:rsidRPr="00587CE6" w14:paraId="19ABDA97" w14:textId="77777777" w:rsidTr="00D90561">
        <w:tc>
          <w:tcPr>
            <w:tcW w:w="1696" w:type="dxa"/>
            <w:vAlign w:val="bottom"/>
          </w:tcPr>
          <w:p w14:paraId="15A86F55" w14:textId="32802A1E" w:rsidR="00101CB3" w:rsidRPr="00587CE6" w:rsidRDefault="00101CB3" w:rsidP="00101CB3">
            <w:pPr>
              <w:spacing w:after="0" w:line="240" w:lineRule="auto"/>
              <w:rPr>
                <w:rFonts w:ascii="Arial" w:hAnsi="Arial" w:cs="Arial"/>
                <w:b/>
                <w:bCs/>
              </w:rPr>
            </w:pPr>
            <w:r>
              <w:rPr>
                <w:rFonts w:ascii="Arial Unicode MS" w:hAnsi="Arial Unicode MS"/>
                <w:color w:val="000000"/>
              </w:rPr>
              <w:t>2311696 ZV</w:t>
            </w:r>
          </w:p>
        </w:tc>
        <w:tc>
          <w:tcPr>
            <w:tcW w:w="1087" w:type="dxa"/>
            <w:vAlign w:val="bottom"/>
          </w:tcPr>
          <w:p w14:paraId="79C3BA6F" w14:textId="6693E0FB" w:rsidR="00101CB3" w:rsidRPr="00587CE6" w:rsidRDefault="00101CB3" w:rsidP="00101CB3">
            <w:pPr>
              <w:spacing w:after="0" w:line="240" w:lineRule="auto"/>
              <w:rPr>
                <w:rFonts w:ascii="Arial" w:hAnsi="Arial" w:cs="Arial"/>
                <w:b/>
                <w:bCs/>
              </w:rPr>
            </w:pPr>
            <w:r>
              <w:rPr>
                <w:rFonts w:ascii="Arial Unicode MS" w:hAnsi="Arial Unicode MS"/>
                <w:color w:val="000000"/>
              </w:rPr>
              <w:t>65</w:t>
            </w:r>
          </w:p>
        </w:tc>
        <w:tc>
          <w:tcPr>
            <w:tcW w:w="1087" w:type="dxa"/>
          </w:tcPr>
          <w:p w14:paraId="64D43B1E" w14:textId="039D291A" w:rsidR="00101CB3" w:rsidRPr="00587CE6" w:rsidRDefault="00101CB3" w:rsidP="00101CB3">
            <w:pPr>
              <w:spacing w:after="0" w:line="240" w:lineRule="auto"/>
              <w:rPr>
                <w:rFonts w:ascii="Arial" w:hAnsi="Arial" w:cs="Arial"/>
                <w:b/>
                <w:bCs/>
              </w:rPr>
            </w:pPr>
            <w:r>
              <w:rPr>
                <w:rFonts w:ascii="Arial" w:hAnsi="Arial" w:cs="Arial"/>
                <w:b/>
                <w:bCs/>
              </w:rPr>
              <w:t>Agree</w:t>
            </w:r>
          </w:p>
        </w:tc>
        <w:tc>
          <w:tcPr>
            <w:tcW w:w="1087" w:type="dxa"/>
          </w:tcPr>
          <w:p w14:paraId="3CECE569" w14:textId="77777777" w:rsidR="00101CB3" w:rsidRPr="00587CE6" w:rsidRDefault="00101CB3" w:rsidP="00101CB3">
            <w:pPr>
              <w:spacing w:after="0" w:line="240" w:lineRule="auto"/>
              <w:rPr>
                <w:rFonts w:ascii="Arial" w:hAnsi="Arial" w:cs="Arial"/>
                <w:b/>
                <w:bCs/>
              </w:rPr>
            </w:pPr>
          </w:p>
        </w:tc>
        <w:tc>
          <w:tcPr>
            <w:tcW w:w="1087" w:type="dxa"/>
          </w:tcPr>
          <w:p w14:paraId="6729BC1E" w14:textId="77777777" w:rsidR="00101CB3" w:rsidRPr="00587CE6" w:rsidRDefault="00101CB3" w:rsidP="00101CB3">
            <w:pPr>
              <w:spacing w:after="0" w:line="240" w:lineRule="auto"/>
              <w:rPr>
                <w:rFonts w:ascii="Arial" w:hAnsi="Arial" w:cs="Arial"/>
                <w:b/>
                <w:bCs/>
              </w:rPr>
            </w:pPr>
          </w:p>
        </w:tc>
        <w:tc>
          <w:tcPr>
            <w:tcW w:w="3307" w:type="dxa"/>
            <w:vAlign w:val="bottom"/>
          </w:tcPr>
          <w:p w14:paraId="4722B5F9" w14:textId="7CD142EC" w:rsidR="00101CB3" w:rsidRPr="00587CE6" w:rsidRDefault="00101CB3" w:rsidP="00101CB3">
            <w:pPr>
              <w:spacing w:after="0" w:line="240" w:lineRule="auto"/>
              <w:rPr>
                <w:rFonts w:ascii="Arial" w:hAnsi="Arial" w:cs="Arial"/>
                <w:b/>
                <w:bCs/>
              </w:rPr>
            </w:pPr>
            <w:r>
              <w:rPr>
                <w:rFonts w:ascii="Arial Unicode MS" w:hAnsi="Arial Unicode MS"/>
                <w:color w:val="000000"/>
              </w:rPr>
              <w:t>65</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DECDBD3" w:rsidR="00AC463B" w:rsidRPr="00ED385D" w:rsidRDefault="008306F5"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2BA1101" w:rsidR="00AC463B" w:rsidRPr="00ED385D" w:rsidRDefault="008306F5"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72B4E06" w:rsidR="00AC463B" w:rsidRPr="00ED385D" w:rsidRDefault="008306F5"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35CFCEA" w:rsidR="00AC463B" w:rsidRPr="00ED385D" w:rsidRDefault="008306F5"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15F9AD0" w:rsidR="00AC463B" w:rsidRPr="00ED385D" w:rsidRDefault="008306F5"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BC2F680" w:rsidR="00AC463B" w:rsidRPr="00ED385D" w:rsidRDefault="008306F5"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8306F5">
            <w:pPr>
              <w:spacing w:after="0" w:line="249" w:lineRule="exact"/>
              <w:ind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2FAB995F" w:rsidR="00AC463B" w:rsidRPr="00ED385D" w:rsidRDefault="008306F5" w:rsidP="00741EC6">
            <w:pPr>
              <w:spacing w:after="0" w:line="249" w:lineRule="exact"/>
              <w:ind w:left="100" w:right="-20"/>
              <w:rPr>
                <w:rFonts w:ascii="Arial Narrow" w:eastAsia="Arial Narrow" w:hAnsi="Arial Narrow" w:cs="Arial Narrow"/>
                <w:b/>
                <w:bCs/>
              </w:rPr>
            </w:pPr>
            <w:r w:rsidRPr="002076AA">
              <w:rPr>
                <w:rFonts w:ascii="Arial Narrow" w:eastAsia="Arial Narrow" w:hAnsi="Arial Narrow" w:cs="Arial Narrow"/>
              </w:rPr>
              <w:t>Moderator assigned marks to each element and then compared the overall mark with that of the 1</w:t>
            </w:r>
            <w:r w:rsidRPr="002076AA">
              <w:rPr>
                <w:rFonts w:ascii="Arial Narrow" w:eastAsia="Arial Narrow" w:hAnsi="Arial Narrow" w:cs="Arial Narrow"/>
                <w:vertAlign w:val="superscript"/>
              </w:rPr>
              <w:t>st</w:t>
            </w:r>
            <w:r w:rsidRPr="002076AA">
              <w:rPr>
                <w:rFonts w:ascii="Arial Narrow" w:eastAsia="Arial Narrow" w:hAnsi="Arial Narrow" w:cs="Arial Narrow"/>
              </w:rPr>
              <w:t xml:space="preserve"> marker</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0F4494B" w:rsidR="003A0622" w:rsidRPr="00587CE6" w:rsidRDefault="00101CB3" w:rsidP="000B1F89">
            <w:pPr>
              <w:spacing w:after="0" w:line="240" w:lineRule="auto"/>
              <w:rPr>
                <w:rFonts w:ascii="Arial" w:hAnsi="Arial" w:cs="Arial"/>
              </w:rPr>
            </w:pPr>
            <w:r>
              <w:rPr>
                <w:rFonts w:ascii="Arial" w:hAnsi="Arial" w:cs="Arial"/>
              </w:rPr>
              <w:t>Martin Locock</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D54EC0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01CB3">
              <w:rPr>
                <w:rFonts w:ascii="Arial" w:hAnsi="Arial" w:cs="Arial"/>
              </w:rPr>
              <w:t>29/1/</w:t>
            </w:r>
            <w:r w:rsidR="008306F5">
              <w:rPr>
                <w:rFonts w:ascii="Arial" w:hAnsi="Arial" w:cs="Arial"/>
              </w:rPr>
              <w:t>/24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F7145E" w14:textId="77777777" w:rsidR="00E831C4" w:rsidRDefault="00E831C4" w:rsidP="00467608">
      <w:pPr>
        <w:spacing w:after="0" w:line="240" w:lineRule="auto"/>
      </w:pPr>
      <w:r>
        <w:separator/>
      </w:r>
    </w:p>
  </w:endnote>
  <w:endnote w:type="continuationSeparator" w:id="0">
    <w:p w14:paraId="10886805" w14:textId="77777777" w:rsidR="00E831C4" w:rsidRDefault="00E831C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Unicode MS">
    <w:altName w:val="Arial"/>
    <w:panose1 w:val="020B0604020202020204"/>
    <w:charset w:val="00"/>
    <w:family w:val="roman"/>
    <w:pitch w:val="variable"/>
    <w:sig w:usb0="00000003"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2595B4" w14:textId="77777777" w:rsidR="00E831C4" w:rsidRDefault="00E831C4" w:rsidP="00467608">
      <w:pPr>
        <w:spacing w:after="0" w:line="240" w:lineRule="auto"/>
      </w:pPr>
      <w:r>
        <w:separator/>
      </w:r>
    </w:p>
  </w:footnote>
  <w:footnote w:type="continuationSeparator" w:id="0">
    <w:p w14:paraId="4C0520D3" w14:textId="77777777" w:rsidR="00E831C4" w:rsidRDefault="00E831C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1CB3"/>
    <w:rsid w:val="00107E7A"/>
    <w:rsid w:val="00122C0F"/>
    <w:rsid w:val="00122D1D"/>
    <w:rsid w:val="0016601E"/>
    <w:rsid w:val="001843CA"/>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6F2867"/>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06F5"/>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31C4"/>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6F286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5</Pages>
  <Words>940</Words>
  <Characters>5362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Nigel Nayling</cp:lastModifiedBy>
  <cp:revision>3</cp:revision>
  <cp:lastPrinted>2014-12-09T15:50:00Z</cp:lastPrinted>
  <dcterms:created xsi:type="dcterms:W3CDTF">2024-05-31T09:36:00Z</dcterms:created>
  <dcterms:modified xsi:type="dcterms:W3CDTF">2024-05-31T09:42:00Z</dcterms:modified>
</cp:coreProperties>
</file>