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91E0B" w14:textId="1449F7E9" w:rsidR="00182538" w:rsidRDefault="00D333A4" w:rsidP="001C398A">
      <w:pPr>
        <w:jc w:val="center"/>
      </w:pPr>
      <w:r>
        <w:t xml:space="preserve">Student Number: </w:t>
      </w:r>
      <w:r w:rsidR="007765E7">
        <w:t>2312265</w:t>
      </w:r>
    </w:p>
    <w:p w14:paraId="589813BF" w14:textId="77777777" w:rsidR="00D2221E" w:rsidRDefault="00D2221E" w:rsidP="001C398A">
      <w:pPr>
        <w:jc w:val="center"/>
      </w:pPr>
    </w:p>
    <w:p w14:paraId="62DCF2BC" w14:textId="77777777" w:rsidR="00A87EA9" w:rsidRDefault="00A87EA9" w:rsidP="00A87EA9">
      <w:pPr>
        <w:jc w:val="center"/>
        <w:rPr>
          <w:b/>
          <w:bCs/>
          <w:color w:val="000000" w:themeColor="text1"/>
          <w:sz w:val="40"/>
          <w:szCs w:val="40"/>
        </w:rPr>
      </w:pPr>
    </w:p>
    <w:p w14:paraId="0C98E1BD" w14:textId="120D7A5A" w:rsidR="00A87EA9" w:rsidRPr="002F3415" w:rsidRDefault="00A87EA9" w:rsidP="003C5DAF">
      <w:pPr>
        <w:jc w:val="center"/>
        <w:rPr>
          <w:b/>
          <w:bCs/>
          <w:color w:val="000000" w:themeColor="text1"/>
          <w:sz w:val="40"/>
          <w:szCs w:val="40"/>
        </w:rPr>
      </w:pPr>
      <w:r w:rsidRPr="002F3415">
        <w:rPr>
          <w:b/>
          <w:bCs/>
          <w:color w:val="000000" w:themeColor="text1"/>
          <w:sz w:val="40"/>
          <w:szCs w:val="40"/>
        </w:rPr>
        <w:t>Promoting the understanding of effective communication for young children’s learning and development during transitions.</w:t>
      </w:r>
    </w:p>
    <w:p w14:paraId="241A1C47" w14:textId="5A753FBC" w:rsidR="00D2221E" w:rsidRDefault="00D2221E" w:rsidP="001C398A">
      <w:pPr>
        <w:jc w:val="center"/>
      </w:pPr>
    </w:p>
    <w:p w14:paraId="7F515A6C" w14:textId="09E63811" w:rsidR="002F3415" w:rsidRPr="00457972" w:rsidRDefault="00457972" w:rsidP="00457972">
      <w:pPr>
        <w:jc w:val="center"/>
        <w:rPr>
          <w:color w:val="000000" w:themeColor="text1"/>
          <w:sz w:val="24"/>
          <w:szCs w:val="24"/>
        </w:rPr>
      </w:pPr>
      <w:r>
        <w:rPr>
          <w:color w:val="000000" w:themeColor="text1"/>
          <w:sz w:val="24"/>
          <w:szCs w:val="24"/>
        </w:rPr>
        <w:t xml:space="preserve">Image: </w:t>
      </w:r>
      <w:r w:rsidR="00C664AB" w:rsidRPr="008D6204">
        <w:rPr>
          <w:color w:val="000000" w:themeColor="text1"/>
          <w:sz w:val="24"/>
          <w:szCs w:val="24"/>
        </w:rPr>
        <w:t>(</w:t>
      </w:r>
      <w:r w:rsidR="00F10681" w:rsidRPr="008D6204">
        <w:rPr>
          <w:color w:val="000000" w:themeColor="text1"/>
          <w:sz w:val="24"/>
          <w:szCs w:val="24"/>
        </w:rPr>
        <w:t>The OT Toolbox</w:t>
      </w:r>
      <w:r w:rsidR="00C664AB" w:rsidRPr="008D6204">
        <w:rPr>
          <w:color w:val="000000" w:themeColor="text1"/>
          <w:sz w:val="24"/>
          <w:szCs w:val="24"/>
        </w:rPr>
        <w:t>, 2023)</w:t>
      </w:r>
    </w:p>
    <w:p w14:paraId="7470E989" w14:textId="36A6D399" w:rsidR="002F3415" w:rsidRDefault="002F3415" w:rsidP="001C398A">
      <w:pPr>
        <w:jc w:val="center"/>
        <w:rPr>
          <w:b/>
          <w:bCs/>
          <w:color w:val="000000" w:themeColor="text1"/>
          <w:sz w:val="40"/>
          <w:szCs w:val="40"/>
        </w:rPr>
      </w:pPr>
    </w:p>
    <w:p w14:paraId="114C903D" w14:textId="0701ABE2" w:rsidR="002F3415" w:rsidRDefault="00F10681" w:rsidP="001C398A">
      <w:pPr>
        <w:jc w:val="center"/>
        <w:rPr>
          <w:b/>
          <w:bCs/>
          <w:color w:val="000000" w:themeColor="text1"/>
          <w:sz w:val="40"/>
          <w:szCs w:val="40"/>
        </w:rPr>
      </w:pPr>
      <w:r w:rsidRPr="00F10681">
        <w:rPr>
          <w:b/>
          <w:bCs/>
          <w:i/>
          <w:iCs/>
          <w:noProof/>
          <w:color w:val="000000" w:themeColor="text1"/>
          <w:sz w:val="40"/>
          <w:szCs w:val="40"/>
        </w:rPr>
        <w:drawing>
          <wp:anchor distT="0" distB="0" distL="114300" distR="114300" simplePos="0" relativeHeight="251658240" behindDoc="1" locked="0" layoutInCell="1" allowOverlap="1" wp14:anchorId="7EAA7C4D" wp14:editId="662B9F57">
            <wp:simplePos x="0" y="0"/>
            <wp:positionH relativeFrom="margin">
              <wp:align>center</wp:align>
            </wp:positionH>
            <wp:positionV relativeFrom="paragraph">
              <wp:posOffset>20955</wp:posOffset>
            </wp:positionV>
            <wp:extent cx="3223260" cy="4834890"/>
            <wp:effectExtent l="0" t="0" r="0" b="3810"/>
            <wp:wrapTight wrapText="bothSides">
              <wp:wrapPolygon edited="0">
                <wp:start x="0" y="0"/>
                <wp:lineTo x="0" y="21532"/>
                <wp:lineTo x="21447" y="21532"/>
                <wp:lineTo x="21447" y="0"/>
                <wp:lineTo x="0" y="0"/>
              </wp:wrapPolygon>
            </wp:wrapTight>
            <wp:docPr id="117015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3260" cy="4834890"/>
                    </a:xfrm>
                    <a:prstGeom prst="rect">
                      <a:avLst/>
                    </a:prstGeom>
                    <a:noFill/>
                  </pic:spPr>
                </pic:pic>
              </a:graphicData>
            </a:graphic>
            <wp14:sizeRelH relativeFrom="page">
              <wp14:pctWidth>0</wp14:pctWidth>
            </wp14:sizeRelH>
            <wp14:sizeRelV relativeFrom="page">
              <wp14:pctHeight>0</wp14:pctHeight>
            </wp14:sizeRelV>
          </wp:anchor>
        </w:drawing>
      </w:r>
    </w:p>
    <w:p w14:paraId="3EAFE441" w14:textId="77777777" w:rsidR="002F3415" w:rsidRDefault="002F3415" w:rsidP="001C398A">
      <w:pPr>
        <w:jc w:val="center"/>
        <w:rPr>
          <w:b/>
          <w:bCs/>
          <w:color w:val="000000" w:themeColor="text1"/>
          <w:sz w:val="40"/>
          <w:szCs w:val="40"/>
        </w:rPr>
      </w:pPr>
    </w:p>
    <w:p w14:paraId="7A9B84C9" w14:textId="77777777" w:rsidR="002F3415" w:rsidRDefault="002F3415">
      <w:pPr>
        <w:rPr>
          <w:b/>
          <w:bCs/>
          <w:color w:val="000000" w:themeColor="text1"/>
          <w:sz w:val="40"/>
          <w:szCs w:val="40"/>
        </w:rPr>
      </w:pPr>
      <w:r>
        <w:rPr>
          <w:b/>
          <w:bCs/>
          <w:color w:val="000000" w:themeColor="text1"/>
          <w:sz w:val="40"/>
          <w:szCs w:val="40"/>
        </w:rPr>
        <w:br w:type="page"/>
      </w:r>
    </w:p>
    <w:p w14:paraId="5EA85239" w14:textId="726484C2" w:rsidR="00FA78F4" w:rsidRDefault="00FA78F4" w:rsidP="00FA78F4">
      <w:pPr>
        <w:tabs>
          <w:tab w:val="left" w:pos="1425"/>
        </w:tabs>
        <w:jc w:val="center"/>
        <w:rPr>
          <w:b/>
          <w:bCs/>
          <w:color w:val="000000" w:themeColor="text1"/>
          <w:sz w:val="28"/>
          <w:szCs w:val="28"/>
          <w:u w:val="single"/>
        </w:rPr>
      </w:pPr>
      <w:r>
        <w:rPr>
          <w:b/>
          <w:bCs/>
          <w:color w:val="000000" w:themeColor="text1"/>
          <w:sz w:val="28"/>
          <w:szCs w:val="28"/>
          <w:u w:val="single"/>
        </w:rPr>
        <w:lastRenderedPageBreak/>
        <w:t>Contents Page</w:t>
      </w:r>
    </w:p>
    <w:p w14:paraId="3A361610" w14:textId="5B70179C" w:rsidR="00FA78F4" w:rsidRPr="005E0DAA" w:rsidRDefault="005E0DAA" w:rsidP="005E0DAA">
      <w:pPr>
        <w:tabs>
          <w:tab w:val="left" w:pos="1425"/>
        </w:tabs>
        <w:rPr>
          <w:b/>
          <w:bCs/>
          <w:color w:val="000000" w:themeColor="text1"/>
          <w:sz w:val="28"/>
          <w:szCs w:val="28"/>
        </w:rPr>
      </w:pPr>
      <w:r w:rsidRPr="00577A6C">
        <w:rPr>
          <w:b/>
          <w:bCs/>
          <w:color w:val="000000" w:themeColor="text1"/>
          <w:sz w:val="28"/>
          <w:szCs w:val="28"/>
        </w:rPr>
        <w:t>Section</w:t>
      </w:r>
      <w:r w:rsidR="00577A6C" w:rsidRPr="00577A6C">
        <w:rPr>
          <w:b/>
          <w:bCs/>
          <w:color w:val="000000" w:themeColor="text1"/>
          <w:sz w:val="28"/>
          <w:szCs w:val="28"/>
        </w:rPr>
        <w:tab/>
        <w:t xml:space="preserve">     </w:t>
      </w:r>
      <w:r w:rsidR="00DB64A2">
        <w:rPr>
          <w:b/>
          <w:bCs/>
          <w:color w:val="000000" w:themeColor="text1"/>
          <w:sz w:val="28"/>
          <w:szCs w:val="28"/>
        </w:rPr>
        <w:tab/>
      </w:r>
      <w:r w:rsidR="00577A6C" w:rsidRPr="00577A6C">
        <w:rPr>
          <w:b/>
          <w:bCs/>
          <w:color w:val="000000" w:themeColor="text1"/>
          <w:sz w:val="28"/>
          <w:szCs w:val="28"/>
        </w:rPr>
        <w:t>Title</w:t>
      </w:r>
      <w:r w:rsidR="00577A6C">
        <w:rPr>
          <w:b/>
          <w:bCs/>
          <w:color w:val="000000" w:themeColor="text1"/>
          <w:sz w:val="28"/>
          <w:szCs w:val="28"/>
        </w:rPr>
        <w:tab/>
      </w:r>
      <w:r w:rsidR="00577A6C">
        <w:rPr>
          <w:b/>
          <w:bCs/>
          <w:color w:val="000000" w:themeColor="text1"/>
          <w:sz w:val="28"/>
          <w:szCs w:val="28"/>
        </w:rPr>
        <w:tab/>
      </w:r>
      <w:r w:rsidR="00577A6C">
        <w:rPr>
          <w:b/>
          <w:bCs/>
          <w:color w:val="000000" w:themeColor="text1"/>
          <w:sz w:val="28"/>
          <w:szCs w:val="28"/>
        </w:rPr>
        <w:tab/>
      </w:r>
      <w:r w:rsidR="00577A6C">
        <w:rPr>
          <w:b/>
          <w:bCs/>
          <w:color w:val="000000" w:themeColor="text1"/>
          <w:sz w:val="28"/>
          <w:szCs w:val="28"/>
        </w:rPr>
        <w:tab/>
      </w:r>
      <w:r w:rsidR="00577A6C">
        <w:rPr>
          <w:b/>
          <w:bCs/>
          <w:color w:val="000000" w:themeColor="text1"/>
          <w:sz w:val="28"/>
          <w:szCs w:val="28"/>
        </w:rPr>
        <w:tab/>
      </w:r>
      <w:r w:rsidR="00577A6C">
        <w:rPr>
          <w:b/>
          <w:bCs/>
          <w:color w:val="000000" w:themeColor="text1"/>
          <w:sz w:val="28"/>
          <w:szCs w:val="28"/>
        </w:rPr>
        <w:tab/>
        <w:t>Page Number</w:t>
      </w:r>
    </w:p>
    <w:p w14:paraId="4AEBCF47" w14:textId="77777777" w:rsidR="009E6884" w:rsidRDefault="009E6884" w:rsidP="00FA78F4">
      <w:pPr>
        <w:tabs>
          <w:tab w:val="left" w:pos="1425"/>
        </w:tabs>
        <w:rPr>
          <w:color w:val="000000" w:themeColor="text1"/>
          <w:sz w:val="28"/>
          <w:szCs w:val="28"/>
        </w:rPr>
      </w:pPr>
    </w:p>
    <w:p w14:paraId="61D57BEB" w14:textId="77777777" w:rsidR="00957BFA" w:rsidRDefault="00957BFA" w:rsidP="00FA78F4">
      <w:pPr>
        <w:tabs>
          <w:tab w:val="left" w:pos="1425"/>
        </w:tabs>
        <w:rPr>
          <w:color w:val="000000" w:themeColor="text1"/>
          <w:sz w:val="28"/>
          <w:szCs w:val="28"/>
        </w:rPr>
      </w:pPr>
    </w:p>
    <w:p w14:paraId="16E338C9" w14:textId="77777777" w:rsidR="00E34623" w:rsidRDefault="009E6884" w:rsidP="00E34623">
      <w:pPr>
        <w:pStyle w:val="ListParagraph"/>
        <w:numPr>
          <w:ilvl w:val="0"/>
          <w:numId w:val="8"/>
        </w:numPr>
        <w:tabs>
          <w:tab w:val="left" w:pos="1425"/>
        </w:tabs>
        <w:rPr>
          <w:color w:val="000000" w:themeColor="text1"/>
          <w:sz w:val="28"/>
          <w:szCs w:val="28"/>
        </w:rPr>
      </w:pPr>
      <w:r w:rsidRPr="00E94AFE">
        <w:rPr>
          <w:color w:val="000000" w:themeColor="text1"/>
          <w:sz w:val="28"/>
          <w:szCs w:val="28"/>
        </w:rPr>
        <w:t>Introduction to transitions in the</w:t>
      </w:r>
      <w:r w:rsidR="008E27A6" w:rsidRPr="00E94AFE">
        <w:rPr>
          <w:color w:val="000000" w:themeColor="text1"/>
          <w:sz w:val="28"/>
          <w:szCs w:val="28"/>
        </w:rPr>
        <w:t xml:space="preserve"> early years</w:t>
      </w:r>
      <w:r w:rsidR="008E27A6" w:rsidRPr="00E94AFE">
        <w:rPr>
          <w:color w:val="000000" w:themeColor="text1"/>
          <w:sz w:val="28"/>
          <w:szCs w:val="28"/>
        </w:rPr>
        <w:tab/>
      </w:r>
      <w:r w:rsidR="00957BFA">
        <w:rPr>
          <w:color w:val="000000" w:themeColor="text1"/>
          <w:sz w:val="28"/>
          <w:szCs w:val="28"/>
        </w:rPr>
        <w:tab/>
        <w:t>3</w:t>
      </w:r>
    </w:p>
    <w:p w14:paraId="2083D917" w14:textId="6EE65F4E" w:rsidR="002C55E0" w:rsidRPr="00E34623" w:rsidRDefault="008E27A6" w:rsidP="00E34623">
      <w:pPr>
        <w:pStyle w:val="ListParagraph"/>
        <w:tabs>
          <w:tab w:val="left" w:pos="1425"/>
        </w:tabs>
        <w:ind w:left="2520"/>
        <w:rPr>
          <w:color w:val="000000" w:themeColor="text1"/>
          <w:sz w:val="28"/>
          <w:szCs w:val="28"/>
        </w:rPr>
      </w:pPr>
      <w:r w:rsidRPr="00E34623">
        <w:rPr>
          <w:color w:val="000000" w:themeColor="text1"/>
          <w:sz w:val="28"/>
          <w:szCs w:val="28"/>
        </w:rPr>
        <w:tab/>
      </w:r>
    </w:p>
    <w:p w14:paraId="0AEC3771" w14:textId="77777777" w:rsidR="00A02FF0" w:rsidRDefault="00957BFA" w:rsidP="00A02FF0">
      <w:pPr>
        <w:pStyle w:val="ListParagraph"/>
        <w:numPr>
          <w:ilvl w:val="0"/>
          <w:numId w:val="8"/>
        </w:numPr>
        <w:tabs>
          <w:tab w:val="left" w:pos="1425"/>
        </w:tabs>
        <w:rPr>
          <w:color w:val="000000" w:themeColor="text1"/>
          <w:sz w:val="28"/>
          <w:szCs w:val="28"/>
        </w:rPr>
      </w:pPr>
      <w:r>
        <w:rPr>
          <w:color w:val="000000" w:themeColor="text1"/>
          <w:sz w:val="28"/>
          <w:szCs w:val="28"/>
        </w:rPr>
        <w:t>Role of the Adult</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t>4</w:t>
      </w:r>
    </w:p>
    <w:p w14:paraId="23179609" w14:textId="77777777" w:rsidR="00A02FF0" w:rsidRPr="00A02FF0" w:rsidRDefault="00A02FF0" w:rsidP="00A02FF0">
      <w:pPr>
        <w:pStyle w:val="ListParagraph"/>
        <w:rPr>
          <w:color w:val="000000" w:themeColor="text1"/>
          <w:sz w:val="28"/>
          <w:szCs w:val="28"/>
        </w:rPr>
      </w:pPr>
    </w:p>
    <w:p w14:paraId="5B75EC91" w14:textId="0B58B7E9" w:rsidR="00BD18DD" w:rsidRPr="00BD18DD" w:rsidRDefault="00E94AFE" w:rsidP="00BD18DD">
      <w:pPr>
        <w:pStyle w:val="ListParagraph"/>
        <w:numPr>
          <w:ilvl w:val="0"/>
          <w:numId w:val="8"/>
        </w:numPr>
        <w:tabs>
          <w:tab w:val="left" w:pos="1425"/>
        </w:tabs>
        <w:rPr>
          <w:color w:val="000000" w:themeColor="text1"/>
          <w:sz w:val="28"/>
          <w:szCs w:val="28"/>
        </w:rPr>
      </w:pPr>
      <w:r w:rsidRPr="00A02FF0">
        <w:rPr>
          <w:color w:val="000000" w:themeColor="text1"/>
          <w:sz w:val="28"/>
          <w:szCs w:val="28"/>
        </w:rPr>
        <w:t>Needs of a child</w:t>
      </w:r>
      <w:r w:rsidRPr="00A02FF0">
        <w:rPr>
          <w:color w:val="000000" w:themeColor="text1"/>
          <w:sz w:val="28"/>
          <w:szCs w:val="28"/>
        </w:rPr>
        <w:tab/>
      </w:r>
      <w:r w:rsidRPr="00A02FF0">
        <w:rPr>
          <w:color w:val="000000" w:themeColor="text1"/>
          <w:sz w:val="28"/>
          <w:szCs w:val="28"/>
        </w:rPr>
        <w:tab/>
      </w:r>
      <w:r w:rsidRPr="00A02FF0">
        <w:rPr>
          <w:color w:val="000000" w:themeColor="text1"/>
          <w:sz w:val="28"/>
          <w:szCs w:val="28"/>
        </w:rPr>
        <w:tab/>
      </w:r>
      <w:r w:rsidRPr="00A02FF0">
        <w:rPr>
          <w:color w:val="000000" w:themeColor="text1"/>
          <w:sz w:val="28"/>
          <w:szCs w:val="28"/>
        </w:rPr>
        <w:tab/>
      </w:r>
      <w:r w:rsidRPr="00A02FF0">
        <w:rPr>
          <w:color w:val="000000" w:themeColor="text1"/>
          <w:sz w:val="28"/>
          <w:szCs w:val="28"/>
        </w:rPr>
        <w:tab/>
      </w:r>
      <w:r w:rsidRPr="00A02FF0">
        <w:rPr>
          <w:color w:val="000000" w:themeColor="text1"/>
          <w:sz w:val="28"/>
          <w:szCs w:val="28"/>
        </w:rPr>
        <w:tab/>
        <w:t xml:space="preserve">5 </w:t>
      </w:r>
      <w:r w:rsidR="00957BFA" w:rsidRPr="00A02FF0">
        <w:rPr>
          <w:color w:val="000000" w:themeColor="text1"/>
          <w:sz w:val="28"/>
          <w:szCs w:val="28"/>
        </w:rPr>
        <w:t>–</w:t>
      </w:r>
      <w:r w:rsidRPr="00A02FF0">
        <w:rPr>
          <w:color w:val="000000" w:themeColor="text1"/>
          <w:sz w:val="28"/>
          <w:szCs w:val="28"/>
        </w:rPr>
        <w:t xml:space="preserve"> </w:t>
      </w:r>
      <w:r w:rsidR="00BD18DD">
        <w:rPr>
          <w:color w:val="000000" w:themeColor="text1"/>
          <w:sz w:val="28"/>
          <w:szCs w:val="28"/>
        </w:rPr>
        <w:t>6</w:t>
      </w:r>
    </w:p>
    <w:p w14:paraId="5271311C" w14:textId="77777777" w:rsidR="00BD18DD" w:rsidRPr="00BD18DD" w:rsidRDefault="00BD18DD" w:rsidP="00BD18DD">
      <w:pPr>
        <w:pStyle w:val="ListParagraph"/>
        <w:tabs>
          <w:tab w:val="left" w:pos="1425"/>
        </w:tabs>
        <w:ind w:left="2520"/>
        <w:rPr>
          <w:color w:val="000000" w:themeColor="text1"/>
          <w:sz w:val="28"/>
          <w:szCs w:val="28"/>
        </w:rPr>
      </w:pPr>
    </w:p>
    <w:p w14:paraId="0E895590" w14:textId="77777777" w:rsidR="00957BFA" w:rsidRDefault="00E94AFE" w:rsidP="00957BFA">
      <w:pPr>
        <w:pStyle w:val="ListParagraph"/>
        <w:numPr>
          <w:ilvl w:val="0"/>
          <w:numId w:val="8"/>
        </w:numPr>
        <w:tabs>
          <w:tab w:val="left" w:pos="1425"/>
        </w:tabs>
        <w:rPr>
          <w:color w:val="000000" w:themeColor="text1"/>
          <w:sz w:val="28"/>
          <w:szCs w:val="28"/>
        </w:rPr>
      </w:pPr>
      <w:r w:rsidRPr="00957BFA">
        <w:rPr>
          <w:color w:val="000000" w:themeColor="text1"/>
          <w:sz w:val="28"/>
          <w:szCs w:val="28"/>
        </w:rPr>
        <w:t>Working in partnerships</w:t>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t>7</w:t>
      </w:r>
    </w:p>
    <w:p w14:paraId="0B4FA54A" w14:textId="77777777" w:rsidR="00BD18DD" w:rsidRDefault="00BD18DD" w:rsidP="00BD18DD">
      <w:pPr>
        <w:pStyle w:val="ListParagraph"/>
        <w:tabs>
          <w:tab w:val="left" w:pos="1425"/>
        </w:tabs>
        <w:ind w:left="2520"/>
        <w:rPr>
          <w:color w:val="000000" w:themeColor="text1"/>
          <w:sz w:val="28"/>
          <w:szCs w:val="28"/>
        </w:rPr>
      </w:pPr>
    </w:p>
    <w:p w14:paraId="57E9B89B" w14:textId="73A0728F" w:rsidR="00BD18DD" w:rsidRDefault="00E94AFE" w:rsidP="00BD18DD">
      <w:pPr>
        <w:pStyle w:val="ListParagraph"/>
        <w:numPr>
          <w:ilvl w:val="0"/>
          <w:numId w:val="8"/>
        </w:numPr>
        <w:tabs>
          <w:tab w:val="left" w:pos="1425"/>
        </w:tabs>
        <w:rPr>
          <w:color w:val="000000" w:themeColor="text1"/>
          <w:sz w:val="28"/>
          <w:szCs w:val="28"/>
        </w:rPr>
      </w:pPr>
      <w:r w:rsidRPr="00957BFA">
        <w:rPr>
          <w:color w:val="000000" w:themeColor="text1"/>
          <w:sz w:val="28"/>
          <w:szCs w:val="28"/>
        </w:rPr>
        <w:t>Interventions</w:t>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t>8</w:t>
      </w:r>
    </w:p>
    <w:p w14:paraId="4D3A14D5" w14:textId="77777777" w:rsidR="008E0434" w:rsidRPr="008E0434" w:rsidRDefault="008E0434" w:rsidP="008E0434">
      <w:pPr>
        <w:pStyle w:val="ListParagraph"/>
        <w:rPr>
          <w:color w:val="000000" w:themeColor="text1"/>
          <w:sz w:val="28"/>
          <w:szCs w:val="28"/>
        </w:rPr>
      </w:pPr>
    </w:p>
    <w:p w14:paraId="0A7A4452" w14:textId="77777777" w:rsidR="00957BFA" w:rsidRDefault="00FC6D21" w:rsidP="00957BFA">
      <w:pPr>
        <w:pStyle w:val="ListParagraph"/>
        <w:numPr>
          <w:ilvl w:val="0"/>
          <w:numId w:val="8"/>
        </w:numPr>
        <w:tabs>
          <w:tab w:val="left" w:pos="1425"/>
        </w:tabs>
        <w:rPr>
          <w:color w:val="000000" w:themeColor="text1"/>
          <w:sz w:val="28"/>
          <w:szCs w:val="28"/>
        </w:rPr>
      </w:pPr>
      <w:r w:rsidRPr="00957BFA">
        <w:rPr>
          <w:color w:val="000000" w:themeColor="text1"/>
          <w:sz w:val="28"/>
          <w:szCs w:val="28"/>
        </w:rPr>
        <w:t>Outcomes</w:t>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r>
      <w:r w:rsidRPr="00957BFA">
        <w:rPr>
          <w:color w:val="000000" w:themeColor="text1"/>
          <w:sz w:val="28"/>
          <w:szCs w:val="28"/>
        </w:rPr>
        <w:tab/>
        <w:t>9</w:t>
      </w:r>
    </w:p>
    <w:p w14:paraId="13CCF2A1" w14:textId="77777777" w:rsidR="00BD18DD" w:rsidRDefault="00BD18DD" w:rsidP="00BD18DD">
      <w:pPr>
        <w:pStyle w:val="ListParagraph"/>
        <w:tabs>
          <w:tab w:val="left" w:pos="1425"/>
        </w:tabs>
        <w:ind w:left="2520"/>
        <w:rPr>
          <w:color w:val="000000" w:themeColor="text1"/>
          <w:sz w:val="28"/>
          <w:szCs w:val="28"/>
        </w:rPr>
      </w:pPr>
    </w:p>
    <w:p w14:paraId="77125479" w14:textId="61D383F5" w:rsidR="00FC6D21" w:rsidRPr="00957BFA" w:rsidRDefault="00FC6D21" w:rsidP="00957BFA">
      <w:pPr>
        <w:pStyle w:val="ListParagraph"/>
        <w:numPr>
          <w:ilvl w:val="0"/>
          <w:numId w:val="8"/>
        </w:numPr>
        <w:tabs>
          <w:tab w:val="left" w:pos="1425"/>
        </w:tabs>
        <w:rPr>
          <w:color w:val="000000" w:themeColor="text1"/>
          <w:sz w:val="28"/>
          <w:szCs w:val="28"/>
        </w:rPr>
      </w:pPr>
      <w:r w:rsidRPr="00957BFA">
        <w:rPr>
          <w:color w:val="000000" w:themeColor="text1"/>
          <w:sz w:val="28"/>
          <w:szCs w:val="28"/>
        </w:rPr>
        <w:t>Reference list</w:t>
      </w:r>
      <w:r w:rsidR="00753AA3" w:rsidRPr="00957BFA">
        <w:rPr>
          <w:color w:val="000000" w:themeColor="text1"/>
          <w:sz w:val="28"/>
          <w:szCs w:val="28"/>
        </w:rPr>
        <w:tab/>
      </w:r>
      <w:r w:rsidR="00753AA3" w:rsidRPr="00957BFA">
        <w:rPr>
          <w:color w:val="000000" w:themeColor="text1"/>
          <w:sz w:val="28"/>
          <w:szCs w:val="28"/>
        </w:rPr>
        <w:tab/>
      </w:r>
      <w:r w:rsidR="00753AA3" w:rsidRPr="00957BFA">
        <w:rPr>
          <w:color w:val="000000" w:themeColor="text1"/>
          <w:sz w:val="28"/>
          <w:szCs w:val="28"/>
        </w:rPr>
        <w:tab/>
      </w:r>
      <w:r w:rsidR="00753AA3" w:rsidRPr="00957BFA">
        <w:rPr>
          <w:color w:val="000000" w:themeColor="text1"/>
          <w:sz w:val="28"/>
          <w:szCs w:val="28"/>
        </w:rPr>
        <w:tab/>
      </w:r>
      <w:r w:rsidR="00753AA3" w:rsidRPr="00957BFA">
        <w:rPr>
          <w:color w:val="000000" w:themeColor="text1"/>
          <w:sz w:val="28"/>
          <w:szCs w:val="28"/>
        </w:rPr>
        <w:tab/>
      </w:r>
      <w:r w:rsidR="00753AA3" w:rsidRPr="00957BFA">
        <w:rPr>
          <w:color w:val="000000" w:themeColor="text1"/>
          <w:sz w:val="28"/>
          <w:szCs w:val="28"/>
        </w:rPr>
        <w:tab/>
        <w:t>10 - 11</w:t>
      </w:r>
    </w:p>
    <w:p w14:paraId="3AC519FB" w14:textId="77777777" w:rsidR="008E27A6" w:rsidRPr="008E27A6" w:rsidRDefault="008E27A6" w:rsidP="008E27A6">
      <w:pPr>
        <w:pStyle w:val="ListParagraph"/>
        <w:rPr>
          <w:color w:val="000000" w:themeColor="text1"/>
          <w:sz w:val="28"/>
          <w:szCs w:val="28"/>
        </w:rPr>
      </w:pPr>
    </w:p>
    <w:p w14:paraId="2D1FDF45" w14:textId="77777777" w:rsidR="008E27A6" w:rsidRDefault="008E27A6" w:rsidP="008E27A6">
      <w:pPr>
        <w:tabs>
          <w:tab w:val="left" w:pos="1425"/>
        </w:tabs>
        <w:rPr>
          <w:color w:val="000000" w:themeColor="text1"/>
          <w:sz w:val="28"/>
          <w:szCs w:val="28"/>
        </w:rPr>
      </w:pPr>
    </w:p>
    <w:p w14:paraId="2F44FF8B" w14:textId="77777777" w:rsidR="008E27A6" w:rsidRPr="008E27A6" w:rsidRDefault="008E27A6" w:rsidP="008E27A6">
      <w:pPr>
        <w:tabs>
          <w:tab w:val="left" w:pos="1425"/>
        </w:tabs>
        <w:rPr>
          <w:color w:val="000000" w:themeColor="text1"/>
          <w:sz w:val="28"/>
          <w:szCs w:val="28"/>
        </w:rPr>
      </w:pPr>
    </w:p>
    <w:p w14:paraId="2DCCB10B" w14:textId="77777777" w:rsidR="008E27A6" w:rsidRPr="008E27A6" w:rsidRDefault="008E27A6" w:rsidP="008E27A6">
      <w:pPr>
        <w:pStyle w:val="ListParagraph"/>
        <w:rPr>
          <w:color w:val="000000" w:themeColor="text1"/>
          <w:sz w:val="28"/>
          <w:szCs w:val="28"/>
        </w:rPr>
      </w:pPr>
    </w:p>
    <w:p w14:paraId="2F328A98" w14:textId="397E3A4D" w:rsidR="00DB64A2" w:rsidRPr="008E27A6" w:rsidRDefault="008D51B0" w:rsidP="008E27A6">
      <w:pPr>
        <w:tabs>
          <w:tab w:val="left" w:pos="1425"/>
        </w:tabs>
        <w:rPr>
          <w:color w:val="000000" w:themeColor="text1"/>
          <w:sz w:val="28"/>
          <w:szCs w:val="28"/>
        </w:rPr>
      </w:pPr>
      <w:r w:rsidRPr="008E27A6">
        <w:rPr>
          <w:color w:val="000000" w:themeColor="text1"/>
          <w:sz w:val="28"/>
          <w:szCs w:val="28"/>
        </w:rPr>
        <w:tab/>
      </w:r>
      <w:r w:rsidRPr="008E27A6">
        <w:rPr>
          <w:color w:val="000000" w:themeColor="text1"/>
          <w:sz w:val="28"/>
          <w:szCs w:val="28"/>
        </w:rPr>
        <w:tab/>
      </w:r>
      <w:r w:rsidRPr="008E27A6">
        <w:rPr>
          <w:color w:val="000000" w:themeColor="text1"/>
          <w:sz w:val="28"/>
          <w:szCs w:val="28"/>
        </w:rPr>
        <w:tab/>
      </w:r>
      <w:r w:rsidRPr="008E27A6">
        <w:rPr>
          <w:color w:val="000000" w:themeColor="text1"/>
          <w:sz w:val="28"/>
          <w:szCs w:val="28"/>
        </w:rPr>
        <w:tab/>
      </w:r>
      <w:r w:rsidR="00DB64A2" w:rsidRPr="008E27A6">
        <w:rPr>
          <w:color w:val="000000" w:themeColor="text1"/>
          <w:sz w:val="28"/>
          <w:szCs w:val="28"/>
        </w:rPr>
        <w:tab/>
      </w:r>
      <w:r w:rsidR="00DB64A2" w:rsidRPr="008E27A6">
        <w:rPr>
          <w:color w:val="000000" w:themeColor="text1"/>
          <w:sz w:val="28"/>
          <w:szCs w:val="28"/>
        </w:rPr>
        <w:tab/>
      </w:r>
      <w:r w:rsidR="00DB64A2" w:rsidRPr="008E27A6">
        <w:rPr>
          <w:color w:val="000000" w:themeColor="text1"/>
          <w:sz w:val="28"/>
          <w:szCs w:val="28"/>
        </w:rPr>
        <w:tab/>
      </w:r>
    </w:p>
    <w:p w14:paraId="2C81CE65" w14:textId="77777777" w:rsidR="00FA78F4" w:rsidRDefault="00FA78F4">
      <w:pPr>
        <w:rPr>
          <w:b/>
          <w:bCs/>
          <w:color w:val="000000" w:themeColor="text1"/>
          <w:sz w:val="28"/>
          <w:szCs w:val="28"/>
          <w:u w:val="single"/>
        </w:rPr>
      </w:pPr>
      <w:r>
        <w:rPr>
          <w:b/>
          <w:bCs/>
          <w:color w:val="000000" w:themeColor="text1"/>
          <w:sz w:val="28"/>
          <w:szCs w:val="28"/>
          <w:u w:val="single"/>
        </w:rPr>
        <w:br w:type="page"/>
      </w:r>
    </w:p>
    <w:p w14:paraId="73E46152" w14:textId="77777777" w:rsidR="00F10681" w:rsidRDefault="00F10681" w:rsidP="00A925AD">
      <w:pPr>
        <w:tabs>
          <w:tab w:val="left" w:pos="1425"/>
        </w:tabs>
        <w:rPr>
          <w:b/>
          <w:bCs/>
          <w:color w:val="000000" w:themeColor="text1"/>
          <w:sz w:val="28"/>
          <w:szCs w:val="28"/>
          <w:u w:val="single"/>
        </w:rPr>
      </w:pPr>
    </w:p>
    <w:p w14:paraId="3DD1C30B" w14:textId="07E4566C" w:rsidR="00F10681" w:rsidRPr="002C0006" w:rsidRDefault="002704CA" w:rsidP="001A2211">
      <w:pPr>
        <w:pStyle w:val="ListParagraph"/>
        <w:numPr>
          <w:ilvl w:val="0"/>
          <w:numId w:val="3"/>
        </w:numPr>
        <w:jc w:val="center"/>
        <w:rPr>
          <w:b/>
          <w:bCs/>
          <w:color w:val="000000" w:themeColor="text1"/>
          <w:sz w:val="32"/>
          <w:szCs w:val="32"/>
          <w:u w:val="single"/>
        </w:rPr>
      </w:pPr>
      <w:r w:rsidRPr="002C0006">
        <w:rPr>
          <w:b/>
          <w:bCs/>
          <w:color w:val="000000" w:themeColor="text1"/>
          <w:sz w:val="32"/>
          <w:szCs w:val="32"/>
          <w:u w:val="single"/>
        </w:rPr>
        <w:t xml:space="preserve">Introduction to transitions in the </w:t>
      </w:r>
      <w:r w:rsidR="007F54C4" w:rsidRPr="002C0006">
        <w:rPr>
          <w:b/>
          <w:bCs/>
          <w:color w:val="000000" w:themeColor="text1"/>
          <w:sz w:val="32"/>
          <w:szCs w:val="32"/>
          <w:u w:val="single"/>
        </w:rPr>
        <w:t>early years</w:t>
      </w:r>
    </w:p>
    <w:p w14:paraId="1C288A4F" w14:textId="77777777" w:rsidR="003344D8" w:rsidRDefault="003344D8" w:rsidP="007F54C4">
      <w:pPr>
        <w:jc w:val="center"/>
        <w:rPr>
          <w:color w:val="000000" w:themeColor="text1"/>
          <w:sz w:val="32"/>
          <w:szCs w:val="32"/>
          <w:u w:val="single"/>
        </w:rPr>
      </w:pPr>
    </w:p>
    <w:p w14:paraId="44C60E5F" w14:textId="42CA2C9E" w:rsidR="000D1AF9" w:rsidRPr="000D1AF9" w:rsidRDefault="000D1AF9" w:rsidP="000D1AF9">
      <w:pPr>
        <w:pStyle w:val="ListParagraph"/>
        <w:numPr>
          <w:ilvl w:val="1"/>
          <w:numId w:val="3"/>
        </w:numPr>
        <w:rPr>
          <w:color w:val="000000" w:themeColor="text1"/>
          <w:sz w:val="32"/>
          <w:szCs w:val="32"/>
          <w:u w:val="single"/>
        </w:rPr>
      </w:pPr>
      <w:r>
        <w:rPr>
          <w:color w:val="000000" w:themeColor="text1"/>
          <w:sz w:val="32"/>
          <w:szCs w:val="32"/>
          <w:u w:val="single"/>
        </w:rPr>
        <w:t>Aims</w:t>
      </w:r>
    </w:p>
    <w:p w14:paraId="2A6F1FB5" w14:textId="7C293DF3" w:rsidR="00D337A4" w:rsidRPr="00D337A4" w:rsidRDefault="0063037B" w:rsidP="00D337A4">
      <w:pPr>
        <w:ind w:left="1080"/>
        <w:rPr>
          <w:color w:val="000000" w:themeColor="text1"/>
          <w:sz w:val="24"/>
          <w:szCs w:val="24"/>
        </w:rPr>
      </w:pPr>
      <w:r>
        <w:rPr>
          <w:color w:val="000000" w:themeColor="text1"/>
          <w:sz w:val="24"/>
          <w:szCs w:val="24"/>
        </w:rPr>
        <w:t xml:space="preserve">The aim of the handbook is to support all early </w:t>
      </w:r>
      <w:r w:rsidR="00D337A4">
        <w:rPr>
          <w:color w:val="000000" w:themeColor="text1"/>
          <w:sz w:val="24"/>
          <w:szCs w:val="24"/>
        </w:rPr>
        <w:t>year’s</w:t>
      </w:r>
      <w:r>
        <w:rPr>
          <w:color w:val="000000" w:themeColor="text1"/>
          <w:sz w:val="24"/>
          <w:szCs w:val="24"/>
        </w:rPr>
        <w:t xml:space="preserve"> practitioners with transitions from </w:t>
      </w:r>
      <w:r w:rsidR="00D337A4">
        <w:rPr>
          <w:color w:val="000000" w:themeColor="text1"/>
          <w:sz w:val="24"/>
          <w:szCs w:val="24"/>
        </w:rPr>
        <w:t>early home life to starting in nursery and schools. Throughout the handbook, it will look at what transition is, the role of the adult, the needs of a child, working in partnerships, interventions and the overall outcomes.</w:t>
      </w:r>
    </w:p>
    <w:p w14:paraId="6035F6DC" w14:textId="75BB3863" w:rsidR="007F54C4" w:rsidRPr="000D1AF9" w:rsidRDefault="002C0006" w:rsidP="000D1AF9">
      <w:pPr>
        <w:pStyle w:val="ListParagraph"/>
        <w:numPr>
          <w:ilvl w:val="1"/>
          <w:numId w:val="3"/>
        </w:numPr>
        <w:rPr>
          <w:color w:val="000000" w:themeColor="text1"/>
          <w:sz w:val="32"/>
          <w:szCs w:val="32"/>
          <w:u w:val="single"/>
        </w:rPr>
      </w:pPr>
      <w:r w:rsidRPr="000D1AF9">
        <w:rPr>
          <w:color w:val="000000" w:themeColor="text1"/>
          <w:sz w:val="32"/>
          <w:szCs w:val="32"/>
          <w:u w:val="single"/>
        </w:rPr>
        <w:t>What is transition?</w:t>
      </w:r>
    </w:p>
    <w:p w14:paraId="71DDC15F" w14:textId="69DC7B55" w:rsidR="00297F69" w:rsidRPr="00AB2CE4" w:rsidRDefault="00EF44C5" w:rsidP="00D337A4">
      <w:pPr>
        <w:ind w:left="1080"/>
        <w:rPr>
          <w:color w:val="000000" w:themeColor="text1"/>
          <w:sz w:val="24"/>
          <w:szCs w:val="24"/>
        </w:rPr>
      </w:pPr>
      <w:r w:rsidRPr="00EF44C5">
        <w:rPr>
          <w:color w:val="000000" w:themeColor="text1"/>
          <w:sz w:val="24"/>
          <w:szCs w:val="24"/>
        </w:rPr>
        <w:t>According to Cambridge Dictionary, transition is “to change, or make someone or something change, from one form or situation to another”</w:t>
      </w:r>
      <w:r w:rsidR="004C5588">
        <w:rPr>
          <w:color w:val="000000" w:themeColor="text1"/>
          <w:sz w:val="24"/>
          <w:szCs w:val="24"/>
        </w:rPr>
        <w:t xml:space="preserve"> </w:t>
      </w:r>
      <w:r w:rsidRPr="00AB2CE4">
        <w:rPr>
          <w:color w:val="000000" w:themeColor="text1"/>
          <w:sz w:val="24"/>
          <w:szCs w:val="24"/>
        </w:rPr>
        <w:t>(Cambridge Dictionary).</w:t>
      </w:r>
      <w:r w:rsidR="00B43FF0" w:rsidRPr="00AB2CE4">
        <w:rPr>
          <w:color w:val="000000" w:themeColor="text1"/>
          <w:sz w:val="24"/>
          <w:szCs w:val="24"/>
        </w:rPr>
        <w:t xml:space="preserve"> </w:t>
      </w:r>
    </w:p>
    <w:p w14:paraId="17AA2788" w14:textId="247231E1" w:rsidR="00D337A4" w:rsidRDefault="00297F69" w:rsidP="00D337A4">
      <w:pPr>
        <w:ind w:left="1080"/>
        <w:rPr>
          <w:i/>
          <w:iCs/>
          <w:color w:val="000000" w:themeColor="text1"/>
          <w:sz w:val="24"/>
          <w:szCs w:val="24"/>
        </w:rPr>
      </w:pPr>
      <w:r>
        <w:rPr>
          <w:color w:val="000000" w:themeColor="text1"/>
          <w:sz w:val="24"/>
          <w:szCs w:val="24"/>
        </w:rPr>
        <w:t xml:space="preserve">Another definition of transition is from Flying </w:t>
      </w:r>
      <w:r w:rsidR="00FB527C">
        <w:rPr>
          <w:color w:val="000000" w:themeColor="text1"/>
          <w:sz w:val="24"/>
          <w:szCs w:val="24"/>
        </w:rPr>
        <w:t xml:space="preserve">Start. </w:t>
      </w:r>
      <w:r w:rsidR="00E156DE">
        <w:rPr>
          <w:color w:val="000000" w:themeColor="text1"/>
          <w:sz w:val="24"/>
          <w:szCs w:val="24"/>
        </w:rPr>
        <w:t>Flying Start Transition Guidance</w:t>
      </w:r>
      <w:r w:rsidR="00DB5759">
        <w:rPr>
          <w:color w:val="000000" w:themeColor="text1"/>
          <w:sz w:val="24"/>
          <w:szCs w:val="24"/>
        </w:rPr>
        <w:t xml:space="preserve"> (2017)</w:t>
      </w:r>
      <w:r w:rsidR="00427E9C">
        <w:rPr>
          <w:color w:val="000000" w:themeColor="text1"/>
          <w:sz w:val="24"/>
          <w:szCs w:val="24"/>
        </w:rPr>
        <w:t xml:space="preserve"> </w:t>
      </w:r>
      <w:r w:rsidR="00F07E64">
        <w:rPr>
          <w:color w:val="000000" w:themeColor="text1"/>
          <w:sz w:val="24"/>
          <w:szCs w:val="24"/>
        </w:rPr>
        <w:t>mentions</w:t>
      </w:r>
      <w:r w:rsidR="00021CD5">
        <w:rPr>
          <w:color w:val="000000" w:themeColor="text1"/>
          <w:sz w:val="24"/>
          <w:szCs w:val="24"/>
        </w:rPr>
        <w:t xml:space="preserve"> that transitions are a key event</w:t>
      </w:r>
      <w:r w:rsidR="004F2828">
        <w:rPr>
          <w:color w:val="000000" w:themeColor="text1"/>
          <w:sz w:val="24"/>
          <w:szCs w:val="24"/>
        </w:rPr>
        <w:t xml:space="preserve"> or change through life.</w:t>
      </w:r>
      <w:r w:rsidR="009D349D">
        <w:rPr>
          <w:color w:val="000000" w:themeColor="text1"/>
          <w:sz w:val="24"/>
          <w:szCs w:val="24"/>
        </w:rPr>
        <w:t xml:space="preserve"> E</w:t>
      </w:r>
      <w:r w:rsidR="0015130F">
        <w:rPr>
          <w:color w:val="000000" w:themeColor="text1"/>
          <w:sz w:val="24"/>
          <w:szCs w:val="24"/>
        </w:rPr>
        <w:t>xample</w:t>
      </w:r>
      <w:r w:rsidR="009D349D">
        <w:rPr>
          <w:color w:val="000000" w:themeColor="text1"/>
          <w:sz w:val="24"/>
          <w:szCs w:val="24"/>
        </w:rPr>
        <w:t>s</w:t>
      </w:r>
      <w:r w:rsidR="0015130F">
        <w:rPr>
          <w:color w:val="000000" w:themeColor="text1"/>
          <w:sz w:val="24"/>
          <w:szCs w:val="24"/>
        </w:rPr>
        <w:t xml:space="preserve"> of Flying Start </w:t>
      </w:r>
      <w:r w:rsidR="00E273B5">
        <w:rPr>
          <w:color w:val="000000" w:themeColor="text1"/>
          <w:sz w:val="24"/>
          <w:szCs w:val="24"/>
        </w:rPr>
        <w:t>transition</w:t>
      </w:r>
      <w:r w:rsidR="009D349D">
        <w:rPr>
          <w:color w:val="000000" w:themeColor="text1"/>
          <w:sz w:val="24"/>
          <w:szCs w:val="24"/>
        </w:rPr>
        <w:t>s</w:t>
      </w:r>
      <w:r w:rsidR="00E273B5">
        <w:rPr>
          <w:color w:val="000000" w:themeColor="text1"/>
          <w:sz w:val="24"/>
          <w:szCs w:val="24"/>
        </w:rPr>
        <w:t xml:space="preserve"> would be the child moving from </w:t>
      </w:r>
      <w:r w:rsidR="00AC5C6F">
        <w:rPr>
          <w:color w:val="000000" w:themeColor="text1"/>
          <w:sz w:val="24"/>
          <w:szCs w:val="24"/>
        </w:rPr>
        <w:t>home to one of their settings</w:t>
      </w:r>
      <w:r w:rsidR="006E5542">
        <w:rPr>
          <w:color w:val="000000" w:themeColor="text1"/>
          <w:sz w:val="24"/>
          <w:szCs w:val="24"/>
        </w:rPr>
        <w:t xml:space="preserve"> or from a health visitor</w:t>
      </w:r>
      <w:r w:rsidR="007B1B1F">
        <w:rPr>
          <w:color w:val="000000" w:themeColor="text1"/>
          <w:sz w:val="24"/>
          <w:szCs w:val="24"/>
        </w:rPr>
        <w:t xml:space="preserve"> to a school nurse. </w:t>
      </w:r>
      <w:r w:rsidR="006E1DB0">
        <w:rPr>
          <w:color w:val="000000" w:themeColor="text1"/>
          <w:sz w:val="24"/>
          <w:szCs w:val="24"/>
        </w:rPr>
        <w:t>Furthermore, t</w:t>
      </w:r>
      <w:r w:rsidR="007B1B1F">
        <w:rPr>
          <w:color w:val="000000" w:themeColor="text1"/>
          <w:sz w:val="24"/>
          <w:szCs w:val="24"/>
        </w:rPr>
        <w:t xml:space="preserve">he guidance handbook also </w:t>
      </w:r>
      <w:r w:rsidR="00AF3C1B">
        <w:rPr>
          <w:color w:val="000000" w:themeColor="text1"/>
          <w:sz w:val="24"/>
          <w:szCs w:val="24"/>
        </w:rPr>
        <w:t>refers to</w:t>
      </w:r>
      <w:r w:rsidR="007B1B1F">
        <w:rPr>
          <w:color w:val="000000" w:themeColor="text1"/>
          <w:sz w:val="24"/>
          <w:szCs w:val="24"/>
        </w:rPr>
        <w:t xml:space="preserve"> </w:t>
      </w:r>
      <w:r w:rsidR="00D62BB9">
        <w:rPr>
          <w:color w:val="000000" w:themeColor="text1"/>
          <w:sz w:val="24"/>
          <w:szCs w:val="24"/>
        </w:rPr>
        <w:t>the length of time it takes children to make a change.</w:t>
      </w:r>
      <w:r w:rsidR="00E55EA8">
        <w:rPr>
          <w:color w:val="000000" w:themeColor="text1"/>
          <w:sz w:val="24"/>
          <w:szCs w:val="24"/>
        </w:rPr>
        <w:t xml:space="preserve"> An example of this which is mentioned in the handbook is the pre-transition visits with parents or guardians to when they are full</w:t>
      </w:r>
      <w:r w:rsidR="0042238D">
        <w:rPr>
          <w:color w:val="000000" w:themeColor="text1"/>
          <w:sz w:val="24"/>
          <w:szCs w:val="24"/>
        </w:rPr>
        <w:t>y enrolled children.</w:t>
      </w:r>
      <w:r w:rsidR="00AF3C1B">
        <w:rPr>
          <w:color w:val="000000" w:themeColor="text1"/>
          <w:sz w:val="24"/>
          <w:szCs w:val="24"/>
        </w:rPr>
        <w:t xml:space="preserve"> </w:t>
      </w:r>
      <w:r w:rsidR="001E63C8">
        <w:rPr>
          <w:color w:val="000000" w:themeColor="text1"/>
          <w:sz w:val="24"/>
          <w:szCs w:val="24"/>
        </w:rPr>
        <w:t>Pre-transition visits gives the parents or carers the opportunity to meet the practitioners within the setting</w:t>
      </w:r>
      <w:r w:rsidR="00A60359">
        <w:rPr>
          <w:color w:val="000000" w:themeColor="text1"/>
          <w:sz w:val="24"/>
          <w:szCs w:val="24"/>
        </w:rPr>
        <w:t xml:space="preserve"> and</w:t>
      </w:r>
      <w:r w:rsidR="008C0103">
        <w:rPr>
          <w:color w:val="000000" w:themeColor="text1"/>
          <w:sz w:val="24"/>
          <w:szCs w:val="24"/>
        </w:rPr>
        <w:t xml:space="preserve"> socialise </w:t>
      </w:r>
      <w:r w:rsidR="00A10CD2">
        <w:rPr>
          <w:color w:val="000000" w:themeColor="text1"/>
          <w:sz w:val="24"/>
          <w:szCs w:val="24"/>
        </w:rPr>
        <w:t>with other parents or guardians.</w:t>
      </w:r>
      <w:r w:rsidR="00A60359">
        <w:rPr>
          <w:color w:val="000000" w:themeColor="text1"/>
          <w:sz w:val="24"/>
          <w:szCs w:val="24"/>
        </w:rPr>
        <w:t xml:space="preserve"> </w:t>
      </w:r>
    </w:p>
    <w:p w14:paraId="04001D31" w14:textId="2D02EE6D" w:rsidR="00EF44C5" w:rsidRPr="00D337A4" w:rsidRDefault="00D15A66" w:rsidP="00D337A4">
      <w:pPr>
        <w:pStyle w:val="ListParagraph"/>
        <w:numPr>
          <w:ilvl w:val="1"/>
          <w:numId w:val="3"/>
        </w:numPr>
        <w:rPr>
          <w:i/>
          <w:iCs/>
          <w:color w:val="000000" w:themeColor="text1"/>
          <w:sz w:val="24"/>
          <w:szCs w:val="24"/>
        </w:rPr>
      </w:pPr>
      <w:r w:rsidRPr="00D337A4">
        <w:rPr>
          <w:color w:val="000000" w:themeColor="text1"/>
          <w:sz w:val="32"/>
          <w:szCs w:val="32"/>
          <w:u w:val="single"/>
        </w:rPr>
        <w:t>What is transition in the early years?</w:t>
      </w:r>
    </w:p>
    <w:p w14:paraId="4336E3AA" w14:textId="5107493E" w:rsidR="00224380" w:rsidRPr="00471629" w:rsidRDefault="00CF6574" w:rsidP="002C25BC">
      <w:pPr>
        <w:ind w:left="1080"/>
        <w:rPr>
          <w:color w:val="000000" w:themeColor="text1"/>
          <w:sz w:val="24"/>
          <w:szCs w:val="24"/>
        </w:rPr>
      </w:pPr>
      <w:r>
        <w:rPr>
          <w:color w:val="000000" w:themeColor="text1"/>
          <w:sz w:val="24"/>
          <w:szCs w:val="24"/>
        </w:rPr>
        <w:t xml:space="preserve">Transitions </w:t>
      </w:r>
      <w:r w:rsidR="000C36DC">
        <w:rPr>
          <w:color w:val="000000" w:themeColor="text1"/>
          <w:sz w:val="24"/>
          <w:szCs w:val="24"/>
        </w:rPr>
        <w:t xml:space="preserve">can sometimes </w:t>
      </w:r>
      <w:r>
        <w:rPr>
          <w:color w:val="000000" w:themeColor="text1"/>
          <w:sz w:val="24"/>
          <w:szCs w:val="24"/>
        </w:rPr>
        <w:t>play a big</w:t>
      </w:r>
      <w:r w:rsidR="000C36DC">
        <w:rPr>
          <w:color w:val="000000" w:themeColor="text1"/>
          <w:sz w:val="24"/>
          <w:szCs w:val="24"/>
        </w:rPr>
        <w:t xml:space="preserve"> part in every child’s life and can come in </w:t>
      </w:r>
      <w:r w:rsidR="00017C6A">
        <w:rPr>
          <w:color w:val="000000" w:themeColor="text1"/>
          <w:sz w:val="24"/>
          <w:szCs w:val="24"/>
        </w:rPr>
        <w:t>many ways</w:t>
      </w:r>
      <w:r w:rsidR="000C36DC">
        <w:rPr>
          <w:color w:val="000000" w:themeColor="text1"/>
          <w:sz w:val="24"/>
          <w:szCs w:val="24"/>
        </w:rPr>
        <w:t>.</w:t>
      </w:r>
      <w:r w:rsidR="00017C6A">
        <w:rPr>
          <w:color w:val="000000" w:themeColor="text1"/>
          <w:sz w:val="24"/>
          <w:szCs w:val="24"/>
        </w:rPr>
        <w:t xml:space="preserve"> Education Scotland</w:t>
      </w:r>
      <w:r w:rsidR="00955898">
        <w:rPr>
          <w:color w:val="000000" w:themeColor="text1"/>
          <w:sz w:val="24"/>
          <w:szCs w:val="24"/>
        </w:rPr>
        <w:t xml:space="preserve"> (2017)</w:t>
      </w:r>
      <w:r w:rsidR="00017C6A">
        <w:rPr>
          <w:color w:val="000000" w:themeColor="text1"/>
          <w:sz w:val="24"/>
          <w:szCs w:val="24"/>
        </w:rPr>
        <w:t xml:space="preserve"> gives examples o</w:t>
      </w:r>
      <w:r w:rsidR="007604F8">
        <w:rPr>
          <w:color w:val="000000" w:themeColor="text1"/>
          <w:sz w:val="24"/>
          <w:szCs w:val="24"/>
        </w:rPr>
        <w:t xml:space="preserve">f what transitions can be seen within a child’s life. These are moving from a home to an </w:t>
      </w:r>
      <w:r w:rsidR="002C25BC">
        <w:rPr>
          <w:color w:val="000000" w:themeColor="text1"/>
          <w:sz w:val="24"/>
          <w:szCs w:val="24"/>
        </w:rPr>
        <w:t>early year</w:t>
      </w:r>
      <w:r w:rsidR="00956AF1">
        <w:rPr>
          <w:color w:val="000000" w:themeColor="text1"/>
          <w:sz w:val="24"/>
          <w:szCs w:val="24"/>
        </w:rPr>
        <w:t xml:space="preserve"> setting</w:t>
      </w:r>
      <w:r w:rsidR="00726AFB">
        <w:rPr>
          <w:color w:val="000000" w:themeColor="text1"/>
          <w:sz w:val="24"/>
          <w:szCs w:val="24"/>
        </w:rPr>
        <w:t>,</w:t>
      </w:r>
      <w:r w:rsidR="00956AF1">
        <w:rPr>
          <w:color w:val="000000" w:themeColor="text1"/>
          <w:sz w:val="24"/>
          <w:szCs w:val="24"/>
        </w:rPr>
        <w:t xml:space="preserve"> from early years to primary school</w:t>
      </w:r>
      <w:r w:rsidR="002C25BC">
        <w:rPr>
          <w:color w:val="000000" w:themeColor="text1"/>
          <w:sz w:val="24"/>
          <w:szCs w:val="24"/>
        </w:rPr>
        <w:t xml:space="preserve"> and from stage to stage within a school setting</w:t>
      </w:r>
      <w:r w:rsidR="006B0DE2">
        <w:rPr>
          <w:color w:val="000000" w:themeColor="text1"/>
          <w:sz w:val="24"/>
          <w:szCs w:val="24"/>
        </w:rPr>
        <w:t>.</w:t>
      </w:r>
      <w:r w:rsidR="00091540">
        <w:rPr>
          <w:color w:val="000000" w:themeColor="text1"/>
          <w:sz w:val="24"/>
          <w:szCs w:val="24"/>
        </w:rPr>
        <w:t xml:space="preserve"> </w:t>
      </w:r>
      <w:r w:rsidR="00ED3923">
        <w:rPr>
          <w:color w:val="000000" w:themeColor="text1"/>
          <w:sz w:val="24"/>
          <w:szCs w:val="24"/>
        </w:rPr>
        <w:t xml:space="preserve">Education Scotland also mentions what parents can do to help children </w:t>
      </w:r>
      <w:r w:rsidR="006E7DA3">
        <w:rPr>
          <w:color w:val="000000" w:themeColor="text1"/>
          <w:sz w:val="24"/>
          <w:szCs w:val="24"/>
        </w:rPr>
        <w:t xml:space="preserve">transition as smoothly as possible. These </w:t>
      </w:r>
      <w:r w:rsidR="00400B33">
        <w:rPr>
          <w:color w:val="000000" w:themeColor="text1"/>
          <w:sz w:val="24"/>
          <w:szCs w:val="24"/>
        </w:rPr>
        <w:t xml:space="preserve">include topics such as talking to them </w:t>
      </w:r>
      <w:r w:rsidR="0006520B">
        <w:rPr>
          <w:color w:val="000000" w:themeColor="text1"/>
          <w:sz w:val="24"/>
          <w:szCs w:val="24"/>
        </w:rPr>
        <w:t xml:space="preserve">about what is going to happen, encourage them to ask questions and talk about any concerns they may have, </w:t>
      </w:r>
      <w:r w:rsidR="00A817CF">
        <w:rPr>
          <w:color w:val="000000" w:themeColor="text1"/>
          <w:sz w:val="24"/>
          <w:szCs w:val="24"/>
        </w:rPr>
        <w:t xml:space="preserve">share any concerns with the relevant people and finally, </w:t>
      </w:r>
      <w:r w:rsidR="000651B9">
        <w:rPr>
          <w:color w:val="000000" w:themeColor="text1"/>
          <w:sz w:val="24"/>
          <w:szCs w:val="24"/>
        </w:rPr>
        <w:t>to help them become familiar with the setting they are transitioning to</w:t>
      </w:r>
      <w:r w:rsidR="00754C0E" w:rsidRPr="00471629">
        <w:rPr>
          <w:color w:val="000000" w:themeColor="text1"/>
          <w:sz w:val="24"/>
          <w:szCs w:val="24"/>
        </w:rPr>
        <w:t>.</w:t>
      </w:r>
      <w:r w:rsidR="001F4A5A">
        <w:rPr>
          <w:color w:val="000000" w:themeColor="text1"/>
          <w:sz w:val="24"/>
          <w:szCs w:val="24"/>
        </w:rPr>
        <w:t xml:space="preserve"> All examples</w:t>
      </w:r>
      <w:r w:rsidR="0017635E">
        <w:rPr>
          <w:color w:val="000000" w:themeColor="text1"/>
          <w:sz w:val="24"/>
          <w:szCs w:val="24"/>
        </w:rPr>
        <w:t xml:space="preserve"> spoken about above</w:t>
      </w:r>
      <w:r w:rsidR="001F4A5A">
        <w:rPr>
          <w:color w:val="000000" w:themeColor="text1"/>
          <w:sz w:val="24"/>
          <w:szCs w:val="24"/>
        </w:rPr>
        <w:t xml:space="preserve"> </w:t>
      </w:r>
      <w:r w:rsidR="00C5218F">
        <w:rPr>
          <w:color w:val="000000" w:themeColor="text1"/>
          <w:sz w:val="24"/>
          <w:szCs w:val="24"/>
        </w:rPr>
        <w:t xml:space="preserve">show </w:t>
      </w:r>
      <w:r w:rsidR="009F0F67">
        <w:rPr>
          <w:color w:val="000000" w:themeColor="text1"/>
          <w:sz w:val="24"/>
          <w:szCs w:val="24"/>
        </w:rPr>
        <w:t>different ways that a child can be introduced to a setting</w:t>
      </w:r>
      <w:r w:rsidR="00F50F06">
        <w:rPr>
          <w:color w:val="000000" w:themeColor="text1"/>
          <w:sz w:val="24"/>
          <w:szCs w:val="24"/>
        </w:rPr>
        <w:t xml:space="preserve"> and how </w:t>
      </w:r>
      <w:r w:rsidR="00FA2087">
        <w:rPr>
          <w:color w:val="000000" w:themeColor="text1"/>
          <w:sz w:val="24"/>
          <w:szCs w:val="24"/>
        </w:rPr>
        <w:t>transition can have a positive impact on both the child an</w:t>
      </w:r>
      <w:r w:rsidR="00E700FA">
        <w:rPr>
          <w:color w:val="000000" w:themeColor="text1"/>
          <w:sz w:val="24"/>
          <w:szCs w:val="24"/>
        </w:rPr>
        <w:t>d</w:t>
      </w:r>
      <w:r w:rsidR="00FA2087">
        <w:rPr>
          <w:color w:val="000000" w:themeColor="text1"/>
          <w:sz w:val="24"/>
          <w:szCs w:val="24"/>
        </w:rPr>
        <w:t xml:space="preserve"> family.</w:t>
      </w:r>
    </w:p>
    <w:p w14:paraId="0F7DBEAF" w14:textId="77777777" w:rsidR="00EF44C5" w:rsidRPr="002C0006" w:rsidRDefault="00EF44C5" w:rsidP="007751DA">
      <w:pPr>
        <w:rPr>
          <w:color w:val="000000" w:themeColor="text1"/>
          <w:sz w:val="24"/>
          <w:szCs w:val="24"/>
        </w:rPr>
      </w:pPr>
    </w:p>
    <w:p w14:paraId="0CCE120B" w14:textId="28926C5F" w:rsidR="00F10681" w:rsidRPr="0042238D" w:rsidRDefault="005243FB" w:rsidP="00D337A4">
      <w:pPr>
        <w:rPr>
          <w:color w:val="000000" w:themeColor="text1"/>
          <w:sz w:val="24"/>
          <w:szCs w:val="24"/>
        </w:rPr>
      </w:pPr>
      <w:r>
        <w:rPr>
          <w:color w:val="000000" w:themeColor="text1"/>
          <w:sz w:val="24"/>
          <w:szCs w:val="24"/>
        </w:rPr>
        <w:t xml:space="preserve">              </w:t>
      </w:r>
    </w:p>
    <w:p w14:paraId="2D6E03FA" w14:textId="1AF898CD" w:rsidR="00F10681" w:rsidRDefault="00D718BD" w:rsidP="00940797">
      <w:pPr>
        <w:pStyle w:val="ListParagraph"/>
        <w:numPr>
          <w:ilvl w:val="0"/>
          <w:numId w:val="3"/>
        </w:numPr>
        <w:jc w:val="center"/>
        <w:rPr>
          <w:b/>
          <w:bCs/>
          <w:color w:val="000000" w:themeColor="text1"/>
          <w:sz w:val="32"/>
          <w:szCs w:val="32"/>
          <w:u w:val="single"/>
        </w:rPr>
      </w:pPr>
      <w:r>
        <w:rPr>
          <w:b/>
          <w:bCs/>
          <w:color w:val="000000" w:themeColor="text1"/>
          <w:sz w:val="32"/>
          <w:szCs w:val="32"/>
          <w:u w:val="single"/>
        </w:rPr>
        <w:lastRenderedPageBreak/>
        <w:t>The role of the adult</w:t>
      </w:r>
    </w:p>
    <w:p w14:paraId="7C8D5906" w14:textId="36969CEF" w:rsidR="00500B2B" w:rsidRDefault="00500B2B" w:rsidP="00500B2B">
      <w:pPr>
        <w:pStyle w:val="ListParagraph"/>
        <w:rPr>
          <w:b/>
          <w:bCs/>
          <w:color w:val="000000" w:themeColor="text1"/>
          <w:sz w:val="32"/>
          <w:szCs w:val="32"/>
          <w:u w:val="single"/>
        </w:rPr>
      </w:pPr>
    </w:p>
    <w:p w14:paraId="5ECDFDB2" w14:textId="06D76524" w:rsidR="0013350A" w:rsidRDefault="00500B2B" w:rsidP="00500B2B">
      <w:pPr>
        <w:rPr>
          <w:color w:val="000000" w:themeColor="text1"/>
          <w:sz w:val="24"/>
          <w:szCs w:val="24"/>
        </w:rPr>
      </w:pPr>
      <w:r>
        <w:rPr>
          <w:color w:val="000000" w:themeColor="text1"/>
          <w:sz w:val="24"/>
          <w:szCs w:val="24"/>
        </w:rPr>
        <w:t xml:space="preserve">Throughout a child’s </w:t>
      </w:r>
      <w:r w:rsidR="00983E2F">
        <w:rPr>
          <w:color w:val="000000" w:themeColor="text1"/>
          <w:sz w:val="24"/>
          <w:szCs w:val="24"/>
        </w:rPr>
        <w:t>transi</w:t>
      </w:r>
      <w:r w:rsidR="001F5681">
        <w:rPr>
          <w:color w:val="000000" w:themeColor="text1"/>
          <w:sz w:val="24"/>
          <w:szCs w:val="24"/>
        </w:rPr>
        <w:t>tion</w:t>
      </w:r>
      <w:r w:rsidR="00180C0F">
        <w:rPr>
          <w:color w:val="000000" w:themeColor="text1"/>
          <w:sz w:val="24"/>
          <w:szCs w:val="24"/>
        </w:rPr>
        <w:t>, adults play a</w:t>
      </w:r>
      <w:r w:rsidR="00642591">
        <w:rPr>
          <w:color w:val="000000" w:themeColor="text1"/>
          <w:sz w:val="24"/>
          <w:szCs w:val="24"/>
        </w:rPr>
        <w:t xml:space="preserve"> big </w:t>
      </w:r>
      <w:r w:rsidR="00180C0F">
        <w:rPr>
          <w:color w:val="000000" w:themeColor="text1"/>
          <w:sz w:val="24"/>
          <w:szCs w:val="24"/>
        </w:rPr>
        <w:t xml:space="preserve">part in </w:t>
      </w:r>
      <w:r w:rsidR="00300525">
        <w:rPr>
          <w:color w:val="000000" w:themeColor="text1"/>
          <w:sz w:val="24"/>
          <w:szCs w:val="24"/>
        </w:rPr>
        <w:t>many ways</w:t>
      </w:r>
      <w:r w:rsidR="00180C0F">
        <w:rPr>
          <w:color w:val="000000" w:themeColor="text1"/>
          <w:sz w:val="24"/>
          <w:szCs w:val="24"/>
        </w:rPr>
        <w:t>.</w:t>
      </w:r>
      <w:r w:rsidR="00311EE1">
        <w:rPr>
          <w:color w:val="000000" w:themeColor="text1"/>
          <w:sz w:val="24"/>
          <w:szCs w:val="24"/>
        </w:rPr>
        <w:t xml:space="preserve"> </w:t>
      </w:r>
      <w:r w:rsidR="00300525">
        <w:rPr>
          <w:color w:val="000000" w:themeColor="text1"/>
          <w:sz w:val="24"/>
          <w:szCs w:val="24"/>
        </w:rPr>
        <w:t xml:space="preserve">Adults can </w:t>
      </w:r>
      <w:r w:rsidR="00667BC9">
        <w:rPr>
          <w:color w:val="000000" w:themeColor="text1"/>
          <w:sz w:val="24"/>
          <w:szCs w:val="24"/>
        </w:rPr>
        <w:t xml:space="preserve">take up roles </w:t>
      </w:r>
      <w:r w:rsidR="00366B59">
        <w:rPr>
          <w:color w:val="000000" w:themeColor="text1"/>
          <w:sz w:val="24"/>
          <w:szCs w:val="24"/>
        </w:rPr>
        <w:t>that are different from the roles</w:t>
      </w:r>
      <w:r w:rsidR="00121C3F">
        <w:rPr>
          <w:color w:val="000000" w:themeColor="text1"/>
          <w:sz w:val="24"/>
          <w:szCs w:val="24"/>
        </w:rPr>
        <w:t xml:space="preserve"> they would usually hold. </w:t>
      </w:r>
      <w:r w:rsidR="002326F0">
        <w:rPr>
          <w:color w:val="000000" w:themeColor="text1"/>
          <w:sz w:val="24"/>
          <w:szCs w:val="24"/>
        </w:rPr>
        <w:t>During transition, adults</w:t>
      </w:r>
      <w:r w:rsidR="00C30292">
        <w:rPr>
          <w:color w:val="000000" w:themeColor="text1"/>
          <w:sz w:val="24"/>
          <w:szCs w:val="24"/>
        </w:rPr>
        <w:t xml:space="preserve"> strive to</w:t>
      </w:r>
      <w:r w:rsidR="002326F0">
        <w:rPr>
          <w:color w:val="000000" w:themeColor="text1"/>
          <w:sz w:val="24"/>
          <w:szCs w:val="24"/>
        </w:rPr>
        <w:t xml:space="preserve"> </w:t>
      </w:r>
      <w:r w:rsidR="00E656DA">
        <w:rPr>
          <w:color w:val="000000" w:themeColor="text1"/>
          <w:sz w:val="24"/>
          <w:szCs w:val="24"/>
        </w:rPr>
        <w:t xml:space="preserve">be flexible and </w:t>
      </w:r>
      <w:r w:rsidR="00ED4D95">
        <w:rPr>
          <w:color w:val="000000" w:themeColor="text1"/>
          <w:sz w:val="24"/>
          <w:szCs w:val="24"/>
        </w:rPr>
        <w:t>respond to children’s ne</w:t>
      </w:r>
      <w:r w:rsidR="00D401B0">
        <w:rPr>
          <w:color w:val="000000" w:themeColor="text1"/>
          <w:sz w:val="24"/>
          <w:szCs w:val="24"/>
        </w:rPr>
        <w:t>e</w:t>
      </w:r>
      <w:r w:rsidR="00ED4D95">
        <w:rPr>
          <w:color w:val="000000" w:themeColor="text1"/>
          <w:sz w:val="24"/>
          <w:szCs w:val="24"/>
        </w:rPr>
        <w:t>d</w:t>
      </w:r>
      <w:r w:rsidR="006B58AE">
        <w:rPr>
          <w:color w:val="000000" w:themeColor="text1"/>
          <w:sz w:val="24"/>
          <w:szCs w:val="24"/>
        </w:rPr>
        <w:t>s</w:t>
      </w:r>
      <w:r w:rsidR="001E76FC">
        <w:rPr>
          <w:color w:val="000000" w:themeColor="text1"/>
          <w:sz w:val="24"/>
          <w:szCs w:val="24"/>
        </w:rPr>
        <w:t>,</w:t>
      </w:r>
      <w:r w:rsidR="006B58AE">
        <w:rPr>
          <w:color w:val="000000" w:themeColor="text1"/>
          <w:sz w:val="24"/>
          <w:szCs w:val="24"/>
        </w:rPr>
        <w:t xml:space="preserve"> help</w:t>
      </w:r>
      <w:r w:rsidR="00D401B0">
        <w:rPr>
          <w:color w:val="000000" w:themeColor="text1"/>
          <w:sz w:val="24"/>
          <w:szCs w:val="24"/>
        </w:rPr>
        <w:t xml:space="preserve"> children to </w:t>
      </w:r>
      <w:r w:rsidR="00531243">
        <w:rPr>
          <w:color w:val="000000" w:themeColor="text1"/>
          <w:sz w:val="24"/>
          <w:szCs w:val="24"/>
        </w:rPr>
        <w:t>overcome any uncertainty they may hav</w:t>
      </w:r>
      <w:r w:rsidR="001E76FC">
        <w:rPr>
          <w:color w:val="000000" w:themeColor="text1"/>
          <w:sz w:val="24"/>
          <w:szCs w:val="24"/>
        </w:rPr>
        <w:t>e and to build individual resilience.</w:t>
      </w:r>
      <w:r w:rsidR="00D5257B">
        <w:rPr>
          <w:color w:val="000000" w:themeColor="text1"/>
          <w:sz w:val="24"/>
          <w:szCs w:val="24"/>
        </w:rPr>
        <w:t xml:space="preserve"> </w:t>
      </w:r>
      <w:r w:rsidR="004F410E">
        <w:rPr>
          <w:color w:val="000000" w:themeColor="text1"/>
          <w:sz w:val="24"/>
          <w:szCs w:val="24"/>
        </w:rPr>
        <w:t>There are</w:t>
      </w:r>
      <w:r w:rsidR="008E4FA0">
        <w:rPr>
          <w:color w:val="000000" w:themeColor="text1"/>
          <w:sz w:val="24"/>
          <w:szCs w:val="24"/>
        </w:rPr>
        <w:t xml:space="preserve"> </w:t>
      </w:r>
      <w:r w:rsidR="00FC0CC7">
        <w:rPr>
          <w:color w:val="000000" w:themeColor="text1"/>
          <w:sz w:val="24"/>
          <w:szCs w:val="24"/>
        </w:rPr>
        <w:t>several</w:t>
      </w:r>
      <w:r w:rsidR="004F410E">
        <w:rPr>
          <w:color w:val="000000" w:themeColor="text1"/>
          <w:sz w:val="24"/>
          <w:szCs w:val="24"/>
        </w:rPr>
        <w:t xml:space="preserve"> adults who</w:t>
      </w:r>
      <w:r w:rsidR="008E4FA0">
        <w:rPr>
          <w:color w:val="000000" w:themeColor="text1"/>
          <w:sz w:val="24"/>
          <w:szCs w:val="24"/>
        </w:rPr>
        <w:t xml:space="preserve"> play a part in </w:t>
      </w:r>
      <w:r w:rsidR="007F228B">
        <w:rPr>
          <w:color w:val="000000" w:themeColor="text1"/>
          <w:sz w:val="24"/>
          <w:szCs w:val="24"/>
        </w:rPr>
        <w:t xml:space="preserve">a </w:t>
      </w:r>
      <w:r w:rsidR="00A832E6">
        <w:rPr>
          <w:color w:val="000000" w:themeColor="text1"/>
          <w:sz w:val="24"/>
          <w:szCs w:val="24"/>
        </w:rPr>
        <w:t xml:space="preserve">child’s transition. These are parents, </w:t>
      </w:r>
      <w:r w:rsidR="0013350A">
        <w:rPr>
          <w:color w:val="000000" w:themeColor="text1"/>
          <w:sz w:val="24"/>
          <w:szCs w:val="24"/>
        </w:rPr>
        <w:t>teachers, nursery nurses, support workers and multi-agency workers, to name but a few.</w:t>
      </w:r>
      <w:r w:rsidR="00EF384D">
        <w:rPr>
          <w:color w:val="000000" w:themeColor="text1"/>
          <w:sz w:val="24"/>
          <w:szCs w:val="24"/>
        </w:rPr>
        <w:t xml:space="preserve"> </w:t>
      </w:r>
      <w:r w:rsidR="00EF384D" w:rsidRPr="00EF384D">
        <w:rPr>
          <w:color w:val="000000" w:themeColor="text1"/>
          <w:sz w:val="24"/>
          <w:szCs w:val="24"/>
        </w:rPr>
        <w:t>(Adult Roles in a Child’s Transition)</w:t>
      </w:r>
    </w:p>
    <w:p w14:paraId="05ED6D2C" w14:textId="57E0975A" w:rsidR="0034726B" w:rsidRDefault="00E44474" w:rsidP="00500B2B">
      <w:pPr>
        <w:rPr>
          <w:color w:val="000000" w:themeColor="text1"/>
          <w:sz w:val="24"/>
          <w:szCs w:val="24"/>
        </w:rPr>
      </w:pPr>
      <w:r>
        <w:rPr>
          <w:color w:val="000000" w:themeColor="text1"/>
          <w:sz w:val="24"/>
          <w:szCs w:val="24"/>
        </w:rPr>
        <w:t xml:space="preserve">When </w:t>
      </w:r>
      <w:r w:rsidR="007B4545">
        <w:rPr>
          <w:color w:val="000000" w:themeColor="text1"/>
          <w:sz w:val="24"/>
          <w:szCs w:val="24"/>
        </w:rPr>
        <w:t xml:space="preserve">adults help the transition periods of children, there are </w:t>
      </w:r>
      <w:r w:rsidR="007F228B">
        <w:rPr>
          <w:color w:val="000000" w:themeColor="text1"/>
          <w:sz w:val="24"/>
          <w:szCs w:val="24"/>
        </w:rPr>
        <w:t>several</w:t>
      </w:r>
      <w:r w:rsidR="007B4545">
        <w:rPr>
          <w:color w:val="000000" w:themeColor="text1"/>
          <w:sz w:val="24"/>
          <w:szCs w:val="24"/>
        </w:rPr>
        <w:t xml:space="preserve"> </w:t>
      </w:r>
      <w:r w:rsidR="00B91682">
        <w:rPr>
          <w:color w:val="000000" w:themeColor="text1"/>
          <w:sz w:val="24"/>
          <w:szCs w:val="24"/>
        </w:rPr>
        <w:t>processes which they should consider and</w:t>
      </w:r>
      <w:r w:rsidR="00FC0CC7">
        <w:rPr>
          <w:color w:val="000000" w:themeColor="text1"/>
          <w:sz w:val="24"/>
          <w:szCs w:val="24"/>
        </w:rPr>
        <w:t xml:space="preserve"> undertake.</w:t>
      </w:r>
      <w:r w:rsidR="007F228B">
        <w:rPr>
          <w:color w:val="000000" w:themeColor="text1"/>
          <w:sz w:val="24"/>
          <w:szCs w:val="24"/>
        </w:rPr>
        <w:t xml:space="preserve"> </w:t>
      </w:r>
      <w:r w:rsidR="000E6439" w:rsidRPr="00471629">
        <w:rPr>
          <w:color w:val="000000" w:themeColor="text1"/>
          <w:sz w:val="24"/>
          <w:szCs w:val="24"/>
        </w:rPr>
        <w:t>Patel</w:t>
      </w:r>
      <w:r w:rsidR="005057D8">
        <w:rPr>
          <w:color w:val="000000" w:themeColor="text1"/>
          <w:sz w:val="24"/>
          <w:szCs w:val="24"/>
        </w:rPr>
        <w:t>.A</w:t>
      </w:r>
      <w:r w:rsidR="00603CA7" w:rsidRPr="00471629">
        <w:rPr>
          <w:color w:val="000000" w:themeColor="text1"/>
          <w:sz w:val="24"/>
          <w:szCs w:val="24"/>
        </w:rPr>
        <w:t xml:space="preserve"> </w:t>
      </w:r>
      <w:r w:rsidR="005A6168">
        <w:rPr>
          <w:color w:val="000000" w:themeColor="text1"/>
          <w:sz w:val="24"/>
          <w:szCs w:val="24"/>
        </w:rPr>
        <w:t>(</w:t>
      </w:r>
      <w:r w:rsidR="00603CA7" w:rsidRPr="00471629">
        <w:rPr>
          <w:color w:val="000000" w:themeColor="text1"/>
          <w:sz w:val="24"/>
          <w:szCs w:val="24"/>
        </w:rPr>
        <w:t>2019</w:t>
      </w:r>
      <w:r w:rsidR="000E6439" w:rsidRPr="00F379CF">
        <w:rPr>
          <w:i/>
          <w:iCs/>
          <w:color w:val="000000" w:themeColor="text1"/>
          <w:sz w:val="24"/>
          <w:szCs w:val="24"/>
        </w:rPr>
        <w:t>)</w:t>
      </w:r>
      <w:r w:rsidR="00D37C6D">
        <w:rPr>
          <w:color w:val="000000" w:themeColor="text1"/>
          <w:sz w:val="24"/>
          <w:szCs w:val="24"/>
        </w:rPr>
        <w:t>,</w:t>
      </w:r>
      <w:r w:rsidR="005225E0">
        <w:rPr>
          <w:color w:val="000000" w:themeColor="text1"/>
          <w:sz w:val="24"/>
          <w:szCs w:val="24"/>
        </w:rPr>
        <w:t xml:space="preserve"> speaks about </w:t>
      </w:r>
      <w:r w:rsidR="00560D15">
        <w:rPr>
          <w:color w:val="000000" w:themeColor="text1"/>
          <w:sz w:val="24"/>
          <w:szCs w:val="24"/>
        </w:rPr>
        <w:t>how adults should</w:t>
      </w:r>
      <w:r w:rsidR="00B45387">
        <w:rPr>
          <w:color w:val="000000" w:themeColor="text1"/>
          <w:sz w:val="24"/>
          <w:szCs w:val="24"/>
        </w:rPr>
        <w:t xml:space="preserve"> aim to</w:t>
      </w:r>
      <w:r w:rsidR="00560D15">
        <w:rPr>
          <w:color w:val="000000" w:themeColor="text1"/>
          <w:sz w:val="24"/>
          <w:szCs w:val="24"/>
        </w:rPr>
        <w:t xml:space="preserve"> build relationships </w:t>
      </w:r>
      <w:r w:rsidR="001D32FE">
        <w:rPr>
          <w:color w:val="000000" w:themeColor="text1"/>
          <w:sz w:val="24"/>
          <w:szCs w:val="24"/>
        </w:rPr>
        <w:t>with each other to enable positive transition</w:t>
      </w:r>
      <w:r w:rsidR="000877D1">
        <w:rPr>
          <w:color w:val="000000" w:themeColor="text1"/>
          <w:sz w:val="24"/>
          <w:szCs w:val="24"/>
        </w:rPr>
        <w:t>s</w:t>
      </w:r>
      <w:r w:rsidR="001D32FE">
        <w:rPr>
          <w:color w:val="000000" w:themeColor="text1"/>
          <w:sz w:val="24"/>
          <w:szCs w:val="24"/>
        </w:rPr>
        <w:t xml:space="preserve"> for the child</w:t>
      </w:r>
      <w:r w:rsidR="001908E8">
        <w:rPr>
          <w:color w:val="000000" w:themeColor="text1"/>
          <w:sz w:val="24"/>
          <w:szCs w:val="24"/>
        </w:rPr>
        <w:t xml:space="preserve"> in her article named </w:t>
      </w:r>
      <w:r w:rsidR="001908E8" w:rsidRPr="001908E8">
        <w:rPr>
          <w:color w:val="000000" w:themeColor="text1"/>
          <w:sz w:val="24"/>
          <w:szCs w:val="24"/>
        </w:rPr>
        <w:t>The Teach Early Years</w:t>
      </w:r>
      <w:r w:rsidR="001D32FE">
        <w:rPr>
          <w:color w:val="000000" w:themeColor="text1"/>
          <w:sz w:val="24"/>
          <w:szCs w:val="24"/>
        </w:rPr>
        <w:t>.</w:t>
      </w:r>
      <w:r w:rsidR="006B645B">
        <w:rPr>
          <w:color w:val="000000" w:themeColor="text1"/>
          <w:sz w:val="24"/>
          <w:szCs w:val="24"/>
        </w:rPr>
        <w:t xml:space="preserve"> </w:t>
      </w:r>
      <w:r w:rsidR="00D91F61">
        <w:rPr>
          <w:color w:val="000000" w:themeColor="text1"/>
          <w:sz w:val="24"/>
          <w:szCs w:val="24"/>
        </w:rPr>
        <w:t xml:space="preserve">Parents </w:t>
      </w:r>
      <w:r w:rsidR="00536013">
        <w:rPr>
          <w:color w:val="000000" w:themeColor="text1"/>
          <w:sz w:val="24"/>
          <w:szCs w:val="24"/>
        </w:rPr>
        <w:t xml:space="preserve">like to ensure that they have a comfortable relationship with the </w:t>
      </w:r>
      <w:r w:rsidR="0075240E">
        <w:rPr>
          <w:color w:val="000000" w:themeColor="text1"/>
          <w:sz w:val="24"/>
          <w:szCs w:val="24"/>
        </w:rPr>
        <w:t>practitioner that their child is transitioning to</w:t>
      </w:r>
      <w:r w:rsidR="007F28A5">
        <w:rPr>
          <w:color w:val="000000" w:themeColor="text1"/>
          <w:sz w:val="24"/>
          <w:szCs w:val="24"/>
        </w:rPr>
        <w:t>, to make sure the child settles well.</w:t>
      </w:r>
      <w:r w:rsidR="00995046">
        <w:rPr>
          <w:color w:val="000000" w:themeColor="text1"/>
          <w:sz w:val="24"/>
          <w:szCs w:val="24"/>
        </w:rPr>
        <w:t xml:space="preserve"> </w:t>
      </w:r>
      <w:r w:rsidR="00460D95">
        <w:rPr>
          <w:color w:val="000000" w:themeColor="text1"/>
          <w:sz w:val="24"/>
          <w:szCs w:val="24"/>
        </w:rPr>
        <w:t>Patel</w:t>
      </w:r>
      <w:r w:rsidR="00B45387">
        <w:rPr>
          <w:color w:val="000000" w:themeColor="text1"/>
          <w:sz w:val="24"/>
          <w:szCs w:val="24"/>
        </w:rPr>
        <w:t>,</w:t>
      </w:r>
      <w:r w:rsidR="00460D95">
        <w:rPr>
          <w:color w:val="000000" w:themeColor="text1"/>
          <w:sz w:val="24"/>
          <w:szCs w:val="24"/>
        </w:rPr>
        <w:t xml:space="preserve"> also speaks about</w:t>
      </w:r>
      <w:r w:rsidR="00E4155D">
        <w:rPr>
          <w:color w:val="000000" w:themeColor="text1"/>
          <w:sz w:val="24"/>
          <w:szCs w:val="24"/>
        </w:rPr>
        <w:t xml:space="preserve"> an appropriate handover</w:t>
      </w:r>
      <w:r w:rsidR="00963564">
        <w:rPr>
          <w:color w:val="000000" w:themeColor="text1"/>
          <w:sz w:val="24"/>
          <w:szCs w:val="24"/>
        </w:rPr>
        <w:t xml:space="preserve"> that should be organised</w:t>
      </w:r>
      <w:r w:rsidR="00E4155D">
        <w:rPr>
          <w:color w:val="000000" w:themeColor="text1"/>
          <w:sz w:val="24"/>
          <w:szCs w:val="24"/>
        </w:rPr>
        <w:t xml:space="preserve"> b</w:t>
      </w:r>
      <w:r w:rsidR="00995046">
        <w:rPr>
          <w:color w:val="000000" w:themeColor="text1"/>
          <w:sz w:val="24"/>
          <w:szCs w:val="24"/>
        </w:rPr>
        <w:t xml:space="preserve">efore a </w:t>
      </w:r>
      <w:r w:rsidR="00460D95">
        <w:rPr>
          <w:color w:val="000000" w:themeColor="text1"/>
          <w:sz w:val="24"/>
          <w:szCs w:val="24"/>
        </w:rPr>
        <w:t>transition happens</w:t>
      </w:r>
      <w:r w:rsidR="00963564">
        <w:rPr>
          <w:color w:val="000000" w:themeColor="text1"/>
          <w:sz w:val="24"/>
          <w:szCs w:val="24"/>
        </w:rPr>
        <w:t xml:space="preserve"> </w:t>
      </w:r>
      <w:r w:rsidR="00465DBD">
        <w:rPr>
          <w:color w:val="000000" w:themeColor="text1"/>
          <w:sz w:val="24"/>
          <w:szCs w:val="24"/>
        </w:rPr>
        <w:t xml:space="preserve">so that children’s needs are </w:t>
      </w:r>
      <w:r w:rsidR="00A71BD0">
        <w:rPr>
          <w:color w:val="000000" w:themeColor="text1"/>
          <w:sz w:val="24"/>
          <w:szCs w:val="24"/>
        </w:rPr>
        <w:t>met</w:t>
      </w:r>
      <w:r w:rsidR="00A46A78">
        <w:rPr>
          <w:color w:val="000000" w:themeColor="text1"/>
          <w:sz w:val="24"/>
          <w:szCs w:val="24"/>
        </w:rPr>
        <w:t xml:space="preserve"> and new relationships are strengthened.</w:t>
      </w:r>
      <w:r w:rsidR="00F3628B">
        <w:rPr>
          <w:color w:val="000000" w:themeColor="text1"/>
          <w:sz w:val="24"/>
          <w:szCs w:val="24"/>
        </w:rPr>
        <w:t xml:space="preserve"> </w:t>
      </w:r>
    </w:p>
    <w:p w14:paraId="79C933D2" w14:textId="7636A9A2" w:rsidR="00620BFE" w:rsidRDefault="00FE43BA" w:rsidP="00500B2B">
      <w:pPr>
        <w:rPr>
          <w:color w:val="000000" w:themeColor="text1"/>
          <w:sz w:val="24"/>
          <w:szCs w:val="24"/>
        </w:rPr>
      </w:pPr>
      <w:r>
        <w:rPr>
          <w:color w:val="000000" w:themeColor="text1"/>
          <w:sz w:val="24"/>
          <w:szCs w:val="24"/>
        </w:rPr>
        <w:t xml:space="preserve">In the same article, Patel (2019) </w:t>
      </w:r>
      <w:r w:rsidR="00AD0A3A">
        <w:rPr>
          <w:color w:val="000000" w:themeColor="text1"/>
          <w:sz w:val="24"/>
          <w:szCs w:val="24"/>
        </w:rPr>
        <w:t xml:space="preserve">also </w:t>
      </w:r>
      <w:r>
        <w:rPr>
          <w:color w:val="000000" w:themeColor="text1"/>
          <w:sz w:val="24"/>
          <w:szCs w:val="24"/>
        </w:rPr>
        <w:t>discusses</w:t>
      </w:r>
      <w:r w:rsidR="00AD0A3A">
        <w:rPr>
          <w:color w:val="000000" w:themeColor="text1"/>
          <w:sz w:val="24"/>
          <w:szCs w:val="24"/>
        </w:rPr>
        <w:t xml:space="preserve"> </w:t>
      </w:r>
      <w:r w:rsidR="00DB4D3A">
        <w:rPr>
          <w:color w:val="000000" w:themeColor="text1"/>
          <w:sz w:val="24"/>
          <w:szCs w:val="24"/>
        </w:rPr>
        <w:t>that</w:t>
      </w:r>
      <w:r w:rsidR="00AD0A3A">
        <w:rPr>
          <w:color w:val="000000" w:themeColor="text1"/>
          <w:sz w:val="24"/>
          <w:szCs w:val="24"/>
        </w:rPr>
        <w:t xml:space="preserve"> adults should </w:t>
      </w:r>
      <w:r w:rsidR="00C907DF">
        <w:rPr>
          <w:color w:val="000000" w:themeColor="text1"/>
          <w:sz w:val="24"/>
          <w:szCs w:val="24"/>
        </w:rPr>
        <w:t>create environments for children that encourage</w:t>
      </w:r>
      <w:r w:rsidR="00486A88">
        <w:rPr>
          <w:color w:val="000000" w:themeColor="text1"/>
          <w:sz w:val="24"/>
          <w:szCs w:val="24"/>
        </w:rPr>
        <w:t xml:space="preserve"> friendship </w:t>
      </w:r>
      <w:r w:rsidR="00DB2CF4">
        <w:rPr>
          <w:color w:val="000000" w:themeColor="text1"/>
          <w:sz w:val="24"/>
          <w:szCs w:val="24"/>
        </w:rPr>
        <w:t>building</w:t>
      </w:r>
      <w:r w:rsidR="00321161">
        <w:rPr>
          <w:color w:val="000000" w:themeColor="text1"/>
          <w:sz w:val="24"/>
          <w:szCs w:val="24"/>
        </w:rPr>
        <w:t xml:space="preserve"> and development</w:t>
      </w:r>
      <w:r w:rsidR="00DB2CF4">
        <w:rPr>
          <w:color w:val="000000" w:themeColor="text1"/>
          <w:sz w:val="24"/>
          <w:szCs w:val="24"/>
        </w:rPr>
        <w:t xml:space="preserve"> following a transit</w:t>
      </w:r>
      <w:r w:rsidR="008266B1">
        <w:rPr>
          <w:color w:val="000000" w:themeColor="text1"/>
          <w:sz w:val="24"/>
          <w:szCs w:val="24"/>
        </w:rPr>
        <w:t>ion</w:t>
      </w:r>
      <w:r w:rsidR="007F2E9E">
        <w:rPr>
          <w:color w:val="000000" w:themeColor="text1"/>
          <w:sz w:val="24"/>
          <w:szCs w:val="24"/>
        </w:rPr>
        <w:t>. I</w:t>
      </w:r>
      <w:r w:rsidR="000750C8">
        <w:rPr>
          <w:color w:val="000000" w:themeColor="text1"/>
          <w:sz w:val="24"/>
          <w:szCs w:val="24"/>
        </w:rPr>
        <w:t xml:space="preserve">t is important for </w:t>
      </w:r>
      <w:r w:rsidR="0097017D">
        <w:rPr>
          <w:color w:val="000000" w:themeColor="text1"/>
          <w:sz w:val="24"/>
          <w:szCs w:val="24"/>
        </w:rPr>
        <w:t>children</w:t>
      </w:r>
      <w:r w:rsidR="000750C8">
        <w:rPr>
          <w:color w:val="000000" w:themeColor="text1"/>
          <w:sz w:val="24"/>
          <w:szCs w:val="24"/>
        </w:rPr>
        <w:t xml:space="preserve"> to</w:t>
      </w:r>
      <w:r w:rsidR="0097017D">
        <w:rPr>
          <w:color w:val="000000" w:themeColor="text1"/>
          <w:sz w:val="24"/>
          <w:szCs w:val="24"/>
        </w:rPr>
        <w:t xml:space="preserve"> </w:t>
      </w:r>
      <w:r w:rsidR="0027785D">
        <w:rPr>
          <w:color w:val="000000" w:themeColor="text1"/>
          <w:sz w:val="24"/>
          <w:szCs w:val="24"/>
        </w:rPr>
        <w:t xml:space="preserve">feel safe and comfortable </w:t>
      </w:r>
      <w:r w:rsidR="00B21013">
        <w:rPr>
          <w:color w:val="000000" w:themeColor="text1"/>
          <w:sz w:val="24"/>
          <w:szCs w:val="24"/>
        </w:rPr>
        <w:t>in the setting</w:t>
      </w:r>
      <w:r w:rsidR="00241A2E">
        <w:rPr>
          <w:color w:val="000000" w:themeColor="text1"/>
          <w:sz w:val="24"/>
          <w:szCs w:val="24"/>
        </w:rPr>
        <w:t xml:space="preserve"> and that f</w:t>
      </w:r>
      <w:r w:rsidR="00B21013">
        <w:rPr>
          <w:color w:val="000000" w:themeColor="text1"/>
          <w:sz w:val="24"/>
          <w:szCs w:val="24"/>
        </w:rPr>
        <w:t>amilies are given</w:t>
      </w:r>
      <w:r w:rsidR="00446967">
        <w:rPr>
          <w:color w:val="000000" w:themeColor="text1"/>
          <w:sz w:val="24"/>
          <w:szCs w:val="24"/>
        </w:rPr>
        <w:t xml:space="preserve"> </w:t>
      </w:r>
      <w:r w:rsidR="00B21013">
        <w:rPr>
          <w:color w:val="000000" w:themeColor="text1"/>
          <w:sz w:val="24"/>
          <w:szCs w:val="24"/>
        </w:rPr>
        <w:t>opportunities to visit the new setting</w:t>
      </w:r>
      <w:r w:rsidR="00321161">
        <w:rPr>
          <w:color w:val="000000" w:themeColor="text1"/>
          <w:sz w:val="24"/>
          <w:szCs w:val="24"/>
        </w:rPr>
        <w:t xml:space="preserve"> to help both them and the child to </w:t>
      </w:r>
      <w:r w:rsidR="00BC263B">
        <w:rPr>
          <w:color w:val="000000" w:themeColor="text1"/>
          <w:sz w:val="24"/>
          <w:szCs w:val="24"/>
        </w:rPr>
        <w:t>adjust.</w:t>
      </w:r>
    </w:p>
    <w:p w14:paraId="7DB2F9D3" w14:textId="38D341AA" w:rsidR="00A7452F" w:rsidRDefault="00E013F1" w:rsidP="00500B2B">
      <w:pPr>
        <w:rPr>
          <w:color w:val="000000" w:themeColor="text1"/>
          <w:sz w:val="24"/>
          <w:szCs w:val="24"/>
        </w:rPr>
      </w:pPr>
      <w:r>
        <w:rPr>
          <w:color w:val="000000" w:themeColor="text1"/>
          <w:sz w:val="24"/>
          <w:szCs w:val="24"/>
        </w:rPr>
        <w:t xml:space="preserve">Main. P </w:t>
      </w:r>
      <w:r w:rsidR="006E2810">
        <w:rPr>
          <w:color w:val="000000" w:themeColor="text1"/>
          <w:sz w:val="24"/>
          <w:szCs w:val="24"/>
        </w:rPr>
        <w:t>(</w:t>
      </w:r>
      <w:r>
        <w:rPr>
          <w:color w:val="000000" w:themeColor="text1"/>
          <w:sz w:val="24"/>
          <w:szCs w:val="24"/>
        </w:rPr>
        <w:t>2022)</w:t>
      </w:r>
      <w:r w:rsidR="0078054C">
        <w:rPr>
          <w:color w:val="000000" w:themeColor="text1"/>
          <w:sz w:val="24"/>
          <w:szCs w:val="24"/>
        </w:rPr>
        <w:t xml:space="preserve"> outlines Vygotsky’s theory in depth and what each stage </w:t>
      </w:r>
      <w:r w:rsidR="00FB4931">
        <w:rPr>
          <w:color w:val="000000" w:themeColor="text1"/>
          <w:sz w:val="24"/>
          <w:szCs w:val="24"/>
        </w:rPr>
        <w:t>involves</w:t>
      </w:r>
      <w:r>
        <w:rPr>
          <w:color w:val="000000" w:themeColor="text1"/>
          <w:sz w:val="24"/>
          <w:szCs w:val="24"/>
        </w:rPr>
        <w:t>.</w:t>
      </w:r>
      <w:r w:rsidR="00FB4931">
        <w:rPr>
          <w:color w:val="000000" w:themeColor="text1"/>
          <w:sz w:val="24"/>
          <w:szCs w:val="24"/>
        </w:rPr>
        <w:t xml:space="preserve"> Vygotsky</w:t>
      </w:r>
      <w:r w:rsidR="00F21A5D">
        <w:rPr>
          <w:color w:val="000000" w:themeColor="text1"/>
          <w:sz w:val="24"/>
          <w:szCs w:val="24"/>
        </w:rPr>
        <w:t>’s theory</w:t>
      </w:r>
      <w:r w:rsidR="00580A7E">
        <w:rPr>
          <w:color w:val="000000" w:themeColor="text1"/>
          <w:sz w:val="24"/>
          <w:szCs w:val="24"/>
        </w:rPr>
        <w:t xml:space="preserve"> links to the role of the adult and </w:t>
      </w:r>
      <w:r w:rsidR="00C03B8A">
        <w:rPr>
          <w:color w:val="000000" w:themeColor="text1"/>
          <w:sz w:val="24"/>
          <w:szCs w:val="24"/>
        </w:rPr>
        <w:t>how adults can impact both learning and development during transitions.</w:t>
      </w:r>
      <w:r>
        <w:rPr>
          <w:color w:val="000000" w:themeColor="text1"/>
          <w:sz w:val="24"/>
          <w:szCs w:val="24"/>
        </w:rPr>
        <w:t xml:space="preserve"> </w:t>
      </w:r>
      <w:r w:rsidR="001E0801">
        <w:rPr>
          <w:color w:val="000000" w:themeColor="text1"/>
          <w:sz w:val="24"/>
          <w:szCs w:val="24"/>
        </w:rPr>
        <w:t xml:space="preserve">Lev Vygotsky is a </w:t>
      </w:r>
      <w:r w:rsidR="008F2228">
        <w:rPr>
          <w:color w:val="000000" w:themeColor="text1"/>
          <w:sz w:val="24"/>
          <w:szCs w:val="24"/>
        </w:rPr>
        <w:t>psychologist who</w:t>
      </w:r>
      <w:r w:rsidR="00402B8F">
        <w:rPr>
          <w:color w:val="000000" w:themeColor="text1"/>
          <w:sz w:val="24"/>
          <w:szCs w:val="24"/>
        </w:rPr>
        <w:t xml:space="preserve">se </w:t>
      </w:r>
      <w:r w:rsidR="00DF2A9A">
        <w:rPr>
          <w:color w:val="000000" w:themeColor="text1"/>
          <w:sz w:val="24"/>
          <w:szCs w:val="24"/>
        </w:rPr>
        <w:t xml:space="preserve">theory highlights </w:t>
      </w:r>
      <w:r w:rsidR="00882EA8">
        <w:rPr>
          <w:color w:val="000000" w:themeColor="text1"/>
          <w:sz w:val="24"/>
          <w:szCs w:val="24"/>
        </w:rPr>
        <w:t xml:space="preserve">culture </w:t>
      </w:r>
      <w:r w:rsidR="002D2841">
        <w:rPr>
          <w:color w:val="000000" w:themeColor="text1"/>
          <w:sz w:val="24"/>
          <w:szCs w:val="24"/>
        </w:rPr>
        <w:t xml:space="preserve">in a child’s development of their cognitive abilities. For example, </w:t>
      </w:r>
      <w:r w:rsidR="00B9222F">
        <w:rPr>
          <w:color w:val="000000" w:themeColor="text1"/>
          <w:sz w:val="24"/>
          <w:szCs w:val="24"/>
        </w:rPr>
        <w:t>reasoning and communication.</w:t>
      </w:r>
      <w:r w:rsidR="00EC7853">
        <w:rPr>
          <w:color w:val="000000" w:themeColor="text1"/>
          <w:sz w:val="24"/>
          <w:szCs w:val="24"/>
        </w:rPr>
        <w:t xml:space="preserve"> </w:t>
      </w:r>
      <w:r w:rsidR="00781F85">
        <w:rPr>
          <w:color w:val="000000" w:themeColor="text1"/>
          <w:sz w:val="24"/>
          <w:szCs w:val="24"/>
        </w:rPr>
        <w:t xml:space="preserve">According to Vygotsky’s theory, </w:t>
      </w:r>
      <w:r w:rsidR="003E39D9">
        <w:rPr>
          <w:color w:val="000000" w:themeColor="text1"/>
          <w:sz w:val="24"/>
          <w:szCs w:val="24"/>
        </w:rPr>
        <w:t xml:space="preserve">adults advance </w:t>
      </w:r>
      <w:r w:rsidR="008A06EE">
        <w:rPr>
          <w:color w:val="000000" w:themeColor="text1"/>
          <w:sz w:val="24"/>
          <w:szCs w:val="24"/>
        </w:rPr>
        <w:t xml:space="preserve">cognitive development in children by getting them involved in </w:t>
      </w:r>
      <w:r w:rsidR="00357ABA">
        <w:rPr>
          <w:color w:val="000000" w:themeColor="text1"/>
          <w:sz w:val="24"/>
          <w:szCs w:val="24"/>
        </w:rPr>
        <w:t>meaningful and challenging activities.</w:t>
      </w:r>
      <w:r w:rsidR="00265526">
        <w:rPr>
          <w:color w:val="000000" w:themeColor="text1"/>
          <w:sz w:val="24"/>
          <w:szCs w:val="24"/>
        </w:rPr>
        <w:t xml:space="preserve"> His theory </w:t>
      </w:r>
      <w:r w:rsidR="00065F49">
        <w:rPr>
          <w:color w:val="000000" w:themeColor="text1"/>
          <w:sz w:val="24"/>
          <w:szCs w:val="24"/>
        </w:rPr>
        <w:t xml:space="preserve">talks about </w:t>
      </w:r>
      <w:r w:rsidR="006925FE">
        <w:rPr>
          <w:color w:val="000000" w:themeColor="text1"/>
          <w:sz w:val="24"/>
          <w:szCs w:val="24"/>
        </w:rPr>
        <w:t xml:space="preserve">three different stages which are </w:t>
      </w:r>
      <w:r w:rsidR="00C35E81">
        <w:rPr>
          <w:color w:val="000000" w:themeColor="text1"/>
          <w:sz w:val="24"/>
          <w:szCs w:val="24"/>
        </w:rPr>
        <w:t xml:space="preserve">cognitive, motoric and sociocultural. </w:t>
      </w:r>
      <w:r w:rsidR="002E6E9C">
        <w:rPr>
          <w:color w:val="000000" w:themeColor="text1"/>
          <w:sz w:val="24"/>
          <w:szCs w:val="24"/>
        </w:rPr>
        <w:t>The cognitive stage is about ideas, motoric is about moving and sociocultural is about interacting with others.</w:t>
      </w:r>
      <w:r w:rsidR="006925FE">
        <w:rPr>
          <w:color w:val="000000" w:themeColor="text1"/>
          <w:sz w:val="24"/>
          <w:szCs w:val="24"/>
        </w:rPr>
        <w:t xml:space="preserve"> </w:t>
      </w:r>
      <w:r w:rsidR="008F71CA">
        <w:rPr>
          <w:color w:val="000000" w:themeColor="text1"/>
          <w:sz w:val="24"/>
          <w:szCs w:val="24"/>
        </w:rPr>
        <w:t xml:space="preserve">The theory suggests that </w:t>
      </w:r>
      <w:r w:rsidR="00967DE9">
        <w:rPr>
          <w:color w:val="000000" w:themeColor="text1"/>
          <w:sz w:val="24"/>
          <w:szCs w:val="24"/>
        </w:rPr>
        <w:t xml:space="preserve">every stage builds upon the one mentioned before and Vygotsky believes that adults learn from </w:t>
      </w:r>
      <w:r w:rsidR="00C46C5B">
        <w:rPr>
          <w:color w:val="000000" w:themeColor="text1"/>
          <w:sz w:val="24"/>
          <w:szCs w:val="24"/>
        </w:rPr>
        <w:t>observing children</w:t>
      </w:r>
      <w:r w:rsidR="00BD1330">
        <w:rPr>
          <w:color w:val="000000" w:themeColor="text1"/>
          <w:sz w:val="24"/>
          <w:szCs w:val="24"/>
        </w:rPr>
        <w:t xml:space="preserve">, another way of describing this is </w:t>
      </w:r>
      <w:r w:rsidR="00C06401">
        <w:rPr>
          <w:color w:val="000000" w:themeColor="text1"/>
          <w:sz w:val="24"/>
          <w:szCs w:val="24"/>
        </w:rPr>
        <w:t>by saying children ‘scaffold’ what they do</w:t>
      </w:r>
      <w:r w:rsidR="00C46C5B">
        <w:rPr>
          <w:color w:val="000000" w:themeColor="text1"/>
          <w:sz w:val="24"/>
          <w:szCs w:val="24"/>
        </w:rPr>
        <w:t>. Th</w:t>
      </w:r>
      <w:r w:rsidR="00DC494E">
        <w:rPr>
          <w:color w:val="000000" w:themeColor="text1"/>
          <w:sz w:val="24"/>
          <w:szCs w:val="24"/>
        </w:rPr>
        <w:t xml:space="preserve">is theory </w:t>
      </w:r>
      <w:r w:rsidR="001F6839">
        <w:rPr>
          <w:color w:val="000000" w:themeColor="text1"/>
          <w:sz w:val="24"/>
          <w:szCs w:val="24"/>
        </w:rPr>
        <w:t>can tell</w:t>
      </w:r>
      <w:r w:rsidR="00C46C5B">
        <w:rPr>
          <w:color w:val="000000" w:themeColor="text1"/>
          <w:sz w:val="24"/>
          <w:szCs w:val="24"/>
        </w:rPr>
        <w:t xml:space="preserve"> practitioners th</w:t>
      </w:r>
      <w:r w:rsidR="00BD1330">
        <w:rPr>
          <w:color w:val="000000" w:themeColor="text1"/>
          <w:sz w:val="24"/>
          <w:szCs w:val="24"/>
        </w:rPr>
        <w:t>at</w:t>
      </w:r>
      <w:r w:rsidR="00832183">
        <w:rPr>
          <w:color w:val="000000" w:themeColor="text1"/>
          <w:sz w:val="24"/>
          <w:szCs w:val="24"/>
        </w:rPr>
        <w:t xml:space="preserve"> </w:t>
      </w:r>
      <w:r w:rsidR="005E1CBE">
        <w:rPr>
          <w:color w:val="000000" w:themeColor="text1"/>
          <w:sz w:val="24"/>
          <w:szCs w:val="24"/>
        </w:rPr>
        <w:t>they can support a child’s development and transition by</w:t>
      </w:r>
      <w:r w:rsidR="001F6839">
        <w:rPr>
          <w:color w:val="000000" w:themeColor="text1"/>
          <w:sz w:val="24"/>
          <w:szCs w:val="24"/>
        </w:rPr>
        <w:t xml:space="preserve"> </w:t>
      </w:r>
      <w:r w:rsidR="00D50D0B">
        <w:rPr>
          <w:color w:val="000000" w:themeColor="text1"/>
          <w:sz w:val="24"/>
          <w:szCs w:val="24"/>
        </w:rPr>
        <w:t>watching what the child does</w:t>
      </w:r>
      <w:r w:rsidR="003268C1">
        <w:rPr>
          <w:color w:val="000000" w:themeColor="text1"/>
          <w:sz w:val="24"/>
          <w:szCs w:val="24"/>
        </w:rPr>
        <w:t>,</w:t>
      </w:r>
      <w:r w:rsidR="00262EF8">
        <w:rPr>
          <w:color w:val="000000" w:themeColor="text1"/>
          <w:sz w:val="24"/>
          <w:szCs w:val="24"/>
        </w:rPr>
        <w:t xml:space="preserve"> communicating with them,</w:t>
      </w:r>
      <w:r w:rsidR="003268C1">
        <w:rPr>
          <w:color w:val="000000" w:themeColor="text1"/>
          <w:sz w:val="24"/>
          <w:szCs w:val="24"/>
        </w:rPr>
        <w:t xml:space="preserve"> learning from it and then </w:t>
      </w:r>
      <w:r w:rsidR="00032FCA">
        <w:rPr>
          <w:color w:val="000000" w:themeColor="text1"/>
          <w:sz w:val="24"/>
          <w:szCs w:val="24"/>
        </w:rPr>
        <w:t>planning their next steps from</w:t>
      </w:r>
      <w:r w:rsidR="00F277C3">
        <w:rPr>
          <w:color w:val="000000" w:themeColor="text1"/>
          <w:sz w:val="24"/>
          <w:szCs w:val="24"/>
        </w:rPr>
        <w:t xml:space="preserve"> what they have observed.</w:t>
      </w:r>
      <w:r w:rsidR="00032FCA">
        <w:rPr>
          <w:color w:val="000000" w:themeColor="text1"/>
          <w:sz w:val="24"/>
          <w:szCs w:val="24"/>
        </w:rPr>
        <w:t xml:space="preserve"> </w:t>
      </w:r>
    </w:p>
    <w:p w14:paraId="3168AA61" w14:textId="77777777" w:rsidR="00A7452F" w:rsidRDefault="00A7452F" w:rsidP="00500B2B">
      <w:pPr>
        <w:rPr>
          <w:color w:val="000000" w:themeColor="text1"/>
          <w:sz w:val="24"/>
          <w:szCs w:val="24"/>
        </w:rPr>
      </w:pPr>
    </w:p>
    <w:p w14:paraId="6A4D6E7B" w14:textId="77777777" w:rsidR="00A7452F" w:rsidRDefault="00A7452F" w:rsidP="00500B2B">
      <w:pPr>
        <w:rPr>
          <w:color w:val="000000" w:themeColor="text1"/>
          <w:sz w:val="24"/>
          <w:szCs w:val="24"/>
        </w:rPr>
      </w:pPr>
    </w:p>
    <w:p w14:paraId="24B0B228" w14:textId="77777777" w:rsidR="00C75AC0" w:rsidRDefault="00C75AC0" w:rsidP="00D337A4">
      <w:pPr>
        <w:rPr>
          <w:color w:val="000000" w:themeColor="text1"/>
          <w:sz w:val="24"/>
          <w:szCs w:val="24"/>
        </w:rPr>
      </w:pPr>
    </w:p>
    <w:p w14:paraId="7B7B8B08" w14:textId="77777777" w:rsidR="007751DA" w:rsidRDefault="007751DA" w:rsidP="00D337A4">
      <w:pPr>
        <w:rPr>
          <w:color w:val="000000" w:themeColor="text1"/>
          <w:sz w:val="24"/>
          <w:szCs w:val="24"/>
        </w:rPr>
      </w:pPr>
    </w:p>
    <w:p w14:paraId="6A173D16" w14:textId="77777777" w:rsidR="007751DA" w:rsidRDefault="007751DA" w:rsidP="00D337A4">
      <w:pPr>
        <w:rPr>
          <w:color w:val="000000" w:themeColor="text1"/>
          <w:sz w:val="24"/>
          <w:szCs w:val="24"/>
        </w:rPr>
      </w:pPr>
    </w:p>
    <w:p w14:paraId="0CD78408" w14:textId="7AB5FBA7" w:rsidR="00583326" w:rsidRDefault="004366AF" w:rsidP="00E05322">
      <w:pPr>
        <w:pStyle w:val="ListParagraph"/>
        <w:numPr>
          <w:ilvl w:val="0"/>
          <w:numId w:val="3"/>
        </w:numPr>
        <w:jc w:val="center"/>
        <w:rPr>
          <w:b/>
          <w:bCs/>
          <w:color w:val="000000" w:themeColor="text1"/>
          <w:sz w:val="32"/>
          <w:szCs w:val="32"/>
          <w:u w:val="single"/>
        </w:rPr>
      </w:pPr>
      <w:r w:rsidRPr="004366AF">
        <w:rPr>
          <w:b/>
          <w:bCs/>
          <w:color w:val="000000" w:themeColor="text1"/>
          <w:sz w:val="32"/>
          <w:szCs w:val="32"/>
          <w:u w:val="single"/>
        </w:rPr>
        <w:lastRenderedPageBreak/>
        <w:t>Needs of a child</w:t>
      </w:r>
    </w:p>
    <w:p w14:paraId="15072256" w14:textId="2704D75B" w:rsidR="008C3725" w:rsidRDefault="008C3725" w:rsidP="008C3725">
      <w:pPr>
        <w:jc w:val="center"/>
        <w:rPr>
          <w:b/>
          <w:bCs/>
          <w:color w:val="000000" w:themeColor="text1"/>
          <w:sz w:val="32"/>
          <w:szCs w:val="32"/>
          <w:u w:val="single"/>
        </w:rPr>
      </w:pPr>
    </w:p>
    <w:p w14:paraId="46AB7EE4" w14:textId="490B0C82" w:rsidR="002958B9" w:rsidRDefault="00465075" w:rsidP="007E4B39">
      <w:pPr>
        <w:rPr>
          <w:color w:val="000000" w:themeColor="text1"/>
          <w:sz w:val="24"/>
          <w:szCs w:val="24"/>
        </w:rPr>
      </w:pPr>
      <w:r>
        <w:rPr>
          <w:color w:val="000000" w:themeColor="text1"/>
          <w:sz w:val="24"/>
          <w:szCs w:val="24"/>
        </w:rPr>
        <w:t>Throughout a child’s life</w:t>
      </w:r>
      <w:r w:rsidR="00D55737">
        <w:rPr>
          <w:color w:val="000000" w:themeColor="text1"/>
          <w:sz w:val="24"/>
          <w:szCs w:val="24"/>
        </w:rPr>
        <w:t>,</w:t>
      </w:r>
      <w:r w:rsidR="00F12DBE">
        <w:rPr>
          <w:color w:val="000000" w:themeColor="text1"/>
          <w:sz w:val="24"/>
          <w:szCs w:val="24"/>
        </w:rPr>
        <w:t xml:space="preserve"> </w:t>
      </w:r>
      <w:r w:rsidR="00067DDD">
        <w:rPr>
          <w:color w:val="000000" w:themeColor="text1"/>
          <w:sz w:val="24"/>
          <w:szCs w:val="24"/>
        </w:rPr>
        <w:t>there are</w:t>
      </w:r>
      <w:r w:rsidR="00EA487B">
        <w:rPr>
          <w:color w:val="000000" w:themeColor="text1"/>
          <w:sz w:val="24"/>
          <w:szCs w:val="24"/>
        </w:rPr>
        <w:t xml:space="preserve"> many obstacles that they will overcome. </w:t>
      </w:r>
      <w:r w:rsidR="00C27FFE">
        <w:rPr>
          <w:color w:val="000000" w:themeColor="text1"/>
          <w:sz w:val="24"/>
          <w:szCs w:val="24"/>
        </w:rPr>
        <w:t>Everyone</w:t>
      </w:r>
      <w:r w:rsidR="00EA487B">
        <w:rPr>
          <w:color w:val="000000" w:themeColor="text1"/>
          <w:sz w:val="24"/>
          <w:szCs w:val="24"/>
        </w:rPr>
        <w:t xml:space="preserve"> will have</w:t>
      </w:r>
      <w:r w:rsidR="009639FE">
        <w:rPr>
          <w:color w:val="000000" w:themeColor="text1"/>
          <w:sz w:val="24"/>
          <w:szCs w:val="24"/>
        </w:rPr>
        <w:t xml:space="preserve"> </w:t>
      </w:r>
      <w:r w:rsidR="00BC4E06">
        <w:rPr>
          <w:color w:val="000000" w:themeColor="text1"/>
          <w:sz w:val="24"/>
          <w:szCs w:val="24"/>
        </w:rPr>
        <w:t>needs which need to be met.</w:t>
      </w:r>
      <w:r w:rsidR="001F5D82">
        <w:rPr>
          <w:color w:val="000000" w:themeColor="text1"/>
          <w:sz w:val="24"/>
          <w:szCs w:val="24"/>
        </w:rPr>
        <w:t xml:space="preserve"> </w:t>
      </w:r>
      <w:r w:rsidR="00CD716F" w:rsidRPr="005E2CC0">
        <w:rPr>
          <w:color w:val="000000" w:themeColor="text1"/>
          <w:sz w:val="24"/>
          <w:szCs w:val="24"/>
        </w:rPr>
        <w:t>GOV.UK</w:t>
      </w:r>
      <w:r w:rsidR="004C6A93" w:rsidRPr="005E2CC0">
        <w:rPr>
          <w:color w:val="000000" w:themeColor="text1"/>
          <w:sz w:val="24"/>
          <w:szCs w:val="24"/>
        </w:rPr>
        <w:t xml:space="preserve"> </w:t>
      </w:r>
      <w:r w:rsidR="001F5D82">
        <w:rPr>
          <w:color w:val="000000" w:themeColor="text1"/>
          <w:sz w:val="24"/>
          <w:szCs w:val="24"/>
        </w:rPr>
        <w:t>(</w:t>
      </w:r>
      <w:r w:rsidR="004C6A93" w:rsidRPr="005E2CC0">
        <w:rPr>
          <w:color w:val="000000" w:themeColor="text1"/>
          <w:sz w:val="24"/>
          <w:szCs w:val="24"/>
        </w:rPr>
        <w:t>2022</w:t>
      </w:r>
      <w:r w:rsidR="00CD716F" w:rsidRPr="005E2CC0">
        <w:rPr>
          <w:color w:val="000000" w:themeColor="text1"/>
          <w:sz w:val="24"/>
          <w:szCs w:val="24"/>
        </w:rPr>
        <w:t>)</w:t>
      </w:r>
      <w:r w:rsidR="001F5D82">
        <w:rPr>
          <w:color w:val="000000" w:themeColor="text1"/>
          <w:sz w:val="24"/>
          <w:szCs w:val="24"/>
        </w:rPr>
        <w:t xml:space="preserve"> </w:t>
      </w:r>
      <w:r w:rsidR="00451660">
        <w:rPr>
          <w:color w:val="000000" w:themeColor="text1"/>
          <w:sz w:val="24"/>
          <w:szCs w:val="24"/>
        </w:rPr>
        <w:t>discusses</w:t>
      </w:r>
      <w:r w:rsidR="003D5467">
        <w:rPr>
          <w:color w:val="000000" w:themeColor="text1"/>
          <w:sz w:val="24"/>
          <w:szCs w:val="24"/>
        </w:rPr>
        <w:t xml:space="preserve"> ways that children’s needs can be met</w:t>
      </w:r>
      <w:r w:rsidR="00163350">
        <w:rPr>
          <w:color w:val="000000" w:themeColor="text1"/>
          <w:sz w:val="24"/>
          <w:szCs w:val="24"/>
        </w:rPr>
        <w:t xml:space="preserve"> to achieve the best outcome. Firstly,</w:t>
      </w:r>
      <w:r w:rsidR="0001318E">
        <w:rPr>
          <w:color w:val="000000" w:themeColor="text1"/>
          <w:sz w:val="24"/>
          <w:szCs w:val="24"/>
        </w:rPr>
        <w:t xml:space="preserve"> the article mentions </w:t>
      </w:r>
      <w:r w:rsidR="005B4F09">
        <w:rPr>
          <w:color w:val="000000" w:themeColor="text1"/>
          <w:sz w:val="24"/>
          <w:szCs w:val="24"/>
        </w:rPr>
        <w:t>the importance of supporting children to build strong foundations. This would be to help them learn and thrive in different ways.</w:t>
      </w:r>
      <w:r w:rsidR="00666B0C">
        <w:rPr>
          <w:color w:val="000000" w:themeColor="text1"/>
          <w:sz w:val="24"/>
          <w:szCs w:val="24"/>
        </w:rPr>
        <w:t xml:space="preserve"> P</w:t>
      </w:r>
      <w:r w:rsidR="00DD304A">
        <w:rPr>
          <w:color w:val="000000" w:themeColor="text1"/>
          <w:sz w:val="24"/>
          <w:szCs w:val="24"/>
        </w:rPr>
        <w:t>ractitioner</w:t>
      </w:r>
      <w:r w:rsidR="000E4CBC">
        <w:rPr>
          <w:color w:val="000000" w:themeColor="text1"/>
          <w:sz w:val="24"/>
          <w:szCs w:val="24"/>
        </w:rPr>
        <w:t>s</w:t>
      </w:r>
      <w:r w:rsidR="00666B0C">
        <w:rPr>
          <w:color w:val="000000" w:themeColor="text1"/>
          <w:sz w:val="24"/>
          <w:szCs w:val="24"/>
        </w:rPr>
        <w:t xml:space="preserve"> should get to know each child </w:t>
      </w:r>
      <w:r w:rsidR="006129E4">
        <w:rPr>
          <w:color w:val="000000" w:themeColor="text1"/>
          <w:sz w:val="24"/>
          <w:szCs w:val="24"/>
        </w:rPr>
        <w:t>as thorough as possible to see how each one develops and at what rate.</w:t>
      </w:r>
      <w:r w:rsidR="000E4CBC">
        <w:rPr>
          <w:color w:val="000000" w:themeColor="text1"/>
          <w:sz w:val="24"/>
          <w:szCs w:val="24"/>
        </w:rPr>
        <w:t xml:space="preserve"> </w:t>
      </w:r>
      <w:r w:rsidR="00F93FC2">
        <w:rPr>
          <w:color w:val="000000" w:themeColor="text1"/>
          <w:sz w:val="24"/>
          <w:szCs w:val="24"/>
        </w:rPr>
        <w:t>By doing this, practitioners are able to plan</w:t>
      </w:r>
      <w:r w:rsidR="005C0D45">
        <w:rPr>
          <w:color w:val="000000" w:themeColor="text1"/>
          <w:sz w:val="24"/>
          <w:szCs w:val="24"/>
        </w:rPr>
        <w:t xml:space="preserve"> appropriate</w:t>
      </w:r>
      <w:r w:rsidR="00F93FC2">
        <w:rPr>
          <w:color w:val="000000" w:themeColor="text1"/>
          <w:sz w:val="24"/>
          <w:szCs w:val="24"/>
        </w:rPr>
        <w:t xml:space="preserve"> activities</w:t>
      </w:r>
      <w:r w:rsidR="005C0D45">
        <w:rPr>
          <w:color w:val="000000" w:themeColor="text1"/>
          <w:sz w:val="24"/>
          <w:szCs w:val="24"/>
        </w:rPr>
        <w:t xml:space="preserve"> and curriculum activities to meet their needs</w:t>
      </w:r>
      <w:r w:rsidR="009473C3">
        <w:rPr>
          <w:color w:val="000000" w:themeColor="text1"/>
          <w:sz w:val="24"/>
          <w:szCs w:val="24"/>
        </w:rPr>
        <w:t>.</w:t>
      </w:r>
    </w:p>
    <w:p w14:paraId="202E7AFA" w14:textId="384E5DAB" w:rsidR="00EC1640" w:rsidRDefault="0034370F" w:rsidP="007E4B39">
      <w:pPr>
        <w:rPr>
          <w:color w:val="000000" w:themeColor="text1"/>
          <w:sz w:val="24"/>
          <w:szCs w:val="24"/>
        </w:rPr>
      </w:pPr>
      <w:r>
        <w:rPr>
          <w:color w:val="000000" w:themeColor="text1"/>
          <w:sz w:val="24"/>
          <w:szCs w:val="24"/>
        </w:rPr>
        <w:t>Secondly</w:t>
      </w:r>
      <w:r w:rsidR="00784335">
        <w:rPr>
          <w:color w:val="000000" w:themeColor="text1"/>
          <w:sz w:val="24"/>
          <w:szCs w:val="24"/>
        </w:rPr>
        <w:t xml:space="preserve">, </w:t>
      </w:r>
      <w:r w:rsidR="00155D13">
        <w:rPr>
          <w:color w:val="000000" w:themeColor="text1"/>
          <w:sz w:val="24"/>
          <w:szCs w:val="24"/>
        </w:rPr>
        <w:t xml:space="preserve">to build a clear picture of </w:t>
      </w:r>
      <w:r w:rsidR="001D5FE9">
        <w:rPr>
          <w:color w:val="000000" w:themeColor="text1"/>
          <w:sz w:val="24"/>
          <w:szCs w:val="24"/>
        </w:rPr>
        <w:t xml:space="preserve">children’s needs, </w:t>
      </w:r>
      <w:r w:rsidR="00E5754A">
        <w:rPr>
          <w:color w:val="000000" w:themeColor="text1"/>
          <w:sz w:val="24"/>
          <w:szCs w:val="24"/>
        </w:rPr>
        <w:t>partnership working between the practitioner</w:t>
      </w:r>
      <w:r w:rsidR="00A030DB">
        <w:rPr>
          <w:color w:val="000000" w:themeColor="text1"/>
          <w:sz w:val="24"/>
          <w:szCs w:val="24"/>
        </w:rPr>
        <w:t>,</w:t>
      </w:r>
      <w:r w:rsidR="00E5754A">
        <w:rPr>
          <w:color w:val="000000" w:themeColor="text1"/>
          <w:sz w:val="24"/>
          <w:szCs w:val="24"/>
        </w:rPr>
        <w:t xml:space="preserve"> </w:t>
      </w:r>
      <w:r w:rsidR="004C0940">
        <w:rPr>
          <w:color w:val="000000" w:themeColor="text1"/>
          <w:sz w:val="24"/>
          <w:szCs w:val="24"/>
        </w:rPr>
        <w:t>Special Educational Needs Coordinator</w:t>
      </w:r>
      <w:r w:rsidR="00A030DB">
        <w:rPr>
          <w:color w:val="000000" w:themeColor="text1"/>
          <w:sz w:val="24"/>
          <w:szCs w:val="24"/>
        </w:rPr>
        <w:t xml:space="preserve"> and any relevant agencies outside of the setting</w:t>
      </w:r>
      <w:r w:rsidR="00B37FAF">
        <w:rPr>
          <w:color w:val="000000" w:themeColor="text1"/>
          <w:sz w:val="24"/>
          <w:szCs w:val="24"/>
        </w:rPr>
        <w:t xml:space="preserve"> who may need to be involved with the child</w:t>
      </w:r>
      <w:r w:rsidR="004C0940">
        <w:rPr>
          <w:color w:val="000000" w:themeColor="text1"/>
          <w:sz w:val="24"/>
          <w:szCs w:val="24"/>
        </w:rPr>
        <w:t xml:space="preserve"> is important.</w:t>
      </w:r>
      <w:r w:rsidR="00B37FAF">
        <w:rPr>
          <w:color w:val="000000" w:themeColor="text1"/>
          <w:sz w:val="24"/>
          <w:szCs w:val="24"/>
        </w:rPr>
        <w:t xml:space="preserve"> </w:t>
      </w:r>
      <w:r w:rsidR="00267AD7">
        <w:rPr>
          <w:color w:val="000000" w:themeColor="text1"/>
          <w:sz w:val="24"/>
          <w:szCs w:val="24"/>
        </w:rPr>
        <w:t xml:space="preserve">This is so that every professional </w:t>
      </w:r>
      <w:r w:rsidR="002E603E">
        <w:rPr>
          <w:color w:val="000000" w:themeColor="text1"/>
          <w:sz w:val="24"/>
          <w:szCs w:val="24"/>
        </w:rPr>
        <w:t>can</w:t>
      </w:r>
      <w:r w:rsidR="00267AD7">
        <w:rPr>
          <w:color w:val="000000" w:themeColor="text1"/>
          <w:sz w:val="24"/>
          <w:szCs w:val="24"/>
        </w:rPr>
        <w:t xml:space="preserve"> make </w:t>
      </w:r>
      <w:r w:rsidR="00082B35">
        <w:rPr>
          <w:color w:val="000000" w:themeColor="text1"/>
          <w:sz w:val="24"/>
          <w:szCs w:val="24"/>
        </w:rPr>
        <w:t xml:space="preserve">accurate </w:t>
      </w:r>
      <w:r w:rsidR="006C090B">
        <w:rPr>
          <w:color w:val="000000" w:themeColor="text1"/>
          <w:sz w:val="24"/>
          <w:szCs w:val="24"/>
        </w:rPr>
        <w:t>assessments</w:t>
      </w:r>
      <w:r w:rsidR="00082B35">
        <w:rPr>
          <w:color w:val="000000" w:themeColor="text1"/>
          <w:sz w:val="24"/>
          <w:szCs w:val="24"/>
        </w:rPr>
        <w:t xml:space="preserve"> of the child</w:t>
      </w:r>
      <w:r w:rsidR="006A0C0C">
        <w:rPr>
          <w:color w:val="000000" w:themeColor="text1"/>
          <w:sz w:val="24"/>
          <w:szCs w:val="24"/>
        </w:rPr>
        <w:t xml:space="preserve"> and come up with various ways forward to support them</w:t>
      </w:r>
      <w:r w:rsidR="000D17A9">
        <w:rPr>
          <w:color w:val="000000" w:themeColor="text1"/>
          <w:sz w:val="24"/>
          <w:szCs w:val="24"/>
        </w:rPr>
        <w:t>.</w:t>
      </w:r>
      <w:r w:rsidR="00803C93">
        <w:rPr>
          <w:color w:val="000000" w:themeColor="text1"/>
          <w:sz w:val="24"/>
          <w:szCs w:val="24"/>
        </w:rPr>
        <w:t xml:space="preserve"> </w:t>
      </w:r>
      <w:r w:rsidR="00F54766">
        <w:rPr>
          <w:color w:val="000000" w:themeColor="text1"/>
          <w:sz w:val="24"/>
          <w:szCs w:val="24"/>
        </w:rPr>
        <w:t xml:space="preserve">For children with additional learning needs, </w:t>
      </w:r>
      <w:r w:rsidR="006B02F5">
        <w:rPr>
          <w:color w:val="000000" w:themeColor="text1"/>
          <w:sz w:val="24"/>
          <w:szCs w:val="24"/>
        </w:rPr>
        <w:t xml:space="preserve">partnerships should be formed </w:t>
      </w:r>
      <w:r w:rsidR="00A24DE0">
        <w:rPr>
          <w:color w:val="000000" w:themeColor="text1"/>
          <w:sz w:val="24"/>
          <w:szCs w:val="24"/>
        </w:rPr>
        <w:t xml:space="preserve">if children require special furniture to aid their needs. For example, this could be chairs </w:t>
      </w:r>
      <w:r w:rsidR="00EC1640">
        <w:rPr>
          <w:color w:val="000000" w:themeColor="text1"/>
          <w:sz w:val="24"/>
          <w:szCs w:val="24"/>
        </w:rPr>
        <w:t>to help with posture support or standing frames to help with strengthening muscles.</w:t>
      </w:r>
    </w:p>
    <w:p w14:paraId="4CEC7ECC" w14:textId="4D9ABAED" w:rsidR="008C3725" w:rsidRDefault="00EC1640" w:rsidP="007E4B39">
      <w:pPr>
        <w:rPr>
          <w:color w:val="000000" w:themeColor="text1"/>
          <w:sz w:val="24"/>
          <w:szCs w:val="24"/>
        </w:rPr>
      </w:pPr>
      <w:r>
        <w:rPr>
          <w:color w:val="000000" w:themeColor="text1"/>
          <w:sz w:val="24"/>
          <w:szCs w:val="24"/>
        </w:rPr>
        <w:t xml:space="preserve">The </w:t>
      </w:r>
      <w:r w:rsidR="00AF0E8C">
        <w:rPr>
          <w:color w:val="000000" w:themeColor="text1"/>
          <w:sz w:val="24"/>
          <w:szCs w:val="24"/>
        </w:rPr>
        <w:t xml:space="preserve">final </w:t>
      </w:r>
      <w:r w:rsidR="00C71634">
        <w:rPr>
          <w:color w:val="000000" w:themeColor="text1"/>
          <w:sz w:val="24"/>
          <w:szCs w:val="24"/>
        </w:rPr>
        <w:t xml:space="preserve">part of the article is all about resources to help support children. </w:t>
      </w:r>
      <w:r w:rsidR="00DC150C">
        <w:rPr>
          <w:color w:val="000000" w:themeColor="text1"/>
          <w:sz w:val="24"/>
          <w:szCs w:val="24"/>
        </w:rPr>
        <w:t xml:space="preserve">Practitioners should create a </w:t>
      </w:r>
      <w:r w:rsidR="002A6F86">
        <w:rPr>
          <w:color w:val="000000" w:themeColor="text1"/>
          <w:sz w:val="24"/>
          <w:szCs w:val="24"/>
        </w:rPr>
        <w:t xml:space="preserve">curriculum that supports the needs of all children </w:t>
      </w:r>
      <w:r w:rsidR="00D676B8">
        <w:rPr>
          <w:color w:val="000000" w:themeColor="text1"/>
          <w:sz w:val="24"/>
          <w:szCs w:val="24"/>
        </w:rPr>
        <w:t>which</w:t>
      </w:r>
      <w:r w:rsidR="002A6F86">
        <w:rPr>
          <w:color w:val="000000" w:themeColor="text1"/>
          <w:sz w:val="24"/>
          <w:szCs w:val="24"/>
        </w:rPr>
        <w:t xml:space="preserve"> includes </w:t>
      </w:r>
      <w:r w:rsidR="00D676B8">
        <w:rPr>
          <w:color w:val="000000" w:themeColor="text1"/>
          <w:sz w:val="24"/>
          <w:szCs w:val="24"/>
        </w:rPr>
        <w:t>the children with additional learning needs.</w:t>
      </w:r>
      <w:r w:rsidR="004A7430">
        <w:rPr>
          <w:color w:val="000000" w:themeColor="text1"/>
          <w:sz w:val="24"/>
          <w:szCs w:val="24"/>
        </w:rPr>
        <w:t xml:space="preserve"> </w:t>
      </w:r>
      <w:r w:rsidR="002501BD">
        <w:rPr>
          <w:color w:val="000000" w:themeColor="text1"/>
          <w:sz w:val="24"/>
          <w:szCs w:val="24"/>
        </w:rPr>
        <w:t xml:space="preserve">Practitioners </w:t>
      </w:r>
      <w:r w:rsidR="00B44DA5">
        <w:rPr>
          <w:color w:val="000000" w:themeColor="text1"/>
          <w:sz w:val="24"/>
          <w:szCs w:val="24"/>
        </w:rPr>
        <w:t>can</w:t>
      </w:r>
      <w:r w:rsidR="002501BD">
        <w:rPr>
          <w:color w:val="000000" w:themeColor="text1"/>
          <w:sz w:val="24"/>
          <w:szCs w:val="24"/>
        </w:rPr>
        <w:t xml:space="preserve"> gather a variety of resources which can be tailored to </w:t>
      </w:r>
      <w:r w:rsidR="00EB3387">
        <w:rPr>
          <w:color w:val="000000" w:themeColor="text1"/>
          <w:sz w:val="24"/>
          <w:szCs w:val="24"/>
        </w:rPr>
        <w:t>individual needs and also set up</w:t>
      </w:r>
      <w:r w:rsidR="002E5BC3">
        <w:rPr>
          <w:color w:val="000000" w:themeColor="text1"/>
          <w:sz w:val="24"/>
          <w:szCs w:val="24"/>
        </w:rPr>
        <w:t xml:space="preserve"> daily</w:t>
      </w:r>
      <w:r w:rsidR="00EB3387">
        <w:rPr>
          <w:color w:val="000000" w:themeColor="text1"/>
          <w:sz w:val="24"/>
          <w:szCs w:val="24"/>
        </w:rPr>
        <w:t xml:space="preserve"> interventions</w:t>
      </w:r>
      <w:r w:rsidR="002E5BC3">
        <w:rPr>
          <w:color w:val="000000" w:themeColor="text1"/>
          <w:sz w:val="24"/>
          <w:szCs w:val="24"/>
        </w:rPr>
        <w:t>.</w:t>
      </w:r>
    </w:p>
    <w:p w14:paraId="5E92D696" w14:textId="6655555E" w:rsidR="004366AF" w:rsidRDefault="00827151" w:rsidP="004366AF">
      <w:pPr>
        <w:rPr>
          <w:color w:val="000000" w:themeColor="text1"/>
          <w:sz w:val="24"/>
          <w:szCs w:val="24"/>
        </w:rPr>
      </w:pPr>
      <w:r>
        <w:rPr>
          <w:color w:val="000000" w:themeColor="text1"/>
          <w:sz w:val="24"/>
          <w:szCs w:val="24"/>
        </w:rPr>
        <w:t>Kurt</w:t>
      </w:r>
      <w:r w:rsidR="00D61F59">
        <w:rPr>
          <w:color w:val="000000" w:themeColor="text1"/>
          <w:sz w:val="24"/>
          <w:szCs w:val="24"/>
        </w:rPr>
        <w:t>.</w:t>
      </w:r>
      <w:r>
        <w:rPr>
          <w:color w:val="000000" w:themeColor="text1"/>
          <w:sz w:val="24"/>
          <w:szCs w:val="24"/>
        </w:rPr>
        <w:t>S</w:t>
      </w:r>
      <w:r w:rsidR="00D31033">
        <w:rPr>
          <w:color w:val="000000" w:themeColor="text1"/>
          <w:sz w:val="24"/>
          <w:szCs w:val="24"/>
        </w:rPr>
        <w:t xml:space="preserve"> </w:t>
      </w:r>
      <w:r w:rsidR="00E7586F">
        <w:rPr>
          <w:color w:val="000000" w:themeColor="text1"/>
          <w:sz w:val="24"/>
          <w:szCs w:val="24"/>
        </w:rPr>
        <w:t>(</w:t>
      </w:r>
      <w:r w:rsidR="00D31033">
        <w:rPr>
          <w:color w:val="000000" w:themeColor="text1"/>
          <w:sz w:val="24"/>
          <w:szCs w:val="24"/>
        </w:rPr>
        <w:t xml:space="preserve">2021) </w:t>
      </w:r>
      <w:r w:rsidR="003A079F">
        <w:rPr>
          <w:color w:val="000000" w:themeColor="text1"/>
          <w:sz w:val="24"/>
          <w:szCs w:val="24"/>
        </w:rPr>
        <w:t>speaks about</w:t>
      </w:r>
      <w:r w:rsidR="00101996">
        <w:rPr>
          <w:color w:val="000000" w:themeColor="text1"/>
          <w:sz w:val="24"/>
          <w:szCs w:val="24"/>
        </w:rPr>
        <w:t xml:space="preserve"> a hierarchy of needs</w:t>
      </w:r>
      <w:r w:rsidR="003A079F">
        <w:rPr>
          <w:color w:val="000000" w:themeColor="text1"/>
          <w:sz w:val="24"/>
          <w:szCs w:val="24"/>
        </w:rPr>
        <w:t xml:space="preserve"> being</w:t>
      </w:r>
      <w:r w:rsidR="00101996">
        <w:rPr>
          <w:color w:val="000000" w:themeColor="text1"/>
          <w:sz w:val="24"/>
          <w:szCs w:val="24"/>
        </w:rPr>
        <w:t xml:space="preserve"> created by </w:t>
      </w:r>
      <w:r w:rsidR="001B56AD">
        <w:rPr>
          <w:color w:val="000000" w:themeColor="text1"/>
          <w:sz w:val="24"/>
          <w:szCs w:val="24"/>
        </w:rPr>
        <w:t xml:space="preserve">Abraham Maslow </w:t>
      </w:r>
      <w:r w:rsidR="009640C4">
        <w:rPr>
          <w:color w:val="000000" w:themeColor="text1"/>
          <w:sz w:val="24"/>
          <w:szCs w:val="24"/>
        </w:rPr>
        <w:t xml:space="preserve">based on </w:t>
      </w:r>
      <w:r w:rsidR="00C21E07">
        <w:rPr>
          <w:color w:val="000000" w:themeColor="text1"/>
          <w:sz w:val="24"/>
          <w:szCs w:val="24"/>
        </w:rPr>
        <w:t>achieving goals</w:t>
      </w:r>
      <w:r w:rsidR="003A079F">
        <w:rPr>
          <w:color w:val="000000" w:themeColor="text1"/>
          <w:sz w:val="24"/>
          <w:szCs w:val="24"/>
        </w:rPr>
        <w:t xml:space="preserve"> in 19</w:t>
      </w:r>
      <w:r w:rsidR="00311029">
        <w:rPr>
          <w:color w:val="000000" w:themeColor="text1"/>
          <w:sz w:val="24"/>
          <w:szCs w:val="24"/>
        </w:rPr>
        <w:t>43</w:t>
      </w:r>
      <w:r w:rsidR="00C21E07">
        <w:rPr>
          <w:color w:val="000000" w:themeColor="text1"/>
          <w:sz w:val="24"/>
          <w:szCs w:val="24"/>
        </w:rPr>
        <w:t xml:space="preserve">. </w:t>
      </w:r>
      <w:r w:rsidR="00D61F59">
        <w:rPr>
          <w:color w:val="000000" w:themeColor="text1"/>
          <w:sz w:val="24"/>
          <w:szCs w:val="24"/>
        </w:rPr>
        <w:t>Maslow’s</w:t>
      </w:r>
      <w:r w:rsidR="00545CD9">
        <w:rPr>
          <w:color w:val="000000" w:themeColor="text1"/>
          <w:sz w:val="24"/>
          <w:szCs w:val="24"/>
        </w:rPr>
        <w:t xml:space="preserve"> hierarchy is split up in to five levels. These five are </w:t>
      </w:r>
      <w:r w:rsidR="006E6D00">
        <w:rPr>
          <w:color w:val="000000" w:themeColor="text1"/>
          <w:sz w:val="24"/>
          <w:szCs w:val="24"/>
        </w:rPr>
        <w:t>physiological needs, safety needs, love and belonging, esteem and self-actualization</w:t>
      </w:r>
      <w:r w:rsidR="006E6F44">
        <w:rPr>
          <w:color w:val="000000" w:themeColor="text1"/>
          <w:sz w:val="24"/>
          <w:szCs w:val="24"/>
        </w:rPr>
        <w:t xml:space="preserve"> which can be seen below in the image</w:t>
      </w:r>
      <w:r w:rsidR="006E6D00">
        <w:rPr>
          <w:color w:val="000000" w:themeColor="text1"/>
          <w:sz w:val="24"/>
          <w:szCs w:val="24"/>
        </w:rPr>
        <w:t>.</w:t>
      </w:r>
      <w:r w:rsidR="00C21E07">
        <w:rPr>
          <w:color w:val="000000" w:themeColor="text1"/>
          <w:sz w:val="24"/>
          <w:szCs w:val="24"/>
        </w:rPr>
        <w:t xml:space="preserve"> </w:t>
      </w:r>
    </w:p>
    <w:p w14:paraId="7EDA64A8" w14:textId="7FF0AA2E" w:rsidR="004366AF" w:rsidRPr="004366AF" w:rsidRDefault="00B9560B" w:rsidP="004366AF">
      <w:pPr>
        <w:rPr>
          <w:color w:val="000000" w:themeColor="text1"/>
          <w:sz w:val="24"/>
          <w:szCs w:val="24"/>
        </w:rPr>
      </w:pPr>
      <w:r>
        <w:rPr>
          <w:b/>
          <w:bCs/>
          <w:noProof/>
          <w:color w:val="000000" w:themeColor="text1"/>
          <w:sz w:val="28"/>
          <w:szCs w:val="28"/>
          <w:u w:val="single"/>
        </w:rPr>
        <w:drawing>
          <wp:anchor distT="0" distB="0" distL="114300" distR="114300" simplePos="0" relativeHeight="251659264" behindDoc="1" locked="0" layoutInCell="1" allowOverlap="1" wp14:anchorId="75226F69" wp14:editId="4EBDACE8">
            <wp:simplePos x="0" y="0"/>
            <wp:positionH relativeFrom="margin">
              <wp:align>center</wp:align>
            </wp:positionH>
            <wp:positionV relativeFrom="paragraph">
              <wp:posOffset>5715</wp:posOffset>
            </wp:positionV>
            <wp:extent cx="3360420" cy="2375535"/>
            <wp:effectExtent l="0" t="0" r="0" b="5715"/>
            <wp:wrapTight wrapText="bothSides">
              <wp:wrapPolygon edited="0">
                <wp:start x="0" y="0"/>
                <wp:lineTo x="0" y="21479"/>
                <wp:lineTo x="21429" y="21479"/>
                <wp:lineTo x="21429" y="0"/>
                <wp:lineTo x="0" y="0"/>
              </wp:wrapPolygon>
            </wp:wrapTight>
            <wp:docPr id="1423465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0420" cy="2375535"/>
                    </a:xfrm>
                    <a:prstGeom prst="rect">
                      <a:avLst/>
                    </a:prstGeom>
                    <a:noFill/>
                  </pic:spPr>
                </pic:pic>
              </a:graphicData>
            </a:graphic>
            <wp14:sizeRelH relativeFrom="page">
              <wp14:pctWidth>0</wp14:pctWidth>
            </wp14:sizeRelH>
            <wp14:sizeRelV relativeFrom="page">
              <wp14:pctHeight>0</wp14:pctHeight>
            </wp14:sizeRelV>
          </wp:anchor>
        </w:drawing>
      </w:r>
      <w:r>
        <w:rPr>
          <w:b/>
          <w:bCs/>
          <w:noProof/>
          <w:color w:val="000000" w:themeColor="text1"/>
          <w:sz w:val="28"/>
          <w:szCs w:val="28"/>
          <w:u w:val="single"/>
        </w:rPr>
        <mc:AlternateContent>
          <mc:Choice Requires="wps">
            <w:drawing>
              <wp:anchor distT="0" distB="0" distL="114300" distR="114300" simplePos="0" relativeHeight="251660288" behindDoc="0" locked="0" layoutInCell="1" allowOverlap="1" wp14:anchorId="7964B30E" wp14:editId="020CABE7">
                <wp:simplePos x="0" y="0"/>
                <wp:positionH relativeFrom="column">
                  <wp:posOffset>-220980</wp:posOffset>
                </wp:positionH>
                <wp:positionV relativeFrom="paragraph">
                  <wp:posOffset>173355</wp:posOffset>
                </wp:positionV>
                <wp:extent cx="1264920" cy="502920"/>
                <wp:effectExtent l="0" t="0" r="11430" b="11430"/>
                <wp:wrapNone/>
                <wp:docPr id="1145997703" name="Text Box 2"/>
                <wp:cNvGraphicFramePr/>
                <a:graphic xmlns:a="http://schemas.openxmlformats.org/drawingml/2006/main">
                  <a:graphicData uri="http://schemas.microsoft.com/office/word/2010/wordprocessingShape">
                    <wps:wsp>
                      <wps:cNvSpPr txBox="1"/>
                      <wps:spPr>
                        <a:xfrm>
                          <a:off x="0" y="0"/>
                          <a:ext cx="1264920" cy="502920"/>
                        </a:xfrm>
                        <a:prstGeom prst="rect">
                          <a:avLst/>
                        </a:prstGeom>
                        <a:solidFill>
                          <a:schemeClr val="lt1"/>
                        </a:solidFill>
                        <a:ln w="6350">
                          <a:solidFill>
                            <a:prstClr val="black"/>
                          </a:solidFill>
                        </a:ln>
                      </wps:spPr>
                      <wps:txbx>
                        <w:txbxContent>
                          <w:p w14:paraId="793F1D9D" w14:textId="23B15D03" w:rsidR="00064746" w:rsidRPr="006C456E" w:rsidRDefault="00064746">
                            <w:pPr>
                              <w:rPr>
                                <w:i/>
                                <w:iCs/>
                              </w:rPr>
                            </w:pPr>
                            <w:r>
                              <w:t xml:space="preserve">Image: </w:t>
                            </w:r>
                            <w:r w:rsidR="006C456E" w:rsidRPr="006C456E">
                              <w:rPr>
                                <w:i/>
                                <w:iCs/>
                              </w:rPr>
                              <w:t>(</w:t>
                            </w:r>
                            <w:r w:rsidR="00E7714E" w:rsidRPr="006C456E">
                              <w:rPr>
                                <w:i/>
                                <w:iCs/>
                              </w:rPr>
                              <w:t>Education Library</w:t>
                            </w:r>
                            <w:r w:rsidR="006C456E" w:rsidRPr="006C456E">
                              <w:rPr>
                                <w:i/>
                                <w:iCs/>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4B30E" id="_x0000_t202" coordsize="21600,21600" o:spt="202" path="m,l,21600r21600,l21600,xe">
                <v:stroke joinstyle="miter"/>
                <v:path gradientshapeok="t" o:connecttype="rect"/>
              </v:shapetype>
              <v:shape id="Text Box 2" o:spid="_x0000_s1026" type="#_x0000_t202" style="position:absolute;margin-left:-17.4pt;margin-top:13.65pt;width:99.6pt;height:3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" fillcolor="white [3201]" strokeweight=".5pt">
                <v:textbox>
                  <w:txbxContent>
                    <w:p w14:paraId="793F1D9D" w14:textId="23B15D03" w:rsidR="00064746" w:rsidRPr="006C456E" w:rsidRDefault="00064746">
                      <w:pPr>
                        <w:rPr>
                          <w:i/>
                          <w:iCs/>
                        </w:rPr>
                      </w:pPr>
                      <w:r>
                        <w:t xml:space="preserve">Image: </w:t>
                      </w:r>
                      <w:r w:rsidR="006C456E" w:rsidRPr="006C456E">
                        <w:rPr>
                          <w:i/>
                          <w:iCs/>
                        </w:rPr>
                        <w:t>(</w:t>
                      </w:r>
                      <w:r w:rsidR="00E7714E" w:rsidRPr="006C456E">
                        <w:rPr>
                          <w:i/>
                          <w:iCs/>
                        </w:rPr>
                        <w:t>Education Library</w:t>
                      </w:r>
                      <w:r w:rsidR="006C456E" w:rsidRPr="006C456E">
                        <w:rPr>
                          <w:i/>
                          <w:iCs/>
                        </w:rPr>
                        <w:t>, 2020)</w:t>
                      </w:r>
                    </w:p>
                  </w:txbxContent>
                </v:textbox>
              </v:shape>
            </w:pict>
          </mc:Fallback>
        </mc:AlternateContent>
      </w:r>
    </w:p>
    <w:p w14:paraId="67989187" w14:textId="77777777" w:rsidR="00940797" w:rsidRPr="00940797" w:rsidRDefault="00940797" w:rsidP="00940797">
      <w:pPr>
        <w:rPr>
          <w:b/>
          <w:bCs/>
          <w:color w:val="000000" w:themeColor="text1"/>
          <w:sz w:val="24"/>
          <w:szCs w:val="24"/>
          <w:u w:val="single"/>
        </w:rPr>
      </w:pPr>
    </w:p>
    <w:p w14:paraId="1523CD39" w14:textId="70D1748A" w:rsidR="00F10681" w:rsidRDefault="00F10681" w:rsidP="001C398A">
      <w:pPr>
        <w:jc w:val="center"/>
        <w:rPr>
          <w:b/>
          <w:bCs/>
          <w:color w:val="000000" w:themeColor="text1"/>
          <w:sz w:val="28"/>
          <w:szCs w:val="28"/>
          <w:u w:val="single"/>
        </w:rPr>
      </w:pPr>
    </w:p>
    <w:p w14:paraId="170C2E5D" w14:textId="01F8A232" w:rsidR="00F10681" w:rsidRDefault="00F10681" w:rsidP="001C398A">
      <w:pPr>
        <w:jc w:val="center"/>
        <w:rPr>
          <w:b/>
          <w:bCs/>
          <w:color w:val="000000" w:themeColor="text1"/>
          <w:sz w:val="28"/>
          <w:szCs w:val="28"/>
          <w:u w:val="single"/>
        </w:rPr>
      </w:pPr>
    </w:p>
    <w:p w14:paraId="5402C867" w14:textId="607D33D7" w:rsidR="00F10681" w:rsidRDefault="00F10681" w:rsidP="001C398A">
      <w:pPr>
        <w:jc w:val="center"/>
        <w:rPr>
          <w:b/>
          <w:bCs/>
          <w:color w:val="000000" w:themeColor="text1"/>
          <w:sz w:val="28"/>
          <w:szCs w:val="28"/>
          <w:u w:val="single"/>
        </w:rPr>
      </w:pPr>
    </w:p>
    <w:p w14:paraId="6485B193" w14:textId="60A19146" w:rsidR="00F10681" w:rsidRDefault="00F10681" w:rsidP="001C398A">
      <w:pPr>
        <w:jc w:val="center"/>
        <w:rPr>
          <w:b/>
          <w:bCs/>
          <w:color w:val="000000" w:themeColor="text1"/>
          <w:sz w:val="28"/>
          <w:szCs w:val="28"/>
          <w:u w:val="single"/>
        </w:rPr>
      </w:pPr>
    </w:p>
    <w:p w14:paraId="5872DCA7" w14:textId="77777777" w:rsidR="00F10681" w:rsidRDefault="00F10681" w:rsidP="001C398A">
      <w:pPr>
        <w:jc w:val="center"/>
        <w:rPr>
          <w:b/>
          <w:bCs/>
          <w:color w:val="000000" w:themeColor="text1"/>
          <w:sz w:val="28"/>
          <w:szCs w:val="28"/>
          <w:u w:val="single"/>
        </w:rPr>
      </w:pPr>
    </w:p>
    <w:p w14:paraId="7CB446C1" w14:textId="77777777" w:rsidR="00F10681" w:rsidRDefault="00F10681" w:rsidP="001C398A">
      <w:pPr>
        <w:jc w:val="center"/>
        <w:rPr>
          <w:b/>
          <w:bCs/>
          <w:color w:val="000000" w:themeColor="text1"/>
          <w:sz w:val="28"/>
          <w:szCs w:val="28"/>
          <w:u w:val="single"/>
        </w:rPr>
      </w:pPr>
    </w:p>
    <w:p w14:paraId="6D9C2BEC" w14:textId="77777777" w:rsidR="006E5C96" w:rsidRDefault="006E5C96" w:rsidP="001C398A">
      <w:pPr>
        <w:jc w:val="center"/>
        <w:rPr>
          <w:b/>
          <w:bCs/>
          <w:color w:val="000000" w:themeColor="text1"/>
          <w:sz w:val="28"/>
          <w:szCs w:val="28"/>
          <w:u w:val="single"/>
        </w:rPr>
      </w:pPr>
    </w:p>
    <w:p w14:paraId="5B92F442" w14:textId="23276156" w:rsidR="00055862" w:rsidRDefault="00A44A0C" w:rsidP="00FD4F73">
      <w:pPr>
        <w:rPr>
          <w:color w:val="000000" w:themeColor="text1"/>
          <w:sz w:val="24"/>
          <w:szCs w:val="24"/>
        </w:rPr>
      </w:pPr>
      <w:r>
        <w:rPr>
          <w:color w:val="000000" w:themeColor="text1"/>
          <w:sz w:val="24"/>
          <w:szCs w:val="24"/>
        </w:rPr>
        <w:lastRenderedPageBreak/>
        <w:t>Each stage of the hierarchy</w:t>
      </w:r>
      <w:r w:rsidR="00D9296D">
        <w:rPr>
          <w:color w:val="000000" w:themeColor="text1"/>
          <w:sz w:val="24"/>
          <w:szCs w:val="24"/>
        </w:rPr>
        <w:t xml:space="preserve"> starts at the bottom </w:t>
      </w:r>
      <w:r w:rsidR="00C739D2">
        <w:rPr>
          <w:color w:val="000000" w:themeColor="text1"/>
          <w:sz w:val="24"/>
          <w:szCs w:val="24"/>
        </w:rPr>
        <w:t xml:space="preserve">where actions </w:t>
      </w:r>
      <w:r w:rsidR="00F63283">
        <w:rPr>
          <w:color w:val="000000" w:themeColor="text1"/>
          <w:sz w:val="24"/>
          <w:szCs w:val="24"/>
        </w:rPr>
        <w:t xml:space="preserve">will first satisfy the lower needs and over time will </w:t>
      </w:r>
      <w:r w:rsidR="006877E4">
        <w:rPr>
          <w:color w:val="000000" w:themeColor="text1"/>
          <w:sz w:val="24"/>
          <w:szCs w:val="24"/>
        </w:rPr>
        <w:t>move up to the higher needs.</w:t>
      </w:r>
      <w:r w:rsidR="004E4761">
        <w:rPr>
          <w:color w:val="000000" w:themeColor="text1"/>
          <w:sz w:val="24"/>
          <w:szCs w:val="24"/>
        </w:rPr>
        <w:t xml:space="preserve"> The first four stages of </w:t>
      </w:r>
      <w:r w:rsidR="00515A31">
        <w:rPr>
          <w:color w:val="000000" w:themeColor="text1"/>
          <w:sz w:val="24"/>
          <w:szCs w:val="24"/>
        </w:rPr>
        <w:t xml:space="preserve">can been seen as deprivation needs. Meaning, </w:t>
      </w:r>
      <w:r w:rsidR="00C34B6F">
        <w:rPr>
          <w:color w:val="000000" w:themeColor="text1"/>
          <w:sz w:val="24"/>
          <w:szCs w:val="24"/>
        </w:rPr>
        <w:t xml:space="preserve">if those </w:t>
      </w:r>
      <w:r w:rsidR="00A529BD">
        <w:rPr>
          <w:color w:val="000000" w:themeColor="text1"/>
          <w:sz w:val="24"/>
          <w:szCs w:val="24"/>
        </w:rPr>
        <w:t>needs are not met sufficiently, it w</w:t>
      </w:r>
      <w:r w:rsidR="002C402B">
        <w:rPr>
          <w:color w:val="000000" w:themeColor="text1"/>
          <w:sz w:val="24"/>
          <w:szCs w:val="24"/>
        </w:rPr>
        <w:t>ill encourage people to meet their highest needs. The final stage which tops the hierar</w:t>
      </w:r>
      <w:r w:rsidR="00E313F0">
        <w:rPr>
          <w:color w:val="000000" w:themeColor="text1"/>
          <w:sz w:val="24"/>
          <w:szCs w:val="24"/>
        </w:rPr>
        <w:t>chy, self-actualization,</w:t>
      </w:r>
      <w:r w:rsidR="00324E08">
        <w:rPr>
          <w:color w:val="000000" w:themeColor="text1"/>
          <w:sz w:val="24"/>
          <w:szCs w:val="24"/>
        </w:rPr>
        <w:t xml:space="preserve"> this is made up of all four of the stages below it to </w:t>
      </w:r>
      <w:r w:rsidR="00482ED0">
        <w:rPr>
          <w:color w:val="000000" w:themeColor="text1"/>
          <w:sz w:val="24"/>
          <w:szCs w:val="24"/>
        </w:rPr>
        <w:t>define</w:t>
      </w:r>
      <w:r w:rsidR="00324E08">
        <w:rPr>
          <w:color w:val="000000" w:themeColor="text1"/>
          <w:sz w:val="24"/>
          <w:szCs w:val="24"/>
        </w:rPr>
        <w:t xml:space="preserve"> </w:t>
      </w:r>
      <w:r w:rsidR="00B168F9">
        <w:rPr>
          <w:color w:val="000000" w:themeColor="text1"/>
          <w:sz w:val="24"/>
          <w:szCs w:val="24"/>
        </w:rPr>
        <w:t xml:space="preserve">a </w:t>
      </w:r>
      <w:r w:rsidR="00482ED0">
        <w:rPr>
          <w:color w:val="000000" w:themeColor="text1"/>
          <w:sz w:val="24"/>
          <w:szCs w:val="24"/>
        </w:rPr>
        <w:t>person’s</w:t>
      </w:r>
      <w:r w:rsidR="00B168F9">
        <w:rPr>
          <w:color w:val="000000" w:themeColor="text1"/>
          <w:sz w:val="24"/>
          <w:szCs w:val="24"/>
        </w:rPr>
        <w:t xml:space="preserve"> overall</w:t>
      </w:r>
      <w:r w:rsidR="00482ED0">
        <w:rPr>
          <w:color w:val="000000" w:themeColor="text1"/>
          <w:sz w:val="24"/>
          <w:szCs w:val="24"/>
        </w:rPr>
        <w:t xml:space="preserve"> </w:t>
      </w:r>
      <w:r w:rsidR="00630A5B">
        <w:rPr>
          <w:color w:val="000000" w:themeColor="text1"/>
          <w:sz w:val="24"/>
          <w:szCs w:val="24"/>
        </w:rPr>
        <w:t>potential.</w:t>
      </w:r>
      <w:r w:rsidR="00482ED0">
        <w:rPr>
          <w:color w:val="000000" w:themeColor="text1"/>
          <w:sz w:val="24"/>
          <w:szCs w:val="24"/>
        </w:rPr>
        <w:t xml:space="preserve"> </w:t>
      </w:r>
      <w:r w:rsidR="00B168F9">
        <w:rPr>
          <w:color w:val="000000" w:themeColor="text1"/>
          <w:sz w:val="24"/>
          <w:szCs w:val="24"/>
        </w:rPr>
        <w:t xml:space="preserve"> </w:t>
      </w:r>
      <w:r w:rsidR="00E313F0">
        <w:rPr>
          <w:color w:val="000000" w:themeColor="text1"/>
          <w:sz w:val="24"/>
          <w:szCs w:val="24"/>
        </w:rPr>
        <w:t xml:space="preserve"> </w:t>
      </w:r>
      <w:r w:rsidR="00515A31">
        <w:rPr>
          <w:color w:val="000000" w:themeColor="text1"/>
          <w:sz w:val="24"/>
          <w:szCs w:val="24"/>
        </w:rPr>
        <w:t xml:space="preserve"> </w:t>
      </w:r>
    </w:p>
    <w:p w14:paraId="1D7E49E2" w14:textId="01EAD8F1" w:rsidR="00011A76" w:rsidRPr="003E6074" w:rsidRDefault="00947457" w:rsidP="00FD4F73">
      <w:pPr>
        <w:rPr>
          <w:color w:val="000000" w:themeColor="text1"/>
          <w:sz w:val="24"/>
          <w:szCs w:val="24"/>
        </w:rPr>
      </w:pPr>
      <w:r>
        <w:rPr>
          <w:color w:val="000000" w:themeColor="text1"/>
          <w:sz w:val="24"/>
          <w:szCs w:val="24"/>
        </w:rPr>
        <w:t xml:space="preserve">Maslow’s Hierarchy can link to children’s needs </w:t>
      </w:r>
      <w:r w:rsidR="000A6C5F">
        <w:rPr>
          <w:color w:val="000000" w:themeColor="text1"/>
          <w:sz w:val="24"/>
          <w:szCs w:val="24"/>
        </w:rPr>
        <w:t>in different</w:t>
      </w:r>
      <w:r>
        <w:rPr>
          <w:color w:val="000000" w:themeColor="text1"/>
          <w:sz w:val="24"/>
          <w:szCs w:val="24"/>
        </w:rPr>
        <w:t xml:space="preserve"> ways.</w:t>
      </w:r>
      <w:r w:rsidR="001458FE">
        <w:rPr>
          <w:color w:val="000000" w:themeColor="text1"/>
          <w:sz w:val="24"/>
          <w:szCs w:val="24"/>
        </w:rPr>
        <w:t xml:space="preserve"> </w:t>
      </w:r>
      <w:r w:rsidR="00E5386B">
        <w:rPr>
          <w:color w:val="000000" w:themeColor="text1"/>
          <w:sz w:val="24"/>
          <w:szCs w:val="24"/>
        </w:rPr>
        <w:t>E</w:t>
      </w:r>
      <w:r w:rsidR="00024CD1">
        <w:rPr>
          <w:color w:val="000000" w:themeColor="text1"/>
          <w:sz w:val="24"/>
          <w:szCs w:val="24"/>
        </w:rPr>
        <w:t>ac</w:t>
      </w:r>
      <w:r w:rsidR="00E5386B">
        <w:rPr>
          <w:color w:val="000000" w:themeColor="text1"/>
          <w:sz w:val="24"/>
          <w:szCs w:val="24"/>
        </w:rPr>
        <w:t xml:space="preserve">h child has physiological needs which need to be met daily. Some examples of these needs are food, </w:t>
      </w:r>
      <w:r w:rsidR="008B089C">
        <w:rPr>
          <w:color w:val="000000" w:themeColor="text1"/>
          <w:sz w:val="24"/>
          <w:szCs w:val="24"/>
        </w:rPr>
        <w:t>water, shelte</w:t>
      </w:r>
      <w:r w:rsidR="00B91F2C">
        <w:rPr>
          <w:color w:val="000000" w:themeColor="text1"/>
          <w:sz w:val="24"/>
          <w:szCs w:val="24"/>
        </w:rPr>
        <w:t>r and clothing. The next step in the hi</w:t>
      </w:r>
      <w:r w:rsidR="001F6856">
        <w:rPr>
          <w:color w:val="000000" w:themeColor="text1"/>
          <w:sz w:val="24"/>
          <w:szCs w:val="24"/>
        </w:rPr>
        <w:t xml:space="preserve">erarchy is safety needs. </w:t>
      </w:r>
      <w:r w:rsidR="00B91F2C">
        <w:rPr>
          <w:color w:val="000000" w:themeColor="text1"/>
          <w:sz w:val="24"/>
          <w:szCs w:val="24"/>
        </w:rPr>
        <w:t>Children need to be kept</w:t>
      </w:r>
      <w:r w:rsidR="001F6856">
        <w:rPr>
          <w:color w:val="000000" w:themeColor="text1"/>
          <w:sz w:val="24"/>
          <w:szCs w:val="24"/>
        </w:rPr>
        <w:t xml:space="preserve"> daily and examples of this is </w:t>
      </w:r>
      <w:r w:rsidR="0037500F">
        <w:rPr>
          <w:color w:val="000000" w:themeColor="text1"/>
          <w:sz w:val="24"/>
          <w:szCs w:val="24"/>
        </w:rPr>
        <w:t>personal security and health.</w:t>
      </w:r>
      <w:r w:rsidR="00BF6C90">
        <w:rPr>
          <w:color w:val="000000" w:themeColor="text1"/>
          <w:sz w:val="24"/>
          <w:szCs w:val="24"/>
        </w:rPr>
        <w:t xml:space="preserve"> The third stage </w:t>
      </w:r>
      <w:r w:rsidR="00A417AB">
        <w:rPr>
          <w:color w:val="000000" w:themeColor="text1"/>
          <w:sz w:val="24"/>
          <w:szCs w:val="24"/>
        </w:rPr>
        <w:t>which children require is love and belonging.</w:t>
      </w:r>
      <w:r w:rsidR="005A4598">
        <w:rPr>
          <w:color w:val="000000" w:themeColor="text1"/>
          <w:sz w:val="24"/>
          <w:szCs w:val="24"/>
        </w:rPr>
        <w:t xml:space="preserve"> This inclu</w:t>
      </w:r>
      <w:r w:rsidR="00695DBF">
        <w:rPr>
          <w:color w:val="000000" w:themeColor="text1"/>
          <w:sz w:val="24"/>
          <w:szCs w:val="24"/>
        </w:rPr>
        <w:t xml:space="preserve">des friendship, family, intimacy and connections. </w:t>
      </w:r>
      <w:r w:rsidR="00880320">
        <w:rPr>
          <w:color w:val="000000" w:themeColor="text1"/>
          <w:sz w:val="24"/>
          <w:szCs w:val="24"/>
        </w:rPr>
        <w:t>An important stage which children need in life is esteem. Children often thrive off respec</w:t>
      </w:r>
      <w:r w:rsidR="00D871E9">
        <w:rPr>
          <w:color w:val="000000" w:themeColor="text1"/>
          <w:sz w:val="24"/>
          <w:szCs w:val="24"/>
        </w:rPr>
        <w:t xml:space="preserve">t, recognition, strength and freedom. This can be seen in both early years before they have started </w:t>
      </w:r>
      <w:r w:rsidR="00B05261">
        <w:rPr>
          <w:color w:val="000000" w:themeColor="text1"/>
          <w:sz w:val="24"/>
          <w:szCs w:val="24"/>
        </w:rPr>
        <w:t xml:space="preserve">nurseries and schools and as they move through school life. The final stage of the hierarchy which children need </w:t>
      </w:r>
      <w:r w:rsidR="00162DF9">
        <w:rPr>
          <w:color w:val="000000" w:themeColor="text1"/>
          <w:sz w:val="24"/>
          <w:szCs w:val="24"/>
        </w:rPr>
        <w:t>in life is self-actualization. This allows them to be the best possible version of themselves. To achieve this, children need to</w:t>
      </w:r>
      <w:r w:rsidR="00A710D1">
        <w:rPr>
          <w:color w:val="000000" w:themeColor="text1"/>
          <w:sz w:val="24"/>
          <w:szCs w:val="24"/>
        </w:rPr>
        <w:t xml:space="preserve"> </w:t>
      </w:r>
      <w:r w:rsidR="005634B6">
        <w:rPr>
          <w:color w:val="000000" w:themeColor="text1"/>
          <w:sz w:val="24"/>
          <w:szCs w:val="24"/>
        </w:rPr>
        <w:t>have all of the</w:t>
      </w:r>
      <w:r w:rsidR="0055734A">
        <w:rPr>
          <w:color w:val="000000" w:themeColor="text1"/>
          <w:sz w:val="24"/>
          <w:szCs w:val="24"/>
        </w:rPr>
        <w:t xml:space="preserve"> first four </w:t>
      </w:r>
      <w:r w:rsidR="00EA789A">
        <w:rPr>
          <w:color w:val="000000" w:themeColor="text1"/>
          <w:sz w:val="24"/>
          <w:szCs w:val="24"/>
        </w:rPr>
        <w:t>stages before they can reach the top.</w:t>
      </w:r>
      <w:r w:rsidR="007E5E63">
        <w:rPr>
          <w:color w:val="000000" w:themeColor="text1"/>
          <w:sz w:val="24"/>
          <w:szCs w:val="24"/>
        </w:rPr>
        <w:t xml:space="preserve"> </w:t>
      </w:r>
      <w:r w:rsidR="001A73B1">
        <w:rPr>
          <w:color w:val="000000" w:themeColor="text1"/>
          <w:sz w:val="24"/>
          <w:szCs w:val="24"/>
        </w:rPr>
        <w:t xml:space="preserve">Maslow’s theory </w:t>
      </w:r>
      <w:r w:rsidR="00DC7540">
        <w:rPr>
          <w:color w:val="000000" w:themeColor="text1"/>
          <w:sz w:val="24"/>
          <w:szCs w:val="24"/>
        </w:rPr>
        <w:t xml:space="preserve">builds a solid foundation for a child’s development </w:t>
      </w:r>
      <w:r w:rsidR="00A95105">
        <w:rPr>
          <w:color w:val="000000" w:themeColor="text1"/>
          <w:sz w:val="24"/>
          <w:szCs w:val="24"/>
        </w:rPr>
        <w:t>for them to flourish and grow</w:t>
      </w:r>
      <w:r w:rsidR="000A5935">
        <w:rPr>
          <w:color w:val="000000" w:themeColor="text1"/>
          <w:sz w:val="24"/>
          <w:szCs w:val="24"/>
        </w:rPr>
        <w:t xml:space="preserve"> over time</w:t>
      </w:r>
      <w:r w:rsidR="00A95105">
        <w:rPr>
          <w:color w:val="000000" w:themeColor="text1"/>
          <w:sz w:val="24"/>
          <w:szCs w:val="24"/>
        </w:rPr>
        <w:t>.</w:t>
      </w:r>
    </w:p>
    <w:p w14:paraId="730E5B04" w14:textId="77777777" w:rsidR="00473318" w:rsidRDefault="00473318" w:rsidP="00FD4F73">
      <w:pPr>
        <w:rPr>
          <w:b/>
          <w:bCs/>
          <w:color w:val="000000" w:themeColor="text1"/>
          <w:sz w:val="28"/>
          <w:szCs w:val="28"/>
          <w:u w:val="single"/>
        </w:rPr>
      </w:pPr>
    </w:p>
    <w:p w14:paraId="4791AEBE" w14:textId="77777777" w:rsidR="00473318" w:rsidRDefault="00473318" w:rsidP="00FD4F73">
      <w:pPr>
        <w:rPr>
          <w:b/>
          <w:bCs/>
          <w:color w:val="000000" w:themeColor="text1"/>
          <w:sz w:val="28"/>
          <w:szCs w:val="28"/>
          <w:u w:val="single"/>
        </w:rPr>
      </w:pPr>
    </w:p>
    <w:p w14:paraId="2BA77E4C" w14:textId="77777777" w:rsidR="00473318" w:rsidRDefault="00473318" w:rsidP="00FD4F73">
      <w:pPr>
        <w:rPr>
          <w:b/>
          <w:bCs/>
          <w:color w:val="000000" w:themeColor="text1"/>
          <w:sz w:val="28"/>
          <w:szCs w:val="28"/>
          <w:u w:val="single"/>
        </w:rPr>
      </w:pPr>
    </w:p>
    <w:p w14:paraId="783535FA" w14:textId="77777777" w:rsidR="00473318" w:rsidRDefault="00473318" w:rsidP="00FD4F73">
      <w:pPr>
        <w:rPr>
          <w:b/>
          <w:bCs/>
          <w:color w:val="000000" w:themeColor="text1"/>
          <w:sz w:val="28"/>
          <w:szCs w:val="28"/>
          <w:u w:val="single"/>
        </w:rPr>
      </w:pPr>
    </w:p>
    <w:p w14:paraId="2FB52756" w14:textId="77777777" w:rsidR="00473318" w:rsidRDefault="00473318" w:rsidP="00FD4F73">
      <w:pPr>
        <w:rPr>
          <w:b/>
          <w:bCs/>
          <w:color w:val="000000" w:themeColor="text1"/>
          <w:sz w:val="28"/>
          <w:szCs w:val="28"/>
          <w:u w:val="single"/>
        </w:rPr>
      </w:pPr>
    </w:p>
    <w:p w14:paraId="12615516" w14:textId="77777777" w:rsidR="00473318" w:rsidRDefault="00473318" w:rsidP="00FD4F73">
      <w:pPr>
        <w:rPr>
          <w:b/>
          <w:bCs/>
          <w:color w:val="000000" w:themeColor="text1"/>
          <w:sz w:val="28"/>
          <w:szCs w:val="28"/>
          <w:u w:val="single"/>
        </w:rPr>
      </w:pPr>
    </w:p>
    <w:p w14:paraId="07D7EC08" w14:textId="77777777" w:rsidR="00473318" w:rsidRDefault="00473318" w:rsidP="00FD4F73">
      <w:pPr>
        <w:rPr>
          <w:b/>
          <w:bCs/>
          <w:color w:val="000000" w:themeColor="text1"/>
          <w:sz w:val="28"/>
          <w:szCs w:val="28"/>
          <w:u w:val="single"/>
        </w:rPr>
      </w:pPr>
    </w:p>
    <w:p w14:paraId="2740E20F" w14:textId="77777777" w:rsidR="00473318" w:rsidRDefault="00473318" w:rsidP="00FD4F73">
      <w:pPr>
        <w:rPr>
          <w:b/>
          <w:bCs/>
          <w:color w:val="000000" w:themeColor="text1"/>
          <w:sz w:val="28"/>
          <w:szCs w:val="28"/>
          <w:u w:val="single"/>
        </w:rPr>
      </w:pPr>
    </w:p>
    <w:p w14:paraId="357399EA" w14:textId="77777777" w:rsidR="009C6E0B" w:rsidRDefault="009C6E0B" w:rsidP="00FD4F73">
      <w:pPr>
        <w:rPr>
          <w:b/>
          <w:bCs/>
          <w:color w:val="000000" w:themeColor="text1"/>
          <w:sz w:val="28"/>
          <w:szCs w:val="28"/>
          <w:u w:val="single"/>
        </w:rPr>
      </w:pPr>
    </w:p>
    <w:p w14:paraId="0F515646" w14:textId="77777777" w:rsidR="009C6E0B" w:rsidRDefault="009C6E0B" w:rsidP="00FD4F73">
      <w:pPr>
        <w:rPr>
          <w:b/>
          <w:bCs/>
          <w:color w:val="000000" w:themeColor="text1"/>
          <w:sz w:val="28"/>
          <w:szCs w:val="28"/>
          <w:u w:val="single"/>
        </w:rPr>
      </w:pPr>
    </w:p>
    <w:p w14:paraId="53753438" w14:textId="77777777" w:rsidR="00862D78" w:rsidRDefault="00862D78" w:rsidP="00FD4F73">
      <w:pPr>
        <w:rPr>
          <w:b/>
          <w:bCs/>
          <w:color w:val="000000" w:themeColor="text1"/>
          <w:sz w:val="28"/>
          <w:szCs w:val="28"/>
          <w:u w:val="single"/>
        </w:rPr>
      </w:pPr>
    </w:p>
    <w:p w14:paraId="74C50718" w14:textId="77777777" w:rsidR="00862D78" w:rsidRDefault="00862D78" w:rsidP="00FD4F73">
      <w:pPr>
        <w:rPr>
          <w:b/>
          <w:bCs/>
          <w:color w:val="000000" w:themeColor="text1"/>
          <w:sz w:val="28"/>
          <w:szCs w:val="28"/>
          <w:u w:val="single"/>
        </w:rPr>
      </w:pPr>
    </w:p>
    <w:p w14:paraId="44968734" w14:textId="77777777" w:rsidR="00862D78" w:rsidRDefault="00862D78" w:rsidP="00FD4F73">
      <w:pPr>
        <w:rPr>
          <w:b/>
          <w:bCs/>
          <w:color w:val="000000" w:themeColor="text1"/>
          <w:sz w:val="28"/>
          <w:szCs w:val="28"/>
          <w:u w:val="single"/>
        </w:rPr>
      </w:pPr>
    </w:p>
    <w:p w14:paraId="363791FA" w14:textId="77777777" w:rsidR="00862D78" w:rsidRDefault="00862D78" w:rsidP="00FD4F73">
      <w:pPr>
        <w:rPr>
          <w:b/>
          <w:bCs/>
          <w:color w:val="000000" w:themeColor="text1"/>
          <w:sz w:val="28"/>
          <w:szCs w:val="28"/>
          <w:u w:val="single"/>
        </w:rPr>
      </w:pPr>
    </w:p>
    <w:p w14:paraId="3E97D8D0" w14:textId="77777777" w:rsidR="007751DA" w:rsidRDefault="007751DA" w:rsidP="00FD4F73">
      <w:pPr>
        <w:rPr>
          <w:b/>
          <w:bCs/>
          <w:color w:val="000000" w:themeColor="text1"/>
          <w:sz w:val="28"/>
          <w:szCs w:val="28"/>
          <w:u w:val="single"/>
        </w:rPr>
      </w:pPr>
    </w:p>
    <w:p w14:paraId="6901BBAD" w14:textId="77777777" w:rsidR="007751DA" w:rsidRDefault="007751DA" w:rsidP="00FD4F73">
      <w:pPr>
        <w:rPr>
          <w:b/>
          <w:bCs/>
          <w:color w:val="000000" w:themeColor="text1"/>
          <w:sz w:val="28"/>
          <w:szCs w:val="28"/>
          <w:u w:val="single"/>
        </w:rPr>
      </w:pPr>
    </w:p>
    <w:p w14:paraId="0F2A1376" w14:textId="2F7AF980" w:rsidR="00862D78" w:rsidRDefault="00DA4521" w:rsidP="00DA4521">
      <w:pPr>
        <w:pStyle w:val="ListParagraph"/>
        <w:numPr>
          <w:ilvl w:val="0"/>
          <w:numId w:val="3"/>
        </w:numPr>
        <w:jc w:val="center"/>
        <w:rPr>
          <w:b/>
          <w:bCs/>
          <w:color w:val="000000" w:themeColor="text1"/>
          <w:sz w:val="32"/>
          <w:szCs w:val="32"/>
          <w:u w:val="single"/>
        </w:rPr>
      </w:pPr>
      <w:r w:rsidRPr="00AB20BC">
        <w:rPr>
          <w:b/>
          <w:bCs/>
          <w:color w:val="000000" w:themeColor="text1"/>
          <w:sz w:val="32"/>
          <w:szCs w:val="32"/>
          <w:u w:val="single"/>
        </w:rPr>
        <w:t>Working in partnerships</w:t>
      </w:r>
    </w:p>
    <w:p w14:paraId="25F59EA6" w14:textId="77777777" w:rsidR="00AB20BC" w:rsidRDefault="00AB20BC" w:rsidP="00AB20BC">
      <w:pPr>
        <w:rPr>
          <w:color w:val="000000" w:themeColor="text1"/>
          <w:sz w:val="24"/>
          <w:szCs w:val="24"/>
        </w:rPr>
      </w:pPr>
    </w:p>
    <w:p w14:paraId="5DED49DC" w14:textId="77777777" w:rsidR="001A528B" w:rsidRDefault="00224545" w:rsidP="00FD4F73">
      <w:pPr>
        <w:rPr>
          <w:color w:val="000000" w:themeColor="text1"/>
          <w:sz w:val="24"/>
          <w:szCs w:val="24"/>
        </w:rPr>
      </w:pPr>
      <w:r>
        <w:rPr>
          <w:color w:val="000000" w:themeColor="text1"/>
          <w:sz w:val="24"/>
          <w:szCs w:val="24"/>
        </w:rPr>
        <w:t xml:space="preserve">Working in partnerships can play a </w:t>
      </w:r>
      <w:r w:rsidR="007E5E63">
        <w:rPr>
          <w:color w:val="000000" w:themeColor="text1"/>
          <w:sz w:val="24"/>
          <w:szCs w:val="24"/>
        </w:rPr>
        <w:t xml:space="preserve">big </w:t>
      </w:r>
      <w:r>
        <w:rPr>
          <w:color w:val="000000" w:themeColor="text1"/>
          <w:sz w:val="24"/>
          <w:szCs w:val="24"/>
        </w:rPr>
        <w:t xml:space="preserve">part in a child’s </w:t>
      </w:r>
      <w:r w:rsidR="00042FEF">
        <w:rPr>
          <w:color w:val="000000" w:themeColor="text1"/>
          <w:sz w:val="24"/>
          <w:szCs w:val="24"/>
        </w:rPr>
        <w:t>development</w:t>
      </w:r>
      <w:r w:rsidR="001A6049">
        <w:rPr>
          <w:color w:val="000000" w:themeColor="text1"/>
          <w:sz w:val="24"/>
          <w:szCs w:val="24"/>
        </w:rPr>
        <w:t xml:space="preserve"> and transition period</w:t>
      </w:r>
      <w:r w:rsidR="00E5571D">
        <w:rPr>
          <w:color w:val="000000" w:themeColor="text1"/>
          <w:sz w:val="24"/>
          <w:szCs w:val="24"/>
        </w:rPr>
        <w:t>.</w:t>
      </w:r>
      <w:r w:rsidR="00A970CF">
        <w:rPr>
          <w:color w:val="000000" w:themeColor="text1"/>
          <w:sz w:val="24"/>
          <w:szCs w:val="24"/>
        </w:rPr>
        <w:t xml:space="preserve"> Every setting has a culture that is created by children, practitioners, parents and other outside agencies</w:t>
      </w:r>
      <w:r w:rsidR="0084523B">
        <w:rPr>
          <w:color w:val="000000" w:themeColor="text1"/>
          <w:sz w:val="24"/>
          <w:szCs w:val="24"/>
        </w:rPr>
        <w:t>.</w:t>
      </w:r>
    </w:p>
    <w:p w14:paraId="25443590" w14:textId="54C574E4" w:rsidR="009C6E0B" w:rsidRDefault="0084523B" w:rsidP="00FD4F73">
      <w:pPr>
        <w:rPr>
          <w:color w:val="000000" w:themeColor="text1"/>
          <w:sz w:val="24"/>
          <w:szCs w:val="24"/>
        </w:rPr>
      </w:pPr>
      <w:r>
        <w:rPr>
          <w:color w:val="000000" w:themeColor="text1"/>
          <w:sz w:val="24"/>
          <w:szCs w:val="24"/>
        </w:rPr>
        <w:t xml:space="preserve">The Welsh Government (2008) </w:t>
      </w:r>
      <w:r w:rsidR="00F308CB">
        <w:rPr>
          <w:color w:val="000000" w:themeColor="text1"/>
          <w:sz w:val="24"/>
          <w:szCs w:val="24"/>
        </w:rPr>
        <w:t>expresses</w:t>
      </w:r>
      <w:r>
        <w:rPr>
          <w:color w:val="000000" w:themeColor="text1"/>
          <w:sz w:val="24"/>
          <w:szCs w:val="24"/>
        </w:rPr>
        <w:t xml:space="preserve"> how significant adults are in a child’s life to allow the child to achieve the best outcomes. This means that adults are responsible for the upbringing of children and by being accountable for this, children can be supported to reach their full potential. Ad</w:t>
      </w:r>
      <w:r w:rsidR="00463BD4">
        <w:rPr>
          <w:color w:val="000000" w:themeColor="text1"/>
          <w:sz w:val="24"/>
          <w:szCs w:val="24"/>
        </w:rPr>
        <w:t>ults who play a part in this are not just parents, but</w:t>
      </w:r>
      <w:r w:rsidR="007504CE">
        <w:rPr>
          <w:color w:val="000000" w:themeColor="text1"/>
          <w:sz w:val="24"/>
          <w:szCs w:val="24"/>
        </w:rPr>
        <w:t xml:space="preserve"> nursery practitioners, teachers</w:t>
      </w:r>
      <w:r w:rsidR="00893A7B">
        <w:rPr>
          <w:color w:val="000000" w:themeColor="text1"/>
          <w:sz w:val="24"/>
          <w:szCs w:val="24"/>
        </w:rPr>
        <w:t xml:space="preserve"> and other </w:t>
      </w:r>
      <w:r w:rsidR="007F771E">
        <w:rPr>
          <w:color w:val="000000" w:themeColor="text1"/>
          <w:sz w:val="24"/>
          <w:szCs w:val="24"/>
        </w:rPr>
        <w:t>agencies.</w:t>
      </w:r>
    </w:p>
    <w:p w14:paraId="1FFA08EE" w14:textId="1DD81A37" w:rsidR="00E77DF3" w:rsidRDefault="003501F0" w:rsidP="00FD4F73">
      <w:pPr>
        <w:rPr>
          <w:color w:val="000000" w:themeColor="text1"/>
          <w:sz w:val="24"/>
          <w:szCs w:val="24"/>
        </w:rPr>
      </w:pPr>
      <w:r>
        <w:rPr>
          <w:color w:val="000000" w:themeColor="text1"/>
          <w:sz w:val="24"/>
          <w:szCs w:val="24"/>
        </w:rPr>
        <w:t xml:space="preserve">Another article by </w:t>
      </w:r>
      <w:r w:rsidR="007A26C1">
        <w:rPr>
          <w:color w:val="000000" w:themeColor="text1"/>
          <w:sz w:val="24"/>
          <w:szCs w:val="24"/>
        </w:rPr>
        <w:t>GOV.UK (</w:t>
      </w:r>
      <w:r w:rsidR="006E62F1">
        <w:rPr>
          <w:color w:val="000000" w:themeColor="text1"/>
          <w:sz w:val="24"/>
          <w:szCs w:val="24"/>
        </w:rPr>
        <w:t xml:space="preserve">2021) talks about the benefits </w:t>
      </w:r>
      <w:r w:rsidR="00EF016A">
        <w:rPr>
          <w:color w:val="000000" w:themeColor="text1"/>
          <w:sz w:val="24"/>
          <w:szCs w:val="24"/>
        </w:rPr>
        <w:t xml:space="preserve">of good and strong </w:t>
      </w:r>
      <w:r w:rsidR="00D248C9">
        <w:rPr>
          <w:color w:val="000000" w:themeColor="text1"/>
          <w:sz w:val="24"/>
          <w:szCs w:val="24"/>
        </w:rPr>
        <w:t>partnerships between settings and</w:t>
      </w:r>
      <w:r w:rsidR="00EF016A">
        <w:rPr>
          <w:color w:val="000000" w:themeColor="text1"/>
          <w:sz w:val="24"/>
          <w:szCs w:val="24"/>
        </w:rPr>
        <w:t xml:space="preserve"> parents and carers.</w:t>
      </w:r>
      <w:r w:rsidR="00483EF5">
        <w:rPr>
          <w:color w:val="000000" w:themeColor="text1"/>
          <w:sz w:val="24"/>
          <w:szCs w:val="24"/>
        </w:rPr>
        <w:t xml:space="preserve"> The benefits of this are:</w:t>
      </w:r>
    </w:p>
    <w:p w14:paraId="0B26499A" w14:textId="77777777" w:rsidR="00A03406" w:rsidRDefault="00A03406" w:rsidP="00A03406">
      <w:pPr>
        <w:pStyle w:val="ListParagraph"/>
        <w:rPr>
          <w:color w:val="000000" w:themeColor="text1"/>
          <w:sz w:val="24"/>
          <w:szCs w:val="24"/>
        </w:rPr>
      </w:pPr>
    </w:p>
    <w:p w14:paraId="590893D1" w14:textId="537A0533" w:rsidR="00D248C9" w:rsidRDefault="0073565C" w:rsidP="00A03406">
      <w:pPr>
        <w:pStyle w:val="ListParagraph"/>
        <w:numPr>
          <w:ilvl w:val="0"/>
          <w:numId w:val="5"/>
        </w:numPr>
        <w:rPr>
          <w:color w:val="000000" w:themeColor="text1"/>
          <w:sz w:val="24"/>
          <w:szCs w:val="24"/>
        </w:rPr>
      </w:pPr>
      <w:r>
        <w:rPr>
          <w:color w:val="000000" w:themeColor="text1"/>
          <w:sz w:val="24"/>
          <w:szCs w:val="24"/>
        </w:rPr>
        <w:t xml:space="preserve">Inviting the families to visit the setting so that they have a feel for the surroundings that they are </w:t>
      </w:r>
      <w:r w:rsidR="00486E95">
        <w:rPr>
          <w:color w:val="000000" w:themeColor="text1"/>
          <w:sz w:val="24"/>
          <w:szCs w:val="24"/>
        </w:rPr>
        <w:t>letting their child join.</w:t>
      </w:r>
    </w:p>
    <w:p w14:paraId="5363AAE3" w14:textId="77777777" w:rsidR="00641DD6" w:rsidRDefault="0068571D" w:rsidP="00D248C9">
      <w:pPr>
        <w:pStyle w:val="ListParagraph"/>
        <w:numPr>
          <w:ilvl w:val="0"/>
          <w:numId w:val="5"/>
        </w:numPr>
        <w:rPr>
          <w:color w:val="000000" w:themeColor="text1"/>
          <w:sz w:val="24"/>
          <w:szCs w:val="24"/>
        </w:rPr>
      </w:pPr>
      <w:r>
        <w:rPr>
          <w:color w:val="000000" w:themeColor="text1"/>
          <w:sz w:val="24"/>
          <w:szCs w:val="24"/>
        </w:rPr>
        <w:t xml:space="preserve">Find out about their family and </w:t>
      </w:r>
      <w:r w:rsidR="001E23E8">
        <w:rPr>
          <w:color w:val="000000" w:themeColor="text1"/>
          <w:sz w:val="24"/>
          <w:szCs w:val="24"/>
        </w:rPr>
        <w:t>personal history.</w:t>
      </w:r>
    </w:p>
    <w:p w14:paraId="2AD7365C" w14:textId="77777777" w:rsidR="004E5BDF" w:rsidRDefault="00641DD6" w:rsidP="00D248C9">
      <w:pPr>
        <w:pStyle w:val="ListParagraph"/>
        <w:numPr>
          <w:ilvl w:val="0"/>
          <w:numId w:val="5"/>
        </w:numPr>
        <w:rPr>
          <w:color w:val="000000" w:themeColor="text1"/>
          <w:sz w:val="24"/>
          <w:szCs w:val="24"/>
        </w:rPr>
      </w:pPr>
      <w:r>
        <w:rPr>
          <w:color w:val="000000" w:themeColor="text1"/>
          <w:sz w:val="24"/>
          <w:szCs w:val="24"/>
        </w:rPr>
        <w:t xml:space="preserve">It gives them the opportunity to </w:t>
      </w:r>
      <w:r w:rsidR="004E5BDF">
        <w:rPr>
          <w:color w:val="000000" w:themeColor="text1"/>
          <w:sz w:val="24"/>
          <w:szCs w:val="24"/>
        </w:rPr>
        <w:t>get involved in every step of their child’s transition and learning journey.</w:t>
      </w:r>
    </w:p>
    <w:p w14:paraId="056566D4" w14:textId="706F5EF6" w:rsidR="00B02406" w:rsidRDefault="00351E1F" w:rsidP="00D248C9">
      <w:pPr>
        <w:pStyle w:val="ListParagraph"/>
        <w:numPr>
          <w:ilvl w:val="0"/>
          <w:numId w:val="5"/>
        </w:numPr>
        <w:rPr>
          <w:color w:val="000000" w:themeColor="text1"/>
          <w:sz w:val="24"/>
          <w:szCs w:val="24"/>
        </w:rPr>
      </w:pPr>
      <w:r>
        <w:rPr>
          <w:color w:val="000000" w:themeColor="text1"/>
          <w:sz w:val="24"/>
          <w:szCs w:val="24"/>
        </w:rPr>
        <w:t>Parents and carers can share the child’s int</w:t>
      </w:r>
      <w:r w:rsidR="004E47E5">
        <w:rPr>
          <w:color w:val="000000" w:themeColor="text1"/>
          <w:sz w:val="24"/>
          <w:szCs w:val="24"/>
        </w:rPr>
        <w:t xml:space="preserve">erests with the practitioners so that they are </w:t>
      </w:r>
      <w:r w:rsidR="00B02406">
        <w:rPr>
          <w:color w:val="000000" w:themeColor="text1"/>
          <w:sz w:val="24"/>
          <w:szCs w:val="24"/>
        </w:rPr>
        <w:t xml:space="preserve">able to help the child transition </w:t>
      </w:r>
      <w:r w:rsidR="008725C1">
        <w:rPr>
          <w:color w:val="000000" w:themeColor="text1"/>
          <w:sz w:val="24"/>
          <w:szCs w:val="24"/>
        </w:rPr>
        <w:t>into</w:t>
      </w:r>
      <w:r w:rsidR="00B02406">
        <w:rPr>
          <w:color w:val="000000" w:themeColor="text1"/>
          <w:sz w:val="24"/>
          <w:szCs w:val="24"/>
        </w:rPr>
        <w:t xml:space="preserve"> the setting as positively as possible.</w:t>
      </w:r>
    </w:p>
    <w:p w14:paraId="78296C94" w14:textId="1FF98878" w:rsidR="0068571D" w:rsidRDefault="00B02406" w:rsidP="00D248C9">
      <w:pPr>
        <w:pStyle w:val="ListParagraph"/>
        <w:numPr>
          <w:ilvl w:val="0"/>
          <w:numId w:val="5"/>
        </w:numPr>
        <w:rPr>
          <w:color w:val="000000" w:themeColor="text1"/>
          <w:sz w:val="24"/>
          <w:szCs w:val="24"/>
        </w:rPr>
      </w:pPr>
      <w:r>
        <w:rPr>
          <w:color w:val="000000" w:themeColor="text1"/>
          <w:sz w:val="24"/>
          <w:szCs w:val="24"/>
        </w:rPr>
        <w:t xml:space="preserve">Finally, </w:t>
      </w:r>
      <w:r w:rsidR="008725C1">
        <w:rPr>
          <w:color w:val="000000" w:themeColor="text1"/>
          <w:sz w:val="24"/>
          <w:szCs w:val="24"/>
        </w:rPr>
        <w:t xml:space="preserve">practitioners </w:t>
      </w:r>
      <w:r w:rsidR="001E726A">
        <w:rPr>
          <w:color w:val="000000" w:themeColor="text1"/>
          <w:sz w:val="24"/>
          <w:szCs w:val="24"/>
        </w:rPr>
        <w:t>can</w:t>
      </w:r>
      <w:r w:rsidR="008725C1">
        <w:rPr>
          <w:color w:val="000000" w:themeColor="text1"/>
          <w:sz w:val="24"/>
          <w:szCs w:val="24"/>
        </w:rPr>
        <w:t xml:space="preserve"> find out how best to support the child’s learning.</w:t>
      </w:r>
    </w:p>
    <w:p w14:paraId="7DDF8B03" w14:textId="77777777" w:rsidR="00D80686" w:rsidRDefault="00D80686" w:rsidP="00D80686">
      <w:pPr>
        <w:rPr>
          <w:color w:val="000000" w:themeColor="text1"/>
          <w:sz w:val="24"/>
          <w:szCs w:val="24"/>
        </w:rPr>
      </w:pPr>
    </w:p>
    <w:p w14:paraId="6C6A3EB1" w14:textId="4F7C0CC9" w:rsidR="00D80686" w:rsidRDefault="0043308A" w:rsidP="00D80686">
      <w:pPr>
        <w:rPr>
          <w:color w:val="000000" w:themeColor="text1"/>
          <w:sz w:val="24"/>
          <w:szCs w:val="24"/>
        </w:rPr>
      </w:pPr>
      <w:r>
        <w:rPr>
          <w:color w:val="000000" w:themeColor="text1"/>
          <w:sz w:val="24"/>
          <w:szCs w:val="24"/>
        </w:rPr>
        <w:t>There are a wide range of ways in which parents and carers</w:t>
      </w:r>
      <w:r w:rsidR="009402AA">
        <w:rPr>
          <w:color w:val="000000" w:themeColor="text1"/>
          <w:sz w:val="24"/>
          <w:szCs w:val="24"/>
        </w:rPr>
        <w:t xml:space="preserve"> </w:t>
      </w:r>
      <w:r w:rsidR="001F10AC">
        <w:rPr>
          <w:color w:val="000000" w:themeColor="text1"/>
          <w:sz w:val="24"/>
          <w:szCs w:val="24"/>
        </w:rPr>
        <w:t xml:space="preserve">can have strong partnerships with practitioners in the setting. Some of which are by having daily conversations with them, </w:t>
      </w:r>
      <w:r w:rsidR="00396283">
        <w:rPr>
          <w:color w:val="000000" w:themeColor="text1"/>
          <w:sz w:val="24"/>
          <w:szCs w:val="24"/>
        </w:rPr>
        <w:t>volunteering at the setting once the child has settled in, phone calls home to parents from th</w:t>
      </w:r>
      <w:r w:rsidR="001D6AEF">
        <w:rPr>
          <w:color w:val="000000" w:themeColor="text1"/>
          <w:sz w:val="24"/>
          <w:szCs w:val="24"/>
        </w:rPr>
        <w:t xml:space="preserve">e </w:t>
      </w:r>
      <w:r w:rsidR="00396283">
        <w:rPr>
          <w:color w:val="000000" w:themeColor="text1"/>
          <w:sz w:val="24"/>
          <w:szCs w:val="24"/>
        </w:rPr>
        <w:t>practitioners</w:t>
      </w:r>
      <w:r w:rsidR="001D6AEF">
        <w:rPr>
          <w:color w:val="000000" w:themeColor="text1"/>
          <w:sz w:val="24"/>
          <w:szCs w:val="24"/>
        </w:rPr>
        <w:t>,</w:t>
      </w:r>
      <w:r w:rsidR="004D5E40">
        <w:rPr>
          <w:color w:val="000000" w:themeColor="text1"/>
          <w:sz w:val="24"/>
          <w:szCs w:val="24"/>
        </w:rPr>
        <w:t xml:space="preserve"> attending workshops which include parents, practitioners and child on the different areas </w:t>
      </w:r>
      <w:r w:rsidR="005E3EDB">
        <w:rPr>
          <w:color w:val="000000" w:themeColor="text1"/>
          <w:sz w:val="24"/>
          <w:szCs w:val="24"/>
        </w:rPr>
        <w:t xml:space="preserve">of their learning. </w:t>
      </w:r>
    </w:p>
    <w:p w14:paraId="4C7E9057" w14:textId="77777777" w:rsidR="004C485A" w:rsidRDefault="004C485A" w:rsidP="00D80686">
      <w:pPr>
        <w:rPr>
          <w:color w:val="000000" w:themeColor="text1"/>
          <w:sz w:val="24"/>
          <w:szCs w:val="24"/>
        </w:rPr>
      </w:pPr>
    </w:p>
    <w:p w14:paraId="3DE30BB0" w14:textId="77777777" w:rsidR="004C485A" w:rsidRDefault="004C485A" w:rsidP="00D80686">
      <w:pPr>
        <w:rPr>
          <w:color w:val="000000" w:themeColor="text1"/>
          <w:sz w:val="24"/>
          <w:szCs w:val="24"/>
        </w:rPr>
      </w:pPr>
    </w:p>
    <w:p w14:paraId="32E4A2C4" w14:textId="77777777" w:rsidR="004C485A" w:rsidRDefault="004C485A" w:rsidP="00D80686">
      <w:pPr>
        <w:rPr>
          <w:color w:val="000000" w:themeColor="text1"/>
          <w:sz w:val="24"/>
          <w:szCs w:val="24"/>
        </w:rPr>
      </w:pPr>
    </w:p>
    <w:p w14:paraId="5874D2A8" w14:textId="77777777" w:rsidR="004C485A" w:rsidRDefault="004C485A" w:rsidP="00D80686">
      <w:pPr>
        <w:rPr>
          <w:color w:val="000000" w:themeColor="text1"/>
          <w:sz w:val="24"/>
          <w:szCs w:val="24"/>
        </w:rPr>
      </w:pPr>
    </w:p>
    <w:p w14:paraId="7EA2414D" w14:textId="77777777" w:rsidR="004C485A" w:rsidRDefault="004C485A" w:rsidP="00D80686">
      <w:pPr>
        <w:rPr>
          <w:color w:val="000000" w:themeColor="text1"/>
          <w:sz w:val="24"/>
          <w:szCs w:val="24"/>
        </w:rPr>
      </w:pPr>
    </w:p>
    <w:p w14:paraId="4B2F99E0" w14:textId="77777777" w:rsidR="004C485A" w:rsidRDefault="004C485A" w:rsidP="00D80686">
      <w:pPr>
        <w:rPr>
          <w:color w:val="000000" w:themeColor="text1"/>
          <w:sz w:val="24"/>
          <w:szCs w:val="24"/>
        </w:rPr>
      </w:pPr>
    </w:p>
    <w:p w14:paraId="30A4011D" w14:textId="77777777" w:rsidR="004C485A" w:rsidRDefault="004C485A" w:rsidP="00D80686">
      <w:pPr>
        <w:rPr>
          <w:color w:val="000000" w:themeColor="text1"/>
          <w:sz w:val="24"/>
          <w:szCs w:val="24"/>
        </w:rPr>
      </w:pPr>
    </w:p>
    <w:p w14:paraId="7F5CC92B" w14:textId="77777777" w:rsidR="004C485A" w:rsidRDefault="004C485A" w:rsidP="00D80686">
      <w:pPr>
        <w:rPr>
          <w:color w:val="000000" w:themeColor="text1"/>
          <w:sz w:val="24"/>
          <w:szCs w:val="24"/>
        </w:rPr>
      </w:pPr>
    </w:p>
    <w:p w14:paraId="4AC893D5" w14:textId="10A2275C" w:rsidR="004C485A" w:rsidRDefault="004C485A" w:rsidP="004C485A">
      <w:pPr>
        <w:pStyle w:val="ListParagraph"/>
        <w:numPr>
          <w:ilvl w:val="0"/>
          <w:numId w:val="3"/>
        </w:numPr>
        <w:jc w:val="center"/>
        <w:rPr>
          <w:b/>
          <w:bCs/>
          <w:color w:val="000000" w:themeColor="text1"/>
          <w:sz w:val="32"/>
          <w:szCs w:val="32"/>
          <w:u w:val="single"/>
        </w:rPr>
      </w:pPr>
      <w:r>
        <w:rPr>
          <w:b/>
          <w:bCs/>
          <w:color w:val="000000" w:themeColor="text1"/>
          <w:sz w:val="32"/>
          <w:szCs w:val="32"/>
          <w:u w:val="single"/>
        </w:rPr>
        <w:t>Interventions</w:t>
      </w:r>
    </w:p>
    <w:p w14:paraId="46EB4752" w14:textId="77777777" w:rsidR="0023424D" w:rsidRDefault="0023424D" w:rsidP="0071600C">
      <w:pPr>
        <w:rPr>
          <w:b/>
          <w:bCs/>
          <w:color w:val="000000" w:themeColor="text1"/>
          <w:sz w:val="32"/>
          <w:szCs w:val="32"/>
          <w:u w:val="single"/>
        </w:rPr>
      </w:pPr>
    </w:p>
    <w:p w14:paraId="4EC584EC" w14:textId="19199FC0" w:rsidR="00ED0464" w:rsidRDefault="00D95E86" w:rsidP="0071600C">
      <w:pPr>
        <w:rPr>
          <w:color w:val="000000" w:themeColor="text1"/>
          <w:sz w:val="24"/>
          <w:szCs w:val="24"/>
        </w:rPr>
      </w:pPr>
      <w:r>
        <w:rPr>
          <w:color w:val="000000" w:themeColor="text1"/>
          <w:sz w:val="24"/>
          <w:szCs w:val="24"/>
        </w:rPr>
        <w:t xml:space="preserve">NSPCC Learning </w:t>
      </w:r>
      <w:r w:rsidR="00635DDD">
        <w:rPr>
          <w:color w:val="000000" w:themeColor="text1"/>
          <w:sz w:val="24"/>
          <w:szCs w:val="24"/>
        </w:rPr>
        <w:t>(2023)</w:t>
      </w:r>
      <w:r w:rsidR="000718E6">
        <w:rPr>
          <w:color w:val="000000" w:themeColor="text1"/>
          <w:sz w:val="24"/>
          <w:szCs w:val="24"/>
        </w:rPr>
        <w:t xml:space="preserve"> </w:t>
      </w:r>
      <w:r w:rsidR="00E61584">
        <w:rPr>
          <w:color w:val="000000" w:themeColor="text1"/>
          <w:sz w:val="24"/>
          <w:szCs w:val="24"/>
        </w:rPr>
        <w:t>explores</w:t>
      </w:r>
      <w:r w:rsidR="00E004D0">
        <w:rPr>
          <w:color w:val="000000" w:themeColor="text1"/>
          <w:sz w:val="24"/>
          <w:szCs w:val="24"/>
        </w:rPr>
        <w:t xml:space="preserve"> i</w:t>
      </w:r>
      <w:r w:rsidR="00E004D0" w:rsidRPr="00E004D0">
        <w:rPr>
          <w:color w:val="000000" w:themeColor="text1"/>
          <w:sz w:val="24"/>
          <w:szCs w:val="24"/>
        </w:rPr>
        <w:t>nterventions in the early years</w:t>
      </w:r>
      <w:r w:rsidR="00E004D0">
        <w:rPr>
          <w:color w:val="000000" w:themeColor="text1"/>
          <w:sz w:val="24"/>
          <w:szCs w:val="24"/>
        </w:rPr>
        <w:t xml:space="preserve"> and how they</w:t>
      </w:r>
      <w:r w:rsidR="00E004D0" w:rsidRPr="00E004D0">
        <w:rPr>
          <w:color w:val="000000" w:themeColor="text1"/>
          <w:sz w:val="24"/>
          <w:szCs w:val="24"/>
        </w:rPr>
        <w:t xml:space="preserve"> provide support for children to help improve outcomes.</w:t>
      </w:r>
    </w:p>
    <w:p w14:paraId="29D5A5FA" w14:textId="549EB523" w:rsidR="0028589D" w:rsidRDefault="00ED0464" w:rsidP="00572DF2">
      <w:pPr>
        <w:rPr>
          <w:color w:val="000000" w:themeColor="text1"/>
          <w:sz w:val="24"/>
          <w:szCs w:val="24"/>
        </w:rPr>
      </w:pPr>
      <w:r>
        <w:rPr>
          <w:color w:val="000000" w:themeColor="text1"/>
          <w:sz w:val="24"/>
          <w:szCs w:val="24"/>
        </w:rPr>
        <w:t xml:space="preserve">These early interventions </w:t>
      </w:r>
      <w:r w:rsidR="00AB0A92">
        <w:rPr>
          <w:color w:val="000000" w:themeColor="text1"/>
          <w:sz w:val="24"/>
          <w:szCs w:val="24"/>
        </w:rPr>
        <w:t xml:space="preserve">are available at any stage in a child’s life from the early years, right through to their adolescence years. </w:t>
      </w:r>
      <w:r w:rsidR="00B023E6">
        <w:rPr>
          <w:color w:val="000000" w:themeColor="text1"/>
          <w:sz w:val="24"/>
          <w:szCs w:val="24"/>
        </w:rPr>
        <w:t>They can be provided for the parents, the individual child or the whole family.</w:t>
      </w:r>
    </w:p>
    <w:p w14:paraId="71DD8C63" w14:textId="6837662B" w:rsidR="00173444" w:rsidRDefault="0045170F" w:rsidP="00572DF2">
      <w:pPr>
        <w:rPr>
          <w:color w:val="000000" w:themeColor="text1"/>
          <w:sz w:val="24"/>
          <w:szCs w:val="24"/>
        </w:rPr>
      </w:pPr>
      <w:r>
        <w:rPr>
          <w:color w:val="000000" w:themeColor="text1"/>
          <w:sz w:val="24"/>
          <w:szCs w:val="24"/>
        </w:rPr>
        <w:t xml:space="preserve">In the same article, NSPCC Learning </w:t>
      </w:r>
      <w:r w:rsidR="00A53ACC">
        <w:rPr>
          <w:color w:val="000000" w:themeColor="text1"/>
          <w:sz w:val="24"/>
          <w:szCs w:val="24"/>
        </w:rPr>
        <w:t>mentions</w:t>
      </w:r>
      <w:r>
        <w:rPr>
          <w:color w:val="000000" w:themeColor="text1"/>
          <w:sz w:val="24"/>
          <w:szCs w:val="24"/>
        </w:rPr>
        <w:t xml:space="preserve"> how</w:t>
      </w:r>
      <w:r w:rsidR="00D4767A">
        <w:rPr>
          <w:color w:val="000000" w:themeColor="text1"/>
          <w:sz w:val="24"/>
          <w:szCs w:val="24"/>
        </w:rPr>
        <w:t xml:space="preserve"> early</w:t>
      </w:r>
      <w:r>
        <w:rPr>
          <w:color w:val="000000" w:themeColor="text1"/>
          <w:sz w:val="24"/>
          <w:szCs w:val="24"/>
        </w:rPr>
        <w:t xml:space="preserve"> </w:t>
      </w:r>
      <w:r w:rsidR="00D4767A">
        <w:rPr>
          <w:color w:val="000000" w:themeColor="text1"/>
          <w:sz w:val="24"/>
          <w:szCs w:val="24"/>
        </w:rPr>
        <w:t>interventions</w:t>
      </w:r>
      <w:r w:rsidR="00206B65">
        <w:rPr>
          <w:color w:val="000000" w:themeColor="text1"/>
          <w:sz w:val="24"/>
          <w:szCs w:val="24"/>
        </w:rPr>
        <w:t xml:space="preserve"> are important to identify and address a child or family’s needs as early as possible</w:t>
      </w:r>
      <w:r w:rsidR="00D90E9D">
        <w:rPr>
          <w:color w:val="000000" w:themeColor="text1"/>
          <w:sz w:val="24"/>
          <w:szCs w:val="24"/>
        </w:rPr>
        <w:t xml:space="preserve"> and can </w:t>
      </w:r>
      <w:r w:rsidR="00EC080A">
        <w:rPr>
          <w:color w:val="000000" w:themeColor="text1"/>
          <w:sz w:val="24"/>
          <w:szCs w:val="24"/>
        </w:rPr>
        <w:t xml:space="preserve">increase the factors that </w:t>
      </w:r>
      <w:r w:rsidR="000301BF">
        <w:rPr>
          <w:color w:val="000000" w:themeColor="text1"/>
          <w:sz w:val="24"/>
          <w:szCs w:val="24"/>
        </w:rPr>
        <w:t>have a positive</w:t>
      </w:r>
      <w:r w:rsidR="00FF166A">
        <w:rPr>
          <w:color w:val="000000" w:themeColor="text1"/>
          <w:sz w:val="24"/>
          <w:szCs w:val="24"/>
        </w:rPr>
        <w:t xml:space="preserve"> effect on a child’s overall wellbeing.</w:t>
      </w:r>
      <w:r w:rsidR="00652F5C">
        <w:rPr>
          <w:color w:val="000000" w:themeColor="text1"/>
          <w:sz w:val="24"/>
          <w:szCs w:val="24"/>
        </w:rPr>
        <w:t xml:space="preserve"> Interventions before and during transition can come in different ways. These could be to:</w:t>
      </w:r>
    </w:p>
    <w:p w14:paraId="7A7FF6C1" w14:textId="77777777" w:rsidR="003D0DC3" w:rsidRDefault="003D0DC3" w:rsidP="003D0DC3">
      <w:pPr>
        <w:pStyle w:val="ListParagraph"/>
        <w:ind w:left="880"/>
        <w:rPr>
          <w:color w:val="000000" w:themeColor="text1"/>
          <w:sz w:val="24"/>
          <w:szCs w:val="24"/>
        </w:rPr>
      </w:pPr>
    </w:p>
    <w:p w14:paraId="0BBD7064" w14:textId="330C50AE" w:rsidR="0045170F" w:rsidRDefault="00173444" w:rsidP="00173444">
      <w:pPr>
        <w:pStyle w:val="ListParagraph"/>
        <w:numPr>
          <w:ilvl w:val="0"/>
          <w:numId w:val="7"/>
        </w:numPr>
        <w:rPr>
          <w:color w:val="000000" w:themeColor="text1"/>
          <w:sz w:val="24"/>
          <w:szCs w:val="24"/>
        </w:rPr>
      </w:pPr>
      <w:r>
        <w:rPr>
          <w:color w:val="000000" w:themeColor="text1"/>
          <w:sz w:val="24"/>
          <w:szCs w:val="24"/>
        </w:rPr>
        <w:t>Protect children from harm</w:t>
      </w:r>
      <w:r w:rsidR="00065F30">
        <w:rPr>
          <w:color w:val="000000" w:themeColor="text1"/>
          <w:sz w:val="24"/>
          <w:szCs w:val="24"/>
        </w:rPr>
        <w:t>.</w:t>
      </w:r>
    </w:p>
    <w:p w14:paraId="037F1683" w14:textId="54D0C1E1" w:rsidR="00173444" w:rsidRDefault="00173444" w:rsidP="00173444">
      <w:pPr>
        <w:pStyle w:val="ListParagraph"/>
        <w:numPr>
          <w:ilvl w:val="0"/>
          <w:numId w:val="7"/>
        </w:numPr>
        <w:rPr>
          <w:color w:val="000000" w:themeColor="text1"/>
          <w:sz w:val="24"/>
          <w:szCs w:val="24"/>
        </w:rPr>
      </w:pPr>
      <w:r>
        <w:rPr>
          <w:color w:val="000000" w:themeColor="text1"/>
          <w:sz w:val="24"/>
          <w:szCs w:val="24"/>
        </w:rPr>
        <w:t>Improve children’s long-term outcomes</w:t>
      </w:r>
      <w:r w:rsidR="00065F30">
        <w:rPr>
          <w:color w:val="000000" w:themeColor="text1"/>
          <w:sz w:val="24"/>
          <w:szCs w:val="24"/>
        </w:rPr>
        <w:t>.</w:t>
      </w:r>
    </w:p>
    <w:p w14:paraId="0492FD08" w14:textId="239761ED" w:rsidR="00065F30" w:rsidRDefault="00065F30" w:rsidP="00173444">
      <w:pPr>
        <w:pStyle w:val="ListParagraph"/>
        <w:numPr>
          <w:ilvl w:val="0"/>
          <w:numId w:val="7"/>
        </w:numPr>
        <w:rPr>
          <w:color w:val="000000" w:themeColor="text1"/>
          <w:sz w:val="24"/>
          <w:szCs w:val="24"/>
        </w:rPr>
      </w:pPr>
      <w:r>
        <w:rPr>
          <w:color w:val="000000" w:themeColor="text1"/>
          <w:sz w:val="24"/>
          <w:szCs w:val="24"/>
        </w:rPr>
        <w:t>Improve children’s home and family life.</w:t>
      </w:r>
    </w:p>
    <w:p w14:paraId="3AD55435" w14:textId="0F0C3693" w:rsidR="00065F30" w:rsidRDefault="00065F30" w:rsidP="00173444">
      <w:pPr>
        <w:pStyle w:val="ListParagraph"/>
        <w:numPr>
          <w:ilvl w:val="0"/>
          <w:numId w:val="7"/>
        </w:numPr>
        <w:rPr>
          <w:color w:val="000000" w:themeColor="text1"/>
          <w:sz w:val="24"/>
          <w:szCs w:val="24"/>
        </w:rPr>
      </w:pPr>
      <w:r>
        <w:rPr>
          <w:color w:val="000000" w:themeColor="text1"/>
          <w:sz w:val="24"/>
          <w:szCs w:val="24"/>
        </w:rPr>
        <w:t xml:space="preserve">Support children </w:t>
      </w:r>
      <w:r w:rsidR="005930F4">
        <w:rPr>
          <w:color w:val="000000" w:themeColor="text1"/>
          <w:sz w:val="24"/>
          <w:szCs w:val="24"/>
        </w:rPr>
        <w:t>to develop strengths and skills to prepare them for adult life.</w:t>
      </w:r>
    </w:p>
    <w:p w14:paraId="01D2060E" w14:textId="5111C390" w:rsidR="003A4D6B" w:rsidRDefault="003A4D6B" w:rsidP="0028589D">
      <w:pPr>
        <w:rPr>
          <w:color w:val="000000" w:themeColor="text1"/>
          <w:sz w:val="24"/>
          <w:szCs w:val="24"/>
        </w:rPr>
      </w:pPr>
    </w:p>
    <w:p w14:paraId="70AEBABE" w14:textId="42326EB1" w:rsidR="003D0DC3" w:rsidRDefault="008C6433" w:rsidP="0028589D">
      <w:pPr>
        <w:rPr>
          <w:color w:val="000000" w:themeColor="text1"/>
          <w:sz w:val="24"/>
          <w:szCs w:val="24"/>
        </w:rPr>
      </w:pPr>
      <w:r>
        <w:rPr>
          <w:color w:val="000000" w:themeColor="text1"/>
          <w:sz w:val="24"/>
          <w:szCs w:val="24"/>
        </w:rPr>
        <w:t xml:space="preserve">The Early Intervention Foundation (2018) describes </w:t>
      </w:r>
      <w:r w:rsidR="0069229D">
        <w:rPr>
          <w:color w:val="000000" w:themeColor="text1"/>
          <w:sz w:val="24"/>
          <w:szCs w:val="24"/>
        </w:rPr>
        <w:t>what four areas early interventions focu</w:t>
      </w:r>
      <w:r w:rsidR="006053FB">
        <w:rPr>
          <w:color w:val="000000" w:themeColor="text1"/>
          <w:sz w:val="24"/>
          <w:szCs w:val="24"/>
        </w:rPr>
        <w:t xml:space="preserve">s on when supporting a child’s development. </w:t>
      </w:r>
      <w:r w:rsidR="00C10316">
        <w:rPr>
          <w:color w:val="000000" w:themeColor="text1"/>
          <w:sz w:val="24"/>
          <w:szCs w:val="24"/>
        </w:rPr>
        <w:t>The four different areas ar</w:t>
      </w:r>
      <w:r w:rsidR="009A7B01">
        <w:rPr>
          <w:color w:val="000000" w:themeColor="text1"/>
          <w:sz w:val="24"/>
          <w:szCs w:val="24"/>
        </w:rPr>
        <w:t xml:space="preserve">e physical, cognitive, behavioural and social and emotional. These </w:t>
      </w:r>
      <w:r w:rsidR="001C1D15">
        <w:rPr>
          <w:color w:val="000000" w:themeColor="text1"/>
          <w:sz w:val="24"/>
          <w:szCs w:val="24"/>
        </w:rPr>
        <w:t xml:space="preserve">have the capability to </w:t>
      </w:r>
      <w:r w:rsidR="00D36583">
        <w:rPr>
          <w:color w:val="000000" w:themeColor="text1"/>
          <w:sz w:val="24"/>
          <w:szCs w:val="24"/>
        </w:rPr>
        <w:t>achieve the biggest difference in a young person’s life.</w:t>
      </w:r>
    </w:p>
    <w:p w14:paraId="16859F3A" w14:textId="26E4AAC4" w:rsidR="00D36583" w:rsidRDefault="001F63AF" w:rsidP="0028589D">
      <w:pPr>
        <w:rPr>
          <w:color w:val="000000" w:themeColor="text1"/>
          <w:sz w:val="24"/>
          <w:szCs w:val="24"/>
        </w:rPr>
      </w:pPr>
      <w:r>
        <w:rPr>
          <w:color w:val="000000" w:themeColor="text1"/>
          <w:sz w:val="24"/>
          <w:szCs w:val="24"/>
        </w:rPr>
        <w:t xml:space="preserve">Physical development </w:t>
      </w:r>
      <w:r w:rsidR="007B03F9">
        <w:rPr>
          <w:color w:val="000000" w:themeColor="text1"/>
          <w:sz w:val="24"/>
          <w:szCs w:val="24"/>
        </w:rPr>
        <w:t>involves a child’s physical health</w:t>
      </w:r>
      <w:r w:rsidR="009D2A57">
        <w:rPr>
          <w:color w:val="000000" w:themeColor="text1"/>
          <w:sz w:val="24"/>
          <w:szCs w:val="24"/>
        </w:rPr>
        <w:t xml:space="preserve"> and maturity and forms the basis for positive development in other areas.</w:t>
      </w:r>
      <w:r w:rsidR="006A55B0">
        <w:rPr>
          <w:color w:val="000000" w:themeColor="text1"/>
          <w:sz w:val="24"/>
          <w:szCs w:val="24"/>
        </w:rPr>
        <w:t xml:space="preserve"> </w:t>
      </w:r>
      <w:r w:rsidR="00AD4ACE">
        <w:rPr>
          <w:color w:val="000000" w:themeColor="text1"/>
          <w:sz w:val="24"/>
          <w:szCs w:val="24"/>
        </w:rPr>
        <w:t>Intervention</w:t>
      </w:r>
      <w:r w:rsidR="006A55B0">
        <w:rPr>
          <w:color w:val="000000" w:themeColor="text1"/>
          <w:sz w:val="24"/>
          <w:szCs w:val="24"/>
        </w:rPr>
        <w:t xml:space="preserve"> </w:t>
      </w:r>
      <w:r w:rsidR="00AD4ACE">
        <w:rPr>
          <w:color w:val="000000" w:themeColor="text1"/>
          <w:sz w:val="24"/>
          <w:szCs w:val="24"/>
        </w:rPr>
        <w:t xml:space="preserve">activities can include </w:t>
      </w:r>
      <w:r w:rsidR="00B670F9">
        <w:rPr>
          <w:color w:val="000000" w:themeColor="text1"/>
          <w:sz w:val="24"/>
          <w:szCs w:val="24"/>
        </w:rPr>
        <w:t>improving birth outcomes and reducing childhood obesity.</w:t>
      </w:r>
    </w:p>
    <w:p w14:paraId="6C34C5B4" w14:textId="7F2D2876" w:rsidR="00B670F9" w:rsidRDefault="00690326" w:rsidP="0028589D">
      <w:pPr>
        <w:rPr>
          <w:color w:val="000000" w:themeColor="text1"/>
          <w:sz w:val="24"/>
          <w:szCs w:val="24"/>
        </w:rPr>
      </w:pPr>
      <w:r>
        <w:rPr>
          <w:color w:val="000000" w:themeColor="text1"/>
          <w:sz w:val="24"/>
          <w:szCs w:val="24"/>
        </w:rPr>
        <w:t xml:space="preserve">Cognitive development includes children’s development of speech and language, </w:t>
      </w:r>
      <w:r w:rsidR="00915783">
        <w:rPr>
          <w:color w:val="000000" w:themeColor="text1"/>
          <w:sz w:val="24"/>
          <w:szCs w:val="24"/>
        </w:rPr>
        <w:t xml:space="preserve">the ability to read and write and their numeracy and </w:t>
      </w:r>
      <w:r w:rsidR="00DB2128">
        <w:rPr>
          <w:color w:val="000000" w:themeColor="text1"/>
          <w:sz w:val="24"/>
          <w:szCs w:val="24"/>
        </w:rPr>
        <w:t>problem-solving</w:t>
      </w:r>
      <w:r w:rsidR="00915783">
        <w:rPr>
          <w:color w:val="000000" w:themeColor="text1"/>
          <w:sz w:val="24"/>
          <w:szCs w:val="24"/>
        </w:rPr>
        <w:t xml:space="preserve"> skills.</w:t>
      </w:r>
      <w:r w:rsidR="004978F8">
        <w:rPr>
          <w:color w:val="000000" w:themeColor="text1"/>
          <w:sz w:val="24"/>
          <w:szCs w:val="24"/>
        </w:rPr>
        <w:t xml:space="preserve"> </w:t>
      </w:r>
      <w:r w:rsidR="00E06104">
        <w:rPr>
          <w:color w:val="000000" w:themeColor="text1"/>
          <w:sz w:val="24"/>
          <w:szCs w:val="24"/>
        </w:rPr>
        <w:t>Interventions of this area can include standardised tests and school achievements.</w:t>
      </w:r>
    </w:p>
    <w:p w14:paraId="0CC6B84E" w14:textId="62B6E46B" w:rsidR="00E06104" w:rsidRDefault="00541551" w:rsidP="0028589D">
      <w:pPr>
        <w:rPr>
          <w:color w:val="000000" w:themeColor="text1"/>
          <w:sz w:val="24"/>
          <w:szCs w:val="24"/>
        </w:rPr>
      </w:pPr>
      <w:r>
        <w:rPr>
          <w:color w:val="000000" w:themeColor="text1"/>
          <w:sz w:val="24"/>
          <w:szCs w:val="24"/>
        </w:rPr>
        <w:t>Behavioural development involves children being able to regulate their behaviou</w:t>
      </w:r>
      <w:r w:rsidR="000440FF">
        <w:rPr>
          <w:color w:val="000000" w:themeColor="text1"/>
          <w:sz w:val="24"/>
          <w:szCs w:val="24"/>
        </w:rPr>
        <w:t xml:space="preserve">r, attention and impulses and monitor it. </w:t>
      </w:r>
      <w:r w:rsidR="0061492A">
        <w:rPr>
          <w:color w:val="000000" w:themeColor="text1"/>
          <w:sz w:val="24"/>
          <w:szCs w:val="24"/>
        </w:rPr>
        <w:t>Interventions in this section c</w:t>
      </w:r>
      <w:r w:rsidR="00D83D6C">
        <w:rPr>
          <w:color w:val="000000" w:themeColor="text1"/>
          <w:sz w:val="24"/>
          <w:szCs w:val="24"/>
        </w:rPr>
        <w:t xml:space="preserve">an involve reducing antisocial behaviour and aggression in the </w:t>
      </w:r>
      <w:r w:rsidR="00A41A3A">
        <w:rPr>
          <w:color w:val="000000" w:themeColor="text1"/>
          <w:sz w:val="24"/>
          <w:szCs w:val="24"/>
        </w:rPr>
        <w:t>settings</w:t>
      </w:r>
      <w:r w:rsidR="00444BE1">
        <w:rPr>
          <w:color w:val="000000" w:themeColor="text1"/>
          <w:sz w:val="24"/>
          <w:szCs w:val="24"/>
        </w:rPr>
        <w:t>.</w:t>
      </w:r>
    </w:p>
    <w:p w14:paraId="1180ECDE" w14:textId="1334653E" w:rsidR="00C31951" w:rsidRDefault="00636BDA" w:rsidP="007751DA">
      <w:pPr>
        <w:rPr>
          <w:color w:val="000000" w:themeColor="text1"/>
          <w:sz w:val="24"/>
          <w:szCs w:val="24"/>
        </w:rPr>
      </w:pPr>
      <w:r>
        <w:rPr>
          <w:color w:val="000000" w:themeColor="text1"/>
          <w:sz w:val="24"/>
          <w:szCs w:val="24"/>
        </w:rPr>
        <w:t xml:space="preserve">The final area is social and emotional development. This includes </w:t>
      </w:r>
      <w:r w:rsidR="001A5AE2">
        <w:rPr>
          <w:color w:val="000000" w:themeColor="text1"/>
          <w:sz w:val="24"/>
          <w:szCs w:val="24"/>
        </w:rPr>
        <w:t xml:space="preserve">a child being aware of their own emotional needs and the needs of others around them. </w:t>
      </w:r>
      <w:r w:rsidR="00321E49">
        <w:rPr>
          <w:color w:val="000000" w:themeColor="text1"/>
          <w:sz w:val="24"/>
          <w:szCs w:val="24"/>
        </w:rPr>
        <w:t xml:space="preserve">Interventions in this area </w:t>
      </w:r>
      <w:r w:rsidR="00953C85">
        <w:rPr>
          <w:color w:val="000000" w:themeColor="text1"/>
          <w:sz w:val="24"/>
          <w:szCs w:val="24"/>
        </w:rPr>
        <w:t>help a child become</w:t>
      </w:r>
      <w:r w:rsidR="00D20146">
        <w:rPr>
          <w:color w:val="000000" w:themeColor="text1"/>
          <w:sz w:val="24"/>
          <w:szCs w:val="24"/>
        </w:rPr>
        <w:t xml:space="preserve"> more social with others around them, improve self-esteem </w:t>
      </w:r>
      <w:r w:rsidR="002D4B01">
        <w:rPr>
          <w:color w:val="000000" w:themeColor="text1"/>
          <w:sz w:val="24"/>
          <w:szCs w:val="24"/>
        </w:rPr>
        <w:t>and reduce the chances of child mental health problems.</w:t>
      </w:r>
    </w:p>
    <w:p w14:paraId="67981F57" w14:textId="77777777" w:rsidR="00D27BF9" w:rsidRPr="007751DA" w:rsidRDefault="00D27BF9" w:rsidP="007751DA">
      <w:pPr>
        <w:rPr>
          <w:color w:val="000000" w:themeColor="text1"/>
          <w:sz w:val="24"/>
          <w:szCs w:val="24"/>
        </w:rPr>
      </w:pPr>
    </w:p>
    <w:p w14:paraId="382A8449" w14:textId="7F4EEA56" w:rsidR="009C6E0B" w:rsidRDefault="002D4B01" w:rsidP="002D4B01">
      <w:pPr>
        <w:pStyle w:val="ListParagraph"/>
        <w:numPr>
          <w:ilvl w:val="0"/>
          <w:numId w:val="3"/>
        </w:numPr>
        <w:jc w:val="center"/>
        <w:rPr>
          <w:b/>
          <w:bCs/>
          <w:color w:val="000000" w:themeColor="text1"/>
          <w:sz w:val="28"/>
          <w:szCs w:val="28"/>
          <w:u w:val="single"/>
        </w:rPr>
      </w:pPr>
      <w:r>
        <w:rPr>
          <w:b/>
          <w:bCs/>
          <w:color w:val="000000" w:themeColor="text1"/>
          <w:sz w:val="28"/>
          <w:szCs w:val="28"/>
          <w:u w:val="single"/>
        </w:rPr>
        <w:lastRenderedPageBreak/>
        <w:t>Outcomes</w:t>
      </w:r>
    </w:p>
    <w:p w14:paraId="7D6E6C55" w14:textId="77777777" w:rsidR="004871BA" w:rsidRDefault="004871BA" w:rsidP="004871BA">
      <w:pPr>
        <w:jc w:val="center"/>
        <w:rPr>
          <w:b/>
          <w:bCs/>
          <w:color w:val="000000" w:themeColor="text1"/>
          <w:sz w:val="28"/>
          <w:szCs w:val="28"/>
          <w:u w:val="single"/>
        </w:rPr>
      </w:pPr>
    </w:p>
    <w:p w14:paraId="54C85E03" w14:textId="1D7FC8F6" w:rsidR="002D4B01" w:rsidRDefault="008E6680" w:rsidP="00FD4F73">
      <w:pPr>
        <w:rPr>
          <w:color w:val="000000" w:themeColor="text1"/>
          <w:sz w:val="24"/>
          <w:szCs w:val="24"/>
        </w:rPr>
      </w:pPr>
      <w:r>
        <w:rPr>
          <w:color w:val="000000" w:themeColor="text1"/>
          <w:sz w:val="24"/>
          <w:szCs w:val="24"/>
        </w:rPr>
        <w:t>To conclude the overall assignment</w:t>
      </w:r>
      <w:r w:rsidR="006859DD">
        <w:rPr>
          <w:color w:val="000000" w:themeColor="text1"/>
          <w:sz w:val="24"/>
          <w:szCs w:val="24"/>
        </w:rPr>
        <w:t xml:space="preserve">, </w:t>
      </w:r>
      <w:r w:rsidR="001D12AB">
        <w:rPr>
          <w:color w:val="000000" w:themeColor="text1"/>
          <w:sz w:val="24"/>
          <w:szCs w:val="24"/>
        </w:rPr>
        <w:t xml:space="preserve">practitioners should be able to observe how the role of the adult, the needs of a child, </w:t>
      </w:r>
      <w:r w:rsidR="00D34EBA">
        <w:rPr>
          <w:color w:val="000000" w:themeColor="text1"/>
          <w:sz w:val="24"/>
          <w:szCs w:val="24"/>
        </w:rPr>
        <w:t xml:space="preserve">working in partnerships and interventions all create </w:t>
      </w:r>
      <w:r w:rsidR="007B419F">
        <w:rPr>
          <w:color w:val="000000" w:themeColor="text1"/>
          <w:sz w:val="24"/>
          <w:szCs w:val="24"/>
        </w:rPr>
        <w:t xml:space="preserve">a positive and effective </w:t>
      </w:r>
      <w:r w:rsidR="00E763FF">
        <w:rPr>
          <w:color w:val="000000" w:themeColor="text1"/>
          <w:sz w:val="24"/>
          <w:szCs w:val="24"/>
        </w:rPr>
        <w:t>outline for children’s learning and</w:t>
      </w:r>
      <w:r w:rsidR="0030088E">
        <w:rPr>
          <w:color w:val="000000" w:themeColor="text1"/>
          <w:sz w:val="24"/>
          <w:szCs w:val="24"/>
        </w:rPr>
        <w:t xml:space="preserve"> development during transitions. </w:t>
      </w:r>
    </w:p>
    <w:p w14:paraId="2D8EDA0A" w14:textId="4E2A79FA" w:rsidR="002D4B01" w:rsidRDefault="00E33576" w:rsidP="00FD4F73">
      <w:pPr>
        <w:rPr>
          <w:color w:val="000000" w:themeColor="text1"/>
          <w:sz w:val="24"/>
          <w:szCs w:val="24"/>
        </w:rPr>
      </w:pPr>
      <w:r>
        <w:rPr>
          <w:color w:val="000000" w:themeColor="text1"/>
          <w:sz w:val="24"/>
          <w:szCs w:val="24"/>
        </w:rPr>
        <w:t xml:space="preserve">Having a clear understanding of what a transition is </w:t>
      </w:r>
      <w:r w:rsidR="00F820B7">
        <w:rPr>
          <w:color w:val="000000" w:themeColor="text1"/>
          <w:sz w:val="24"/>
          <w:szCs w:val="24"/>
        </w:rPr>
        <w:t xml:space="preserve">will help practitioners </w:t>
      </w:r>
      <w:r w:rsidR="00955A93">
        <w:rPr>
          <w:color w:val="000000" w:themeColor="text1"/>
          <w:sz w:val="24"/>
          <w:szCs w:val="24"/>
        </w:rPr>
        <w:t xml:space="preserve">identify what they </w:t>
      </w:r>
      <w:r w:rsidR="00AF09C0">
        <w:rPr>
          <w:color w:val="000000" w:themeColor="text1"/>
          <w:sz w:val="24"/>
          <w:szCs w:val="24"/>
        </w:rPr>
        <w:t>can</w:t>
      </w:r>
      <w:r w:rsidR="00955A93">
        <w:rPr>
          <w:color w:val="000000" w:themeColor="text1"/>
          <w:sz w:val="24"/>
          <w:szCs w:val="24"/>
        </w:rPr>
        <w:t xml:space="preserve"> do </w:t>
      </w:r>
      <w:r w:rsidR="00772D0C">
        <w:rPr>
          <w:color w:val="000000" w:themeColor="text1"/>
          <w:sz w:val="24"/>
          <w:szCs w:val="24"/>
        </w:rPr>
        <w:t>to help</w:t>
      </w:r>
      <w:r w:rsidR="00AF09C0">
        <w:rPr>
          <w:color w:val="000000" w:themeColor="text1"/>
          <w:sz w:val="24"/>
          <w:szCs w:val="24"/>
        </w:rPr>
        <w:t xml:space="preserve"> and further</w:t>
      </w:r>
      <w:r w:rsidR="00772D0C">
        <w:rPr>
          <w:color w:val="000000" w:themeColor="text1"/>
          <w:sz w:val="24"/>
          <w:szCs w:val="24"/>
        </w:rPr>
        <w:t xml:space="preserve"> </w:t>
      </w:r>
      <w:r w:rsidR="00823883">
        <w:rPr>
          <w:color w:val="000000" w:themeColor="text1"/>
          <w:sz w:val="24"/>
          <w:szCs w:val="24"/>
        </w:rPr>
        <w:t>a child’s learning.</w:t>
      </w:r>
      <w:r w:rsidR="0018115A">
        <w:rPr>
          <w:color w:val="000000" w:themeColor="text1"/>
          <w:sz w:val="24"/>
          <w:szCs w:val="24"/>
        </w:rPr>
        <w:t xml:space="preserve"> Two separate sources </w:t>
      </w:r>
      <w:r w:rsidR="00F876C7">
        <w:rPr>
          <w:color w:val="000000" w:themeColor="text1"/>
          <w:sz w:val="24"/>
          <w:szCs w:val="24"/>
        </w:rPr>
        <w:t xml:space="preserve">which </w:t>
      </w:r>
      <w:r w:rsidR="0018115A">
        <w:rPr>
          <w:color w:val="000000" w:themeColor="text1"/>
          <w:sz w:val="24"/>
          <w:szCs w:val="24"/>
        </w:rPr>
        <w:t>were looked at</w:t>
      </w:r>
      <w:r w:rsidR="00FA2087">
        <w:rPr>
          <w:color w:val="000000" w:themeColor="text1"/>
          <w:sz w:val="24"/>
          <w:szCs w:val="24"/>
        </w:rPr>
        <w:t xml:space="preserve"> </w:t>
      </w:r>
      <w:r w:rsidR="00190BAE">
        <w:rPr>
          <w:color w:val="000000" w:themeColor="text1"/>
          <w:sz w:val="24"/>
          <w:szCs w:val="24"/>
        </w:rPr>
        <w:t>were from Flying Start and Education Scotland.</w:t>
      </w:r>
      <w:r w:rsidR="00F941F1">
        <w:rPr>
          <w:color w:val="000000" w:themeColor="text1"/>
          <w:sz w:val="24"/>
          <w:szCs w:val="24"/>
        </w:rPr>
        <w:t xml:space="preserve"> </w:t>
      </w:r>
      <w:r w:rsidR="000B4D5A">
        <w:rPr>
          <w:color w:val="000000" w:themeColor="text1"/>
          <w:sz w:val="24"/>
          <w:szCs w:val="24"/>
        </w:rPr>
        <w:t>Both</w:t>
      </w:r>
      <w:r w:rsidR="00026C90">
        <w:rPr>
          <w:color w:val="000000" w:themeColor="text1"/>
          <w:sz w:val="24"/>
          <w:szCs w:val="24"/>
        </w:rPr>
        <w:t xml:space="preserve"> sources show similarity as both discuss the</w:t>
      </w:r>
      <w:r w:rsidR="00034A43">
        <w:rPr>
          <w:color w:val="000000" w:themeColor="text1"/>
          <w:sz w:val="24"/>
          <w:szCs w:val="24"/>
        </w:rPr>
        <w:t xml:space="preserve"> </w:t>
      </w:r>
      <w:r w:rsidR="00E700FA">
        <w:rPr>
          <w:color w:val="000000" w:themeColor="text1"/>
          <w:sz w:val="24"/>
          <w:szCs w:val="24"/>
        </w:rPr>
        <w:t>different types of transitions</w:t>
      </w:r>
      <w:r w:rsidR="0008028D">
        <w:rPr>
          <w:color w:val="000000" w:themeColor="text1"/>
          <w:sz w:val="24"/>
          <w:szCs w:val="24"/>
        </w:rPr>
        <w:t xml:space="preserve"> and the impact all families</w:t>
      </w:r>
      <w:r w:rsidR="005F2D84">
        <w:rPr>
          <w:color w:val="000000" w:themeColor="text1"/>
          <w:sz w:val="24"/>
          <w:szCs w:val="24"/>
        </w:rPr>
        <w:t xml:space="preserve"> can have</w:t>
      </w:r>
      <w:r w:rsidR="000B4D5A">
        <w:rPr>
          <w:color w:val="000000" w:themeColor="text1"/>
          <w:sz w:val="24"/>
          <w:szCs w:val="24"/>
        </w:rPr>
        <w:t>.</w:t>
      </w:r>
    </w:p>
    <w:p w14:paraId="7161A13D" w14:textId="42033BE9" w:rsidR="002D4B01" w:rsidRDefault="001C76E3" w:rsidP="00FD4F73">
      <w:pPr>
        <w:rPr>
          <w:color w:val="000000" w:themeColor="text1"/>
          <w:sz w:val="24"/>
          <w:szCs w:val="24"/>
        </w:rPr>
      </w:pPr>
      <w:r>
        <w:rPr>
          <w:color w:val="000000" w:themeColor="text1"/>
          <w:sz w:val="24"/>
          <w:szCs w:val="24"/>
        </w:rPr>
        <w:t>Practit</w:t>
      </w:r>
      <w:r w:rsidR="005C2FDF">
        <w:rPr>
          <w:color w:val="000000" w:themeColor="text1"/>
          <w:sz w:val="24"/>
          <w:szCs w:val="24"/>
        </w:rPr>
        <w:t>ioners should</w:t>
      </w:r>
      <w:r w:rsidR="009D06CA">
        <w:rPr>
          <w:color w:val="000000" w:themeColor="text1"/>
          <w:sz w:val="24"/>
          <w:szCs w:val="24"/>
        </w:rPr>
        <w:t xml:space="preserve"> strive to</w:t>
      </w:r>
      <w:r w:rsidR="00CA1933">
        <w:rPr>
          <w:color w:val="000000" w:themeColor="text1"/>
          <w:sz w:val="24"/>
          <w:szCs w:val="24"/>
        </w:rPr>
        <w:t xml:space="preserve"> recognise</w:t>
      </w:r>
      <w:r w:rsidR="00FD6750">
        <w:rPr>
          <w:color w:val="000000" w:themeColor="text1"/>
          <w:sz w:val="24"/>
          <w:szCs w:val="24"/>
        </w:rPr>
        <w:t xml:space="preserve"> how</w:t>
      </w:r>
      <w:r w:rsidR="00555B7F">
        <w:rPr>
          <w:color w:val="000000" w:themeColor="text1"/>
          <w:sz w:val="24"/>
          <w:szCs w:val="24"/>
        </w:rPr>
        <w:t xml:space="preserve"> </w:t>
      </w:r>
      <w:r w:rsidR="009F35E2">
        <w:rPr>
          <w:color w:val="000000" w:themeColor="text1"/>
          <w:sz w:val="24"/>
          <w:szCs w:val="24"/>
        </w:rPr>
        <w:t>reassuring their involvement</w:t>
      </w:r>
      <w:r w:rsidR="005C2FDF">
        <w:rPr>
          <w:color w:val="000000" w:themeColor="text1"/>
          <w:sz w:val="24"/>
          <w:szCs w:val="24"/>
        </w:rPr>
        <w:t xml:space="preserve"> can be to</w:t>
      </w:r>
      <w:r w:rsidR="00642591">
        <w:rPr>
          <w:color w:val="000000" w:themeColor="text1"/>
          <w:sz w:val="24"/>
          <w:szCs w:val="24"/>
        </w:rPr>
        <w:t xml:space="preserve"> children</w:t>
      </w:r>
      <w:r w:rsidR="00E07D20">
        <w:rPr>
          <w:color w:val="000000" w:themeColor="text1"/>
          <w:sz w:val="24"/>
          <w:szCs w:val="24"/>
        </w:rPr>
        <w:t xml:space="preserve"> during</w:t>
      </w:r>
      <w:r w:rsidR="009F35E2">
        <w:rPr>
          <w:color w:val="000000" w:themeColor="text1"/>
          <w:sz w:val="24"/>
          <w:szCs w:val="24"/>
        </w:rPr>
        <w:t xml:space="preserve"> transition</w:t>
      </w:r>
      <w:r w:rsidR="00642591">
        <w:rPr>
          <w:color w:val="000000" w:themeColor="text1"/>
          <w:sz w:val="24"/>
          <w:szCs w:val="24"/>
        </w:rPr>
        <w:t>.</w:t>
      </w:r>
      <w:r w:rsidR="00F72EF6">
        <w:rPr>
          <w:color w:val="000000" w:themeColor="text1"/>
          <w:sz w:val="24"/>
          <w:szCs w:val="24"/>
        </w:rPr>
        <w:t xml:space="preserve"> </w:t>
      </w:r>
      <w:r w:rsidR="00430483">
        <w:rPr>
          <w:color w:val="000000" w:themeColor="text1"/>
          <w:sz w:val="24"/>
          <w:szCs w:val="24"/>
        </w:rPr>
        <w:t xml:space="preserve">An article which was looked at describes the way in which adults should </w:t>
      </w:r>
      <w:r w:rsidR="000A7AAA">
        <w:rPr>
          <w:color w:val="000000" w:themeColor="text1"/>
          <w:sz w:val="24"/>
          <w:szCs w:val="24"/>
        </w:rPr>
        <w:t xml:space="preserve">aim to build a </w:t>
      </w:r>
      <w:r w:rsidR="007751DA">
        <w:rPr>
          <w:color w:val="000000" w:themeColor="text1"/>
          <w:sz w:val="24"/>
          <w:szCs w:val="24"/>
        </w:rPr>
        <w:t>positive and confident relationships with children</w:t>
      </w:r>
      <w:r w:rsidR="00DB5CFF">
        <w:rPr>
          <w:color w:val="000000" w:themeColor="text1"/>
          <w:sz w:val="24"/>
          <w:szCs w:val="24"/>
        </w:rPr>
        <w:t>, as well as</w:t>
      </w:r>
      <w:r w:rsidR="00916F9C">
        <w:rPr>
          <w:color w:val="000000" w:themeColor="text1"/>
          <w:sz w:val="24"/>
          <w:szCs w:val="24"/>
        </w:rPr>
        <w:t xml:space="preserve"> </w:t>
      </w:r>
      <w:r w:rsidR="006075D9">
        <w:rPr>
          <w:color w:val="000000" w:themeColor="text1"/>
          <w:sz w:val="24"/>
          <w:szCs w:val="24"/>
        </w:rPr>
        <w:t>creat</w:t>
      </w:r>
      <w:r w:rsidR="00DB5CFF">
        <w:rPr>
          <w:color w:val="000000" w:themeColor="text1"/>
          <w:sz w:val="24"/>
          <w:szCs w:val="24"/>
        </w:rPr>
        <w:t>ing</w:t>
      </w:r>
      <w:r w:rsidR="006075D9">
        <w:rPr>
          <w:color w:val="000000" w:themeColor="text1"/>
          <w:sz w:val="24"/>
          <w:szCs w:val="24"/>
        </w:rPr>
        <w:t xml:space="preserve"> engaging and encouraging</w:t>
      </w:r>
      <w:r w:rsidR="00A6473B">
        <w:rPr>
          <w:color w:val="000000" w:themeColor="text1"/>
          <w:sz w:val="24"/>
          <w:szCs w:val="24"/>
        </w:rPr>
        <w:t xml:space="preserve"> surrounding</w:t>
      </w:r>
      <w:r w:rsidR="006075D9">
        <w:rPr>
          <w:color w:val="000000" w:themeColor="text1"/>
          <w:sz w:val="24"/>
          <w:szCs w:val="24"/>
        </w:rPr>
        <w:t>s for them to learn and thrive in</w:t>
      </w:r>
      <w:r w:rsidR="00DB5CFF">
        <w:rPr>
          <w:color w:val="000000" w:themeColor="text1"/>
          <w:sz w:val="24"/>
          <w:szCs w:val="24"/>
        </w:rPr>
        <w:t>.</w:t>
      </w:r>
      <w:r w:rsidR="000C1C2C">
        <w:rPr>
          <w:color w:val="000000" w:themeColor="text1"/>
          <w:sz w:val="24"/>
          <w:szCs w:val="24"/>
        </w:rPr>
        <w:t xml:space="preserve"> Psychologist, Vygotsky</w:t>
      </w:r>
      <w:r w:rsidR="001227E9">
        <w:rPr>
          <w:color w:val="000000" w:themeColor="text1"/>
          <w:sz w:val="24"/>
          <w:szCs w:val="24"/>
        </w:rPr>
        <w:t>, has a th</w:t>
      </w:r>
      <w:r w:rsidR="006E5C96">
        <w:rPr>
          <w:color w:val="000000" w:themeColor="text1"/>
          <w:sz w:val="24"/>
          <w:szCs w:val="24"/>
        </w:rPr>
        <w:t xml:space="preserve">eory which </w:t>
      </w:r>
      <w:r w:rsidR="00B308F1">
        <w:rPr>
          <w:color w:val="000000" w:themeColor="text1"/>
          <w:sz w:val="24"/>
          <w:szCs w:val="24"/>
        </w:rPr>
        <w:t>discusses how adults ca</w:t>
      </w:r>
      <w:r w:rsidR="002C7784">
        <w:rPr>
          <w:color w:val="000000" w:themeColor="text1"/>
          <w:sz w:val="24"/>
          <w:szCs w:val="24"/>
        </w:rPr>
        <w:t xml:space="preserve">n help develop cognitive skills within children by setting out </w:t>
      </w:r>
      <w:r w:rsidR="00343E4F">
        <w:rPr>
          <w:color w:val="000000" w:themeColor="text1"/>
          <w:sz w:val="24"/>
          <w:szCs w:val="24"/>
        </w:rPr>
        <w:t>a range of</w:t>
      </w:r>
      <w:r w:rsidR="00D27BF9">
        <w:rPr>
          <w:color w:val="000000" w:themeColor="text1"/>
          <w:sz w:val="24"/>
          <w:szCs w:val="24"/>
        </w:rPr>
        <w:t xml:space="preserve"> activities to challenge them.</w:t>
      </w:r>
    </w:p>
    <w:p w14:paraId="11DFF403" w14:textId="77777777" w:rsidR="006B22DB" w:rsidRDefault="0068625D" w:rsidP="00FD4F73">
      <w:pPr>
        <w:rPr>
          <w:color w:val="000000" w:themeColor="text1"/>
          <w:sz w:val="24"/>
          <w:szCs w:val="24"/>
        </w:rPr>
      </w:pPr>
      <w:r>
        <w:rPr>
          <w:color w:val="000000" w:themeColor="text1"/>
          <w:sz w:val="24"/>
          <w:szCs w:val="24"/>
        </w:rPr>
        <w:t xml:space="preserve">Throughout a child’s life, there are different needs that a </w:t>
      </w:r>
      <w:r w:rsidR="00FE5AB8">
        <w:rPr>
          <w:color w:val="000000" w:themeColor="text1"/>
          <w:sz w:val="24"/>
          <w:szCs w:val="24"/>
        </w:rPr>
        <w:t xml:space="preserve">child requires </w:t>
      </w:r>
      <w:r w:rsidR="00456C7B">
        <w:rPr>
          <w:color w:val="000000" w:themeColor="text1"/>
          <w:sz w:val="24"/>
          <w:szCs w:val="24"/>
        </w:rPr>
        <w:t>to</w:t>
      </w:r>
      <w:r w:rsidR="00FE5AB8">
        <w:rPr>
          <w:color w:val="000000" w:themeColor="text1"/>
          <w:sz w:val="24"/>
          <w:szCs w:val="24"/>
        </w:rPr>
        <w:t xml:space="preserve"> develop</w:t>
      </w:r>
      <w:r w:rsidR="008929B3">
        <w:rPr>
          <w:color w:val="000000" w:themeColor="text1"/>
          <w:sz w:val="24"/>
          <w:szCs w:val="24"/>
        </w:rPr>
        <w:t xml:space="preserve">. </w:t>
      </w:r>
      <w:r w:rsidR="00456C7B">
        <w:rPr>
          <w:color w:val="000000" w:themeColor="text1"/>
          <w:sz w:val="24"/>
          <w:szCs w:val="24"/>
        </w:rPr>
        <w:t xml:space="preserve">These needs </w:t>
      </w:r>
      <w:r w:rsidR="00F5740F">
        <w:rPr>
          <w:color w:val="000000" w:themeColor="text1"/>
          <w:sz w:val="24"/>
          <w:szCs w:val="24"/>
        </w:rPr>
        <w:t xml:space="preserve">were looked at in an article by GOV.UK. </w:t>
      </w:r>
      <w:r w:rsidR="00C540F9">
        <w:rPr>
          <w:color w:val="000000" w:themeColor="text1"/>
          <w:sz w:val="24"/>
          <w:szCs w:val="24"/>
        </w:rPr>
        <w:t xml:space="preserve">The article </w:t>
      </w:r>
      <w:r w:rsidR="0012335C">
        <w:rPr>
          <w:color w:val="000000" w:themeColor="text1"/>
          <w:sz w:val="24"/>
          <w:szCs w:val="24"/>
        </w:rPr>
        <w:t xml:space="preserve">talks about three separate ways in which a child’s needs can be met. </w:t>
      </w:r>
      <w:r w:rsidR="007A6ADF">
        <w:rPr>
          <w:color w:val="000000" w:themeColor="text1"/>
          <w:sz w:val="24"/>
          <w:szCs w:val="24"/>
        </w:rPr>
        <w:t>A theory which was looked</w:t>
      </w:r>
      <w:r w:rsidR="004D351A">
        <w:rPr>
          <w:color w:val="000000" w:themeColor="text1"/>
          <w:sz w:val="24"/>
          <w:szCs w:val="24"/>
        </w:rPr>
        <w:t xml:space="preserve"> </w:t>
      </w:r>
      <w:r w:rsidR="007A6ADF">
        <w:rPr>
          <w:color w:val="000000" w:themeColor="text1"/>
          <w:sz w:val="24"/>
          <w:szCs w:val="24"/>
        </w:rPr>
        <w:t>at was Maslow’s Hierarchy of Needs. The h</w:t>
      </w:r>
      <w:r w:rsidR="001449D8">
        <w:rPr>
          <w:color w:val="000000" w:themeColor="text1"/>
          <w:sz w:val="24"/>
          <w:szCs w:val="24"/>
        </w:rPr>
        <w:t xml:space="preserve">ierarchy has five levels which </w:t>
      </w:r>
      <w:r w:rsidR="00E604FF">
        <w:rPr>
          <w:color w:val="000000" w:themeColor="text1"/>
          <w:sz w:val="24"/>
          <w:szCs w:val="24"/>
        </w:rPr>
        <w:t>discuss different needs that everybody is entitled to. Each section of</w:t>
      </w:r>
      <w:r w:rsidR="004D351A">
        <w:rPr>
          <w:color w:val="000000" w:themeColor="text1"/>
          <w:sz w:val="24"/>
          <w:szCs w:val="24"/>
        </w:rPr>
        <w:t xml:space="preserve"> Maslow’s</w:t>
      </w:r>
      <w:r w:rsidR="00E604FF">
        <w:rPr>
          <w:color w:val="000000" w:themeColor="text1"/>
          <w:sz w:val="24"/>
          <w:szCs w:val="24"/>
        </w:rPr>
        <w:t xml:space="preserve"> h</w:t>
      </w:r>
      <w:r w:rsidR="004D351A">
        <w:rPr>
          <w:color w:val="000000" w:themeColor="text1"/>
          <w:sz w:val="24"/>
          <w:szCs w:val="24"/>
        </w:rPr>
        <w:t>ierarchy links to a child’s development</w:t>
      </w:r>
      <w:r w:rsidR="00022229">
        <w:rPr>
          <w:color w:val="000000" w:themeColor="text1"/>
          <w:sz w:val="24"/>
          <w:szCs w:val="24"/>
        </w:rPr>
        <w:t xml:space="preserve"> and </w:t>
      </w:r>
      <w:r w:rsidR="006B22DB">
        <w:rPr>
          <w:color w:val="000000" w:themeColor="text1"/>
          <w:sz w:val="24"/>
          <w:szCs w:val="24"/>
        </w:rPr>
        <w:t xml:space="preserve">their </w:t>
      </w:r>
      <w:r w:rsidR="00022229">
        <w:rPr>
          <w:color w:val="000000" w:themeColor="text1"/>
          <w:sz w:val="24"/>
          <w:szCs w:val="24"/>
        </w:rPr>
        <w:t>transition</w:t>
      </w:r>
      <w:r w:rsidR="006B22DB">
        <w:rPr>
          <w:color w:val="000000" w:themeColor="text1"/>
          <w:sz w:val="24"/>
          <w:szCs w:val="24"/>
        </w:rPr>
        <w:t>.</w:t>
      </w:r>
    </w:p>
    <w:p w14:paraId="4D8767BF" w14:textId="73807F1D" w:rsidR="002D4B01" w:rsidRDefault="008F05A3" w:rsidP="00FD4F73">
      <w:pPr>
        <w:rPr>
          <w:color w:val="000000" w:themeColor="text1"/>
          <w:sz w:val="24"/>
          <w:szCs w:val="24"/>
        </w:rPr>
      </w:pPr>
      <w:r>
        <w:rPr>
          <w:color w:val="000000" w:themeColor="text1"/>
          <w:sz w:val="24"/>
          <w:szCs w:val="24"/>
        </w:rPr>
        <w:t xml:space="preserve">Partnership working is something that </w:t>
      </w:r>
      <w:r w:rsidR="008D19A6">
        <w:rPr>
          <w:color w:val="000000" w:themeColor="text1"/>
          <w:sz w:val="24"/>
          <w:szCs w:val="24"/>
        </w:rPr>
        <w:t>practitioners</w:t>
      </w:r>
      <w:r w:rsidR="0020450B">
        <w:rPr>
          <w:color w:val="000000" w:themeColor="text1"/>
          <w:sz w:val="24"/>
          <w:szCs w:val="24"/>
        </w:rPr>
        <w:t xml:space="preserve"> </w:t>
      </w:r>
      <w:r w:rsidR="00C255FF">
        <w:rPr>
          <w:color w:val="000000" w:themeColor="text1"/>
          <w:sz w:val="24"/>
          <w:szCs w:val="24"/>
        </w:rPr>
        <w:t>should</w:t>
      </w:r>
      <w:r w:rsidR="001E7D74">
        <w:rPr>
          <w:color w:val="000000" w:themeColor="text1"/>
          <w:sz w:val="24"/>
          <w:szCs w:val="24"/>
        </w:rPr>
        <w:t xml:space="preserve"> carry out</w:t>
      </w:r>
      <w:r w:rsidR="008D19A6">
        <w:rPr>
          <w:color w:val="000000" w:themeColor="text1"/>
          <w:sz w:val="24"/>
          <w:szCs w:val="24"/>
        </w:rPr>
        <w:t xml:space="preserve"> </w:t>
      </w:r>
      <w:r w:rsidR="009E0EF0">
        <w:rPr>
          <w:color w:val="000000" w:themeColor="text1"/>
          <w:sz w:val="24"/>
          <w:szCs w:val="24"/>
        </w:rPr>
        <w:t>professionally</w:t>
      </w:r>
      <w:r w:rsidR="002874F2">
        <w:rPr>
          <w:color w:val="000000" w:themeColor="text1"/>
          <w:sz w:val="24"/>
          <w:szCs w:val="24"/>
        </w:rPr>
        <w:t>.</w:t>
      </w:r>
      <w:r w:rsidR="001E7D74">
        <w:rPr>
          <w:color w:val="000000" w:themeColor="text1"/>
          <w:sz w:val="24"/>
          <w:szCs w:val="24"/>
        </w:rPr>
        <w:t xml:space="preserve"> </w:t>
      </w:r>
      <w:r w:rsidR="009A5E0B">
        <w:rPr>
          <w:color w:val="000000" w:themeColor="text1"/>
          <w:sz w:val="24"/>
          <w:szCs w:val="24"/>
        </w:rPr>
        <w:t>I</w:t>
      </w:r>
      <w:r w:rsidR="001E7D74">
        <w:rPr>
          <w:color w:val="000000" w:themeColor="text1"/>
          <w:sz w:val="24"/>
          <w:szCs w:val="24"/>
        </w:rPr>
        <w:t>n</w:t>
      </w:r>
      <w:r w:rsidR="009A5E0B">
        <w:rPr>
          <w:color w:val="000000" w:themeColor="text1"/>
          <w:sz w:val="24"/>
          <w:szCs w:val="24"/>
        </w:rPr>
        <w:t xml:space="preserve"> an</w:t>
      </w:r>
      <w:r w:rsidR="001E7D74">
        <w:rPr>
          <w:color w:val="000000" w:themeColor="text1"/>
          <w:sz w:val="24"/>
          <w:szCs w:val="24"/>
        </w:rPr>
        <w:t xml:space="preserve"> article which was looked</w:t>
      </w:r>
      <w:r w:rsidR="002E20BA">
        <w:rPr>
          <w:color w:val="000000" w:themeColor="text1"/>
          <w:sz w:val="24"/>
          <w:szCs w:val="24"/>
        </w:rPr>
        <w:t xml:space="preserve"> at</w:t>
      </w:r>
      <w:r w:rsidR="007005E7">
        <w:rPr>
          <w:color w:val="000000" w:themeColor="text1"/>
          <w:sz w:val="24"/>
          <w:szCs w:val="24"/>
        </w:rPr>
        <w:t xml:space="preserve"> by</w:t>
      </w:r>
      <w:r w:rsidR="001E7D74">
        <w:rPr>
          <w:color w:val="000000" w:themeColor="text1"/>
          <w:sz w:val="24"/>
          <w:szCs w:val="24"/>
        </w:rPr>
        <w:t xml:space="preserve"> Welsh </w:t>
      </w:r>
      <w:r w:rsidR="00030548">
        <w:rPr>
          <w:color w:val="000000" w:themeColor="text1"/>
          <w:sz w:val="24"/>
          <w:szCs w:val="24"/>
        </w:rPr>
        <w:t xml:space="preserve">Government, </w:t>
      </w:r>
      <w:r w:rsidR="0008078F">
        <w:rPr>
          <w:color w:val="000000" w:themeColor="text1"/>
          <w:sz w:val="24"/>
          <w:szCs w:val="24"/>
        </w:rPr>
        <w:t xml:space="preserve">they give examples of the adults who </w:t>
      </w:r>
      <w:r w:rsidR="009658C2">
        <w:rPr>
          <w:color w:val="000000" w:themeColor="text1"/>
          <w:sz w:val="24"/>
          <w:szCs w:val="24"/>
        </w:rPr>
        <w:t xml:space="preserve">work in a partnership </w:t>
      </w:r>
      <w:r w:rsidR="00C34D3B">
        <w:rPr>
          <w:color w:val="000000" w:themeColor="text1"/>
          <w:sz w:val="24"/>
          <w:szCs w:val="24"/>
        </w:rPr>
        <w:t xml:space="preserve">to help children reach their full potential. </w:t>
      </w:r>
      <w:r w:rsidR="00662EE0">
        <w:rPr>
          <w:color w:val="000000" w:themeColor="text1"/>
          <w:sz w:val="24"/>
          <w:szCs w:val="24"/>
        </w:rPr>
        <w:t>Another article by GOV.UK looked at the benefits of strong partnership working between families and the setting. Each benefit not only</w:t>
      </w:r>
      <w:r w:rsidR="00753CFB">
        <w:rPr>
          <w:color w:val="000000" w:themeColor="text1"/>
          <w:sz w:val="24"/>
          <w:szCs w:val="24"/>
        </w:rPr>
        <w:t xml:space="preserve"> supports the partnership, but the transition to.</w:t>
      </w:r>
    </w:p>
    <w:p w14:paraId="4FEDED45" w14:textId="79B159CB" w:rsidR="00753CFB" w:rsidRPr="00753CFB" w:rsidRDefault="00753CFB" w:rsidP="00FD4F73">
      <w:pPr>
        <w:rPr>
          <w:color w:val="000000" w:themeColor="text1"/>
          <w:sz w:val="24"/>
          <w:szCs w:val="24"/>
        </w:rPr>
      </w:pPr>
      <w:r>
        <w:rPr>
          <w:color w:val="000000" w:themeColor="text1"/>
          <w:sz w:val="24"/>
          <w:szCs w:val="24"/>
        </w:rPr>
        <w:t xml:space="preserve">Finally, </w:t>
      </w:r>
      <w:r w:rsidR="00912CF3">
        <w:rPr>
          <w:color w:val="000000" w:themeColor="text1"/>
          <w:sz w:val="24"/>
          <w:szCs w:val="24"/>
        </w:rPr>
        <w:t xml:space="preserve">the assignment has looked at reasons why interventions should take place </w:t>
      </w:r>
      <w:r w:rsidR="00C02791">
        <w:rPr>
          <w:color w:val="000000" w:themeColor="text1"/>
          <w:sz w:val="24"/>
          <w:szCs w:val="24"/>
        </w:rPr>
        <w:t xml:space="preserve">and four areas </w:t>
      </w:r>
      <w:r w:rsidR="00404157">
        <w:rPr>
          <w:color w:val="000000" w:themeColor="text1"/>
          <w:sz w:val="24"/>
          <w:szCs w:val="24"/>
        </w:rPr>
        <w:t xml:space="preserve">the interventions focus on to support child development. </w:t>
      </w:r>
      <w:r w:rsidR="00B13143">
        <w:rPr>
          <w:color w:val="000000" w:themeColor="text1"/>
          <w:sz w:val="24"/>
          <w:szCs w:val="24"/>
        </w:rPr>
        <w:t xml:space="preserve">The four areas are physical, cognitive, behavioural and social and </w:t>
      </w:r>
      <w:r w:rsidR="000525D1">
        <w:rPr>
          <w:color w:val="000000" w:themeColor="text1"/>
          <w:sz w:val="24"/>
          <w:szCs w:val="24"/>
        </w:rPr>
        <w:t xml:space="preserve">emotional. </w:t>
      </w:r>
      <w:r w:rsidR="00C02791">
        <w:rPr>
          <w:color w:val="000000" w:themeColor="text1"/>
          <w:sz w:val="24"/>
          <w:szCs w:val="24"/>
        </w:rPr>
        <w:t xml:space="preserve"> </w:t>
      </w:r>
      <w:r w:rsidR="00912CF3">
        <w:rPr>
          <w:color w:val="000000" w:themeColor="text1"/>
          <w:sz w:val="24"/>
          <w:szCs w:val="24"/>
        </w:rPr>
        <w:t xml:space="preserve">  </w:t>
      </w:r>
    </w:p>
    <w:p w14:paraId="50A274CD" w14:textId="77777777" w:rsidR="002D4B01" w:rsidRDefault="002D4B01" w:rsidP="00FD4F73">
      <w:pPr>
        <w:rPr>
          <w:b/>
          <w:bCs/>
          <w:color w:val="000000" w:themeColor="text1"/>
          <w:sz w:val="28"/>
          <w:szCs w:val="28"/>
          <w:u w:val="single"/>
        </w:rPr>
      </w:pPr>
    </w:p>
    <w:p w14:paraId="72239184" w14:textId="77777777" w:rsidR="009C6E0B" w:rsidRDefault="009C6E0B" w:rsidP="00FD4F73">
      <w:pPr>
        <w:rPr>
          <w:b/>
          <w:bCs/>
          <w:color w:val="000000" w:themeColor="text1"/>
          <w:sz w:val="28"/>
          <w:szCs w:val="28"/>
          <w:u w:val="single"/>
        </w:rPr>
      </w:pPr>
    </w:p>
    <w:p w14:paraId="608609CB" w14:textId="77777777" w:rsidR="009C6E0B" w:rsidRDefault="009C6E0B" w:rsidP="00FD4F73">
      <w:pPr>
        <w:rPr>
          <w:b/>
          <w:bCs/>
          <w:color w:val="000000" w:themeColor="text1"/>
          <w:sz w:val="28"/>
          <w:szCs w:val="28"/>
          <w:u w:val="single"/>
        </w:rPr>
      </w:pPr>
    </w:p>
    <w:p w14:paraId="23EDEEFC" w14:textId="77777777" w:rsidR="00DA4521" w:rsidRDefault="00DA4521" w:rsidP="00FD4F73">
      <w:pPr>
        <w:rPr>
          <w:b/>
          <w:bCs/>
          <w:color w:val="000000" w:themeColor="text1"/>
          <w:sz w:val="28"/>
          <w:szCs w:val="28"/>
          <w:u w:val="single"/>
        </w:rPr>
      </w:pPr>
    </w:p>
    <w:p w14:paraId="6F559A04" w14:textId="77777777" w:rsidR="00DA4521" w:rsidRDefault="00DA4521" w:rsidP="00FD4F73">
      <w:pPr>
        <w:rPr>
          <w:b/>
          <w:bCs/>
          <w:color w:val="000000" w:themeColor="text1"/>
          <w:sz w:val="28"/>
          <w:szCs w:val="28"/>
          <w:u w:val="single"/>
        </w:rPr>
      </w:pPr>
    </w:p>
    <w:p w14:paraId="36D7CD26" w14:textId="77777777" w:rsidR="00AF09C0" w:rsidRDefault="00AF09C0" w:rsidP="00FD4F73">
      <w:pPr>
        <w:rPr>
          <w:b/>
          <w:bCs/>
          <w:color w:val="000000" w:themeColor="text1"/>
          <w:sz w:val="28"/>
          <w:szCs w:val="28"/>
          <w:u w:val="single"/>
        </w:rPr>
      </w:pPr>
    </w:p>
    <w:p w14:paraId="118F90D7" w14:textId="77777777" w:rsidR="00C02791" w:rsidRDefault="00C02791" w:rsidP="00FD4F73">
      <w:pPr>
        <w:rPr>
          <w:b/>
          <w:bCs/>
          <w:color w:val="000000" w:themeColor="text1"/>
          <w:sz w:val="28"/>
          <w:szCs w:val="28"/>
          <w:u w:val="single"/>
        </w:rPr>
      </w:pPr>
    </w:p>
    <w:p w14:paraId="5F1075C3" w14:textId="77777777" w:rsidR="00C02791" w:rsidRDefault="00C02791" w:rsidP="00FD4F73">
      <w:pPr>
        <w:rPr>
          <w:b/>
          <w:bCs/>
          <w:color w:val="000000" w:themeColor="text1"/>
          <w:sz w:val="28"/>
          <w:szCs w:val="28"/>
          <w:u w:val="single"/>
        </w:rPr>
      </w:pPr>
    </w:p>
    <w:p w14:paraId="707548A0" w14:textId="662A5EA7" w:rsidR="002F3415" w:rsidRPr="00FC6D21" w:rsidRDefault="002F3415" w:rsidP="00FC6D21">
      <w:pPr>
        <w:pStyle w:val="ListParagraph"/>
        <w:numPr>
          <w:ilvl w:val="0"/>
          <w:numId w:val="3"/>
        </w:numPr>
        <w:jc w:val="center"/>
        <w:rPr>
          <w:b/>
          <w:bCs/>
          <w:color w:val="000000" w:themeColor="text1"/>
          <w:sz w:val="28"/>
          <w:szCs w:val="28"/>
          <w:u w:val="single"/>
        </w:rPr>
      </w:pPr>
      <w:r w:rsidRPr="00FC6D21">
        <w:rPr>
          <w:b/>
          <w:bCs/>
          <w:color w:val="000000" w:themeColor="text1"/>
          <w:sz w:val="28"/>
          <w:szCs w:val="28"/>
          <w:u w:val="single"/>
        </w:rPr>
        <w:t>Reference List</w:t>
      </w:r>
    </w:p>
    <w:p w14:paraId="3C55976C" w14:textId="4349A3EB" w:rsidR="00C31951" w:rsidRDefault="00C31951" w:rsidP="00C31951">
      <w:pPr>
        <w:rPr>
          <w:color w:val="000000" w:themeColor="text1"/>
          <w:sz w:val="24"/>
          <w:szCs w:val="24"/>
        </w:rPr>
      </w:pPr>
      <w:r w:rsidRPr="00C31951">
        <w:rPr>
          <w:i/>
          <w:iCs/>
          <w:color w:val="000000" w:themeColor="text1"/>
          <w:sz w:val="24"/>
          <w:szCs w:val="24"/>
        </w:rPr>
        <w:t>“Adult Roles in a Child’s Transition”</w:t>
      </w:r>
      <w:r w:rsidRPr="00C31951">
        <w:rPr>
          <w:color w:val="000000" w:themeColor="text1"/>
          <w:sz w:val="24"/>
          <w:szCs w:val="24"/>
        </w:rPr>
        <w:t xml:space="preserve"> FutureLearn, </w:t>
      </w:r>
      <w:hyperlink r:id="rId10" w:anchor=":~:text=Keep%20in%20mind%20that%20during" w:history="1">
        <w:r w:rsidRPr="009E7A49">
          <w:rPr>
            <w:rStyle w:val="Hyperlink"/>
            <w:sz w:val="24"/>
            <w:szCs w:val="24"/>
          </w:rPr>
          <w:t>www.futurelearn.com/info/courses/coping-with-changes/0/steps/160348#:~:text=Keep%20in%20mind%20that%20during</w:t>
        </w:r>
      </w:hyperlink>
      <w:r w:rsidRPr="00C31951">
        <w:rPr>
          <w:color w:val="000000" w:themeColor="text1"/>
          <w:sz w:val="24"/>
          <w:szCs w:val="24"/>
        </w:rPr>
        <w:t>.</w:t>
      </w:r>
    </w:p>
    <w:p w14:paraId="4DF0699E" w14:textId="50B7F598" w:rsidR="00924511" w:rsidRDefault="00C31951" w:rsidP="00C31951">
      <w:pPr>
        <w:rPr>
          <w:color w:val="000000" w:themeColor="text1"/>
          <w:sz w:val="24"/>
          <w:szCs w:val="24"/>
        </w:rPr>
      </w:pPr>
      <w:r w:rsidRPr="00C31951">
        <w:rPr>
          <w:color w:val="000000" w:themeColor="text1"/>
          <w:sz w:val="24"/>
          <w:szCs w:val="24"/>
        </w:rPr>
        <w:t>(Date Accessed: November 10th 2023)</w:t>
      </w:r>
    </w:p>
    <w:p w14:paraId="2705F7B4" w14:textId="16755289" w:rsidR="00C31951" w:rsidRDefault="00C31951" w:rsidP="00C31951">
      <w:pPr>
        <w:rPr>
          <w:color w:val="000000" w:themeColor="text1"/>
          <w:sz w:val="24"/>
          <w:szCs w:val="24"/>
        </w:rPr>
      </w:pPr>
      <w:r w:rsidRPr="00C31951">
        <w:rPr>
          <w:color w:val="000000" w:themeColor="text1"/>
          <w:sz w:val="24"/>
          <w:szCs w:val="24"/>
        </w:rPr>
        <w:t xml:space="preserve">Cambridge Dictionary. </w:t>
      </w:r>
      <w:r w:rsidRPr="00CD20C8">
        <w:rPr>
          <w:i/>
          <w:iCs/>
          <w:color w:val="000000" w:themeColor="text1"/>
          <w:sz w:val="24"/>
          <w:szCs w:val="24"/>
        </w:rPr>
        <w:t>“TRANSITION | Meaning in the Cambridge English Dictionary”</w:t>
      </w:r>
      <w:r w:rsidRPr="00C31951">
        <w:rPr>
          <w:color w:val="000000" w:themeColor="text1"/>
          <w:sz w:val="24"/>
          <w:szCs w:val="24"/>
        </w:rPr>
        <w:t xml:space="preserve"> Cambridge.org, 29 Jan. 2020, </w:t>
      </w:r>
      <w:hyperlink r:id="rId11" w:history="1">
        <w:r w:rsidRPr="009E7A49">
          <w:rPr>
            <w:rStyle w:val="Hyperlink"/>
            <w:sz w:val="24"/>
            <w:szCs w:val="24"/>
          </w:rPr>
          <w:t>https://dictionary.cambridge.org/dictionary/english/transition</w:t>
        </w:r>
      </w:hyperlink>
    </w:p>
    <w:p w14:paraId="57476AB0" w14:textId="75D27CAD" w:rsidR="00C31951" w:rsidRDefault="00C31951" w:rsidP="00C31951">
      <w:pPr>
        <w:rPr>
          <w:color w:val="000000" w:themeColor="text1"/>
          <w:sz w:val="24"/>
          <w:szCs w:val="24"/>
        </w:rPr>
      </w:pPr>
      <w:r w:rsidRPr="00C31951">
        <w:rPr>
          <w:color w:val="000000" w:themeColor="text1"/>
          <w:sz w:val="24"/>
          <w:szCs w:val="24"/>
        </w:rPr>
        <w:t>(Date Accessed: November 8th 2023)</w:t>
      </w:r>
    </w:p>
    <w:p w14:paraId="6B13D5B6" w14:textId="610FBE00" w:rsidR="00CD20C8" w:rsidRDefault="00CD20C8" w:rsidP="00CD20C8">
      <w:pPr>
        <w:rPr>
          <w:color w:val="000000" w:themeColor="text1"/>
          <w:sz w:val="24"/>
          <w:szCs w:val="24"/>
        </w:rPr>
      </w:pPr>
      <w:r w:rsidRPr="00CD20C8">
        <w:rPr>
          <w:i/>
          <w:iCs/>
          <w:color w:val="000000" w:themeColor="text1"/>
          <w:sz w:val="24"/>
          <w:szCs w:val="24"/>
        </w:rPr>
        <w:t>“Early Help and Early Intervention”</w:t>
      </w:r>
      <w:r w:rsidRPr="00CD20C8">
        <w:rPr>
          <w:color w:val="000000" w:themeColor="text1"/>
          <w:sz w:val="24"/>
          <w:szCs w:val="24"/>
        </w:rPr>
        <w:t xml:space="preserve"> NSPCC Learning (2023), </w:t>
      </w:r>
      <w:hyperlink r:id="rId12" w:anchor=":~:text=Why%20are%20early%20help%20and,impacting%20a%20child's%20life%20negatively" w:history="1">
        <w:r w:rsidRPr="009E7A49">
          <w:rPr>
            <w:rStyle w:val="Hyperlink"/>
            <w:sz w:val="24"/>
            <w:szCs w:val="24"/>
          </w:rPr>
          <w:t>https://learning.nspcc.org.uk/safeguarding-child-protection/early-help-and-early-intervention#:~:text=Why%20are%20early%20help%20and,impacting%20a%20child's%20life%20negatively</w:t>
        </w:r>
      </w:hyperlink>
      <w:r w:rsidRPr="00CD20C8">
        <w:rPr>
          <w:color w:val="000000" w:themeColor="text1"/>
          <w:sz w:val="24"/>
          <w:szCs w:val="24"/>
        </w:rPr>
        <w:t>.</w:t>
      </w:r>
    </w:p>
    <w:p w14:paraId="006ECDFF" w14:textId="7D8B7BA8" w:rsidR="00CD20C8" w:rsidRDefault="00CD20C8" w:rsidP="00CD20C8">
      <w:pPr>
        <w:rPr>
          <w:color w:val="000000" w:themeColor="text1"/>
          <w:sz w:val="24"/>
          <w:szCs w:val="24"/>
        </w:rPr>
      </w:pPr>
      <w:r w:rsidRPr="00CD20C8">
        <w:rPr>
          <w:color w:val="000000" w:themeColor="text1"/>
          <w:sz w:val="24"/>
          <w:szCs w:val="24"/>
        </w:rPr>
        <w:t>(Date Accessed: 24th November 2023)</w:t>
      </w:r>
    </w:p>
    <w:p w14:paraId="58665D08" w14:textId="59E1811B" w:rsidR="00CD20C8" w:rsidRDefault="00CD20C8" w:rsidP="00CD20C8">
      <w:pPr>
        <w:rPr>
          <w:color w:val="000000" w:themeColor="text1"/>
          <w:sz w:val="24"/>
          <w:szCs w:val="24"/>
        </w:rPr>
      </w:pPr>
      <w:r w:rsidRPr="00CD20C8">
        <w:rPr>
          <w:color w:val="000000" w:themeColor="text1"/>
          <w:sz w:val="24"/>
          <w:szCs w:val="24"/>
        </w:rPr>
        <w:t xml:space="preserve">Flying Start (May 2017). </w:t>
      </w:r>
      <w:r w:rsidR="009E265F" w:rsidRPr="009E265F">
        <w:rPr>
          <w:i/>
          <w:iCs/>
          <w:color w:val="000000" w:themeColor="text1"/>
          <w:sz w:val="24"/>
          <w:szCs w:val="24"/>
        </w:rPr>
        <w:t>“</w:t>
      </w:r>
      <w:r w:rsidRPr="009E265F">
        <w:rPr>
          <w:i/>
          <w:iCs/>
          <w:color w:val="000000" w:themeColor="text1"/>
          <w:sz w:val="24"/>
          <w:szCs w:val="24"/>
        </w:rPr>
        <w:t>Transition Guidance</w:t>
      </w:r>
      <w:r w:rsidR="009E265F" w:rsidRPr="009E265F">
        <w:rPr>
          <w:i/>
          <w:iCs/>
          <w:color w:val="000000" w:themeColor="text1"/>
          <w:sz w:val="24"/>
          <w:szCs w:val="24"/>
        </w:rPr>
        <w:t>”</w:t>
      </w:r>
      <w:r w:rsidRPr="00CD20C8">
        <w:rPr>
          <w:color w:val="000000" w:themeColor="text1"/>
          <w:sz w:val="24"/>
          <w:szCs w:val="24"/>
        </w:rPr>
        <w:t xml:space="preserve"> </w:t>
      </w:r>
      <w:hyperlink r:id="rId13" w:history="1">
        <w:r w:rsidRPr="009E7A49">
          <w:rPr>
            <w:rStyle w:val="Hyperlink"/>
            <w:sz w:val="24"/>
            <w:szCs w:val="24"/>
          </w:rPr>
          <w:t>https://www.gov.wales/sites/default/files/publications/2019-07/flying-start-transition-guidance-for-professionals.pdf</w:t>
        </w:r>
      </w:hyperlink>
      <w:r w:rsidRPr="00CD20C8">
        <w:rPr>
          <w:color w:val="000000" w:themeColor="text1"/>
          <w:sz w:val="24"/>
          <w:szCs w:val="24"/>
        </w:rPr>
        <w:t xml:space="preserve"> </w:t>
      </w:r>
    </w:p>
    <w:p w14:paraId="068627DD" w14:textId="40109D11" w:rsidR="00CD20C8" w:rsidRDefault="00CD20C8" w:rsidP="00CD20C8">
      <w:pPr>
        <w:rPr>
          <w:color w:val="000000" w:themeColor="text1"/>
          <w:sz w:val="24"/>
          <w:szCs w:val="24"/>
        </w:rPr>
      </w:pPr>
      <w:r w:rsidRPr="00CD20C8">
        <w:rPr>
          <w:color w:val="000000" w:themeColor="text1"/>
          <w:sz w:val="24"/>
          <w:szCs w:val="24"/>
        </w:rPr>
        <w:t>(Date Accessed: 20th November 2023)</w:t>
      </w:r>
    </w:p>
    <w:p w14:paraId="5731FD94" w14:textId="3ACF66C1" w:rsidR="00C61176" w:rsidRDefault="00C61176" w:rsidP="00C61176">
      <w:pPr>
        <w:rPr>
          <w:color w:val="000000" w:themeColor="text1"/>
          <w:sz w:val="24"/>
          <w:szCs w:val="24"/>
        </w:rPr>
      </w:pPr>
      <w:r w:rsidRPr="00C61176">
        <w:rPr>
          <w:color w:val="000000" w:themeColor="text1"/>
          <w:sz w:val="24"/>
          <w:szCs w:val="24"/>
        </w:rPr>
        <w:t xml:space="preserve">GOV.UK. “Meeting the Needs of All Children - Help for Early Years Providers - GOV.UK” Help-For-Early-Years-Providers.education.gov.uk, 2022, </w:t>
      </w:r>
      <w:hyperlink r:id="rId14" w:history="1">
        <w:r w:rsidRPr="009E7A49">
          <w:rPr>
            <w:rStyle w:val="Hyperlink"/>
            <w:sz w:val="24"/>
            <w:szCs w:val="24"/>
          </w:rPr>
          <w:t>http://help-for-early-years-providers.education.gov.uk/get-help-to-improve-your-practice/meeting-the-needs-of-all-children</w:t>
        </w:r>
      </w:hyperlink>
    </w:p>
    <w:p w14:paraId="0B8DF0D3" w14:textId="5BB5595C" w:rsidR="00C61176" w:rsidRDefault="00C61176" w:rsidP="00C61176">
      <w:pPr>
        <w:rPr>
          <w:color w:val="000000" w:themeColor="text1"/>
          <w:sz w:val="24"/>
          <w:szCs w:val="24"/>
        </w:rPr>
      </w:pPr>
      <w:r w:rsidRPr="00C61176">
        <w:rPr>
          <w:color w:val="000000" w:themeColor="text1"/>
          <w:sz w:val="24"/>
          <w:szCs w:val="24"/>
        </w:rPr>
        <w:t>(Date Accessed: November 16th 2023)</w:t>
      </w:r>
    </w:p>
    <w:p w14:paraId="43855A82" w14:textId="63294258" w:rsidR="00F44F59" w:rsidRDefault="00F44F59" w:rsidP="00F44F59">
      <w:pPr>
        <w:rPr>
          <w:color w:val="000000" w:themeColor="text1"/>
          <w:sz w:val="24"/>
          <w:szCs w:val="24"/>
        </w:rPr>
      </w:pPr>
      <w:r w:rsidRPr="00F44F59">
        <w:rPr>
          <w:color w:val="000000" w:themeColor="text1"/>
          <w:sz w:val="24"/>
          <w:szCs w:val="24"/>
        </w:rPr>
        <w:t xml:space="preserve">Kurt, Serhat. “Maslow’s Hierarchy of Needs in Education” Education Library, 2020, </w:t>
      </w:r>
      <w:hyperlink r:id="rId15" w:history="1">
        <w:r w:rsidRPr="009E7A49">
          <w:rPr>
            <w:rStyle w:val="Hyperlink"/>
            <w:sz w:val="24"/>
            <w:szCs w:val="24"/>
          </w:rPr>
          <w:t>http://educationlibrary.org/maslows-hierarchy-of-needs-in-education/</w:t>
        </w:r>
      </w:hyperlink>
      <w:r w:rsidRPr="00F44F59">
        <w:rPr>
          <w:color w:val="000000" w:themeColor="text1"/>
          <w:sz w:val="24"/>
          <w:szCs w:val="24"/>
        </w:rPr>
        <w:t>.</w:t>
      </w:r>
    </w:p>
    <w:p w14:paraId="09C6DA9F" w14:textId="79C98878" w:rsidR="00F44F59" w:rsidRDefault="00F44F59" w:rsidP="00F44F59">
      <w:pPr>
        <w:rPr>
          <w:color w:val="000000" w:themeColor="text1"/>
          <w:sz w:val="24"/>
          <w:szCs w:val="24"/>
        </w:rPr>
      </w:pPr>
      <w:r w:rsidRPr="00F44F59">
        <w:rPr>
          <w:color w:val="000000" w:themeColor="text1"/>
          <w:sz w:val="24"/>
          <w:szCs w:val="24"/>
        </w:rPr>
        <w:t>(Date Accessed: November 16th 2023)</w:t>
      </w:r>
    </w:p>
    <w:p w14:paraId="7F584513" w14:textId="3857C499" w:rsidR="00A96882" w:rsidRDefault="00A96882" w:rsidP="00C61176">
      <w:pPr>
        <w:rPr>
          <w:color w:val="000000" w:themeColor="text1"/>
          <w:sz w:val="24"/>
          <w:szCs w:val="24"/>
        </w:rPr>
      </w:pPr>
      <w:r w:rsidRPr="00A96882">
        <w:rPr>
          <w:color w:val="000000" w:themeColor="text1"/>
          <w:sz w:val="24"/>
          <w:szCs w:val="24"/>
        </w:rPr>
        <w:t xml:space="preserve">Main, Paul. “Vygotsky’s Theory” Www.structural-Learning.com, 18 Oct. 2022, </w:t>
      </w:r>
      <w:hyperlink r:id="rId16" w:history="1">
        <w:r w:rsidRPr="009E7A49">
          <w:rPr>
            <w:rStyle w:val="Hyperlink"/>
            <w:sz w:val="24"/>
            <w:szCs w:val="24"/>
          </w:rPr>
          <w:t>www.structural-learning.com/post/vygotskys-theory</w:t>
        </w:r>
      </w:hyperlink>
      <w:r w:rsidRPr="00A96882">
        <w:rPr>
          <w:color w:val="000000" w:themeColor="text1"/>
          <w:sz w:val="24"/>
          <w:szCs w:val="24"/>
        </w:rPr>
        <w:t xml:space="preserve">. </w:t>
      </w:r>
    </w:p>
    <w:p w14:paraId="7F1336D1" w14:textId="159B3BF8" w:rsidR="00A96882" w:rsidRDefault="00A96882" w:rsidP="00C61176">
      <w:pPr>
        <w:rPr>
          <w:color w:val="000000" w:themeColor="text1"/>
          <w:sz w:val="24"/>
          <w:szCs w:val="24"/>
        </w:rPr>
      </w:pPr>
      <w:r w:rsidRPr="00A96882">
        <w:rPr>
          <w:color w:val="000000" w:themeColor="text1"/>
          <w:sz w:val="24"/>
          <w:szCs w:val="24"/>
        </w:rPr>
        <w:t>(Date Accessed: 21st November 2023)</w:t>
      </w:r>
    </w:p>
    <w:p w14:paraId="4C24503B" w14:textId="5D7C9154" w:rsidR="00A96882" w:rsidRDefault="00A96882" w:rsidP="00A96882">
      <w:pPr>
        <w:rPr>
          <w:color w:val="000000" w:themeColor="text1"/>
          <w:sz w:val="24"/>
          <w:szCs w:val="24"/>
        </w:rPr>
      </w:pPr>
      <w:r w:rsidRPr="00A96882">
        <w:rPr>
          <w:color w:val="000000" w:themeColor="text1"/>
          <w:sz w:val="24"/>
          <w:szCs w:val="24"/>
        </w:rPr>
        <w:t xml:space="preserve">Patel, Anjali. “Supporting Transitions in the Early Years” Teach Early Years, Teach Early Years Magazine, 2019, </w:t>
      </w:r>
      <w:hyperlink r:id="rId17" w:history="1">
        <w:r w:rsidRPr="009E7A49">
          <w:rPr>
            <w:rStyle w:val="Hyperlink"/>
            <w:sz w:val="24"/>
            <w:szCs w:val="24"/>
          </w:rPr>
          <w:t>www.teachearlyyears.com/a-unique-child/view/supporting-transitions-in-the-early-years</w:t>
        </w:r>
      </w:hyperlink>
      <w:r w:rsidRPr="00A96882">
        <w:rPr>
          <w:color w:val="000000" w:themeColor="text1"/>
          <w:sz w:val="24"/>
          <w:szCs w:val="24"/>
        </w:rPr>
        <w:t>.</w:t>
      </w:r>
    </w:p>
    <w:p w14:paraId="5D1F3B9A" w14:textId="0815ECA6" w:rsidR="00A96882" w:rsidRDefault="00A96882" w:rsidP="00A96882">
      <w:pPr>
        <w:rPr>
          <w:color w:val="000000" w:themeColor="text1"/>
          <w:sz w:val="24"/>
          <w:szCs w:val="24"/>
        </w:rPr>
      </w:pPr>
      <w:r w:rsidRPr="00A96882">
        <w:rPr>
          <w:color w:val="000000" w:themeColor="text1"/>
          <w:sz w:val="24"/>
          <w:szCs w:val="24"/>
        </w:rPr>
        <w:t>(Date Accessed: November 12th 2023)</w:t>
      </w:r>
    </w:p>
    <w:p w14:paraId="659EAC02" w14:textId="77777777" w:rsidR="00F44F59" w:rsidRDefault="00F44F59" w:rsidP="00A96882">
      <w:pPr>
        <w:rPr>
          <w:color w:val="000000" w:themeColor="text1"/>
          <w:sz w:val="24"/>
          <w:szCs w:val="24"/>
        </w:rPr>
      </w:pPr>
    </w:p>
    <w:p w14:paraId="28B63CF7" w14:textId="77777777" w:rsidR="00F44F59" w:rsidRDefault="00F44F59" w:rsidP="00A96882">
      <w:pPr>
        <w:rPr>
          <w:color w:val="000000" w:themeColor="text1"/>
          <w:sz w:val="24"/>
          <w:szCs w:val="24"/>
        </w:rPr>
      </w:pPr>
    </w:p>
    <w:p w14:paraId="51C8CBEA" w14:textId="4F2943CB" w:rsidR="00F44F59" w:rsidRDefault="00F44F59" w:rsidP="00F44F59">
      <w:pPr>
        <w:rPr>
          <w:color w:val="000000" w:themeColor="text1"/>
          <w:sz w:val="24"/>
          <w:szCs w:val="24"/>
        </w:rPr>
      </w:pPr>
      <w:r w:rsidRPr="00F44F59">
        <w:rPr>
          <w:i/>
          <w:iCs/>
          <w:color w:val="000000" w:themeColor="text1"/>
          <w:sz w:val="24"/>
          <w:szCs w:val="24"/>
        </w:rPr>
        <w:lastRenderedPageBreak/>
        <w:t>“What Are Transitions? | Transitions | My Child | Parent Zone”</w:t>
      </w:r>
      <w:r w:rsidRPr="00F44F59">
        <w:rPr>
          <w:color w:val="000000" w:themeColor="text1"/>
          <w:sz w:val="24"/>
          <w:szCs w:val="24"/>
        </w:rPr>
        <w:t xml:space="preserve"> Education.gov.scot, 1 Jan. 2017, </w:t>
      </w:r>
      <w:hyperlink r:id="rId18" w:history="1">
        <w:r w:rsidRPr="009E7A49">
          <w:rPr>
            <w:rStyle w:val="Hyperlink"/>
            <w:sz w:val="24"/>
            <w:szCs w:val="24"/>
          </w:rPr>
          <w:t>https://education.gov.scot/parentzone/my-child/transitions/what-are-transitions/#</w:t>
        </w:r>
      </w:hyperlink>
      <w:r w:rsidRPr="00F44F59">
        <w:rPr>
          <w:color w:val="000000" w:themeColor="text1"/>
          <w:sz w:val="24"/>
          <w:szCs w:val="24"/>
        </w:rPr>
        <w:t>.</w:t>
      </w:r>
    </w:p>
    <w:p w14:paraId="2635F152" w14:textId="033CE278" w:rsidR="00F44F59" w:rsidRDefault="00F44F59" w:rsidP="00F44F59">
      <w:pPr>
        <w:rPr>
          <w:color w:val="000000" w:themeColor="text1"/>
          <w:sz w:val="24"/>
          <w:szCs w:val="24"/>
        </w:rPr>
      </w:pPr>
      <w:r w:rsidRPr="00F44F59">
        <w:rPr>
          <w:color w:val="000000" w:themeColor="text1"/>
          <w:sz w:val="24"/>
          <w:szCs w:val="24"/>
        </w:rPr>
        <w:t>(Date Accessed: November 8th 2023)</w:t>
      </w:r>
    </w:p>
    <w:p w14:paraId="7EE82F70" w14:textId="33E77B87" w:rsidR="00F44F59" w:rsidRDefault="00F44F59" w:rsidP="00F44F59">
      <w:pPr>
        <w:rPr>
          <w:color w:val="000000" w:themeColor="text1"/>
          <w:sz w:val="24"/>
          <w:szCs w:val="24"/>
        </w:rPr>
      </w:pPr>
      <w:r w:rsidRPr="00F44F59">
        <w:rPr>
          <w:i/>
          <w:iCs/>
          <w:color w:val="000000" w:themeColor="text1"/>
          <w:sz w:val="24"/>
          <w:szCs w:val="24"/>
        </w:rPr>
        <w:t>“What Is Early Intervention?”</w:t>
      </w:r>
      <w:r w:rsidRPr="00F44F59">
        <w:rPr>
          <w:color w:val="000000" w:themeColor="text1"/>
          <w:sz w:val="24"/>
          <w:szCs w:val="24"/>
        </w:rPr>
        <w:t xml:space="preserve"> Early Intervention Foundation, 8 Jan. 2018, </w:t>
      </w:r>
      <w:hyperlink r:id="rId19" w:anchor=":~:text=Early%20intervention%20approaches%20often%20focus" w:history="1">
        <w:r w:rsidRPr="009E7A49">
          <w:rPr>
            <w:rStyle w:val="Hyperlink"/>
            <w:sz w:val="24"/>
            <w:szCs w:val="24"/>
          </w:rPr>
          <w:t>www.eif.org.uk/why-it-matters/what-is-early-intervention#:~:text=Early%20intervention%20approaches%20often%20focus</w:t>
        </w:r>
      </w:hyperlink>
      <w:r w:rsidRPr="00F44F59">
        <w:rPr>
          <w:color w:val="000000" w:themeColor="text1"/>
          <w:sz w:val="24"/>
          <w:szCs w:val="24"/>
        </w:rPr>
        <w:t>.</w:t>
      </w:r>
    </w:p>
    <w:p w14:paraId="095A55C3" w14:textId="0B7ABE6E" w:rsidR="00F44F59" w:rsidRDefault="00F44F59" w:rsidP="00F44F59">
      <w:pPr>
        <w:rPr>
          <w:color w:val="000000" w:themeColor="text1"/>
          <w:sz w:val="24"/>
          <w:szCs w:val="24"/>
        </w:rPr>
      </w:pPr>
      <w:r w:rsidRPr="00F44F59">
        <w:rPr>
          <w:color w:val="000000" w:themeColor="text1"/>
          <w:sz w:val="24"/>
          <w:szCs w:val="24"/>
        </w:rPr>
        <w:t>(Date Accessed: 24th November 2023)</w:t>
      </w:r>
    </w:p>
    <w:p w14:paraId="3088BA22" w14:textId="77777777" w:rsidR="00F44F59" w:rsidRDefault="00F44F59" w:rsidP="00F44F59">
      <w:pPr>
        <w:rPr>
          <w:color w:val="000000" w:themeColor="text1"/>
          <w:sz w:val="24"/>
          <w:szCs w:val="24"/>
        </w:rPr>
      </w:pPr>
      <w:r w:rsidRPr="00F44F59">
        <w:rPr>
          <w:color w:val="000000" w:themeColor="text1"/>
          <w:sz w:val="24"/>
          <w:szCs w:val="24"/>
        </w:rPr>
        <w:t xml:space="preserve">Welsh Assembly Government (2008) </w:t>
      </w:r>
      <w:r w:rsidRPr="00F44F59">
        <w:rPr>
          <w:i/>
          <w:iCs/>
          <w:color w:val="000000" w:themeColor="text1"/>
          <w:sz w:val="24"/>
          <w:szCs w:val="24"/>
        </w:rPr>
        <w:t>“Framework for children's learning for 3-7 year olds in Wales”</w:t>
      </w:r>
      <w:r w:rsidRPr="00F44F59">
        <w:rPr>
          <w:color w:val="000000" w:themeColor="text1"/>
          <w:sz w:val="24"/>
          <w:szCs w:val="24"/>
        </w:rPr>
        <w:t xml:space="preserve">. Cardiff: WAG. </w:t>
      </w:r>
    </w:p>
    <w:p w14:paraId="0C3D1D1B" w14:textId="51331A67" w:rsidR="00F44F59" w:rsidRDefault="00F44F59" w:rsidP="00F44F59">
      <w:pPr>
        <w:rPr>
          <w:color w:val="000000" w:themeColor="text1"/>
          <w:sz w:val="24"/>
          <w:szCs w:val="24"/>
        </w:rPr>
      </w:pPr>
      <w:r w:rsidRPr="00F44F59">
        <w:rPr>
          <w:color w:val="000000" w:themeColor="text1"/>
          <w:sz w:val="24"/>
          <w:szCs w:val="24"/>
        </w:rPr>
        <w:t>(Date Accessed: 22nd November 2023)</w:t>
      </w:r>
    </w:p>
    <w:p w14:paraId="19D9DBA3" w14:textId="77777777" w:rsidR="00F44F59" w:rsidRDefault="00F44F59" w:rsidP="00F44F59">
      <w:pPr>
        <w:rPr>
          <w:color w:val="000000" w:themeColor="text1"/>
          <w:sz w:val="24"/>
          <w:szCs w:val="24"/>
        </w:rPr>
      </w:pPr>
      <w:r w:rsidRPr="00F44F59">
        <w:rPr>
          <w:i/>
          <w:iCs/>
          <w:color w:val="000000" w:themeColor="text1"/>
          <w:sz w:val="24"/>
          <w:szCs w:val="24"/>
        </w:rPr>
        <w:t xml:space="preserve">“Working in Partnership with Parents and Carers - Help for Early Years Providers - GOV.UK” </w:t>
      </w:r>
      <w:r w:rsidRPr="00F44F59">
        <w:rPr>
          <w:color w:val="000000" w:themeColor="text1"/>
          <w:sz w:val="24"/>
          <w:szCs w:val="24"/>
        </w:rPr>
        <w:t xml:space="preserve">Help-For-Early-Years-Providers.education.gov.uk, 2021 </w:t>
      </w:r>
    </w:p>
    <w:p w14:paraId="69F460C0" w14:textId="4C2071D5" w:rsidR="00F44F59" w:rsidRDefault="008E0434" w:rsidP="00F44F59">
      <w:pPr>
        <w:rPr>
          <w:color w:val="000000" w:themeColor="text1"/>
          <w:sz w:val="24"/>
          <w:szCs w:val="24"/>
        </w:rPr>
      </w:pPr>
      <w:hyperlink r:id="rId20" w:history="1">
        <w:r w:rsidR="00F44F59" w:rsidRPr="009E7A49">
          <w:rPr>
            <w:rStyle w:val="Hyperlink"/>
            <w:sz w:val="24"/>
            <w:szCs w:val="24"/>
          </w:rPr>
          <w:t>http://help-for-early-years-providers.education.gov.uk/get-help-to-improve-your-practice/working-in-partnership-with-parents-and-carers</w:t>
        </w:r>
      </w:hyperlink>
    </w:p>
    <w:p w14:paraId="0056BD62" w14:textId="7ED5C506" w:rsidR="00F44F59" w:rsidRDefault="00F44F59" w:rsidP="00F44F59">
      <w:pPr>
        <w:rPr>
          <w:color w:val="000000" w:themeColor="text1"/>
          <w:sz w:val="24"/>
          <w:szCs w:val="24"/>
        </w:rPr>
      </w:pPr>
      <w:r w:rsidRPr="00F44F59">
        <w:rPr>
          <w:color w:val="000000" w:themeColor="text1"/>
          <w:sz w:val="24"/>
          <w:szCs w:val="24"/>
        </w:rPr>
        <w:t>(Date Accessed: 22nd November 2023)</w:t>
      </w:r>
    </w:p>
    <w:p w14:paraId="2CDA6EEB" w14:textId="77777777" w:rsidR="002F6D57" w:rsidRDefault="002F6D57" w:rsidP="00924511">
      <w:pPr>
        <w:rPr>
          <w:color w:val="000000" w:themeColor="text1"/>
          <w:sz w:val="24"/>
          <w:szCs w:val="24"/>
        </w:rPr>
      </w:pPr>
    </w:p>
    <w:p w14:paraId="6B41BF98" w14:textId="7AFF3D2A" w:rsidR="00924511" w:rsidRDefault="00924511" w:rsidP="00924511">
      <w:pPr>
        <w:rPr>
          <w:color w:val="000000" w:themeColor="text1"/>
          <w:sz w:val="24"/>
          <w:szCs w:val="24"/>
        </w:rPr>
      </w:pPr>
      <w:r w:rsidRPr="00D05E72">
        <w:rPr>
          <w:color w:val="000000" w:themeColor="text1"/>
          <w:sz w:val="24"/>
          <w:szCs w:val="24"/>
        </w:rPr>
        <w:t>Image</w:t>
      </w:r>
      <w:r w:rsidR="003D1388" w:rsidRPr="00D05E72">
        <w:rPr>
          <w:color w:val="000000" w:themeColor="text1"/>
          <w:sz w:val="24"/>
          <w:szCs w:val="24"/>
        </w:rPr>
        <w:t xml:space="preserve">: </w:t>
      </w:r>
      <w:r w:rsidRPr="00D05E72">
        <w:rPr>
          <w:color w:val="000000" w:themeColor="text1"/>
          <w:sz w:val="24"/>
          <w:szCs w:val="24"/>
        </w:rPr>
        <w:t xml:space="preserve">Beck, Colleen. </w:t>
      </w:r>
      <w:r w:rsidRPr="004755CF">
        <w:rPr>
          <w:i/>
          <w:iCs/>
          <w:color w:val="000000" w:themeColor="text1"/>
          <w:sz w:val="24"/>
          <w:szCs w:val="24"/>
        </w:rPr>
        <w:t>“Transitions for Children”</w:t>
      </w:r>
      <w:r w:rsidRPr="00D05E72">
        <w:rPr>
          <w:color w:val="000000" w:themeColor="text1"/>
          <w:sz w:val="24"/>
          <w:szCs w:val="24"/>
        </w:rPr>
        <w:t xml:space="preserve"> The OT Toolbox, 27 Feb. 2023, </w:t>
      </w:r>
      <w:hyperlink r:id="rId21" w:history="1">
        <w:r w:rsidR="00154823" w:rsidRPr="00D05E72">
          <w:rPr>
            <w:rStyle w:val="Hyperlink"/>
            <w:sz w:val="24"/>
            <w:szCs w:val="24"/>
          </w:rPr>
          <w:t>www.theottoolbox.com/transitions-for-children/</w:t>
        </w:r>
      </w:hyperlink>
      <w:r w:rsidRPr="00D05E72">
        <w:rPr>
          <w:color w:val="000000" w:themeColor="text1"/>
          <w:sz w:val="24"/>
          <w:szCs w:val="24"/>
        </w:rPr>
        <w:t>.</w:t>
      </w:r>
    </w:p>
    <w:p w14:paraId="051C464F" w14:textId="3760AABA" w:rsidR="008C5161" w:rsidRPr="00D05E72" w:rsidRDefault="008C5161" w:rsidP="00924511">
      <w:pPr>
        <w:rPr>
          <w:color w:val="000000" w:themeColor="text1"/>
          <w:sz w:val="24"/>
          <w:szCs w:val="24"/>
        </w:rPr>
      </w:pPr>
      <w:r>
        <w:rPr>
          <w:color w:val="000000" w:themeColor="text1"/>
          <w:sz w:val="24"/>
          <w:szCs w:val="24"/>
        </w:rPr>
        <w:t>(Date Accessed: November 8</w:t>
      </w:r>
      <w:r w:rsidRPr="008C5161">
        <w:rPr>
          <w:color w:val="000000" w:themeColor="text1"/>
          <w:sz w:val="24"/>
          <w:szCs w:val="24"/>
          <w:vertAlign w:val="superscript"/>
        </w:rPr>
        <w:t>th</w:t>
      </w:r>
      <w:r>
        <w:rPr>
          <w:color w:val="000000" w:themeColor="text1"/>
          <w:sz w:val="24"/>
          <w:szCs w:val="24"/>
        </w:rPr>
        <w:t xml:space="preserve"> 2023)</w:t>
      </w:r>
    </w:p>
    <w:p w14:paraId="3FD12452" w14:textId="2BFEBCF1" w:rsidR="006C456E" w:rsidRDefault="006C456E" w:rsidP="00924511">
      <w:pPr>
        <w:rPr>
          <w:color w:val="000000" w:themeColor="text1"/>
          <w:sz w:val="24"/>
          <w:szCs w:val="24"/>
        </w:rPr>
      </w:pPr>
      <w:r>
        <w:rPr>
          <w:color w:val="000000" w:themeColor="text1"/>
          <w:sz w:val="24"/>
          <w:szCs w:val="24"/>
        </w:rPr>
        <w:t>Image:</w:t>
      </w:r>
      <w:r w:rsidR="00834840">
        <w:rPr>
          <w:color w:val="000000" w:themeColor="text1"/>
          <w:sz w:val="24"/>
          <w:szCs w:val="24"/>
        </w:rPr>
        <w:t xml:space="preserve"> Education </w:t>
      </w:r>
      <w:r w:rsidR="00834840" w:rsidRPr="00834840">
        <w:rPr>
          <w:color w:val="000000" w:themeColor="text1"/>
          <w:sz w:val="24"/>
          <w:szCs w:val="24"/>
        </w:rPr>
        <w:t xml:space="preserve">Library, 2020, </w:t>
      </w:r>
      <w:hyperlink r:id="rId22" w:history="1">
        <w:r w:rsidR="00834840" w:rsidRPr="00BF50B9">
          <w:rPr>
            <w:rStyle w:val="Hyperlink"/>
            <w:sz w:val="24"/>
            <w:szCs w:val="24"/>
          </w:rPr>
          <w:t>http://educationlibrary.org/maslows-hierarchy-of-needs-in-education/</w:t>
        </w:r>
      </w:hyperlink>
      <w:r w:rsidR="00834840" w:rsidRPr="00834840">
        <w:rPr>
          <w:color w:val="000000" w:themeColor="text1"/>
          <w:sz w:val="24"/>
          <w:szCs w:val="24"/>
        </w:rPr>
        <w:t>.</w:t>
      </w:r>
    </w:p>
    <w:p w14:paraId="54EAE0D4" w14:textId="45A03201" w:rsidR="00834840" w:rsidRDefault="00834840" w:rsidP="00924511">
      <w:pPr>
        <w:rPr>
          <w:color w:val="000000" w:themeColor="text1"/>
          <w:sz w:val="24"/>
          <w:szCs w:val="24"/>
        </w:rPr>
      </w:pPr>
      <w:r>
        <w:rPr>
          <w:color w:val="000000" w:themeColor="text1"/>
          <w:sz w:val="24"/>
          <w:szCs w:val="24"/>
        </w:rPr>
        <w:t xml:space="preserve">(Date Accessed: November </w:t>
      </w:r>
      <w:r w:rsidR="00473318">
        <w:rPr>
          <w:color w:val="000000" w:themeColor="text1"/>
          <w:sz w:val="24"/>
          <w:szCs w:val="24"/>
        </w:rPr>
        <w:t>16</w:t>
      </w:r>
      <w:r w:rsidR="00473318" w:rsidRPr="00473318">
        <w:rPr>
          <w:color w:val="000000" w:themeColor="text1"/>
          <w:sz w:val="24"/>
          <w:szCs w:val="24"/>
          <w:vertAlign w:val="superscript"/>
        </w:rPr>
        <w:t>th</w:t>
      </w:r>
      <w:r w:rsidR="00473318">
        <w:rPr>
          <w:color w:val="000000" w:themeColor="text1"/>
          <w:sz w:val="24"/>
          <w:szCs w:val="24"/>
        </w:rPr>
        <w:t xml:space="preserve"> 2023)</w:t>
      </w:r>
    </w:p>
    <w:p w14:paraId="0A8A46C1" w14:textId="221521B1" w:rsidR="00C970CF" w:rsidRDefault="00C970CF">
      <w:pPr>
        <w:rPr>
          <w:b/>
          <w:bCs/>
          <w:color w:val="000000" w:themeColor="text1"/>
          <w:sz w:val="40"/>
          <w:szCs w:val="40"/>
        </w:rPr>
      </w:pPr>
    </w:p>
    <w:sectPr w:rsidR="00C970CF" w:rsidSect="00BE4745">
      <w:footerReference w:type="default" r:id="rId23"/>
      <w:pgSz w:w="11906" w:h="16838"/>
      <w:pgMar w:top="1440" w:right="1440" w:bottom="1440" w:left="1440" w:header="708" w:footer="708" w:gutter="0"/>
      <w:pgBorders w:offsetFrom="page">
        <w:top w:val="dotDash" w:sz="24" w:space="24" w:color="8EAADB" w:themeColor="accent1" w:themeTint="99"/>
        <w:left w:val="dotDash" w:sz="24" w:space="24" w:color="8EAADB" w:themeColor="accent1" w:themeTint="99"/>
        <w:bottom w:val="dotDash" w:sz="24" w:space="24" w:color="8EAADB" w:themeColor="accent1" w:themeTint="99"/>
        <w:right w:val="dotDash" w:sz="24" w:space="24" w:color="8EAADB" w:themeColor="accent1"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1B100" w14:textId="77777777" w:rsidR="0054116A" w:rsidRDefault="0054116A" w:rsidP="00DE4AE9">
      <w:pPr>
        <w:spacing w:after="0" w:line="240" w:lineRule="auto"/>
      </w:pPr>
      <w:r>
        <w:separator/>
      </w:r>
    </w:p>
  </w:endnote>
  <w:endnote w:type="continuationSeparator" w:id="0">
    <w:p w14:paraId="2929CEA8" w14:textId="77777777" w:rsidR="0054116A" w:rsidRDefault="0054116A" w:rsidP="00DE4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5099527"/>
      <w:docPartObj>
        <w:docPartGallery w:val="Page Numbers (Bottom of Page)"/>
        <w:docPartUnique/>
      </w:docPartObj>
    </w:sdtPr>
    <w:sdtEndPr>
      <w:rPr>
        <w:color w:val="7F7F7F" w:themeColor="background1" w:themeShade="7F"/>
        <w:spacing w:val="60"/>
      </w:rPr>
    </w:sdtEndPr>
    <w:sdtContent>
      <w:p w14:paraId="2DD2D54D" w14:textId="1DF477B4" w:rsidR="00DE4AE9" w:rsidRDefault="00DE4AE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9FE79F7" w14:textId="77777777" w:rsidR="00DE4AE9" w:rsidRDefault="00DE4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D8B54" w14:textId="77777777" w:rsidR="0054116A" w:rsidRDefault="0054116A" w:rsidP="00DE4AE9">
      <w:pPr>
        <w:spacing w:after="0" w:line="240" w:lineRule="auto"/>
      </w:pPr>
      <w:r>
        <w:separator/>
      </w:r>
    </w:p>
  </w:footnote>
  <w:footnote w:type="continuationSeparator" w:id="0">
    <w:p w14:paraId="3804FD20" w14:textId="77777777" w:rsidR="0054116A" w:rsidRDefault="0054116A" w:rsidP="00DE4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546C3"/>
    <w:multiLevelType w:val="hybridMultilevel"/>
    <w:tmpl w:val="B972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F4DEE"/>
    <w:multiLevelType w:val="multilevel"/>
    <w:tmpl w:val="7C58DF82"/>
    <w:lvl w:ilvl="0">
      <w:start w:val="1"/>
      <w:numFmt w:val="decimal"/>
      <w:lvlText w:val="%1."/>
      <w:lvlJc w:val="left"/>
      <w:pPr>
        <w:ind w:left="720" w:hanging="360"/>
      </w:pPr>
      <w:rPr>
        <w:rFonts w:hint="default"/>
      </w:rPr>
    </w:lvl>
    <w:lvl w:ilvl="1">
      <w:start w:val="1"/>
      <w:numFmt w:val="decimal"/>
      <w:isLgl/>
      <w:lvlText w:val="%1.%2"/>
      <w:lvlJc w:val="left"/>
      <w:pPr>
        <w:ind w:left="792" w:hanging="36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2" w15:restartNumberingAfterBreak="0">
    <w:nsid w:val="52EA1490"/>
    <w:multiLevelType w:val="hybridMultilevel"/>
    <w:tmpl w:val="73063162"/>
    <w:lvl w:ilvl="0" w:tplc="FA1A7BF6">
      <w:start w:val="1"/>
      <w:numFmt w:val="decimal"/>
      <w:lvlText w:val="%1"/>
      <w:lvlJc w:val="left"/>
      <w:pPr>
        <w:ind w:left="2520" w:hanging="21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BA1BE3"/>
    <w:multiLevelType w:val="hybridMultilevel"/>
    <w:tmpl w:val="F6269D6C"/>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4" w15:restartNumberingAfterBreak="0">
    <w:nsid w:val="5A471E94"/>
    <w:multiLevelType w:val="multilevel"/>
    <w:tmpl w:val="CAD4E692"/>
    <w:lvl w:ilvl="0">
      <w:start w:val="1"/>
      <w:numFmt w:val="decimal"/>
      <w:lvlText w:val="%1."/>
      <w:lvlJc w:val="left"/>
      <w:pPr>
        <w:ind w:left="720" w:hanging="360"/>
      </w:pPr>
    </w:lvl>
    <w:lvl w:ilvl="1">
      <w:start w:val="1"/>
      <w:numFmt w:val="decimal"/>
      <w:isLgl/>
      <w:lvlText w:val="%1.%2"/>
      <w:lvlJc w:val="left"/>
      <w:pPr>
        <w:ind w:left="1080" w:hanging="720"/>
      </w:pPr>
      <w:rPr>
        <w:rFonts w:hint="default"/>
        <w:b/>
        <w:bCs/>
        <w:i w:val="0"/>
        <w:iCs w:val="0"/>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BD674DE"/>
    <w:multiLevelType w:val="hybridMultilevel"/>
    <w:tmpl w:val="92729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3B3A18"/>
    <w:multiLevelType w:val="hybridMultilevel"/>
    <w:tmpl w:val="D14E25AE"/>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7" w15:restartNumberingAfterBreak="0">
    <w:nsid w:val="7ACB1C74"/>
    <w:multiLevelType w:val="hybridMultilevel"/>
    <w:tmpl w:val="AB2EB69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02964284">
    <w:abstractNumId w:val="5"/>
  </w:num>
  <w:num w:numId="2" w16cid:durableId="235212679">
    <w:abstractNumId w:val="1"/>
  </w:num>
  <w:num w:numId="3" w16cid:durableId="2096853108">
    <w:abstractNumId w:val="4"/>
  </w:num>
  <w:num w:numId="4" w16cid:durableId="1190607448">
    <w:abstractNumId w:val="7"/>
  </w:num>
  <w:num w:numId="5" w16cid:durableId="636298455">
    <w:abstractNumId w:val="0"/>
  </w:num>
  <w:num w:numId="6" w16cid:durableId="377124480">
    <w:abstractNumId w:val="6"/>
  </w:num>
  <w:num w:numId="7" w16cid:durableId="221717060">
    <w:abstractNumId w:val="3"/>
  </w:num>
  <w:num w:numId="8" w16cid:durableId="1808009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B3E"/>
    <w:rsid w:val="00011A76"/>
    <w:rsid w:val="0001318E"/>
    <w:rsid w:val="00017C6A"/>
    <w:rsid w:val="00020398"/>
    <w:rsid w:val="00021CD5"/>
    <w:rsid w:val="00022229"/>
    <w:rsid w:val="00024CD1"/>
    <w:rsid w:val="00026C90"/>
    <w:rsid w:val="000301BF"/>
    <w:rsid w:val="00030548"/>
    <w:rsid w:val="00032458"/>
    <w:rsid w:val="0003245A"/>
    <w:rsid w:val="00032FCA"/>
    <w:rsid w:val="00034A43"/>
    <w:rsid w:val="00042FEF"/>
    <w:rsid w:val="000440FF"/>
    <w:rsid w:val="00047804"/>
    <w:rsid w:val="000525D1"/>
    <w:rsid w:val="00055862"/>
    <w:rsid w:val="00064746"/>
    <w:rsid w:val="000651B9"/>
    <w:rsid w:val="0006520B"/>
    <w:rsid w:val="00065F30"/>
    <w:rsid w:val="00065F49"/>
    <w:rsid w:val="00067BD2"/>
    <w:rsid w:val="00067DDD"/>
    <w:rsid w:val="00070B69"/>
    <w:rsid w:val="000718E6"/>
    <w:rsid w:val="000750C8"/>
    <w:rsid w:val="0008028D"/>
    <w:rsid w:val="0008078F"/>
    <w:rsid w:val="00082B35"/>
    <w:rsid w:val="000877D1"/>
    <w:rsid w:val="00091540"/>
    <w:rsid w:val="000A5935"/>
    <w:rsid w:val="000A5F62"/>
    <w:rsid w:val="000A6C5F"/>
    <w:rsid w:val="000A7AAA"/>
    <w:rsid w:val="000B4D5A"/>
    <w:rsid w:val="000B6D02"/>
    <w:rsid w:val="000C1C2C"/>
    <w:rsid w:val="000C36DC"/>
    <w:rsid w:val="000D17A9"/>
    <w:rsid w:val="000D1AF9"/>
    <w:rsid w:val="000E0A49"/>
    <w:rsid w:val="000E40D2"/>
    <w:rsid w:val="000E4CBC"/>
    <w:rsid w:val="000E6439"/>
    <w:rsid w:val="000F6216"/>
    <w:rsid w:val="00101996"/>
    <w:rsid w:val="0011581F"/>
    <w:rsid w:val="00121C3F"/>
    <w:rsid w:val="001227E9"/>
    <w:rsid w:val="0012335C"/>
    <w:rsid w:val="0013350A"/>
    <w:rsid w:val="0013482E"/>
    <w:rsid w:val="001449D8"/>
    <w:rsid w:val="001458FE"/>
    <w:rsid w:val="00150BD8"/>
    <w:rsid w:val="0015130F"/>
    <w:rsid w:val="00154823"/>
    <w:rsid w:val="00155D13"/>
    <w:rsid w:val="001614F9"/>
    <w:rsid w:val="00162DF9"/>
    <w:rsid w:val="00163350"/>
    <w:rsid w:val="00166737"/>
    <w:rsid w:val="001715BD"/>
    <w:rsid w:val="00173444"/>
    <w:rsid w:val="0017635E"/>
    <w:rsid w:val="00180C0F"/>
    <w:rsid w:val="0018115A"/>
    <w:rsid w:val="00182538"/>
    <w:rsid w:val="001908E8"/>
    <w:rsid w:val="00190BAE"/>
    <w:rsid w:val="001921DA"/>
    <w:rsid w:val="001A2211"/>
    <w:rsid w:val="001A528B"/>
    <w:rsid w:val="001A5AE2"/>
    <w:rsid w:val="001A6049"/>
    <w:rsid w:val="001A73B1"/>
    <w:rsid w:val="001B56AD"/>
    <w:rsid w:val="001B7058"/>
    <w:rsid w:val="001C1D15"/>
    <w:rsid w:val="001C398A"/>
    <w:rsid w:val="001C76E3"/>
    <w:rsid w:val="001D12AB"/>
    <w:rsid w:val="001D32FE"/>
    <w:rsid w:val="001D5FE9"/>
    <w:rsid w:val="001D6AEF"/>
    <w:rsid w:val="001D7043"/>
    <w:rsid w:val="001E0801"/>
    <w:rsid w:val="001E23E8"/>
    <w:rsid w:val="001E587F"/>
    <w:rsid w:val="001E5B2D"/>
    <w:rsid w:val="001E63C8"/>
    <w:rsid w:val="001E726A"/>
    <w:rsid w:val="001E738C"/>
    <w:rsid w:val="001E76FC"/>
    <w:rsid w:val="001E7D74"/>
    <w:rsid w:val="001F10AC"/>
    <w:rsid w:val="001F4A5A"/>
    <w:rsid w:val="001F5681"/>
    <w:rsid w:val="001F5D82"/>
    <w:rsid w:val="001F63AF"/>
    <w:rsid w:val="001F6839"/>
    <w:rsid w:val="001F6856"/>
    <w:rsid w:val="001F7EA4"/>
    <w:rsid w:val="0020450B"/>
    <w:rsid w:val="002049E1"/>
    <w:rsid w:val="00206B65"/>
    <w:rsid w:val="002162F3"/>
    <w:rsid w:val="00224380"/>
    <w:rsid w:val="00224545"/>
    <w:rsid w:val="002326F0"/>
    <w:rsid w:val="0023415E"/>
    <w:rsid w:val="0023424D"/>
    <w:rsid w:val="00241A2E"/>
    <w:rsid w:val="00244FF9"/>
    <w:rsid w:val="002501BD"/>
    <w:rsid w:val="00252C74"/>
    <w:rsid w:val="00256CB3"/>
    <w:rsid w:val="00262EF8"/>
    <w:rsid w:val="00265526"/>
    <w:rsid w:val="00267AD7"/>
    <w:rsid w:val="002704CA"/>
    <w:rsid w:val="002707E4"/>
    <w:rsid w:val="0027785D"/>
    <w:rsid w:val="00285167"/>
    <w:rsid w:val="0028589D"/>
    <w:rsid w:val="002874F2"/>
    <w:rsid w:val="00291B60"/>
    <w:rsid w:val="002927A2"/>
    <w:rsid w:val="002958B9"/>
    <w:rsid w:val="00297F69"/>
    <w:rsid w:val="002A297E"/>
    <w:rsid w:val="002A6F86"/>
    <w:rsid w:val="002B6614"/>
    <w:rsid w:val="002C0006"/>
    <w:rsid w:val="002C258B"/>
    <w:rsid w:val="002C25BC"/>
    <w:rsid w:val="002C402B"/>
    <w:rsid w:val="002C55E0"/>
    <w:rsid w:val="002C6F79"/>
    <w:rsid w:val="002C7784"/>
    <w:rsid w:val="002D2841"/>
    <w:rsid w:val="002D3EB0"/>
    <w:rsid w:val="002D4B01"/>
    <w:rsid w:val="002E20BA"/>
    <w:rsid w:val="002E48F9"/>
    <w:rsid w:val="002E5BC3"/>
    <w:rsid w:val="002E603E"/>
    <w:rsid w:val="002E6E9C"/>
    <w:rsid w:val="002F3415"/>
    <w:rsid w:val="002F5E77"/>
    <w:rsid w:val="002F6D57"/>
    <w:rsid w:val="002F7206"/>
    <w:rsid w:val="002F7995"/>
    <w:rsid w:val="00300525"/>
    <w:rsid w:val="0030088E"/>
    <w:rsid w:val="00311029"/>
    <w:rsid w:val="00311EE1"/>
    <w:rsid w:val="00314F7F"/>
    <w:rsid w:val="00321161"/>
    <w:rsid w:val="00321E49"/>
    <w:rsid w:val="00324E08"/>
    <w:rsid w:val="003268C1"/>
    <w:rsid w:val="003344D8"/>
    <w:rsid w:val="0033652D"/>
    <w:rsid w:val="0034370F"/>
    <w:rsid w:val="00343E4F"/>
    <w:rsid w:val="0034726B"/>
    <w:rsid w:val="003501F0"/>
    <w:rsid w:val="003506C9"/>
    <w:rsid w:val="00351E1F"/>
    <w:rsid w:val="00356315"/>
    <w:rsid w:val="00357ABA"/>
    <w:rsid w:val="00366B59"/>
    <w:rsid w:val="003679BC"/>
    <w:rsid w:val="00371646"/>
    <w:rsid w:val="0037500F"/>
    <w:rsid w:val="00395D89"/>
    <w:rsid w:val="00396283"/>
    <w:rsid w:val="003A079F"/>
    <w:rsid w:val="003A4D6B"/>
    <w:rsid w:val="003C501B"/>
    <w:rsid w:val="003C5DAF"/>
    <w:rsid w:val="003C683A"/>
    <w:rsid w:val="003D0DC3"/>
    <w:rsid w:val="003D1388"/>
    <w:rsid w:val="003D5467"/>
    <w:rsid w:val="003E2FBB"/>
    <w:rsid w:val="003E39D9"/>
    <w:rsid w:val="003E6074"/>
    <w:rsid w:val="00400B33"/>
    <w:rsid w:val="00402B8F"/>
    <w:rsid w:val="00404157"/>
    <w:rsid w:val="00406218"/>
    <w:rsid w:val="00412191"/>
    <w:rsid w:val="004133DE"/>
    <w:rsid w:val="0042238D"/>
    <w:rsid w:val="00427E9C"/>
    <w:rsid w:val="00430483"/>
    <w:rsid w:val="0043308A"/>
    <w:rsid w:val="004366AF"/>
    <w:rsid w:val="00443813"/>
    <w:rsid w:val="00444BE1"/>
    <w:rsid w:val="00446967"/>
    <w:rsid w:val="00451660"/>
    <w:rsid w:val="0045170F"/>
    <w:rsid w:val="004525BC"/>
    <w:rsid w:val="00456C7B"/>
    <w:rsid w:val="00457972"/>
    <w:rsid w:val="00460D95"/>
    <w:rsid w:val="00463721"/>
    <w:rsid w:val="00463BD4"/>
    <w:rsid w:val="00465075"/>
    <w:rsid w:val="00465DBD"/>
    <w:rsid w:val="004663E3"/>
    <w:rsid w:val="00471629"/>
    <w:rsid w:val="00473318"/>
    <w:rsid w:val="004755CF"/>
    <w:rsid w:val="00482ED0"/>
    <w:rsid w:val="00483EF5"/>
    <w:rsid w:val="00486A88"/>
    <w:rsid w:val="00486E95"/>
    <w:rsid w:val="004871BA"/>
    <w:rsid w:val="004911E7"/>
    <w:rsid w:val="004978F8"/>
    <w:rsid w:val="004A0278"/>
    <w:rsid w:val="004A25B4"/>
    <w:rsid w:val="004A7430"/>
    <w:rsid w:val="004C0940"/>
    <w:rsid w:val="004C2DB4"/>
    <w:rsid w:val="004C485A"/>
    <w:rsid w:val="004C5588"/>
    <w:rsid w:val="004C6A93"/>
    <w:rsid w:val="004D351A"/>
    <w:rsid w:val="004D510B"/>
    <w:rsid w:val="004D5E40"/>
    <w:rsid w:val="004E08E0"/>
    <w:rsid w:val="004E4761"/>
    <w:rsid w:val="004E47E5"/>
    <w:rsid w:val="004E5BDF"/>
    <w:rsid w:val="004E7A02"/>
    <w:rsid w:val="004F2828"/>
    <w:rsid w:val="004F410E"/>
    <w:rsid w:val="00500B2B"/>
    <w:rsid w:val="005057D8"/>
    <w:rsid w:val="00515A31"/>
    <w:rsid w:val="005225E0"/>
    <w:rsid w:val="005243FB"/>
    <w:rsid w:val="00531243"/>
    <w:rsid w:val="00534C0E"/>
    <w:rsid w:val="00536013"/>
    <w:rsid w:val="0054116A"/>
    <w:rsid w:val="0054130B"/>
    <w:rsid w:val="00541551"/>
    <w:rsid w:val="00542FFC"/>
    <w:rsid w:val="00545CD9"/>
    <w:rsid w:val="00555B7F"/>
    <w:rsid w:val="0055734A"/>
    <w:rsid w:val="00560D15"/>
    <w:rsid w:val="00560EB0"/>
    <w:rsid w:val="005634B6"/>
    <w:rsid w:val="00570387"/>
    <w:rsid w:val="00572DF2"/>
    <w:rsid w:val="00577A6C"/>
    <w:rsid w:val="00580A7E"/>
    <w:rsid w:val="00582D60"/>
    <w:rsid w:val="00583326"/>
    <w:rsid w:val="005909BE"/>
    <w:rsid w:val="005930F4"/>
    <w:rsid w:val="005A4598"/>
    <w:rsid w:val="005A51FD"/>
    <w:rsid w:val="005A6168"/>
    <w:rsid w:val="005B4F09"/>
    <w:rsid w:val="005C0D45"/>
    <w:rsid w:val="005C2FDF"/>
    <w:rsid w:val="005D0763"/>
    <w:rsid w:val="005D5D9C"/>
    <w:rsid w:val="005E0DAA"/>
    <w:rsid w:val="005E1C20"/>
    <w:rsid w:val="005E1CBE"/>
    <w:rsid w:val="005E2CC0"/>
    <w:rsid w:val="005E3EDB"/>
    <w:rsid w:val="005F2D84"/>
    <w:rsid w:val="005F3C17"/>
    <w:rsid w:val="00603CA7"/>
    <w:rsid w:val="006053FB"/>
    <w:rsid w:val="00605FEE"/>
    <w:rsid w:val="006075D9"/>
    <w:rsid w:val="006129E4"/>
    <w:rsid w:val="0061492A"/>
    <w:rsid w:val="00615D13"/>
    <w:rsid w:val="00620BFE"/>
    <w:rsid w:val="00626CB1"/>
    <w:rsid w:val="0063037B"/>
    <w:rsid w:val="00630A5B"/>
    <w:rsid w:val="00635DDD"/>
    <w:rsid w:val="00636BDA"/>
    <w:rsid w:val="00637C14"/>
    <w:rsid w:val="00641DD6"/>
    <w:rsid w:val="00642591"/>
    <w:rsid w:val="00646D2C"/>
    <w:rsid w:val="00652F5C"/>
    <w:rsid w:val="00653AD2"/>
    <w:rsid w:val="006551E9"/>
    <w:rsid w:val="00662EE0"/>
    <w:rsid w:val="00666B0C"/>
    <w:rsid w:val="00667BC9"/>
    <w:rsid w:val="0068571D"/>
    <w:rsid w:val="006859DD"/>
    <w:rsid w:val="0068625D"/>
    <w:rsid w:val="006877E4"/>
    <w:rsid w:val="00690326"/>
    <w:rsid w:val="0069229D"/>
    <w:rsid w:val="006925FE"/>
    <w:rsid w:val="00695DBF"/>
    <w:rsid w:val="006A0C0C"/>
    <w:rsid w:val="006A55B0"/>
    <w:rsid w:val="006A71CA"/>
    <w:rsid w:val="006B02F5"/>
    <w:rsid w:val="006B0DE2"/>
    <w:rsid w:val="006B22DB"/>
    <w:rsid w:val="006B4E0E"/>
    <w:rsid w:val="006B58AE"/>
    <w:rsid w:val="006B645B"/>
    <w:rsid w:val="006C090B"/>
    <w:rsid w:val="006C456E"/>
    <w:rsid w:val="006E1DB0"/>
    <w:rsid w:val="006E2810"/>
    <w:rsid w:val="006E5542"/>
    <w:rsid w:val="006E5C96"/>
    <w:rsid w:val="006E62F1"/>
    <w:rsid w:val="006E6631"/>
    <w:rsid w:val="006E6D00"/>
    <w:rsid w:val="006E6F44"/>
    <w:rsid w:val="006E7DA3"/>
    <w:rsid w:val="006F417A"/>
    <w:rsid w:val="007005E7"/>
    <w:rsid w:val="00704FFA"/>
    <w:rsid w:val="0071600C"/>
    <w:rsid w:val="00720E7B"/>
    <w:rsid w:val="00726AFB"/>
    <w:rsid w:val="0073565C"/>
    <w:rsid w:val="007450B0"/>
    <w:rsid w:val="007504CE"/>
    <w:rsid w:val="0075240E"/>
    <w:rsid w:val="00753AA3"/>
    <w:rsid w:val="00753CFB"/>
    <w:rsid w:val="00754C0E"/>
    <w:rsid w:val="007604F8"/>
    <w:rsid w:val="0076561E"/>
    <w:rsid w:val="007668C5"/>
    <w:rsid w:val="00772D0C"/>
    <w:rsid w:val="007751DA"/>
    <w:rsid w:val="007765E7"/>
    <w:rsid w:val="0078054C"/>
    <w:rsid w:val="0078079F"/>
    <w:rsid w:val="00781F85"/>
    <w:rsid w:val="0078256E"/>
    <w:rsid w:val="00783D8A"/>
    <w:rsid w:val="00784335"/>
    <w:rsid w:val="00784830"/>
    <w:rsid w:val="00790538"/>
    <w:rsid w:val="007A26C1"/>
    <w:rsid w:val="007A533F"/>
    <w:rsid w:val="007A6ADF"/>
    <w:rsid w:val="007A6DA6"/>
    <w:rsid w:val="007B03F9"/>
    <w:rsid w:val="007B1B1F"/>
    <w:rsid w:val="007B419F"/>
    <w:rsid w:val="007B4545"/>
    <w:rsid w:val="007E0328"/>
    <w:rsid w:val="007E4B39"/>
    <w:rsid w:val="007E5E63"/>
    <w:rsid w:val="007F228B"/>
    <w:rsid w:val="007F28A5"/>
    <w:rsid w:val="007F2E9E"/>
    <w:rsid w:val="007F54C4"/>
    <w:rsid w:val="007F771E"/>
    <w:rsid w:val="00803C93"/>
    <w:rsid w:val="00812193"/>
    <w:rsid w:val="00823883"/>
    <w:rsid w:val="008243E2"/>
    <w:rsid w:val="008266B1"/>
    <w:rsid w:val="00827151"/>
    <w:rsid w:val="00832183"/>
    <w:rsid w:val="00834840"/>
    <w:rsid w:val="0084523B"/>
    <w:rsid w:val="00854B4E"/>
    <w:rsid w:val="00862D78"/>
    <w:rsid w:val="008725C1"/>
    <w:rsid w:val="00873F1F"/>
    <w:rsid w:val="00880320"/>
    <w:rsid w:val="00882EA8"/>
    <w:rsid w:val="008929B3"/>
    <w:rsid w:val="00893A7B"/>
    <w:rsid w:val="00897ADE"/>
    <w:rsid w:val="008A06EE"/>
    <w:rsid w:val="008A1AF5"/>
    <w:rsid w:val="008B089C"/>
    <w:rsid w:val="008B67C8"/>
    <w:rsid w:val="008C0103"/>
    <w:rsid w:val="008C3725"/>
    <w:rsid w:val="008C5161"/>
    <w:rsid w:val="008C6433"/>
    <w:rsid w:val="008D19A6"/>
    <w:rsid w:val="008D51B0"/>
    <w:rsid w:val="008D6204"/>
    <w:rsid w:val="008E0434"/>
    <w:rsid w:val="008E27A6"/>
    <w:rsid w:val="008E4FA0"/>
    <w:rsid w:val="008E6680"/>
    <w:rsid w:val="008F05A3"/>
    <w:rsid w:val="008F2228"/>
    <w:rsid w:val="008F71CA"/>
    <w:rsid w:val="00912CF3"/>
    <w:rsid w:val="00915783"/>
    <w:rsid w:val="00916F9C"/>
    <w:rsid w:val="009239D8"/>
    <w:rsid w:val="00924511"/>
    <w:rsid w:val="009402AA"/>
    <w:rsid w:val="00940797"/>
    <w:rsid w:val="009473C3"/>
    <w:rsid w:val="00947457"/>
    <w:rsid w:val="009520B3"/>
    <w:rsid w:val="00953C85"/>
    <w:rsid w:val="00955898"/>
    <w:rsid w:val="00955A93"/>
    <w:rsid w:val="00956AF1"/>
    <w:rsid w:val="00957BFA"/>
    <w:rsid w:val="00963564"/>
    <w:rsid w:val="009639FE"/>
    <w:rsid w:val="009640C4"/>
    <w:rsid w:val="009658C2"/>
    <w:rsid w:val="009666F5"/>
    <w:rsid w:val="00967DE9"/>
    <w:rsid w:val="0097017D"/>
    <w:rsid w:val="00983E2F"/>
    <w:rsid w:val="0098494D"/>
    <w:rsid w:val="00995046"/>
    <w:rsid w:val="00996757"/>
    <w:rsid w:val="009A0C10"/>
    <w:rsid w:val="009A55F1"/>
    <w:rsid w:val="009A5E0B"/>
    <w:rsid w:val="009A7B01"/>
    <w:rsid w:val="009C6E0B"/>
    <w:rsid w:val="009D06CA"/>
    <w:rsid w:val="009D2A57"/>
    <w:rsid w:val="009D349D"/>
    <w:rsid w:val="009E0EF0"/>
    <w:rsid w:val="009E265F"/>
    <w:rsid w:val="009E51A9"/>
    <w:rsid w:val="009E6884"/>
    <w:rsid w:val="009E6B01"/>
    <w:rsid w:val="009F0F67"/>
    <w:rsid w:val="009F35E2"/>
    <w:rsid w:val="009F3793"/>
    <w:rsid w:val="00A007FC"/>
    <w:rsid w:val="00A01662"/>
    <w:rsid w:val="00A02FF0"/>
    <w:rsid w:val="00A030DB"/>
    <w:rsid w:val="00A033B3"/>
    <w:rsid w:val="00A03406"/>
    <w:rsid w:val="00A10CD2"/>
    <w:rsid w:val="00A223F0"/>
    <w:rsid w:val="00A24DE0"/>
    <w:rsid w:val="00A31477"/>
    <w:rsid w:val="00A417AB"/>
    <w:rsid w:val="00A41A3A"/>
    <w:rsid w:val="00A44A0C"/>
    <w:rsid w:val="00A46A78"/>
    <w:rsid w:val="00A529BD"/>
    <w:rsid w:val="00A53ACC"/>
    <w:rsid w:val="00A60359"/>
    <w:rsid w:val="00A6473B"/>
    <w:rsid w:val="00A710D1"/>
    <w:rsid w:val="00A71BD0"/>
    <w:rsid w:val="00A735E7"/>
    <w:rsid w:val="00A7452F"/>
    <w:rsid w:val="00A81410"/>
    <w:rsid w:val="00A817CF"/>
    <w:rsid w:val="00A832E6"/>
    <w:rsid w:val="00A87EA9"/>
    <w:rsid w:val="00A90C10"/>
    <w:rsid w:val="00A9166E"/>
    <w:rsid w:val="00A925AD"/>
    <w:rsid w:val="00A95105"/>
    <w:rsid w:val="00A96882"/>
    <w:rsid w:val="00A970CF"/>
    <w:rsid w:val="00AB0A92"/>
    <w:rsid w:val="00AB20BC"/>
    <w:rsid w:val="00AB2360"/>
    <w:rsid w:val="00AB2CE4"/>
    <w:rsid w:val="00AB757E"/>
    <w:rsid w:val="00AC5C6F"/>
    <w:rsid w:val="00AD0A3A"/>
    <w:rsid w:val="00AD3D6B"/>
    <w:rsid w:val="00AD4ACE"/>
    <w:rsid w:val="00AF09C0"/>
    <w:rsid w:val="00AF0E8C"/>
    <w:rsid w:val="00AF3C1B"/>
    <w:rsid w:val="00B023E6"/>
    <w:rsid w:val="00B02406"/>
    <w:rsid w:val="00B05261"/>
    <w:rsid w:val="00B07A83"/>
    <w:rsid w:val="00B13143"/>
    <w:rsid w:val="00B168F9"/>
    <w:rsid w:val="00B21013"/>
    <w:rsid w:val="00B21BEE"/>
    <w:rsid w:val="00B23F51"/>
    <w:rsid w:val="00B308F1"/>
    <w:rsid w:val="00B37FAF"/>
    <w:rsid w:val="00B43FF0"/>
    <w:rsid w:val="00B44DA5"/>
    <w:rsid w:val="00B45387"/>
    <w:rsid w:val="00B60C7F"/>
    <w:rsid w:val="00B670F9"/>
    <w:rsid w:val="00B80A27"/>
    <w:rsid w:val="00B8146F"/>
    <w:rsid w:val="00B91682"/>
    <w:rsid w:val="00B91F2C"/>
    <w:rsid w:val="00B9222F"/>
    <w:rsid w:val="00B9560B"/>
    <w:rsid w:val="00B95A0D"/>
    <w:rsid w:val="00BA3E7C"/>
    <w:rsid w:val="00BA60B4"/>
    <w:rsid w:val="00BB00E7"/>
    <w:rsid w:val="00BB7A76"/>
    <w:rsid w:val="00BC263B"/>
    <w:rsid w:val="00BC4E06"/>
    <w:rsid w:val="00BD1330"/>
    <w:rsid w:val="00BD18DD"/>
    <w:rsid w:val="00BE4745"/>
    <w:rsid w:val="00BF4CE1"/>
    <w:rsid w:val="00BF6C90"/>
    <w:rsid w:val="00C02791"/>
    <w:rsid w:val="00C03B8A"/>
    <w:rsid w:val="00C06401"/>
    <w:rsid w:val="00C0645C"/>
    <w:rsid w:val="00C07CF8"/>
    <w:rsid w:val="00C10316"/>
    <w:rsid w:val="00C2108D"/>
    <w:rsid w:val="00C21E07"/>
    <w:rsid w:val="00C255FF"/>
    <w:rsid w:val="00C27FFE"/>
    <w:rsid w:val="00C30292"/>
    <w:rsid w:val="00C31951"/>
    <w:rsid w:val="00C34373"/>
    <w:rsid w:val="00C34B6F"/>
    <w:rsid w:val="00C34D3B"/>
    <w:rsid w:val="00C35E81"/>
    <w:rsid w:val="00C375AB"/>
    <w:rsid w:val="00C46C5B"/>
    <w:rsid w:val="00C5218F"/>
    <w:rsid w:val="00C540F9"/>
    <w:rsid w:val="00C61176"/>
    <w:rsid w:val="00C664AB"/>
    <w:rsid w:val="00C670A6"/>
    <w:rsid w:val="00C71634"/>
    <w:rsid w:val="00C739D2"/>
    <w:rsid w:val="00C7587A"/>
    <w:rsid w:val="00C75AC0"/>
    <w:rsid w:val="00C83E35"/>
    <w:rsid w:val="00C907DF"/>
    <w:rsid w:val="00C970CF"/>
    <w:rsid w:val="00CA0C89"/>
    <w:rsid w:val="00CA1933"/>
    <w:rsid w:val="00CA29BE"/>
    <w:rsid w:val="00CA40F5"/>
    <w:rsid w:val="00CB6353"/>
    <w:rsid w:val="00CB7419"/>
    <w:rsid w:val="00CC6E37"/>
    <w:rsid w:val="00CD20C8"/>
    <w:rsid w:val="00CD2872"/>
    <w:rsid w:val="00CD716F"/>
    <w:rsid w:val="00CE1177"/>
    <w:rsid w:val="00CF0887"/>
    <w:rsid w:val="00CF6574"/>
    <w:rsid w:val="00D053B3"/>
    <w:rsid w:val="00D05E72"/>
    <w:rsid w:val="00D15A66"/>
    <w:rsid w:val="00D20146"/>
    <w:rsid w:val="00D2221E"/>
    <w:rsid w:val="00D225B3"/>
    <w:rsid w:val="00D248C9"/>
    <w:rsid w:val="00D27BF9"/>
    <w:rsid w:val="00D31033"/>
    <w:rsid w:val="00D333A4"/>
    <w:rsid w:val="00D337A4"/>
    <w:rsid w:val="00D34EBA"/>
    <w:rsid w:val="00D36583"/>
    <w:rsid w:val="00D37C6D"/>
    <w:rsid w:val="00D401B0"/>
    <w:rsid w:val="00D4555F"/>
    <w:rsid w:val="00D4767A"/>
    <w:rsid w:val="00D50D0B"/>
    <w:rsid w:val="00D5257B"/>
    <w:rsid w:val="00D55737"/>
    <w:rsid w:val="00D61F59"/>
    <w:rsid w:val="00D62BB9"/>
    <w:rsid w:val="00D676B8"/>
    <w:rsid w:val="00D718BD"/>
    <w:rsid w:val="00D80686"/>
    <w:rsid w:val="00D83D6C"/>
    <w:rsid w:val="00D84F60"/>
    <w:rsid w:val="00D85A31"/>
    <w:rsid w:val="00D871E9"/>
    <w:rsid w:val="00D90E9D"/>
    <w:rsid w:val="00D91F61"/>
    <w:rsid w:val="00D9296D"/>
    <w:rsid w:val="00D958F6"/>
    <w:rsid w:val="00D95E86"/>
    <w:rsid w:val="00DA0B99"/>
    <w:rsid w:val="00DA4521"/>
    <w:rsid w:val="00DB2128"/>
    <w:rsid w:val="00DB2CF4"/>
    <w:rsid w:val="00DB4D3A"/>
    <w:rsid w:val="00DB5759"/>
    <w:rsid w:val="00DB5C4D"/>
    <w:rsid w:val="00DB5CFF"/>
    <w:rsid w:val="00DB64A2"/>
    <w:rsid w:val="00DC018A"/>
    <w:rsid w:val="00DC150C"/>
    <w:rsid w:val="00DC465D"/>
    <w:rsid w:val="00DC494E"/>
    <w:rsid w:val="00DC7540"/>
    <w:rsid w:val="00DD304A"/>
    <w:rsid w:val="00DD7C47"/>
    <w:rsid w:val="00DE4AE9"/>
    <w:rsid w:val="00DF0214"/>
    <w:rsid w:val="00DF2A9A"/>
    <w:rsid w:val="00E0009B"/>
    <w:rsid w:val="00E004D0"/>
    <w:rsid w:val="00E013F1"/>
    <w:rsid w:val="00E05322"/>
    <w:rsid w:val="00E05469"/>
    <w:rsid w:val="00E06104"/>
    <w:rsid w:val="00E06C51"/>
    <w:rsid w:val="00E07AE4"/>
    <w:rsid w:val="00E07C55"/>
    <w:rsid w:val="00E07D20"/>
    <w:rsid w:val="00E156DE"/>
    <w:rsid w:val="00E24A62"/>
    <w:rsid w:val="00E273B5"/>
    <w:rsid w:val="00E313F0"/>
    <w:rsid w:val="00E33576"/>
    <w:rsid w:val="00E34623"/>
    <w:rsid w:val="00E4155D"/>
    <w:rsid w:val="00E44474"/>
    <w:rsid w:val="00E5386B"/>
    <w:rsid w:val="00E5571D"/>
    <w:rsid w:val="00E55EA8"/>
    <w:rsid w:val="00E57044"/>
    <w:rsid w:val="00E5754A"/>
    <w:rsid w:val="00E604FF"/>
    <w:rsid w:val="00E6148C"/>
    <w:rsid w:val="00E61584"/>
    <w:rsid w:val="00E656DA"/>
    <w:rsid w:val="00E700FA"/>
    <w:rsid w:val="00E7369F"/>
    <w:rsid w:val="00E73A35"/>
    <w:rsid w:val="00E755E7"/>
    <w:rsid w:val="00E7586F"/>
    <w:rsid w:val="00E75EBC"/>
    <w:rsid w:val="00E763FF"/>
    <w:rsid w:val="00E7714E"/>
    <w:rsid w:val="00E77DF3"/>
    <w:rsid w:val="00E83ED2"/>
    <w:rsid w:val="00E94AFE"/>
    <w:rsid w:val="00EA2F90"/>
    <w:rsid w:val="00EA4620"/>
    <w:rsid w:val="00EA487B"/>
    <w:rsid w:val="00EA789A"/>
    <w:rsid w:val="00EB3387"/>
    <w:rsid w:val="00EC080A"/>
    <w:rsid w:val="00EC1640"/>
    <w:rsid w:val="00EC7853"/>
    <w:rsid w:val="00ED0464"/>
    <w:rsid w:val="00ED3923"/>
    <w:rsid w:val="00ED4D95"/>
    <w:rsid w:val="00ED583E"/>
    <w:rsid w:val="00EF016A"/>
    <w:rsid w:val="00EF263A"/>
    <w:rsid w:val="00EF384D"/>
    <w:rsid w:val="00EF44C5"/>
    <w:rsid w:val="00F00B3E"/>
    <w:rsid w:val="00F05DEF"/>
    <w:rsid w:val="00F064A1"/>
    <w:rsid w:val="00F07E64"/>
    <w:rsid w:val="00F10681"/>
    <w:rsid w:val="00F12DBE"/>
    <w:rsid w:val="00F17F7E"/>
    <w:rsid w:val="00F21A5D"/>
    <w:rsid w:val="00F277C3"/>
    <w:rsid w:val="00F308CB"/>
    <w:rsid w:val="00F3628B"/>
    <w:rsid w:val="00F379CF"/>
    <w:rsid w:val="00F44F59"/>
    <w:rsid w:val="00F50F06"/>
    <w:rsid w:val="00F54766"/>
    <w:rsid w:val="00F5740F"/>
    <w:rsid w:val="00F63283"/>
    <w:rsid w:val="00F72EF6"/>
    <w:rsid w:val="00F8015B"/>
    <w:rsid w:val="00F820B7"/>
    <w:rsid w:val="00F876C7"/>
    <w:rsid w:val="00F93FC2"/>
    <w:rsid w:val="00F941F1"/>
    <w:rsid w:val="00FA2087"/>
    <w:rsid w:val="00FA78F4"/>
    <w:rsid w:val="00FB0F19"/>
    <w:rsid w:val="00FB4931"/>
    <w:rsid w:val="00FB516F"/>
    <w:rsid w:val="00FB527C"/>
    <w:rsid w:val="00FC0CC7"/>
    <w:rsid w:val="00FC6D21"/>
    <w:rsid w:val="00FD2607"/>
    <w:rsid w:val="00FD2C69"/>
    <w:rsid w:val="00FD4F73"/>
    <w:rsid w:val="00FD539B"/>
    <w:rsid w:val="00FD6194"/>
    <w:rsid w:val="00FD6750"/>
    <w:rsid w:val="00FE13FC"/>
    <w:rsid w:val="00FE43BA"/>
    <w:rsid w:val="00FE5AB8"/>
    <w:rsid w:val="00FF166A"/>
    <w:rsid w:val="00FF6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B7257"/>
  <w15:chartTrackingRefBased/>
  <w15:docId w15:val="{391A5769-BF31-4FE1-8677-F51236E9E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4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AE9"/>
  </w:style>
  <w:style w:type="paragraph" w:styleId="Footer">
    <w:name w:val="footer"/>
    <w:basedOn w:val="Normal"/>
    <w:link w:val="FooterChar"/>
    <w:uiPriority w:val="99"/>
    <w:unhideWhenUsed/>
    <w:rsid w:val="00DE4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AE9"/>
  </w:style>
  <w:style w:type="paragraph" w:styleId="ListParagraph">
    <w:name w:val="List Paragraph"/>
    <w:basedOn w:val="Normal"/>
    <w:uiPriority w:val="34"/>
    <w:qFormat/>
    <w:rsid w:val="003344D8"/>
    <w:pPr>
      <w:ind w:left="720"/>
      <w:contextualSpacing/>
    </w:pPr>
  </w:style>
  <w:style w:type="character" w:styleId="Hyperlink">
    <w:name w:val="Hyperlink"/>
    <w:basedOn w:val="DefaultParagraphFont"/>
    <w:uiPriority w:val="99"/>
    <w:unhideWhenUsed/>
    <w:rsid w:val="00154823"/>
    <w:rPr>
      <w:color w:val="0563C1" w:themeColor="hyperlink"/>
      <w:u w:val="single"/>
    </w:rPr>
  </w:style>
  <w:style w:type="character" w:styleId="UnresolvedMention">
    <w:name w:val="Unresolved Mention"/>
    <w:basedOn w:val="DefaultParagraphFont"/>
    <w:uiPriority w:val="99"/>
    <w:semiHidden/>
    <w:unhideWhenUsed/>
    <w:rsid w:val="00154823"/>
    <w:rPr>
      <w:color w:val="605E5C"/>
      <w:shd w:val="clear" w:color="auto" w:fill="E1DFDD"/>
    </w:rPr>
  </w:style>
  <w:style w:type="character" w:styleId="FollowedHyperlink">
    <w:name w:val="FollowedHyperlink"/>
    <w:basedOn w:val="DefaultParagraphFont"/>
    <w:uiPriority w:val="99"/>
    <w:semiHidden/>
    <w:unhideWhenUsed/>
    <w:rsid w:val="002D3E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wales/sites/default/files/publications/2019-07/flying-start-transition-guidance-for-professionals.pdf" TargetMode="External"/><Relationship Id="rId18" Type="http://schemas.openxmlformats.org/officeDocument/2006/relationships/hyperlink" Target="https://education.gov.scot/parentzone/my-child/transitions/what-are-transitions/" TargetMode="External"/><Relationship Id="rId3" Type="http://schemas.openxmlformats.org/officeDocument/2006/relationships/styles" Target="styles.xml"/><Relationship Id="rId21" Type="http://schemas.openxmlformats.org/officeDocument/2006/relationships/hyperlink" Target="http://www.theottoolbox.com/transitions-for-children/" TargetMode="External"/><Relationship Id="rId7" Type="http://schemas.openxmlformats.org/officeDocument/2006/relationships/endnotes" Target="endnotes.xml"/><Relationship Id="rId12" Type="http://schemas.openxmlformats.org/officeDocument/2006/relationships/hyperlink" Target="https://learning.nspcc.org.uk/safeguarding-child-protection/early-help-and-early-intervention" TargetMode="External"/><Relationship Id="rId17" Type="http://schemas.openxmlformats.org/officeDocument/2006/relationships/hyperlink" Target="http://www.teachearlyyears.com/a-unique-child/view/supporting-transitions-in-the-early-year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tructural-learning.com/post/vygotskys-theory" TargetMode="External"/><Relationship Id="rId20" Type="http://schemas.openxmlformats.org/officeDocument/2006/relationships/hyperlink" Target="http://help-for-early-years-providers.education.gov.uk/get-help-to-improve-your-practice/working-in-partnership-with-parents-and-car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transi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ducationlibrary.org/maslows-hierarchy-of-needs-in-education/" TargetMode="External"/><Relationship Id="rId23" Type="http://schemas.openxmlformats.org/officeDocument/2006/relationships/footer" Target="footer1.xml"/><Relationship Id="rId10" Type="http://schemas.openxmlformats.org/officeDocument/2006/relationships/hyperlink" Target="http://www.futurelearn.com/info/courses/coping-with-changes/0/steps/160348" TargetMode="External"/><Relationship Id="rId19" Type="http://schemas.openxmlformats.org/officeDocument/2006/relationships/hyperlink" Target="http://www.eif.org.uk/why-it-matters/what-is-early-interven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help-for-early-years-providers.education.gov.uk/get-help-to-improve-your-practice/meeting-the-needs-of-all-children" TargetMode="External"/><Relationship Id="rId22" Type="http://schemas.openxmlformats.org/officeDocument/2006/relationships/hyperlink" Target="http://educationlibrary.org/maslows-hierarchy-of-needs-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AA8AA-D561-4E57-8692-1F2EF463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11</Pages>
  <Words>2916</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Phillips</dc:creator>
  <cp:keywords/>
  <dc:description/>
  <cp:lastModifiedBy>Bethan Phillips</cp:lastModifiedBy>
  <cp:revision>309</cp:revision>
  <dcterms:created xsi:type="dcterms:W3CDTF">2023-11-22T19:25:00Z</dcterms:created>
  <dcterms:modified xsi:type="dcterms:W3CDTF">2023-11-29T22:34:00Z</dcterms:modified>
</cp:coreProperties>
</file>