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4CFE8" w14:textId="6568DD85" w:rsidR="007D6B4B" w:rsidRDefault="007D6B4B" w:rsidP="00A749C7">
      <w:pPr>
        <w:pStyle w:val="TOC1"/>
      </w:pPr>
      <w:r w:rsidRPr="00A406E5">
        <w:rPr>
          <w:noProof/>
        </w:rPr>
        <w:drawing>
          <wp:anchor distT="0" distB="0" distL="114300" distR="114300" simplePos="0" relativeHeight="251659264" behindDoc="0" locked="0" layoutInCell="1" allowOverlap="1" wp14:anchorId="03071D73" wp14:editId="6F210F2E">
            <wp:simplePos x="0" y="0"/>
            <wp:positionH relativeFrom="column">
              <wp:posOffset>855980</wp:posOffset>
            </wp:positionH>
            <wp:positionV relativeFrom="paragraph">
              <wp:posOffset>69295</wp:posOffset>
            </wp:positionV>
            <wp:extent cx="4127500" cy="16256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127500" cy="162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3634A9" w14:textId="528F2B9C" w:rsidR="007D6B4B" w:rsidRDefault="007D6B4B" w:rsidP="007D6B4B"/>
    <w:p w14:paraId="5988CF05" w14:textId="707ADA5D" w:rsidR="007D6B4B" w:rsidRDefault="007D6B4B" w:rsidP="007D6B4B"/>
    <w:p w14:paraId="3418230A" w14:textId="1D04F6D9" w:rsidR="007D6B4B" w:rsidRDefault="007D6B4B" w:rsidP="007D6B4B"/>
    <w:p w14:paraId="627EAFDB" w14:textId="312D5A46" w:rsidR="007D6B4B" w:rsidRDefault="007D6B4B" w:rsidP="007D6B4B"/>
    <w:p w14:paraId="33ECF09E" w14:textId="23D7B84A" w:rsidR="007D6B4B" w:rsidRDefault="007D6B4B" w:rsidP="007D6B4B"/>
    <w:p w14:paraId="25C5AF06" w14:textId="2BD83F3D" w:rsidR="007D6B4B" w:rsidRDefault="007D6B4B" w:rsidP="007D6B4B"/>
    <w:p w14:paraId="21FEDAA2" w14:textId="491639AA" w:rsidR="007D6B4B" w:rsidRDefault="007D6B4B" w:rsidP="007D6B4B"/>
    <w:p w14:paraId="74AF0D2A" w14:textId="7A98FF5D" w:rsidR="007D6B4B" w:rsidRDefault="007D6B4B" w:rsidP="007D6B4B"/>
    <w:p w14:paraId="5A897D68" w14:textId="679CEAE7" w:rsidR="007D6B4B" w:rsidRDefault="007D6B4B" w:rsidP="007D6B4B"/>
    <w:p w14:paraId="09EC7DE2" w14:textId="4E894E9B" w:rsidR="007D6B4B" w:rsidRDefault="007D6B4B" w:rsidP="007D6B4B">
      <w:pPr>
        <w:jc w:val="center"/>
        <w:rPr>
          <w:sz w:val="40"/>
        </w:rPr>
      </w:pPr>
      <w:r w:rsidRPr="007D6B4B">
        <w:rPr>
          <w:sz w:val="40"/>
        </w:rPr>
        <w:t xml:space="preserve">Consultancy Project – Project </w:t>
      </w:r>
      <w:r>
        <w:rPr>
          <w:sz w:val="40"/>
        </w:rPr>
        <w:t>I</w:t>
      </w:r>
      <w:r w:rsidRPr="007D6B4B">
        <w:rPr>
          <w:sz w:val="40"/>
        </w:rPr>
        <w:t>nitiation Document</w:t>
      </w:r>
    </w:p>
    <w:p w14:paraId="15DD209F" w14:textId="4E2FEBD9" w:rsidR="007D6B4B" w:rsidRPr="007D6B4B" w:rsidRDefault="007D6B4B" w:rsidP="007D6B4B">
      <w:pPr>
        <w:spacing w:line="360" w:lineRule="auto"/>
        <w:jc w:val="center"/>
        <w:rPr>
          <w:rFonts w:ascii="Arial" w:hAnsi="Arial" w:cs="Arial"/>
          <w:sz w:val="40"/>
        </w:rPr>
      </w:pPr>
      <w:r w:rsidRPr="00074F56">
        <w:rPr>
          <w:rFonts w:ascii="Arial" w:hAnsi="Arial" w:cs="Arial"/>
          <w:noProof/>
          <w:sz w:val="40"/>
          <w:lang w:eastAsia="en-GB"/>
        </w:rPr>
        <mc:AlternateContent>
          <mc:Choice Requires="wps">
            <w:drawing>
              <wp:anchor distT="0" distB="0" distL="114300" distR="114300" simplePos="0" relativeHeight="251661312" behindDoc="0" locked="0" layoutInCell="1" allowOverlap="1" wp14:anchorId="2EDC9E3F" wp14:editId="60AFAA94">
                <wp:simplePos x="0" y="0"/>
                <wp:positionH relativeFrom="column">
                  <wp:posOffset>-152400</wp:posOffset>
                </wp:positionH>
                <wp:positionV relativeFrom="paragraph">
                  <wp:posOffset>178435</wp:posOffset>
                </wp:positionV>
                <wp:extent cx="5943600" cy="0"/>
                <wp:effectExtent l="0" t="0" r="12700" b="12700"/>
                <wp:wrapNone/>
                <wp:docPr id="2" name="Straight Connector 2"/>
                <wp:cNvGraphicFramePr/>
                <a:graphic xmlns:a="http://schemas.openxmlformats.org/drawingml/2006/main">
                  <a:graphicData uri="http://schemas.microsoft.com/office/word/2010/wordprocessingShape">
                    <wps:wsp>
                      <wps:cNvCnPr/>
                      <wps:spPr>
                        <a:xfrm>
                          <a:off x="0" y="0"/>
                          <a:ext cx="5943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EC6A72"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4.05pt" to="456pt,1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" strokecolor="black [3200]" strokeweight=".5pt">
                <v:stroke joinstyle="miter"/>
              </v:line>
            </w:pict>
          </mc:Fallback>
        </mc:AlternateContent>
      </w:r>
    </w:p>
    <w:p w14:paraId="107FD50B" w14:textId="4221960A" w:rsidR="007D6B4B" w:rsidRDefault="007D6B4B" w:rsidP="007D6B4B">
      <w:pPr>
        <w:jc w:val="center"/>
        <w:rPr>
          <w:sz w:val="40"/>
        </w:rPr>
      </w:pPr>
      <w:r w:rsidRPr="007D6B4B">
        <w:rPr>
          <w:sz w:val="40"/>
        </w:rPr>
        <w:t>West Pier Deli</w:t>
      </w:r>
      <w:r w:rsidR="0087352D">
        <w:rPr>
          <w:sz w:val="40"/>
        </w:rPr>
        <w:t xml:space="preserve"> </w:t>
      </w:r>
    </w:p>
    <w:p w14:paraId="1D85C9FD" w14:textId="01C118FB" w:rsidR="0087352D" w:rsidRDefault="0087352D" w:rsidP="007D6B4B">
      <w:pPr>
        <w:jc w:val="center"/>
        <w:rPr>
          <w:sz w:val="40"/>
        </w:rPr>
      </w:pPr>
      <w:r>
        <w:rPr>
          <w:sz w:val="40"/>
        </w:rPr>
        <w:t xml:space="preserve">Manager – Mike Holohan </w:t>
      </w:r>
    </w:p>
    <w:p w14:paraId="67E8109A" w14:textId="42281C52" w:rsidR="0087352D" w:rsidRPr="007D6B4B" w:rsidRDefault="0087352D" w:rsidP="007D6B4B">
      <w:pPr>
        <w:jc w:val="center"/>
        <w:rPr>
          <w:sz w:val="40"/>
        </w:rPr>
      </w:pPr>
      <w:r>
        <w:rPr>
          <w:sz w:val="40"/>
        </w:rPr>
        <w:t>07837 426932</w:t>
      </w:r>
    </w:p>
    <w:p w14:paraId="0943202F" w14:textId="6F36678A" w:rsidR="007D6B4B" w:rsidRDefault="007D6B4B" w:rsidP="007D6B4B"/>
    <w:p w14:paraId="152F0961" w14:textId="4887859C" w:rsidR="007D6B4B" w:rsidRDefault="007D6B4B" w:rsidP="007D6B4B"/>
    <w:p w14:paraId="121D946E" w14:textId="13D402E0" w:rsidR="007D6B4B" w:rsidRDefault="007D6B4B" w:rsidP="007D6B4B"/>
    <w:p w14:paraId="477F06B8" w14:textId="77777777" w:rsidR="007D6B4B" w:rsidRPr="007D6B4B" w:rsidRDefault="007D6B4B" w:rsidP="007D6B4B"/>
    <w:p w14:paraId="5A92C636" w14:textId="4BCAFE07" w:rsidR="007D6B4B" w:rsidRDefault="007D6B4B" w:rsidP="007D6B4B"/>
    <w:p w14:paraId="45802869" w14:textId="609B2420" w:rsidR="007D6B4B" w:rsidRDefault="007D6B4B" w:rsidP="007D6B4B"/>
    <w:p w14:paraId="3AC5D39D" w14:textId="52540EC4" w:rsidR="007D6B4B" w:rsidRDefault="007D6B4B" w:rsidP="007D6B4B"/>
    <w:p w14:paraId="7DC76225" w14:textId="650D29B0" w:rsidR="007D6B4B" w:rsidRDefault="007D6B4B" w:rsidP="007D6B4B"/>
    <w:p w14:paraId="2FB98A37" w14:textId="77777777" w:rsidR="009637BC" w:rsidRDefault="009637BC" w:rsidP="00A749C7">
      <w:pPr>
        <w:pStyle w:val="TOC1"/>
      </w:pPr>
    </w:p>
    <w:p w14:paraId="03C4D7CA" w14:textId="3FEAD9FD" w:rsidR="00A749C7" w:rsidRDefault="00A749C7" w:rsidP="00A749C7">
      <w:pPr>
        <w:pStyle w:val="TOC1"/>
        <w:rPr>
          <w:b/>
        </w:rPr>
      </w:pPr>
      <w:r>
        <w:rPr>
          <w:b/>
        </w:rPr>
        <w:lastRenderedPageBreak/>
        <w:t>Content Page</w:t>
      </w:r>
    </w:p>
    <w:p w14:paraId="162E638A" w14:textId="67DB9D14" w:rsidR="00A749C7" w:rsidRPr="00D87549" w:rsidRDefault="00A749C7" w:rsidP="001079E5">
      <w:pPr>
        <w:pStyle w:val="TOC1"/>
        <w:spacing w:line="360" w:lineRule="auto"/>
        <w:rPr>
          <w:b/>
          <w:sz w:val="24"/>
        </w:rPr>
      </w:pPr>
      <w:r w:rsidRPr="00D87549">
        <w:rPr>
          <w:sz w:val="24"/>
        </w:rPr>
        <w:t>1</w:t>
      </w:r>
      <w:r w:rsidR="00E121F4">
        <w:rPr>
          <w:sz w:val="24"/>
        </w:rPr>
        <w:t xml:space="preserve">.   </w:t>
      </w:r>
      <w:r w:rsidRPr="00D87549">
        <w:rPr>
          <w:sz w:val="24"/>
        </w:rPr>
        <w:t>Background</w:t>
      </w:r>
    </w:p>
    <w:p w14:paraId="26B4CA60" w14:textId="5A032BC1" w:rsidR="00D87549" w:rsidRDefault="00D87549" w:rsidP="001079E5">
      <w:pPr>
        <w:spacing w:line="360" w:lineRule="auto"/>
        <w:rPr>
          <w:rFonts w:ascii="Arial" w:hAnsi="Arial" w:cs="Arial"/>
          <w:sz w:val="24"/>
          <w:szCs w:val="24"/>
        </w:rPr>
      </w:pPr>
      <w:r>
        <w:rPr>
          <w:rFonts w:ascii="Arial" w:hAnsi="Arial" w:cs="Arial"/>
          <w:sz w:val="24"/>
          <w:szCs w:val="24"/>
        </w:rPr>
        <w:t>2</w:t>
      </w:r>
      <w:r w:rsidR="00E121F4">
        <w:rPr>
          <w:rFonts w:ascii="Arial" w:hAnsi="Arial" w:cs="Arial"/>
          <w:sz w:val="24"/>
          <w:szCs w:val="24"/>
        </w:rPr>
        <w:t xml:space="preserve">.   </w:t>
      </w:r>
      <w:r>
        <w:rPr>
          <w:rFonts w:ascii="Arial" w:hAnsi="Arial" w:cs="Arial"/>
          <w:sz w:val="24"/>
          <w:szCs w:val="24"/>
        </w:rPr>
        <w:t xml:space="preserve">Project </w:t>
      </w:r>
      <w:r w:rsidR="00172352">
        <w:rPr>
          <w:rFonts w:ascii="Arial" w:hAnsi="Arial" w:cs="Arial"/>
          <w:sz w:val="24"/>
          <w:szCs w:val="24"/>
        </w:rPr>
        <w:t>Justification</w:t>
      </w:r>
    </w:p>
    <w:p w14:paraId="5CDFB48D" w14:textId="37EED587"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 xml:space="preserve">2.1 Project </w:t>
      </w:r>
      <w:r w:rsidR="00276E9C">
        <w:rPr>
          <w:rFonts w:ascii="Arial" w:hAnsi="Arial" w:cs="Arial"/>
          <w:sz w:val="24"/>
          <w:szCs w:val="24"/>
        </w:rPr>
        <w:t>Aim</w:t>
      </w:r>
    </w:p>
    <w:p w14:paraId="347E9327" w14:textId="41E3B278"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 xml:space="preserve">2.2 Project </w:t>
      </w:r>
      <w:r w:rsidR="00276E9C">
        <w:rPr>
          <w:rFonts w:ascii="Arial" w:hAnsi="Arial" w:cs="Arial"/>
          <w:sz w:val="24"/>
          <w:szCs w:val="24"/>
        </w:rPr>
        <w:t>Objectives</w:t>
      </w:r>
    </w:p>
    <w:p w14:paraId="05F39B7E" w14:textId="7F504F1E"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 xml:space="preserve">2.3 Project </w:t>
      </w:r>
      <w:r w:rsidR="00276E9C">
        <w:rPr>
          <w:rFonts w:ascii="Arial" w:hAnsi="Arial" w:cs="Arial"/>
          <w:sz w:val="24"/>
          <w:szCs w:val="24"/>
        </w:rPr>
        <w:t>Rationale</w:t>
      </w:r>
    </w:p>
    <w:p w14:paraId="5265D0D3" w14:textId="273F4F6B"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2.4 Project Scope and Exclusions</w:t>
      </w:r>
    </w:p>
    <w:p w14:paraId="71EC8F60" w14:textId="7D3F5980"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2.5 Project Deliverables</w:t>
      </w:r>
    </w:p>
    <w:p w14:paraId="162C4495" w14:textId="0E27ECCE" w:rsidR="00D87549" w:rsidRDefault="00E121F4" w:rsidP="001079E5">
      <w:pPr>
        <w:spacing w:line="360" w:lineRule="auto"/>
        <w:rPr>
          <w:rFonts w:ascii="Arial" w:hAnsi="Arial" w:cs="Arial"/>
          <w:sz w:val="24"/>
          <w:szCs w:val="24"/>
        </w:rPr>
      </w:pPr>
      <w:r>
        <w:rPr>
          <w:rFonts w:ascii="Arial" w:hAnsi="Arial" w:cs="Arial"/>
          <w:sz w:val="24"/>
          <w:szCs w:val="24"/>
        </w:rPr>
        <w:t xml:space="preserve">      </w:t>
      </w:r>
      <w:r w:rsidR="00D87549">
        <w:rPr>
          <w:rFonts w:ascii="Arial" w:hAnsi="Arial" w:cs="Arial"/>
          <w:sz w:val="24"/>
          <w:szCs w:val="24"/>
        </w:rPr>
        <w:t>2.6 Project Constraints</w:t>
      </w:r>
      <w:r w:rsidR="00AA4886">
        <w:rPr>
          <w:rFonts w:ascii="Arial" w:hAnsi="Arial" w:cs="Arial"/>
          <w:sz w:val="24"/>
          <w:szCs w:val="24"/>
        </w:rPr>
        <w:t xml:space="preserve"> and Assumptions</w:t>
      </w:r>
    </w:p>
    <w:p w14:paraId="2BA3B9F8" w14:textId="3C501948" w:rsidR="001079E5" w:rsidRDefault="00E121F4" w:rsidP="001079E5">
      <w:pPr>
        <w:pStyle w:val="TOC1"/>
        <w:spacing w:line="360" w:lineRule="auto"/>
        <w:rPr>
          <w:sz w:val="24"/>
        </w:rPr>
      </w:pPr>
      <w:r>
        <w:rPr>
          <w:sz w:val="24"/>
        </w:rPr>
        <w:t xml:space="preserve">3.   </w:t>
      </w:r>
      <w:r>
        <w:rPr>
          <w:sz w:val="24"/>
        </w:rPr>
        <w:tab/>
        <w:t>Business Ca</w:t>
      </w:r>
      <w:r w:rsidR="00BE17EB">
        <w:rPr>
          <w:sz w:val="24"/>
        </w:rPr>
        <w:t>s</w:t>
      </w:r>
      <w:r w:rsidR="001079E5">
        <w:rPr>
          <w:sz w:val="24"/>
        </w:rPr>
        <w:t>e and Approach</w:t>
      </w:r>
    </w:p>
    <w:p w14:paraId="67E6ACB4" w14:textId="06C65F4D" w:rsidR="00BE17EB" w:rsidRDefault="00BE17EB" w:rsidP="00BE17EB">
      <w:pPr>
        <w:rPr>
          <w:rFonts w:ascii="Arial" w:hAnsi="Arial" w:cs="Arial"/>
          <w:sz w:val="24"/>
        </w:rPr>
      </w:pPr>
      <w:r>
        <w:rPr>
          <w:rFonts w:ascii="Arial" w:hAnsi="Arial" w:cs="Arial"/>
          <w:sz w:val="24"/>
        </w:rPr>
        <w:t xml:space="preserve">      3.1 Estimated Costs</w:t>
      </w:r>
    </w:p>
    <w:p w14:paraId="0342C8FF" w14:textId="0249DCDE" w:rsidR="00BE17EB" w:rsidRDefault="00BE17EB" w:rsidP="00BE17EB">
      <w:pPr>
        <w:rPr>
          <w:rFonts w:ascii="Arial" w:hAnsi="Arial" w:cs="Arial"/>
          <w:sz w:val="24"/>
        </w:rPr>
      </w:pPr>
      <w:r>
        <w:rPr>
          <w:rFonts w:ascii="Arial" w:hAnsi="Arial" w:cs="Arial"/>
          <w:sz w:val="24"/>
        </w:rPr>
        <w:t xml:space="preserve">      3.2 Potential Risks</w:t>
      </w:r>
    </w:p>
    <w:p w14:paraId="66AAF3EF" w14:textId="669AD4A8" w:rsidR="00BE17EB" w:rsidRPr="00BE17EB" w:rsidRDefault="00BE17EB" w:rsidP="00BE17EB">
      <w:pPr>
        <w:rPr>
          <w:rFonts w:ascii="Arial" w:hAnsi="Arial" w:cs="Arial"/>
          <w:sz w:val="28"/>
        </w:rPr>
      </w:pPr>
      <w:r>
        <w:rPr>
          <w:rFonts w:ascii="Arial" w:hAnsi="Arial" w:cs="Arial"/>
          <w:sz w:val="24"/>
        </w:rPr>
        <w:t xml:space="preserve">      3.3 Possible Benefits</w:t>
      </w:r>
    </w:p>
    <w:p w14:paraId="06732F9E" w14:textId="6CCB41D0" w:rsidR="001079E5" w:rsidRDefault="001079E5" w:rsidP="001079E5">
      <w:pPr>
        <w:rPr>
          <w:rFonts w:ascii="Arial" w:hAnsi="Arial" w:cs="Arial"/>
          <w:sz w:val="24"/>
        </w:rPr>
      </w:pPr>
      <w:r w:rsidRPr="001079E5">
        <w:rPr>
          <w:rFonts w:ascii="Arial" w:hAnsi="Arial" w:cs="Arial"/>
          <w:sz w:val="24"/>
        </w:rPr>
        <w:t>4.   Project Team</w:t>
      </w:r>
    </w:p>
    <w:p w14:paraId="4CA8BD13" w14:textId="36A0F227" w:rsidR="001079E5" w:rsidRPr="001079E5" w:rsidRDefault="001079E5" w:rsidP="001079E5">
      <w:pPr>
        <w:rPr>
          <w:rFonts w:ascii="Arial" w:hAnsi="Arial" w:cs="Arial"/>
          <w:sz w:val="24"/>
        </w:rPr>
      </w:pPr>
      <w:r>
        <w:rPr>
          <w:rFonts w:ascii="Arial" w:hAnsi="Arial" w:cs="Arial"/>
          <w:sz w:val="24"/>
        </w:rPr>
        <w:t>5.   Planned Communication Strategy</w:t>
      </w:r>
    </w:p>
    <w:p w14:paraId="46EBC637" w14:textId="1D66A3C6" w:rsidR="001079E5" w:rsidRDefault="001079E5" w:rsidP="001079E5">
      <w:pPr>
        <w:spacing w:line="360" w:lineRule="auto"/>
        <w:rPr>
          <w:rFonts w:ascii="Arial" w:hAnsi="Arial" w:cs="Arial"/>
          <w:sz w:val="24"/>
        </w:rPr>
      </w:pPr>
      <w:r>
        <w:rPr>
          <w:rFonts w:ascii="Arial" w:hAnsi="Arial" w:cs="Arial"/>
          <w:sz w:val="24"/>
        </w:rPr>
        <w:t>6.   Project Plan</w:t>
      </w:r>
    </w:p>
    <w:p w14:paraId="7178AA62" w14:textId="3F53A540" w:rsidR="00E121F4" w:rsidRDefault="001079E5" w:rsidP="001079E5">
      <w:pPr>
        <w:spacing w:line="360" w:lineRule="auto"/>
        <w:rPr>
          <w:rFonts w:ascii="Arial" w:hAnsi="Arial" w:cs="Arial"/>
          <w:sz w:val="24"/>
        </w:rPr>
      </w:pPr>
      <w:r>
        <w:rPr>
          <w:rFonts w:ascii="Arial" w:hAnsi="Arial" w:cs="Arial"/>
          <w:sz w:val="24"/>
        </w:rPr>
        <w:t>7</w:t>
      </w:r>
      <w:r w:rsidR="00E121F4">
        <w:rPr>
          <w:rFonts w:ascii="Arial" w:hAnsi="Arial" w:cs="Arial"/>
          <w:sz w:val="24"/>
        </w:rPr>
        <w:t>.   Research Methodology</w:t>
      </w:r>
    </w:p>
    <w:p w14:paraId="155E04C4" w14:textId="5CDC6E1E" w:rsidR="00E121F4" w:rsidRDefault="00E121F4" w:rsidP="001079E5">
      <w:pPr>
        <w:spacing w:line="360" w:lineRule="auto"/>
        <w:rPr>
          <w:rFonts w:ascii="Arial" w:hAnsi="Arial" w:cs="Arial"/>
          <w:sz w:val="24"/>
        </w:rPr>
      </w:pPr>
      <w:r>
        <w:rPr>
          <w:rFonts w:ascii="Arial" w:hAnsi="Arial" w:cs="Arial"/>
          <w:sz w:val="24"/>
        </w:rPr>
        <w:t xml:space="preserve">      </w:t>
      </w:r>
      <w:r w:rsidR="001079E5">
        <w:rPr>
          <w:rFonts w:ascii="Arial" w:hAnsi="Arial" w:cs="Arial"/>
          <w:sz w:val="24"/>
        </w:rPr>
        <w:t>7</w:t>
      </w:r>
      <w:r>
        <w:rPr>
          <w:rFonts w:ascii="Arial" w:hAnsi="Arial" w:cs="Arial"/>
          <w:sz w:val="24"/>
        </w:rPr>
        <w:t>.1 Primary Research</w:t>
      </w:r>
    </w:p>
    <w:p w14:paraId="6ACF80FB" w14:textId="4043A6FD" w:rsidR="00E121F4" w:rsidRDefault="00E121F4" w:rsidP="001079E5">
      <w:pPr>
        <w:spacing w:line="360" w:lineRule="auto"/>
        <w:rPr>
          <w:rFonts w:ascii="Arial" w:hAnsi="Arial" w:cs="Arial"/>
          <w:sz w:val="24"/>
        </w:rPr>
      </w:pPr>
      <w:r>
        <w:rPr>
          <w:rFonts w:ascii="Arial" w:hAnsi="Arial" w:cs="Arial"/>
          <w:sz w:val="24"/>
        </w:rPr>
        <w:t xml:space="preserve">      </w:t>
      </w:r>
      <w:r w:rsidR="001079E5">
        <w:rPr>
          <w:rFonts w:ascii="Arial" w:hAnsi="Arial" w:cs="Arial"/>
          <w:sz w:val="24"/>
        </w:rPr>
        <w:t xml:space="preserve">    7</w:t>
      </w:r>
      <w:r>
        <w:rPr>
          <w:rFonts w:ascii="Arial" w:hAnsi="Arial" w:cs="Arial"/>
          <w:sz w:val="24"/>
        </w:rPr>
        <w:t>.1.1 Quantitative Research</w:t>
      </w:r>
    </w:p>
    <w:p w14:paraId="0470E8D0" w14:textId="0E8B47B5" w:rsidR="00E121F4" w:rsidRDefault="00E121F4" w:rsidP="001079E5">
      <w:pPr>
        <w:spacing w:line="360" w:lineRule="auto"/>
        <w:rPr>
          <w:rFonts w:ascii="Arial" w:hAnsi="Arial" w:cs="Arial"/>
          <w:sz w:val="24"/>
        </w:rPr>
      </w:pPr>
      <w:r>
        <w:rPr>
          <w:rFonts w:ascii="Arial" w:hAnsi="Arial" w:cs="Arial"/>
          <w:sz w:val="24"/>
        </w:rPr>
        <w:t xml:space="preserve">     </w:t>
      </w:r>
      <w:r w:rsidR="001079E5">
        <w:rPr>
          <w:rFonts w:ascii="Arial" w:hAnsi="Arial" w:cs="Arial"/>
          <w:sz w:val="24"/>
        </w:rPr>
        <w:t xml:space="preserve">    </w:t>
      </w:r>
      <w:r>
        <w:rPr>
          <w:rFonts w:ascii="Arial" w:hAnsi="Arial" w:cs="Arial"/>
          <w:sz w:val="24"/>
        </w:rPr>
        <w:t xml:space="preserve"> </w:t>
      </w:r>
      <w:r w:rsidR="001079E5">
        <w:rPr>
          <w:rFonts w:ascii="Arial" w:hAnsi="Arial" w:cs="Arial"/>
          <w:sz w:val="24"/>
        </w:rPr>
        <w:t>7</w:t>
      </w:r>
      <w:r>
        <w:rPr>
          <w:rFonts w:ascii="Arial" w:hAnsi="Arial" w:cs="Arial"/>
          <w:sz w:val="24"/>
        </w:rPr>
        <w:t>.1.2 Qualitative Research</w:t>
      </w:r>
    </w:p>
    <w:p w14:paraId="05FEA619" w14:textId="1C4B7096" w:rsidR="00E121F4" w:rsidRDefault="00E121F4" w:rsidP="001079E5">
      <w:pPr>
        <w:spacing w:line="360" w:lineRule="auto"/>
        <w:rPr>
          <w:rFonts w:ascii="Arial" w:hAnsi="Arial" w:cs="Arial"/>
          <w:sz w:val="24"/>
        </w:rPr>
      </w:pPr>
      <w:r>
        <w:rPr>
          <w:rFonts w:ascii="Arial" w:hAnsi="Arial" w:cs="Arial"/>
          <w:sz w:val="24"/>
        </w:rPr>
        <w:t xml:space="preserve">      </w:t>
      </w:r>
      <w:r w:rsidR="001079E5">
        <w:rPr>
          <w:rFonts w:ascii="Arial" w:hAnsi="Arial" w:cs="Arial"/>
          <w:sz w:val="24"/>
        </w:rPr>
        <w:t>7</w:t>
      </w:r>
      <w:r>
        <w:rPr>
          <w:rFonts w:ascii="Arial" w:hAnsi="Arial" w:cs="Arial"/>
          <w:sz w:val="24"/>
        </w:rPr>
        <w:t>.</w:t>
      </w:r>
      <w:r w:rsidR="001079E5">
        <w:rPr>
          <w:rFonts w:ascii="Arial" w:hAnsi="Arial" w:cs="Arial"/>
          <w:sz w:val="24"/>
        </w:rPr>
        <w:t>2</w:t>
      </w:r>
      <w:r>
        <w:rPr>
          <w:rFonts w:ascii="Arial" w:hAnsi="Arial" w:cs="Arial"/>
          <w:sz w:val="24"/>
        </w:rPr>
        <w:t xml:space="preserve"> Secondary Research</w:t>
      </w:r>
    </w:p>
    <w:p w14:paraId="677E949F" w14:textId="24CB0BC6" w:rsidR="00E121F4" w:rsidRDefault="00A6017D" w:rsidP="001079E5">
      <w:pPr>
        <w:spacing w:line="360" w:lineRule="auto"/>
        <w:rPr>
          <w:rFonts w:ascii="Arial" w:hAnsi="Arial" w:cs="Arial"/>
          <w:sz w:val="24"/>
        </w:rPr>
      </w:pPr>
      <w:r>
        <w:rPr>
          <w:rFonts w:ascii="Arial" w:hAnsi="Arial" w:cs="Arial"/>
          <w:sz w:val="24"/>
        </w:rPr>
        <w:t>8</w:t>
      </w:r>
      <w:r w:rsidR="00E121F4">
        <w:rPr>
          <w:rFonts w:ascii="Arial" w:hAnsi="Arial" w:cs="Arial"/>
          <w:sz w:val="24"/>
        </w:rPr>
        <w:t xml:space="preserve">.   </w:t>
      </w:r>
      <w:r w:rsidR="00173674">
        <w:rPr>
          <w:rFonts w:ascii="Arial" w:hAnsi="Arial" w:cs="Arial"/>
          <w:sz w:val="24"/>
        </w:rPr>
        <w:t>Appendices</w:t>
      </w:r>
    </w:p>
    <w:p w14:paraId="4EEA16E6" w14:textId="00E13C4F" w:rsidR="00E121F4" w:rsidRDefault="00E121F4" w:rsidP="001079E5">
      <w:pPr>
        <w:spacing w:line="360" w:lineRule="auto"/>
        <w:rPr>
          <w:rFonts w:ascii="Arial" w:hAnsi="Arial" w:cs="Arial"/>
          <w:sz w:val="24"/>
        </w:rPr>
      </w:pPr>
      <w:r>
        <w:rPr>
          <w:rFonts w:ascii="Arial" w:hAnsi="Arial" w:cs="Arial"/>
          <w:sz w:val="24"/>
        </w:rPr>
        <w:t xml:space="preserve">     </w:t>
      </w:r>
      <w:r w:rsidR="00A6017D">
        <w:rPr>
          <w:rFonts w:ascii="Arial" w:hAnsi="Arial" w:cs="Arial"/>
          <w:sz w:val="24"/>
        </w:rPr>
        <w:t>8</w:t>
      </w:r>
      <w:r>
        <w:rPr>
          <w:rFonts w:ascii="Arial" w:hAnsi="Arial" w:cs="Arial"/>
          <w:sz w:val="24"/>
        </w:rPr>
        <w:t xml:space="preserve">.1 </w:t>
      </w:r>
      <w:r w:rsidR="00173674">
        <w:rPr>
          <w:rFonts w:ascii="Arial" w:hAnsi="Arial" w:cs="Arial"/>
          <w:sz w:val="24"/>
        </w:rPr>
        <w:t xml:space="preserve">Appendix 1 - </w:t>
      </w:r>
      <w:r>
        <w:rPr>
          <w:rFonts w:ascii="Arial" w:hAnsi="Arial" w:cs="Arial"/>
          <w:sz w:val="24"/>
        </w:rPr>
        <w:t>Gantt Chart</w:t>
      </w:r>
    </w:p>
    <w:p w14:paraId="5BACF161" w14:textId="3023B2DF" w:rsidR="00E121F4" w:rsidRPr="00E121F4" w:rsidRDefault="00A6017D" w:rsidP="001079E5">
      <w:pPr>
        <w:spacing w:line="360" w:lineRule="auto"/>
        <w:rPr>
          <w:rFonts w:ascii="Arial" w:hAnsi="Arial" w:cs="Arial"/>
          <w:sz w:val="24"/>
        </w:rPr>
      </w:pPr>
      <w:r>
        <w:rPr>
          <w:rFonts w:ascii="Arial" w:hAnsi="Arial" w:cs="Arial"/>
          <w:sz w:val="24"/>
        </w:rPr>
        <w:lastRenderedPageBreak/>
        <w:t>9</w:t>
      </w:r>
      <w:r w:rsidR="00E121F4">
        <w:rPr>
          <w:rFonts w:ascii="Arial" w:hAnsi="Arial" w:cs="Arial"/>
          <w:sz w:val="24"/>
        </w:rPr>
        <w:t>.   Bibliography</w:t>
      </w:r>
    </w:p>
    <w:p w14:paraId="7BBE8BEC" w14:textId="6F25F9DB" w:rsidR="00DC5C34" w:rsidRDefault="00DC5C34" w:rsidP="007D6B4B"/>
    <w:p w14:paraId="1EEF2E7D" w14:textId="58D7227D" w:rsidR="00E121F4" w:rsidRDefault="00E121F4" w:rsidP="007D6B4B"/>
    <w:p w14:paraId="5052EE46" w14:textId="65DA291E" w:rsidR="00E121F4" w:rsidRDefault="00E121F4" w:rsidP="007D6B4B"/>
    <w:p w14:paraId="7D6841A1" w14:textId="23AAC69C" w:rsidR="00ED1F09" w:rsidRDefault="00ED1F09" w:rsidP="007D6B4B"/>
    <w:p w14:paraId="699211BB" w14:textId="23BF2294" w:rsidR="00ED1F09" w:rsidRDefault="00ED1F09" w:rsidP="007D6B4B"/>
    <w:p w14:paraId="769E53F7" w14:textId="77777777" w:rsidR="00ED1F09" w:rsidRDefault="00ED1F09" w:rsidP="007D6B4B"/>
    <w:p w14:paraId="68A62D3F" w14:textId="59C508E7" w:rsidR="00D56FC0" w:rsidRDefault="00D56FC0" w:rsidP="007D6B4B"/>
    <w:p w14:paraId="76F3600E" w14:textId="71B8E6A1" w:rsidR="0006243F" w:rsidRDefault="0006243F" w:rsidP="007D6B4B"/>
    <w:p w14:paraId="5D749DE8" w14:textId="77777777" w:rsidR="0006243F" w:rsidRDefault="0006243F" w:rsidP="007D6B4B"/>
    <w:p w14:paraId="1D444D3D" w14:textId="7D232BD1" w:rsidR="00BA04E0" w:rsidRDefault="00BA04E0" w:rsidP="007D6B4B"/>
    <w:p w14:paraId="4954DDDF" w14:textId="57D0920C" w:rsidR="00E45AF0" w:rsidRDefault="00E45AF0" w:rsidP="007D6B4B"/>
    <w:p w14:paraId="777FAE9F" w14:textId="77777777" w:rsidR="00E45AF0" w:rsidRDefault="00E45AF0" w:rsidP="007D6B4B"/>
    <w:p w14:paraId="48C1458C" w14:textId="3995D537" w:rsidR="00E121F4" w:rsidRDefault="00E121F4" w:rsidP="007D6B4B"/>
    <w:p w14:paraId="44217227" w14:textId="6CBACA2B" w:rsidR="00E121F4" w:rsidRDefault="00E121F4" w:rsidP="007D6B4B"/>
    <w:p w14:paraId="54EAC3C7" w14:textId="4D659710" w:rsidR="009637BC" w:rsidRDefault="009637BC" w:rsidP="007D6B4B"/>
    <w:p w14:paraId="4D611E9F" w14:textId="3192C991" w:rsidR="009637BC" w:rsidRDefault="009637BC" w:rsidP="007D6B4B"/>
    <w:p w14:paraId="674B81D6" w14:textId="56C0D77E" w:rsidR="00115B93" w:rsidRDefault="00115B93" w:rsidP="007D6B4B"/>
    <w:p w14:paraId="3F17D411" w14:textId="102F5B1B" w:rsidR="00115B93" w:rsidRDefault="00115B93" w:rsidP="007D6B4B"/>
    <w:p w14:paraId="03C6E6DD" w14:textId="77777777" w:rsidR="00115B93" w:rsidRDefault="00115B93" w:rsidP="007D6B4B"/>
    <w:p w14:paraId="41ECB133" w14:textId="557FAD46" w:rsidR="009637BC" w:rsidRDefault="009637BC" w:rsidP="007D6B4B"/>
    <w:p w14:paraId="1E273BE3" w14:textId="623124B1" w:rsidR="009637BC" w:rsidRDefault="009637BC" w:rsidP="007D6B4B"/>
    <w:p w14:paraId="1259811B" w14:textId="77777777" w:rsidR="009637BC" w:rsidRDefault="009637BC" w:rsidP="007D6B4B"/>
    <w:p w14:paraId="0E00D899" w14:textId="51821FA7" w:rsidR="009637BC" w:rsidRDefault="009637BC" w:rsidP="007D6B4B"/>
    <w:p w14:paraId="08051ABE" w14:textId="701F4F40" w:rsidR="009637BC" w:rsidRDefault="009637BC" w:rsidP="007D6B4B"/>
    <w:p w14:paraId="0EE402BD" w14:textId="6491DCCB" w:rsidR="009637BC" w:rsidRDefault="009637BC" w:rsidP="007D6B4B"/>
    <w:p w14:paraId="4AD03209" w14:textId="77777777" w:rsidR="00A6017D" w:rsidRDefault="00A6017D" w:rsidP="007D6B4B"/>
    <w:p w14:paraId="0E931BB3" w14:textId="66098CB0" w:rsidR="00F95ADF" w:rsidRPr="00F95ADF" w:rsidRDefault="00F95ADF" w:rsidP="00F95ADF">
      <w:pPr>
        <w:pStyle w:val="TOC1"/>
        <w:numPr>
          <w:ilvl w:val="0"/>
          <w:numId w:val="7"/>
        </w:numPr>
        <w:rPr>
          <w:b/>
          <w:sz w:val="24"/>
        </w:rPr>
      </w:pPr>
      <w:r w:rsidRPr="00F95ADF">
        <w:rPr>
          <w:b/>
          <w:sz w:val="24"/>
        </w:rPr>
        <w:lastRenderedPageBreak/>
        <w:t>Background</w:t>
      </w:r>
    </w:p>
    <w:p w14:paraId="347C6C8E" w14:textId="253AA2AE" w:rsidR="00F95ADF" w:rsidRPr="00CA3B19" w:rsidRDefault="00CA3B19" w:rsidP="00CA3B19">
      <w:pPr>
        <w:spacing w:line="360" w:lineRule="auto"/>
        <w:rPr>
          <w:rFonts w:ascii="Arial" w:hAnsi="Arial" w:cs="Arial"/>
          <w:sz w:val="24"/>
        </w:rPr>
      </w:pPr>
      <w:r w:rsidRPr="00CA3B19">
        <w:rPr>
          <w:rFonts w:ascii="Arial" w:hAnsi="Arial" w:cs="Arial"/>
          <w:sz w:val="24"/>
        </w:rPr>
        <w:t xml:space="preserve">West Pier Deli </w:t>
      </w:r>
      <w:r w:rsidR="0060032B">
        <w:rPr>
          <w:rFonts w:ascii="Arial" w:hAnsi="Arial" w:cs="Arial"/>
          <w:sz w:val="24"/>
        </w:rPr>
        <w:t xml:space="preserve">is an Italian style, family run </w:t>
      </w:r>
      <w:r w:rsidR="00172352">
        <w:rPr>
          <w:rFonts w:ascii="Arial" w:hAnsi="Arial" w:cs="Arial"/>
          <w:sz w:val="24"/>
        </w:rPr>
        <w:t>deli/café</w:t>
      </w:r>
      <w:r w:rsidR="009637BC">
        <w:rPr>
          <w:rFonts w:ascii="Arial" w:hAnsi="Arial" w:cs="Arial"/>
          <w:sz w:val="24"/>
        </w:rPr>
        <w:t xml:space="preserve"> located in the SA1 area. This café </w:t>
      </w:r>
      <w:r w:rsidRPr="00CA3B19">
        <w:rPr>
          <w:rFonts w:ascii="Arial" w:hAnsi="Arial" w:cs="Arial"/>
          <w:sz w:val="24"/>
        </w:rPr>
        <w:t>first opened on the 1</w:t>
      </w:r>
      <w:r w:rsidRPr="00CA3B19">
        <w:rPr>
          <w:rFonts w:ascii="Arial" w:hAnsi="Arial" w:cs="Arial"/>
          <w:sz w:val="24"/>
          <w:vertAlign w:val="superscript"/>
        </w:rPr>
        <w:t>st</w:t>
      </w:r>
      <w:r w:rsidRPr="00CA3B19">
        <w:rPr>
          <w:rFonts w:ascii="Arial" w:hAnsi="Arial" w:cs="Arial"/>
          <w:sz w:val="24"/>
        </w:rPr>
        <w:t xml:space="preserve"> of July 2017 in time for the </w:t>
      </w:r>
      <w:r>
        <w:rPr>
          <w:rFonts w:ascii="Arial" w:hAnsi="Arial" w:cs="Arial"/>
          <w:sz w:val="24"/>
        </w:rPr>
        <w:t xml:space="preserve">annual </w:t>
      </w:r>
      <w:r w:rsidRPr="00CA3B19">
        <w:rPr>
          <w:rFonts w:ascii="Arial" w:hAnsi="Arial" w:cs="Arial"/>
          <w:sz w:val="24"/>
        </w:rPr>
        <w:t>Swansea Ba</w:t>
      </w:r>
      <w:r>
        <w:rPr>
          <w:rFonts w:ascii="Arial" w:hAnsi="Arial" w:cs="Arial"/>
          <w:sz w:val="24"/>
        </w:rPr>
        <w:t xml:space="preserve">y </w:t>
      </w:r>
      <w:r w:rsidRPr="00CA3B19">
        <w:rPr>
          <w:rFonts w:ascii="Arial" w:hAnsi="Arial" w:cs="Arial"/>
          <w:sz w:val="24"/>
        </w:rPr>
        <w:t>Air show</w:t>
      </w:r>
      <w:r>
        <w:rPr>
          <w:rFonts w:ascii="Arial" w:hAnsi="Arial" w:cs="Arial"/>
          <w:sz w:val="24"/>
        </w:rPr>
        <w:t xml:space="preserve">. </w:t>
      </w:r>
      <w:r w:rsidR="004C0CC4">
        <w:rPr>
          <w:rFonts w:ascii="Arial" w:hAnsi="Arial" w:cs="Arial"/>
          <w:sz w:val="24"/>
        </w:rPr>
        <w:t xml:space="preserve">The café is owned and run by the Holohan family with my contact being Mike Holohan, the manager and soon to be owner of the business. </w:t>
      </w:r>
      <w:r>
        <w:rPr>
          <w:rFonts w:ascii="Arial" w:hAnsi="Arial" w:cs="Arial"/>
          <w:sz w:val="24"/>
        </w:rPr>
        <w:t xml:space="preserve">Since opening nearly two years ago the business has done well to grow a loyal consumer base including dog walkers, cyclists and local residents. After a very successful summer, West Pier Deli’s </w:t>
      </w:r>
      <w:r w:rsidR="0098566A">
        <w:rPr>
          <w:rFonts w:ascii="Arial" w:hAnsi="Arial" w:cs="Arial"/>
          <w:sz w:val="24"/>
        </w:rPr>
        <w:t>n</w:t>
      </w:r>
      <w:r>
        <w:rPr>
          <w:rFonts w:ascii="Arial" w:hAnsi="Arial" w:cs="Arial"/>
          <w:sz w:val="24"/>
        </w:rPr>
        <w:t xml:space="preserve">umbers began to </w:t>
      </w:r>
      <w:r w:rsidR="00172352">
        <w:rPr>
          <w:rFonts w:ascii="Arial" w:hAnsi="Arial" w:cs="Arial"/>
          <w:sz w:val="24"/>
        </w:rPr>
        <w:t>decrease</w:t>
      </w:r>
      <w:r>
        <w:rPr>
          <w:rFonts w:ascii="Arial" w:hAnsi="Arial" w:cs="Arial"/>
          <w:sz w:val="24"/>
        </w:rPr>
        <w:t xml:space="preserve"> in October</w:t>
      </w:r>
      <w:r w:rsidR="0098566A">
        <w:rPr>
          <w:rFonts w:ascii="Arial" w:hAnsi="Arial" w:cs="Arial"/>
          <w:sz w:val="24"/>
        </w:rPr>
        <w:t>.</w:t>
      </w:r>
    </w:p>
    <w:p w14:paraId="377CF4DB" w14:textId="1CA00EE1" w:rsidR="0098566A" w:rsidRDefault="0098566A" w:rsidP="0098566A">
      <w:pPr>
        <w:spacing w:line="360" w:lineRule="auto"/>
        <w:ind w:firstLine="720"/>
        <w:rPr>
          <w:rFonts w:ascii="Arial" w:hAnsi="Arial" w:cs="Arial"/>
          <w:b/>
          <w:sz w:val="24"/>
          <w:szCs w:val="24"/>
        </w:rPr>
      </w:pPr>
      <w:r w:rsidRPr="0098566A">
        <w:rPr>
          <w:rFonts w:ascii="Arial" w:hAnsi="Arial" w:cs="Arial"/>
          <w:b/>
          <w:sz w:val="24"/>
          <w:szCs w:val="24"/>
        </w:rPr>
        <w:t xml:space="preserve">2.   Project </w:t>
      </w:r>
      <w:r w:rsidR="00172352">
        <w:rPr>
          <w:rFonts w:ascii="Arial" w:hAnsi="Arial" w:cs="Arial"/>
          <w:b/>
          <w:sz w:val="24"/>
          <w:szCs w:val="24"/>
        </w:rPr>
        <w:t xml:space="preserve">Justification </w:t>
      </w:r>
    </w:p>
    <w:p w14:paraId="3E0E94E9" w14:textId="4367A016" w:rsidR="0098566A" w:rsidRDefault="0098566A" w:rsidP="0098566A">
      <w:pPr>
        <w:spacing w:line="360" w:lineRule="auto"/>
        <w:rPr>
          <w:rFonts w:ascii="Arial" w:hAnsi="Arial" w:cs="Arial"/>
          <w:sz w:val="24"/>
          <w:szCs w:val="24"/>
        </w:rPr>
      </w:pPr>
      <w:r>
        <w:rPr>
          <w:rFonts w:ascii="Arial" w:hAnsi="Arial" w:cs="Arial"/>
          <w:sz w:val="24"/>
          <w:szCs w:val="24"/>
        </w:rPr>
        <w:t xml:space="preserve">This document is the Project Initiation Document for West Pier Deli. This document aims to provide a comprehensive proposal in order for West Pier Deli to gain a competitive edge and advantage over local competitors. This document will outline in detail how the consultancy project will plan out and provides information regarding data collection and the processing of this data. The final report will then be produced where any recommendations will be made. </w:t>
      </w:r>
    </w:p>
    <w:p w14:paraId="783FCF76" w14:textId="342EBF92" w:rsidR="00173674" w:rsidRPr="00173674" w:rsidRDefault="00172352" w:rsidP="0098566A">
      <w:pPr>
        <w:spacing w:line="360" w:lineRule="auto"/>
        <w:rPr>
          <w:rFonts w:ascii="Arial" w:hAnsi="Arial" w:cs="Arial"/>
          <w:sz w:val="24"/>
          <w:szCs w:val="24"/>
        </w:rPr>
      </w:pPr>
      <w:r>
        <w:rPr>
          <w:rFonts w:ascii="Arial" w:hAnsi="Arial" w:cs="Arial"/>
          <w:sz w:val="24"/>
          <w:szCs w:val="24"/>
        </w:rPr>
        <w:t xml:space="preserve">This project is needed as a small business like West Pier Deli will not be able to stay open during the stated months (October – January) if footfall remains low. This is due to the face that sales will also be low meaning outgoing for the business will be a lot higher than the intake and cashflow will not be positive. In addition to aiding the business, the local community will benefit from this and it should help to bring the community together and create a hub for the locals in an area where there isn’t one. </w:t>
      </w:r>
    </w:p>
    <w:p w14:paraId="0A50FABE" w14:textId="7158D712" w:rsidR="0098566A" w:rsidRPr="0098566A" w:rsidRDefault="0098566A" w:rsidP="0098566A">
      <w:pPr>
        <w:spacing w:line="360" w:lineRule="auto"/>
        <w:rPr>
          <w:rFonts w:ascii="Arial" w:hAnsi="Arial" w:cs="Arial"/>
          <w:b/>
          <w:sz w:val="24"/>
          <w:szCs w:val="24"/>
        </w:rPr>
      </w:pPr>
      <w:r w:rsidRPr="0098566A">
        <w:rPr>
          <w:rFonts w:ascii="Arial" w:hAnsi="Arial" w:cs="Arial"/>
          <w:b/>
          <w:sz w:val="24"/>
          <w:szCs w:val="24"/>
        </w:rPr>
        <w:t>2.1 Project Aim</w:t>
      </w:r>
    </w:p>
    <w:p w14:paraId="6883CFD4" w14:textId="4AC99E43" w:rsidR="00CC34BC" w:rsidRDefault="0098566A" w:rsidP="003D12AC">
      <w:pPr>
        <w:spacing w:after="0" w:line="360" w:lineRule="auto"/>
        <w:rPr>
          <w:rFonts w:ascii="Arial" w:eastAsia="Times New Roman" w:hAnsi="Arial" w:cs="Arial"/>
          <w:color w:val="000000"/>
          <w:sz w:val="24"/>
          <w:szCs w:val="24"/>
        </w:rPr>
      </w:pPr>
      <w:r w:rsidRPr="00CC34BC">
        <w:rPr>
          <w:rFonts w:ascii="Arial" w:hAnsi="Arial" w:cs="Arial"/>
          <w:sz w:val="24"/>
          <w:szCs w:val="24"/>
        </w:rPr>
        <w:t>The aim of this project is to</w:t>
      </w:r>
      <w:r w:rsidR="00CC34BC" w:rsidRPr="00CC34BC">
        <w:rPr>
          <w:rFonts w:ascii="Arial" w:eastAsia="Times New Roman" w:hAnsi="Arial" w:cs="Arial"/>
          <w:color w:val="000000"/>
          <w:sz w:val="24"/>
          <w:szCs w:val="24"/>
        </w:rPr>
        <w:t xml:space="preserve"> identify opportunities to increase the local customer base in the SA1 area.</w:t>
      </w:r>
    </w:p>
    <w:p w14:paraId="33C9459C" w14:textId="77777777" w:rsidR="003D12AC" w:rsidRPr="00CC34BC" w:rsidRDefault="003D12AC" w:rsidP="003D12AC">
      <w:pPr>
        <w:spacing w:after="0" w:line="360" w:lineRule="auto"/>
        <w:rPr>
          <w:rFonts w:ascii="Arial" w:eastAsia="Times New Roman" w:hAnsi="Arial" w:cs="Arial"/>
          <w:sz w:val="24"/>
          <w:szCs w:val="24"/>
        </w:rPr>
      </w:pPr>
    </w:p>
    <w:p w14:paraId="5FAFFC06" w14:textId="6058EFBA" w:rsidR="0098566A" w:rsidRPr="00532986" w:rsidRDefault="0098566A" w:rsidP="003D12AC">
      <w:pPr>
        <w:spacing w:line="360" w:lineRule="auto"/>
        <w:rPr>
          <w:rFonts w:ascii="Arial" w:hAnsi="Arial" w:cs="Arial"/>
          <w:b/>
          <w:sz w:val="24"/>
          <w:szCs w:val="24"/>
        </w:rPr>
      </w:pPr>
      <w:r w:rsidRPr="00532986">
        <w:rPr>
          <w:rFonts w:ascii="Arial" w:hAnsi="Arial" w:cs="Arial"/>
          <w:b/>
          <w:sz w:val="24"/>
          <w:szCs w:val="24"/>
        </w:rPr>
        <w:t>Project Objectives</w:t>
      </w:r>
    </w:p>
    <w:p w14:paraId="1052200C" w14:textId="6DA00CA9" w:rsidR="003D12AC" w:rsidRPr="003D12AC" w:rsidRDefault="003D12AC" w:rsidP="003D12AC">
      <w:pPr>
        <w:pStyle w:val="ListParagraph"/>
        <w:numPr>
          <w:ilvl w:val="0"/>
          <w:numId w:val="16"/>
        </w:numPr>
        <w:spacing w:after="0" w:line="240" w:lineRule="auto"/>
        <w:rPr>
          <w:rFonts w:ascii="Arial" w:eastAsia="Times New Roman" w:hAnsi="Arial" w:cs="Arial"/>
          <w:sz w:val="24"/>
          <w:szCs w:val="24"/>
        </w:rPr>
      </w:pPr>
      <w:r w:rsidRPr="003D12AC">
        <w:rPr>
          <w:rFonts w:ascii="Arial" w:eastAsia="Times New Roman" w:hAnsi="Arial" w:cs="Arial"/>
          <w:color w:val="000000"/>
          <w:sz w:val="24"/>
          <w:szCs w:val="24"/>
        </w:rPr>
        <w:t>To question the current customer base to identify why they visit</w:t>
      </w:r>
      <w:r w:rsidR="00C659B5">
        <w:rPr>
          <w:rFonts w:ascii="Arial" w:eastAsia="Times New Roman" w:hAnsi="Arial" w:cs="Arial"/>
          <w:color w:val="000000"/>
          <w:sz w:val="24"/>
          <w:szCs w:val="24"/>
        </w:rPr>
        <w:t>.</w:t>
      </w:r>
    </w:p>
    <w:p w14:paraId="19C88AFC" w14:textId="77777777" w:rsidR="00BD42A1" w:rsidRPr="003D12AC" w:rsidRDefault="00BD42A1" w:rsidP="00BD42A1">
      <w:pPr>
        <w:pStyle w:val="ListParagraph"/>
        <w:spacing w:line="360" w:lineRule="auto"/>
        <w:rPr>
          <w:rFonts w:ascii="Arial" w:hAnsi="Arial" w:cs="Arial"/>
          <w:sz w:val="24"/>
          <w:szCs w:val="24"/>
        </w:rPr>
      </w:pPr>
    </w:p>
    <w:p w14:paraId="13E054CB" w14:textId="16E82374" w:rsidR="003D12AC" w:rsidRPr="003D12AC" w:rsidRDefault="003D12AC" w:rsidP="003D12AC">
      <w:pPr>
        <w:pStyle w:val="ListParagraph"/>
        <w:numPr>
          <w:ilvl w:val="0"/>
          <w:numId w:val="10"/>
        </w:numPr>
        <w:spacing w:after="0" w:line="240" w:lineRule="auto"/>
        <w:rPr>
          <w:rFonts w:ascii="Arial" w:eastAsia="Times New Roman" w:hAnsi="Arial" w:cs="Arial"/>
          <w:sz w:val="24"/>
          <w:szCs w:val="24"/>
        </w:rPr>
      </w:pPr>
      <w:r w:rsidRPr="003D12AC">
        <w:rPr>
          <w:rFonts w:ascii="Arial" w:eastAsia="Times New Roman" w:hAnsi="Arial" w:cs="Arial"/>
          <w:color w:val="000000"/>
          <w:sz w:val="24"/>
          <w:szCs w:val="24"/>
        </w:rPr>
        <w:t xml:space="preserve">To identify what </w:t>
      </w:r>
      <w:r w:rsidR="00C659B5">
        <w:rPr>
          <w:rFonts w:ascii="Arial" w:eastAsia="Times New Roman" w:hAnsi="Arial" w:cs="Arial"/>
          <w:color w:val="000000"/>
          <w:sz w:val="24"/>
          <w:szCs w:val="24"/>
        </w:rPr>
        <w:t>West Pier Deli’s main competitor</w:t>
      </w:r>
      <w:r w:rsidRPr="003D12AC">
        <w:rPr>
          <w:rFonts w:ascii="Arial" w:eastAsia="Times New Roman" w:hAnsi="Arial" w:cs="Arial"/>
          <w:color w:val="000000"/>
          <w:sz w:val="24"/>
          <w:szCs w:val="24"/>
        </w:rPr>
        <w:t xml:space="preserve"> </w:t>
      </w:r>
      <w:r w:rsidR="00C659B5">
        <w:rPr>
          <w:rFonts w:ascii="Arial" w:eastAsia="Times New Roman" w:hAnsi="Arial" w:cs="Arial"/>
          <w:color w:val="000000"/>
          <w:sz w:val="24"/>
          <w:szCs w:val="24"/>
        </w:rPr>
        <w:t>is</w:t>
      </w:r>
      <w:r w:rsidRPr="003D12AC">
        <w:rPr>
          <w:rFonts w:ascii="Arial" w:eastAsia="Times New Roman" w:hAnsi="Arial" w:cs="Arial"/>
          <w:color w:val="000000"/>
          <w:sz w:val="24"/>
          <w:szCs w:val="24"/>
        </w:rPr>
        <w:t xml:space="preserve"> doing through competitor analysis.</w:t>
      </w:r>
    </w:p>
    <w:p w14:paraId="1EEC54DA" w14:textId="77777777" w:rsidR="001A2D40" w:rsidRPr="00BD42A1" w:rsidRDefault="001A2D40" w:rsidP="00BD42A1">
      <w:pPr>
        <w:spacing w:line="360" w:lineRule="auto"/>
        <w:ind w:left="360"/>
        <w:rPr>
          <w:rFonts w:ascii="Arial" w:hAnsi="Arial" w:cs="Arial"/>
          <w:sz w:val="24"/>
          <w:szCs w:val="24"/>
        </w:rPr>
      </w:pPr>
    </w:p>
    <w:p w14:paraId="713970DB" w14:textId="77777777" w:rsidR="003D12AC" w:rsidRDefault="00ED1F09" w:rsidP="00ED1F09">
      <w:pPr>
        <w:pStyle w:val="ListParagraph"/>
        <w:numPr>
          <w:ilvl w:val="0"/>
          <w:numId w:val="10"/>
        </w:numPr>
        <w:spacing w:line="360" w:lineRule="auto"/>
        <w:rPr>
          <w:rFonts w:ascii="Arial" w:hAnsi="Arial" w:cs="Arial"/>
          <w:sz w:val="24"/>
          <w:szCs w:val="24"/>
        </w:rPr>
      </w:pPr>
      <w:r>
        <w:rPr>
          <w:rFonts w:ascii="Arial" w:hAnsi="Arial" w:cs="Arial"/>
          <w:sz w:val="24"/>
          <w:szCs w:val="24"/>
        </w:rPr>
        <w:lastRenderedPageBreak/>
        <w:t xml:space="preserve">To </w:t>
      </w:r>
      <w:r w:rsidR="003D12AC">
        <w:rPr>
          <w:rFonts w:ascii="Arial" w:hAnsi="Arial" w:cs="Arial"/>
          <w:sz w:val="24"/>
          <w:szCs w:val="24"/>
        </w:rPr>
        <w:t>interview the manager of West Pier Deli (Mike Holohan) to establish his objectives for the café.</w:t>
      </w:r>
    </w:p>
    <w:p w14:paraId="43AB7985" w14:textId="77777777" w:rsidR="003D12AC" w:rsidRPr="003D12AC" w:rsidRDefault="003D12AC" w:rsidP="003D12AC">
      <w:pPr>
        <w:pStyle w:val="ListParagraph"/>
        <w:rPr>
          <w:rFonts w:ascii="Arial" w:hAnsi="Arial" w:cs="Arial"/>
          <w:sz w:val="24"/>
          <w:szCs w:val="24"/>
        </w:rPr>
      </w:pPr>
    </w:p>
    <w:p w14:paraId="3F1A8357" w14:textId="2AE1D7E2" w:rsidR="00E45AF0" w:rsidRPr="00ED1F09" w:rsidRDefault="003D12AC" w:rsidP="00ED1F09">
      <w:pPr>
        <w:pStyle w:val="ListParagraph"/>
        <w:numPr>
          <w:ilvl w:val="0"/>
          <w:numId w:val="10"/>
        </w:numPr>
        <w:spacing w:line="360" w:lineRule="auto"/>
        <w:rPr>
          <w:rFonts w:ascii="Arial" w:hAnsi="Arial" w:cs="Arial"/>
          <w:sz w:val="24"/>
          <w:szCs w:val="24"/>
        </w:rPr>
      </w:pPr>
      <w:r>
        <w:rPr>
          <w:rFonts w:ascii="Arial" w:hAnsi="Arial" w:cs="Arial"/>
          <w:sz w:val="24"/>
          <w:szCs w:val="24"/>
        </w:rPr>
        <w:t>To analyse t</w:t>
      </w:r>
      <w:r w:rsidR="00F307B4">
        <w:rPr>
          <w:rFonts w:ascii="Arial" w:hAnsi="Arial" w:cs="Arial"/>
          <w:sz w:val="24"/>
          <w:szCs w:val="24"/>
        </w:rPr>
        <w:t>he</w:t>
      </w:r>
      <w:r>
        <w:rPr>
          <w:rFonts w:ascii="Arial" w:hAnsi="Arial" w:cs="Arial"/>
          <w:sz w:val="24"/>
          <w:szCs w:val="24"/>
        </w:rPr>
        <w:t xml:space="preserve"> demographics of the local people in SA1 to clearly identify who to target.</w:t>
      </w:r>
      <w:r w:rsidR="001A2D40">
        <w:rPr>
          <w:rFonts w:ascii="Arial" w:hAnsi="Arial" w:cs="Arial"/>
          <w:sz w:val="24"/>
          <w:szCs w:val="24"/>
        </w:rPr>
        <w:br/>
      </w:r>
    </w:p>
    <w:p w14:paraId="7D646A70" w14:textId="6C6253DB" w:rsidR="0098566A" w:rsidRPr="003320C5" w:rsidRDefault="0098566A" w:rsidP="0098566A">
      <w:pPr>
        <w:spacing w:line="360" w:lineRule="auto"/>
        <w:rPr>
          <w:rFonts w:ascii="Arial" w:hAnsi="Arial" w:cs="Arial"/>
          <w:b/>
          <w:sz w:val="24"/>
          <w:szCs w:val="24"/>
        </w:rPr>
      </w:pPr>
      <w:r w:rsidRPr="003320C5">
        <w:rPr>
          <w:rFonts w:ascii="Arial" w:hAnsi="Arial" w:cs="Arial"/>
          <w:b/>
          <w:sz w:val="24"/>
          <w:szCs w:val="24"/>
        </w:rPr>
        <w:t>2.3 Project Rationale</w:t>
      </w:r>
    </w:p>
    <w:p w14:paraId="7F79272C" w14:textId="551AD884" w:rsidR="003320C5" w:rsidRDefault="003320C5" w:rsidP="0098566A">
      <w:pPr>
        <w:spacing w:line="360" w:lineRule="auto"/>
        <w:rPr>
          <w:rFonts w:ascii="Arial" w:hAnsi="Arial" w:cs="Arial"/>
          <w:sz w:val="24"/>
          <w:szCs w:val="24"/>
        </w:rPr>
      </w:pPr>
      <w:r>
        <w:rPr>
          <w:rFonts w:ascii="Arial" w:hAnsi="Arial" w:cs="Arial"/>
          <w:sz w:val="24"/>
          <w:szCs w:val="24"/>
        </w:rPr>
        <w:t xml:space="preserve">In the SA1 area there is not a massive sense of community. Although the main aim for this project is to increase footfall for West Pier Deli it is also concentrating of the local residents. This is to try to increase the sense of community and to generate more interaction within the community and to create stronger bonds. As West Pier Deli is in a central location in the SA1 area this would make a fantastic community hub where everyone can get together with friends or to make new ones. </w:t>
      </w:r>
    </w:p>
    <w:p w14:paraId="105438FC" w14:textId="534F3641" w:rsidR="0098566A" w:rsidRPr="001A2D40" w:rsidRDefault="0098566A" w:rsidP="0098566A">
      <w:pPr>
        <w:spacing w:line="360" w:lineRule="auto"/>
        <w:rPr>
          <w:rFonts w:ascii="Arial" w:hAnsi="Arial" w:cs="Arial"/>
          <w:b/>
          <w:sz w:val="24"/>
          <w:szCs w:val="24"/>
        </w:rPr>
      </w:pPr>
      <w:r w:rsidRPr="001A2D40">
        <w:rPr>
          <w:rFonts w:ascii="Arial" w:hAnsi="Arial" w:cs="Arial"/>
          <w:b/>
          <w:sz w:val="24"/>
          <w:szCs w:val="24"/>
        </w:rPr>
        <w:t>2.4 Project Scope and Exclusions</w:t>
      </w:r>
    </w:p>
    <w:p w14:paraId="7251BB01" w14:textId="5F56B077" w:rsidR="001A2D40" w:rsidRDefault="00997D2B" w:rsidP="0098566A">
      <w:pPr>
        <w:spacing w:line="360" w:lineRule="auto"/>
        <w:rPr>
          <w:rFonts w:ascii="Arial" w:hAnsi="Arial" w:cs="Arial"/>
          <w:sz w:val="24"/>
          <w:szCs w:val="24"/>
        </w:rPr>
      </w:pPr>
      <w:r>
        <w:rPr>
          <w:rFonts w:ascii="Arial" w:hAnsi="Arial" w:cs="Arial"/>
          <w:sz w:val="24"/>
          <w:szCs w:val="24"/>
        </w:rPr>
        <w:t xml:space="preserve">This project </w:t>
      </w:r>
      <w:r w:rsidR="00172352">
        <w:rPr>
          <w:rFonts w:ascii="Arial" w:hAnsi="Arial" w:cs="Arial"/>
          <w:sz w:val="24"/>
          <w:szCs w:val="24"/>
        </w:rPr>
        <w:t xml:space="preserve">intends to help West Pier Deli increase the footfall from local residents during the months October – January. In order to do so, this project </w:t>
      </w:r>
      <w:r>
        <w:rPr>
          <w:rFonts w:ascii="Arial" w:hAnsi="Arial" w:cs="Arial"/>
          <w:sz w:val="24"/>
          <w:szCs w:val="24"/>
        </w:rPr>
        <w:t xml:space="preserve">will include market research, analysis of collected data and recommendations. This project will not then continue and carry out the recommended actions. This report will solely focus on increasing footfall from SA1 residents and not increasing </w:t>
      </w:r>
      <w:r w:rsidR="006F2154">
        <w:rPr>
          <w:rFonts w:ascii="Arial" w:hAnsi="Arial" w:cs="Arial"/>
          <w:sz w:val="24"/>
          <w:szCs w:val="24"/>
        </w:rPr>
        <w:t xml:space="preserve">the </w:t>
      </w:r>
      <w:r w:rsidR="008178E3">
        <w:rPr>
          <w:rFonts w:ascii="Arial" w:hAnsi="Arial" w:cs="Arial"/>
          <w:sz w:val="24"/>
          <w:szCs w:val="24"/>
        </w:rPr>
        <w:t>overall</w:t>
      </w:r>
      <w:r w:rsidR="006F2154">
        <w:rPr>
          <w:rFonts w:ascii="Arial" w:hAnsi="Arial" w:cs="Arial"/>
          <w:sz w:val="24"/>
          <w:szCs w:val="24"/>
        </w:rPr>
        <w:t xml:space="preserve"> footfall</w:t>
      </w:r>
      <w:r w:rsidR="008178E3">
        <w:rPr>
          <w:rFonts w:ascii="Arial" w:hAnsi="Arial" w:cs="Arial"/>
          <w:sz w:val="24"/>
          <w:szCs w:val="24"/>
        </w:rPr>
        <w:t xml:space="preserve"> for West Pier Deli</w:t>
      </w:r>
      <w:r>
        <w:rPr>
          <w:rFonts w:ascii="Arial" w:hAnsi="Arial" w:cs="Arial"/>
          <w:sz w:val="24"/>
          <w:szCs w:val="24"/>
        </w:rPr>
        <w:t>.</w:t>
      </w:r>
      <w:r w:rsidR="008178E3">
        <w:rPr>
          <w:rFonts w:ascii="Arial" w:hAnsi="Arial" w:cs="Arial"/>
          <w:sz w:val="24"/>
          <w:szCs w:val="24"/>
        </w:rPr>
        <w:t xml:space="preserve"> The consultant and the University of Wales Trinity Saint David </w:t>
      </w:r>
      <w:r w:rsidR="006B7B69">
        <w:rPr>
          <w:rFonts w:ascii="Arial" w:hAnsi="Arial" w:cs="Arial"/>
          <w:sz w:val="24"/>
          <w:szCs w:val="24"/>
        </w:rPr>
        <w:t xml:space="preserve">(UWTSD) </w:t>
      </w:r>
      <w:r w:rsidR="008178E3">
        <w:rPr>
          <w:rFonts w:ascii="Arial" w:hAnsi="Arial" w:cs="Arial"/>
          <w:sz w:val="24"/>
          <w:szCs w:val="24"/>
        </w:rPr>
        <w:t>will not rely on any funding from West Pier Deli, nor will the consultant</w:t>
      </w:r>
      <w:r w:rsidR="006B7B69">
        <w:rPr>
          <w:rFonts w:ascii="Arial" w:hAnsi="Arial" w:cs="Arial"/>
          <w:sz w:val="24"/>
          <w:szCs w:val="24"/>
        </w:rPr>
        <w:t xml:space="preserve"> or</w:t>
      </w:r>
      <w:r w:rsidR="008178E3">
        <w:rPr>
          <w:rFonts w:ascii="Arial" w:hAnsi="Arial" w:cs="Arial"/>
          <w:sz w:val="24"/>
          <w:szCs w:val="24"/>
        </w:rPr>
        <w:t xml:space="preserve"> </w:t>
      </w:r>
      <w:r w:rsidR="006B7B69">
        <w:rPr>
          <w:rFonts w:ascii="Arial" w:hAnsi="Arial" w:cs="Arial"/>
          <w:sz w:val="24"/>
          <w:szCs w:val="24"/>
        </w:rPr>
        <w:t>UWTSD</w:t>
      </w:r>
      <w:r w:rsidR="008178E3">
        <w:rPr>
          <w:rFonts w:ascii="Arial" w:hAnsi="Arial" w:cs="Arial"/>
          <w:sz w:val="24"/>
          <w:szCs w:val="24"/>
        </w:rPr>
        <w:t xml:space="preserve"> be responsible for any financial implications that may appear due to this project. </w:t>
      </w:r>
    </w:p>
    <w:p w14:paraId="0A1ADD6A" w14:textId="3677DD62" w:rsidR="0098566A" w:rsidRPr="00172352" w:rsidRDefault="0098566A" w:rsidP="0098566A">
      <w:pPr>
        <w:spacing w:line="360" w:lineRule="auto"/>
        <w:rPr>
          <w:rFonts w:ascii="Arial" w:hAnsi="Arial" w:cs="Arial"/>
          <w:b/>
          <w:sz w:val="24"/>
          <w:szCs w:val="24"/>
        </w:rPr>
      </w:pPr>
      <w:r w:rsidRPr="00172352">
        <w:rPr>
          <w:rFonts w:ascii="Arial" w:hAnsi="Arial" w:cs="Arial"/>
          <w:b/>
          <w:sz w:val="24"/>
          <w:szCs w:val="24"/>
        </w:rPr>
        <w:t>2.5 Project Deliverables</w:t>
      </w:r>
    </w:p>
    <w:p w14:paraId="7C342701" w14:textId="384ECD01" w:rsidR="00172352" w:rsidRDefault="001F0EE1" w:rsidP="0098566A">
      <w:pPr>
        <w:spacing w:line="360" w:lineRule="auto"/>
        <w:rPr>
          <w:rFonts w:ascii="Arial" w:hAnsi="Arial" w:cs="Arial"/>
          <w:sz w:val="24"/>
          <w:szCs w:val="24"/>
        </w:rPr>
      </w:pPr>
      <w:r>
        <w:rPr>
          <w:rFonts w:ascii="Arial" w:hAnsi="Arial" w:cs="Arial"/>
          <w:sz w:val="24"/>
          <w:szCs w:val="24"/>
        </w:rPr>
        <w:t>This project will deliver the client – West Pier Deli with a Consultancy Project Report that will include the collected and analysed data. This report will be delivered on the 13</w:t>
      </w:r>
      <w:r w:rsidRPr="001F0EE1">
        <w:rPr>
          <w:rFonts w:ascii="Arial" w:hAnsi="Arial" w:cs="Arial"/>
          <w:sz w:val="24"/>
          <w:szCs w:val="24"/>
          <w:vertAlign w:val="superscript"/>
        </w:rPr>
        <w:t>th</w:t>
      </w:r>
      <w:r>
        <w:rPr>
          <w:rFonts w:ascii="Arial" w:hAnsi="Arial" w:cs="Arial"/>
          <w:sz w:val="24"/>
          <w:szCs w:val="24"/>
        </w:rPr>
        <w:t xml:space="preserve"> of May 2019. This report will include an executive summary, an introduction to the project, detailed research methods that have been used by the consultant and the collected and analyses data. The report will conclude with recommendations that will benefit West Pier Deli in increasing footfall from local residents within the selected months. </w:t>
      </w:r>
    </w:p>
    <w:p w14:paraId="43ACD205" w14:textId="0C549B9B" w:rsidR="0098566A" w:rsidRPr="00172352" w:rsidRDefault="0098566A" w:rsidP="0098566A">
      <w:pPr>
        <w:spacing w:line="360" w:lineRule="auto"/>
        <w:rPr>
          <w:rFonts w:ascii="Arial" w:hAnsi="Arial" w:cs="Arial"/>
          <w:b/>
          <w:sz w:val="24"/>
          <w:szCs w:val="24"/>
        </w:rPr>
      </w:pPr>
      <w:r w:rsidRPr="00172352">
        <w:rPr>
          <w:rFonts w:ascii="Arial" w:hAnsi="Arial" w:cs="Arial"/>
          <w:b/>
          <w:sz w:val="24"/>
          <w:szCs w:val="24"/>
        </w:rPr>
        <w:lastRenderedPageBreak/>
        <w:t>2.6 Project Constraints</w:t>
      </w:r>
      <w:r w:rsidR="00AA4886">
        <w:rPr>
          <w:rFonts w:ascii="Arial" w:hAnsi="Arial" w:cs="Arial"/>
          <w:b/>
          <w:sz w:val="24"/>
          <w:szCs w:val="24"/>
        </w:rPr>
        <w:t xml:space="preserve"> and </w:t>
      </w:r>
      <w:r w:rsidR="00E45AF0">
        <w:rPr>
          <w:rFonts w:ascii="Arial" w:hAnsi="Arial" w:cs="Arial"/>
          <w:b/>
          <w:sz w:val="24"/>
          <w:szCs w:val="24"/>
        </w:rPr>
        <w:t>Assumptions</w:t>
      </w:r>
    </w:p>
    <w:p w14:paraId="61D4231B" w14:textId="315E62CB" w:rsidR="00C375ED" w:rsidRDefault="00C375ED" w:rsidP="0098566A">
      <w:pPr>
        <w:spacing w:line="360" w:lineRule="auto"/>
        <w:rPr>
          <w:rFonts w:ascii="Arial" w:hAnsi="Arial" w:cs="Arial"/>
          <w:sz w:val="24"/>
          <w:szCs w:val="24"/>
        </w:rPr>
      </w:pPr>
      <w:r>
        <w:rPr>
          <w:rFonts w:ascii="Arial" w:hAnsi="Arial" w:cs="Arial"/>
          <w:sz w:val="24"/>
          <w:szCs w:val="24"/>
        </w:rPr>
        <w:t>Similar to any other project, it is important that anything that could be seen as a constraint is considered in order to be aware of them before undertaking the full project</w:t>
      </w:r>
      <w:r w:rsidR="00553CB2">
        <w:rPr>
          <w:rFonts w:ascii="Arial" w:hAnsi="Arial" w:cs="Arial"/>
          <w:sz w:val="24"/>
          <w:szCs w:val="24"/>
        </w:rPr>
        <w:t>.</w:t>
      </w:r>
      <w:r>
        <w:rPr>
          <w:rFonts w:ascii="Arial" w:hAnsi="Arial" w:cs="Arial"/>
          <w:sz w:val="24"/>
          <w:szCs w:val="24"/>
        </w:rPr>
        <w:t xml:space="preserve"> Regarding this project there are a few constraints that </w:t>
      </w:r>
      <w:r w:rsidR="00553CB2">
        <w:rPr>
          <w:rFonts w:ascii="Arial" w:hAnsi="Arial" w:cs="Arial"/>
          <w:sz w:val="24"/>
          <w:szCs w:val="24"/>
        </w:rPr>
        <w:t>are apparent</w:t>
      </w:r>
      <w:r>
        <w:rPr>
          <w:rFonts w:ascii="Arial" w:hAnsi="Arial" w:cs="Arial"/>
          <w:sz w:val="24"/>
          <w:szCs w:val="24"/>
        </w:rPr>
        <w:t xml:space="preserve">. </w:t>
      </w:r>
    </w:p>
    <w:p w14:paraId="40CFA3C9" w14:textId="6F60BA8A" w:rsidR="004C0CC4" w:rsidRDefault="00C375ED" w:rsidP="0098566A">
      <w:pPr>
        <w:spacing w:line="360" w:lineRule="auto"/>
        <w:rPr>
          <w:rFonts w:ascii="Arial" w:hAnsi="Arial" w:cs="Arial"/>
          <w:sz w:val="24"/>
          <w:szCs w:val="24"/>
        </w:rPr>
      </w:pPr>
      <w:r>
        <w:rPr>
          <w:rFonts w:ascii="Arial" w:hAnsi="Arial" w:cs="Arial"/>
          <w:sz w:val="24"/>
          <w:szCs w:val="24"/>
        </w:rPr>
        <w:t xml:space="preserve">As a student time will be a massive constraint while working on this project. </w:t>
      </w:r>
      <w:r w:rsidR="004C0CC4">
        <w:rPr>
          <w:rFonts w:ascii="Arial" w:hAnsi="Arial" w:cs="Arial"/>
          <w:sz w:val="24"/>
          <w:szCs w:val="24"/>
        </w:rPr>
        <w:t>In addition to this, it may also be that the manager of the business (Mike) may be hesitant to invest his time in supplying me with all of the information needed to complete this project.</w:t>
      </w:r>
      <w:r w:rsidR="00553CB2">
        <w:rPr>
          <w:rFonts w:ascii="Arial" w:hAnsi="Arial" w:cs="Arial"/>
          <w:sz w:val="24"/>
          <w:szCs w:val="24"/>
        </w:rPr>
        <w:t xml:space="preserve"> </w:t>
      </w:r>
      <w:r w:rsidR="004C0CC4">
        <w:rPr>
          <w:rFonts w:ascii="Arial" w:hAnsi="Arial" w:cs="Arial"/>
          <w:sz w:val="24"/>
          <w:szCs w:val="24"/>
        </w:rPr>
        <w:t xml:space="preserve">Another major constraint could be Mike or the staff that work at the café not being 100% honest with me, or not giving me all of the information needed in order to carry out a successful project. </w:t>
      </w:r>
    </w:p>
    <w:p w14:paraId="09FCFD80" w14:textId="77777777" w:rsidR="001F0EE1" w:rsidRDefault="004C0CC4" w:rsidP="001F0EE1">
      <w:pPr>
        <w:spacing w:line="360" w:lineRule="auto"/>
        <w:rPr>
          <w:rFonts w:ascii="Arial" w:hAnsi="Arial" w:cs="Arial"/>
          <w:sz w:val="24"/>
          <w:szCs w:val="24"/>
        </w:rPr>
      </w:pPr>
      <w:r>
        <w:rPr>
          <w:rFonts w:ascii="Arial" w:hAnsi="Arial" w:cs="Arial"/>
          <w:sz w:val="24"/>
          <w:szCs w:val="24"/>
        </w:rPr>
        <w:t xml:space="preserve">The assumptions made are that the staff will openly and honestly engage with the consultant and that </w:t>
      </w:r>
      <w:r w:rsidR="001F0EE1">
        <w:rPr>
          <w:rFonts w:ascii="Arial" w:hAnsi="Arial" w:cs="Arial"/>
          <w:sz w:val="24"/>
          <w:szCs w:val="24"/>
        </w:rPr>
        <w:t xml:space="preserve">Mike will set aside enough time for meeting or phone calls with the consultant. </w:t>
      </w:r>
    </w:p>
    <w:p w14:paraId="5B8AF0B9" w14:textId="2B91D0D7" w:rsidR="001079E5" w:rsidRPr="006B7B69" w:rsidRDefault="00BE17EB" w:rsidP="006B7B69">
      <w:pPr>
        <w:spacing w:line="360" w:lineRule="auto"/>
        <w:rPr>
          <w:rFonts w:ascii="Arial" w:hAnsi="Arial" w:cs="Arial"/>
          <w:b/>
          <w:sz w:val="24"/>
          <w:szCs w:val="24"/>
        </w:rPr>
      </w:pPr>
      <w:r>
        <w:rPr>
          <w:rFonts w:ascii="Arial" w:hAnsi="Arial" w:cs="Arial"/>
          <w:b/>
          <w:sz w:val="24"/>
        </w:rPr>
        <w:t xml:space="preserve">      </w:t>
      </w:r>
      <w:r w:rsidR="001F0EE1" w:rsidRPr="001F0EE1">
        <w:rPr>
          <w:rFonts w:ascii="Arial" w:hAnsi="Arial" w:cs="Arial"/>
          <w:b/>
          <w:sz w:val="24"/>
        </w:rPr>
        <w:t xml:space="preserve">3. </w:t>
      </w:r>
      <w:r w:rsidR="0098566A" w:rsidRPr="001F0EE1">
        <w:rPr>
          <w:rFonts w:ascii="Arial" w:hAnsi="Arial" w:cs="Arial"/>
          <w:b/>
          <w:sz w:val="24"/>
        </w:rPr>
        <w:t>Business Ca</w:t>
      </w:r>
      <w:r>
        <w:rPr>
          <w:rFonts w:ascii="Arial" w:hAnsi="Arial" w:cs="Arial"/>
          <w:b/>
          <w:sz w:val="24"/>
        </w:rPr>
        <w:t>s</w:t>
      </w:r>
      <w:r w:rsidR="00ED1F09">
        <w:rPr>
          <w:rFonts w:ascii="Arial" w:hAnsi="Arial" w:cs="Arial"/>
          <w:b/>
          <w:sz w:val="24"/>
        </w:rPr>
        <w:t>e and Approach</w:t>
      </w:r>
    </w:p>
    <w:p w14:paraId="6CBD0268" w14:textId="3F3D0A25" w:rsidR="00BE17EB" w:rsidRPr="006B7B69" w:rsidRDefault="00BE17EB" w:rsidP="00BE17EB">
      <w:pPr>
        <w:rPr>
          <w:rFonts w:ascii="Arial" w:hAnsi="Arial" w:cs="Arial"/>
          <w:b/>
          <w:sz w:val="24"/>
        </w:rPr>
      </w:pPr>
      <w:r w:rsidRPr="006B7B69">
        <w:rPr>
          <w:rFonts w:ascii="Arial" w:hAnsi="Arial" w:cs="Arial"/>
          <w:b/>
          <w:sz w:val="24"/>
        </w:rPr>
        <w:t>3.1 Estimated Costs</w:t>
      </w:r>
    </w:p>
    <w:p w14:paraId="6064AD67" w14:textId="0890A350" w:rsidR="00BE17EB" w:rsidRDefault="00B9257D" w:rsidP="006B7B69">
      <w:pPr>
        <w:spacing w:line="360" w:lineRule="auto"/>
        <w:rPr>
          <w:rFonts w:ascii="Arial" w:hAnsi="Arial" w:cs="Arial"/>
          <w:sz w:val="24"/>
        </w:rPr>
      </w:pPr>
      <w:r>
        <w:rPr>
          <w:rFonts w:ascii="Arial" w:hAnsi="Arial" w:cs="Arial"/>
          <w:sz w:val="24"/>
        </w:rPr>
        <w:t>It is impossible to know if there will be any costs at this stage of the project, however, i</w:t>
      </w:r>
      <w:r w:rsidR="006B7B69">
        <w:rPr>
          <w:rFonts w:ascii="Arial" w:hAnsi="Arial" w:cs="Arial"/>
          <w:sz w:val="24"/>
        </w:rPr>
        <w:t>f</w:t>
      </w:r>
      <w:r>
        <w:rPr>
          <w:rFonts w:ascii="Arial" w:hAnsi="Arial" w:cs="Arial"/>
          <w:sz w:val="24"/>
        </w:rPr>
        <w:t xml:space="preserve"> there</w:t>
      </w:r>
      <w:r w:rsidR="006B7B69">
        <w:rPr>
          <w:rFonts w:ascii="Arial" w:hAnsi="Arial" w:cs="Arial"/>
          <w:sz w:val="24"/>
        </w:rPr>
        <w:t xml:space="preserve"> any necessary</w:t>
      </w:r>
      <w:r>
        <w:rPr>
          <w:rFonts w:ascii="Arial" w:hAnsi="Arial" w:cs="Arial"/>
          <w:sz w:val="24"/>
        </w:rPr>
        <w:t xml:space="preserve"> costs</w:t>
      </w:r>
      <w:r w:rsidR="006B7B69">
        <w:rPr>
          <w:rFonts w:ascii="Arial" w:hAnsi="Arial" w:cs="Arial"/>
          <w:sz w:val="24"/>
        </w:rPr>
        <w:t>, th</w:t>
      </w:r>
      <w:r>
        <w:rPr>
          <w:rFonts w:ascii="Arial" w:hAnsi="Arial" w:cs="Arial"/>
          <w:sz w:val="24"/>
        </w:rPr>
        <w:t>ese</w:t>
      </w:r>
      <w:r w:rsidR="006B7B69">
        <w:rPr>
          <w:rFonts w:ascii="Arial" w:hAnsi="Arial" w:cs="Arial"/>
          <w:sz w:val="24"/>
        </w:rPr>
        <w:t xml:space="preserve"> will be due to the outcomes of the project. The project its self will not involve any cost at all. If there are recommendations made that may incur a cost, the consultant and UWTSD will not be responsible for this. There will be no consultancy fee for West Pier Deli, only exchange of knowledge and information that will aid the consultants work.  </w:t>
      </w:r>
    </w:p>
    <w:p w14:paraId="2A1237A2" w14:textId="248073E2" w:rsidR="00BE17EB" w:rsidRPr="006B7B69" w:rsidRDefault="00BE17EB" w:rsidP="00BE17EB">
      <w:pPr>
        <w:rPr>
          <w:rFonts w:ascii="Arial" w:hAnsi="Arial" w:cs="Arial"/>
          <w:b/>
          <w:sz w:val="24"/>
        </w:rPr>
      </w:pPr>
      <w:r w:rsidRPr="006B7B69">
        <w:rPr>
          <w:rFonts w:ascii="Arial" w:hAnsi="Arial" w:cs="Arial"/>
          <w:b/>
          <w:sz w:val="24"/>
        </w:rPr>
        <w:t>3.2 Potential Risks</w:t>
      </w:r>
    </w:p>
    <w:p w14:paraId="7CAEC994" w14:textId="616F7FBA" w:rsidR="00BE17EB" w:rsidRDefault="00B9257D" w:rsidP="00B9257D">
      <w:pPr>
        <w:spacing w:line="360" w:lineRule="auto"/>
        <w:rPr>
          <w:rFonts w:ascii="Arial" w:hAnsi="Arial" w:cs="Arial"/>
          <w:sz w:val="24"/>
        </w:rPr>
      </w:pPr>
      <w:r>
        <w:rPr>
          <w:rFonts w:ascii="Arial" w:hAnsi="Arial" w:cs="Arial"/>
          <w:sz w:val="24"/>
        </w:rPr>
        <w:t>With a project like is it inevitable that there will be some risks to overcome, however if properly planed for, these can be easily overcome. As stated above under the heading 2.6 there could be issues with management and staff of West Pier Deli. Along with these risks</w:t>
      </w:r>
      <w:r w:rsidR="004806A0">
        <w:rPr>
          <w:rFonts w:ascii="Arial" w:hAnsi="Arial" w:cs="Arial"/>
          <w:sz w:val="24"/>
        </w:rPr>
        <w:t>, others could include;</w:t>
      </w:r>
    </w:p>
    <w:p w14:paraId="049716A8" w14:textId="1AE88BAA" w:rsidR="004806A0" w:rsidRDefault="004806A0" w:rsidP="004806A0">
      <w:pPr>
        <w:pStyle w:val="ListParagraph"/>
        <w:numPr>
          <w:ilvl w:val="0"/>
          <w:numId w:val="13"/>
        </w:numPr>
        <w:spacing w:line="360" w:lineRule="auto"/>
        <w:rPr>
          <w:rFonts w:ascii="Arial" w:hAnsi="Arial" w:cs="Arial"/>
          <w:sz w:val="24"/>
        </w:rPr>
      </w:pPr>
      <w:r>
        <w:rPr>
          <w:rFonts w:ascii="Arial" w:hAnsi="Arial" w:cs="Arial"/>
          <w:sz w:val="24"/>
        </w:rPr>
        <w:t>A lack of interest from existing customers to complete form of research – this could be eradicated my clearly articulating the importance of the research and the benefits it may have for them.</w:t>
      </w:r>
    </w:p>
    <w:p w14:paraId="72841222" w14:textId="09E9B658" w:rsidR="004806A0" w:rsidRDefault="004806A0" w:rsidP="004806A0">
      <w:pPr>
        <w:pStyle w:val="ListParagraph"/>
        <w:numPr>
          <w:ilvl w:val="0"/>
          <w:numId w:val="13"/>
        </w:numPr>
        <w:spacing w:line="360" w:lineRule="auto"/>
        <w:rPr>
          <w:rFonts w:ascii="Arial" w:hAnsi="Arial" w:cs="Arial"/>
          <w:sz w:val="24"/>
        </w:rPr>
      </w:pPr>
      <w:r>
        <w:rPr>
          <w:rFonts w:ascii="Arial" w:hAnsi="Arial" w:cs="Arial"/>
          <w:sz w:val="24"/>
        </w:rPr>
        <w:lastRenderedPageBreak/>
        <w:t xml:space="preserve">Unintentional errors during data analysis created by the consultant – this could be minimised by asking others to proof read work. </w:t>
      </w:r>
    </w:p>
    <w:p w14:paraId="6604F741" w14:textId="2F665208" w:rsidR="004806A0" w:rsidRPr="004806A0" w:rsidRDefault="004806A0" w:rsidP="004806A0">
      <w:pPr>
        <w:pStyle w:val="ListParagraph"/>
        <w:numPr>
          <w:ilvl w:val="0"/>
          <w:numId w:val="13"/>
        </w:numPr>
        <w:spacing w:line="360" w:lineRule="auto"/>
        <w:rPr>
          <w:rFonts w:ascii="Arial" w:hAnsi="Arial" w:cs="Arial"/>
          <w:sz w:val="24"/>
        </w:rPr>
      </w:pPr>
      <w:r>
        <w:rPr>
          <w:rFonts w:ascii="Arial" w:hAnsi="Arial" w:cs="Arial"/>
          <w:sz w:val="24"/>
        </w:rPr>
        <w:t>The manager being hard to speak to due to prior commitments – this will be overcome by setting dates and time of when we will meet or speak.</w:t>
      </w:r>
    </w:p>
    <w:p w14:paraId="17ED1267" w14:textId="587826D4" w:rsidR="00BE17EB" w:rsidRPr="006B7B69" w:rsidRDefault="00BE17EB" w:rsidP="00BE17EB">
      <w:pPr>
        <w:rPr>
          <w:rFonts w:ascii="Arial" w:hAnsi="Arial" w:cs="Arial"/>
          <w:b/>
          <w:sz w:val="28"/>
        </w:rPr>
      </w:pPr>
      <w:r w:rsidRPr="006B7B69">
        <w:rPr>
          <w:rFonts w:ascii="Arial" w:hAnsi="Arial" w:cs="Arial"/>
          <w:b/>
          <w:sz w:val="24"/>
        </w:rPr>
        <w:t>3.3 Possible Benefits</w:t>
      </w:r>
    </w:p>
    <w:p w14:paraId="138B9417" w14:textId="03BE5F26" w:rsidR="00BE17EB" w:rsidRDefault="0035117E" w:rsidP="001079E5">
      <w:pPr>
        <w:rPr>
          <w:rFonts w:ascii="Arial" w:hAnsi="Arial" w:cs="Arial"/>
          <w:sz w:val="24"/>
        </w:rPr>
      </w:pPr>
      <w:r>
        <w:rPr>
          <w:rFonts w:ascii="Arial" w:hAnsi="Arial" w:cs="Arial"/>
          <w:sz w:val="24"/>
        </w:rPr>
        <w:t xml:space="preserve">The potential </w:t>
      </w:r>
      <w:r w:rsidR="00456243">
        <w:rPr>
          <w:rFonts w:ascii="Arial" w:hAnsi="Arial" w:cs="Arial"/>
          <w:sz w:val="24"/>
        </w:rPr>
        <w:t>benefits of this project are numerous and could include;</w:t>
      </w:r>
    </w:p>
    <w:p w14:paraId="3954DAB9" w14:textId="0EC9A4DC" w:rsidR="00456243" w:rsidRDefault="0002570E" w:rsidP="007010D5">
      <w:pPr>
        <w:pStyle w:val="ListParagraph"/>
        <w:numPr>
          <w:ilvl w:val="0"/>
          <w:numId w:val="14"/>
        </w:numPr>
        <w:spacing w:line="360" w:lineRule="auto"/>
        <w:rPr>
          <w:rFonts w:ascii="Arial" w:hAnsi="Arial" w:cs="Arial"/>
          <w:sz w:val="24"/>
        </w:rPr>
      </w:pPr>
      <w:r>
        <w:rPr>
          <w:rFonts w:ascii="Arial" w:hAnsi="Arial" w:cs="Arial"/>
          <w:sz w:val="24"/>
        </w:rPr>
        <w:t>Increased revenue and cash flow for the business</w:t>
      </w:r>
    </w:p>
    <w:p w14:paraId="68C6549A" w14:textId="2C5EB3D0" w:rsidR="0002570E" w:rsidRDefault="0002570E" w:rsidP="007010D5">
      <w:pPr>
        <w:pStyle w:val="ListParagraph"/>
        <w:numPr>
          <w:ilvl w:val="0"/>
          <w:numId w:val="14"/>
        </w:numPr>
        <w:spacing w:line="360" w:lineRule="auto"/>
        <w:rPr>
          <w:rFonts w:ascii="Arial" w:hAnsi="Arial" w:cs="Arial"/>
          <w:sz w:val="24"/>
        </w:rPr>
      </w:pPr>
      <w:r>
        <w:rPr>
          <w:rFonts w:ascii="Arial" w:hAnsi="Arial" w:cs="Arial"/>
          <w:sz w:val="24"/>
        </w:rPr>
        <w:t>To create a place where the locals can get together and enjoy together</w:t>
      </w:r>
    </w:p>
    <w:p w14:paraId="4824F925" w14:textId="4A60282F" w:rsidR="0002570E" w:rsidRDefault="0002570E" w:rsidP="007010D5">
      <w:pPr>
        <w:pStyle w:val="ListParagraph"/>
        <w:numPr>
          <w:ilvl w:val="0"/>
          <w:numId w:val="14"/>
        </w:numPr>
        <w:spacing w:line="360" w:lineRule="auto"/>
        <w:rPr>
          <w:rFonts w:ascii="Arial" w:hAnsi="Arial" w:cs="Arial"/>
          <w:sz w:val="24"/>
        </w:rPr>
      </w:pPr>
      <w:r>
        <w:rPr>
          <w:rFonts w:ascii="Arial" w:hAnsi="Arial" w:cs="Arial"/>
          <w:sz w:val="24"/>
        </w:rPr>
        <w:t>To grow the West Pier Deli brand</w:t>
      </w:r>
    </w:p>
    <w:p w14:paraId="65F279E0" w14:textId="0BCEB871" w:rsidR="0002570E" w:rsidRDefault="0002570E" w:rsidP="007010D5">
      <w:pPr>
        <w:pStyle w:val="ListParagraph"/>
        <w:numPr>
          <w:ilvl w:val="0"/>
          <w:numId w:val="14"/>
        </w:numPr>
        <w:spacing w:line="360" w:lineRule="auto"/>
        <w:rPr>
          <w:rFonts w:ascii="Arial" w:hAnsi="Arial" w:cs="Arial"/>
          <w:sz w:val="24"/>
        </w:rPr>
      </w:pPr>
      <w:r>
        <w:rPr>
          <w:rFonts w:ascii="Arial" w:hAnsi="Arial" w:cs="Arial"/>
          <w:sz w:val="24"/>
        </w:rPr>
        <w:t xml:space="preserve">To generate more customers which will improve the atmosphere of the café. </w:t>
      </w:r>
    </w:p>
    <w:p w14:paraId="1486871E" w14:textId="0F779370" w:rsidR="007010D5" w:rsidRDefault="007010D5" w:rsidP="007010D5">
      <w:pPr>
        <w:pStyle w:val="ListParagraph"/>
        <w:numPr>
          <w:ilvl w:val="0"/>
          <w:numId w:val="14"/>
        </w:numPr>
        <w:spacing w:line="360" w:lineRule="auto"/>
        <w:rPr>
          <w:rFonts w:ascii="Arial" w:hAnsi="Arial" w:cs="Arial"/>
          <w:sz w:val="24"/>
        </w:rPr>
      </w:pPr>
      <w:r>
        <w:rPr>
          <w:rFonts w:ascii="Arial" w:hAnsi="Arial" w:cs="Arial"/>
          <w:sz w:val="24"/>
        </w:rPr>
        <w:t xml:space="preserve">On-going customer relationships </w:t>
      </w:r>
    </w:p>
    <w:p w14:paraId="0FB606BF" w14:textId="6B76215B" w:rsidR="0002570E" w:rsidRPr="0002570E" w:rsidRDefault="0002570E" w:rsidP="007010D5">
      <w:pPr>
        <w:spacing w:line="360" w:lineRule="auto"/>
        <w:rPr>
          <w:rFonts w:ascii="Arial" w:hAnsi="Arial" w:cs="Arial"/>
          <w:sz w:val="24"/>
        </w:rPr>
      </w:pPr>
      <w:r>
        <w:rPr>
          <w:rFonts w:ascii="Arial" w:hAnsi="Arial" w:cs="Arial"/>
          <w:sz w:val="24"/>
        </w:rPr>
        <w:t>All of these benefits have massive potentia</w:t>
      </w:r>
      <w:r w:rsidR="007010D5">
        <w:rPr>
          <w:rFonts w:ascii="Arial" w:hAnsi="Arial" w:cs="Arial"/>
          <w:sz w:val="24"/>
        </w:rPr>
        <w:t xml:space="preserve">l to be achieved if the finished project is implemented. The benefits stated above will be for the business its self but also its customer base. This project will also make the customers feel a part </w:t>
      </w:r>
      <w:r w:rsidR="009657CA">
        <w:rPr>
          <w:rFonts w:ascii="Arial" w:hAnsi="Arial" w:cs="Arial"/>
          <w:sz w:val="24"/>
        </w:rPr>
        <w:t>of</w:t>
      </w:r>
      <w:r w:rsidR="007010D5">
        <w:rPr>
          <w:rFonts w:ascii="Arial" w:hAnsi="Arial" w:cs="Arial"/>
          <w:sz w:val="24"/>
        </w:rPr>
        <w:t xml:space="preserve"> </w:t>
      </w:r>
      <w:r w:rsidR="009657CA">
        <w:rPr>
          <w:rFonts w:ascii="Arial" w:hAnsi="Arial" w:cs="Arial"/>
          <w:sz w:val="24"/>
        </w:rPr>
        <w:t>t</w:t>
      </w:r>
      <w:r w:rsidR="007010D5">
        <w:rPr>
          <w:rFonts w:ascii="Arial" w:hAnsi="Arial" w:cs="Arial"/>
          <w:sz w:val="24"/>
        </w:rPr>
        <w:t xml:space="preserve">he business as if they have having their say in things, they may feel some ownership and go to the café again and tell people about it. </w:t>
      </w:r>
    </w:p>
    <w:p w14:paraId="26C749D4" w14:textId="6B59FB83" w:rsidR="001079E5" w:rsidRPr="001079E5" w:rsidRDefault="006B7B69" w:rsidP="001079E5">
      <w:pPr>
        <w:rPr>
          <w:rFonts w:ascii="Arial" w:hAnsi="Arial" w:cs="Arial"/>
          <w:b/>
          <w:sz w:val="24"/>
        </w:rPr>
      </w:pPr>
      <w:r>
        <w:rPr>
          <w:rFonts w:ascii="Arial" w:hAnsi="Arial" w:cs="Arial"/>
          <w:b/>
          <w:sz w:val="24"/>
        </w:rPr>
        <w:t xml:space="preserve">      </w:t>
      </w:r>
      <w:r w:rsidR="001079E5" w:rsidRPr="001079E5">
        <w:rPr>
          <w:rFonts w:ascii="Arial" w:hAnsi="Arial" w:cs="Arial"/>
          <w:b/>
          <w:sz w:val="24"/>
        </w:rPr>
        <w:t>4.   Project Team</w:t>
      </w:r>
    </w:p>
    <w:p w14:paraId="54ACF8FC" w14:textId="41E9BF41" w:rsidR="001079E5" w:rsidRDefault="009657CA" w:rsidP="009657CA">
      <w:pPr>
        <w:spacing w:line="360" w:lineRule="auto"/>
        <w:rPr>
          <w:rFonts w:ascii="Arial" w:hAnsi="Arial" w:cs="Arial"/>
          <w:sz w:val="24"/>
        </w:rPr>
      </w:pPr>
      <w:r>
        <w:rPr>
          <w:rFonts w:ascii="Arial" w:hAnsi="Arial" w:cs="Arial"/>
          <w:sz w:val="24"/>
        </w:rPr>
        <w:t>With a project like this one it is very important that the consultant and the point of contact at the business get on and are on the same track. With this project, the consultant has previously worked for the business meaning they already have an established relationship with the staff, manager and owner of the business. Along with this</w:t>
      </w:r>
      <w:r w:rsidR="0087352D">
        <w:rPr>
          <w:rFonts w:ascii="Arial" w:hAnsi="Arial" w:cs="Arial"/>
          <w:sz w:val="24"/>
        </w:rPr>
        <w:t xml:space="preserve">, the consultant has an understanding of how the business is run and what the manager would like to improve. </w:t>
      </w:r>
    </w:p>
    <w:p w14:paraId="4668134C" w14:textId="48066DFA" w:rsidR="001079E5" w:rsidRPr="001079E5" w:rsidRDefault="006B7B69" w:rsidP="001079E5">
      <w:pPr>
        <w:rPr>
          <w:rFonts w:ascii="Arial" w:hAnsi="Arial" w:cs="Arial"/>
          <w:b/>
          <w:sz w:val="24"/>
        </w:rPr>
      </w:pPr>
      <w:r>
        <w:rPr>
          <w:rFonts w:ascii="Arial" w:hAnsi="Arial" w:cs="Arial"/>
          <w:b/>
          <w:sz w:val="24"/>
        </w:rPr>
        <w:t xml:space="preserve">      </w:t>
      </w:r>
      <w:r w:rsidR="001079E5" w:rsidRPr="001079E5">
        <w:rPr>
          <w:rFonts w:ascii="Arial" w:hAnsi="Arial" w:cs="Arial"/>
          <w:b/>
          <w:sz w:val="24"/>
        </w:rPr>
        <w:t>5.   Planned Communication Strategy</w:t>
      </w:r>
    </w:p>
    <w:p w14:paraId="530D4015" w14:textId="192D33ED" w:rsidR="0087352D" w:rsidRPr="00A063D9" w:rsidRDefault="0087352D" w:rsidP="0011202E">
      <w:pPr>
        <w:spacing w:after="0" w:line="360" w:lineRule="auto"/>
        <w:rPr>
          <w:rFonts w:ascii="Arial" w:hAnsi="Arial" w:cs="Arial"/>
          <w:sz w:val="24"/>
        </w:rPr>
      </w:pPr>
      <w:r w:rsidRPr="00A063D9">
        <w:rPr>
          <w:rFonts w:ascii="Arial" w:hAnsi="Arial" w:cs="Arial"/>
          <w:sz w:val="24"/>
        </w:rPr>
        <w:t xml:space="preserve">All communications needed during this project will involve the consultant communicating with Mike (the manager). </w:t>
      </w:r>
      <w:r w:rsidR="0011202E" w:rsidRPr="00A063D9">
        <w:rPr>
          <w:rFonts w:ascii="Arial" w:hAnsi="Arial" w:cs="Arial"/>
          <w:sz w:val="24"/>
        </w:rPr>
        <w:t>This will be beneficial to both parties as there will be a direct point of contact for both individuals. However, there will also be contact made with staff and customers but this will purely be for research purposes. There will be 3 main methods of communication that will be used;</w:t>
      </w:r>
    </w:p>
    <w:p w14:paraId="762DD5B9" w14:textId="26213B66" w:rsidR="0011202E" w:rsidRPr="00A063D9" w:rsidRDefault="0011202E" w:rsidP="0011202E">
      <w:pPr>
        <w:pStyle w:val="ListParagraph"/>
        <w:numPr>
          <w:ilvl w:val="0"/>
          <w:numId w:val="15"/>
        </w:numPr>
        <w:spacing w:after="0" w:line="360" w:lineRule="auto"/>
        <w:rPr>
          <w:rFonts w:ascii="Arial" w:hAnsi="Arial" w:cs="Arial"/>
          <w:sz w:val="24"/>
        </w:rPr>
      </w:pPr>
      <w:r w:rsidRPr="00A063D9">
        <w:rPr>
          <w:rFonts w:ascii="Arial" w:hAnsi="Arial" w:cs="Arial"/>
          <w:i/>
          <w:sz w:val="24"/>
        </w:rPr>
        <w:lastRenderedPageBreak/>
        <w:t>One to one meetings</w:t>
      </w:r>
      <w:r w:rsidRPr="00A063D9">
        <w:rPr>
          <w:rFonts w:ascii="Arial" w:hAnsi="Arial" w:cs="Arial"/>
          <w:sz w:val="24"/>
        </w:rPr>
        <w:t xml:space="preserve"> – these will take place to review and discuss major parts of the    project</w:t>
      </w:r>
    </w:p>
    <w:p w14:paraId="4EB08E45" w14:textId="4B841B89" w:rsidR="0011202E" w:rsidRPr="00A063D9" w:rsidRDefault="0011202E" w:rsidP="0011202E">
      <w:pPr>
        <w:pStyle w:val="ListParagraph"/>
        <w:numPr>
          <w:ilvl w:val="0"/>
          <w:numId w:val="15"/>
        </w:numPr>
        <w:spacing w:after="0" w:line="360" w:lineRule="auto"/>
        <w:rPr>
          <w:rFonts w:ascii="Arial" w:hAnsi="Arial" w:cs="Arial"/>
          <w:sz w:val="24"/>
        </w:rPr>
      </w:pPr>
      <w:r w:rsidRPr="00A063D9">
        <w:rPr>
          <w:rFonts w:ascii="Arial" w:hAnsi="Arial" w:cs="Arial"/>
          <w:i/>
          <w:sz w:val="24"/>
        </w:rPr>
        <w:t>Telephone / Text massages</w:t>
      </w:r>
      <w:r w:rsidRPr="00A063D9">
        <w:rPr>
          <w:rFonts w:ascii="Arial" w:hAnsi="Arial" w:cs="Arial"/>
          <w:sz w:val="24"/>
        </w:rPr>
        <w:t xml:space="preserve"> – this will be used to report progress and for any minor bit of information that may be needed by the consultant or Mike.</w:t>
      </w:r>
    </w:p>
    <w:p w14:paraId="1A10570D" w14:textId="66E15A57" w:rsidR="0011202E" w:rsidRPr="00A063D9" w:rsidRDefault="0011202E" w:rsidP="0011202E">
      <w:pPr>
        <w:pStyle w:val="ListParagraph"/>
        <w:numPr>
          <w:ilvl w:val="0"/>
          <w:numId w:val="15"/>
        </w:numPr>
        <w:spacing w:after="0" w:line="360" w:lineRule="auto"/>
        <w:rPr>
          <w:rFonts w:ascii="Arial" w:hAnsi="Arial" w:cs="Arial"/>
          <w:sz w:val="24"/>
        </w:rPr>
      </w:pPr>
      <w:r w:rsidRPr="00A063D9">
        <w:rPr>
          <w:rFonts w:ascii="Arial" w:hAnsi="Arial" w:cs="Arial"/>
          <w:i/>
          <w:sz w:val="24"/>
        </w:rPr>
        <w:t>Email</w:t>
      </w:r>
      <w:r w:rsidRPr="00A063D9">
        <w:rPr>
          <w:rFonts w:ascii="Arial" w:hAnsi="Arial" w:cs="Arial"/>
          <w:sz w:val="24"/>
        </w:rPr>
        <w:t xml:space="preserve"> – this form of communication will also be used to report progress and discuss any issues faced by the consultant.</w:t>
      </w:r>
    </w:p>
    <w:p w14:paraId="3E1E2D94" w14:textId="6E3916A9" w:rsidR="001079E5" w:rsidRPr="00A063D9" w:rsidRDefault="0011202E" w:rsidP="0011202E">
      <w:pPr>
        <w:spacing w:line="360" w:lineRule="auto"/>
        <w:rPr>
          <w:rFonts w:ascii="Arial" w:hAnsi="Arial" w:cs="Arial"/>
          <w:b/>
          <w:sz w:val="28"/>
        </w:rPr>
      </w:pPr>
      <w:r w:rsidRPr="00A063D9">
        <w:rPr>
          <w:rFonts w:ascii="Arial" w:hAnsi="Arial" w:cs="Arial"/>
          <w:sz w:val="24"/>
        </w:rPr>
        <w:t>All of these forms of communication will be used equally depending on the situation of the project at the time.</w:t>
      </w:r>
    </w:p>
    <w:p w14:paraId="1D1669E3" w14:textId="08E27904" w:rsidR="001079E5" w:rsidRPr="001079E5" w:rsidRDefault="006B7B69" w:rsidP="001079E5">
      <w:pPr>
        <w:rPr>
          <w:rFonts w:ascii="Arial" w:hAnsi="Arial" w:cs="Arial"/>
          <w:b/>
          <w:sz w:val="24"/>
        </w:rPr>
      </w:pPr>
      <w:r>
        <w:rPr>
          <w:rFonts w:ascii="Arial" w:hAnsi="Arial" w:cs="Arial"/>
          <w:b/>
          <w:sz w:val="24"/>
        </w:rPr>
        <w:t xml:space="preserve">      </w:t>
      </w:r>
      <w:r w:rsidR="001079E5">
        <w:rPr>
          <w:rFonts w:ascii="Arial" w:hAnsi="Arial" w:cs="Arial"/>
          <w:b/>
          <w:sz w:val="24"/>
        </w:rPr>
        <w:t>6</w:t>
      </w:r>
      <w:r w:rsidR="001079E5" w:rsidRPr="001079E5">
        <w:rPr>
          <w:rFonts w:ascii="Arial" w:hAnsi="Arial" w:cs="Arial"/>
          <w:b/>
          <w:sz w:val="24"/>
        </w:rPr>
        <w:t>.   Project Plan</w:t>
      </w:r>
    </w:p>
    <w:p w14:paraId="05654CAF" w14:textId="06873203" w:rsidR="001079E5" w:rsidRDefault="0006243F" w:rsidP="00A063D9">
      <w:pPr>
        <w:spacing w:line="360" w:lineRule="auto"/>
        <w:rPr>
          <w:rFonts w:ascii="Arial" w:hAnsi="Arial" w:cs="Arial"/>
          <w:sz w:val="24"/>
        </w:rPr>
      </w:pPr>
      <w:r>
        <w:rPr>
          <w:rFonts w:ascii="Arial" w:hAnsi="Arial" w:cs="Arial"/>
          <w:sz w:val="24"/>
        </w:rPr>
        <w:t xml:space="preserve">This project began with a deadline for the BID at the beginning of </w:t>
      </w:r>
      <w:r w:rsidR="00CC34BC">
        <w:rPr>
          <w:rFonts w:ascii="Arial" w:hAnsi="Arial" w:cs="Arial"/>
          <w:sz w:val="24"/>
        </w:rPr>
        <w:t>M</w:t>
      </w:r>
      <w:r>
        <w:rPr>
          <w:rFonts w:ascii="Arial" w:hAnsi="Arial" w:cs="Arial"/>
          <w:sz w:val="24"/>
        </w:rPr>
        <w:t>arch</w:t>
      </w:r>
      <w:r w:rsidR="00CC34BC">
        <w:rPr>
          <w:rFonts w:ascii="Arial" w:hAnsi="Arial" w:cs="Arial"/>
          <w:sz w:val="24"/>
        </w:rPr>
        <w:t xml:space="preserve"> 2019</w:t>
      </w:r>
      <w:r>
        <w:rPr>
          <w:rFonts w:ascii="Arial" w:hAnsi="Arial" w:cs="Arial"/>
          <w:sz w:val="24"/>
        </w:rPr>
        <w:t>, the PID (this report) with the</w:t>
      </w:r>
      <w:r w:rsidR="00CC34BC">
        <w:rPr>
          <w:rFonts w:ascii="Arial" w:hAnsi="Arial" w:cs="Arial"/>
          <w:sz w:val="24"/>
        </w:rPr>
        <w:t xml:space="preserve"> </w:t>
      </w:r>
      <w:r>
        <w:rPr>
          <w:rFonts w:ascii="Arial" w:hAnsi="Arial" w:cs="Arial"/>
          <w:sz w:val="24"/>
        </w:rPr>
        <w:t>deadline for March the 18</w:t>
      </w:r>
      <w:r w:rsidRPr="0006243F">
        <w:rPr>
          <w:rFonts w:ascii="Arial" w:hAnsi="Arial" w:cs="Arial"/>
          <w:sz w:val="24"/>
          <w:vertAlign w:val="superscript"/>
        </w:rPr>
        <w:t>th</w:t>
      </w:r>
      <w:r>
        <w:rPr>
          <w:rFonts w:ascii="Arial" w:hAnsi="Arial" w:cs="Arial"/>
          <w:sz w:val="24"/>
        </w:rPr>
        <w:t xml:space="preserve"> </w:t>
      </w:r>
      <w:r w:rsidR="00CC34BC">
        <w:rPr>
          <w:rFonts w:ascii="Arial" w:hAnsi="Arial" w:cs="Arial"/>
          <w:sz w:val="24"/>
        </w:rPr>
        <w:t>2019</w:t>
      </w:r>
      <w:r w:rsidR="003D12AC">
        <w:rPr>
          <w:rFonts w:ascii="Arial" w:hAnsi="Arial" w:cs="Arial"/>
          <w:sz w:val="24"/>
        </w:rPr>
        <w:t>.</w:t>
      </w:r>
      <w:r w:rsidR="00CC34BC">
        <w:rPr>
          <w:rFonts w:ascii="Arial" w:hAnsi="Arial" w:cs="Arial"/>
          <w:sz w:val="24"/>
        </w:rPr>
        <w:t xml:space="preserve"> </w:t>
      </w:r>
      <w:r w:rsidR="003D12AC">
        <w:rPr>
          <w:rFonts w:ascii="Arial" w:hAnsi="Arial" w:cs="Arial"/>
          <w:sz w:val="24"/>
        </w:rPr>
        <w:t xml:space="preserve">The project will continue </w:t>
      </w:r>
      <w:r>
        <w:rPr>
          <w:rFonts w:ascii="Arial" w:hAnsi="Arial" w:cs="Arial"/>
          <w:sz w:val="24"/>
        </w:rPr>
        <w:t xml:space="preserve">until the final </w:t>
      </w:r>
      <w:r w:rsidR="003D12AC">
        <w:rPr>
          <w:rFonts w:ascii="Arial" w:hAnsi="Arial" w:cs="Arial"/>
          <w:sz w:val="24"/>
        </w:rPr>
        <w:t>Consultancy Report</w:t>
      </w:r>
      <w:r>
        <w:rPr>
          <w:rFonts w:ascii="Arial" w:hAnsi="Arial" w:cs="Arial"/>
          <w:sz w:val="24"/>
        </w:rPr>
        <w:t xml:space="preserve"> will be </w:t>
      </w:r>
      <w:r w:rsidR="00A063D9">
        <w:rPr>
          <w:rFonts w:ascii="Arial" w:hAnsi="Arial" w:cs="Arial"/>
          <w:sz w:val="24"/>
        </w:rPr>
        <w:t xml:space="preserve">completed on </w:t>
      </w:r>
      <w:r w:rsidR="00CC34BC">
        <w:rPr>
          <w:rFonts w:ascii="Arial" w:hAnsi="Arial" w:cs="Arial"/>
          <w:sz w:val="24"/>
        </w:rPr>
        <w:t>the 13</w:t>
      </w:r>
      <w:r w:rsidR="00CC34BC" w:rsidRPr="00CC34BC">
        <w:rPr>
          <w:rFonts w:ascii="Arial" w:hAnsi="Arial" w:cs="Arial"/>
          <w:sz w:val="24"/>
          <w:vertAlign w:val="superscript"/>
        </w:rPr>
        <w:t>th</w:t>
      </w:r>
      <w:r w:rsidR="00CC34BC">
        <w:rPr>
          <w:rFonts w:ascii="Arial" w:hAnsi="Arial" w:cs="Arial"/>
          <w:sz w:val="24"/>
        </w:rPr>
        <w:t xml:space="preserve"> of May 2019.</w:t>
      </w:r>
    </w:p>
    <w:p w14:paraId="0B96518B" w14:textId="2FCF079E" w:rsidR="00A063D9" w:rsidRDefault="00A063D9" w:rsidP="00A063D9">
      <w:pPr>
        <w:spacing w:line="360" w:lineRule="auto"/>
        <w:rPr>
          <w:rFonts w:ascii="Arial" w:hAnsi="Arial" w:cs="Arial"/>
          <w:sz w:val="24"/>
        </w:rPr>
      </w:pPr>
      <w:r>
        <w:rPr>
          <w:rFonts w:ascii="Arial" w:hAnsi="Arial" w:cs="Arial"/>
          <w:sz w:val="24"/>
        </w:rPr>
        <w:t xml:space="preserve">Firstly, detailed research will be carried out on the café to gain a better understanding of how the café is actually run day to day. </w:t>
      </w:r>
      <w:r w:rsidR="00D853E7">
        <w:rPr>
          <w:rFonts w:ascii="Arial" w:hAnsi="Arial" w:cs="Arial"/>
          <w:sz w:val="24"/>
        </w:rPr>
        <w:t xml:space="preserve">As well as this </w:t>
      </w:r>
      <w:r w:rsidR="00C659B5">
        <w:rPr>
          <w:rFonts w:ascii="Arial" w:hAnsi="Arial" w:cs="Arial"/>
          <w:sz w:val="24"/>
        </w:rPr>
        <w:t xml:space="preserve">it </w:t>
      </w:r>
      <w:r w:rsidR="00D853E7">
        <w:rPr>
          <w:rFonts w:ascii="Arial" w:hAnsi="Arial" w:cs="Arial"/>
          <w:sz w:val="24"/>
        </w:rPr>
        <w:t xml:space="preserve">will be </w:t>
      </w:r>
      <w:r w:rsidR="00C659B5">
        <w:rPr>
          <w:rFonts w:ascii="Arial" w:hAnsi="Arial" w:cs="Arial"/>
          <w:sz w:val="24"/>
        </w:rPr>
        <w:t xml:space="preserve">an opportunity </w:t>
      </w:r>
      <w:r w:rsidR="00D853E7">
        <w:rPr>
          <w:rFonts w:ascii="Arial" w:hAnsi="Arial" w:cs="Arial"/>
          <w:sz w:val="24"/>
        </w:rPr>
        <w:t>t</w:t>
      </w:r>
      <w:r w:rsidR="00C659B5">
        <w:rPr>
          <w:rFonts w:ascii="Arial" w:hAnsi="Arial" w:cs="Arial"/>
          <w:sz w:val="24"/>
        </w:rPr>
        <w:t xml:space="preserve">o gain all of the relevant information needed in order to undertake this project. The next stage will be to </w:t>
      </w:r>
      <w:r w:rsidR="00F307B4">
        <w:rPr>
          <w:rFonts w:ascii="Arial" w:hAnsi="Arial" w:cs="Arial"/>
          <w:sz w:val="24"/>
        </w:rPr>
        <w:t>interview t</w:t>
      </w:r>
      <w:r w:rsidR="00DF5D3D">
        <w:rPr>
          <w:rFonts w:ascii="Arial" w:hAnsi="Arial" w:cs="Arial"/>
          <w:sz w:val="24"/>
        </w:rPr>
        <w:t>he</w:t>
      </w:r>
      <w:r w:rsidR="00F307B4">
        <w:rPr>
          <w:rFonts w:ascii="Arial" w:hAnsi="Arial" w:cs="Arial"/>
          <w:sz w:val="24"/>
        </w:rPr>
        <w:t xml:space="preserve"> manager of the café to establish what his objective are for the business. From this, the plan will be to question the current customer base of the café to identify their reasoning for visiting. This will be used to gain an in-depth account of what customers want fr</w:t>
      </w:r>
      <w:r w:rsidR="00FD1AD7">
        <w:rPr>
          <w:rFonts w:ascii="Arial" w:hAnsi="Arial" w:cs="Arial"/>
          <w:sz w:val="24"/>
        </w:rPr>
        <w:t>o</w:t>
      </w:r>
      <w:r w:rsidR="00F307B4">
        <w:rPr>
          <w:rFonts w:ascii="Arial" w:hAnsi="Arial" w:cs="Arial"/>
          <w:sz w:val="24"/>
        </w:rPr>
        <w:t xml:space="preserve">m their local café. By speaking to </w:t>
      </w:r>
      <w:r w:rsidR="00FD1AD7">
        <w:rPr>
          <w:rFonts w:ascii="Arial" w:hAnsi="Arial" w:cs="Arial"/>
          <w:sz w:val="24"/>
        </w:rPr>
        <w:t>customers,</w:t>
      </w:r>
      <w:r w:rsidR="00F307B4">
        <w:rPr>
          <w:rFonts w:ascii="Arial" w:hAnsi="Arial" w:cs="Arial"/>
          <w:sz w:val="24"/>
        </w:rPr>
        <w:t xml:space="preserve"> it will aid in the next step which will be to analyse to demographic of the local people in the SA1 are. This will enable clear identification of who to target with marketing. </w:t>
      </w:r>
      <w:r w:rsidR="00FD1AD7">
        <w:rPr>
          <w:rFonts w:ascii="Arial" w:hAnsi="Arial" w:cs="Arial"/>
          <w:sz w:val="24"/>
        </w:rPr>
        <w:t xml:space="preserve">Finally, a competitor analysis will take place looking at West Pier Deli’s main competitor. This will be done through observation. </w:t>
      </w:r>
    </w:p>
    <w:p w14:paraId="7E9E7B3A" w14:textId="6B2AE541" w:rsidR="00FD1AD7" w:rsidRDefault="00FD1AD7" w:rsidP="00A063D9">
      <w:pPr>
        <w:spacing w:line="360" w:lineRule="auto"/>
        <w:rPr>
          <w:rFonts w:ascii="Arial" w:hAnsi="Arial" w:cs="Arial"/>
          <w:sz w:val="24"/>
        </w:rPr>
      </w:pPr>
      <w:r>
        <w:rPr>
          <w:rFonts w:ascii="Arial" w:hAnsi="Arial" w:cs="Arial"/>
          <w:sz w:val="24"/>
        </w:rPr>
        <w:t>Once all of these stages have been followed analysis of the results generated will take place. After all of the information has been analysed recommendations will be made.</w:t>
      </w:r>
    </w:p>
    <w:p w14:paraId="10BAAD2A" w14:textId="2C184050" w:rsidR="00FD1AD7" w:rsidRDefault="00FD1AD7" w:rsidP="00A063D9">
      <w:pPr>
        <w:spacing w:line="360" w:lineRule="auto"/>
        <w:rPr>
          <w:rFonts w:ascii="Arial" w:hAnsi="Arial" w:cs="Arial"/>
          <w:sz w:val="24"/>
        </w:rPr>
      </w:pPr>
      <w:r>
        <w:rPr>
          <w:rFonts w:ascii="Arial" w:hAnsi="Arial" w:cs="Arial"/>
          <w:sz w:val="24"/>
        </w:rPr>
        <w:t>Finally, there will be a final report generated and handed over to West Pier Deli to follow the action points.</w:t>
      </w:r>
    </w:p>
    <w:p w14:paraId="39681A0D" w14:textId="50E70961" w:rsidR="00A250A9" w:rsidRDefault="00A250A9" w:rsidP="00A063D9">
      <w:pPr>
        <w:spacing w:line="360" w:lineRule="auto"/>
        <w:rPr>
          <w:rFonts w:ascii="Arial" w:hAnsi="Arial" w:cs="Arial"/>
          <w:sz w:val="24"/>
        </w:rPr>
      </w:pPr>
      <w:r>
        <w:rPr>
          <w:rFonts w:ascii="Arial" w:hAnsi="Arial" w:cs="Arial"/>
          <w:sz w:val="24"/>
        </w:rPr>
        <w:t xml:space="preserve">The plan for this project has been written up in a Gantt Chart which is inserted in the </w:t>
      </w:r>
      <w:r w:rsidR="00173674">
        <w:rPr>
          <w:rFonts w:ascii="Arial" w:hAnsi="Arial" w:cs="Arial"/>
          <w:sz w:val="24"/>
        </w:rPr>
        <w:t>appendices under the heading of ‘Appendix 1 – Gantt Chart’.</w:t>
      </w:r>
    </w:p>
    <w:p w14:paraId="7FE8ECF9" w14:textId="716EFA12" w:rsidR="001079E5" w:rsidRPr="001079E5" w:rsidRDefault="006B7B69" w:rsidP="00DC6D3C">
      <w:pPr>
        <w:spacing w:line="360" w:lineRule="auto"/>
        <w:rPr>
          <w:rFonts w:ascii="Arial" w:hAnsi="Arial" w:cs="Arial"/>
          <w:b/>
          <w:sz w:val="24"/>
        </w:rPr>
      </w:pPr>
      <w:r>
        <w:rPr>
          <w:rFonts w:ascii="Arial" w:hAnsi="Arial" w:cs="Arial"/>
          <w:b/>
          <w:sz w:val="24"/>
        </w:rPr>
        <w:lastRenderedPageBreak/>
        <w:t xml:space="preserve">      </w:t>
      </w:r>
      <w:r w:rsidR="001079E5">
        <w:rPr>
          <w:rFonts w:ascii="Arial" w:hAnsi="Arial" w:cs="Arial"/>
          <w:b/>
          <w:sz w:val="24"/>
        </w:rPr>
        <w:t>7</w:t>
      </w:r>
      <w:r w:rsidR="001079E5" w:rsidRPr="001079E5">
        <w:rPr>
          <w:rFonts w:ascii="Arial" w:hAnsi="Arial" w:cs="Arial"/>
          <w:b/>
          <w:sz w:val="24"/>
        </w:rPr>
        <w:t>.   Research Methodology</w:t>
      </w:r>
    </w:p>
    <w:p w14:paraId="47855F22" w14:textId="6760B625" w:rsidR="006B7B69" w:rsidRPr="00DC6D3C" w:rsidRDefault="00DC6D3C" w:rsidP="00DC6D3C">
      <w:pPr>
        <w:spacing w:line="360" w:lineRule="auto"/>
        <w:rPr>
          <w:rFonts w:ascii="Arial" w:hAnsi="Arial" w:cs="Arial"/>
          <w:sz w:val="24"/>
        </w:rPr>
      </w:pPr>
      <w:r w:rsidRPr="00DC6D3C">
        <w:rPr>
          <w:rFonts w:ascii="Arial" w:hAnsi="Arial" w:cs="Arial"/>
          <w:sz w:val="24"/>
          <w:szCs w:val="24"/>
        </w:rPr>
        <w:t xml:space="preserve">Methodology is </w:t>
      </w:r>
      <w:r>
        <w:rPr>
          <w:rFonts w:ascii="Arial" w:hAnsi="Arial" w:cs="Arial"/>
          <w:sz w:val="24"/>
          <w:szCs w:val="24"/>
        </w:rPr>
        <w:t xml:space="preserve">crucial to consider </w:t>
      </w:r>
      <w:r w:rsidRPr="00DC6D3C">
        <w:rPr>
          <w:rFonts w:ascii="Arial" w:hAnsi="Arial" w:cs="Arial"/>
          <w:sz w:val="24"/>
          <w:szCs w:val="24"/>
        </w:rPr>
        <w:t>when carrying out a</w:t>
      </w:r>
      <w:r>
        <w:rPr>
          <w:rFonts w:ascii="Arial" w:hAnsi="Arial" w:cs="Arial"/>
          <w:sz w:val="24"/>
          <w:szCs w:val="24"/>
        </w:rPr>
        <w:t>ny</w:t>
      </w:r>
      <w:r w:rsidRPr="00DC6D3C">
        <w:rPr>
          <w:rFonts w:ascii="Arial" w:hAnsi="Arial" w:cs="Arial"/>
          <w:sz w:val="24"/>
          <w:szCs w:val="24"/>
        </w:rPr>
        <w:t xml:space="preserve"> project</w:t>
      </w:r>
      <w:r>
        <w:rPr>
          <w:rFonts w:ascii="Arial" w:hAnsi="Arial" w:cs="Arial"/>
          <w:sz w:val="24"/>
          <w:szCs w:val="24"/>
        </w:rPr>
        <w:t>. Clough and Nutbrown, 2019 define it as</w:t>
      </w:r>
      <w:r w:rsidRPr="00DC6D3C">
        <w:rPr>
          <w:rFonts w:ascii="Arial" w:hAnsi="Arial" w:cs="Arial"/>
          <w:sz w:val="24"/>
          <w:szCs w:val="24"/>
        </w:rPr>
        <w:t xml:space="preserve"> “how research questions are </w:t>
      </w:r>
      <w:r w:rsidR="00010405" w:rsidRPr="00DC6D3C">
        <w:rPr>
          <w:rFonts w:ascii="Arial" w:hAnsi="Arial" w:cs="Arial"/>
          <w:sz w:val="24"/>
          <w:szCs w:val="24"/>
        </w:rPr>
        <w:t>expressed,</w:t>
      </w:r>
      <w:r w:rsidRPr="00DC6D3C">
        <w:rPr>
          <w:rFonts w:ascii="Arial" w:hAnsi="Arial" w:cs="Arial"/>
          <w:sz w:val="24"/>
          <w:szCs w:val="24"/>
        </w:rPr>
        <w:t xml:space="preserve"> and its effect is a claimed about significance</w:t>
      </w:r>
      <w:r>
        <w:rPr>
          <w:rFonts w:ascii="Arial" w:hAnsi="Arial" w:cs="Arial"/>
          <w:sz w:val="24"/>
          <w:szCs w:val="24"/>
        </w:rPr>
        <w:t>.</w:t>
      </w:r>
      <w:r w:rsidRPr="00DC6D3C">
        <w:rPr>
          <w:rFonts w:ascii="Arial" w:hAnsi="Arial" w:cs="Arial"/>
          <w:sz w:val="24"/>
          <w:szCs w:val="24"/>
        </w:rPr>
        <w:t xml:space="preserve">” </w:t>
      </w:r>
    </w:p>
    <w:p w14:paraId="25D7FF8C" w14:textId="17D7A944" w:rsidR="001079E5" w:rsidRPr="001079E5" w:rsidRDefault="001079E5" w:rsidP="001079E5">
      <w:pPr>
        <w:rPr>
          <w:rFonts w:ascii="Arial" w:hAnsi="Arial" w:cs="Arial"/>
          <w:b/>
          <w:sz w:val="24"/>
        </w:rPr>
      </w:pPr>
      <w:r>
        <w:rPr>
          <w:rFonts w:ascii="Arial" w:hAnsi="Arial" w:cs="Arial"/>
          <w:b/>
          <w:sz w:val="24"/>
        </w:rPr>
        <w:t>7</w:t>
      </w:r>
      <w:r w:rsidRPr="001079E5">
        <w:rPr>
          <w:rFonts w:ascii="Arial" w:hAnsi="Arial" w:cs="Arial"/>
          <w:b/>
          <w:sz w:val="24"/>
        </w:rPr>
        <w:t>.1 Primary Research</w:t>
      </w:r>
    </w:p>
    <w:p w14:paraId="6A7377B2" w14:textId="7EF27AFD" w:rsidR="001079E5" w:rsidRPr="001079E5" w:rsidRDefault="001079E5" w:rsidP="001079E5">
      <w:pPr>
        <w:rPr>
          <w:rFonts w:ascii="Arial" w:hAnsi="Arial" w:cs="Arial"/>
          <w:b/>
          <w:sz w:val="24"/>
        </w:rPr>
      </w:pPr>
      <w:r>
        <w:rPr>
          <w:rFonts w:ascii="Arial" w:hAnsi="Arial" w:cs="Arial"/>
          <w:b/>
          <w:sz w:val="24"/>
        </w:rPr>
        <w:t>7</w:t>
      </w:r>
      <w:r w:rsidRPr="001079E5">
        <w:rPr>
          <w:rFonts w:ascii="Arial" w:hAnsi="Arial" w:cs="Arial"/>
          <w:b/>
          <w:sz w:val="24"/>
        </w:rPr>
        <w:t>.1.1 Quantitative Research</w:t>
      </w:r>
    </w:p>
    <w:p w14:paraId="33BFA566" w14:textId="2AAB6108" w:rsidR="00010405" w:rsidRDefault="00010405" w:rsidP="00A02457">
      <w:pPr>
        <w:spacing w:line="360" w:lineRule="auto"/>
        <w:rPr>
          <w:rFonts w:ascii="Arial" w:hAnsi="Arial" w:cs="Arial"/>
          <w:sz w:val="24"/>
        </w:rPr>
      </w:pPr>
      <w:r>
        <w:rPr>
          <w:rFonts w:ascii="Arial" w:hAnsi="Arial" w:cs="Arial"/>
          <w:sz w:val="24"/>
        </w:rPr>
        <w:t xml:space="preserve">Pickard, 2012 suggests that through the use of quantitative research it will allow in this case, West Pier Deli to improve </w:t>
      </w:r>
      <w:r w:rsidR="00A02457">
        <w:rPr>
          <w:rFonts w:ascii="Arial" w:hAnsi="Arial" w:cs="Arial"/>
          <w:sz w:val="24"/>
        </w:rPr>
        <w:t xml:space="preserve">in areas by enabling management to make well informed decisions. </w:t>
      </w:r>
    </w:p>
    <w:p w14:paraId="0BB62E06" w14:textId="3A00B83B" w:rsidR="00A02457" w:rsidRDefault="00A02457" w:rsidP="00A02457">
      <w:pPr>
        <w:spacing w:line="360" w:lineRule="auto"/>
        <w:rPr>
          <w:rFonts w:ascii="Arial" w:hAnsi="Arial" w:cs="Arial"/>
          <w:sz w:val="24"/>
        </w:rPr>
      </w:pPr>
      <w:r>
        <w:rPr>
          <w:rFonts w:ascii="Arial" w:hAnsi="Arial" w:cs="Arial"/>
          <w:sz w:val="24"/>
        </w:rPr>
        <w:t>The quantitative research that will be used in this project will include;</w:t>
      </w:r>
    </w:p>
    <w:p w14:paraId="42B670F9" w14:textId="5538552B" w:rsidR="001079E5" w:rsidRDefault="00DC6D3C" w:rsidP="00A02457">
      <w:pPr>
        <w:spacing w:line="360" w:lineRule="auto"/>
        <w:rPr>
          <w:rFonts w:ascii="Arial" w:hAnsi="Arial" w:cs="Arial"/>
          <w:sz w:val="24"/>
        </w:rPr>
      </w:pPr>
      <w:r>
        <w:rPr>
          <w:rFonts w:ascii="Arial" w:hAnsi="Arial" w:cs="Arial"/>
          <w:sz w:val="24"/>
        </w:rPr>
        <w:t>- Questionnaires</w:t>
      </w:r>
      <w:r w:rsidR="00A02457">
        <w:rPr>
          <w:rFonts w:ascii="Arial" w:hAnsi="Arial" w:cs="Arial"/>
          <w:sz w:val="24"/>
        </w:rPr>
        <w:t xml:space="preserve"> aimed at the current customer base – the questionnaires will be printed off for the ease and speed of the customers completing them. The questionnaires will be based in the café and each customer will be asked to fill one in when purchasing food or drinks. These will include questions regarding gender, age and living location. The questionnaires will also include questions such as:</w:t>
      </w:r>
    </w:p>
    <w:p w14:paraId="6713BC51" w14:textId="45376235" w:rsidR="00A02457" w:rsidRDefault="00A02457" w:rsidP="00A02457">
      <w:pPr>
        <w:pStyle w:val="ListParagraph"/>
        <w:numPr>
          <w:ilvl w:val="0"/>
          <w:numId w:val="17"/>
        </w:numPr>
        <w:spacing w:line="360" w:lineRule="auto"/>
        <w:rPr>
          <w:rFonts w:ascii="Arial" w:hAnsi="Arial" w:cs="Arial"/>
          <w:sz w:val="24"/>
        </w:rPr>
      </w:pPr>
      <w:r>
        <w:rPr>
          <w:rFonts w:ascii="Arial" w:hAnsi="Arial" w:cs="Arial"/>
          <w:sz w:val="24"/>
        </w:rPr>
        <w:t>How often do to you visit West Pier Deli?</w:t>
      </w:r>
    </w:p>
    <w:p w14:paraId="05DE88EB" w14:textId="3A46F0A4" w:rsidR="00A02457" w:rsidRDefault="00A02457" w:rsidP="00A02457">
      <w:pPr>
        <w:pStyle w:val="ListParagraph"/>
        <w:numPr>
          <w:ilvl w:val="0"/>
          <w:numId w:val="17"/>
        </w:numPr>
        <w:spacing w:line="360" w:lineRule="auto"/>
        <w:rPr>
          <w:rFonts w:ascii="Arial" w:hAnsi="Arial" w:cs="Arial"/>
          <w:sz w:val="24"/>
        </w:rPr>
      </w:pPr>
      <w:r>
        <w:rPr>
          <w:rFonts w:ascii="Arial" w:hAnsi="Arial" w:cs="Arial"/>
          <w:sz w:val="24"/>
        </w:rPr>
        <w:t>What would you rate the food/drinks/service/atmosphere?</w:t>
      </w:r>
    </w:p>
    <w:p w14:paraId="17C8C440" w14:textId="1671BFEA" w:rsidR="00A02457" w:rsidRDefault="00A02457" w:rsidP="00A02457">
      <w:pPr>
        <w:pStyle w:val="ListParagraph"/>
        <w:numPr>
          <w:ilvl w:val="0"/>
          <w:numId w:val="17"/>
        </w:numPr>
        <w:spacing w:line="360" w:lineRule="auto"/>
        <w:rPr>
          <w:rFonts w:ascii="Arial" w:hAnsi="Arial" w:cs="Arial"/>
          <w:sz w:val="24"/>
        </w:rPr>
      </w:pPr>
      <w:r>
        <w:rPr>
          <w:rFonts w:ascii="Arial" w:hAnsi="Arial" w:cs="Arial"/>
          <w:sz w:val="24"/>
        </w:rPr>
        <w:t>Would you come back?</w:t>
      </w:r>
    </w:p>
    <w:p w14:paraId="24DC4336" w14:textId="5718B763" w:rsidR="00A02457" w:rsidRDefault="00A02457" w:rsidP="00A02457">
      <w:pPr>
        <w:pStyle w:val="ListParagraph"/>
        <w:numPr>
          <w:ilvl w:val="0"/>
          <w:numId w:val="17"/>
        </w:numPr>
        <w:spacing w:line="360" w:lineRule="auto"/>
        <w:rPr>
          <w:rFonts w:ascii="Arial" w:hAnsi="Arial" w:cs="Arial"/>
          <w:sz w:val="24"/>
        </w:rPr>
      </w:pPr>
      <w:r>
        <w:rPr>
          <w:rFonts w:ascii="Arial" w:hAnsi="Arial" w:cs="Arial"/>
          <w:sz w:val="24"/>
        </w:rPr>
        <w:t>Would you recommend?</w:t>
      </w:r>
    </w:p>
    <w:p w14:paraId="6A4044E0" w14:textId="7C9801FF" w:rsidR="00A02457" w:rsidRPr="00A02457" w:rsidRDefault="00A02457" w:rsidP="00A02457">
      <w:pPr>
        <w:pStyle w:val="ListParagraph"/>
        <w:numPr>
          <w:ilvl w:val="0"/>
          <w:numId w:val="17"/>
        </w:numPr>
        <w:spacing w:line="360" w:lineRule="auto"/>
        <w:rPr>
          <w:rFonts w:ascii="Arial" w:hAnsi="Arial" w:cs="Arial"/>
          <w:sz w:val="24"/>
        </w:rPr>
      </w:pPr>
      <w:r>
        <w:rPr>
          <w:rFonts w:ascii="Arial" w:hAnsi="Arial" w:cs="Arial"/>
          <w:sz w:val="24"/>
        </w:rPr>
        <w:t>Areas for improvement?</w:t>
      </w:r>
    </w:p>
    <w:p w14:paraId="6AC3DFB2" w14:textId="1B0F7313" w:rsidR="001079E5" w:rsidRPr="001079E5" w:rsidRDefault="001079E5" w:rsidP="001079E5">
      <w:pPr>
        <w:rPr>
          <w:rFonts w:ascii="Arial" w:hAnsi="Arial" w:cs="Arial"/>
          <w:b/>
          <w:sz w:val="24"/>
        </w:rPr>
      </w:pPr>
      <w:r>
        <w:rPr>
          <w:rFonts w:ascii="Arial" w:hAnsi="Arial" w:cs="Arial"/>
          <w:b/>
          <w:sz w:val="24"/>
        </w:rPr>
        <w:t>7</w:t>
      </w:r>
      <w:r w:rsidRPr="001079E5">
        <w:rPr>
          <w:rFonts w:ascii="Arial" w:hAnsi="Arial" w:cs="Arial"/>
          <w:b/>
          <w:sz w:val="24"/>
        </w:rPr>
        <w:t>.1.2 Qualitative Research</w:t>
      </w:r>
    </w:p>
    <w:p w14:paraId="3D9A1EB0" w14:textId="5DC5C686" w:rsidR="00A02457" w:rsidRDefault="00661E3F" w:rsidP="00661E3F">
      <w:pPr>
        <w:spacing w:line="360" w:lineRule="auto"/>
        <w:rPr>
          <w:rFonts w:ascii="Arial" w:hAnsi="Arial" w:cs="Arial"/>
          <w:sz w:val="24"/>
        </w:rPr>
      </w:pPr>
      <w:r>
        <w:rPr>
          <w:rFonts w:ascii="Arial" w:hAnsi="Arial" w:cs="Arial"/>
          <w:sz w:val="24"/>
        </w:rPr>
        <w:t>Qualitative research will also be used as it is described by Merriam, 2009 as a tool that looks at how people interpret their genuine life experiences and is not something that can be answered with a one-word answer.</w:t>
      </w:r>
    </w:p>
    <w:p w14:paraId="107B6749" w14:textId="2620BE41" w:rsidR="001079E5" w:rsidRPr="00661E3F" w:rsidRDefault="00DC6D3C" w:rsidP="00661E3F">
      <w:pPr>
        <w:pStyle w:val="ListParagraph"/>
        <w:numPr>
          <w:ilvl w:val="0"/>
          <w:numId w:val="15"/>
        </w:numPr>
        <w:spacing w:line="360" w:lineRule="auto"/>
        <w:rPr>
          <w:rFonts w:ascii="Arial" w:hAnsi="Arial" w:cs="Arial"/>
          <w:sz w:val="24"/>
        </w:rPr>
      </w:pPr>
      <w:r w:rsidRPr="00661E3F">
        <w:rPr>
          <w:rFonts w:ascii="Arial" w:hAnsi="Arial" w:cs="Arial"/>
          <w:sz w:val="24"/>
        </w:rPr>
        <w:t>Focus Groups</w:t>
      </w:r>
      <w:r w:rsidR="00661E3F">
        <w:rPr>
          <w:rFonts w:ascii="Arial" w:hAnsi="Arial" w:cs="Arial"/>
          <w:sz w:val="24"/>
        </w:rPr>
        <w:t xml:space="preserve"> – this is something that may or may not be used depending on the response from the questionnaire. If used will be aimed at the current customer base to gather more information regarding West Pier Deli.</w:t>
      </w:r>
    </w:p>
    <w:p w14:paraId="5BF14360" w14:textId="3795CA90" w:rsidR="00DC6D3C" w:rsidRDefault="00661E3F" w:rsidP="00661E3F">
      <w:pPr>
        <w:spacing w:line="360" w:lineRule="auto"/>
        <w:rPr>
          <w:rFonts w:ascii="Arial" w:hAnsi="Arial" w:cs="Arial"/>
          <w:sz w:val="24"/>
        </w:rPr>
      </w:pPr>
      <w:r>
        <w:rPr>
          <w:rFonts w:ascii="Arial" w:hAnsi="Arial" w:cs="Arial"/>
          <w:sz w:val="24"/>
        </w:rPr>
        <w:lastRenderedPageBreak/>
        <w:t xml:space="preserve">- </w:t>
      </w:r>
      <w:r w:rsidR="00DC6D3C">
        <w:rPr>
          <w:rFonts w:ascii="Arial" w:hAnsi="Arial" w:cs="Arial"/>
          <w:sz w:val="24"/>
        </w:rPr>
        <w:t>Observations</w:t>
      </w:r>
      <w:r>
        <w:rPr>
          <w:rFonts w:ascii="Arial" w:hAnsi="Arial" w:cs="Arial"/>
          <w:sz w:val="24"/>
        </w:rPr>
        <w:t xml:space="preserve"> – while undertaking various methods of research, this is one that will focus on West Pier Delis main competitor. This will be done through going and sitting in their café and counting how may customers they get in a specific space of time. This will then be compared to the number that West Pier Deli gets in the same time frame. </w:t>
      </w:r>
    </w:p>
    <w:p w14:paraId="3C65E5BD" w14:textId="0CBBF0E5" w:rsidR="00DC6D3C" w:rsidRDefault="00DC6D3C" w:rsidP="00661E3F">
      <w:pPr>
        <w:spacing w:line="360" w:lineRule="auto"/>
        <w:rPr>
          <w:rFonts w:ascii="Arial" w:hAnsi="Arial" w:cs="Arial"/>
          <w:sz w:val="24"/>
        </w:rPr>
      </w:pPr>
      <w:r>
        <w:rPr>
          <w:rFonts w:ascii="Arial" w:hAnsi="Arial" w:cs="Arial"/>
          <w:sz w:val="24"/>
        </w:rPr>
        <w:t xml:space="preserve">- Semi - Structured </w:t>
      </w:r>
      <w:r w:rsidR="00661E3F">
        <w:rPr>
          <w:rFonts w:ascii="Arial" w:hAnsi="Arial" w:cs="Arial"/>
          <w:sz w:val="24"/>
        </w:rPr>
        <w:t>I</w:t>
      </w:r>
      <w:r>
        <w:rPr>
          <w:rFonts w:ascii="Arial" w:hAnsi="Arial" w:cs="Arial"/>
          <w:sz w:val="24"/>
        </w:rPr>
        <w:t>nterviews</w:t>
      </w:r>
      <w:r w:rsidR="00661E3F">
        <w:rPr>
          <w:rFonts w:ascii="Arial" w:hAnsi="Arial" w:cs="Arial"/>
          <w:sz w:val="24"/>
        </w:rPr>
        <w:t xml:space="preserve"> – this form of research will be used in order to generate opinion from the manager of the café. This will be a one on one interview to see if the thoughts of the manager match those of the customer. </w:t>
      </w:r>
    </w:p>
    <w:p w14:paraId="7769AF6A" w14:textId="1216531A" w:rsidR="001079E5" w:rsidRPr="001079E5" w:rsidRDefault="001079E5" w:rsidP="001079E5">
      <w:pPr>
        <w:rPr>
          <w:rFonts w:ascii="Arial" w:hAnsi="Arial" w:cs="Arial"/>
          <w:b/>
          <w:sz w:val="24"/>
        </w:rPr>
      </w:pPr>
      <w:r>
        <w:rPr>
          <w:rFonts w:ascii="Arial" w:hAnsi="Arial" w:cs="Arial"/>
          <w:b/>
          <w:sz w:val="24"/>
        </w:rPr>
        <w:t>7</w:t>
      </w:r>
      <w:r w:rsidRPr="001079E5">
        <w:rPr>
          <w:rFonts w:ascii="Arial" w:hAnsi="Arial" w:cs="Arial"/>
          <w:b/>
          <w:sz w:val="24"/>
        </w:rPr>
        <w:t>.2 Secondary Research</w:t>
      </w:r>
    </w:p>
    <w:p w14:paraId="48CF3D6F" w14:textId="3010840F" w:rsidR="001079E5" w:rsidRDefault="00661E3F" w:rsidP="00661E3F">
      <w:pPr>
        <w:spacing w:line="360" w:lineRule="auto"/>
        <w:rPr>
          <w:rFonts w:ascii="Arial" w:hAnsi="Arial" w:cs="Arial"/>
          <w:sz w:val="24"/>
        </w:rPr>
      </w:pPr>
      <w:r>
        <w:rPr>
          <w:rFonts w:ascii="Arial" w:hAnsi="Arial" w:cs="Arial"/>
          <w:sz w:val="24"/>
        </w:rPr>
        <w:t xml:space="preserve">- Use of secondary data and documents collected from West Pier Deli – this will be figures such as what product sells best, customer numbers, busiest time of day etc. </w:t>
      </w:r>
    </w:p>
    <w:p w14:paraId="24659FFF" w14:textId="77777777" w:rsidR="0011596E" w:rsidRDefault="0011596E" w:rsidP="001079E5">
      <w:pPr>
        <w:rPr>
          <w:rFonts w:ascii="Arial" w:hAnsi="Arial" w:cs="Arial"/>
          <w:b/>
          <w:sz w:val="24"/>
        </w:rPr>
      </w:pPr>
    </w:p>
    <w:p w14:paraId="49B1FE17" w14:textId="77777777" w:rsidR="0011596E" w:rsidRDefault="0011596E" w:rsidP="001079E5">
      <w:pPr>
        <w:rPr>
          <w:rFonts w:ascii="Arial" w:hAnsi="Arial" w:cs="Arial"/>
          <w:b/>
          <w:sz w:val="24"/>
        </w:rPr>
      </w:pPr>
    </w:p>
    <w:p w14:paraId="23772F5D" w14:textId="77777777" w:rsidR="0011596E" w:rsidRDefault="0011596E" w:rsidP="001079E5">
      <w:pPr>
        <w:rPr>
          <w:rFonts w:ascii="Arial" w:hAnsi="Arial" w:cs="Arial"/>
          <w:b/>
          <w:sz w:val="24"/>
        </w:rPr>
      </w:pPr>
    </w:p>
    <w:p w14:paraId="50E38700" w14:textId="77777777" w:rsidR="0011596E" w:rsidRDefault="0011596E" w:rsidP="001079E5">
      <w:pPr>
        <w:rPr>
          <w:rFonts w:ascii="Arial" w:hAnsi="Arial" w:cs="Arial"/>
          <w:b/>
          <w:sz w:val="24"/>
        </w:rPr>
      </w:pPr>
    </w:p>
    <w:p w14:paraId="0E8030B8" w14:textId="77777777" w:rsidR="0011596E" w:rsidRDefault="0011596E" w:rsidP="001079E5">
      <w:pPr>
        <w:rPr>
          <w:rFonts w:ascii="Arial" w:hAnsi="Arial" w:cs="Arial"/>
          <w:b/>
          <w:sz w:val="24"/>
        </w:rPr>
      </w:pPr>
    </w:p>
    <w:p w14:paraId="4A005047" w14:textId="77777777" w:rsidR="0011596E" w:rsidRDefault="0011596E" w:rsidP="001079E5">
      <w:pPr>
        <w:rPr>
          <w:rFonts w:ascii="Arial" w:hAnsi="Arial" w:cs="Arial"/>
          <w:b/>
          <w:sz w:val="24"/>
        </w:rPr>
      </w:pPr>
    </w:p>
    <w:p w14:paraId="769E1998" w14:textId="77777777" w:rsidR="0011596E" w:rsidRDefault="0011596E" w:rsidP="001079E5">
      <w:pPr>
        <w:rPr>
          <w:rFonts w:ascii="Arial" w:hAnsi="Arial" w:cs="Arial"/>
          <w:b/>
          <w:sz w:val="24"/>
        </w:rPr>
      </w:pPr>
    </w:p>
    <w:p w14:paraId="48E6856D" w14:textId="77777777" w:rsidR="0011596E" w:rsidRDefault="0011596E" w:rsidP="001079E5">
      <w:pPr>
        <w:rPr>
          <w:rFonts w:ascii="Arial" w:hAnsi="Arial" w:cs="Arial"/>
          <w:b/>
          <w:sz w:val="24"/>
        </w:rPr>
      </w:pPr>
    </w:p>
    <w:p w14:paraId="71F53974" w14:textId="77777777" w:rsidR="0011596E" w:rsidRDefault="0011596E" w:rsidP="001079E5">
      <w:pPr>
        <w:rPr>
          <w:rFonts w:ascii="Arial" w:hAnsi="Arial" w:cs="Arial"/>
          <w:b/>
          <w:sz w:val="24"/>
        </w:rPr>
      </w:pPr>
    </w:p>
    <w:p w14:paraId="7EEA6F34" w14:textId="77777777" w:rsidR="0011596E" w:rsidRDefault="0011596E" w:rsidP="001079E5">
      <w:pPr>
        <w:rPr>
          <w:rFonts w:ascii="Arial" w:hAnsi="Arial" w:cs="Arial"/>
          <w:b/>
          <w:sz w:val="24"/>
        </w:rPr>
      </w:pPr>
    </w:p>
    <w:p w14:paraId="12B5F131" w14:textId="77777777" w:rsidR="0011596E" w:rsidRDefault="0011596E" w:rsidP="001079E5">
      <w:pPr>
        <w:rPr>
          <w:rFonts w:ascii="Arial" w:hAnsi="Arial" w:cs="Arial"/>
          <w:b/>
          <w:sz w:val="24"/>
        </w:rPr>
      </w:pPr>
    </w:p>
    <w:p w14:paraId="3D24EBD7" w14:textId="77777777" w:rsidR="0011596E" w:rsidRDefault="0011596E" w:rsidP="001079E5">
      <w:pPr>
        <w:rPr>
          <w:rFonts w:ascii="Arial" w:hAnsi="Arial" w:cs="Arial"/>
          <w:b/>
          <w:sz w:val="24"/>
        </w:rPr>
      </w:pPr>
    </w:p>
    <w:p w14:paraId="42D9CDDD" w14:textId="77777777" w:rsidR="0011596E" w:rsidRDefault="0011596E" w:rsidP="001079E5">
      <w:pPr>
        <w:rPr>
          <w:rFonts w:ascii="Arial" w:hAnsi="Arial" w:cs="Arial"/>
          <w:b/>
          <w:sz w:val="24"/>
        </w:rPr>
      </w:pPr>
    </w:p>
    <w:p w14:paraId="0926735A" w14:textId="77777777" w:rsidR="0011596E" w:rsidRDefault="0011596E" w:rsidP="001079E5">
      <w:pPr>
        <w:rPr>
          <w:rFonts w:ascii="Arial" w:hAnsi="Arial" w:cs="Arial"/>
          <w:b/>
          <w:sz w:val="24"/>
        </w:rPr>
      </w:pPr>
    </w:p>
    <w:p w14:paraId="38B98308" w14:textId="77777777" w:rsidR="0011596E" w:rsidRDefault="0011596E" w:rsidP="001079E5">
      <w:pPr>
        <w:rPr>
          <w:rFonts w:ascii="Arial" w:hAnsi="Arial" w:cs="Arial"/>
          <w:b/>
          <w:sz w:val="24"/>
        </w:rPr>
      </w:pPr>
    </w:p>
    <w:p w14:paraId="41C0E42E" w14:textId="77777777" w:rsidR="0011596E" w:rsidRDefault="0011596E" w:rsidP="001079E5">
      <w:pPr>
        <w:rPr>
          <w:rFonts w:ascii="Arial" w:hAnsi="Arial" w:cs="Arial"/>
          <w:b/>
          <w:sz w:val="24"/>
        </w:rPr>
      </w:pPr>
    </w:p>
    <w:p w14:paraId="02F00C6B" w14:textId="77777777" w:rsidR="0011596E" w:rsidRDefault="0011596E" w:rsidP="001079E5">
      <w:pPr>
        <w:rPr>
          <w:rFonts w:ascii="Arial" w:hAnsi="Arial" w:cs="Arial"/>
          <w:b/>
          <w:sz w:val="24"/>
        </w:rPr>
      </w:pPr>
    </w:p>
    <w:p w14:paraId="00C95D23" w14:textId="4E1913B3" w:rsidR="006B7B69" w:rsidRPr="0011596E" w:rsidRDefault="006B7B69" w:rsidP="001079E5">
      <w:pPr>
        <w:rPr>
          <w:rFonts w:ascii="Arial" w:hAnsi="Arial" w:cs="Arial"/>
          <w:b/>
          <w:sz w:val="24"/>
        </w:rPr>
      </w:pPr>
      <w:r>
        <w:rPr>
          <w:rFonts w:ascii="Arial" w:hAnsi="Arial" w:cs="Arial"/>
          <w:b/>
          <w:sz w:val="24"/>
        </w:rPr>
        <w:lastRenderedPageBreak/>
        <w:t xml:space="preserve">      </w:t>
      </w:r>
      <w:r w:rsidR="00A6017D">
        <w:rPr>
          <w:rFonts w:ascii="Arial" w:hAnsi="Arial" w:cs="Arial"/>
          <w:b/>
          <w:sz w:val="24"/>
        </w:rPr>
        <w:t>8</w:t>
      </w:r>
      <w:r w:rsidR="001079E5" w:rsidRPr="001079E5">
        <w:rPr>
          <w:rFonts w:ascii="Arial" w:hAnsi="Arial" w:cs="Arial"/>
          <w:b/>
          <w:sz w:val="24"/>
        </w:rPr>
        <w:t xml:space="preserve">.   </w:t>
      </w:r>
      <w:r w:rsidR="00173674" w:rsidRPr="001079E5">
        <w:rPr>
          <w:rFonts w:ascii="Arial" w:hAnsi="Arial" w:cs="Arial"/>
          <w:b/>
          <w:sz w:val="24"/>
        </w:rPr>
        <w:t>Appendi</w:t>
      </w:r>
      <w:r w:rsidR="00173674">
        <w:rPr>
          <w:rFonts w:ascii="Arial" w:hAnsi="Arial" w:cs="Arial"/>
          <w:b/>
          <w:sz w:val="24"/>
        </w:rPr>
        <w:t>ces</w:t>
      </w:r>
    </w:p>
    <w:p w14:paraId="17E31400" w14:textId="4849C7C3" w:rsidR="001079E5" w:rsidRPr="001079E5" w:rsidRDefault="00A6017D" w:rsidP="001079E5">
      <w:pPr>
        <w:rPr>
          <w:rFonts w:ascii="Arial" w:hAnsi="Arial" w:cs="Arial"/>
          <w:b/>
          <w:sz w:val="24"/>
        </w:rPr>
      </w:pPr>
      <w:r>
        <w:rPr>
          <w:rFonts w:ascii="Arial" w:hAnsi="Arial" w:cs="Arial"/>
          <w:b/>
          <w:sz w:val="24"/>
        </w:rPr>
        <w:t>8</w:t>
      </w:r>
      <w:r w:rsidR="001079E5" w:rsidRPr="001079E5">
        <w:rPr>
          <w:rFonts w:ascii="Arial" w:hAnsi="Arial" w:cs="Arial"/>
          <w:b/>
          <w:sz w:val="24"/>
        </w:rPr>
        <w:t xml:space="preserve">.1 </w:t>
      </w:r>
      <w:r w:rsidR="00173674">
        <w:rPr>
          <w:rFonts w:ascii="Arial" w:hAnsi="Arial" w:cs="Arial"/>
          <w:b/>
          <w:sz w:val="24"/>
        </w:rPr>
        <w:t xml:space="preserve">Appendix 1 - </w:t>
      </w:r>
      <w:r w:rsidR="001079E5" w:rsidRPr="001079E5">
        <w:rPr>
          <w:rFonts w:ascii="Arial" w:hAnsi="Arial" w:cs="Arial"/>
          <w:b/>
          <w:sz w:val="24"/>
        </w:rPr>
        <w:t>Gantt Chart</w:t>
      </w:r>
    </w:p>
    <w:p w14:paraId="3D50CF1E" w14:textId="14C7C00B" w:rsidR="001079E5" w:rsidRDefault="003550F0" w:rsidP="001079E5">
      <w:pPr>
        <w:rPr>
          <w:rFonts w:ascii="Arial" w:hAnsi="Arial" w:cs="Arial"/>
          <w:sz w:val="24"/>
        </w:rPr>
      </w:pPr>
      <w:r>
        <w:rPr>
          <w:rFonts w:ascii="Arial" w:hAnsi="Arial" w:cs="Arial"/>
          <w:noProof/>
          <w:sz w:val="24"/>
        </w:rPr>
        <w:drawing>
          <wp:inline distT="0" distB="0" distL="0" distR="0" wp14:anchorId="4E1F302D" wp14:editId="7EE0F801">
            <wp:extent cx="7820607" cy="2824150"/>
            <wp:effectExtent l="0" t="381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14 at 14.46.37.png"/>
                    <pic:cNvPicPr/>
                  </pic:nvPicPr>
                  <pic:blipFill rotWithShape="1">
                    <a:blip r:embed="rId10">
                      <a:extLst>
                        <a:ext uri="{28A0092B-C50C-407E-A947-70E740481C1C}">
                          <a14:useLocalDpi xmlns:a14="http://schemas.microsoft.com/office/drawing/2010/main" val="0"/>
                        </a:ext>
                      </a:extLst>
                    </a:blip>
                    <a:srcRect l="2628" t="22632" b="21113"/>
                    <a:stretch/>
                  </pic:blipFill>
                  <pic:spPr bwMode="auto">
                    <a:xfrm rot="16200000">
                      <a:off x="0" y="0"/>
                      <a:ext cx="7871078" cy="2842376"/>
                    </a:xfrm>
                    <a:prstGeom prst="rect">
                      <a:avLst/>
                    </a:prstGeom>
                    <a:ln>
                      <a:noFill/>
                    </a:ln>
                    <a:extLst>
                      <a:ext uri="{53640926-AAD7-44D8-BBD7-CCE9431645EC}">
                        <a14:shadowObscured xmlns:a14="http://schemas.microsoft.com/office/drawing/2010/main"/>
                      </a:ext>
                    </a:extLst>
                  </pic:spPr>
                </pic:pic>
              </a:graphicData>
            </a:graphic>
          </wp:inline>
        </w:drawing>
      </w:r>
    </w:p>
    <w:p w14:paraId="27E64C42" w14:textId="3F3B2EF5" w:rsidR="001079E5" w:rsidRPr="001079E5" w:rsidRDefault="00A6017D" w:rsidP="001079E5">
      <w:pPr>
        <w:rPr>
          <w:rFonts w:ascii="Arial" w:hAnsi="Arial" w:cs="Arial"/>
          <w:b/>
          <w:sz w:val="24"/>
        </w:rPr>
      </w:pPr>
      <w:bookmarkStart w:id="0" w:name="_GoBack"/>
      <w:bookmarkEnd w:id="0"/>
      <w:r>
        <w:rPr>
          <w:rFonts w:ascii="Arial" w:hAnsi="Arial" w:cs="Arial"/>
          <w:b/>
          <w:sz w:val="24"/>
        </w:rPr>
        <w:lastRenderedPageBreak/>
        <w:t>9</w:t>
      </w:r>
      <w:r w:rsidR="001079E5" w:rsidRPr="001079E5">
        <w:rPr>
          <w:rFonts w:ascii="Arial" w:hAnsi="Arial" w:cs="Arial"/>
          <w:b/>
          <w:sz w:val="24"/>
        </w:rPr>
        <w:t>.   Bibliography</w:t>
      </w:r>
    </w:p>
    <w:p w14:paraId="482D37CA" w14:textId="60CB224E" w:rsidR="00661E3F" w:rsidRPr="00661E3F" w:rsidRDefault="00661E3F" w:rsidP="00661E3F">
      <w:pPr>
        <w:spacing w:line="360" w:lineRule="auto"/>
        <w:rPr>
          <w:rFonts w:ascii="Arial" w:hAnsi="Arial" w:cs="Arial"/>
          <w:sz w:val="40"/>
          <w:szCs w:val="24"/>
        </w:rPr>
      </w:pPr>
      <w:r w:rsidRPr="00661E3F">
        <w:rPr>
          <w:rFonts w:ascii="Arial" w:hAnsi="Arial" w:cs="Arial"/>
          <w:sz w:val="24"/>
          <w:shd w:val="clear" w:color="auto" w:fill="FFFFFF"/>
        </w:rPr>
        <w:t>Clough, P. and Nutbrown, C. (2019). </w:t>
      </w:r>
      <w:r w:rsidRPr="00661E3F">
        <w:rPr>
          <w:rFonts w:ascii="Arial" w:hAnsi="Arial" w:cs="Arial"/>
          <w:i/>
          <w:iCs/>
          <w:sz w:val="24"/>
        </w:rPr>
        <w:t>A Student's Guide to Methodology</w:t>
      </w:r>
      <w:r w:rsidRPr="00661E3F">
        <w:rPr>
          <w:rFonts w:ascii="Arial" w:hAnsi="Arial" w:cs="Arial"/>
          <w:sz w:val="24"/>
          <w:shd w:val="clear" w:color="auto" w:fill="FFFFFF"/>
        </w:rPr>
        <w:t xml:space="preserve">. [online]  SAGE Publications Ltd. Available at: https://uk.sagepub.com/en-gb/eur/a-students-guide-to-methodology/book237315 </w:t>
      </w:r>
    </w:p>
    <w:p w14:paraId="08A81287" w14:textId="2115460D" w:rsidR="00661E3F" w:rsidRPr="00661E3F" w:rsidRDefault="00661E3F" w:rsidP="00661E3F">
      <w:pPr>
        <w:spacing w:line="360" w:lineRule="auto"/>
        <w:rPr>
          <w:rFonts w:ascii="Arial" w:hAnsi="Arial" w:cs="Arial"/>
          <w:noProof/>
          <w:sz w:val="24"/>
          <w:szCs w:val="24"/>
        </w:rPr>
      </w:pPr>
      <w:r w:rsidRPr="00661E3F">
        <w:rPr>
          <w:rFonts w:ascii="Arial" w:hAnsi="Arial" w:cs="Arial"/>
          <w:noProof/>
          <w:sz w:val="24"/>
          <w:szCs w:val="24"/>
        </w:rPr>
        <w:t xml:space="preserve">Merriam, S. B. (2009). </w:t>
      </w:r>
      <w:r w:rsidRPr="00661E3F">
        <w:rPr>
          <w:rFonts w:ascii="Arial" w:hAnsi="Arial" w:cs="Arial"/>
          <w:i/>
          <w:iCs/>
          <w:noProof/>
          <w:sz w:val="24"/>
          <w:szCs w:val="24"/>
        </w:rPr>
        <w:t>Qualitative Research: A Guide to Design and Implementation.</w:t>
      </w:r>
      <w:r w:rsidRPr="00661E3F">
        <w:rPr>
          <w:rFonts w:ascii="Arial" w:hAnsi="Arial" w:cs="Arial"/>
          <w:noProof/>
          <w:sz w:val="24"/>
          <w:szCs w:val="24"/>
        </w:rPr>
        <w:t xml:space="preserve"> San Fransico : Josse Base .</w:t>
      </w:r>
    </w:p>
    <w:p w14:paraId="2DD81599" w14:textId="09728013" w:rsidR="00010405" w:rsidRPr="00661E3F" w:rsidRDefault="00010405" w:rsidP="00661E3F">
      <w:pPr>
        <w:spacing w:line="360" w:lineRule="auto"/>
        <w:rPr>
          <w:rFonts w:ascii="Arial" w:hAnsi="Arial" w:cs="Arial"/>
          <w:noProof/>
          <w:sz w:val="24"/>
          <w:szCs w:val="24"/>
        </w:rPr>
      </w:pPr>
      <w:r w:rsidRPr="00661E3F">
        <w:rPr>
          <w:rFonts w:ascii="Arial" w:hAnsi="Arial" w:cs="Arial"/>
          <w:noProof/>
          <w:sz w:val="24"/>
          <w:szCs w:val="24"/>
        </w:rPr>
        <w:t xml:space="preserve">Pickard, A. (2012). </w:t>
      </w:r>
      <w:r w:rsidRPr="00661E3F">
        <w:rPr>
          <w:rFonts w:ascii="Arial" w:hAnsi="Arial" w:cs="Arial"/>
          <w:i/>
          <w:iCs/>
          <w:noProof/>
          <w:sz w:val="24"/>
          <w:szCs w:val="24"/>
        </w:rPr>
        <w:t>Research Design: Qualitative, Quantitative, and Mixed Methods Approaches.</w:t>
      </w:r>
      <w:r w:rsidRPr="00661E3F">
        <w:rPr>
          <w:rFonts w:ascii="Arial" w:hAnsi="Arial" w:cs="Arial"/>
          <w:noProof/>
          <w:sz w:val="24"/>
          <w:szCs w:val="24"/>
        </w:rPr>
        <w:t xml:space="preserve"> London: Facet Publishing.</w:t>
      </w:r>
    </w:p>
    <w:p w14:paraId="7282A37C" w14:textId="77777777" w:rsidR="00E121F4" w:rsidRDefault="00E121F4" w:rsidP="00F95ADF">
      <w:pPr>
        <w:spacing w:line="480" w:lineRule="auto"/>
      </w:pPr>
    </w:p>
    <w:sectPr w:rsidR="00E121F4" w:rsidSect="002460B4">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92E71" w14:textId="77777777" w:rsidR="00423B95" w:rsidRDefault="00423B95" w:rsidP="007D6B4B">
      <w:pPr>
        <w:spacing w:after="0" w:line="240" w:lineRule="auto"/>
      </w:pPr>
      <w:r>
        <w:separator/>
      </w:r>
    </w:p>
  </w:endnote>
  <w:endnote w:type="continuationSeparator" w:id="0">
    <w:p w14:paraId="2764D967" w14:textId="77777777" w:rsidR="00423B95" w:rsidRDefault="00423B95" w:rsidP="007D6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0734489"/>
      <w:docPartObj>
        <w:docPartGallery w:val="Page Numbers (Bottom of Page)"/>
        <w:docPartUnique/>
      </w:docPartObj>
    </w:sdtPr>
    <w:sdtEndPr>
      <w:rPr>
        <w:rStyle w:val="PageNumber"/>
      </w:rPr>
    </w:sdtEndPr>
    <w:sdtContent>
      <w:p w14:paraId="085003B4" w14:textId="2FC4A8DE" w:rsidR="0087352D" w:rsidRDefault="0087352D" w:rsidP="008735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BC1A76" w14:textId="77777777" w:rsidR="0087352D" w:rsidRDefault="0087352D" w:rsidP="007D6B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0E542" w14:textId="08ECDC56" w:rsidR="0087352D" w:rsidRPr="007D6B4B" w:rsidRDefault="0087352D" w:rsidP="007D6B4B">
    <w:pPr>
      <w:spacing w:line="360" w:lineRule="auto"/>
      <w:ind w:right="360"/>
      <w:rPr>
        <w:rFonts w:ascii="Times New Roman" w:hAnsi="Times New Roman" w:cs="Times New Roman"/>
      </w:rPr>
    </w:pPr>
    <w:r>
      <w:t xml:space="preserve">Molly Durham-Evans - </w:t>
    </w:r>
    <w:r>
      <w:rPr>
        <w:rFonts w:ascii="Times New Roman" w:hAnsi="Times New Roman" w:cs="Times New Roman"/>
      </w:rPr>
      <w:t>1800925</w:t>
    </w:r>
  </w:p>
  <w:p w14:paraId="3B783CDD" w14:textId="77777777" w:rsidR="0087352D" w:rsidRDefault="0087352D" w:rsidP="007D6B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E83AFB" w14:textId="77777777" w:rsidR="00423B95" w:rsidRDefault="00423B95" w:rsidP="007D6B4B">
      <w:pPr>
        <w:spacing w:after="0" w:line="240" w:lineRule="auto"/>
      </w:pPr>
      <w:r>
        <w:separator/>
      </w:r>
    </w:p>
  </w:footnote>
  <w:footnote w:type="continuationSeparator" w:id="0">
    <w:p w14:paraId="4A678C8F" w14:textId="77777777" w:rsidR="00423B95" w:rsidRDefault="00423B95" w:rsidP="007D6B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20E81" w14:textId="6872AAB5" w:rsidR="0087352D" w:rsidRDefault="0087352D">
    <w:pPr>
      <w:pStyle w:val="Header"/>
    </w:pPr>
    <w:r>
      <w:t xml:space="preserve">Consultancy Project – Project Initiation Document </w:t>
    </w:r>
    <w:r>
      <w:tab/>
    </w:r>
    <w:r>
      <w:tab/>
      <w:t>West Pier Deli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753FE"/>
    <w:multiLevelType w:val="hybridMultilevel"/>
    <w:tmpl w:val="6F22F6BA"/>
    <w:lvl w:ilvl="0" w:tplc="A78C3682">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875C75"/>
    <w:multiLevelType w:val="hybridMultilevel"/>
    <w:tmpl w:val="3F366844"/>
    <w:lvl w:ilvl="0" w:tplc="895636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A73C27"/>
    <w:multiLevelType w:val="hybridMultilevel"/>
    <w:tmpl w:val="BC64EEC4"/>
    <w:lvl w:ilvl="0" w:tplc="895636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E677F4"/>
    <w:multiLevelType w:val="hybridMultilevel"/>
    <w:tmpl w:val="5032080C"/>
    <w:lvl w:ilvl="0" w:tplc="895636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8E5068"/>
    <w:multiLevelType w:val="hybridMultilevel"/>
    <w:tmpl w:val="F678F876"/>
    <w:lvl w:ilvl="0" w:tplc="895636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E71DA4"/>
    <w:multiLevelType w:val="multilevel"/>
    <w:tmpl w:val="C9566E4C"/>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35701B4"/>
    <w:multiLevelType w:val="hybridMultilevel"/>
    <w:tmpl w:val="4CEC5F22"/>
    <w:lvl w:ilvl="0" w:tplc="EB3E51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5B3917"/>
    <w:multiLevelType w:val="hybridMultilevel"/>
    <w:tmpl w:val="A858AA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135066"/>
    <w:multiLevelType w:val="hybridMultilevel"/>
    <w:tmpl w:val="E304B354"/>
    <w:lvl w:ilvl="0" w:tplc="4BFEAF0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0E1944"/>
    <w:multiLevelType w:val="multilevel"/>
    <w:tmpl w:val="DEA869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76C0F1C"/>
    <w:multiLevelType w:val="hybridMultilevel"/>
    <w:tmpl w:val="A878AB46"/>
    <w:lvl w:ilvl="0" w:tplc="89563630">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2FA6892"/>
    <w:multiLevelType w:val="hybridMultilevel"/>
    <w:tmpl w:val="E506CC78"/>
    <w:lvl w:ilvl="0" w:tplc="895636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4B1073"/>
    <w:multiLevelType w:val="multilevel"/>
    <w:tmpl w:val="90B0470A"/>
    <w:lvl w:ilvl="0">
      <w:start w:val="1"/>
      <w:numFmt w:val="decimal"/>
      <w:lvlText w:val="%1"/>
      <w:lvlJc w:val="left"/>
      <w:pPr>
        <w:ind w:left="400" w:hanging="400"/>
      </w:pPr>
      <w:rPr>
        <w:rFonts w:hint="default"/>
      </w:rPr>
    </w:lvl>
    <w:lvl w:ilvl="1">
      <w:start w:val="1"/>
      <w:numFmt w:val="decimal"/>
      <w:lvlText w:val="%1.%2"/>
      <w:lvlJc w:val="left"/>
      <w:pPr>
        <w:ind w:left="840" w:hanging="40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040" w:hanging="72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280" w:hanging="1080"/>
      </w:pPr>
      <w:rPr>
        <w:rFonts w:hint="default"/>
      </w:rPr>
    </w:lvl>
    <w:lvl w:ilvl="6">
      <w:start w:val="1"/>
      <w:numFmt w:val="decimal"/>
      <w:lvlText w:val="%1.%2.%3.%4.%5.%6.%7"/>
      <w:lvlJc w:val="left"/>
      <w:pPr>
        <w:ind w:left="4080" w:hanging="1440"/>
      </w:pPr>
      <w:rPr>
        <w:rFonts w:hint="default"/>
      </w:rPr>
    </w:lvl>
    <w:lvl w:ilvl="7">
      <w:start w:val="1"/>
      <w:numFmt w:val="decimal"/>
      <w:lvlText w:val="%1.%2.%3.%4.%5.%6.%7.%8"/>
      <w:lvlJc w:val="left"/>
      <w:pPr>
        <w:ind w:left="4520" w:hanging="1440"/>
      </w:pPr>
      <w:rPr>
        <w:rFonts w:hint="default"/>
      </w:rPr>
    </w:lvl>
    <w:lvl w:ilvl="8">
      <w:start w:val="1"/>
      <w:numFmt w:val="decimal"/>
      <w:lvlText w:val="%1.%2.%3.%4.%5.%6.%7.%8.%9"/>
      <w:lvlJc w:val="left"/>
      <w:pPr>
        <w:ind w:left="4960" w:hanging="1440"/>
      </w:pPr>
      <w:rPr>
        <w:rFonts w:hint="default"/>
      </w:rPr>
    </w:lvl>
  </w:abstractNum>
  <w:abstractNum w:abstractNumId="13" w15:restartNumberingAfterBreak="0">
    <w:nsid w:val="6CA6715E"/>
    <w:multiLevelType w:val="hybridMultilevel"/>
    <w:tmpl w:val="F3281016"/>
    <w:lvl w:ilvl="0" w:tplc="161233EE">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4A758E"/>
    <w:multiLevelType w:val="multilevel"/>
    <w:tmpl w:val="90B0470A"/>
    <w:lvl w:ilvl="0">
      <w:start w:val="1"/>
      <w:numFmt w:val="decimal"/>
      <w:lvlText w:val="%1"/>
      <w:lvlJc w:val="left"/>
      <w:pPr>
        <w:ind w:left="400" w:hanging="400"/>
      </w:pPr>
      <w:rPr>
        <w:rFonts w:hint="default"/>
      </w:rPr>
    </w:lvl>
    <w:lvl w:ilvl="1">
      <w:start w:val="1"/>
      <w:numFmt w:val="decimal"/>
      <w:lvlText w:val="%1.%2"/>
      <w:lvlJc w:val="left"/>
      <w:pPr>
        <w:ind w:left="840" w:hanging="40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040" w:hanging="72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280" w:hanging="1080"/>
      </w:pPr>
      <w:rPr>
        <w:rFonts w:hint="default"/>
      </w:rPr>
    </w:lvl>
    <w:lvl w:ilvl="6">
      <w:start w:val="1"/>
      <w:numFmt w:val="decimal"/>
      <w:lvlText w:val="%1.%2.%3.%4.%5.%6.%7"/>
      <w:lvlJc w:val="left"/>
      <w:pPr>
        <w:ind w:left="4080" w:hanging="1440"/>
      </w:pPr>
      <w:rPr>
        <w:rFonts w:hint="default"/>
      </w:rPr>
    </w:lvl>
    <w:lvl w:ilvl="7">
      <w:start w:val="1"/>
      <w:numFmt w:val="decimal"/>
      <w:lvlText w:val="%1.%2.%3.%4.%5.%6.%7.%8"/>
      <w:lvlJc w:val="left"/>
      <w:pPr>
        <w:ind w:left="4520" w:hanging="1440"/>
      </w:pPr>
      <w:rPr>
        <w:rFonts w:hint="default"/>
      </w:rPr>
    </w:lvl>
    <w:lvl w:ilvl="8">
      <w:start w:val="1"/>
      <w:numFmt w:val="decimal"/>
      <w:lvlText w:val="%1.%2.%3.%4.%5.%6.%7.%8.%9"/>
      <w:lvlJc w:val="left"/>
      <w:pPr>
        <w:ind w:left="4960" w:hanging="1440"/>
      </w:pPr>
      <w:rPr>
        <w:rFonts w:hint="default"/>
      </w:rPr>
    </w:lvl>
  </w:abstractNum>
  <w:abstractNum w:abstractNumId="15" w15:restartNumberingAfterBreak="0">
    <w:nsid w:val="71B86597"/>
    <w:multiLevelType w:val="multilevel"/>
    <w:tmpl w:val="53EC102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32F149A"/>
    <w:multiLevelType w:val="multilevel"/>
    <w:tmpl w:val="38F8ED94"/>
    <w:lvl w:ilvl="0">
      <w:start w:val="1"/>
      <w:numFmt w:val="decimal"/>
      <w:lvlText w:val="%1"/>
      <w:lvlJc w:val="left"/>
      <w:pPr>
        <w:ind w:left="1080" w:hanging="1080"/>
      </w:pPr>
      <w:rPr>
        <w:rFonts w:hint="default"/>
      </w:rPr>
    </w:lvl>
    <w:lvl w:ilvl="1">
      <w:start w:val="1"/>
      <w:numFmt w:val="decimal"/>
      <w:lvlText w:val="%1.%2"/>
      <w:lvlJc w:val="left"/>
      <w:pPr>
        <w:ind w:left="1260" w:hanging="1080"/>
      </w:pPr>
      <w:rPr>
        <w:rFonts w:hint="default"/>
      </w:rPr>
    </w:lvl>
    <w:lvl w:ilvl="2">
      <w:start w:val="1"/>
      <w:numFmt w:val="decimal"/>
      <w:lvlText w:val="%3"/>
      <w:lvlJc w:val="left"/>
      <w:pPr>
        <w:ind w:left="1440" w:hanging="1080"/>
      </w:pPr>
      <w:rPr>
        <w:rFonts w:ascii="Arial" w:eastAsiaTheme="minorHAnsi" w:hAnsi="Arial" w:cs="Arial"/>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7" w15:restartNumberingAfterBreak="0">
    <w:nsid w:val="77CB70A5"/>
    <w:multiLevelType w:val="hybridMultilevel"/>
    <w:tmpl w:val="62D03D36"/>
    <w:lvl w:ilvl="0" w:tplc="9BAC7FC6">
      <w:start w:val="1"/>
      <w:numFmt w:val="decimal"/>
      <w:lvlText w:val="%1"/>
      <w:lvlJc w:val="left"/>
      <w:pPr>
        <w:ind w:left="720" w:hanging="360"/>
      </w:pPr>
      <w:rPr>
        <w:rFonts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8343861"/>
    <w:multiLevelType w:val="hybridMultilevel"/>
    <w:tmpl w:val="6090F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B2B70A3"/>
    <w:multiLevelType w:val="hybridMultilevel"/>
    <w:tmpl w:val="BC882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18"/>
  </w:num>
  <w:num w:numId="4">
    <w:abstractNumId w:val="17"/>
  </w:num>
  <w:num w:numId="5">
    <w:abstractNumId w:val="12"/>
  </w:num>
  <w:num w:numId="6">
    <w:abstractNumId w:val="14"/>
  </w:num>
  <w:num w:numId="7">
    <w:abstractNumId w:val="0"/>
  </w:num>
  <w:num w:numId="8">
    <w:abstractNumId w:val="13"/>
  </w:num>
  <w:num w:numId="9">
    <w:abstractNumId w:val="1"/>
  </w:num>
  <w:num w:numId="10">
    <w:abstractNumId w:val="4"/>
  </w:num>
  <w:num w:numId="11">
    <w:abstractNumId w:val="5"/>
  </w:num>
  <w:num w:numId="12">
    <w:abstractNumId w:val="15"/>
  </w:num>
  <w:num w:numId="13">
    <w:abstractNumId w:val="11"/>
  </w:num>
  <w:num w:numId="14">
    <w:abstractNumId w:val="3"/>
  </w:num>
  <w:num w:numId="15">
    <w:abstractNumId w:val="10"/>
  </w:num>
  <w:num w:numId="16">
    <w:abstractNumId w:val="2"/>
  </w:num>
  <w:num w:numId="17">
    <w:abstractNumId w:val="19"/>
  </w:num>
  <w:num w:numId="18">
    <w:abstractNumId w:val="7"/>
  </w:num>
  <w:num w:numId="19">
    <w:abstractNumId w:val="8"/>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B4B"/>
    <w:rsid w:val="00010405"/>
    <w:rsid w:val="0002570E"/>
    <w:rsid w:val="0006243F"/>
    <w:rsid w:val="001079E5"/>
    <w:rsid w:val="0011202E"/>
    <w:rsid w:val="0011596E"/>
    <w:rsid w:val="00115B93"/>
    <w:rsid w:val="00161337"/>
    <w:rsid w:val="00172352"/>
    <w:rsid w:val="00173674"/>
    <w:rsid w:val="001A2D40"/>
    <w:rsid w:val="001F0EE1"/>
    <w:rsid w:val="002460B4"/>
    <w:rsid w:val="00276E9C"/>
    <w:rsid w:val="003320C5"/>
    <w:rsid w:val="0035117E"/>
    <w:rsid w:val="003550F0"/>
    <w:rsid w:val="003D12AC"/>
    <w:rsid w:val="004114A0"/>
    <w:rsid w:val="00423B95"/>
    <w:rsid w:val="00456243"/>
    <w:rsid w:val="004806A0"/>
    <w:rsid w:val="004A441D"/>
    <w:rsid w:val="004C0CC4"/>
    <w:rsid w:val="00532986"/>
    <w:rsid w:val="00553CB2"/>
    <w:rsid w:val="0060032B"/>
    <w:rsid w:val="00661E3F"/>
    <w:rsid w:val="006B7B69"/>
    <w:rsid w:val="006F1324"/>
    <w:rsid w:val="006F2154"/>
    <w:rsid w:val="007010D5"/>
    <w:rsid w:val="007A4908"/>
    <w:rsid w:val="007A6F9E"/>
    <w:rsid w:val="007B7285"/>
    <w:rsid w:val="007D6B4B"/>
    <w:rsid w:val="008178E3"/>
    <w:rsid w:val="0087352D"/>
    <w:rsid w:val="009637BC"/>
    <w:rsid w:val="009657CA"/>
    <w:rsid w:val="0098566A"/>
    <w:rsid w:val="00997D2B"/>
    <w:rsid w:val="00A02457"/>
    <w:rsid w:val="00A063D9"/>
    <w:rsid w:val="00A250A9"/>
    <w:rsid w:val="00A6017D"/>
    <w:rsid w:val="00A749C7"/>
    <w:rsid w:val="00A81145"/>
    <w:rsid w:val="00AA4886"/>
    <w:rsid w:val="00B9257D"/>
    <w:rsid w:val="00BA04E0"/>
    <w:rsid w:val="00BC3AE6"/>
    <w:rsid w:val="00BD42A1"/>
    <w:rsid w:val="00BE17EB"/>
    <w:rsid w:val="00C375ED"/>
    <w:rsid w:val="00C659B5"/>
    <w:rsid w:val="00C74C92"/>
    <w:rsid w:val="00CA3B19"/>
    <w:rsid w:val="00CC34BC"/>
    <w:rsid w:val="00CD6A92"/>
    <w:rsid w:val="00D56FC0"/>
    <w:rsid w:val="00D853E7"/>
    <w:rsid w:val="00D87549"/>
    <w:rsid w:val="00DC5C34"/>
    <w:rsid w:val="00DC6D3C"/>
    <w:rsid w:val="00DF5D3D"/>
    <w:rsid w:val="00E121F4"/>
    <w:rsid w:val="00E45AF0"/>
    <w:rsid w:val="00ED1F09"/>
    <w:rsid w:val="00F307B4"/>
    <w:rsid w:val="00F95ADF"/>
    <w:rsid w:val="00FB74AA"/>
    <w:rsid w:val="00FD1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A59AA"/>
  <w15:chartTrackingRefBased/>
  <w15:docId w15:val="{5800BE43-ECD9-794C-AB6D-99FBE8C0A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B4B"/>
    <w:pPr>
      <w:spacing w:after="200" w:line="276" w:lineRule="auto"/>
    </w:pPr>
    <w:rPr>
      <w:sz w:val="22"/>
      <w:szCs w:val="22"/>
    </w:rPr>
  </w:style>
  <w:style w:type="paragraph" w:styleId="Heading1">
    <w:name w:val="heading 1"/>
    <w:basedOn w:val="Normal"/>
    <w:next w:val="Normal"/>
    <w:link w:val="Heading1Char"/>
    <w:uiPriority w:val="9"/>
    <w:qFormat/>
    <w:rsid w:val="00276E9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A749C7"/>
    <w:pPr>
      <w:tabs>
        <w:tab w:val="left" w:pos="440"/>
        <w:tab w:val="right" w:leader="dot" w:pos="9016"/>
      </w:tabs>
      <w:spacing w:after="100" w:line="480" w:lineRule="auto"/>
    </w:pPr>
    <w:rPr>
      <w:rFonts w:ascii="Arial" w:hAnsi="Arial" w:cs="Arial"/>
      <w:sz w:val="28"/>
      <w:szCs w:val="24"/>
    </w:rPr>
  </w:style>
  <w:style w:type="paragraph" w:styleId="TOC2">
    <w:name w:val="toc 2"/>
    <w:basedOn w:val="Normal"/>
    <w:next w:val="Normal"/>
    <w:autoRedefine/>
    <w:uiPriority w:val="39"/>
    <w:unhideWhenUsed/>
    <w:rsid w:val="007D6B4B"/>
    <w:pPr>
      <w:spacing w:after="100"/>
      <w:ind w:left="220"/>
    </w:pPr>
  </w:style>
  <w:style w:type="paragraph" w:styleId="TOC3">
    <w:name w:val="toc 3"/>
    <w:basedOn w:val="Normal"/>
    <w:next w:val="Normal"/>
    <w:autoRedefine/>
    <w:uiPriority w:val="39"/>
    <w:unhideWhenUsed/>
    <w:rsid w:val="007D6B4B"/>
    <w:pPr>
      <w:spacing w:after="100"/>
      <w:ind w:left="440"/>
    </w:pPr>
  </w:style>
  <w:style w:type="character" w:styleId="Hyperlink">
    <w:name w:val="Hyperlink"/>
    <w:basedOn w:val="DefaultParagraphFont"/>
    <w:uiPriority w:val="99"/>
    <w:unhideWhenUsed/>
    <w:rsid w:val="007D6B4B"/>
    <w:rPr>
      <w:color w:val="0563C1" w:themeColor="hyperlink"/>
      <w:u w:val="single"/>
    </w:rPr>
  </w:style>
  <w:style w:type="paragraph" w:styleId="Footer">
    <w:name w:val="footer"/>
    <w:basedOn w:val="Normal"/>
    <w:link w:val="FooterChar"/>
    <w:uiPriority w:val="99"/>
    <w:unhideWhenUsed/>
    <w:rsid w:val="007D6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B4B"/>
    <w:rPr>
      <w:sz w:val="22"/>
      <w:szCs w:val="22"/>
    </w:rPr>
  </w:style>
  <w:style w:type="character" w:styleId="PageNumber">
    <w:name w:val="page number"/>
    <w:basedOn w:val="DefaultParagraphFont"/>
    <w:uiPriority w:val="99"/>
    <w:semiHidden/>
    <w:unhideWhenUsed/>
    <w:rsid w:val="007D6B4B"/>
  </w:style>
  <w:style w:type="paragraph" w:styleId="Header">
    <w:name w:val="header"/>
    <w:basedOn w:val="Normal"/>
    <w:link w:val="HeaderChar"/>
    <w:uiPriority w:val="99"/>
    <w:unhideWhenUsed/>
    <w:rsid w:val="007D6B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B4B"/>
    <w:rPr>
      <w:sz w:val="22"/>
      <w:szCs w:val="22"/>
    </w:rPr>
  </w:style>
  <w:style w:type="paragraph" w:styleId="ListParagraph">
    <w:name w:val="List Paragraph"/>
    <w:basedOn w:val="Normal"/>
    <w:uiPriority w:val="34"/>
    <w:qFormat/>
    <w:rsid w:val="00A749C7"/>
    <w:pPr>
      <w:ind w:left="720"/>
      <w:contextualSpacing/>
    </w:pPr>
  </w:style>
  <w:style w:type="character" w:customStyle="1" w:styleId="Heading1Char">
    <w:name w:val="Heading 1 Char"/>
    <w:basedOn w:val="DefaultParagraphFont"/>
    <w:link w:val="Heading1"/>
    <w:uiPriority w:val="9"/>
    <w:rsid w:val="00276E9C"/>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4114A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114A0"/>
    <w:rPr>
      <w:rFonts w:ascii="Times New Roman" w:hAnsi="Times New Roman" w:cs="Times New Roman"/>
      <w:sz w:val="18"/>
      <w:szCs w:val="18"/>
    </w:rPr>
  </w:style>
  <w:style w:type="paragraph" w:styleId="Bibliography">
    <w:name w:val="Bibliography"/>
    <w:basedOn w:val="Normal"/>
    <w:next w:val="Normal"/>
    <w:uiPriority w:val="37"/>
    <w:unhideWhenUsed/>
    <w:rsid w:val="00010405"/>
  </w:style>
  <w:style w:type="character" w:customStyle="1" w:styleId="apple-converted-space">
    <w:name w:val="apple-converted-space"/>
    <w:basedOn w:val="DefaultParagraphFont"/>
    <w:rsid w:val="00661E3F"/>
  </w:style>
  <w:style w:type="character" w:customStyle="1" w:styleId="apple-style-span">
    <w:name w:val="apple-style-span"/>
    <w:rsid w:val="0011596E"/>
  </w:style>
  <w:style w:type="paragraph" w:customStyle="1" w:styleId="NormalWeb1">
    <w:name w:val="Normal (Web)1"/>
    <w:basedOn w:val="Normal"/>
    <w:uiPriority w:val="99"/>
    <w:rsid w:val="0011596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1596E"/>
  </w:style>
  <w:style w:type="character" w:customStyle="1" w:styleId="hps">
    <w:name w:val="hps"/>
    <w:rsid w:val="00115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61594">
      <w:bodyDiv w:val="1"/>
      <w:marLeft w:val="0"/>
      <w:marRight w:val="0"/>
      <w:marTop w:val="0"/>
      <w:marBottom w:val="0"/>
      <w:divBdr>
        <w:top w:val="none" w:sz="0" w:space="0" w:color="auto"/>
        <w:left w:val="none" w:sz="0" w:space="0" w:color="auto"/>
        <w:bottom w:val="none" w:sz="0" w:space="0" w:color="auto"/>
        <w:right w:val="none" w:sz="0" w:space="0" w:color="auto"/>
      </w:divBdr>
    </w:div>
    <w:div w:id="527983762">
      <w:bodyDiv w:val="1"/>
      <w:marLeft w:val="0"/>
      <w:marRight w:val="0"/>
      <w:marTop w:val="0"/>
      <w:marBottom w:val="0"/>
      <w:divBdr>
        <w:top w:val="none" w:sz="0" w:space="0" w:color="auto"/>
        <w:left w:val="none" w:sz="0" w:space="0" w:color="auto"/>
        <w:bottom w:val="none" w:sz="0" w:space="0" w:color="auto"/>
        <w:right w:val="none" w:sz="0" w:space="0" w:color="auto"/>
      </w:divBdr>
    </w:div>
    <w:div w:id="713701533">
      <w:bodyDiv w:val="1"/>
      <w:marLeft w:val="0"/>
      <w:marRight w:val="0"/>
      <w:marTop w:val="0"/>
      <w:marBottom w:val="0"/>
      <w:divBdr>
        <w:top w:val="none" w:sz="0" w:space="0" w:color="auto"/>
        <w:left w:val="none" w:sz="0" w:space="0" w:color="auto"/>
        <w:bottom w:val="none" w:sz="0" w:space="0" w:color="auto"/>
        <w:right w:val="none" w:sz="0" w:space="0" w:color="auto"/>
      </w:divBdr>
    </w:div>
    <w:div w:id="1407799663">
      <w:bodyDiv w:val="1"/>
      <w:marLeft w:val="0"/>
      <w:marRight w:val="0"/>
      <w:marTop w:val="0"/>
      <w:marBottom w:val="0"/>
      <w:divBdr>
        <w:top w:val="none" w:sz="0" w:space="0" w:color="auto"/>
        <w:left w:val="none" w:sz="0" w:space="0" w:color="auto"/>
        <w:bottom w:val="none" w:sz="0" w:space="0" w:color="auto"/>
        <w:right w:val="none" w:sz="0" w:space="0" w:color="auto"/>
      </w:divBdr>
    </w:div>
    <w:div w:id="188837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
  <b:Source>
    <b:Tag>Blu08</b:Tag>
    <b:SourceType>Book</b:SourceType>
    <b:Guid>{340178B5-6130-4E36-AF56-A8F1160B489C}</b:Guid>
    <b:Title>Effective organisational communication perspectives, principles and practices</b:Title>
    <b:Year>2008</b:Year>
    <b:City>Harlow</b:City>
    <b:Publisher>Pearson Education Limited</b:Publisher>
    <b:Author>
      <b:Author>
        <b:NameList>
          <b:Person>
            <b:Last>Blundell</b:Last>
            <b:First>R</b:First>
          </b:Person>
          <b:Person>
            <b:Last>Ippolito</b:Last>
            <b:First>K</b:First>
          </b:Person>
        </b:NameList>
      </b:Author>
    </b:Author>
    <b:Edition>3rd Edition</b:Edition>
    <b:RefOrder>3</b:RefOrder>
  </b:Source>
  <b:Source>
    <b:Tag>Clo13</b:Tag>
    <b:SourceType>Book</b:SourceType>
    <b:Guid>{6AF995B1-194A-495B-B239-C98DDED494FC}</b:Guid>
    <b:Author>
      <b:Author>
        <b:NameList>
          <b:Person>
            <b:Last>Clough</b:Last>
            <b:First> p</b:First>
          </b:Person>
          <b:Person>
            <b:Last>Nutbrown </b:Last>
            <b:First>C</b:First>
          </b:Person>
        </b:NameList>
      </b:Author>
    </b:Author>
    <b:Title>The Students guide to methodology</b:Title>
    <b:Year>2013</b:Year>
    <b:City>London</b:City>
    <b:Publisher>Sage</b:Publisher>
    <b:RefOrder>5</b:RefOrder>
  </b:Source>
</b:Sources>
</file>

<file path=customXml/itemProps1.xml><?xml version="1.0" encoding="utf-8"?>
<ds:datastoreItem xmlns:ds="http://schemas.openxmlformats.org/officeDocument/2006/customXml" ds:itemID="{B3BD5C4A-C753-454E-892A-4FA8839DF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12</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Durham-Evans</dc:creator>
  <cp:keywords/>
  <dc:description/>
  <cp:lastModifiedBy>Molly Durham-Evans</cp:lastModifiedBy>
  <cp:revision>18</cp:revision>
  <dcterms:created xsi:type="dcterms:W3CDTF">2019-03-12T11:47:00Z</dcterms:created>
  <dcterms:modified xsi:type="dcterms:W3CDTF">2019-03-18T11:21:00Z</dcterms:modified>
</cp:coreProperties>
</file>