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CF2919">
            <w:pPr>
              <w:rPr>
                <w:rFonts w:asciiTheme="minorHAnsi" w:hAnsiTheme="minorHAnsi"/>
              </w:rPr>
            </w:pPr>
            <w:r w:rsidRPr="00CF2919">
              <w:rPr>
                <w:rFonts w:ascii="Calibri" w:hAnsi="Calibri" w:cs="Calibri"/>
                <w:color w:val="000000"/>
                <w:sz w:val="22"/>
                <w:szCs w:val="22"/>
              </w:rPr>
              <w:t>Stuart Harries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16628" w:rsidRDefault="0011662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16628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max/min</w:t>
            </w: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45FE1" w:rsidRDefault="00145FE1" w:rsidP="00145FE1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Equilibrium equation incorrect at the start</w:t>
            </w: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145FE1" w:rsidRDefault="00145FE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C8742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C8742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87426" w:rsidRPr="00DC2388" w:rsidRDefault="00C87426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116628" w:rsidRDefault="0011662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16628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145FE1" w:rsidRDefault="00145FE1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C87426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87426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87426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C87426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87426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C87426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87426" w:rsidRPr="00C1361B" w:rsidRDefault="00C8742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C87426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32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C87426">
              <w:rPr>
                <w:rFonts w:ascii="Calibri" w:hAnsi="Calibri"/>
                <w:sz w:val="20"/>
              </w:rPr>
              <w:t>53.3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16628"/>
    <w:rsid w:val="00121ADC"/>
    <w:rsid w:val="001338E8"/>
    <w:rsid w:val="00145FE1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87426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2919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0F51BA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177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1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5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2732E7-3B32-434B-95D2-6187AE0609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2019-05-23T08:06:00Z</dcterms:modified>
</cp:coreProperties>
</file>