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176BD8">
      <w:pPr>
        <w:pStyle w:val="Heading1"/>
        <w:numPr>
          <w:ilvl w:val="0"/>
          <w:numId w:val="0"/>
        </w:numPr>
        <w:ind w:left="804" w:hanging="444"/>
      </w:pPr>
      <w:bookmarkStart w:id="0" w:name="_Hlk193661421"/>
      <w:bookmarkStart w:id="1" w:name="_Toc236403735"/>
      <w:bookmarkEnd w:id="0"/>
      <w:r>
        <w:rPr>
          <w:noProof/>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bookmarkEnd w:id="1"/>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2"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2"/>
    <w:p w14:paraId="0EA718E5" w14:textId="548D1EA8" w:rsidR="0030743F" w:rsidRPr="0092310E" w:rsidRDefault="00FA20EC" w:rsidP="008D2310">
      <w:pPr>
        <w:pStyle w:val="Title"/>
        <w:spacing w:line="360" w:lineRule="auto"/>
        <w:jc w:val="center"/>
        <w:rPr>
          <w:rFonts w:ascii="Arial" w:hAnsi="Arial" w:cs="Arial"/>
          <w:b/>
          <w:sz w:val="40"/>
          <w:szCs w:val="40"/>
          <w:lang w:val="es-ES"/>
        </w:rPr>
      </w:pPr>
      <w:r w:rsidRPr="00FA20EC">
        <w:rPr>
          <w:rFonts w:ascii="Arial" w:hAnsi="Arial" w:cs="Arial"/>
          <w:b/>
          <w:sz w:val="40"/>
          <w:szCs w:val="40"/>
        </w:rPr>
        <w:t xml:space="preserve">Computer Architecture and Operating Systems. </w:t>
      </w:r>
      <w:r w:rsidR="0030743F" w:rsidRPr="0092310E">
        <w:rPr>
          <w:rFonts w:ascii="Arial" w:hAnsi="Arial" w:cs="Arial"/>
          <w:b/>
          <w:sz w:val="40"/>
          <w:szCs w:val="40"/>
          <w:lang w:val="es-ES"/>
        </w:rPr>
        <w:t>ACCA402</w:t>
      </w:r>
      <w:r w:rsidR="00031AAF" w:rsidRPr="0092310E">
        <w:rPr>
          <w:rFonts w:ascii="Arial" w:hAnsi="Arial" w:cs="Arial"/>
          <w:b/>
          <w:sz w:val="40"/>
          <w:szCs w:val="40"/>
          <w:lang w:val="es-ES"/>
        </w:rPr>
        <w:t>2</w:t>
      </w:r>
      <w:r w:rsidR="0030743F" w:rsidRPr="0092310E">
        <w:rPr>
          <w:rFonts w:ascii="Arial" w:hAnsi="Arial" w:cs="Arial"/>
          <w:b/>
          <w:sz w:val="40"/>
          <w:szCs w:val="40"/>
          <w:lang w:val="es-ES"/>
        </w:rPr>
        <w:t>_LON</w:t>
      </w:r>
    </w:p>
    <w:p w14:paraId="33453A4D" w14:textId="5C232C1C" w:rsidR="00FB783B" w:rsidRPr="0092310E" w:rsidRDefault="00AC022C" w:rsidP="008D2310">
      <w:pPr>
        <w:jc w:val="center"/>
        <w:rPr>
          <w:b/>
          <w:bCs/>
          <w:sz w:val="36"/>
          <w:szCs w:val="36"/>
          <w:lang w:val="es-ES"/>
        </w:rPr>
      </w:pPr>
      <w:r w:rsidRPr="0092310E">
        <w:rPr>
          <w:rFonts w:cs="Arial"/>
          <w:b/>
          <w:bCs/>
          <w:sz w:val="36"/>
          <w:szCs w:val="36"/>
          <w:lang w:val="es-ES"/>
        </w:rPr>
        <w:t>Anum Pa</w:t>
      </w:r>
      <w:r w:rsidR="00581204" w:rsidRPr="0092310E">
        <w:rPr>
          <w:rFonts w:cs="Arial"/>
          <w:b/>
          <w:bCs/>
          <w:sz w:val="36"/>
          <w:szCs w:val="36"/>
          <w:lang w:val="es-ES"/>
        </w:rPr>
        <w:t>racha</w:t>
      </w:r>
      <w:r w:rsidR="00FB783B" w:rsidRPr="0092310E">
        <w:rPr>
          <w:b/>
          <w:bCs/>
          <w:sz w:val="36"/>
          <w:szCs w:val="36"/>
          <w:lang w:val="es-ES"/>
        </w:rPr>
        <w:t xml:space="preserve"> (</w:t>
      </w:r>
      <w:proofErr w:type="spellStart"/>
      <w:r w:rsidR="00FB783B" w:rsidRPr="0092310E">
        <w:rPr>
          <w:b/>
          <w:bCs/>
          <w:sz w:val="36"/>
          <w:szCs w:val="36"/>
          <w:lang w:val="es-ES"/>
        </w:rPr>
        <w:t>Lecturer</w:t>
      </w:r>
      <w:proofErr w:type="spellEnd"/>
      <w:r w:rsidR="00FB783B" w:rsidRPr="0092310E">
        <w:rPr>
          <w:b/>
          <w:bCs/>
          <w:sz w:val="36"/>
          <w:szCs w:val="36"/>
          <w:lang w:val="es-ES"/>
        </w:rPr>
        <w:t>)</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1FFBD99F" w:rsidR="00FB783B" w:rsidRPr="00201CB7" w:rsidRDefault="00E9484C" w:rsidP="008D2310">
      <w:pPr>
        <w:rPr>
          <w:b/>
          <w:bCs/>
          <w:sz w:val="28"/>
          <w:szCs w:val="28"/>
        </w:rPr>
      </w:pPr>
      <w:r w:rsidRPr="00201CB7">
        <w:rPr>
          <w:b/>
          <w:bCs/>
          <w:sz w:val="28"/>
          <w:szCs w:val="28"/>
        </w:rPr>
        <w:t xml:space="preserve">Student Name: </w:t>
      </w:r>
      <w:r w:rsidR="00AC022C">
        <w:rPr>
          <w:b/>
          <w:bCs/>
          <w:sz w:val="28"/>
          <w:szCs w:val="28"/>
        </w:rPr>
        <w:t>Daniel Bolanos Alvarez</w:t>
      </w:r>
    </w:p>
    <w:p w14:paraId="620D9E07" w14:textId="5E51D23D" w:rsidR="00FB783B" w:rsidRDefault="00E9484C" w:rsidP="008D2310">
      <w:pPr>
        <w:rPr>
          <w:b/>
          <w:bCs/>
          <w:sz w:val="28"/>
          <w:szCs w:val="28"/>
        </w:rPr>
      </w:pPr>
      <w:r w:rsidRPr="00201CB7">
        <w:rPr>
          <w:b/>
          <w:bCs/>
          <w:sz w:val="28"/>
          <w:szCs w:val="28"/>
        </w:rPr>
        <w:t>Student Number:</w:t>
      </w:r>
      <w:r w:rsidR="00AC022C">
        <w:rPr>
          <w:b/>
          <w:bCs/>
          <w:sz w:val="28"/>
          <w:szCs w:val="28"/>
        </w:rPr>
        <w:t xml:space="preserve"> 2512075</w:t>
      </w:r>
    </w:p>
    <w:p w14:paraId="7596115F" w14:textId="2499446A" w:rsidR="00E50783" w:rsidRPr="00201CB7" w:rsidRDefault="00E50783" w:rsidP="005E5582">
      <w:pPr>
        <w:rPr>
          <w:b/>
          <w:bCs/>
          <w:sz w:val="28"/>
          <w:szCs w:val="28"/>
        </w:rPr>
      </w:pPr>
      <w:r>
        <w:rPr>
          <w:b/>
          <w:bCs/>
          <w:sz w:val="28"/>
          <w:szCs w:val="28"/>
        </w:rPr>
        <w:t>Group: 01</w:t>
      </w:r>
    </w:p>
    <w:p w14:paraId="5538F25E" w14:textId="7BE81E18" w:rsidR="0041473A" w:rsidRPr="00AC022C" w:rsidRDefault="00E9484C" w:rsidP="00AC022C">
      <w:r w:rsidRPr="00201CB7">
        <w:rPr>
          <w:b/>
          <w:bCs/>
          <w:sz w:val="28"/>
          <w:szCs w:val="28"/>
        </w:rPr>
        <w:t>Date:</w:t>
      </w:r>
      <w:r w:rsidR="00AC022C">
        <w:rPr>
          <w:b/>
          <w:bCs/>
          <w:sz w:val="28"/>
          <w:szCs w:val="28"/>
        </w:rPr>
        <w:t xml:space="preserve"> 12/08/2026</w:t>
      </w:r>
      <w:r w:rsidRPr="00201CB7">
        <w:rPr>
          <w:b/>
          <w:bCs/>
          <w:sz w:val="28"/>
          <w:szCs w:val="28"/>
        </w:rPr>
        <w:t xml:space="preserve"> </w:t>
      </w:r>
      <w:r w:rsidR="0041473A" w:rsidRPr="00107FB4">
        <w:br w:type="page"/>
      </w:r>
    </w:p>
    <w:bookmarkStart w:id="3" w:name="_Toc236403736" w:displacedByCustomXml="next"/>
    <w:sdt>
      <w:sdtPr>
        <w:rPr>
          <w:rFonts w:eastAsiaTheme="minorHAnsi" w:cstheme="minorBidi"/>
          <w:b w:val="0"/>
          <w:color w:val="auto"/>
          <w:sz w:val="22"/>
          <w:szCs w:val="22"/>
        </w:rPr>
        <w:id w:val="1333416918"/>
        <w:docPartObj>
          <w:docPartGallery w:val="Table of Contents"/>
          <w:docPartUnique/>
        </w:docPartObj>
      </w:sdtPr>
      <w:sdtEndPr>
        <w:rPr>
          <w:bCs/>
          <w:noProof/>
        </w:rPr>
      </w:sdtEndPr>
      <w:sdtContent>
        <w:p w14:paraId="0FCED06D" w14:textId="7DEDD2D0" w:rsidR="00AF4EB6" w:rsidRDefault="00AF4EB6" w:rsidP="00FC7608">
          <w:pPr>
            <w:pStyle w:val="Heading1"/>
          </w:pPr>
          <w:r>
            <w:t>Table of Contents</w:t>
          </w:r>
          <w:bookmarkEnd w:id="3"/>
        </w:p>
        <w:p w14:paraId="50B14F4F" w14:textId="6BE40453" w:rsidR="00176BD8"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6403735" w:history="1">
            <w:r w:rsidR="00176BD8" w:rsidRPr="00BE00E9">
              <w:rPr>
                <w:rStyle w:val="Hyperlink"/>
                <w:noProof/>
              </w:rPr>
              <w:t>Assignment 2:</w:t>
            </w:r>
            <w:r w:rsidR="00176BD8">
              <w:rPr>
                <w:noProof/>
                <w:webHidden/>
              </w:rPr>
              <w:tab/>
            </w:r>
            <w:r w:rsidR="00176BD8">
              <w:rPr>
                <w:noProof/>
                <w:webHidden/>
              </w:rPr>
              <w:fldChar w:fldCharType="begin"/>
            </w:r>
            <w:r w:rsidR="00176BD8">
              <w:rPr>
                <w:noProof/>
                <w:webHidden/>
              </w:rPr>
              <w:instrText xml:space="preserve"> PAGEREF _Toc236403735 \h </w:instrText>
            </w:r>
            <w:r w:rsidR="00176BD8">
              <w:rPr>
                <w:noProof/>
                <w:webHidden/>
              </w:rPr>
            </w:r>
            <w:r w:rsidR="00176BD8">
              <w:rPr>
                <w:noProof/>
                <w:webHidden/>
              </w:rPr>
              <w:fldChar w:fldCharType="separate"/>
            </w:r>
            <w:r w:rsidR="00176BD8">
              <w:rPr>
                <w:noProof/>
                <w:webHidden/>
              </w:rPr>
              <w:t>1</w:t>
            </w:r>
            <w:r w:rsidR="00176BD8">
              <w:rPr>
                <w:noProof/>
                <w:webHidden/>
              </w:rPr>
              <w:fldChar w:fldCharType="end"/>
            </w:r>
          </w:hyperlink>
        </w:p>
        <w:p w14:paraId="3D3C77C5" w14:textId="40B462AC"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36" w:history="1">
            <w:r w:rsidRPr="00BE00E9">
              <w:rPr>
                <w:rStyle w:val="Hyperlink"/>
                <w:noProof/>
              </w:rPr>
              <w:t>1.</w:t>
            </w:r>
            <w:r>
              <w:rPr>
                <w:rFonts w:asciiTheme="minorHAnsi" w:eastAsiaTheme="minorEastAsia" w:hAnsiTheme="minorHAnsi"/>
                <w:noProof/>
                <w:sz w:val="24"/>
                <w:szCs w:val="24"/>
                <w:lang w:val="en-GB" w:eastAsia="en-GB"/>
              </w:rPr>
              <w:tab/>
            </w:r>
            <w:r w:rsidRPr="00BE00E9">
              <w:rPr>
                <w:rStyle w:val="Hyperlink"/>
                <w:noProof/>
              </w:rPr>
              <w:t>Table of Contents</w:t>
            </w:r>
            <w:r>
              <w:rPr>
                <w:noProof/>
                <w:webHidden/>
              </w:rPr>
              <w:tab/>
            </w:r>
            <w:r>
              <w:rPr>
                <w:noProof/>
                <w:webHidden/>
              </w:rPr>
              <w:fldChar w:fldCharType="begin"/>
            </w:r>
            <w:r>
              <w:rPr>
                <w:noProof/>
                <w:webHidden/>
              </w:rPr>
              <w:instrText xml:space="preserve"> PAGEREF _Toc236403736 \h </w:instrText>
            </w:r>
            <w:r>
              <w:rPr>
                <w:noProof/>
                <w:webHidden/>
              </w:rPr>
            </w:r>
            <w:r>
              <w:rPr>
                <w:noProof/>
                <w:webHidden/>
              </w:rPr>
              <w:fldChar w:fldCharType="separate"/>
            </w:r>
            <w:r>
              <w:rPr>
                <w:noProof/>
                <w:webHidden/>
              </w:rPr>
              <w:t>2</w:t>
            </w:r>
            <w:r>
              <w:rPr>
                <w:noProof/>
                <w:webHidden/>
              </w:rPr>
              <w:fldChar w:fldCharType="end"/>
            </w:r>
          </w:hyperlink>
        </w:p>
        <w:p w14:paraId="53CB93E3" w14:textId="49DF8AB7"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37" w:history="1">
            <w:r w:rsidRPr="00BE00E9">
              <w:rPr>
                <w:rStyle w:val="Hyperlink"/>
                <w:noProof/>
              </w:rPr>
              <w:t>2.</w:t>
            </w:r>
            <w:r>
              <w:rPr>
                <w:rFonts w:asciiTheme="minorHAnsi" w:eastAsiaTheme="minorEastAsia" w:hAnsiTheme="minorHAnsi"/>
                <w:noProof/>
                <w:sz w:val="24"/>
                <w:szCs w:val="24"/>
                <w:lang w:val="en-GB" w:eastAsia="en-GB"/>
              </w:rPr>
              <w:tab/>
            </w:r>
            <w:r w:rsidRPr="00BE00E9">
              <w:rPr>
                <w:rStyle w:val="Hyperlink"/>
                <w:noProof/>
              </w:rPr>
              <w:t>Introduction</w:t>
            </w:r>
            <w:r>
              <w:rPr>
                <w:noProof/>
                <w:webHidden/>
              </w:rPr>
              <w:tab/>
            </w:r>
            <w:r>
              <w:rPr>
                <w:noProof/>
                <w:webHidden/>
              </w:rPr>
              <w:fldChar w:fldCharType="begin"/>
            </w:r>
            <w:r>
              <w:rPr>
                <w:noProof/>
                <w:webHidden/>
              </w:rPr>
              <w:instrText xml:space="preserve"> PAGEREF _Toc236403737 \h </w:instrText>
            </w:r>
            <w:r>
              <w:rPr>
                <w:noProof/>
                <w:webHidden/>
              </w:rPr>
            </w:r>
            <w:r>
              <w:rPr>
                <w:noProof/>
                <w:webHidden/>
              </w:rPr>
              <w:fldChar w:fldCharType="separate"/>
            </w:r>
            <w:r>
              <w:rPr>
                <w:noProof/>
                <w:webHidden/>
              </w:rPr>
              <w:t>1</w:t>
            </w:r>
            <w:r>
              <w:rPr>
                <w:noProof/>
                <w:webHidden/>
              </w:rPr>
              <w:fldChar w:fldCharType="end"/>
            </w:r>
          </w:hyperlink>
        </w:p>
        <w:p w14:paraId="43F544B4" w14:textId="7286C354"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38" w:history="1">
            <w:r w:rsidRPr="00BE00E9">
              <w:rPr>
                <w:rStyle w:val="Hyperlink"/>
                <w:noProof/>
              </w:rPr>
              <w:t>3.</w:t>
            </w:r>
            <w:r>
              <w:rPr>
                <w:rFonts w:asciiTheme="minorHAnsi" w:eastAsiaTheme="minorEastAsia" w:hAnsiTheme="minorHAnsi"/>
                <w:noProof/>
                <w:sz w:val="24"/>
                <w:szCs w:val="24"/>
                <w:lang w:val="en-GB" w:eastAsia="en-GB"/>
              </w:rPr>
              <w:tab/>
            </w:r>
            <w:r w:rsidRPr="00BE00E9">
              <w:rPr>
                <w:rStyle w:val="Hyperlink"/>
                <w:noProof/>
              </w:rPr>
              <w:t>Key functions of general Operating Systems</w:t>
            </w:r>
            <w:r>
              <w:rPr>
                <w:noProof/>
                <w:webHidden/>
              </w:rPr>
              <w:tab/>
            </w:r>
            <w:r>
              <w:rPr>
                <w:noProof/>
                <w:webHidden/>
              </w:rPr>
              <w:fldChar w:fldCharType="begin"/>
            </w:r>
            <w:r>
              <w:rPr>
                <w:noProof/>
                <w:webHidden/>
              </w:rPr>
              <w:instrText xml:space="preserve"> PAGEREF _Toc236403738 \h </w:instrText>
            </w:r>
            <w:r>
              <w:rPr>
                <w:noProof/>
                <w:webHidden/>
              </w:rPr>
            </w:r>
            <w:r>
              <w:rPr>
                <w:noProof/>
                <w:webHidden/>
              </w:rPr>
              <w:fldChar w:fldCharType="separate"/>
            </w:r>
            <w:r>
              <w:rPr>
                <w:noProof/>
                <w:webHidden/>
              </w:rPr>
              <w:t>1</w:t>
            </w:r>
            <w:r>
              <w:rPr>
                <w:noProof/>
                <w:webHidden/>
              </w:rPr>
              <w:fldChar w:fldCharType="end"/>
            </w:r>
          </w:hyperlink>
        </w:p>
        <w:p w14:paraId="3359940B" w14:textId="25CEA58E" w:rsidR="00176BD8" w:rsidRDefault="00176BD8">
          <w:pPr>
            <w:pStyle w:val="TOC2"/>
            <w:tabs>
              <w:tab w:val="right" w:leader="dot" w:pos="10456"/>
            </w:tabs>
            <w:rPr>
              <w:rFonts w:asciiTheme="minorHAnsi" w:eastAsiaTheme="minorEastAsia" w:hAnsiTheme="minorHAnsi"/>
              <w:noProof/>
              <w:sz w:val="24"/>
              <w:szCs w:val="24"/>
              <w:lang w:val="en-GB" w:eastAsia="en-GB"/>
            </w:rPr>
          </w:pPr>
          <w:hyperlink w:anchor="_Toc236403739" w:history="1">
            <w:r w:rsidRPr="00BE00E9">
              <w:rPr>
                <w:rStyle w:val="Hyperlink"/>
                <w:noProof/>
              </w:rPr>
              <w:t>1.1 Process and Processor Management</w:t>
            </w:r>
            <w:r>
              <w:rPr>
                <w:noProof/>
                <w:webHidden/>
              </w:rPr>
              <w:tab/>
            </w:r>
            <w:r>
              <w:rPr>
                <w:noProof/>
                <w:webHidden/>
              </w:rPr>
              <w:fldChar w:fldCharType="begin"/>
            </w:r>
            <w:r>
              <w:rPr>
                <w:noProof/>
                <w:webHidden/>
              </w:rPr>
              <w:instrText xml:space="preserve"> PAGEREF _Toc236403739 \h </w:instrText>
            </w:r>
            <w:r>
              <w:rPr>
                <w:noProof/>
                <w:webHidden/>
              </w:rPr>
            </w:r>
            <w:r>
              <w:rPr>
                <w:noProof/>
                <w:webHidden/>
              </w:rPr>
              <w:fldChar w:fldCharType="separate"/>
            </w:r>
            <w:r>
              <w:rPr>
                <w:noProof/>
                <w:webHidden/>
              </w:rPr>
              <w:t>1</w:t>
            </w:r>
            <w:r>
              <w:rPr>
                <w:noProof/>
                <w:webHidden/>
              </w:rPr>
              <w:fldChar w:fldCharType="end"/>
            </w:r>
          </w:hyperlink>
        </w:p>
        <w:p w14:paraId="0E913DFE" w14:textId="60ECD79B" w:rsidR="00176BD8" w:rsidRDefault="00176BD8">
          <w:pPr>
            <w:pStyle w:val="TOC2"/>
            <w:tabs>
              <w:tab w:val="right" w:leader="dot" w:pos="10456"/>
            </w:tabs>
            <w:rPr>
              <w:rFonts w:asciiTheme="minorHAnsi" w:eastAsiaTheme="minorEastAsia" w:hAnsiTheme="minorHAnsi"/>
              <w:noProof/>
              <w:sz w:val="24"/>
              <w:szCs w:val="24"/>
              <w:lang w:val="en-GB" w:eastAsia="en-GB"/>
            </w:rPr>
          </w:pPr>
          <w:hyperlink w:anchor="_Toc236403740" w:history="1">
            <w:r w:rsidRPr="00BE00E9">
              <w:rPr>
                <w:rStyle w:val="Hyperlink"/>
                <w:noProof/>
              </w:rPr>
              <w:t>1.2 Memory Management</w:t>
            </w:r>
            <w:r>
              <w:rPr>
                <w:noProof/>
                <w:webHidden/>
              </w:rPr>
              <w:tab/>
            </w:r>
            <w:r>
              <w:rPr>
                <w:noProof/>
                <w:webHidden/>
              </w:rPr>
              <w:fldChar w:fldCharType="begin"/>
            </w:r>
            <w:r>
              <w:rPr>
                <w:noProof/>
                <w:webHidden/>
              </w:rPr>
              <w:instrText xml:space="preserve"> PAGEREF _Toc236403740 \h </w:instrText>
            </w:r>
            <w:r>
              <w:rPr>
                <w:noProof/>
                <w:webHidden/>
              </w:rPr>
            </w:r>
            <w:r>
              <w:rPr>
                <w:noProof/>
                <w:webHidden/>
              </w:rPr>
              <w:fldChar w:fldCharType="separate"/>
            </w:r>
            <w:r>
              <w:rPr>
                <w:noProof/>
                <w:webHidden/>
              </w:rPr>
              <w:t>2</w:t>
            </w:r>
            <w:r>
              <w:rPr>
                <w:noProof/>
                <w:webHidden/>
              </w:rPr>
              <w:fldChar w:fldCharType="end"/>
            </w:r>
          </w:hyperlink>
        </w:p>
        <w:p w14:paraId="75040480" w14:textId="314865CB" w:rsidR="00176BD8" w:rsidRDefault="00176BD8">
          <w:pPr>
            <w:pStyle w:val="TOC2"/>
            <w:tabs>
              <w:tab w:val="right" w:leader="dot" w:pos="10456"/>
            </w:tabs>
            <w:rPr>
              <w:rFonts w:asciiTheme="minorHAnsi" w:eastAsiaTheme="minorEastAsia" w:hAnsiTheme="minorHAnsi"/>
              <w:noProof/>
              <w:sz w:val="24"/>
              <w:szCs w:val="24"/>
              <w:lang w:val="en-GB" w:eastAsia="en-GB"/>
            </w:rPr>
          </w:pPr>
          <w:hyperlink w:anchor="_Toc236403741" w:history="1">
            <w:r w:rsidRPr="00BE00E9">
              <w:rPr>
                <w:rStyle w:val="Hyperlink"/>
                <w:noProof/>
              </w:rPr>
              <w:t>1.3 File System Management</w:t>
            </w:r>
            <w:r>
              <w:rPr>
                <w:noProof/>
                <w:webHidden/>
              </w:rPr>
              <w:tab/>
            </w:r>
            <w:r>
              <w:rPr>
                <w:noProof/>
                <w:webHidden/>
              </w:rPr>
              <w:fldChar w:fldCharType="begin"/>
            </w:r>
            <w:r>
              <w:rPr>
                <w:noProof/>
                <w:webHidden/>
              </w:rPr>
              <w:instrText xml:space="preserve"> PAGEREF _Toc236403741 \h </w:instrText>
            </w:r>
            <w:r>
              <w:rPr>
                <w:noProof/>
                <w:webHidden/>
              </w:rPr>
            </w:r>
            <w:r>
              <w:rPr>
                <w:noProof/>
                <w:webHidden/>
              </w:rPr>
              <w:fldChar w:fldCharType="separate"/>
            </w:r>
            <w:r>
              <w:rPr>
                <w:noProof/>
                <w:webHidden/>
              </w:rPr>
              <w:t>3</w:t>
            </w:r>
            <w:r>
              <w:rPr>
                <w:noProof/>
                <w:webHidden/>
              </w:rPr>
              <w:fldChar w:fldCharType="end"/>
            </w:r>
          </w:hyperlink>
        </w:p>
        <w:p w14:paraId="362D8A6D" w14:textId="6645215E" w:rsidR="00176BD8" w:rsidRDefault="00176BD8">
          <w:pPr>
            <w:pStyle w:val="TOC2"/>
            <w:tabs>
              <w:tab w:val="right" w:leader="dot" w:pos="10456"/>
            </w:tabs>
            <w:rPr>
              <w:rFonts w:asciiTheme="minorHAnsi" w:eastAsiaTheme="minorEastAsia" w:hAnsiTheme="minorHAnsi"/>
              <w:noProof/>
              <w:sz w:val="24"/>
              <w:szCs w:val="24"/>
              <w:lang w:val="en-GB" w:eastAsia="en-GB"/>
            </w:rPr>
          </w:pPr>
          <w:hyperlink w:anchor="_Toc236403742" w:history="1">
            <w:r w:rsidRPr="00BE00E9">
              <w:rPr>
                <w:rStyle w:val="Hyperlink"/>
                <w:noProof/>
              </w:rPr>
              <w:t>1.4 Security and Protection</w:t>
            </w:r>
            <w:r>
              <w:rPr>
                <w:noProof/>
                <w:webHidden/>
              </w:rPr>
              <w:tab/>
            </w:r>
            <w:r>
              <w:rPr>
                <w:noProof/>
                <w:webHidden/>
              </w:rPr>
              <w:fldChar w:fldCharType="begin"/>
            </w:r>
            <w:r>
              <w:rPr>
                <w:noProof/>
                <w:webHidden/>
              </w:rPr>
              <w:instrText xml:space="preserve"> PAGEREF _Toc236403742 \h </w:instrText>
            </w:r>
            <w:r>
              <w:rPr>
                <w:noProof/>
                <w:webHidden/>
              </w:rPr>
            </w:r>
            <w:r>
              <w:rPr>
                <w:noProof/>
                <w:webHidden/>
              </w:rPr>
              <w:fldChar w:fldCharType="separate"/>
            </w:r>
            <w:r>
              <w:rPr>
                <w:noProof/>
                <w:webHidden/>
              </w:rPr>
              <w:t>4</w:t>
            </w:r>
            <w:r>
              <w:rPr>
                <w:noProof/>
                <w:webHidden/>
              </w:rPr>
              <w:fldChar w:fldCharType="end"/>
            </w:r>
          </w:hyperlink>
        </w:p>
        <w:p w14:paraId="583AF14F" w14:textId="4F28EA3E"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45" w:history="1">
            <w:r w:rsidRPr="00BE00E9">
              <w:rPr>
                <w:rStyle w:val="Hyperlink"/>
                <w:noProof/>
              </w:rPr>
              <w:t>4.</w:t>
            </w:r>
            <w:r>
              <w:rPr>
                <w:rFonts w:asciiTheme="minorHAnsi" w:eastAsiaTheme="minorEastAsia" w:hAnsiTheme="minorHAnsi"/>
                <w:noProof/>
                <w:sz w:val="24"/>
                <w:szCs w:val="24"/>
                <w:lang w:val="en-GB" w:eastAsia="en-GB"/>
              </w:rPr>
              <w:tab/>
            </w:r>
            <w:r w:rsidRPr="00BE00E9">
              <w:rPr>
                <w:rStyle w:val="Hyperlink"/>
                <w:noProof/>
              </w:rPr>
              <w:t>Use of Windows OS CLI commands.</w:t>
            </w:r>
            <w:r>
              <w:rPr>
                <w:noProof/>
                <w:webHidden/>
              </w:rPr>
              <w:tab/>
            </w:r>
            <w:r>
              <w:rPr>
                <w:noProof/>
                <w:webHidden/>
              </w:rPr>
              <w:fldChar w:fldCharType="begin"/>
            </w:r>
            <w:r>
              <w:rPr>
                <w:noProof/>
                <w:webHidden/>
              </w:rPr>
              <w:instrText xml:space="preserve"> PAGEREF _Toc236403745 \h </w:instrText>
            </w:r>
            <w:r>
              <w:rPr>
                <w:noProof/>
                <w:webHidden/>
              </w:rPr>
            </w:r>
            <w:r>
              <w:rPr>
                <w:noProof/>
                <w:webHidden/>
              </w:rPr>
              <w:fldChar w:fldCharType="separate"/>
            </w:r>
            <w:r>
              <w:rPr>
                <w:noProof/>
                <w:webHidden/>
              </w:rPr>
              <w:t>5</w:t>
            </w:r>
            <w:r>
              <w:rPr>
                <w:noProof/>
                <w:webHidden/>
              </w:rPr>
              <w:fldChar w:fldCharType="end"/>
            </w:r>
          </w:hyperlink>
        </w:p>
        <w:p w14:paraId="68484C4C" w14:textId="2E6243D2"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46" w:history="1">
            <w:r w:rsidRPr="00BE00E9">
              <w:rPr>
                <w:rStyle w:val="Hyperlink"/>
                <w:noProof/>
              </w:rPr>
              <w:t>5.</w:t>
            </w:r>
            <w:r>
              <w:rPr>
                <w:rFonts w:asciiTheme="minorHAnsi" w:eastAsiaTheme="minorEastAsia" w:hAnsiTheme="minorHAnsi"/>
                <w:noProof/>
                <w:sz w:val="24"/>
                <w:szCs w:val="24"/>
                <w:lang w:val="en-GB" w:eastAsia="en-GB"/>
              </w:rPr>
              <w:tab/>
            </w:r>
            <w:r w:rsidRPr="00BE00E9">
              <w:rPr>
                <w:rStyle w:val="Hyperlink"/>
                <w:noProof/>
              </w:rPr>
              <w:t>Use of Linux OS CLI commands.</w:t>
            </w:r>
            <w:r>
              <w:rPr>
                <w:noProof/>
                <w:webHidden/>
              </w:rPr>
              <w:tab/>
            </w:r>
            <w:r>
              <w:rPr>
                <w:noProof/>
                <w:webHidden/>
              </w:rPr>
              <w:fldChar w:fldCharType="begin"/>
            </w:r>
            <w:r>
              <w:rPr>
                <w:noProof/>
                <w:webHidden/>
              </w:rPr>
              <w:instrText xml:space="preserve"> PAGEREF _Toc236403746 \h </w:instrText>
            </w:r>
            <w:r>
              <w:rPr>
                <w:noProof/>
                <w:webHidden/>
              </w:rPr>
            </w:r>
            <w:r>
              <w:rPr>
                <w:noProof/>
                <w:webHidden/>
              </w:rPr>
              <w:fldChar w:fldCharType="separate"/>
            </w:r>
            <w:r>
              <w:rPr>
                <w:noProof/>
                <w:webHidden/>
              </w:rPr>
              <w:t>16</w:t>
            </w:r>
            <w:r>
              <w:rPr>
                <w:noProof/>
                <w:webHidden/>
              </w:rPr>
              <w:fldChar w:fldCharType="end"/>
            </w:r>
          </w:hyperlink>
        </w:p>
        <w:p w14:paraId="38A3EF54" w14:textId="7E0CD5A9"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47" w:history="1">
            <w:r w:rsidRPr="00BE00E9">
              <w:rPr>
                <w:rStyle w:val="Hyperlink"/>
                <w:noProof/>
              </w:rPr>
              <w:t>6.</w:t>
            </w:r>
            <w:r>
              <w:rPr>
                <w:rFonts w:asciiTheme="minorHAnsi" w:eastAsiaTheme="minorEastAsia" w:hAnsiTheme="minorHAnsi"/>
                <w:noProof/>
                <w:sz w:val="24"/>
                <w:szCs w:val="24"/>
                <w:lang w:val="en-GB" w:eastAsia="en-GB"/>
              </w:rPr>
              <w:tab/>
            </w:r>
            <w:r w:rsidRPr="00BE00E9">
              <w:rPr>
                <w:rStyle w:val="Hyperlink"/>
                <w:noProof/>
              </w:rPr>
              <w:t>4. Use of Windows OS scripts.</w:t>
            </w:r>
            <w:r>
              <w:rPr>
                <w:noProof/>
                <w:webHidden/>
              </w:rPr>
              <w:tab/>
            </w:r>
            <w:r>
              <w:rPr>
                <w:noProof/>
                <w:webHidden/>
              </w:rPr>
              <w:fldChar w:fldCharType="begin"/>
            </w:r>
            <w:r>
              <w:rPr>
                <w:noProof/>
                <w:webHidden/>
              </w:rPr>
              <w:instrText xml:space="preserve"> PAGEREF _Toc236403747 \h </w:instrText>
            </w:r>
            <w:r>
              <w:rPr>
                <w:noProof/>
                <w:webHidden/>
              </w:rPr>
            </w:r>
            <w:r>
              <w:rPr>
                <w:noProof/>
                <w:webHidden/>
              </w:rPr>
              <w:fldChar w:fldCharType="separate"/>
            </w:r>
            <w:r>
              <w:rPr>
                <w:noProof/>
                <w:webHidden/>
              </w:rPr>
              <w:t>21</w:t>
            </w:r>
            <w:r>
              <w:rPr>
                <w:noProof/>
                <w:webHidden/>
              </w:rPr>
              <w:fldChar w:fldCharType="end"/>
            </w:r>
          </w:hyperlink>
        </w:p>
        <w:p w14:paraId="04213CB1" w14:textId="06D84AC3"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48" w:history="1">
            <w:r w:rsidRPr="00BE00E9">
              <w:rPr>
                <w:rStyle w:val="Hyperlink"/>
                <w:noProof/>
              </w:rPr>
              <w:t>7.</w:t>
            </w:r>
            <w:r>
              <w:rPr>
                <w:rFonts w:asciiTheme="minorHAnsi" w:eastAsiaTheme="minorEastAsia" w:hAnsiTheme="minorHAnsi"/>
                <w:noProof/>
                <w:sz w:val="24"/>
                <w:szCs w:val="24"/>
                <w:lang w:val="en-GB" w:eastAsia="en-GB"/>
              </w:rPr>
              <w:tab/>
            </w:r>
            <w:r w:rsidRPr="00BE00E9">
              <w:rPr>
                <w:rStyle w:val="Hyperlink"/>
                <w:noProof/>
              </w:rPr>
              <w:t>Use of Linux OS scripts</w:t>
            </w:r>
            <w:r>
              <w:rPr>
                <w:noProof/>
                <w:webHidden/>
              </w:rPr>
              <w:tab/>
            </w:r>
            <w:r>
              <w:rPr>
                <w:noProof/>
                <w:webHidden/>
              </w:rPr>
              <w:fldChar w:fldCharType="begin"/>
            </w:r>
            <w:r>
              <w:rPr>
                <w:noProof/>
                <w:webHidden/>
              </w:rPr>
              <w:instrText xml:space="preserve"> PAGEREF _Toc236403748 \h </w:instrText>
            </w:r>
            <w:r>
              <w:rPr>
                <w:noProof/>
                <w:webHidden/>
              </w:rPr>
            </w:r>
            <w:r>
              <w:rPr>
                <w:noProof/>
                <w:webHidden/>
              </w:rPr>
              <w:fldChar w:fldCharType="separate"/>
            </w:r>
            <w:r>
              <w:rPr>
                <w:noProof/>
                <w:webHidden/>
              </w:rPr>
              <w:t>27</w:t>
            </w:r>
            <w:r>
              <w:rPr>
                <w:noProof/>
                <w:webHidden/>
              </w:rPr>
              <w:fldChar w:fldCharType="end"/>
            </w:r>
          </w:hyperlink>
        </w:p>
        <w:p w14:paraId="0A21F73E" w14:textId="756E3B00"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49" w:history="1">
            <w:r w:rsidRPr="00BE00E9">
              <w:rPr>
                <w:rStyle w:val="Hyperlink"/>
                <w:noProof/>
              </w:rPr>
              <w:t>8.</w:t>
            </w:r>
            <w:r>
              <w:rPr>
                <w:rFonts w:asciiTheme="minorHAnsi" w:eastAsiaTheme="minorEastAsia" w:hAnsiTheme="minorHAnsi"/>
                <w:noProof/>
                <w:sz w:val="24"/>
                <w:szCs w:val="24"/>
                <w:lang w:val="en-GB" w:eastAsia="en-GB"/>
              </w:rPr>
              <w:tab/>
            </w:r>
            <w:r w:rsidRPr="00BE00E9">
              <w:rPr>
                <w:rStyle w:val="Hyperlink"/>
                <w:noProof/>
              </w:rPr>
              <w:t>Conclusion</w:t>
            </w:r>
            <w:r>
              <w:rPr>
                <w:noProof/>
                <w:webHidden/>
              </w:rPr>
              <w:tab/>
            </w:r>
            <w:r>
              <w:rPr>
                <w:noProof/>
                <w:webHidden/>
              </w:rPr>
              <w:fldChar w:fldCharType="begin"/>
            </w:r>
            <w:r>
              <w:rPr>
                <w:noProof/>
                <w:webHidden/>
              </w:rPr>
              <w:instrText xml:space="preserve"> PAGEREF _Toc236403749 \h </w:instrText>
            </w:r>
            <w:r>
              <w:rPr>
                <w:noProof/>
                <w:webHidden/>
              </w:rPr>
            </w:r>
            <w:r>
              <w:rPr>
                <w:noProof/>
                <w:webHidden/>
              </w:rPr>
              <w:fldChar w:fldCharType="separate"/>
            </w:r>
            <w:r>
              <w:rPr>
                <w:noProof/>
                <w:webHidden/>
              </w:rPr>
              <w:t>28</w:t>
            </w:r>
            <w:r>
              <w:rPr>
                <w:noProof/>
                <w:webHidden/>
              </w:rPr>
              <w:fldChar w:fldCharType="end"/>
            </w:r>
          </w:hyperlink>
        </w:p>
        <w:p w14:paraId="5416CE0E" w14:textId="78110263" w:rsidR="00176BD8" w:rsidRDefault="00176BD8">
          <w:pPr>
            <w:pStyle w:val="TOC1"/>
            <w:tabs>
              <w:tab w:val="left" w:pos="440"/>
              <w:tab w:val="right" w:leader="dot" w:pos="10456"/>
            </w:tabs>
            <w:rPr>
              <w:rFonts w:asciiTheme="minorHAnsi" w:eastAsiaTheme="minorEastAsia" w:hAnsiTheme="minorHAnsi"/>
              <w:noProof/>
              <w:sz w:val="24"/>
              <w:szCs w:val="24"/>
              <w:lang w:val="en-GB" w:eastAsia="en-GB"/>
            </w:rPr>
          </w:pPr>
          <w:hyperlink w:anchor="_Toc236403750" w:history="1">
            <w:r w:rsidRPr="00BE00E9">
              <w:rPr>
                <w:rStyle w:val="Hyperlink"/>
                <w:rFonts w:eastAsia="Times New Roman"/>
                <w:noProof/>
                <w:lang w:val="en-GB"/>
              </w:rPr>
              <w:t>9.</w:t>
            </w:r>
            <w:r>
              <w:rPr>
                <w:rFonts w:asciiTheme="minorHAnsi" w:eastAsiaTheme="minorEastAsia" w:hAnsiTheme="minorHAnsi"/>
                <w:noProof/>
                <w:sz w:val="24"/>
                <w:szCs w:val="24"/>
                <w:lang w:val="en-GB" w:eastAsia="en-GB"/>
              </w:rPr>
              <w:tab/>
            </w:r>
            <w:r w:rsidRPr="00BE00E9">
              <w:rPr>
                <w:rStyle w:val="Hyperlink"/>
                <w:rFonts w:eastAsia="Times New Roman"/>
                <w:noProof/>
                <w:lang w:val="en-GB"/>
              </w:rPr>
              <w:t xml:space="preserve"> References</w:t>
            </w:r>
            <w:r>
              <w:rPr>
                <w:noProof/>
                <w:webHidden/>
              </w:rPr>
              <w:tab/>
            </w:r>
            <w:r>
              <w:rPr>
                <w:noProof/>
                <w:webHidden/>
              </w:rPr>
              <w:fldChar w:fldCharType="begin"/>
            </w:r>
            <w:r>
              <w:rPr>
                <w:noProof/>
                <w:webHidden/>
              </w:rPr>
              <w:instrText xml:space="preserve"> PAGEREF _Toc236403750 \h </w:instrText>
            </w:r>
            <w:r>
              <w:rPr>
                <w:noProof/>
                <w:webHidden/>
              </w:rPr>
            </w:r>
            <w:r>
              <w:rPr>
                <w:noProof/>
                <w:webHidden/>
              </w:rPr>
              <w:fldChar w:fldCharType="separate"/>
            </w:r>
            <w:r>
              <w:rPr>
                <w:noProof/>
                <w:webHidden/>
              </w:rPr>
              <w:t>28</w:t>
            </w:r>
            <w:r>
              <w:rPr>
                <w:noProof/>
                <w:webHidden/>
              </w:rPr>
              <w:fldChar w:fldCharType="end"/>
            </w:r>
          </w:hyperlink>
        </w:p>
        <w:p w14:paraId="09EBC256" w14:textId="696F206E" w:rsidR="00176BD8" w:rsidRDefault="00176BD8">
          <w:pPr>
            <w:pStyle w:val="TOC1"/>
            <w:tabs>
              <w:tab w:val="right" w:leader="dot" w:pos="10456"/>
            </w:tabs>
            <w:rPr>
              <w:rFonts w:asciiTheme="minorHAnsi" w:eastAsiaTheme="minorEastAsia" w:hAnsiTheme="minorHAnsi"/>
              <w:noProof/>
              <w:sz w:val="24"/>
              <w:szCs w:val="24"/>
              <w:lang w:val="en-GB" w:eastAsia="en-GB"/>
            </w:rPr>
          </w:pPr>
          <w:hyperlink w:anchor="_Toc236403751" w:history="1">
            <w:r w:rsidRPr="00BE00E9">
              <w:rPr>
                <w:rStyle w:val="Hyperlink"/>
                <w:rFonts w:ascii="Calibri Light" w:eastAsia="Times New Roman" w:hAnsi="Calibri Light" w:cs="Times New Roman"/>
                <w:noProof/>
                <w:kern w:val="3"/>
                <w:lang w:val="en-GB"/>
                <w14:ligatures w14:val="none"/>
              </w:rPr>
              <w:t>References</w:t>
            </w:r>
            <w:r>
              <w:rPr>
                <w:noProof/>
                <w:webHidden/>
              </w:rPr>
              <w:tab/>
            </w:r>
            <w:r>
              <w:rPr>
                <w:noProof/>
                <w:webHidden/>
              </w:rPr>
              <w:fldChar w:fldCharType="begin"/>
            </w:r>
            <w:r>
              <w:rPr>
                <w:noProof/>
                <w:webHidden/>
              </w:rPr>
              <w:instrText xml:space="preserve"> PAGEREF _Toc236403751 \h </w:instrText>
            </w:r>
            <w:r>
              <w:rPr>
                <w:noProof/>
                <w:webHidden/>
              </w:rPr>
            </w:r>
            <w:r>
              <w:rPr>
                <w:noProof/>
                <w:webHidden/>
              </w:rPr>
              <w:fldChar w:fldCharType="separate"/>
            </w:r>
            <w:r>
              <w:rPr>
                <w:noProof/>
                <w:webHidden/>
              </w:rPr>
              <w:t>28</w:t>
            </w:r>
            <w:r>
              <w:rPr>
                <w:noProof/>
                <w:webHidden/>
              </w:rPr>
              <w:fldChar w:fldCharType="end"/>
            </w:r>
          </w:hyperlink>
        </w:p>
        <w:p w14:paraId="348B0927" w14:textId="058A8608" w:rsidR="00176BD8" w:rsidRDefault="00176BD8">
          <w:pPr>
            <w:pStyle w:val="TOC1"/>
            <w:tabs>
              <w:tab w:val="left" w:pos="720"/>
              <w:tab w:val="right" w:leader="dot" w:pos="10456"/>
            </w:tabs>
            <w:rPr>
              <w:rFonts w:asciiTheme="minorHAnsi" w:eastAsiaTheme="minorEastAsia" w:hAnsiTheme="minorHAnsi"/>
              <w:noProof/>
              <w:sz w:val="24"/>
              <w:szCs w:val="24"/>
              <w:lang w:val="en-GB" w:eastAsia="en-GB"/>
            </w:rPr>
          </w:pPr>
          <w:hyperlink w:anchor="_Toc236403752" w:history="1">
            <w:r w:rsidRPr="00BE00E9">
              <w:rPr>
                <w:rStyle w:val="Hyperlink"/>
                <w:noProof/>
              </w:rPr>
              <w:t>10.</w:t>
            </w:r>
            <w:r>
              <w:rPr>
                <w:rFonts w:asciiTheme="minorHAnsi" w:eastAsiaTheme="minorEastAsia" w:hAnsiTheme="minorHAnsi"/>
                <w:noProof/>
                <w:sz w:val="24"/>
                <w:szCs w:val="24"/>
                <w:lang w:val="en-GB" w:eastAsia="en-GB"/>
              </w:rPr>
              <w:tab/>
            </w:r>
            <w:r w:rsidRPr="00BE00E9">
              <w:rPr>
                <w:rStyle w:val="Hyperlink"/>
                <w:noProof/>
              </w:rPr>
              <w:t>Appendices</w:t>
            </w:r>
            <w:r>
              <w:rPr>
                <w:noProof/>
                <w:webHidden/>
              </w:rPr>
              <w:tab/>
            </w:r>
            <w:r>
              <w:rPr>
                <w:noProof/>
                <w:webHidden/>
              </w:rPr>
              <w:fldChar w:fldCharType="begin"/>
            </w:r>
            <w:r>
              <w:rPr>
                <w:noProof/>
                <w:webHidden/>
              </w:rPr>
              <w:instrText xml:space="preserve"> PAGEREF _Toc236403752 \h </w:instrText>
            </w:r>
            <w:r>
              <w:rPr>
                <w:noProof/>
                <w:webHidden/>
              </w:rPr>
            </w:r>
            <w:r>
              <w:rPr>
                <w:noProof/>
                <w:webHidden/>
              </w:rPr>
              <w:fldChar w:fldCharType="separate"/>
            </w:r>
            <w:r>
              <w:rPr>
                <w:noProof/>
                <w:webHidden/>
              </w:rPr>
              <w:t>29</w:t>
            </w:r>
            <w:r>
              <w:rPr>
                <w:noProof/>
                <w:webHidden/>
              </w:rPr>
              <w:fldChar w:fldCharType="end"/>
            </w:r>
          </w:hyperlink>
        </w:p>
        <w:p w14:paraId="6D5A6A69" w14:textId="54EAE194"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FC7608">
      <w:pPr>
        <w:pStyle w:val="Heading1"/>
      </w:pPr>
      <w:bookmarkStart w:id="4" w:name="_Toc236403737"/>
      <w:r w:rsidRPr="00D55B2D">
        <w:lastRenderedPageBreak/>
        <w:t>Introduction</w:t>
      </w:r>
      <w:bookmarkEnd w:id="4"/>
    </w:p>
    <w:p w14:paraId="7A676E1C" w14:textId="71E4A26F" w:rsidR="00AC022C" w:rsidRDefault="00AC022C" w:rsidP="00AC022C">
      <w:r w:rsidRPr="00AC022C">
        <w:t xml:space="preserve">In this document, I </w:t>
      </w:r>
      <w:r w:rsidR="003D2445">
        <w:t>will</w:t>
      </w:r>
      <w:r>
        <w:t xml:space="preserve"> </w:t>
      </w:r>
      <w:r w:rsidRPr="00AC022C">
        <w:t>explain the main functions of operating systems and some basic command-line and scripting tools. First, I describe important operating system tasks such as process and processor management, memory management, file system management, and security. Then, I show how to use command-line interface (CLI) commands in both Windows and Linux. Finally, I introduce basic scripting in Windows and Linux to demonstrate how tasks can be automated and how system administration skills can be improved.</w:t>
      </w:r>
    </w:p>
    <w:p w14:paraId="06D2E0F8" w14:textId="77777777" w:rsidR="00AC022C" w:rsidRPr="00AC022C" w:rsidRDefault="00AC022C" w:rsidP="00AC022C"/>
    <w:p w14:paraId="32222128" w14:textId="07CA7B76" w:rsidR="00721167" w:rsidRPr="00721167" w:rsidRDefault="00D55B2D" w:rsidP="00721167">
      <w:pPr>
        <w:pStyle w:val="Heading1"/>
      </w:pPr>
      <w:bookmarkStart w:id="5" w:name="_Toc236403738"/>
      <w:r w:rsidRPr="00D55B2D">
        <w:t>Key functions of general Operating Systems</w:t>
      </w:r>
      <w:bookmarkEnd w:id="5"/>
    </w:p>
    <w:p w14:paraId="55E45891" w14:textId="0FA1D39E" w:rsidR="003F0FFC" w:rsidRDefault="00D373A4" w:rsidP="0017621D">
      <w:pPr>
        <w:pStyle w:val="Heading2"/>
      </w:pPr>
      <w:bookmarkStart w:id="6" w:name="_Toc236403739"/>
      <w:r w:rsidRPr="00D373A4">
        <w:t>1.1 Process and Processor Management</w:t>
      </w:r>
      <w:bookmarkEnd w:id="6"/>
    </w:p>
    <w:p w14:paraId="0AE68544" w14:textId="77777777" w:rsidR="00721167" w:rsidRPr="003D2445" w:rsidRDefault="00721167" w:rsidP="003D2445">
      <w:pPr>
        <w:suppressAutoHyphens/>
        <w:autoSpaceDN w:val="0"/>
      </w:pPr>
      <w:r w:rsidRPr="003D2445">
        <w:t>Hardware &amp; processor management: This could be considers one of the main jobs of an operating systems. The operating systems controls the computer hardware parts, such as the processor (CPU), memory, keyboard, mouse, monitor, and storage devices. The processor is often called the brain of the computer because it carries out instruction and performs calculations.</w:t>
      </w:r>
    </w:p>
    <w:p w14:paraId="48933B2C" w14:textId="77777777" w:rsidR="00721167" w:rsidRPr="003D2445" w:rsidRDefault="00721167" w:rsidP="003D2445">
      <w:pPr>
        <w:suppressAutoHyphens/>
        <w:autoSpaceDN w:val="0"/>
      </w:pPr>
      <w:r w:rsidRPr="003D2445">
        <w:t>When many programs are running at the same time, the operating systems decides which programs should use the processor and for how long. This process is called scheduling. It help to computer work smoothly and prevents one program from taking all the processor’s time. Also helps to control hardware resource and makes sure that different devices work together correctly [1].</w:t>
      </w:r>
    </w:p>
    <w:p w14:paraId="0485E855" w14:textId="77777777" w:rsidR="00721167" w:rsidRDefault="00721167" w:rsidP="00FA7EFD">
      <w:pPr>
        <w:rPr>
          <w:lang w:val="en-GB"/>
        </w:rPr>
      </w:pPr>
    </w:p>
    <w:p w14:paraId="3A8036F3" w14:textId="5EDCB63E" w:rsidR="00721167" w:rsidRDefault="003D2445" w:rsidP="00FA7EFD">
      <w:pPr>
        <w:rPr>
          <w:lang w:val="en-GB"/>
        </w:rPr>
      </w:pPr>
      <w:r>
        <w:rPr>
          <w:noProof/>
        </w:rPr>
        <w:drawing>
          <wp:anchor distT="0" distB="0" distL="114300" distR="114300" simplePos="0" relativeHeight="251660288" behindDoc="0" locked="0" layoutInCell="1" allowOverlap="1" wp14:anchorId="6446AED6" wp14:editId="54485133">
            <wp:simplePos x="0" y="0"/>
            <wp:positionH relativeFrom="margin">
              <wp:align>left</wp:align>
            </wp:positionH>
            <wp:positionV relativeFrom="paragraph">
              <wp:posOffset>32385</wp:posOffset>
            </wp:positionV>
            <wp:extent cx="3103491" cy="2120969"/>
            <wp:effectExtent l="0" t="0" r="1905" b="0"/>
            <wp:wrapSquare wrapText="bothSides"/>
            <wp:docPr id="76265657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2688" t="861" r="6631"/>
                    <a:stretch>
                      <a:fillRect/>
                    </a:stretch>
                  </pic:blipFill>
                  <pic:spPr>
                    <a:xfrm>
                      <a:off x="0" y="0"/>
                      <a:ext cx="3103491" cy="2120969"/>
                    </a:xfrm>
                    <a:prstGeom prst="rect">
                      <a:avLst/>
                    </a:prstGeom>
                    <a:noFill/>
                    <a:ln>
                      <a:noFill/>
                      <a:prstDash/>
                    </a:ln>
                  </pic:spPr>
                </pic:pic>
              </a:graphicData>
            </a:graphic>
          </wp:anchor>
        </w:drawing>
      </w:r>
    </w:p>
    <w:p w14:paraId="79F8D3E2" w14:textId="727ED319" w:rsidR="003D2445" w:rsidRDefault="003D2445" w:rsidP="00FA7EFD">
      <w:pPr>
        <w:rPr>
          <w:lang w:val="en-GB"/>
        </w:rPr>
      </w:pPr>
    </w:p>
    <w:p w14:paraId="5631E7E8" w14:textId="1E05C82A" w:rsidR="003D2445" w:rsidRDefault="003D2445" w:rsidP="00FA7EFD">
      <w:pPr>
        <w:rPr>
          <w:lang w:val="en-GB"/>
        </w:rPr>
      </w:pPr>
    </w:p>
    <w:p w14:paraId="6A93DB8B" w14:textId="5C1699A7" w:rsidR="003D2445" w:rsidRDefault="003D2445" w:rsidP="00FA7EFD">
      <w:pPr>
        <w:rPr>
          <w:lang w:val="en-GB"/>
        </w:rPr>
      </w:pPr>
    </w:p>
    <w:p w14:paraId="35C411D1" w14:textId="06DFAFB8" w:rsidR="003D2445" w:rsidRDefault="003D2445" w:rsidP="00FA7EFD">
      <w:pPr>
        <w:rPr>
          <w:lang w:val="en-GB"/>
        </w:rPr>
      </w:pPr>
    </w:p>
    <w:p w14:paraId="4D9D04B8" w14:textId="52BCCCB7" w:rsidR="003D2445" w:rsidRDefault="003D2445" w:rsidP="00FA7EFD">
      <w:pPr>
        <w:rPr>
          <w:lang w:val="en-GB"/>
        </w:rPr>
      </w:pPr>
    </w:p>
    <w:p w14:paraId="29922D5C" w14:textId="77777777" w:rsidR="00721167" w:rsidRDefault="00721167" w:rsidP="00FA7EFD">
      <w:pPr>
        <w:rPr>
          <w:lang w:val="en-GB"/>
        </w:rPr>
      </w:pPr>
    </w:p>
    <w:p w14:paraId="7CDC1D40" w14:textId="450058DF" w:rsidR="003D2445" w:rsidRDefault="00721167" w:rsidP="00FA7EFD">
      <w:r>
        <w:t>A few important hardware components in a computer</w:t>
      </w:r>
    </w:p>
    <w:p w14:paraId="5DDD700A" w14:textId="6B6833C6" w:rsidR="00FA7EFD" w:rsidRPr="00721167" w:rsidRDefault="00FA7EFD" w:rsidP="00FA7EFD"/>
    <w:p w14:paraId="0B1C37A5" w14:textId="17E809A6" w:rsidR="003D2445" w:rsidRDefault="003D2445" w:rsidP="003D2445">
      <w:pPr>
        <w:spacing w:line="259" w:lineRule="auto"/>
        <w:jc w:val="left"/>
      </w:pPr>
    </w:p>
    <w:p w14:paraId="1A94BA57" w14:textId="17971EAE" w:rsidR="003D2445" w:rsidRDefault="003D2445" w:rsidP="003D2445">
      <w:pPr>
        <w:spacing w:line="259" w:lineRule="auto"/>
        <w:jc w:val="left"/>
      </w:pPr>
      <w:r>
        <w:rPr>
          <w:noProof/>
        </w:rPr>
        <w:lastRenderedPageBreak/>
        <w:drawing>
          <wp:anchor distT="0" distB="0" distL="114300" distR="114300" simplePos="0" relativeHeight="251664384" behindDoc="0" locked="0" layoutInCell="1" allowOverlap="1" wp14:anchorId="1772B429" wp14:editId="42351642">
            <wp:simplePos x="0" y="0"/>
            <wp:positionH relativeFrom="page">
              <wp:posOffset>3520440</wp:posOffset>
            </wp:positionH>
            <wp:positionV relativeFrom="paragraph">
              <wp:posOffset>9525</wp:posOffset>
            </wp:positionV>
            <wp:extent cx="2955925" cy="2007235"/>
            <wp:effectExtent l="0" t="0" r="0" b="0"/>
            <wp:wrapSquare wrapText="bothSides"/>
            <wp:docPr id="92569569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8004" r="5742"/>
                    <a:stretch>
                      <a:fillRect/>
                    </a:stretch>
                  </pic:blipFill>
                  <pic:spPr>
                    <a:xfrm>
                      <a:off x="0" y="0"/>
                      <a:ext cx="2955925" cy="2007235"/>
                    </a:xfrm>
                    <a:prstGeom prst="rect">
                      <a:avLst/>
                    </a:prstGeom>
                    <a:noFill/>
                    <a:ln>
                      <a:noFill/>
                      <a:prstDash/>
                    </a:ln>
                  </pic:spPr>
                </pic:pic>
              </a:graphicData>
            </a:graphic>
          </wp:anchor>
        </w:drawing>
      </w:r>
      <w:r>
        <w:rPr>
          <w:noProof/>
        </w:rPr>
        <w:drawing>
          <wp:anchor distT="0" distB="0" distL="114300" distR="114300" simplePos="0" relativeHeight="251662336" behindDoc="0" locked="0" layoutInCell="1" allowOverlap="1" wp14:anchorId="7827BA11" wp14:editId="03D5A4D5">
            <wp:simplePos x="0" y="0"/>
            <wp:positionH relativeFrom="margin">
              <wp:align>left</wp:align>
            </wp:positionH>
            <wp:positionV relativeFrom="paragraph">
              <wp:posOffset>104140</wp:posOffset>
            </wp:positionV>
            <wp:extent cx="2475865" cy="1788795"/>
            <wp:effectExtent l="0" t="0" r="635" b="1905"/>
            <wp:wrapSquare wrapText="bothSides"/>
            <wp:docPr id="5850915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3692" r="4000"/>
                    <a:stretch>
                      <a:fillRect/>
                    </a:stretch>
                  </pic:blipFill>
                  <pic:spPr>
                    <a:xfrm>
                      <a:off x="0" y="0"/>
                      <a:ext cx="2475865" cy="1788795"/>
                    </a:xfrm>
                    <a:prstGeom prst="rect">
                      <a:avLst/>
                    </a:prstGeom>
                    <a:noFill/>
                    <a:ln>
                      <a:noFill/>
                      <a:prstDash/>
                    </a:ln>
                  </pic:spPr>
                </pic:pic>
              </a:graphicData>
            </a:graphic>
          </wp:anchor>
        </w:drawing>
      </w:r>
    </w:p>
    <w:p w14:paraId="3BE53862" w14:textId="09B72322" w:rsidR="003D2445" w:rsidRDefault="003D2445" w:rsidP="003D2445">
      <w:pPr>
        <w:spacing w:line="259" w:lineRule="auto"/>
        <w:jc w:val="left"/>
      </w:pPr>
    </w:p>
    <w:p w14:paraId="11081D48" w14:textId="5513F00F" w:rsidR="003D2445" w:rsidRDefault="003D2445" w:rsidP="003D2445">
      <w:pPr>
        <w:spacing w:line="259" w:lineRule="auto"/>
        <w:jc w:val="left"/>
      </w:pPr>
    </w:p>
    <w:p w14:paraId="70287954" w14:textId="46F4D340" w:rsidR="003D2445" w:rsidRDefault="003D2445" w:rsidP="003D2445">
      <w:pPr>
        <w:spacing w:line="259" w:lineRule="auto"/>
        <w:jc w:val="left"/>
      </w:pPr>
    </w:p>
    <w:p w14:paraId="7801E185" w14:textId="54C4867A" w:rsidR="003D2445" w:rsidRDefault="003D2445" w:rsidP="003D2445">
      <w:pPr>
        <w:spacing w:line="259" w:lineRule="auto"/>
        <w:jc w:val="left"/>
      </w:pPr>
    </w:p>
    <w:p w14:paraId="51DA237A" w14:textId="14F6B120" w:rsidR="003D2445" w:rsidRDefault="003D2445" w:rsidP="003D2445">
      <w:pPr>
        <w:spacing w:line="259" w:lineRule="auto"/>
        <w:jc w:val="left"/>
      </w:pPr>
    </w:p>
    <w:p w14:paraId="04A427E0" w14:textId="720819AA" w:rsidR="003D2445" w:rsidRDefault="003D2445" w:rsidP="003D2445">
      <w:pPr>
        <w:spacing w:line="259" w:lineRule="auto"/>
        <w:jc w:val="left"/>
      </w:pPr>
    </w:p>
    <w:p w14:paraId="49B5F95D" w14:textId="77777777" w:rsidR="003D2445" w:rsidRDefault="003D2445" w:rsidP="003D2445">
      <w:pPr>
        <w:spacing w:line="259" w:lineRule="auto"/>
        <w:jc w:val="left"/>
      </w:pPr>
    </w:p>
    <w:p w14:paraId="3CF2A6EC" w14:textId="36849191" w:rsidR="00721167" w:rsidRDefault="00721167" w:rsidP="003D2445">
      <w:pPr>
        <w:spacing w:line="259" w:lineRule="auto"/>
        <w:jc w:val="left"/>
      </w:pPr>
      <w:r>
        <w:t>The part of the computer that performs calculations and executes instructions (CPU).</w:t>
      </w:r>
    </w:p>
    <w:p w14:paraId="150A52F2" w14:textId="0527D9B0" w:rsidR="00721167" w:rsidRDefault="00721167" w:rsidP="00721167"/>
    <w:p w14:paraId="15C601E1" w14:textId="035297A5" w:rsidR="00721167" w:rsidRPr="00721167" w:rsidRDefault="00721167" w:rsidP="00721167"/>
    <w:p w14:paraId="69673021" w14:textId="20CFCA2A" w:rsidR="00721167" w:rsidRDefault="00721167" w:rsidP="00FA7EFD">
      <w:pPr>
        <w:pStyle w:val="Heading2"/>
      </w:pPr>
    </w:p>
    <w:p w14:paraId="032EB811" w14:textId="1360DE84" w:rsidR="00FA7EFD" w:rsidRDefault="00FA7EFD" w:rsidP="00FA7EFD">
      <w:pPr>
        <w:pStyle w:val="Heading2"/>
      </w:pPr>
      <w:bookmarkStart w:id="7" w:name="_Toc236403740"/>
      <w:r w:rsidRPr="00FA7EFD">
        <w:t>1.2 Memory Management</w:t>
      </w:r>
      <w:bookmarkEnd w:id="7"/>
    </w:p>
    <w:p w14:paraId="1D7EA445" w14:textId="41C57B9E" w:rsidR="00721167" w:rsidRDefault="00721167" w:rsidP="00721167">
      <w:r>
        <w:rPr>
          <w:b/>
          <w:bCs/>
        </w:rPr>
        <w:t xml:space="preserve">Memory management: </w:t>
      </w:r>
      <w:r>
        <w:t>This function is very important for the computer  and the operating system. It help the computer use memory in the best way possible. The operating system keeps track of how much memory is being used and how much is free. When a program is opened, the operating system gives it the memory it need to run. When the program is closed, that memory becomes free and can be use by other programs.</w:t>
      </w:r>
    </w:p>
    <w:p w14:paraId="1E70AC7B" w14:textId="294F7043" w:rsidR="00721167" w:rsidRDefault="00721167" w:rsidP="00721167">
      <w:r>
        <w:rPr>
          <w:noProof/>
        </w:rPr>
        <w:drawing>
          <wp:anchor distT="0" distB="0" distL="114300" distR="114300" simplePos="0" relativeHeight="251666432" behindDoc="0" locked="0" layoutInCell="1" allowOverlap="1" wp14:anchorId="012B96AE" wp14:editId="3E37E853">
            <wp:simplePos x="0" y="0"/>
            <wp:positionH relativeFrom="margin">
              <wp:align>right</wp:align>
            </wp:positionH>
            <wp:positionV relativeFrom="paragraph">
              <wp:posOffset>283845</wp:posOffset>
            </wp:positionV>
            <wp:extent cx="3169920" cy="2239645"/>
            <wp:effectExtent l="0" t="0" r="0" b="8255"/>
            <wp:wrapSquare wrapText="bothSides"/>
            <wp:docPr id="1362981787"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3169920" cy="2239645"/>
                    </a:xfrm>
                    <a:prstGeom prst="rect">
                      <a:avLst/>
                    </a:prstGeom>
                    <a:noFill/>
                    <a:ln>
                      <a:noFill/>
                      <a:prstDash/>
                    </a:ln>
                  </pic:spPr>
                </pic:pic>
              </a:graphicData>
            </a:graphic>
          </wp:anchor>
        </w:drawing>
      </w:r>
      <w:r>
        <w:t>The operating system also makes sure that programs do not use each other’s memory. This helps keep the computer safe and working properly. If the computer runs low on memory, the operating system can use part of the hard drive as extra memory. This helps users run more programs at the same time.</w:t>
      </w:r>
    </w:p>
    <w:p w14:paraId="6395B41D" w14:textId="77777777" w:rsidR="00721167" w:rsidRDefault="00721167" w:rsidP="00721167">
      <w:r>
        <w:t xml:space="preserve">By controlling and sharing memory carefully, it helps the computer run faster </w:t>
      </w:r>
      <w:proofErr w:type="spellStart"/>
      <w:r>
        <w:t>an</w:t>
      </w:r>
      <w:proofErr w:type="spellEnd"/>
      <w:r>
        <w:t xml:space="preserve"> more smoothly. It reduces wasted memory and allows user to use several applications at once without causing the computer to freeze crash [2].</w:t>
      </w:r>
    </w:p>
    <w:p w14:paraId="3CF1A0C4" w14:textId="77777777" w:rsidR="00721167" w:rsidRDefault="00721167" w:rsidP="00721167"/>
    <w:p w14:paraId="6C06B336" w14:textId="77777777" w:rsidR="00721167" w:rsidRDefault="00721167" w:rsidP="00721167">
      <w:proofErr w:type="spellStart"/>
      <w:r>
        <w:t>MeKi</w:t>
      </w:r>
      <w:proofErr w:type="spellEnd"/>
      <w:r>
        <w:t xml:space="preserve"> is a new method that helps AI models become more powerful by using extra storage memory instead of more processing power. This allows smaller AI models to perform like larger ones without slowing down. Tests showed that a 1.7 billion-parameter model could work almost as well as a 4 billion-parameter model while keeping the same speed [3].</w:t>
      </w:r>
    </w:p>
    <w:p w14:paraId="1B3E4C1E" w14:textId="3FFAD019" w:rsidR="00721167" w:rsidRDefault="00721167" w:rsidP="00721167">
      <w:r>
        <w:rPr>
          <w:noProof/>
        </w:rPr>
        <w:lastRenderedPageBreak/>
        <w:drawing>
          <wp:inline distT="0" distB="0" distL="0" distR="0" wp14:anchorId="140E2793" wp14:editId="7E10F9BB">
            <wp:extent cx="3864172" cy="2103184"/>
            <wp:effectExtent l="0" t="0" r="2978" b="0"/>
            <wp:docPr id="145326115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20341" t="24500" r="18103" b="14372"/>
                    <a:stretch>
                      <a:fillRect/>
                    </a:stretch>
                  </pic:blipFill>
                  <pic:spPr>
                    <a:xfrm>
                      <a:off x="0" y="0"/>
                      <a:ext cx="3864172" cy="2103184"/>
                    </a:xfrm>
                    <a:prstGeom prst="rect">
                      <a:avLst/>
                    </a:prstGeom>
                    <a:noFill/>
                    <a:ln>
                      <a:noFill/>
                      <a:prstDash/>
                    </a:ln>
                  </pic:spPr>
                </pic:pic>
              </a:graphicData>
            </a:graphic>
          </wp:inline>
        </w:drawing>
      </w:r>
    </w:p>
    <w:p w14:paraId="48D8C924" w14:textId="77777777" w:rsidR="00721167" w:rsidRDefault="00721167" w:rsidP="00721167">
      <w:r>
        <w:t xml:space="preserve">General overview of the proposed </w:t>
      </w:r>
      <w:proofErr w:type="spellStart"/>
      <w:r>
        <w:t>MeKi</w:t>
      </w:r>
      <w:proofErr w:type="spellEnd"/>
      <w:r>
        <w:t xml:space="preserve"> architecture. After training, all the re-parameterizable parts are merged into one static memory table to avoid FLOPs overhead.</w:t>
      </w:r>
    </w:p>
    <w:p w14:paraId="028E6B5C" w14:textId="77777777" w:rsidR="00721167" w:rsidRDefault="00721167" w:rsidP="00721167"/>
    <w:p w14:paraId="58C876B3" w14:textId="77777777" w:rsidR="00721167" w:rsidRPr="00721167" w:rsidRDefault="00721167" w:rsidP="00721167"/>
    <w:p w14:paraId="18FE76B8" w14:textId="2D461357" w:rsidR="00AC2BFE" w:rsidRDefault="00AC2BFE" w:rsidP="00AC2BFE">
      <w:pPr>
        <w:pStyle w:val="Heading2"/>
      </w:pPr>
      <w:bookmarkStart w:id="8" w:name="_Toc236403741"/>
      <w:r w:rsidRPr="00AC2BFE">
        <w:t>1.3 File System Management</w:t>
      </w:r>
      <w:bookmarkEnd w:id="8"/>
    </w:p>
    <w:p w14:paraId="18A32B07" w14:textId="77777777" w:rsidR="00120FB0" w:rsidRPr="00120FB0" w:rsidRDefault="00120FB0" w:rsidP="00120FB0"/>
    <w:p w14:paraId="1805CAAB" w14:textId="77777777" w:rsidR="00120FB0" w:rsidRDefault="00120FB0" w:rsidP="00120FB0">
      <w:r>
        <w:rPr>
          <w:b/>
          <w:bCs/>
        </w:rPr>
        <w:t xml:space="preserve">User Interface (UI): </w:t>
      </w:r>
      <w:r>
        <w:t>A user interface is the part of an operating system that allows users to interact with the computer. It provides a way for users to give commands and receive information from the system. Common examples include windows, icons, menus, and buttons.</w:t>
      </w:r>
    </w:p>
    <w:p w14:paraId="61F71FFB" w14:textId="77777777" w:rsidR="00120FB0" w:rsidRDefault="00120FB0" w:rsidP="00120FB0">
      <w:r>
        <w:t>The user interface works by taking the user's input, such as mouse clicks, keyboard typing, or touch gestures, and sending it to the operating system. The operating system then processes the request and displays the result on the screen. This makes it easier for users to use programs and manage computer tasks without needing to understand complex computer commands [4].</w:t>
      </w:r>
    </w:p>
    <w:p w14:paraId="26FC0061" w14:textId="1B7D023E" w:rsidR="00120FB0" w:rsidRDefault="00120FB0" w:rsidP="00120FB0">
      <w:r w:rsidRPr="00120FB0">
        <w:rPr>
          <w:noProof/>
        </w:rPr>
        <w:drawing>
          <wp:inline distT="0" distB="0" distL="0" distR="0" wp14:anchorId="25CBBBAC" wp14:editId="3F289E50">
            <wp:extent cx="4259580" cy="2715339"/>
            <wp:effectExtent l="0" t="0" r="7620" b="8890"/>
            <wp:docPr id="88120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00748" name=""/>
                    <pic:cNvPicPr/>
                  </pic:nvPicPr>
                  <pic:blipFill>
                    <a:blip r:embed="rId14"/>
                    <a:stretch>
                      <a:fillRect/>
                    </a:stretch>
                  </pic:blipFill>
                  <pic:spPr>
                    <a:xfrm>
                      <a:off x="0" y="0"/>
                      <a:ext cx="4268756" cy="2721188"/>
                    </a:xfrm>
                    <a:prstGeom prst="rect">
                      <a:avLst/>
                    </a:prstGeom>
                  </pic:spPr>
                </pic:pic>
              </a:graphicData>
            </a:graphic>
          </wp:inline>
        </w:drawing>
      </w:r>
    </w:p>
    <w:p w14:paraId="266551F4" w14:textId="002C1B3F" w:rsidR="00120FB0" w:rsidRPr="00120FB0" w:rsidRDefault="00120FB0" w:rsidP="00120FB0">
      <w:r>
        <w:t>This section presents an overview of how interfaces facilitate interaction between users and computers.</w:t>
      </w:r>
    </w:p>
    <w:p w14:paraId="2DE74ED8" w14:textId="5F05FEC5" w:rsidR="00FC1E33" w:rsidRDefault="00FC1E33" w:rsidP="00FC1E33">
      <w:pPr>
        <w:pStyle w:val="Heading2"/>
      </w:pPr>
      <w:bookmarkStart w:id="9" w:name="_Toc236403742"/>
      <w:r w:rsidRPr="00FC1E33">
        <w:lastRenderedPageBreak/>
        <w:t>1.4 Security and Protection</w:t>
      </w:r>
      <w:bookmarkEnd w:id="9"/>
    </w:p>
    <w:p w14:paraId="0B9AEA0B" w14:textId="77777777" w:rsidR="00120FB0" w:rsidRPr="00120FB0" w:rsidRDefault="00120FB0" w:rsidP="00120FB0"/>
    <w:p w14:paraId="629537E8" w14:textId="77777777" w:rsidR="00120FB0" w:rsidRPr="003D2445" w:rsidRDefault="00120FB0" w:rsidP="003D2445">
      <w:pPr>
        <w:suppressAutoHyphens/>
        <w:autoSpaceDN w:val="0"/>
        <w:spacing w:line="240" w:lineRule="auto"/>
        <w:rPr>
          <w:rFonts w:eastAsia="Calibri" w:cs="Arial"/>
          <w:kern w:val="3"/>
          <w:lang w:val="en-GB"/>
          <w14:ligatures w14:val="none"/>
        </w:rPr>
      </w:pPr>
      <w:r w:rsidRPr="003D2445">
        <w:rPr>
          <w:rFonts w:eastAsia="Calibri" w:cs="Arial"/>
          <w:b/>
          <w:bCs/>
          <w:kern w:val="3"/>
          <w:lang w:val="en-GB"/>
          <w14:ligatures w14:val="none"/>
        </w:rPr>
        <w:t xml:space="preserve">Security &amp; Access control: </w:t>
      </w:r>
      <w:r w:rsidRPr="003D2445">
        <w:rPr>
          <w:rFonts w:eastAsia="Calibri" w:cs="Arial"/>
          <w:kern w:val="3"/>
          <w:lang w:val="en-GB"/>
          <w14:ligatures w14:val="none"/>
        </w:rPr>
        <w:t>Security and access control help keep a computer and its information safe. The operating system uses usernames and passwords to check who is using the computer. It also decides which files, programs, and settings each user can access.</w:t>
      </w:r>
    </w:p>
    <w:p w14:paraId="118EA663" w14:textId="77777777" w:rsidR="00120FB0" w:rsidRPr="003D2445" w:rsidRDefault="00120FB0" w:rsidP="003D2445">
      <w:pPr>
        <w:suppressAutoHyphens/>
        <w:autoSpaceDN w:val="0"/>
        <w:spacing w:line="240" w:lineRule="auto"/>
        <w:rPr>
          <w:rFonts w:eastAsia="Calibri" w:cs="Arial"/>
          <w:kern w:val="3"/>
          <w:lang w:val="en-GB"/>
          <w14:ligatures w14:val="none"/>
        </w:rPr>
      </w:pPr>
      <w:r w:rsidRPr="003D2445">
        <w:rPr>
          <w:rFonts w:eastAsia="Calibri" w:cs="Arial"/>
          <w:kern w:val="3"/>
          <w:lang w:val="en-GB"/>
          <w14:ligatures w14:val="none"/>
        </w:rPr>
        <w:t>When a user signs in, the operating system checks their details and gives them the correct level of access. This helps stop people from seeing, changing, or deleting information they should not use. Security and access control help protect the computer from unwanted access and keep data safe.</w:t>
      </w:r>
    </w:p>
    <w:p w14:paraId="2891D50B" w14:textId="77777777" w:rsidR="00120FB0" w:rsidRPr="003D2445" w:rsidRDefault="00120FB0" w:rsidP="003D2445">
      <w:pPr>
        <w:suppressAutoHyphens/>
        <w:autoSpaceDN w:val="0"/>
        <w:spacing w:line="240" w:lineRule="auto"/>
        <w:rPr>
          <w:rFonts w:eastAsia="Calibri" w:cs="Arial"/>
          <w:kern w:val="3"/>
          <w:lang w:val="en-GB"/>
          <w14:ligatures w14:val="none"/>
        </w:rPr>
      </w:pPr>
      <w:r w:rsidRPr="003D2445">
        <w:rPr>
          <w:rFonts w:eastAsia="Calibri" w:cs="Arial"/>
          <w:kern w:val="3"/>
          <w:lang w:val="en-GB"/>
          <w14:ligatures w14:val="none"/>
        </w:rPr>
        <w:t>The highest permission level is called administrator, supervisor, or root access. A program with root access can control everything on the computer. It can change files, install programs, watch other programs, use the network, and change permissions.</w:t>
      </w:r>
    </w:p>
    <w:p w14:paraId="7DA6DFDC" w14:textId="77777777" w:rsidR="00120FB0" w:rsidRPr="003D2445" w:rsidRDefault="00120FB0" w:rsidP="003D2445">
      <w:pPr>
        <w:suppressAutoHyphens/>
        <w:autoSpaceDN w:val="0"/>
        <w:spacing w:line="240" w:lineRule="auto"/>
        <w:rPr>
          <w:rFonts w:eastAsia="Calibri" w:cs="Arial"/>
          <w:kern w:val="3"/>
          <w:lang w:val="en-GB"/>
          <w14:ligatures w14:val="none"/>
        </w:rPr>
      </w:pPr>
      <w:r w:rsidRPr="003D2445">
        <w:rPr>
          <w:rFonts w:eastAsia="Calibri" w:cs="Arial"/>
          <w:kern w:val="3"/>
          <w:lang w:val="en-GB"/>
          <w14:ligatures w14:val="none"/>
        </w:rPr>
        <w:t>A major security goal of an operating systems is to stop or detect users or malware that try to get permissions they are not allowed to have, especially root access [5].</w:t>
      </w:r>
    </w:p>
    <w:p w14:paraId="47459D96" w14:textId="40A5C8DF" w:rsidR="00B22161" w:rsidRPr="00120FB0" w:rsidRDefault="00120FB0" w:rsidP="008D309D">
      <w:pPr>
        <w:pStyle w:val="Heading1"/>
        <w:numPr>
          <w:ilvl w:val="0"/>
          <w:numId w:val="0"/>
        </w:numPr>
        <w:ind w:left="804"/>
        <w:rPr>
          <w:lang w:val="en-GB"/>
        </w:rPr>
      </w:pPr>
      <w:bookmarkStart w:id="10" w:name="_Toc236403743"/>
      <w:r>
        <w:rPr>
          <w:noProof/>
        </w:rPr>
        <w:drawing>
          <wp:inline distT="0" distB="0" distL="0" distR="0" wp14:anchorId="3317EBCE" wp14:editId="37BDFAAE">
            <wp:extent cx="3956517" cy="4173038"/>
            <wp:effectExtent l="0" t="0" r="5883" b="0"/>
            <wp:docPr id="39654329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956517" cy="4173038"/>
                    </a:xfrm>
                    <a:prstGeom prst="rect">
                      <a:avLst/>
                    </a:prstGeom>
                    <a:noFill/>
                    <a:ln>
                      <a:noFill/>
                      <a:prstDash/>
                    </a:ln>
                  </pic:spPr>
                </pic:pic>
              </a:graphicData>
            </a:graphic>
          </wp:inline>
        </w:drawing>
      </w:r>
      <w:bookmarkEnd w:id="10"/>
    </w:p>
    <w:p w14:paraId="35038004" w14:textId="67179D92" w:rsidR="00B22161" w:rsidRDefault="00B22161">
      <w:pPr>
        <w:spacing w:line="259" w:lineRule="auto"/>
        <w:jc w:val="left"/>
        <w:rPr>
          <w:rFonts w:eastAsiaTheme="majorEastAsia" w:cstheme="majorBidi"/>
          <w:b/>
          <w:color w:val="000000" w:themeColor="text1"/>
          <w:sz w:val="40"/>
          <w:szCs w:val="40"/>
        </w:rPr>
      </w:pPr>
      <w:r>
        <w:br w:type="page"/>
      </w:r>
    </w:p>
    <w:p w14:paraId="44B9D4A5" w14:textId="67179D92" w:rsidR="00120FB0" w:rsidRDefault="00120FB0" w:rsidP="0092310E">
      <w:pPr>
        <w:pStyle w:val="Heading1"/>
        <w:numPr>
          <w:ilvl w:val="0"/>
          <w:numId w:val="0"/>
        </w:numPr>
      </w:pPr>
      <w:bookmarkStart w:id="11" w:name="_Toc236403744"/>
      <w:r w:rsidRPr="00120FB0">
        <w:rPr>
          <w:noProof/>
        </w:rPr>
        <w:lastRenderedPageBreak/>
        <w:drawing>
          <wp:anchor distT="0" distB="0" distL="114300" distR="114300" simplePos="0" relativeHeight="251684864" behindDoc="0" locked="0" layoutInCell="1" allowOverlap="1" wp14:anchorId="3BF6EFF7" wp14:editId="284F02FE">
            <wp:simplePos x="0" y="0"/>
            <wp:positionH relativeFrom="margin">
              <wp:align>left</wp:align>
            </wp:positionH>
            <wp:positionV relativeFrom="paragraph">
              <wp:posOffset>487680</wp:posOffset>
            </wp:positionV>
            <wp:extent cx="4444376" cy="2322830"/>
            <wp:effectExtent l="0" t="0" r="0" b="1270"/>
            <wp:wrapTopAndBottom/>
            <wp:docPr id="23453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32913" name=""/>
                    <pic:cNvPicPr/>
                  </pic:nvPicPr>
                  <pic:blipFill>
                    <a:blip r:embed="rId16">
                      <a:extLst>
                        <a:ext uri="{28A0092B-C50C-407E-A947-70E740481C1C}">
                          <a14:useLocalDpi xmlns:a14="http://schemas.microsoft.com/office/drawing/2010/main" val="0"/>
                        </a:ext>
                      </a:extLst>
                    </a:blip>
                    <a:stretch>
                      <a:fillRect/>
                    </a:stretch>
                  </pic:blipFill>
                  <pic:spPr>
                    <a:xfrm>
                      <a:off x="0" y="0"/>
                      <a:ext cx="4444376" cy="2322830"/>
                    </a:xfrm>
                    <a:prstGeom prst="rect">
                      <a:avLst/>
                    </a:prstGeom>
                  </pic:spPr>
                </pic:pic>
              </a:graphicData>
            </a:graphic>
          </wp:anchor>
        </w:drawing>
      </w:r>
      <w:bookmarkEnd w:id="11"/>
    </w:p>
    <w:p w14:paraId="6F85E118" w14:textId="77777777" w:rsidR="00120FB0" w:rsidRDefault="00120FB0" w:rsidP="00120FB0">
      <w:r>
        <w:t>Steps of how operating system works for security and access control.</w:t>
      </w:r>
    </w:p>
    <w:p w14:paraId="35AD33CB" w14:textId="77777777" w:rsidR="00120FB0" w:rsidRDefault="00120FB0" w:rsidP="00120FB0">
      <w:r>
        <w:rPr>
          <w:b/>
          <w:bCs/>
        </w:rPr>
        <w:t xml:space="preserve">Input-Output device management: </w:t>
      </w:r>
      <w:r>
        <w:t>Is the process that allows a computer system to control how information enters and leaves the machine. The Core ensures that input devices like keyboards, mice, and scanners or the output devices such as monitors, printers, and speakers work smoothly with the operating system. The operating system uses a set of programs called drivers to translate signals between hardware and software, making sure each device communicate in a language that the system understands.</w:t>
      </w:r>
    </w:p>
    <w:p w14:paraId="50A8C0E5" w14:textId="77777777" w:rsidR="00120FB0" w:rsidRDefault="00120FB0" w:rsidP="00120FB0">
      <w:r>
        <w:t>All the necessary conditions that are needed so that when you type on the keyboard, it appears instantly on the screen, or also when you send a document to a printer, the printer can works correctly [1].</w:t>
      </w:r>
    </w:p>
    <w:p w14:paraId="2707C10D" w14:textId="5FA36F05" w:rsidR="00120FB0" w:rsidRDefault="003C54F4" w:rsidP="00120FB0">
      <w:r w:rsidRPr="003C54F4">
        <w:rPr>
          <w:noProof/>
        </w:rPr>
        <w:drawing>
          <wp:inline distT="0" distB="0" distL="0" distR="0" wp14:anchorId="1BE6F5F3" wp14:editId="2277D47F">
            <wp:extent cx="3931920" cy="3018788"/>
            <wp:effectExtent l="0" t="0" r="0" b="0"/>
            <wp:docPr id="178307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76873" name=""/>
                    <pic:cNvPicPr/>
                  </pic:nvPicPr>
                  <pic:blipFill>
                    <a:blip r:embed="rId17"/>
                    <a:stretch>
                      <a:fillRect/>
                    </a:stretch>
                  </pic:blipFill>
                  <pic:spPr>
                    <a:xfrm>
                      <a:off x="0" y="0"/>
                      <a:ext cx="3937358" cy="3022963"/>
                    </a:xfrm>
                    <a:prstGeom prst="rect">
                      <a:avLst/>
                    </a:prstGeom>
                  </pic:spPr>
                </pic:pic>
              </a:graphicData>
            </a:graphic>
          </wp:inline>
        </w:drawing>
      </w:r>
    </w:p>
    <w:p w14:paraId="761F97A9" w14:textId="77777777" w:rsidR="00120FB0" w:rsidRPr="00120FB0" w:rsidRDefault="00120FB0" w:rsidP="00120FB0"/>
    <w:p w14:paraId="58E5D749" w14:textId="44FFC504" w:rsidR="00D55B2D" w:rsidRDefault="00D55B2D" w:rsidP="00FC7608">
      <w:pPr>
        <w:pStyle w:val="Heading1"/>
      </w:pPr>
      <w:r>
        <w:t xml:space="preserve"> </w:t>
      </w:r>
      <w:bookmarkStart w:id="12" w:name="_Toc236403745"/>
      <w:r>
        <w:t>Use of Windows OS CLI commands.</w:t>
      </w:r>
      <w:bookmarkEnd w:id="12"/>
    </w:p>
    <w:p w14:paraId="4BE480DE" w14:textId="50BEE164" w:rsidR="0048596C" w:rsidRPr="0048596C" w:rsidRDefault="0048596C" w:rsidP="0048596C">
      <w:r>
        <w:br w:type="page"/>
      </w:r>
    </w:p>
    <w:p w14:paraId="5DE184FA" w14:textId="77777777" w:rsidR="003C54F4" w:rsidRDefault="003C54F4" w:rsidP="003C54F4">
      <w:pPr>
        <w:rPr>
          <w:b/>
          <w:bCs/>
        </w:rPr>
      </w:pPr>
      <w:r>
        <w:rPr>
          <w:b/>
          <w:bCs/>
        </w:rPr>
        <w:lastRenderedPageBreak/>
        <w:t xml:space="preserve">1. Process Management – </w:t>
      </w:r>
      <w:proofErr w:type="spellStart"/>
      <w:r>
        <w:rPr>
          <w:b/>
          <w:bCs/>
        </w:rPr>
        <w:t>tasklist</w:t>
      </w:r>
      <w:proofErr w:type="spellEnd"/>
    </w:p>
    <w:p w14:paraId="2FB76508" w14:textId="77777777" w:rsidR="003C54F4" w:rsidRDefault="003C54F4" w:rsidP="003C54F4">
      <w:r>
        <w:t xml:space="preserve">Command: </w:t>
      </w:r>
      <w:proofErr w:type="spellStart"/>
      <w:r>
        <w:t>tasklist</w:t>
      </w:r>
      <w:proofErr w:type="spellEnd"/>
      <w:r>
        <w:t xml:space="preserve"> /v</w:t>
      </w:r>
    </w:p>
    <w:p w14:paraId="29ABA133" w14:textId="77777777" w:rsidR="003C54F4" w:rsidRDefault="003C54F4" w:rsidP="003C54F4">
      <w:r>
        <w:t>Description: Displays all running processes with detailed information such as PID, memory usage, and status.</w:t>
      </w:r>
    </w:p>
    <w:p w14:paraId="37AD5D99" w14:textId="421CA0D0" w:rsidR="003C54F4" w:rsidRDefault="003C54F4" w:rsidP="003C54F4">
      <w:r>
        <w:rPr>
          <w:noProof/>
          <w:sz w:val="24"/>
          <w:szCs w:val="24"/>
        </w:rPr>
        <w:drawing>
          <wp:inline distT="0" distB="0" distL="0" distR="0" wp14:anchorId="5F522660" wp14:editId="6D971068">
            <wp:extent cx="2893536" cy="2030754"/>
            <wp:effectExtent l="0" t="0" r="2064" b="7596"/>
            <wp:docPr id="57578141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t="22899" r="13339"/>
                    <a:stretch>
                      <a:fillRect/>
                    </a:stretch>
                  </pic:blipFill>
                  <pic:spPr>
                    <a:xfrm>
                      <a:off x="0" y="0"/>
                      <a:ext cx="2893536" cy="2030754"/>
                    </a:xfrm>
                    <a:prstGeom prst="rect">
                      <a:avLst/>
                    </a:prstGeom>
                    <a:noFill/>
                    <a:ln>
                      <a:noFill/>
                      <a:prstDash/>
                    </a:ln>
                  </pic:spPr>
                </pic:pic>
              </a:graphicData>
            </a:graphic>
          </wp:inline>
        </w:drawing>
      </w:r>
    </w:p>
    <w:p w14:paraId="0FE9D779" w14:textId="67D49922" w:rsidR="003C54F4" w:rsidRDefault="003C54F4" w:rsidP="003C54F4">
      <w:r>
        <w:rPr>
          <w:noProof/>
          <w:sz w:val="24"/>
          <w:szCs w:val="24"/>
        </w:rPr>
        <w:drawing>
          <wp:inline distT="0" distB="0" distL="0" distR="0" wp14:anchorId="6203AC6E" wp14:editId="41FAD433">
            <wp:extent cx="3375187" cy="1214314"/>
            <wp:effectExtent l="0" t="0" r="0" b="4886"/>
            <wp:docPr id="149342668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r="45522" b="62850"/>
                    <a:stretch>
                      <a:fillRect/>
                    </a:stretch>
                  </pic:blipFill>
                  <pic:spPr>
                    <a:xfrm>
                      <a:off x="0" y="0"/>
                      <a:ext cx="3375187" cy="1214314"/>
                    </a:xfrm>
                    <a:prstGeom prst="rect">
                      <a:avLst/>
                    </a:prstGeom>
                    <a:noFill/>
                    <a:ln>
                      <a:noFill/>
                      <a:prstDash/>
                    </a:ln>
                  </pic:spPr>
                </pic:pic>
              </a:graphicData>
            </a:graphic>
          </wp:inline>
        </w:drawing>
      </w:r>
    </w:p>
    <w:p w14:paraId="1260B9BA" w14:textId="4DC7E7C0" w:rsidR="003C54F4" w:rsidRDefault="003C54F4" w:rsidP="003C54F4">
      <w:r>
        <w:rPr>
          <w:noProof/>
          <w:sz w:val="24"/>
          <w:szCs w:val="24"/>
        </w:rPr>
        <w:drawing>
          <wp:inline distT="0" distB="0" distL="0" distR="0" wp14:anchorId="09128785" wp14:editId="26E5B9D5">
            <wp:extent cx="4207885" cy="3277931"/>
            <wp:effectExtent l="0" t="0" r="2165" b="0"/>
            <wp:docPr id="1078729767"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207885" cy="3277931"/>
                    </a:xfrm>
                    <a:prstGeom prst="rect">
                      <a:avLst/>
                    </a:prstGeom>
                    <a:noFill/>
                    <a:ln>
                      <a:noFill/>
                      <a:prstDash/>
                    </a:ln>
                  </pic:spPr>
                </pic:pic>
              </a:graphicData>
            </a:graphic>
          </wp:inline>
        </w:drawing>
      </w:r>
    </w:p>
    <w:p w14:paraId="251EBB1F" w14:textId="334C4785" w:rsidR="003C54F4" w:rsidRDefault="003C54F4" w:rsidP="003C54F4">
      <w:r>
        <w:rPr>
          <w:b/>
          <w:bCs/>
          <w:noProof/>
        </w:rPr>
        <w:lastRenderedPageBreak/>
        <w:drawing>
          <wp:inline distT="0" distB="0" distL="0" distR="0" wp14:anchorId="10607A22" wp14:editId="603A2265">
            <wp:extent cx="5692140" cy="3098160"/>
            <wp:effectExtent l="0" t="0" r="3810" b="6990"/>
            <wp:docPr id="204386790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t="1215" r="687"/>
                    <a:stretch>
                      <a:fillRect/>
                    </a:stretch>
                  </pic:blipFill>
                  <pic:spPr>
                    <a:xfrm>
                      <a:off x="0" y="0"/>
                      <a:ext cx="5692140" cy="3098160"/>
                    </a:xfrm>
                    <a:prstGeom prst="rect">
                      <a:avLst/>
                    </a:prstGeom>
                    <a:noFill/>
                    <a:ln>
                      <a:noFill/>
                      <a:prstDash/>
                    </a:ln>
                  </pic:spPr>
                </pic:pic>
              </a:graphicData>
            </a:graphic>
          </wp:inline>
        </w:drawing>
      </w:r>
    </w:p>
    <w:p w14:paraId="4323E523" w14:textId="77777777" w:rsidR="003C54F4" w:rsidRDefault="003C54F4" w:rsidP="003C54F4">
      <w:pPr>
        <w:rPr>
          <w:b/>
          <w:bCs/>
        </w:rPr>
      </w:pPr>
      <w:r>
        <w:rPr>
          <w:b/>
          <w:bCs/>
        </w:rPr>
        <w:t>2. Network Monitoring – netstat</w:t>
      </w:r>
    </w:p>
    <w:p w14:paraId="531A3553" w14:textId="77777777" w:rsidR="003C54F4" w:rsidRDefault="003C54F4" w:rsidP="003C54F4">
      <w:r>
        <w:t>Command: netstat -an</w:t>
      </w:r>
    </w:p>
    <w:p w14:paraId="2F7C812D" w14:textId="77777777" w:rsidR="003C54F4" w:rsidRDefault="003C54F4" w:rsidP="003C54F4">
      <w:r>
        <w:t>Description: Displays active network connections and listening ports. The -a switch shows all connections, while -n displays numerical IP addresses and port numbers.</w:t>
      </w:r>
    </w:p>
    <w:p w14:paraId="2E72ACC8" w14:textId="4D08C479" w:rsidR="003C54F4" w:rsidRDefault="003C54F4" w:rsidP="003C54F4">
      <w:r>
        <w:rPr>
          <w:noProof/>
        </w:rPr>
        <w:drawing>
          <wp:inline distT="0" distB="0" distL="0" distR="0" wp14:anchorId="6466448D" wp14:editId="4260B2F5">
            <wp:extent cx="2773676" cy="2010408"/>
            <wp:effectExtent l="0" t="0" r="7624" b="8892"/>
            <wp:docPr id="1283074576"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t="23490" r="16832"/>
                    <a:stretch>
                      <a:fillRect/>
                    </a:stretch>
                  </pic:blipFill>
                  <pic:spPr>
                    <a:xfrm>
                      <a:off x="0" y="0"/>
                      <a:ext cx="2773676" cy="2010408"/>
                    </a:xfrm>
                    <a:prstGeom prst="rect">
                      <a:avLst/>
                    </a:prstGeom>
                    <a:noFill/>
                    <a:ln>
                      <a:noFill/>
                      <a:prstDash/>
                    </a:ln>
                  </pic:spPr>
                </pic:pic>
              </a:graphicData>
            </a:graphic>
          </wp:inline>
        </w:drawing>
      </w:r>
    </w:p>
    <w:p w14:paraId="45A6606F" w14:textId="6C355F69" w:rsidR="003C54F4" w:rsidRDefault="003C54F4" w:rsidP="003C54F4">
      <w:r>
        <w:rPr>
          <w:noProof/>
        </w:rPr>
        <w:drawing>
          <wp:inline distT="0" distB="0" distL="0" distR="0" wp14:anchorId="569A233F" wp14:editId="72471B80">
            <wp:extent cx="3909060" cy="1478283"/>
            <wp:effectExtent l="0" t="0" r="0" b="7617"/>
            <wp:docPr id="14260567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r="31797" b="50605"/>
                    <a:stretch>
                      <a:fillRect/>
                    </a:stretch>
                  </pic:blipFill>
                  <pic:spPr>
                    <a:xfrm>
                      <a:off x="0" y="0"/>
                      <a:ext cx="3909060" cy="1478283"/>
                    </a:xfrm>
                    <a:prstGeom prst="rect">
                      <a:avLst/>
                    </a:prstGeom>
                    <a:noFill/>
                    <a:ln>
                      <a:noFill/>
                      <a:prstDash/>
                    </a:ln>
                  </pic:spPr>
                </pic:pic>
              </a:graphicData>
            </a:graphic>
          </wp:inline>
        </w:drawing>
      </w:r>
    </w:p>
    <w:p w14:paraId="57070E5A" w14:textId="1DC05C88" w:rsidR="003C54F4" w:rsidRDefault="003C54F4" w:rsidP="003C54F4">
      <w:r>
        <w:rPr>
          <w:b/>
          <w:bCs/>
          <w:noProof/>
        </w:rPr>
        <w:lastRenderedPageBreak/>
        <w:drawing>
          <wp:inline distT="0" distB="0" distL="0" distR="0" wp14:anchorId="77AA8D18" wp14:editId="64F3BAB1">
            <wp:extent cx="5731514" cy="3021333"/>
            <wp:effectExtent l="0" t="0" r="2536" b="7617"/>
            <wp:docPr id="204941750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3021333"/>
                    </a:xfrm>
                    <a:prstGeom prst="rect">
                      <a:avLst/>
                    </a:prstGeom>
                    <a:noFill/>
                    <a:ln>
                      <a:noFill/>
                      <a:prstDash/>
                    </a:ln>
                  </pic:spPr>
                </pic:pic>
              </a:graphicData>
            </a:graphic>
          </wp:inline>
        </w:drawing>
      </w:r>
    </w:p>
    <w:p w14:paraId="1F916EF0" w14:textId="77777777" w:rsidR="003C54F4" w:rsidRDefault="003C54F4" w:rsidP="003C54F4">
      <w:pPr>
        <w:rPr>
          <w:b/>
          <w:bCs/>
        </w:rPr>
      </w:pPr>
      <w:r>
        <w:rPr>
          <w:b/>
          <w:bCs/>
        </w:rPr>
        <w:t xml:space="preserve">3. File &amp; Directory Management – </w:t>
      </w:r>
      <w:proofErr w:type="spellStart"/>
      <w:r>
        <w:rPr>
          <w:b/>
          <w:bCs/>
        </w:rPr>
        <w:t>mkdir</w:t>
      </w:r>
      <w:proofErr w:type="spellEnd"/>
    </w:p>
    <w:p w14:paraId="2959B27F" w14:textId="77777777" w:rsidR="003C54F4" w:rsidRDefault="003C54F4" w:rsidP="003C54F4">
      <w:r>
        <w:t xml:space="preserve">Command: </w:t>
      </w:r>
      <w:proofErr w:type="spellStart"/>
      <w:r>
        <w:t>mkdir</w:t>
      </w:r>
      <w:proofErr w:type="spellEnd"/>
      <w:r>
        <w:t xml:space="preserve"> </w:t>
      </w:r>
      <w:proofErr w:type="spellStart"/>
      <w:r>
        <w:t>ProjectFiles</w:t>
      </w:r>
      <w:proofErr w:type="spellEnd"/>
    </w:p>
    <w:p w14:paraId="71218CA6" w14:textId="77777777" w:rsidR="003C54F4" w:rsidRDefault="003C54F4" w:rsidP="003C54F4">
      <w:r>
        <w:t>Description: Creates a new directory. This command is commonly used in batch scripts to generate folder structures automatically.</w:t>
      </w:r>
    </w:p>
    <w:p w14:paraId="5B619265" w14:textId="6937DEFA" w:rsidR="003C54F4" w:rsidRDefault="003C54F4" w:rsidP="003C54F4">
      <w:r>
        <w:rPr>
          <w:noProof/>
        </w:rPr>
        <w:drawing>
          <wp:inline distT="0" distB="0" distL="0" distR="0" wp14:anchorId="1F7204C0" wp14:editId="742CEAC0">
            <wp:extent cx="2674620" cy="2033268"/>
            <wp:effectExtent l="0" t="0" r="0" b="5082"/>
            <wp:docPr id="1833981784"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t="22620" r="19802"/>
                    <a:stretch>
                      <a:fillRect/>
                    </a:stretch>
                  </pic:blipFill>
                  <pic:spPr>
                    <a:xfrm>
                      <a:off x="0" y="0"/>
                      <a:ext cx="2674620" cy="2033268"/>
                    </a:xfrm>
                    <a:prstGeom prst="rect">
                      <a:avLst/>
                    </a:prstGeom>
                    <a:noFill/>
                    <a:ln>
                      <a:noFill/>
                      <a:prstDash/>
                    </a:ln>
                  </pic:spPr>
                </pic:pic>
              </a:graphicData>
            </a:graphic>
          </wp:inline>
        </w:drawing>
      </w:r>
    </w:p>
    <w:p w14:paraId="29D164F3" w14:textId="09D4FA7B" w:rsidR="003C54F4" w:rsidRDefault="003C54F4" w:rsidP="003C54F4">
      <w:r>
        <w:rPr>
          <w:b/>
          <w:bCs/>
          <w:noProof/>
        </w:rPr>
        <w:drawing>
          <wp:inline distT="0" distB="0" distL="0" distR="0" wp14:anchorId="4A99E759" wp14:editId="0D4D10AF">
            <wp:extent cx="5515989" cy="3000749"/>
            <wp:effectExtent l="0" t="0" r="8511" b="9151"/>
            <wp:docPr id="845470867"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515989" cy="3000749"/>
                    </a:xfrm>
                    <a:prstGeom prst="rect">
                      <a:avLst/>
                    </a:prstGeom>
                    <a:noFill/>
                    <a:ln>
                      <a:noFill/>
                      <a:prstDash/>
                    </a:ln>
                  </pic:spPr>
                </pic:pic>
              </a:graphicData>
            </a:graphic>
          </wp:inline>
        </w:drawing>
      </w:r>
    </w:p>
    <w:p w14:paraId="52C67A07" w14:textId="1B87314D" w:rsidR="003C54F4" w:rsidRDefault="003C54F4" w:rsidP="003C54F4">
      <w:r>
        <w:rPr>
          <w:b/>
          <w:bCs/>
          <w:noProof/>
        </w:rPr>
        <w:lastRenderedPageBreak/>
        <w:drawing>
          <wp:inline distT="0" distB="0" distL="0" distR="0" wp14:anchorId="2C7B12C4" wp14:editId="088BC119">
            <wp:extent cx="5580116" cy="2788279"/>
            <wp:effectExtent l="0" t="0" r="1534" b="0"/>
            <wp:docPr id="1175067452"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580116" cy="2788279"/>
                    </a:xfrm>
                    <a:prstGeom prst="rect">
                      <a:avLst/>
                    </a:prstGeom>
                    <a:noFill/>
                    <a:ln>
                      <a:noFill/>
                      <a:prstDash/>
                    </a:ln>
                  </pic:spPr>
                </pic:pic>
              </a:graphicData>
            </a:graphic>
          </wp:inline>
        </w:drawing>
      </w:r>
    </w:p>
    <w:p w14:paraId="3EE83B1A" w14:textId="77777777" w:rsidR="003C54F4" w:rsidRDefault="003C54F4" w:rsidP="003C54F4">
      <w:pPr>
        <w:rPr>
          <w:b/>
          <w:bCs/>
        </w:rPr>
      </w:pPr>
      <w:r>
        <w:rPr>
          <w:b/>
          <w:bCs/>
        </w:rPr>
        <w:t xml:space="preserve">4. File &amp; Directory Management – </w:t>
      </w:r>
      <w:proofErr w:type="spellStart"/>
      <w:r>
        <w:rPr>
          <w:b/>
          <w:bCs/>
        </w:rPr>
        <w:t>dir</w:t>
      </w:r>
      <w:proofErr w:type="spellEnd"/>
    </w:p>
    <w:p w14:paraId="6E302704" w14:textId="77777777" w:rsidR="003C54F4" w:rsidRDefault="003C54F4" w:rsidP="003C54F4">
      <w:r>
        <w:t xml:space="preserve">Command: </w:t>
      </w:r>
      <w:proofErr w:type="spellStart"/>
      <w:r>
        <w:t>dir</w:t>
      </w:r>
      <w:proofErr w:type="spellEnd"/>
      <w:r>
        <w:t xml:space="preserve"> /s /p</w:t>
      </w:r>
    </w:p>
    <w:p w14:paraId="4855A4BC" w14:textId="77777777" w:rsidR="003C54F4" w:rsidRDefault="003C54F4" w:rsidP="003C54F4">
      <w:r>
        <w:t>Description: Lists files and folders in the current directory and all subdirectories. The /s switch includes subfolders, while /p pauses output one screen at a time.</w:t>
      </w:r>
    </w:p>
    <w:p w14:paraId="0E0558D1" w14:textId="77F6ABE9" w:rsidR="003C54F4" w:rsidRDefault="003C54F4" w:rsidP="003C54F4">
      <w:r>
        <w:rPr>
          <w:noProof/>
        </w:rPr>
        <w:drawing>
          <wp:inline distT="0" distB="0" distL="0" distR="0" wp14:anchorId="4D2DFBC3" wp14:editId="782033E4">
            <wp:extent cx="2375931" cy="1429527"/>
            <wp:effectExtent l="0" t="0" r="5319" b="0"/>
            <wp:docPr id="1444681485"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l="1" t="24650" r="17974" b="12711"/>
                    <a:stretch>
                      <a:fillRect/>
                    </a:stretch>
                  </pic:blipFill>
                  <pic:spPr>
                    <a:xfrm>
                      <a:off x="0" y="0"/>
                      <a:ext cx="2375931" cy="1429527"/>
                    </a:xfrm>
                    <a:prstGeom prst="rect">
                      <a:avLst/>
                    </a:prstGeom>
                    <a:noFill/>
                    <a:ln>
                      <a:noFill/>
                      <a:prstDash/>
                    </a:ln>
                  </pic:spPr>
                </pic:pic>
              </a:graphicData>
            </a:graphic>
          </wp:inline>
        </w:drawing>
      </w:r>
    </w:p>
    <w:p w14:paraId="20B9EACE" w14:textId="723ED40C" w:rsidR="003C54F4" w:rsidRDefault="003C54F4" w:rsidP="003C54F4">
      <w:r>
        <w:rPr>
          <w:b/>
          <w:bCs/>
          <w:noProof/>
        </w:rPr>
        <w:drawing>
          <wp:inline distT="0" distB="0" distL="0" distR="0" wp14:anchorId="6F59C3D2" wp14:editId="61BA4C0B">
            <wp:extent cx="4159587" cy="3829626"/>
            <wp:effectExtent l="0" t="0" r="0" b="0"/>
            <wp:docPr id="38443021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159587" cy="3829626"/>
                    </a:xfrm>
                    <a:prstGeom prst="rect">
                      <a:avLst/>
                    </a:prstGeom>
                    <a:noFill/>
                    <a:ln>
                      <a:noFill/>
                      <a:prstDash/>
                    </a:ln>
                  </pic:spPr>
                </pic:pic>
              </a:graphicData>
            </a:graphic>
          </wp:inline>
        </w:drawing>
      </w:r>
    </w:p>
    <w:p w14:paraId="1F61860D" w14:textId="77777777" w:rsidR="003C54F4" w:rsidRDefault="003C54F4" w:rsidP="003C54F4"/>
    <w:p w14:paraId="39BBD800" w14:textId="6EB23601" w:rsidR="003C54F4" w:rsidRDefault="003C54F4" w:rsidP="003C54F4">
      <w:r>
        <w:rPr>
          <w:b/>
          <w:bCs/>
          <w:noProof/>
        </w:rPr>
        <w:drawing>
          <wp:inline distT="0" distB="0" distL="0" distR="0" wp14:anchorId="45CEA9E4" wp14:editId="24586E77">
            <wp:extent cx="4302581" cy="3130713"/>
            <wp:effectExtent l="0" t="0" r="2719" b="0"/>
            <wp:docPr id="1542143419"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4302581" cy="3130713"/>
                    </a:xfrm>
                    <a:prstGeom prst="rect">
                      <a:avLst/>
                    </a:prstGeom>
                    <a:noFill/>
                    <a:ln>
                      <a:noFill/>
                      <a:prstDash/>
                    </a:ln>
                  </pic:spPr>
                </pic:pic>
              </a:graphicData>
            </a:graphic>
          </wp:inline>
        </w:drawing>
      </w:r>
    </w:p>
    <w:p w14:paraId="4E347A46" w14:textId="77777777" w:rsidR="003C54F4" w:rsidRDefault="003C54F4" w:rsidP="003C54F4">
      <w:pPr>
        <w:rPr>
          <w:b/>
          <w:bCs/>
        </w:rPr>
      </w:pPr>
      <w:r>
        <w:rPr>
          <w:b/>
          <w:bCs/>
        </w:rPr>
        <w:t xml:space="preserve">5. Process Management – </w:t>
      </w:r>
      <w:proofErr w:type="spellStart"/>
      <w:r>
        <w:rPr>
          <w:b/>
          <w:bCs/>
        </w:rPr>
        <w:t>taskkill</w:t>
      </w:r>
      <w:proofErr w:type="spellEnd"/>
    </w:p>
    <w:p w14:paraId="4E43B329" w14:textId="77777777" w:rsidR="003C54F4" w:rsidRDefault="003C54F4" w:rsidP="003C54F4">
      <w:r>
        <w:t xml:space="preserve">Command: </w:t>
      </w:r>
      <w:proofErr w:type="spellStart"/>
      <w:r>
        <w:t>taskkill</w:t>
      </w:r>
      <w:proofErr w:type="spellEnd"/>
      <w:r>
        <w:t xml:space="preserve"> /PID 1234 /F</w:t>
      </w:r>
    </w:p>
    <w:p w14:paraId="163CFCAC" w14:textId="77777777" w:rsidR="003C54F4" w:rsidRDefault="003C54F4" w:rsidP="003C54F4">
      <w:r>
        <w:t>Description: Terminates a process using its Process ID (PID). The /F switch forces termination when a program is not responding. Useful during troubleshooting.</w:t>
      </w:r>
    </w:p>
    <w:p w14:paraId="7BF76B5C" w14:textId="0F6A5F29" w:rsidR="003C54F4" w:rsidRDefault="003C54F4" w:rsidP="003C54F4">
      <w:r>
        <w:rPr>
          <w:noProof/>
        </w:rPr>
        <w:drawing>
          <wp:inline distT="0" distB="0" distL="0" distR="0" wp14:anchorId="7ED15BF7" wp14:editId="40C21C26">
            <wp:extent cx="3335017" cy="2627628"/>
            <wp:effectExtent l="0" t="0" r="0" b="1272"/>
            <wp:docPr id="1652442054"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3335017" cy="2627628"/>
                    </a:xfrm>
                    <a:prstGeom prst="rect">
                      <a:avLst/>
                    </a:prstGeom>
                    <a:noFill/>
                    <a:ln>
                      <a:noFill/>
                      <a:prstDash/>
                    </a:ln>
                  </pic:spPr>
                </pic:pic>
              </a:graphicData>
            </a:graphic>
          </wp:inline>
        </w:drawing>
      </w:r>
    </w:p>
    <w:p w14:paraId="41317CDF" w14:textId="0363D57D" w:rsidR="003C54F4" w:rsidRDefault="003C54F4" w:rsidP="003C54F4">
      <w:r>
        <w:rPr>
          <w:b/>
          <w:bCs/>
          <w:noProof/>
        </w:rPr>
        <w:lastRenderedPageBreak/>
        <w:drawing>
          <wp:inline distT="0" distB="0" distL="0" distR="0" wp14:anchorId="2801DE20" wp14:editId="6AB33090">
            <wp:extent cx="5731514" cy="2434590"/>
            <wp:effectExtent l="0" t="0" r="2536" b="3810"/>
            <wp:docPr id="9810695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2434590"/>
                    </a:xfrm>
                    <a:prstGeom prst="rect">
                      <a:avLst/>
                    </a:prstGeom>
                    <a:noFill/>
                    <a:ln>
                      <a:noFill/>
                      <a:prstDash/>
                    </a:ln>
                  </pic:spPr>
                </pic:pic>
              </a:graphicData>
            </a:graphic>
          </wp:inline>
        </w:drawing>
      </w:r>
    </w:p>
    <w:p w14:paraId="678AEA5F" w14:textId="77777777" w:rsidR="003C54F4" w:rsidRDefault="003C54F4" w:rsidP="003C54F4">
      <w:pPr>
        <w:rPr>
          <w:b/>
          <w:bCs/>
        </w:rPr>
      </w:pPr>
      <w:r>
        <w:rPr>
          <w:b/>
          <w:bCs/>
        </w:rPr>
        <w:t>6. Network Testing – ping</w:t>
      </w:r>
    </w:p>
    <w:p w14:paraId="574E1AD3" w14:textId="77777777" w:rsidR="003C54F4" w:rsidRDefault="003C54F4" w:rsidP="003C54F4">
      <w:r>
        <w:t>Command: ping google.com -n 4</w:t>
      </w:r>
    </w:p>
    <w:p w14:paraId="6A67E219" w14:textId="77777777" w:rsidR="003C54F4" w:rsidRDefault="003C54F4" w:rsidP="003C54F4">
      <w:r>
        <w:t>Description: Tests connectivity to a remote host. The -n 4 switch sends four echo requests and displays response times and packet loss statistics.</w:t>
      </w:r>
    </w:p>
    <w:p w14:paraId="5164493A" w14:textId="799F8F96" w:rsidR="003C54F4" w:rsidRDefault="009C3433" w:rsidP="003C54F4">
      <w:r>
        <w:rPr>
          <w:noProof/>
        </w:rPr>
        <w:drawing>
          <wp:anchor distT="0" distB="0" distL="114300" distR="114300" simplePos="0" relativeHeight="251668480" behindDoc="0" locked="0" layoutInCell="1" allowOverlap="1" wp14:anchorId="79547662" wp14:editId="384E8869">
            <wp:simplePos x="0" y="0"/>
            <wp:positionH relativeFrom="margin">
              <wp:posOffset>0</wp:posOffset>
            </wp:positionH>
            <wp:positionV relativeFrom="paragraph">
              <wp:posOffset>342900</wp:posOffset>
            </wp:positionV>
            <wp:extent cx="2865116" cy="2078559"/>
            <wp:effectExtent l="0" t="0" r="0" b="0"/>
            <wp:wrapSquare wrapText="bothSides"/>
            <wp:docPr id="1391300564"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t="13066" r="5587"/>
                    <a:stretch>
                      <a:fillRect/>
                    </a:stretch>
                  </pic:blipFill>
                  <pic:spPr>
                    <a:xfrm>
                      <a:off x="0" y="0"/>
                      <a:ext cx="2865116" cy="2078559"/>
                    </a:xfrm>
                    <a:prstGeom prst="rect">
                      <a:avLst/>
                    </a:prstGeom>
                    <a:noFill/>
                    <a:ln>
                      <a:noFill/>
                      <a:prstDash/>
                    </a:ln>
                  </pic:spPr>
                </pic:pic>
              </a:graphicData>
            </a:graphic>
          </wp:anchor>
        </w:drawing>
      </w:r>
    </w:p>
    <w:p w14:paraId="49A067B5" w14:textId="77777777" w:rsidR="003C54F4" w:rsidRDefault="003C54F4" w:rsidP="003C54F4"/>
    <w:p w14:paraId="7D3BD123" w14:textId="77777777" w:rsidR="003C54F4" w:rsidRDefault="003C54F4" w:rsidP="003C54F4"/>
    <w:p w14:paraId="134B5C7B" w14:textId="77777777" w:rsidR="003C54F4" w:rsidRDefault="003C54F4" w:rsidP="003C54F4"/>
    <w:p w14:paraId="00A9E668" w14:textId="77777777" w:rsidR="009C3433" w:rsidRDefault="009C3433" w:rsidP="003C54F4"/>
    <w:p w14:paraId="35F96A0E" w14:textId="77777777" w:rsidR="009C3433" w:rsidRDefault="009C3433" w:rsidP="003C54F4"/>
    <w:p w14:paraId="40883657" w14:textId="77777777" w:rsidR="009C3433" w:rsidRDefault="009C3433" w:rsidP="003C54F4"/>
    <w:p w14:paraId="5229EB83" w14:textId="77777777" w:rsidR="009C3433" w:rsidRDefault="009C3433" w:rsidP="003C54F4"/>
    <w:p w14:paraId="15E7595B" w14:textId="04365EAF" w:rsidR="009C3433" w:rsidRDefault="009C3433" w:rsidP="003C54F4">
      <w:r>
        <w:rPr>
          <w:noProof/>
        </w:rPr>
        <w:drawing>
          <wp:inline distT="0" distB="0" distL="0" distR="0" wp14:anchorId="34DB2422" wp14:editId="56060DE8">
            <wp:extent cx="5731514" cy="2424431"/>
            <wp:effectExtent l="0" t="0" r="2536" b="0"/>
            <wp:docPr id="191274117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2424431"/>
                    </a:xfrm>
                    <a:prstGeom prst="rect">
                      <a:avLst/>
                    </a:prstGeom>
                    <a:noFill/>
                    <a:ln>
                      <a:noFill/>
                      <a:prstDash/>
                    </a:ln>
                  </pic:spPr>
                </pic:pic>
              </a:graphicData>
            </a:graphic>
          </wp:inline>
        </w:drawing>
      </w:r>
    </w:p>
    <w:p w14:paraId="43EA2BC4" w14:textId="77777777" w:rsidR="009C3433" w:rsidRDefault="009C3433" w:rsidP="003C54F4"/>
    <w:p w14:paraId="0A1C5127" w14:textId="5FD1AB7B" w:rsidR="009C3433" w:rsidRDefault="009C3433" w:rsidP="003C54F4">
      <w:r>
        <w:rPr>
          <w:b/>
          <w:bCs/>
          <w:noProof/>
        </w:rPr>
        <w:lastRenderedPageBreak/>
        <w:drawing>
          <wp:inline distT="0" distB="0" distL="0" distR="0" wp14:anchorId="09AC6D39" wp14:editId="36E6C786">
            <wp:extent cx="5819872" cy="2614123"/>
            <wp:effectExtent l="0" t="0" r="9428" b="0"/>
            <wp:docPr id="730248212"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5819872" cy="2614123"/>
                    </a:xfrm>
                    <a:prstGeom prst="rect">
                      <a:avLst/>
                    </a:prstGeom>
                    <a:noFill/>
                    <a:ln>
                      <a:noFill/>
                      <a:prstDash/>
                    </a:ln>
                  </pic:spPr>
                </pic:pic>
              </a:graphicData>
            </a:graphic>
          </wp:inline>
        </w:drawing>
      </w:r>
    </w:p>
    <w:p w14:paraId="33E3EF22" w14:textId="77777777" w:rsidR="009C3433" w:rsidRDefault="009C3433" w:rsidP="009C3433">
      <w:pPr>
        <w:rPr>
          <w:b/>
          <w:bCs/>
        </w:rPr>
      </w:pPr>
      <w:r>
        <w:rPr>
          <w:b/>
          <w:bCs/>
        </w:rPr>
        <w:t>7. User Management – net user</w:t>
      </w:r>
    </w:p>
    <w:p w14:paraId="4A59AC77" w14:textId="77777777" w:rsidR="009C3433" w:rsidRDefault="009C3433" w:rsidP="009C3433">
      <w:r>
        <w:t>Command: net user Student1 Password123 /add</w:t>
      </w:r>
    </w:p>
    <w:p w14:paraId="6D3A2526" w14:textId="77777777" w:rsidR="009C3433" w:rsidRDefault="009C3433" w:rsidP="009C3433">
      <w:r>
        <w:t>Description: Creates a local user account. The /add switch adds the specified user to the system. Administrators can also view, modify, or delete accounts using this command.</w:t>
      </w:r>
    </w:p>
    <w:p w14:paraId="7675FBAA" w14:textId="10BEEAA1" w:rsidR="009C3433" w:rsidRDefault="009C3433" w:rsidP="003C54F4">
      <w:r>
        <w:rPr>
          <w:noProof/>
        </w:rPr>
        <w:drawing>
          <wp:anchor distT="0" distB="0" distL="114300" distR="114300" simplePos="0" relativeHeight="251670528" behindDoc="0" locked="0" layoutInCell="1" allowOverlap="1" wp14:anchorId="073BCE40" wp14:editId="1C6423BA">
            <wp:simplePos x="0" y="0"/>
            <wp:positionH relativeFrom="column">
              <wp:posOffset>0</wp:posOffset>
            </wp:positionH>
            <wp:positionV relativeFrom="paragraph">
              <wp:posOffset>342900</wp:posOffset>
            </wp:positionV>
            <wp:extent cx="2872743" cy="2084703"/>
            <wp:effectExtent l="0" t="0" r="3807" b="0"/>
            <wp:wrapTight wrapText="bothSides">
              <wp:wrapPolygon edited="0">
                <wp:start x="0" y="0"/>
                <wp:lineTo x="0" y="21324"/>
                <wp:lineTo x="21485" y="21324"/>
                <wp:lineTo x="21485" y="0"/>
                <wp:lineTo x="0" y="0"/>
              </wp:wrapPolygon>
            </wp:wrapTight>
            <wp:docPr id="1335068038"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t="15713" r="8495"/>
                    <a:stretch>
                      <a:fillRect/>
                    </a:stretch>
                  </pic:blipFill>
                  <pic:spPr>
                    <a:xfrm>
                      <a:off x="0" y="0"/>
                      <a:ext cx="2872743" cy="2084703"/>
                    </a:xfrm>
                    <a:prstGeom prst="rect">
                      <a:avLst/>
                    </a:prstGeom>
                    <a:noFill/>
                    <a:ln>
                      <a:noFill/>
                      <a:prstDash/>
                    </a:ln>
                  </pic:spPr>
                </pic:pic>
              </a:graphicData>
            </a:graphic>
          </wp:anchor>
        </w:drawing>
      </w:r>
    </w:p>
    <w:p w14:paraId="49290278" w14:textId="77777777" w:rsidR="009C3433" w:rsidRDefault="009C3433" w:rsidP="003C54F4"/>
    <w:p w14:paraId="3F9B3B7D" w14:textId="77777777" w:rsidR="009C3433" w:rsidRDefault="009C3433" w:rsidP="003C54F4"/>
    <w:p w14:paraId="32D3A2D1" w14:textId="77777777" w:rsidR="009C3433" w:rsidRDefault="009C3433" w:rsidP="003C54F4"/>
    <w:p w14:paraId="0FE4B930" w14:textId="77777777" w:rsidR="009C3433" w:rsidRDefault="009C3433" w:rsidP="003C54F4"/>
    <w:p w14:paraId="42C81F0D" w14:textId="77777777" w:rsidR="009C3433" w:rsidRDefault="009C3433" w:rsidP="003C54F4"/>
    <w:p w14:paraId="7171B19C" w14:textId="77777777" w:rsidR="009C3433" w:rsidRDefault="009C3433" w:rsidP="003C54F4"/>
    <w:p w14:paraId="6DCFE51E" w14:textId="77777777" w:rsidR="009C3433" w:rsidRDefault="009C3433" w:rsidP="003C54F4"/>
    <w:p w14:paraId="0BB9DF7C" w14:textId="28EF231A" w:rsidR="003C54F4" w:rsidRDefault="009C3433" w:rsidP="003C54F4">
      <w:r>
        <w:rPr>
          <w:noProof/>
        </w:rPr>
        <w:lastRenderedPageBreak/>
        <w:drawing>
          <wp:inline distT="0" distB="0" distL="0" distR="0" wp14:anchorId="79225829" wp14:editId="359D1FAF">
            <wp:extent cx="5731514" cy="3256919"/>
            <wp:effectExtent l="0" t="0" r="2536" b="631"/>
            <wp:docPr id="104058960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31514" cy="3256919"/>
                    </a:xfrm>
                    <a:prstGeom prst="rect">
                      <a:avLst/>
                    </a:prstGeom>
                    <a:noFill/>
                    <a:ln>
                      <a:noFill/>
                      <a:prstDash/>
                    </a:ln>
                  </pic:spPr>
                </pic:pic>
              </a:graphicData>
            </a:graphic>
          </wp:inline>
        </w:drawing>
      </w:r>
    </w:p>
    <w:p w14:paraId="6D161781" w14:textId="77777777" w:rsidR="009C3433" w:rsidRDefault="009C3433" w:rsidP="009C3433">
      <w:pPr>
        <w:rPr>
          <w:b/>
          <w:bCs/>
        </w:rPr>
      </w:pPr>
      <w:r>
        <w:rPr>
          <w:b/>
          <w:bCs/>
        </w:rPr>
        <w:t xml:space="preserve">8. Task Scheduling – </w:t>
      </w:r>
      <w:proofErr w:type="spellStart"/>
      <w:r>
        <w:rPr>
          <w:b/>
          <w:bCs/>
        </w:rPr>
        <w:t>schtasks</w:t>
      </w:r>
      <w:proofErr w:type="spellEnd"/>
    </w:p>
    <w:p w14:paraId="0390B0F8" w14:textId="77777777" w:rsidR="009C3433" w:rsidRDefault="009C3433" w:rsidP="009C3433">
      <w:r>
        <w:t xml:space="preserve">Command: </w:t>
      </w:r>
      <w:proofErr w:type="spellStart"/>
      <w:r>
        <w:t>schtasks</w:t>
      </w:r>
      <w:proofErr w:type="spellEnd"/>
      <w:r>
        <w:t xml:space="preserve"> /create /</w:t>
      </w:r>
      <w:proofErr w:type="spellStart"/>
      <w:r>
        <w:t>sc</w:t>
      </w:r>
      <w:proofErr w:type="spellEnd"/>
      <w:r>
        <w:t xml:space="preserve"> daily /</w:t>
      </w:r>
      <w:proofErr w:type="spellStart"/>
      <w:r>
        <w:t>tn</w:t>
      </w:r>
      <w:proofErr w:type="spellEnd"/>
      <w:r>
        <w:t xml:space="preserve"> "</w:t>
      </w:r>
      <w:proofErr w:type="spellStart"/>
      <w:r>
        <w:t>BackupTask</w:t>
      </w:r>
      <w:proofErr w:type="spellEnd"/>
      <w:r>
        <w:t>" /tr "C:\Backup\backup.bat" /st 18:00</w:t>
      </w:r>
    </w:p>
    <w:p w14:paraId="60E1CC5E" w14:textId="77777777" w:rsidR="009C3433" w:rsidRDefault="009C3433" w:rsidP="009C3433">
      <w:r>
        <w:t>Description: Creates a scheduled task that runs a batch file daily at 6:00 PM. The /create switch creates a new task, /</w:t>
      </w:r>
      <w:proofErr w:type="spellStart"/>
      <w:r>
        <w:t>sc</w:t>
      </w:r>
      <w:proofErr w:type="spellEnd"/>
      <w:r>
        <w:t xml:space="preserve"> daily specifies the schedule frequency, and /st sets the start time. Windows Task Scheduler can automate routine administrative tasks using this command.</w:t>
      </w:r>
    </w:p>
    <w:p w14:paraId="74DC0EAF" w14:textId="7CFC2306" w:rsidR="009C3433" w:rsidRDefault="009C3433" w:rsidP="003C54F4">
      <w:r>
        <w:rPr>
          <w:noProof/>
        </w:rPr>
        <w:drawing>
          <wp:inline distT="0" distB="0" distL="0" distR="0" wp14:anchorId="6FD8A7B8" wp14:editId="65A73880">
            <wp:extent cx="3335017" cy="2627628"/>
            <wp:effectExtent l="0" t="0" r="0" b="1272"/>
            <wp:docPr id="121064509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3335017" cy="2627628"/>
                    </a:xfrm>
                    <a:prstGeom prst="rect">
                      <a:avLst/>
                    </a:prstGeom>
                    <a:noFill/>
                    <a:ln>
                      <a:noFill/>
                      <a:prstDash/>
                    </a:ln>
                  </pic:spPr>
                </pic:pic>
              </a:graphicData>
            </a:graphic>
          </wp:inline>
        </w:drawing>
      </w:r>
    </w:p>
    <w:p w14:paraId="72064D98" w14:textId="0F4BA3D3" w:rsidR="009C3433" w:rsidRDefault="009C3433" w:rsidP="003C54F4">
      <w:r>
        <w:rPr>
          <w:noProof/>
        </w:rPr>
        <w:lastRenderedPageBreak/>
        <w:drawing>
          <wp:inline distT="0" distB="0" distL="0" distR="0" wp14:anchorId="63D8847B" wp14:editId="045F50AF">
            <wp:extent cx="5324350" cy="3240203"/>
            <wp:effectExtent l="0" t="0" r="0" b="0"/>
            <wp:docPr id="73045492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324350" cy="3240203"/>
                    </a:xfrm>
                    <a:prstGeom prst="rect">
                      <a:avLst/>
                    </a:prstGeom>
                    <a:noFill/>
                    <a:ln>
                      <a:noFill/>
                      <a:prstDash/>
                    </a:ln>
                  </pic:spPr>
                </pic:pic>
              </a:graphicData>
            </a:graphic>
          </wp:inline>
        </w:drawing>
      </w:r>
    </w:p>
    <w:p w14:paraId="702FBD00" w14:textId="12DD715B" w:rsidR="0017372D" w:rsidRPr="0017372D" w:rsidRDefault="0017372D" w:rsidP="0017372D">
      <w:pPr>
        <w:rPr>
          <w:b/>
          <w:bCs/>
        </w:rPr>
      </w:pPr>
      <w:r>
        <w:rPr>
          <w:b/>
          <w:bCs/>
        </w:rPr>
        <w:t>9</w:t>
      </w:r>
      <w:r w:rsidRPr="0017372D">
        <w:rPr>
          <w:b/>
          <w:bCs/>
        </w:rPr>
        <w:t xml:space="preserve">. </w:t>
      </w:r>
      <w:r>
        <w:rPr>
          <w:b/>
          <w:bCs/>
        </w:rPr>
        <w:t>file enter</w:t>
      </w:r>
      <w:r w:rsidRPr="0017372D">
        <w:rPr>
          <w:b/>
          <w:bCs/>
        </w:rPr>
        <w:t xml:space="preserve"> – </w:t>
      </w:r>
      <w:r>
        <w:rPr>
          <w:b/>
          <w:bCs/>
        </w:rPr>
        <w:t>cd /</w:t>
      </w:r>
    </w:p>
    <w:p w14:paraId="72728C81" w14:textId="6F5CD292" w:rsidR="0017372D" w:rsidRDefault="0017372D" w:rsidP="0017372D">
      <w:r>
        <w:t>Command: cd</w:t>
      </w:r>
    </w:p>
    <w:p w14:paraId="202A2B47" w14:textId="700068F0" w:rsidR="0017372D" w:rsidRDefault="0017372D" w:rsidP="0017372D">
      <w:r>
        <w:t xml:space="preserve">Description: </w:t>
      </w:r>
      <w:r w:rsidRPr="0017372D">
        <w:t>Search and find the folder you want to go to.</w:t>
      </w:r>
    </w:p>
    <w:p w14:paraId="669AAA15" w14:textId="4ACD3C31" w:rsidR="0017372D" w:rsidRDefault="0017372D" w:rsidP="003C54F4">
      <w:r>
        <w:rPr>
          <w:noProof/>
        </w:rPr>
        <w:drawing>
          <wp:inline distT="0" distB="0" distL="0" distR="0" wp14:anchorId="3B56ECFE" wp14:editId="5E71B22C">
            <wp:extent cx="3335020" cy="2627630"/>
            <wp:effectExtent l="0" t="0" r="0" b="1270"/>
            <wp:docPr id="1886587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35020" cy="2627630"/>
                    </a:xfrm>
                    <a:prstGeom prst="rect">
                      <a:avLst/>
                    </a:prstGeom>
                    <a:noFill/>
                  </pic:spPr>
                </pic:pic>
              </a:graphicData>
            </a:graphic>
          </wp:inline>
        </w:drawing>
      </w:r>
    </w:p>
    <w:p w14:paraId="3363B57A" w14:textId="7BBDF7D8" w:rsidR="0017372D" w:rsidRDefault="0017372D" w:rsidP="009C3433">
      <w:pPr>
        <w:rPr>
          <w:b/>
          <w:bCs/>
        </w:rPr>
      </w:pPr>
      <w:r w:rsidRPr="0017372D">
        <w:rPr>
          <w:b/>
          <w:bCs/>
          <w:noProof/>
        </w:rPr>
        <w:lastRenderedPageBreak/>
        <w:drawing>
          <wp:inline distT="0" distB="0" distL="0" distR="0" wp14:anchorId="41DA01C5" wp14:editId="139561ED">
            <wp:extent cx="4358640" cy="4539747"/>
            <wp:effectExtent l="0" t="0" r="3810" b="0"/>
            <wp:docPr id="55397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72222" name=""/>
                    <pic:cNvPicPr/>
                  </pic:nvPicPr>
                  <pic:blipFill>
                    <a:blip r:embed="rId34"/>
                    <a:stretch>
                      <a:fillRect/>
                    </a:stretch>
                  </pic:blipFill>
                  <pic:spPr>
                    <a:xfrm>
                      <a:off x="0" y="0"/>
                      <a:ext cx="4364997" cy="4546368"/>
                    </a:xfrm>
                    <a:prstGeom prst="rect">
                      <a:avLst/>
                    </a:prstGeom>
                  </pic:spPr>
                </pic:pic>
              </a:graphicData>
            </a:graphic>
          </wp:inline>
        </w:drawing>
      </w:r>
    </w:p>
    <w:p w14:paraId="02B92668" w14:textId="2CA6F7B0" w:rsidR="0017372D" w:rsidRPr="0017372D" w:rsidRDefault="0017372D" w:rsidP="0017372D">
      <w:pPr>
        <w:rPr>
          <w:b/>
          <w:bCs/>
        </w:rPr>
      </w:pPr>
      <w:r>
        <w:rPr>
          <w:b/>
          <w:bCs/>
        </w:rPr>
        <w:t>10</w:t>
      </w:r>
      <w:r w:rsidRPr="0017372D">
        <w:rPr>
          <w:b/>
          <w:bCs/>
        </w:rPr>
        <w:t xml:space="preserve">. </w:t>
      </w:r>
      <w:r w:rsidR="00D120B6">
        <w:rPr>
          <w:b/>
          <w:bCs/>
        </w:rPr>
        <w:t>show the configuration</w:t>
      </w:r>
      <w:r w:rsidRPr="0017372D">
        <w:rPr>
          <w:b/>
          <w:bCs/>
        </w:rPr>
        <w:t xml:space="preserve"> – </w:t>
      </w:r>
      <w:r w:rsidR="00D120B6">
        <w:rPr>
          <w:b/>
          <w:bCs/>
        </w:rPr>
        <w:t>ipconfig</w:t>
      </w:r>
    </w:p>
    <w:p w14:paraId="1403092C" w14:textId="262AA62F" w:rsidR="0017372D" w:rsidRDefault="0017372D" w:rsidP="0017372D">
      <w:r>
        <w:t xml:space="preserve">Command: </w:t>
      </w:r>
      <w:r w:rsidR="00D120B6">
        <w:t>ipconfig</w:t>
      </w:r>
    </w:p>
    <w:p w14:paraId="5383A8F7" w14:textId="5C6962FA" w:rsidR="0017372D" w:rsidRDefault="0017372D" w:rsidP="0017372D">
      <w:r>
        <w:t xml:space="preserve">Description: </w:t>
      </w:r>
      <w:r w:rsidR="00D120B6" w:rsidRPr="00D120B6">
        <w:t>displays the network configuration of the device</w:t>
      </w:r>
    </w:p>
    <w:p w14:paraId="169C3C11" w14:textId="78AAEE99" w:rsidR="0017372D" w:rsidRDefault="00D120B6" w:rsidP="009C3433">
      <w:pPr>
        <w:rPr>
          <w:b/>
          <w:bCs/>
        </w:rPr>
      </w:pPr>
      <w:r w:rsidRPr="00D120B6">
        <w:rPr>
          <w:b/>
          <w:bCs/>
          <w:noProof/>
        </w:rPr>
        <w:drawing>
          <wp:inline distT="0" distB="0" distL="0" distR="0" wp14:anchorId="50904E94" wp14:editId="0E89BDAB">
            <wp:extent cx="5135880" cy="3516503"/>
            <wp:effectExtent l="0" t="0" r="7620" b="8255"/>
            <wp:docPr id="103268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80343" name=""/>
                    <pic:cNvPicPr/>
                  </pic:nvPicPr>
                  <pic:blipFill>
                    <a:blip r:embed="rId35"/>
                    <a:stretch>
                      <a:fillRect/>
                    </a:stretch>
                  </pic:blipFill>
                  <pic:spPr>
                    <a:xfrm>
                      <a:off x="0" y="0"/>
                      <a:ext cx="5143086" cy="3521437"/>
                    </a:xfrm>
                    <a:prstGeom prst="rect">
                      <a:avLst/>
                    </a:prstGeom>
                  </pic:spPr>
                </pic:pic>
              </a:graphicData>
            </a:graphic>
          </wp:inline>
        </w:drawing>
      </w:r>
    </w:p>
    <w:p w14:paraId="01D8C6C3" w14:textId="5975C891" w:rsidR="009C3433" w:rsidRDefault="009C3433" w:rsidP="009C3433">
      <w:pPr>
        <w:rPr>
          <w:b/>
          <w:bCs/>
        </w:rPr>
      </w:pPr>
      <w:r>
        <w:rPr>
          <w:b/>
          <w:bCs/>
        </w:rPr>
        <w:t>Conclusion.</w:t>
      </w:r>
    </w:p>
    <w:p w14:paraId="744DE75A" w14:textId="77777777" w:rsidR="009C3433" w:rsidRDefault="009C3433" w:rsidP="009C3433">
      <w:r>
        <w:lastRenderedPageBreak/>
        <w:t>Windows CLI commands provide efficient methods for managing processes, files, users, networks, and automated tasks. System administrators frequently use these commands within batch files to automate routine operations, improve productivity, and troubleshoot system issues without relying on graphical tools [1].</w:t>
      </w:r>
    </w:p>
    <w:p w14:paraId="7BE03E39" w14:textId="77777777" w:rsidR="003C54F4" w:rsidRDefault="003C54F4" w:rsidP="003C54F4"/>
    <w:p w14:paraId="5B2BB669" w14:textId="77777777" w:rsidR="003C54F4" w:rsidRDefault="003C54F4" w:rsidP="003C54F4"/>
    <w:p w14:paraId="3AB5573A" w14:textId="5DC69DCC" w:rsidR="00E231B0" w:rsidRDefault="00D55B2D" w:rsidP="00FC7608">
      <w:pPr>
        <w:pStyle w:val="Heading1"/>
      </w:pPr>
      <w:bookmarkStart w:id="13" w:name="_Toc236403746"/>
      <w:r>
        <w:t>Use of Linux OS CLI commands.</w:t>
      </w:r>
      <w:bookmarkEnd w:id="13"/>
    </w:p>
    <w:p w14:paraId="161D3A01" w14:textId="77777777" w:rsidR="009C3433" w:rsidRDefault="009C3433" w:rsidP="009C3433">
      <w:pPr>
        <w:ind w:left="360"/>
      </w:pPr>
      <w:hyperlink r:id="rId36" w:anchor="1-the-top-command-for-mananging-linux-processes" w:history="1">
        <w:r w:rsidRPr="009C3433">
          <w:rPr>
            <w:b/>
            <w:bCs/>
          </w:rPr>
          <w:t xml:space="preserve">1. The top Command for </w:t>
        </w:r>
        <w:proofErr w:type="spellStart"/>
        <w:r w:rsidRPr="009C3433">
          <w:rPr>
            <w:b/>
            <w:bCs/>
          </w:rPr>
          <w:t>Mananging</w:t>
        </w:r>
        <w:proofErr w:type="spellEnd"/>
        <w:r w:rsidRPr="009C3433">
          <w:rPr>
            <w:b/>
            <w:bCs/>
          </w:rPr>
          <w:t xml:space="preserve"> Linux Processes</w:t>
        </w:r>
      </w:hyperlink>
    </w:p>
    <w:p w14:paraId="7A46F820" w14:textId="77777777" w:rsidR="009C3433" w:rsidRDefault="009C3433" w:rsidP="009C3433">
      <w:pPr>
        <w:ind w:left="360"/>
      </w:pPr>
      <w:r>
        <w:t>Description: To track the running processes on your machine you can use the top command.</w:t>
      </w:r>
    </w:p>
    <w:p w14:paraId="6741AE3F" w14:textId="0303B715" w:rsidR="009C3433" w:rsidRDefault="009C3433" w:rsidP="009C3433">
      <w:r>
        <w:rPr>
          <w:b/>
          <w:bCs/>
          <w:noProof/>
        </w:rPr>
        <w:drawing>
          <wp:inline distT="0" distB="0" distL="0" distR="0" wp14:anchorId="4093439F" wp14:editId="6C95FDEF">
            <wp:extent cx="5731514" cy="1130939"/>
            <wp:effectExtent l="0" t="0" r="2536" b="0"/>
            <wp:docPr id="91744627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31514" cy="1130939"/>
                    </a:xfrm>
                    <a:prstGeom prst="rect">
                      <a:avLst/>
                    </a:prstGeom>
                    <a:noFill/>
                    <a:ln>
                      <a:noFill/>
                      <a:prstDash/>
                    </a:ln>
                  </pic:spPr>
                </pic:pic>
              </a:graphicData>
            </a:graphic>
          </wp:inline>
        </w:drawing>
      </w:r>
    </w:p>
    <w:p w14:paraId="62B20D1E" w14:textId="380F9BD4" w:rsidR="009C3433" w:rsidRDefault="009C3433" w:rsidP="009C3433">
      <w:r>
        <w:rPr>
          <w:b/>
          <w:bCs/>
          <w:noProof/>
        </w:rPr>
        <w:drawing>
          <wp:inline distT="0" distB="0" distL="0" distR="0" wp14:anchorId="49D9E4A3" wp14:editId="47252C23">
            <wp:extent cx="5474768" cy="2923528"/>
            <wp:effectExtent l="0" t="0" r="0" b="0"/>
            <wp:docPr id="65680366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5474768" cy="2923528"/>
                    </a:xfrm>
                    <a:prstGeom prst="rect">
                      <a:avLst/>
                    </a:prstGeom>
                    <a:noFill/>
                    <a:ln>
                      <a:noFill/>
                      <a:prstDash/>
                    </a:ln>
                  </pic:spPr>
                </pic:pic>
              </a:graphicData>
            </a:graphic>
          </wp:inline>
        </w:drawing>
      </w:r>
    </w:p>
    <w:p w14:paraId="32B41569" w14:textId="77777777" w:rsidR="009C3433" w:rsidRDefault="009C3433" w:rsidP="009C3433">
      <w:r>
        <w:t>Top command displays a list of processes that are running in real-time along with their memory and CPU usage. Let’s understand the output a little better:</w:t>
      </w:r>
    </w:p>
    <w:p w14:paraId="34DC0F43" w14:textId="77777777" w:rsidR="009C3433" w:rsidRDefault="009C3433" w:rsidP="009C3433">
      <w:r>
        <w:t>PID: Unique Process ID given to each process.</w:t>
      </w:r>
    </w:p>
    <w:p w14:paraId="79425B12" w14:textId="77777777" w:rsidR="009C3433" w:rsidRDefault="009C3433" w:rsidP="009C3433">
      <w:r>
        <w:t>User: Username of the process owner.</w:t>
      </w:r>
    </w:p>
    <w:p w14:paraId="01ACCAA9" w14:textId="77777777" w:rsidR="009C3433" w:rsidRDefault="009C3433" w:rsidP="009C3433">
      <w:r>
        <w:t>PR: Priority given to a process while scheduling.</w:t>
      </w:r>
    </w:p>
    <w:p w14:paraId="5CE77874" w14:textId="77777777" w:rsidR="009C3433" w:rsidRDefault="009C3433" w:rsidP="009C3433">
      <w:r>
        <w:t>NI: ‘nice’ value of a process.</w:t>
      </w:r>
    </w:p>
    <w:p w14:paraId="3704E9C9" w14:textId="77777777" w:rsidR="009C3433" w:rsidRDefault="009C3433" w:rsidP="009C3433">
      <w:r>
        <w:t>VIRT: Amount of virtual memory used by a process.</w:t>
      </w:r>
    </w:p>
    <w:p w14:paraId="5289A739" w14:textId="77777777" w:rsidR="009C3433" w:rsidRDefault="009C3433" w:rsidP="009C3433">
      <w:r>
        <w:lastRenderedPageBreak/>
        <w:t>RES: Amount of physical memory used by a process.</w:t>
      </w:r>
    </w:p>
    <w:p w14:paraId="05E1226F" w14:textId="77777777" w:rsidR="009C3433" w:rsidRDefault="009C3433" w:rsidP="009C3433">
      <w:r>
        <w:t>SHR: Amount of memory shared with other processes.</w:t>
      </w:r>
    </w:p>
    <w:p w14:paraId="28F29EF1" w14:textId="77777777" w:rsidR="009C3433" w:rsidRDefault="009C3433" w:rsidP="009C3433">
      <w:r>
        <w:t>S: state of the process</w:t>
      </w:r>
    </w:p>
    <w:p w14:paraId="7EC85A3D" w14:textId="77777777" w:rsidR="009C3433" w:rsidRDefault="009C3433" w:rsidP="009C3433">
      <w:r>
        <w:t>‘D’ = uninterruptible sleep</w:t>
      </w:r>
    </w:p>
    <w:p w14:paraId="673ADC6E" w14:textId="77777777" w:rsidR="009C3433" w:rsidRDefault="009C3433" w:rsidP="009C3433">
      <w:r>
        <w:t xml:space="preserve">‘R’ = running </w:t>
      </w:r>
    </w:p>
    <w:p w14:paraId="582754FB" w14:textId="77777777" w:rsidR="009C3433" w:rsidRDefault="009C3433" w:rsidP="009C3433">
      <w:r>
        <w:t xml:space="preserve">‘S’ = sleeping </w:t>
      </w:r>
    </w:p>
    <w:p w14:paraId="77F40609" w14:textId="77777777" w:rsidR="009C3433" w:rsidRDefault="009C3433" w:rsidP="009C3433">
      <w:r>
        <w:t xml:space="preserve">‘T’ = traced or stopped </w:t>
      </w:r>
    </w:p>
    <w:p w14:paraId="679873D7" w14:textId="77777777" w:rsidR="009C3433" w:rsidRDefault="009C3433" w:rsidP="009C3433">
      <w:r>
        <w:t>‘Z’ = zombie</w:t>
      </w:r>
    </w:p>
    <w:p w14:paraId="5EA0E096" w14:textId="77777777" w:rsidR="009C3433" w:rsidRDefault="009C3433" w:rsidP="009C3433">
      <w:r>
        <w:t>%CPU: Percentage of CPU used by the process.</w:t>
      </w:r>
    </w:p>
    <w:p w14:paraId="74DAD02F" w14:textId="77777777" w:rsidR="009C3433" w:rsidRDefault="009C3433" w:rsidP="009C3433">
      <w:r>
        <w:t>%MEM; Percentage of RAM used by the process.</w:t>
      </w:r>
    </w:p>
    <w:p w14:paraId="097194FC" w14:textId="77777777" w:rsidR="009C3433" w:rsidRDefault="009C3433" w:rsidP="009C3433">
      <w:r>
        <w:t>TIME+: Total CPU time consumed by the process.</w:t>
      </w:r>
    </w:p>
    <w:p w14:paraId="656D4F67" w14:textId="77777777" w:rsidR="009C3433" w:rsidRDefault="009C3433" w:rsidP="009C3433">
      <w:r>
        <w:t xml:space="preserve">Command: Command used to activate the process.    </w:t>
      </w:r>
    </w:p>
    <w:p w14:paraId="2D8C03AD" w14:textId="77777777" w:rsidR="009C3433" w:rsidRDefault="009C3433" w:rsidP="009C3433">
      <w:r>
        <w:t>You can use the up/down arrow keys to navigate up and down through the list. To quit press q. To kill a process, highlight the process with the up/down arrow keys and press ‘k’.</w:t>
      </w:r>
    </w:p>
    <w:p w14:paraId="6F75D4D8" w14:textId="77777777" w:rsidR="009C3433" w:rsidRDefault="009C3433" w:rsidP="009C3433">
      <w:r>
        <w:t>Alternatively, you can also use the kill command, which we will see later.</w:t>
      </w:r>
    </w:p>
    <w:p w14:paraId="51420995" w14:textId="77777777" w:rsidR="009C3433" w:rsidRDefault="009C3433" w:rsidP="009C3433">
      <w:pPr>
        <w:rPr>
          <w:b/>
          <w:bCs/>
        </w:rPr>
      </w:pPr>
      <w:r>
        <w:rPr>
          <w:b/>
          <w:bCs/>
        </w:rPr>
        <w:t xml:space="preserve">2 File &amp; directory management  </w:t>
      </w:r>
    </w:p>
    <w:p w14:paraId="6D76707E" w14:textId="77777777" w:rsidR="009C3433" w:rsidRDefault="009C3433" w:rsidP="009C3433">
      <w:pPr>
        <w:rPr>
          <w:b/>
          <w:bCs/>
        </w:rPr>
      </w:pPr>
      <w:r>
        <w:rPr>
          <w:b/>
          <w:bCs/>
        </w:rPr>
        <w:t>The locate command</w:t>
      </w:r>
    </w:p>
    <w:p w14:paraId="73C68A08" w14:textId="77777777" w:rsidR="009C3433" w:rsidRDefault="009C3433" w:rsidP="009C3433">
      <w:r>
        <w:t>Description: Like the find command, the locate command also searches the specified file. This command maintains and uses a database of all files and directories. It uses the following syntax.</w:t>
      </w:r>
    </w:p>
    <w:p w14:paraId="22AA4347" w14:textId="31D962F1" w:rsidR="009C3433" w:rsidRDefault="009C3433" w:rsidP="009C3433">
      <w:r>
        <w:t>The following image shows an example of the locate command.</w:t>
      </w:r>
      <w:r w:rsidR="00C57313" w:rsidRPr="00C57313">
        <w:t xml:space="preserve"> </w:t>
      </w:r>
      <w:r w:rsidR="00C57313">
        <w:t>f</w:t>
      </w:r>
      <w:r w:rsidR="00C57313" w:rsidRPr="00C57313">
        <w:t>ind [path] [expression] [action]</w:t>
      </w:r>
    </w:p>
    <w:p w14:paraId="719A982B" w14:textId="7DE32F28" w:rsidR="009C3433" w:rsidRDefault="009C3433" w:rsidP="009C3433">
      <w:r>
        <w:rPr>
          <w:b/>
          <w:bCs/>
          <w:noProof/>
        </w:rPr>
        <w:drawing>
          <wp:inline distT="0" distB="0" distL="0" distR="0" wp14:anchorId="0F950766" wp14:editId="63497CE4">
            <wp:extent cx="5615943" cy="1264916"/>
            <wp:effectExtent l="0" t="0" r="3807" b="0"/>
            <wp:docPr id="181324549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l="931" t="4399" r="1086" b="4308"/>
                    <a:stretch>
                      <a:fillRect/>
                    </a:stretch>
                  </pic:blipFill>
                  <pic:spPr>
                    <a:xfrm>
                      <a:off x="0" y="0"/>
                      <a:ext cx="5615943" cy="1264916"/>
                    </a:xfrm>
                    <a:prstGeom prst="rect">
                      <a:avLst/>
                    </a:prstGeom>
                    <a:noFill/>
                    <a:ln>
                      <a:noFill/>
                      <a:prstDash/>
                    </a:ln>
                  </pic:spPr>
                </pic:pic>
              </a:graphicData>
            </a:graphic>
          </wp:inline>
        </w:drawing>
      </w:r>
    </w:p>
    <w:p w14:paraId="49C13ED9" w14:textId="40250FA8" w:rsidR="009C3433" w:rsidRDefault="00F92383" w:rsidP="009C3433">
      <w:pPr>
        <w:rPr>
          <w:b/>
          <w:bCs/>
        </w:rPr>
      </w:pPr>
      <w:r>
        <w:rPr>
          <w:b/>
          <w:bCs/>
        </w:rPr>
        <w:t xml:space="preserve">3. </w:t>
      </w:r>
      <w:r w:rsidR="009C3433">
        <w:rPr>
          <w:b/>
          <w:bCs/>
        </w:rPr>
        <w:t>The diff command</w:t>
      </w:r>
    </w:p>
    <w:p w14:paraId="1594F2D6" w14:textId="77777777" w:rsidR="009C3433" w:rsidRDefault="009C3433" w:rsidP="009C3433">
      <w:r>
        <w:t>Description: The diff command compares two files and prints the difference between them. This command is mainly used to determine the changes made in a file by comparing it with its backup copy.</w:t>
      </w:r>
    </w:p>
    <w:p w14:paraId="0E34B3B8" w14:textId="77777777" w:rsidR="009C3433" w:rsidRDefault="009C3433" w:rsidP="009C3433">
      <w:r>
        <w:t>Create a text file containing sample content. Make a duplicate of the file as a backup. Modify the original file, then use the diff command to compare the original and backup versions and identify the changes</w:t>
      </w:r>
    </w:p>
    <w:p w14:paraId="2CD0558D" w14:textId="5C7CD078" w:rsidR="009C3433" w:rsidRDefault="009C3433" w:rsidP="009C3433">
      <w:r>
        <w:rPr>
          <w:noProof/>
        </w:rPr>
        <w:lastRenderedPageBreak/>
        <w:drawing>
          <wp:inline distT="0" distB="0" distL="0" distR="0" wp14:anchorId="3B5676D1" wp14:editId="7F1906FD">
            <wp:extent cx="4605777" cy="3195343"/>
            <wp:effectExtent l="0" t="0" r="4323" b="5057"/>
            <wp:docPr id="158991418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605777" cy="3195343"/>
                    </a:xfrm>
                    <a:prstGeom prst="rect">
                      <a:avLst/>
                    </a:prstGeom>
                    <a:noFill/>
                    <a:ln>
                      <a:noFill/>
                      <a:prstDash/>
                    </a:ln>
                  </pic:spPr>
                </pic:pic>
              </a:graphicData>
            </a:graphic>
          </wp:inline>
        </w:drawing>
      </w:r>
    </w:p>
    <w:p w14:paraId="294ED2C7" w14:textId="77777777" w:rsidR="00B25A39" w:rsidRDefault="00B25A39" w:rsidP="009C3433"/>
    <w:p w14:paraId="2D3FDFD6" w14:textId="56679202" w:rsidR="00B25A39" w:rsidRPr="00C57313" w:rsidRDefault="00F92383" w:rsidP="00B25A39">
      <w:pPr>
        <w:rPr>
          <w:b/>
          <w:bCs/>
        </w:rPr>
      </w:pPr>
      <w:r>
        <w:rPr>
          <w:b/>
          <w:bCs/>
        </w:rPr>
        <w:t xml:space="preserve">4. </w:t>
      </w:r>
      <w:r w:rsidR="00B25A39">
        <w:rPr>
          <w:b/>
          <w:bCs/>
        </w:rPr>
        <w:t>Command - Uptime</w:t>
      </w:r>
    </w:p>
    <w:p w14:paraId="17B7A533" w14:textId="40D2ECC0" w:rsidR="00B25A39" w:rsidRDefault="00B25A39" w:rsidP="009C3433">
      <w:r w:rsidRPr="00C57313">
        <w:t xml:space="preserve">Description: </w:t>
      </w:r>
      <w:r w:rsidR="00F92383">
        <w:t>How long a system has been running for</w:t>
      </w:r>
    </w:p>
    <w:p w14:paraId="45D26D9B" w14:textId="0EF34BF8" w:rsidR="00B25A39" w:rsidRDefault="00B25A39" w:rsidP="009C3433">
      <w:r w:rsidRPr="00B25A39">
        <w:rPr>
          <w:noProof/>
        </w:rPr>
        <w:drawing>
          <wp:inline distT="0" distB="0" distL="0" distR="0" wp14:anchorId="26B62FAE" wp14:editId="0C084551">
            <wp:extent cx="6645910" cy="2117725"/>
            <wp:effectExtent l="0" t="0" r="2540" b="0"/>
            <wp:docPr id="1919142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42629" name=""/>
                    <pic:cNvPicPr/>
                  </pic:nvPicPr>
                  <pic:blipFill>
                    <a:blip r:embed="rId41"/>
                    <a:stretch>
                      <a:fillRect/>
                    </a:stretch>
                  </pic:blipFill>
                  <pic:spPr>
                    <a:xfrm>
                      <a:off x="0" y="0"/>
                      <a:ext cx="6645910" cy="2117725"/>
                    </a:xfrm>
                    <a:prstGeom prst="rect">
                      <a:avLst/>
                    </a:prstGeom>
                  </pic:spPr>
                </pic:pic>
              </a:graphicData>
            </a:graphic>
          </wp:inline>
        </w:drawing>
      </w:r>
    </w:p>
    <w:p w14:paraId="3548B843" w14:textId="6B34E0EA" w:rsidR="00B25A39" w:rsidRPr="00C57313" w:rsidRDefault="00F92383" w:rsidP="00B25A39">
      <w:pPr>
        <w:rPr>
          <w:b/>
          <w:bCs/>
        </w:rPr>
      </w:pPr>
      <w:r>
        <w:rPr>
          <w:b/>
          <w:bCs/>
        </w:rPr>
        <w:t xml:space="preserve">5. </w:t>
      </w:r>
      <w:r w:rsidR="00B25A39">
        <w:rPr>
          <w:b/>
          <w:bCs/>
        </w:rPr>
        <w:t>Command - echo</w:t>
      </w:r>
    </w:p>
    <w:p w14:paraId="53FE43A5" w14:textId="5AE4AC7B" w:rsidR="00B25A39" w:rsidRDefault="00B25A39" w:rsidP="009C3433">
      <w:r w:rsidRPr="00C57313">
        <w:t xml:space="preserve">Description: </w:t>
      </w:r>
      <w:r>
        <w:t>Display or output text</w:t>
      </w:r>
    </w:p>
    <w:p w14:paraId="3E821CD0" w14:textId="5A7232B8" w:rsidR="00C57313" w:rsidRDefault="00B25A39" w:rsidP="009C3433">
      <w:r w:rsidRPr="00B25A39">
        <w:rPr>
          <w:noProof/>
        </w:rPr>
        <w:drawing>
          <wp:inline distT="0" distB="0" distL="0" distR="0" wp14:anchorId="6A109D6D" wp14:editId="0B4B3E6A">
            <wp:extent cx="6645910" cy="1644650"/>
            <wp:effectExtent l="0" t="0" r="2540" b="0"/>
            <wp:docPr id="134551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18100" name=""/>
                    <pic:cNvPicPr/>
                  </pic:nvPicPr>
                  <pic:blipFill>
                    <a:blip r:embed="rId42"/>
                    <a:stretch>
                      <a:fillRect/>
                    </a:stretch>
                  </pic:blipFill>
                  <pic:spPr>
                    <a:xfrm>
                      <a:off x="0" y="0"/>
                      <a:ext cx="6645910" cy="1644650"/>
                    </a:xfrm>
                    <a:prstGeom prst="rect">
                      <a:avLst/>
                    </a:prstGeom>
                  </pic:spPr>
                </pic:pic>
              </a:graphicData>
            </a:graphic>
          </wp:inline>
        </w:drawing>
      </w:r>
    </w:p>
    <w:p w14:paraId="7B8857EB" w14:textId="77777777" w:rsidR="00F92383" w:rsidRDefault="00F92383" w:rsidP="009C3433"/>
    <w:p w14:paraId="4F142B07" w14:textId="327FCA14" w:rsidR="00C57313" w:rsidRPr="00C57313" w:rsidRDefault="00F92383" w:rsidP="00C57313">
      <w:pPr>
        <w:rPr>
          <w:b/>
          <w:bCs/>
        </w:rPr>
      </w:pPr>
      <w:r>
        <w:rPr>
          <w:b/>
          <w:bCs/>
        </w:rPr>
        <w:lastRenderedPageBreak/>
        <w:t xml:space="preserve">6. </w:t>
      </w:r>
      <w:r w:rsidR="00C57313">
        <w:rPr>
          <w:b/>
          <w:bCs/>
        </w:rPr>
        <w:t>Command - PWD</w:t>
      </w:r>
      <w:r w:rsidR="00C57313" w:rsidRPr="00C57313">
        <w:rPr>
          <w:b/>
          <w:bCs/>
        </w:rPr>
        <w:t xml:space="preserve"> </w:t>
      </w:r>
    </w:p>
    <w:p w14:paraId="6723EBBF" w14:textId="4D6FB495" w:rsidR="00C57313" w:rsidRDefault="00C57313" w:rsidP="009C3433">
      <w:r w:rsidRPr="00C57313">
        <w:t>Description: Displays the current route.</w:t>
      </w:r>
    </w:p>
    <w:p w14:paraId="09D864C0" w14:textId="5A179BD8" w:rsidR="009C3433" w:rsidRDefault="00C57313" w:rsidP="009C3433">
      <w:r w:rsidRPr="00C57313">
        <w:rPr>
          <w:noProof/>
        </w:rPr>
        <w:drawing>
          <wp:inline distT="0" distB="0" distL="0" distR="0" wp14:anchorId="56C29B63" wp14:editId="6003925B">
            <wp:extent cx="6645910" cy="1546860"/>
            <wp:effectExtent l="0" t="0" r="2540" b="0"/>
            <wp:docPr id="2097677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77693" name=""/>
                    <pic:cNvPicPr/>
                  </pic:nvPicPr>
                  <pic:blipFill>
                    <a:blip r:embed="rId43"/>
                    <a:stretch>
                      <a:fillRect/>
                    </a:stretch>
                  </pic:blipFill>
                  <pic:spPr>
                    <a:xfrm>
                      <a:off x="0" y="0"/>
                      <a:ext cx="6645910" cy="1546860"/>
                    </a:xfrm>
                    <a:prstGeom prst="rect">
                      <a:avLst/>
                    </a:prstGeom>
                  </pic:spPr>
                </pic:pic>
              </a:graphicData>
            </a:graphic>
          </wp:inline>
        </w:drawing>
      </w:r>
    </w:p>
    <w:p w14:paraId="38E2A6BC" w14:textId="77777777" w:rsidR="009C3433" w:rsidRDefault="009C3433" w:rsidP="009C3433"/>
    <w:p w14:paraId="5B08E04F" w14:textId="035667A3" w:rsidR="009C3433" w:rsidRDefault="00F92383" w:rsidP="009C3433">
      <w:pPr>
        <w:rPr>
          <w:b/>
          <w:bCs/>
        </w:rPr>
      </w:pPr>
      <w:r>
        <w:rPr>
          <w:b/>
          <w:bCs/>
        </w:rPr>
        <w:t xml:space="preserve">7. </w:t>
      </w:r>
      <w:r w:rsidR="009C3433">
        <w:rPr>
          <w:b/>
          <w:bCs/>
        </w:rPr>
        <w:t>Network testing/monitoring</w:t>
      </w:r>
    </w:p>
    <w:p w14:paraId="7E922A63" w14:textId="77777777" w:rsidR="009C3433" w:rsidRDefault="009C3433" w:rsidP="009C3433">
      <w:pPr>
        <w:rPr>
          <w:b/>
          <w:bCs/>
        </w:rPr>
      </w:pPr>
      <w:r>
        <w:rPr>
          <w:b/>
          <w:bCs/>
        </w:rPr>
        <w:t>Netstat – Network Statistics</w:t>
      </w:r>
    </w:p>
    <w:p w14:paraId="48710330" w14:textId="77777777" w:rsidR="009C3433" w:rsidRDefault="009C3433" w:rsidP="009C3433">
      <w:r>
        <w:t>Description: The netstat is a command-line tool for monitoring incoming and outgoing network packet statistics as well as interface statistics. It is a very useful tool for every system administrator to monitor network performance and troubleshoot network-related problems.</w:t>
      </w:r>
    </w:p>
    <w:p w14:paraId="6B61BEF5" w14:textId="1EC3B2B0" w:rsidR="009C3433" w:rsidRDefault="009C3433" w:rsidP="009C3433">
      <w:r>
        <w:rPr>
          <w:b/>
          <w:bCs/>
          <w:noProof/>
        </w:rPr>
        <w:drawing>
          <wp:inline distT="0" distB="0" distL="0" distR="0" wp14:anchorId="54AAD28B" wp14:editId="385BF8B6">
            <wp:extent cx="5647691" cy="3818250"/>
            <wp:effectExtent l="0" t="0" r="0" b="0"/>
            <wp:docPr id="14603619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l="1462" t="2528"/>
                    <a:stretch>
                      <a:fillRect/>
                    </a:stretch>
                  </pic:blipFill>
                  <pic:spPr>
                    <a:xfrm>
                      <a:off x="0" y="0"/>
                      <a:ext cx="5647691" cy="3818250"/>
                    </a:xfrm>
                    <a:prstGeom prst="rect">
                      <a:avLst/>
                    </a:prstGeom>
                    <a:noFill/>
                    <a:ln>
                      <a:noFill/>
                      <a:prstDash/>
                    </a:ln>
                  </pic:spPr>
                </pic:pic>
              </a:graphicData>
            </a:graphic>
          </wp:inline>
        </w:drawing>
      </w:r>
    </w:p>
    <w:p w14:paraId="3AA89688" w14:textId="56A8EACA" w:rsidR="009C3433" w:rsidRDefault="00F92383" w:rsidP="009C3433">
      <w:pPr>
        <w:rPr>
          <w:b/>
          <w:bCs/>
        </w:rPr>
      </w:pPr>
      <w:r>
        <w:rPr>
          <w:b/>
          <w:bCs/>
        </w:rPr>
        <w:t>8 .</w:t>
      </w:r>
      <w:r w:rsidR="009C3433">
        <w:rPr>
          <w:b/>
          <w:bCs/>
        </w:rPr>
        <w:t>User management</w:t>
      </w:r>
    </w:p>
    <w:p w14:paraId="70A3BCC4" w14:textId="77777777" w:rsidR="009C3433" w:rsidRDefault="009C3433" w:rsidP="009C3433">
      <w:r>
        <w:t>Managing users is an important job for a system administrator. They spend a lot of time working with user accounts. This includes three main tasks: creating new users, changing existing users, and removing users that are no longer needed.</w:t>
      </w:r>
    </w:p>
    <w:p w14:paraId="548D917B" w14:textId="77777777" w:rsidR="009C3433" w:rsidRDefault="009C3433" w:rsidP="009C3433">
      <w:r>
        <w:t>Adding or creating user accounts</w:t>
      </w:r>
    </w:p>
    <w:p w14:paraId="5612F346" w14:textId="77777777" w:rsidR="009C3433" w:rsidRDefault="009C3433" w:rsidP="009C3433">
      <w:r>
        <w:lastRenderedPageBreak/>
        <w:t xml:space="preserve">The </w:t>
      </w:r>
      <w:proofErr w:type="spellStart"/>
      <w:r>
        <w:t>useradd</w:t>
      </w:r>
      <w:proofErr w:type="spellEnd"/>
      <w:r>
        <w:t xml:space="preserve"> command adds a new user account. It requires a username as a compulsory argument. It uses the following syntax.</w:t>
      </w:r>
    </w:p>
    <w:p w14:paraId="300BAB3C" w14:textId="77777777" w:rsidR="009C3433" w:rsidRDefault="009C3433" w:rsidP="009C3433">
      <w:proofErr w:type="spellStart"/>
      <w:r>
        <w:t>useradd</w:t>
      </w:r>
      <w:proofErr w:type="spellEnd"/>
      <w:r>
        <w:t xml:space="preserve"> [options] username</w:t>
      </w:r>
    </w:p>
    <w:p w14:paraId="4AB4D85D" w14:textId="77777777" w:rsidR="009C3433" w:rsidRDefault="009C3433" w:rsidP="009C3433">
      <w:r>
        <w:t>Options are optional. They allow us to customize the user account properties. If we don't specify them, it uses their default values.</w:t>
      </w:r>
    </w:p>
    <w:p w14:paraId="690EEC7F" w14:textId="4730E0B0" w:rsidR="009C3433" w:rsidRDefault="009C3433" w:rsidP="009C3433">
      <w:r>
        <w:rPr>
          <w:b/>
          <w:bCs/>
          <w:noProof/>
        </w:rPr>
        <w:drawing>
          <wp:inline distT="0" distB="0" distL="0" distR="0" wp14:anchorId="3928A132" wp14:editId="66BCCC29">
            <wp:extent cx="5356701" cy="3975866"/>
            <wp:effectExtent l="0" t="0" r="0" b="5584"/>
            <wp:docPr id="882292060"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5356701" cy="3975866"/>
                    </a:xfrm>
                    <a:prstGeom prst="rect">
                      <a:avLst/>
                    </a:prstGeom>
                    <a:noFill/>
                    <a:ln>
                      <a:noFill/>
                      <a:prstDash/>
                    </a:ln>
                  </pic:spPr>
                </pic:pic>
              </a:graphicData>
            </a:graphic>
          </wp:inline>
        </w:drawing>
      </w:r>
    </w:p>
    <w:p w14:paraId="00144513" w14:textId="4BCE6E4D" w:rsidR="009C3433" w:rsidRDefault="00F92383" w:rsidP="009C3433">
      <w:pPr>
        <w:rPr>
          <w:b/>
          <w:bCs/>
        </w:rPr>
      </w:pPr>
      <w:r>
        <w:rPr>
          <w:b/>
          <w:bCs/>
        </w:rPr>
        <w:t>9 .</w:t>
      </w:r>
      <w:r w:rsidR="009C3433">
        <w:rPr>
          <w:b/>
          <w:bCs/>
        </w:rPr>
        <w:t>Task scheduling.</w:t>
      </w:r>
    </w:p>
    <w:p w14:paraId="24AAA7B8" w14:textId="77777777" w:rsidR="009C3433" w:rsidRDefault="009C3433" w:rsidP="009C3433">
      <w:r>
        <w:t xml:space="preserve">Task scheduling allows you to run specific tasks at a particular time. Linux offers two native tools for task scheduling: at and </w:t>
      </w:r>
      <w:proofErr w:type="spellStart"/>
      <w:r>
        <w:t>cron</w:t>
      </w:r>
      <w:proofErr w:type="spellEnd"/>
      <w:r>
        <w:t>. This tutorial explains how to use the at tool for task scheduling.</w:t>
      </w:r>
    </w:p>
    <w:p w14:paraId="48A154A7" w14:textId="4FB7131C" w:rsidR="009C3433" w:rsidRDefault="009C3433" w:rsidP="009C3433">
      <w:r>
        <w:rPr>
          <w:b/>
          <w:bCs/>
          <w:noProof/>
        </w:rPr>
        <w:drawing>
          <wp:inline distT="0" distB="0" distL="0" distR="0" wp14:anchorId="3D650538" wp14:editId="67860C55">
            <wp:extent cx="5975219" cy="3071670"/>
            <wp:effectExtent l="0" t="0" r="6481" b="0"/>
            <wp:docPr id="2053509826"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t="5849"/>
                    <a:stretch>
                      <a:fillRect/>
                    </a:stretch>
                  </pic:blipFill>
                  <pic:spPr>
                    <a:xfrm>
                      <a:off x="0" y="0"/>
                      <a:ext cx="5975219" cy="3071670"/>
                    </a:xfrm>
                    <a:prstGeom prst="rect">
                      <a:avLst/>
                    </a:prstGeom>
                    <a:noFill/>
                    <a:ln>
                      <a:noFill/>
                      <a:prstDash/>
                    </a:ln>
                  </pic:spPr>
                </pic:pic>
              </a:graphicData>
            </a:graphic>
          </wp:inline>
        </w:drawing>
      </w:r>
    </w:p>
    <w:p w14:paraId="3CAA3525" w14:textId="79FF84B1" w:rsidR="009C3433" w:rsidRDefault="009C3433" w:rsidP="009C3433">
      <w:r>
        <w:lastRenderedPageBreak/>
        <w:t xml:space="preserve">Task scheduling is essential for system administration. It allows you to execute commands and scripts at a specific time automatically. The at tool is for one go. The </w:t>
      </w:r>
      <w:proofErr w:type="spellStart"/>
      <w:r>
        <w:t>cron</w:t>
      </w:r>
      <w:proofErr w:type="spellEnd"/>
      <w:r>
        <w:t xml:space="preserve"> tool is for repetitive tasks</w:t>
      </w:r>
      <w:sdt>
        <w:sdtPr>
          <w:id w:val="-919791302"/>
          <w:citation/>
        </w:sdtPr>
        <w:sdtEndPr/>
        <w:sdtContent>
          <w:r w:rsidR="00613295">
            <w:fldChar w:fldCharType="begin"/>
          </w:r>
          <w:r w:rsidR="00613295">
            <w:rPr>
              <w:lang w:val="en-GB"/>
            </w:rPr>
            <w:instrText xml:space="preserve"> CITATION Wil26 \l 2057 </w:instrText>
          </w:r>
          <w:r w:rsidR="00613295">
            <w:fldChar w:fldCharType="separate"/>
          </w:r>
          <w:r w:rsidR="00613295">
            <w:rPr>
              <w:noProof/>
              <w:lang w:val="en-GB"/>
            </w:rPr>
            <w:t xml:space="preserve"> </w:t>
          </w:r>
          <w:r w:rsidR="00613295" w:rsidRPr="00613295">
            <w:rPr>
              <w:noProof/>
              <w:lang w:val="en-GB"/>
            </w:rPr>
            <w:t>[1]</w:t>
          </w:r>
          <w:r w:rsidR="00613295">
            <w:fldChar w:fldCharType="end"/>
          </w:r>
        </w:sdtContent>
      </w:sdt>
    </w:p>
    <w:p w14:paraId="0F75B13E" w14:textId="77777777" w:rsidR="00F92383" w:rsidRDefault="00F92383" w:rsidP="00F92383">
      <w:pPr>
        <w:rPr>
          <w:b/>
          <w:bCs/>
        </w:rPr>
      </w:pPr>
    </w:p>
    <w:p w14:paraId="68B75364" w14:textId="2CC8DF7A" w:rsidR="00F92383" w:rsidRPr="00C57313" w:rsidRDefault="00F92383" w:rsidP="00F92383">
      <w:pPr>
        <w:rPr>
          <w:b/>
          <w:bCs/>
        </w:rPr>
      </w:pPr>
      <w:r>
        <w:rPr>
          <w:b/>
          <w:bCs/>
        </w:rPr>
        <w:t xml:space="preserve">10. Command - </w:t>
      </w:r>
      <w:proofErr w:type="spellStart"/>
      <w:r>
        <w:rPr>
          <w:b/>
          <w:bCs/>
        </w:rPr>
        <w:t>Pmap</w:t>
      </w:r>
      <w:proofErr w:type="spellEnd"/>
    </w:p>
    <w:p w14:paraId="1209BAF5" w14:textId="00485A7D" w:rsidR="00F92383" w:rsidRDefault="00F92383" w:rsidP="009C3433">
      <w:r w:rsidRPr="00C57313">
        <w:t xml:space="preserve">Description: </w:t>
      </w:r>
      <w:r>
        <w:t>To show the memory map of a process</w:t>
      </w:r>
    </w:p>
    <w:p w14:paraId="65055E92" w14:textId="49FD4B4A" w:rsidR="009C3433" w:rsidRDefault="00F92383" w:rsidP="009C3433">
      <w:r w:rsidRPr="00F92383">
        <w:rPr>
          <w:noProof/>
        </w:rPr>
        <w:drawing>
          <wp:inline distT="0" distB="0" distL="0" distR="0" wp14:anchorId="153E2682" wp14:editId="5295D9C8">
            <wp:extent cx="6645910" cy="2578100"/>
            <wp:effectExtent l="0" t="0" r="2540" b="0"/>
            <wp:docPr id="18342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5722" name=""/>
                    <pic:cNvPicPr/>
                  </pic:nvPicPr>
                  <pic:blipFill>
                    <a:blip r:embed="rId47"/>
                    <a:stretch>
                      <a:fillRect/>
                    </a:stretch>
                  </pic:blipFill>
                  <pic:spPr>
                    <a:xfrm>
                      <a:off x="0" y="0"/>
                      <a:ext cx="6645910" cy="2578100"/>
                    </a:xfrm>
                    <a:prstGeom prst="rect">
                      <a:avLst/>
                    </a:prstGeom>
                  </pic:spPr>
                </pic:pic>
              </a:graphicData>
            </a:graphic>
          </wp:inline>
        </w:drawing>
      </w:r>
    </w:p>
    <w:p w14:paraId="085565CB" w14:textId="77777777" w:rsidR="009C3433" w:rsidRDefault="009C3433" w:rsidP="009C3433"/>
    <w:p w14:paraId="13E2FF03" w14:textId="77777777" w:rsidR="009C3433" w:rsidRDefault="009C3433" w:rsidP="009C3433"/>
    <w:p w14:paraId="1118AA5A" w14:textId="56F4F340" w:rsidR="00D55B2D" w:rsidRDefault="00D55B2D" w:rsidP="00FC7608">
      <w:pPr>
        <w:pStyle w:val="Heading1"/>
      </w:pPr>
      <w:bookmarkStart w:id="14" w:name="_Toc236403747"/>
      <w:r>
        <w:t>4. Use of Windows OS scripts.</w:t>
      </w:r>
      <w:bookmarkEnd w:id="14"/>
    </w:p>
    <w:p w14:paraId="28D45EC4" w14:textId="13534CBA" w:rsidR="009C3433" w:rsidRDefault="009C3433" w:rsidP="009C3433">
      <w:pPr>
        <w:spacing w:line="259" w:lineRule="auto"/>
        <w:jc w:val="left"/>
        <w:rPr>
          <w:rFonts w:ascii="Calibri" w:eastAsia="Calibri" w:hAnsi="Calibri" w:cs="Times New Roman"/>
          <w:b/>
          <w:bCs/>
          <w:kern w:val="3"/>
          <w:lang w:val="en-GB"/>
          <w14:ligatures w14:val="none"/>
        </w:rPr>
      </w:pPr>
      <w:r w:rsidRPr="009C3433">
        <w:rPr>
          <w:rFonts w:ascii="Calibri" w:eastAsia="Calibri" w:hAnsi="Calibri" w:cs="Times New Roman"/>
          <w:b/>
          <w:bCs/>
          <w:kern w:val="3"/>
          <w:lang w:val="en-GB"/>
          <w14:ligatures w14:val="none"/>
        </w:rPr>
        <w:t>Script 1: Check Internet Connection</w:t>
      </w:r>
    </w:p>
    <w:p w14:paraId="60E6B116" w14:textId="6219B521" w:rsidR="009C3433" w:rsidRDefault="009C3433" w:rsidP="009C3433">
      <w:pPr>
        <w:spacing w:line="259" w:lineRule="auto"/>
        <w:jc w:val="left"/>
        <w:rPr>
          <w:rFonts w:ascii="Calibri" w:eastAsia="Calibri" w:hAnsi="Calibri" w:cs="Times New Roman"/>
          <w:b/>
          <w:bCs/>
          <w:kern w:val="3"/>
          <w:lang w:val="en-GB"/>
          <w14:ligatures w14:val="none"/>
        </w:rPr>
      </w:pPr>
      <w:r>
        <w:rPr>
          <w:b/>
          <w:bCs/>
          <w:noProof/>
        </w:rPr>
        <w:drawing>
          <wp:anchor distT="0" distB="0" distL="114300" distR="114300" simplePos="0" relativeHeight="251672576" behindDoc="0" locked="0" layoutInCell="1" allowOverlap="1" wp14:anchorId="24E47549" wp14:editId="6B74351A">
            <wp:simplePos x="0" y="0"/>
            <wp:positionH relativeFrom="margin">
              <wp:posOffset>0</wp:posOffset>
            </wp:positionH>
            <wp:positionV relativeFrom="paragraph">
              <wp:posOffset>289560</wp:posOffset>
            </wp:positionV>
            <wp:extent cx="3284506" cy="2347164"/>
            <wp:effectExtent l="0" t="0" r="0" b="0"/>
            <wp:wrapTopAndBottom/>
            <wp:docPr id="128591124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284506" cy="2347164"/>
                    </a:xfrm>
                    <a:prstGeom prst="rect">
                      <a:avLst/>
                    </a:prstGeom>
                    <a:noFill/>
                    <a:ln>
                      <a:noFill/>
                      <a:prstDash/>
                    </a:ln>
                  </pic:spPr>
                </pic:pic>
              </a:graphicData>
            </a:graphic>
          </wp:anchor>
        </w:drawing>
      </w:r>
    </w:p>
    <w:p w14:paraId="4DDC1E93" w14:textId="77777777" w:rsidR="009C3433" w:rsidRDefault="009C3433" w:rsidP="009C3433">
      <w:r>
        <w:t>Create a folder to save the batch and then run it.</w:t>
      </w:r>
    </w:p>
    <w:p w14:paraId="7FEE85AA" w14:textId="4781D3FF" w:rsidR="009C3433" w:rsidRPr="009C3433" w:rsidRDefault="009C3433" w:rsidP="009C3433">
      <w:pPr>
        <w:spacing w:line="259" w:lineRule="auto"/>
        <w:jc w:val="left"/>
        <w:rPr>
          <w:rFonts w:ascii="Calibri" w:eastAsia="Calibri" w:hAnsi="Calibri" w:cs="Times New Roman"/>
          <w:b/>
          <w:bCs/>
          <w:kern w:val="3"/>
          <w14:ligatures w14:val="none"/>
        </w:rPr>
      </w:pPr>
      <w:r>
        <w:rPr>
          <w:b/>
          <w:bCs/>
          <w:noProof/>
        </w:rPr>
        <w:lastRenderedPageBreak/>
        <w:drawing>
          <wp:inline distT="0" distB="0" distL="0" distR="0" wp14:anchorId="5AAEB095" wp14:editId="7AB920E3">
            <wp:extent cx="4838236" cy="5149196"/>
            <wp:effectExtent l="0" t="0" r="464" b="0"/>
            <wp:docPr id="153828988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l="782"/>
                    <a:stretch>
                      <a:fillRect/>
                    </a:stretch>
                  </pic:blipFill>
                  <pic:spPr>
                    <a:xfrm>
                      <a:off x="0" y="0"/>
                      <a:ext cx="4838236" cy="5149196"/>
                    </a:xfrm>
                    <a:prstGeom prst="rect">
                      <a:avLst/>
                    </a:prstGeom>
                    <a:noFill/>
                    <a:ln>
                      <a:noFill/>
                      <a:prstDash/>
                    </a:ln>
                  </pic:spPr>
                </pic:pic>
              </a:graphicData>
            </a:graphic>
          </wp:inline>
        </w:drawing>
      </w:r>
    </w:p>
    <w:p w14:paraId="4BE97357" w14:textId="77777777" w:rsidR="009C3433" w:rsidRDefault="009C3433" w:rsidP="009C3433">
      <w:r>
        <w:t>Create the batch code in Notepad and save it with the .bat extension.</w:t>
      </w:r>
    </w:p>
    <w:p w14:paraId="66C78756" w14:textId="2E081C12" w:rsidR="009C3433" w:rsidRDefault="009C3433" w:rsidP="009C3433">
      <w:pPr>
        <w:spacing w:line="259" w:lineRule="auto"/>
        <w:jc w:val="left"/>
        <w:rPr>
          <w:rFonts w:ascii="Calibri" w:eastAsia="Calibri" w:hAnsi="Calibri" w:cs="Times New Roman"/>
          <w:b/>
          <w:bCs/>
          <w:kern w:val="3"/>
          <w14:ligatures w14:val="none"/>
        </w:rPr>
      </w:pPr>
      <w:r>
        <w:rPr>
          <w:b/>
          <w:bCs/>
          <w:noProof/>
        </w:rPr>
        <w:drawing>
          <wp:inline distT="0" distB="0" distL="0" distR="0" wp14:anchorId="08299E4F" wp14:editId="3FAADFEA">
            <wp:extent cx="4230124" cy="3057067"/>
            <wp:effectExtent l="0" t="0" r="0" b="0"/>
            <wp:docPr id="58323993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230124" cy="3057067"/>
                    </a:xfrm>
                    <a:prstGeom prst="rect">
                      <a:avLst/>
                    </a:prstGeom>
                    <a:noFill/>
                    <a:ln>
                      <a:noFill/>
                      <a:prstDash/>
                    </a:ln>
                  </pic:spPr>
                </pic:pic>
              </a:graphicData>
            </a:graphic>
          </wp:inline>
        </w:drawing>
      </w:r>
    </w:p>
    <w:p w14:paraId="34AFCFD6" w14:textId="1D8C3013" w:rsidR="009C3433" w:rsidRPr="009C3433" w:rsidRDefault="009C3433" w:rsidP="009C3433">
      <w:pPr>
        <w:spacing w:line="259" w:lineRule="auto"/>
        <w:jc w:val="left"/>
        <w:rPr>
          <w:rFonts w:ascii="Calibri" w:eastAsia="Calibri" w:hAnsi="Calibri" w:cs="Times New Roman"/>
          <w:b/>
          <w:bCs/>
          <w:kern w:val="3"/>
          <w14:ligatures w14:val="none"/>
        </w:rPr>
      </w:pPr>
      <w:r>
        <w:rPr>
          <w:b/>
          <w:bCs/>
          <w:noProof/>
        </w:rPr>
        <w:lastRenderedPageBreak/>
        <w:drawing>
          <wp:inline distT="0" distB="0" distL="0" distR="0" wp14:anchorId="261D0BBE" wp14:editId="43582C66">
            <wp:extent cx="4310042" cy="3722220"/>
            <wp:effectExtent l="0" t="0" r="0" b="0"/>
            <wp:docPr id="142144348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310042" cy="3722220"/>
                    </a:xfrm>
                    <a:prstGeom prst="rect">
                      <a:avLst/>
                    </a:prstGeom>
                    <a:noFill/>
                    <a:ln>
                      <a:noFill/>
                      <a:prstDash/>
                    </a:ln>
                  </pic:spPr>
                </pic:pic>
              </a:graphicData>
            </a:graphic>
          </wp:inline>
        </w:drawing>
      </w:r>
    </w:p>
    <w:p w14:paraId="3CD36EBD" w14:textId="77777777" w:rsidR="009C3433" w:rsidRDefault="009C3433" w:rsidP="009C3433">
      <w:r>
        <w:t>Run the batch file from the folder and verify the result</w:t>
      </w:r>
    </w:p>
    <w:p w14:paraId="4B233E57" w14:textId="40FF8A6D" w:rsidR="009C3433" w:rsidRDefault="009C3433" w:rsidP="009C3433">
      <w:r>
        <w:rPr>
          <w:b/>
          <w:bCs/>
          <w:noProof/>
        </w:rPr>
        <w:drawing>
          <wp:anchor distT="0" distB="0" distL="114300" distR="114300" simplePos="0" relativeHeight="251674624" behindDoc="0" locked="0" layoutInCell="1" allowOverlap="1" wp14:anchorId="221B6061" wp14:editId="6F5F9C91">
            <wp:simplePos x="0" y="0"/>
            <wp:positionH relativeFrom="margin">
              <wp:align>left</wp:align>
            </wp:positionH>
            <wp:positionV relativeFrom="paragraph">
              <wp:posOffset>271777</wp:posOffset>
            </wp:positionV>
            <wp:extent cx="3284223" cy="2346963"/>
            <wp:effectExtent l="0" t="0" r="0" b="0"/>
            <wp:wrapTopAndBottom/>
            <wp:docPr id="11838060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3284223" cy="2346963"/>
                    </a:xfrm>
                    <a:prstGeom prst="rect">
                      <a:avLst/>
                    </a:prstGeom>
                    <a:noFill/>
                    <a:ln>
                      <a:noFill/>
                      <a:prstDash/>
                    </a:ln>
                  </pic:spPr>
                </pic:pic>
              </a:graphicData>
            </a:graphic>
          </wp:anchor>
        </w:drawing>
      </w:r>
      <w:r>
        <w:rPr>
          <w:b/>
          <w:bCs/>
        </w:rPr>
        <w:t>Script 2: Open a web site</w:t>
      </w:r>
    </w:p>
    <w:p w14:paraId="049408E1" w14:textId="35E1B417" w:rsidR="00FC7608" w:rsidRDefault="00FC7608" w:rsidP="00FC7608">
      <w:r>
        <w:t>Create a folder to save the batch and then run it.</w:t>
      </w:r>
    </w:p>
    <w:p w14:paraId="00EDF23E" w14:textId="629CD179" w:rsidR="009C3433" w:rsidRDefault="00FC7608" w:rsidP="009C3433">
      <w:pPr>
        <w:spacing w:line="259" w:lineRule="auto"/>
        <w:jc w:val="left"/>
        <w:rPr>
          <w:rFonts w:ascii="Calibri" w:eastAsia="Calibri" w:hAnsi="Calibri" w:cs="Times New Roman"/>
          <w:b/>
          <w:bCs/>
          <w:kern w:val="3"/>
          <w14:ligatures w14:val="none"/>
        </w:rPr>
      </w:pPr>
      <w:r>
        <w:rPr>
          <w:b/>
          <w:bCs/>
          <w:noProof/>
        </w:rPr>
        <w:lastRenderedPageBreak/>
        <w:drawing>
          <wp:anchor distT="0" distB="0" distL="114300" distR="114300" simplePos="0" relativeHeight="251676672" behindDoc="0" locked="0" layoutInCell="1" allowOverlap="1" wp14:anchorId="6155AFE6" wp14:editId="7B4EE535">
            <wp:simplePos x="0" y="0"/>
            <wp:positionH relativeFrom="margin">
              <wp:posOffset>0</wp:posOffset>
            </wp:positionH>
            <wp:positionV relativeFrom="paragraph">
              <wp:posOffset>281940</wp:posOffset>
            </wp:positionV>
            <wp:extent cx="4861563" cy="3861886"/>
            <wp:effectExtent l="0" t="0" r="0" b="5264"/>
            <wp:wrapTopAndBottom/>
            <wp:docPr id="60419446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861563" cy="3861886"/>
                    </a:xfrm>
                    <a:prstGeom prst="rect">
                      <a:avLst/>
                    </a:prstGeom>
                    <a:noFill/>
                    <a:ln>
                      <a:noFill/>
                      <a:prstDash/>
                    </a:ln>
                  </pic:spPr>
                </pic:pic>
              </a:graphicData>
            </a:graphic>
          </wp:anchor>
        </w:drawing>
      </w:r>
    </w:p>
    <w:p w14:paraId="3326920B" w14:textId="351CFCE1" w:rsidR="00FC7608" w:rsidRDefault="00FC7608" w:rsidP="00FC7608">
      <w:r>
        <w:rPr>
          <w:rFonts w:ascii="Calibri" w:eastAsia="Calibri" w:hAnsi="Calibri" w:cs="Times New Roman"/>
          <w:b/>
          <w:bCs/>
          <w:noProof/>
          <w:kern w:val="3"/>
          <w14:ligatures w14:val="none"/>
        </w:rPr>
        <w:drawing>
          <wp:anchor distT="0" distB="0" distL="114300" distR="114300" simplePos="0" relativeHeight="251677696" behindDoc="0" locked="0" layoutInCell="1" allowOverlap="1" wp14:anchorId="6F2E795F" wp14:editId="712C009F">
            <wp:simplePos x="0" y="0"/>
            <wp:positionH relativeFrom="column">
              <wp:posOffset>-7620</wp:posOffset>
            </wp:positionH>
            <wp:positionV relativeFrom="paragraph">
              <wp:posOffset>4225290</wp:posOffset>
            </wp:positionV>
            <wp:extent cx="3634105" cy="2235200"/>
            <wp:effectExtent l="0" t="0" r="4445" b="0"/>
            <wp:wrapTopAndBottom/>
            <wp:docPr id="112047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34105" cy="2235200"/>
                    </a:xfrm>
                    <a:prstGeom prst="rect">
                      <a:avLst/>
                    </a:prstGeom>
                    <a:noFill/>
                  </pic:spPr>
                </pic:pic>
              </a:graphicData>
            </a:graphic>
            <wp14:sizeRelV relativeFrom="margin">
              <wp14:pctHeight>0</wp14:pctHeight>
            </wp14:sizeRelV>
          </wp:anchor>
        </w:drawing>
      </w:r>
      <w:r>
        <w:t>Create the batch file in Notepad</w:t>
      </w:r>
    </w:p>
    <w:p w14:paraId="176EB89A" w14:textId="77777777" w:rsidR="00FC7608" w:rsidRDefault="00FC7608" w:rsidP="00FC7608">
      <w:r>
        <w:t>Batch file saved in the folder ready to be used</w:t>
      </w:r>
    </w:p>
    <w:p w14:paraId="36B4B188" w14:textId="28BCF8FD" w:rsidR="00FC7608" w:rsidRDefault="00FC7608" w:rsidP="009C3433">
      <w:pPr>
        <w:spacing w:line="259" w:lineRule="auto"/>
        <w:jc w:val="left"/>
        <w:rPr>
          <w:rFonts w:ascii="Calibri" w:eastAsia="Calibri" w:hAnsi="Calibri" w:cs="Times New Roman"/>
          <w:b/>
          <w:bCs/>
          <w:kern w:val="3"/>
          <w14:ligatures w14:val="none"/>
        </w:rPr>
      </w:pPr>
      <w:r>
        <w:rPr>
          <w:noProof/>
        </w:rPr>
        <w:lastRenderedPageBreak/>
        <w:drawing>
          <wp:anchor distT="0" distB="0" distL="114300" distR="114300" simplePos="0" relativeHeight="251679744" behindDoc="0" locked="0" layoutInCell="1" allowOverlap="1" wp14:anchorId="74A8D8F9" wp14:editId="0C98CB36">
            <wp:simplePos x="0" y="0"/>
            <wp:positionH relativeFrom="margin">
              <wp:posOffset>0</wp:posOffset>
            </wp:positionH>
            <wp:positionV relativeFrom="paragraph">
              <wp:posOffset>281940</wp:posOffset>
            </wp:positionV>
            <wp:extent cx="5654036" cy="3550916"/>
            <wp:effectExtent l="0" t="0" r="3814" b="0"/>
            <wp:wrapTopAndBottom/>
            <wp:docPr id="102220458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654036" cy="3550916"/>
                    </a:xfrm>
                    <a:prstGeom prst="rect">
                      <a:avLst/>
                    </a:prstGeom>
                    <a:noFill/>
                    <a:ln>
                      <a:noFill/>
                      <a:prstDash/>
                    </a:ln>
                  </pic:spPr>
                </pic:pic>
              </a:graphicData>
            </a:graphic>
          </wp:anchor>
        </w:drawing>
      </w:r>
    </w:p>
    <w:p w14:paraId="28241ADE" w14:textId="77777777" w:rsidR="00FC7608" w:rsidRDefault="00FC7608" w:rsidP="00FC7608">
      <w:r>
        <w:t>I pressed the enter key</w:t>
      </w:r>
      <w:r>
        <w:rPr>
          <w:noProof/>
        </w:rPr>
        <w:drawing>
          <wp:anchor distT="0" distB="0" distL="114300" distR="114300" simplePos="0" relativeHeight="251681792" behindDoc="0" locked="0" layoutInCell="1" allowOverlap="1" wp14:anchorId="0C2786FA" wp14:editId="6371CD81">
            <wp:simplePos x="0" y="0"/>
            <wp:positionH relativeFrom="margin">
              <wp:align>left</wp:align>
            </wp:positionH>
            <wp:positionV relativeFrom="paragraph">
              <wp:posOffset>0</wp:posOffset>
            </wp:positionV>
            <wp:extent cx="5654036" cy="3550916"/>
            <wp:effectExtent l="0" t="0" r="3814" b="0"/>
            <wp:wrapTopAndBottom/>
            <wp:docPr id="12531426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654036" cy="3550916"/>
                    </a:xfrm>
                    <a:prstGeom prst="rect">
                      <a:avLst/>
                    </a:prstGeom>
                    <a:noFill/>
                    <a:ln>
                      <a:noFill/>
                      <a:prstDash/>
                    </a:ln>
                  </pic:spPr>
                </pic:pic>
              </a:graphicData>
            </a:graphic>
          </wp:anchor>
        </w:drawing>
      </w:r>
    </w:p>
    <w:p w14:paraId="15420E63" w14:textId="1D1C81D2" w:rsidR="00FC7608" w:rsidRDefault="00FC7608" w:rsidP="009C3433">
      <w:pPr>
        <w:spacing w:line="259" w:lineRule="auto"/>
        <w:jc w:val="left"/>
        <w:rPr>
          <w:rFonts w:ascii="Calibri" w:eastAsia="Calibri" w:hAnsi="Calibri" w:cs="Times New Roman"/>
          <w:b/>
          <w:bCs/>
          <w:kern w:val="3"/>
          <w14:ligatures w14:val="none"/>
        </w:rPr>
      </w:pPr>
      <w:r>
        <w:rPr>
          <w:b/>
          <w:bCs/>
          <w:noProof/>
        </w:rPr>
        <w:drawing>
          <wp:anchor distT="0" distB="0" distL="114300" distR="114300" simplePos="0" relativeHeight="251683840" behindDoc="0" locked="0" layoutInCell="1" allowOverlap="1" wp14:anchorId="69AD1593" wp14:editId="3021A2C3">
            <wp:simplePos x="0" y="0"/>
            <wp:positionH relativeFrom="margin">
              <wp:posOffset>0</wp:posOffset>
            </wp:positionH>
            <wp:positionV relativeFrom="paragraph">
              <wp:posOffset>288925</wp:posOffset>
            </wp:positionV>
            <wp:extent cx="5677390" cy="3063505"/>
            <wp:effectExtent l="0" t="0" r="0" b="3545"/>
            <wp:wrapTopAndBottom/>
            <wp:docPr id="81498881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677390" cy="3063505"/>
                    </a:xfrm>
                    <a:prstGeom prst="rect">
                      <a:avLst/>
                    </a:prstGeom>
                    <a:noFill/>
                    <a:ln>
                      <a:noFill/>
                      <a:prstDash/>
                    </a:ln>
                  </pic:spPr>
                </pic:pic>
              </a:graphicData>
            </a:graphic>
          </wp:anchor>
        </w:drawing>
      </w:r>
    </w:p>
    <w:p w14:paraId="71A783B8" w14:textId="77777777" w:rsidR="00FC7608" w:rsidRDefault="00FC7608" w:rsidP="009C3433">
      <w:pPr>
        <w:spacing w:line="259" w:lineRule="auto"/>
        <w:jc w:val="left"/>
        <w:rPr>
          <w:rFonts w:ascii="Calibri" w:eastAsia="Calibri" w:hAnsi="Calibri" w:cs="Times New Roman"/>
          <w:b/>
          <w:bCs/>
          <w:kern w:val="3"/>
          <w14:ligatures w14:val="none"/>
        </w:rPr>
      </w:pPr>
    </w:p>
    <w:p w14:paraId="23C9A0E2" w14:textId="77777777" w:rsidR="00FC7608" w:rsidRDefault="00FC7608" w:rsidP="009C3433">
      <w:pPr>
        <w:spacing w:line="259" w:lineRule="auto"/>
        <w:jc w:val="left"/>
        <w:rPr>
          <w:rFonts w:ascii="Calibri" w:eastAsia="Calibri" w:hAnsi="Calibri" w:cs="Times New Roman"/>
          <w:b/>
          <w:bCs/>
          <w:kern w:val="3"/>
          <w14:ligatures w14:val="none"/>
        </w:rPr>
      </w:pPr>
    </w:p>
    <w:p w14:paraId="3DB0F682" w14:textId="44B70B93" w:rsidR="00FC7608" w:rsidRDefault="00FC7608" w:rsidP="009C3433">
      <w:pPr>
        <w:spacing w:line="259" w:lineRule="auto"/>
        <w:jc w:val="left"/>
        <w:rPr>
          <w:rFonts w:ascii="Calibri" w:eastAsia="Calibri" w:hAnsi="Calibri" w:cs="Times New Roman"/>
          <w:b/>
          <w:bCs/>
          <w:kern w:val="3"/>
          <w14:ligatures w14:val="none"/>
        </w:rPr>
      </w:pPr>
      <w:r>
        <w:rPr>
          <w:b/>
          <w:bCs/>
          <w:noProof/>
        </w:rPr>
        <w:lastRenderedPageBreak/>
        <w:drawing>
          <wp:inline distT="0" distB="0" distL="0" distR="0" wp14:anchorId="3D43E064" wp14:editId="70043BEF">
            <wp:extent cx="5731514" cy="3547113"/>
            <wp:effectExtent l="0" t="0" r="2536" b="0"/>
            <wp:docPr id="128241385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4" cy="3547113"/>
                    </a:xfrm>
                    <a:prstGeom prst="rect">
                      <a:avLst/>
                    </a:prstGeom>
                    <a:noFill/>
                    <a:ln>
                      <a:noFill/>
                      <a:prstDash/>
                    </a:ln>
                  </pic:spPr>
                </pic:pic>
              </a:graphicData>
            </a:graphic>
          </wp:inline>
        </w:drawing>
      </w:r>
    </w:p>
    <w:p w14:paraId="6317F80B" w14:textId="77C7BD68" w:rsidR="00FC7608" w:rsidRDefault="00FC7608" w:rsidP="009C3433">
      <w:pPr>
        <w:spacing w:line="259" w:lineRule="auto"/>
        <w:jc w:val="left"/>
        <w:rPr>
          <w:rFonts w:ascii="Calibri" w:eastAsia="Calibri" w:hAnsi="Calibri" w:cs="Times New Roman"/>
          <w:b/>
          <w:bCs/>
          <w:kern w:val="3"/>
          <w14:ligatures w14:val="none"/>
        </w:rPr>
      </w:pPr>
      <w:r>
        <w:rPr>
          <w:b/>
          <w:bCs/>
          <w:noProof/>
        </w:rPr>
        <w:drawing>
          <wp:inline distT="0" distB="0" distL="0" distR="0" wp14:anchorId="44BA4667" wp14:editId="392BB9F5">
            <wp:extent cx="5731514" cy="3713478"/>
            <wp:effectExtent l="0" t="0" r="2536" b="1272"/>
            <wp:docPr id="20307006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1514" cy="3713478"/>
                    </a:xfrm>
                    <a:prstGeom prst="rect">
                      <a:avLst/>
                    </a:prstGeom>
                    <a:noFill/>
                    <a:ln>
                      <a:noFill/>
                      <a:prstDash/>
                    </a:ln>
                  </pic:spPr>
                </pic:pic>
              </a:graphicData>
            </a:graphic>
          </wp:inline>
        </w:drawing>
      </w:r>
    </w:p>
    <w:p w14:paraId="203D0702" w14:textId="77777777" w:rsidR="00FC7608" w:rsidRDefault="00FC7608" w:rsidP="009C3433">
      <w:pPr>
        <w:spacing w:line="259" w:lineRule="auto"/>
        <w:jc w:val="left"/>
        <w:rPr>
          <w:rFonts w:ascii="Calibri" w:eastAsia="Calibri" w:hAnsi="Calibri" w:cs="Times New Roman"/>
          <w:b/>
          <w:bCs/>
          <w:kern w:val="3"/>
          <w14:ligatures w14:val="none"/>
        </w:rPr>
      </w:pPr>
    </w:p>
    <w:p w14:paraId="2CBCAF87" w14:textId="77777777" w:rsidR="00FC7608" w:rsidRDefault="00FC7608" w:rsidP="009C3433">
      <w:pPr>
        <w:spacing w:line="259" w:lineRule="auto"/>
        <w:jc w:val="left"/>
        <w:rPr>
          <w:rFonts w:ascii="Calibri" w:eastAsia="Calibri" w:hAnsi="Calibri" w:cs="Times New Roman"/>
          <w:b/>
          <w:bCs/>
          <w:kern w:val="3"/>
          <w14:ligatures w14:val="none"/>
        </w:rPr>
      </w:pPr>
    </w:p>
    <w:p w14:paraId="5BA9101C" w14:textId="77777777" w:rsidR="00FC7608" w:rsidRDefault="00FC7608" w:rsidP="009C3433">
      <w:pPr>
        <w:spacing w:line="259" w:lineRule="auto"/>
        <w:jc w:val="left"/>
        <w:rPr>
          <w:rFonts w:ascii="Calibri" w:eastAsia="Calibri" w:hAnsi="Calibri" w:cs="Times New Roman"/>
          <w:b/>
          <w:bCs/>
          <w:kern w:val="3"/>
          <w14:ligatures w14:val="none"/>
        </w:rPr>
      </w:pPr>
    </w:p>
    <w:p w14:paraId="34AD618F" w14:textId="77777777" w:rsidR="00FC7608" w:rsidRDefault="00FC7608" w:rsidP="009C3433">
      <w:pPr>
        <w:spacing w:line="259" w:lineRule="auto"/>
        <w:jc w:val="left"/>
        <w:rPr>
          <w:rFonts w:ascii="Calibri" w:eastAsia="Calibri" w:hAnsi="Calibri" w:cs="Times New Roman"/>
          <w:b/>
          <w:bCs/>
          <w:kern w:val="3"/>
          <w14:ligatures w14:val="none"/>
        </w:rPr>
      </w:pPr>
    </w:p>
    <w:p w14:paraId="47A5198A" w14:textId="77777777" w:rsidR="00FC7608" w:rsidRDefault="00FC7608" w:rsidP="009C3433">
      <w:pPr>
        <w:spacing w:line="259" w:lineRule="auto"/>
        <w:jc w:val="left"/>
        <w:rPr>
          <w:rFonts w:ascii="Calibri" w:eastAsia="Calibri" w:hAnsi="Calibri" w:cs="Times New Roman"/>
          <w:b/>
          <w:bCs/>
          <w:kern w:val="3"/>
          <w14:ligatures w14:val="none"/>
        </w:rPr>
      </w:pPr>
    </w:p>
    <w:p w14:paraId="7705177A" w14:textId="77777777" w:rsidR="00FC7608" w:rsidRDefault="00FC7608" w:rsidP="009C3433">
      <w:pPr>
        <w:spacing w:line="259" w:lineRule="auto"/>
        <w:jc w:val="left"/>
        <w:rPr>
          <w:rFonts w:ascii="Calibri" w:eastAsia="Calibri" w:hAnsi="Calibri" w:cs="Times New Roman"/>
          <w:b/>
          <w:bCs/>
          <w:kern w:val="3"/>
          <w14:ligatures w14:val="none"/>
        </w:rPr>
      </w:pPr>
    </w:p>
    <w:p w14:paraId="7841FC2F" w14:textId="77777777" w:rsidR="00FC7608" w:rsidRDefault="00FC7608" w:rsidP="009C3433">
      <w:pPr>
        <w:spacing w:line="259" w:lineRule="auto"/>
        <w:jc w:val="left"/>
        <w:rPr>
          <w:rFonts w:ascii="Calibri" w:eastAsia="Calibri" w:hAnsi="Calibri" w:cs="Times New Roman"/>
          <w:b/>
          <w:bCs/>
          <w:kern w:val="3"/>
          <w14:ligatures w14:val="none"/>
        </w:rPr>
      </w:pPr>
    </w:p>
    <w:p w14:paraId="11FBEF32" w14:textId="77777777" w:rsidR="00FC7608" w:rsidRDefault="00FC7608" w:rsidP="009C3433">
      <w:pPr>
        <w:spacing w:line="259" w:lineRule="auto"/>
        <w:jc w:val="left"/>
        <w:rPr>
          <w:rFonts w:ascii="Calibri" w:eastAsia="Calibri" w:hAnsi="Calibri" w:cs="Times New Roman"/>
          <w:b/>
          <w:bCs/>
          <w:kern w:val="3"/>
          <w14:ligatures w14:val="none"/>
        </w:rPr>
      </w:pPr>
    </w:p>
    <w:p w14:paraId="138ACEF1" w14:textId="77777777" w:rsidR="00FC7608" w:rsidRDefault="00FC7608" w:rsidP="009C3433">
      <w:pPr>
        <w:spacing w:line="259" w:lineRule="auto"/>
        <w:jc w:val="left"/>
        <w:rPr>
          <w:rFonts w:ascii="Calibri" w:eastAsia="Calibri" w:hAnsi="Calibri" w:cs="Times New Roman"/>
          <w:b/>
          <w:bCs/>
          <w:kern w:val="3"/>
          <w14:ligatures w14:val="none"/>
        </w:rPr>
      </w:pPr>
    </w:p>
    <w:p w14:paraId="4D2379D2" w14:textId="77777777" w:rsidR="00FC7608" w:rsidRDefault="00FC7608" w:rsidP="009C3433">
      <w:pPr>
        <w:spacing w:line="259" w:lineRule="auto"/>
        <w:jc w:val="left"/>
        <w:rPr>
          <w:rFonts w:ascii="Calibri" w:eastAsia="Calibri" w:hAnsi="Calibri" w:cs="Times New Roman"/>
          <w:b/>
          <w:bCs/>
          <w:kern w:val="3"/>
          <w14:ligatures w14:val="none"/>
        </w:rPr>
      </w:pPr>
    </w:p>
    <w:p w14:paraId="149824E8" w14:textId="77777777" w:rsidR="00FC7608" w:rsidRPr="009C3433" w:rsidRDefault="00FC7608" w:rsidP="009C3433">
      <w:pPr>
        <w:spacing w:line="259" w:lineRule="auto"/>
        <w:jc w:val="left"/>
        <w:rPr>
          <w:rFonts w:ascii="Calibri" w:eastAsia="Calibri" w:hAnsi="Calibri" w:cs="Times New Roman"/>
          <w:b/>
          <w:bCs/>
          <w:kern w:val="3"/>
          <w14:ligatures w14:val="none"/>
        </w:rPr>
      </w:pPr>
    </w:p>
    <w:p w14:paraId="72571F99" w14:textId="77777777" w:rsidR="009C3433" w:rsidRDefault="009C3433" w:rsidP="009C3433">
      <w:pPr>
        <w:spacing w:line="259" w:lineRule="auto"/>
        <w:jc w:val="left"/>
        <w:rPr>
          <w:rFonts w:ascii="Calibri" w:eastAsia="Calibri" w:hAnsi="Calibri" w:cs="Times New Roman"/>
          <w:b/>
          <w:bCs/>
          <w:kern w:val="3"/>
          <w:lang w:val="en-GB"/>
          <w14:ligatures w14:val="none"/>
        </w:rPr>
      </w:pPr>
    </w:p>
    <w:p w14:paraId="011B9589" w14:textId="77777777" w:rsidR="009C3433" w:rsidRDefault="009C3433" w:rsidP="009C3433">
      <w:pPr>
        <w:spacing w:line="259" w:lineRule="auto"/>
        <w:jc w:val="left"/>
        <w:rPr>
          <w:rFonts w:ascii="Calibri" w:eastAsia="Calibri" w:hAnsi="Calibri" w:cs="Times New Roman"/>
          <w:b/>
          <w:bCs/>
          <w:kern w:val="3"/>
          <w:lang w:val="en-GB"/>
          <w14:ligatures w14:val="none"/>
        </w:rPr>
      </w:pPr>
    </w:p>
    <w:p w14:paraId="4B90CEB0" w14:textId="77777777" w:rsidR="009C3433" w:rsidRPr="009C3433" w:rsidRDefault="009C3433" w:rsidP="009C3433">
      <w:pPr>
        <w:spacing w:line="259" w:lineRule="auto"/>
        <w:jc w:val="left"/>
        <w:rPr>
          <w:rFonts w:eastAsiaTheme="majorEastAsia" w:cstheme="majorBidi"/>
          <w:b/>
          <w:color w:val="000000" w:themeColor="text1"/>
          <w:sz w:val="40"/>
          <w:szCs w:val="40"/>
        </w:rPr>
      </w:pPr>
    </w:p>
    <w:p w14:paraId="6C4E2722" w14:textId="6427FFA4" w:rsidR="00FC7608" w:rsidRDefault="00D55B2D" w:rsidP="00FC7608">
      <w:pPr>
        <w:pStyle w:val="Heading1"/>
      </w:pPr>
      <w:bookmarkStart w:id="15" w:name="_Toc236403748"/>
      <w:r>
        <w:t>Use of Linux OS script</w:t>
      </w:r>
      <w:r w:rsidR="00FC7608">
        <w:t>s</w:t>
      </w:r>
      <w:bookmarkEnd w:id="15"/>
    </w:p>
    <w:p w14:paraId="2DEA85B8" w14:textId="77777777" w:rsidR="00FC7608" w:rsidRDefault="00FC7608" w:rsidP="00FC7608">
      <w:pPr>
        <w:rPr>
          <w:b/>
          <w:bCs/>
        </w:rPr>
      </w:pPr>
      <w:r>
        <w:rPr>
          <w:b/>
          <w:bCs/>
        </w:rPr>
        <w:t>script 1: Salary calculation</w:t>
      </w:r>
    </w:p>
    <w:p w14:paraId="2142B0C1" w14:textId="36FAEF32" w:rsidR="00176BD8" w:rsidRPr="00176BD8" w:rsidRDefault="00176BD8" w:rsidP="00FC7608">
      <w:r w:rsidRPr="00176BD8">
        <w:t>Description: This script is designed to calculate an employee’s salary by determining the gross salary, applying relevant deductions (such as taxes, insurance, or other withholdings), and generating the net salary. It automates payroll calculations to ensure accurate, consistent, and efficient salary processing while reducing manual errors. The script may also account for factors such as overtime, bonuses, allowances, and employee-specific deductions.</w:t>
      </w:r>
    </w:p>
    <w:p w14:paraId="2309B8C8" w14:textId="77777777" w:rsidR="00176BD8" w:rsidRDefault="00176BD8" w:rsidP="00FC7608">
      <w:pPr>
        <w:rPr>
          <w:b/>
          <w:bCs/>
        </w:rPr>
      </w:pPr>
    </w:p>
    <w:p w14:paraId="7E84D161" w14:textId="4AE19FA4" w:rsidR="00FC7608" w:rsidRDefault="00FC7608" w:rsidP="00FC7608">
      <w:r w:rsidRPr="009F3EEF">
        <w:rPr>
          <w:b/>
          <w:bCs/>
          <w:noProof/>
        </w:rPr>
        <w:drawing>
          <wp:inline distT="0" distB="0" distL="0" distR="0" wp14:anchorId="4CB63549" wp14:editId="05272224">
            <wp:extent cx="4999153" cy="3520745"/>
            <wp:effectExtent l="0" t="0" r="0" b="3810"/>
            <wp:docPr id="184932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20719" name=""/>
                    <pic:cNvPicPr/>
                  </pic:nvPicPr>
                  <pic:blipFill>
                    <a:blip r:embed="rId58"/>
                    <a:stretch>
                      <a:fillRect/>
                    </a:stretch>
                  </pic:blipFill>
                  <pic:spPr>
                    <a:xfrm>
                      <a:off x="0" y="0"/>
                      <a:ext cx="4999153" cy="3520745"/>
                    </a:xfrm>
                    <a:prstGeom prst="rect">
                      <a:avLst/>
                    </a:prstGeom>
                  </pic:spPr>
                </pic:pic>
              </a:graphicData>
            </a:graphic>
          </wp:inline>
        </w:drawing>
      </w:r>
    </w:p>
    <w:p w14:paraId="5FEF68DD" w14:textId="59B20D59" w:rsidR="00FC7608" w:rsidRDefault="00FC7608" w:rsidP="00FC7608">
      <w:r w:rsidRPr="009F3EEF">
        <w:rPr>
          <w:noProof/>
        </w:rPr>
        <w:lastRenderedPageBreak/>
        <w:drawing>
          <wp:inline distT="0" distB="0" distL="0" distR="0" wp14:anchorId="1EB7020D" wp14:editId="6DD663B8">
            <wp:extent cx="5731510" cy="2277745"/>
            <wp:effectExtent l="0" t="0" r="2540" b="8255"/>
            <wp:docPr id="1634514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14412" name=""/>
                    <pic:cNvPicPr/>
                  </pic:nvPicPr>
                  <pic:blipFill>
                    <a:blip r:embed="rId59"/>
                    <a:stretch>
                      <a:fillRect/>
                    </a:stretch>
                  </pic:blipFill>
                  <pic:spPr>
                    <a:xfrm>
                      <a:off x="0" y="0"/>
                      <a:ext cx="5731510" cy="2277745"/>
                    </a:xfrm>
                    <a:prstGeom prst="rect">
                      <a:avLst/>
                    </a:prstGeom>
                  </pic:spPr>
                </pic:pic>
              </a:graphicData>
            </a:graphic>
          </wp:inline>
        </w:drawing>
      </w:r>
    </w:p>
    <w:p w14:paraId="7D20C612" w14:textId="77777777" w:rsidR="00FC7608" w:rsidRDefault="00FC7608" w:rsidP="00FC7608"/>
    <w:p w14:paraId="028DDF3E" w14:textId="77777777" w:rsidR="00FC7608" w:rsidRDefault="00FC7608" w:rsidP="00FC7608"/>
    <w:p w14:paraId="2A1D0306" w14:textId="77777777" w:rsidR="00FC7608" w:rsidRDefault="00FC7608" w:rsidP="00FC7608">
      <w:pPr>
        <w:rPr>
          <w:b/>
          <w:bCs/>
        </w:rPr>
      </w:pPr>
      <w:r>
        <w:rPr>
          <w:b/>
          <w:bCs/>
        </w:rPr>
        <w:t xml:space="preserve">Script </w:t>
      </w:r>
      <w:r w:rsidRPr="009F3EEF">
        <w:rPr>
          <w:b/>
          <w:bCs/>
        </w:rPr>
        <w:t xml:space="preserve">2 – </w:t>
      </w:r>
      <w:r w:rsidRPr="00A561CD">
        <w:rPr>
          <w:b/>
          <w:bCs/>
        </w:rPr>
        <w:t>The activity generator</w:t>
      </w:r>
    </w:p>
    <w:p w14:paraId="6003561D" w14:textId="14FCA941" w:rsidR="00707279" w:rsidRPr="00707279" w:rsidRDefault="00707279" w:rsidP="00FC7608">
      <w:r w:rsidRPr="00707279">
        <w:t>Description:  This script selects and displays a random activity from a predefined list each time it runs.</w:t>
      </w:r>
    </w:p>
    <w:p w14:paraId="086F1588" w14:textId="5BA83B99" w:rsidR="00707279" w:rsidRDefault="00707279" w:rsidP="00FC7608">
      <w:pPr>
        <w:rPr>
          <w:b/>
          <w:bCs/>
        </w:rPr>
      </w:pPr>
      <w:r w:rsidRPr="00707279">
        <w:rPr>
          <w:b/>
          <w:bCs/>
          <w:noProof/>
        </w:rPr>
        <w:drawing>
          <wp:inline distT="0" distB="0" distL="0" distR="0" wp14:anchorId="6FD465FD" wp14:editId="0FDA4E8D">
            <wp:extent cx="4406320" cy="3375174"/>
            <wp:effectExtent l="0" t="0" r="0" b="0"/>
            <wp:docPr id="1613625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25070" name=""/>
                    <pic:cNvPicPr/>
                  </pic:nvPicPr>
                  <pic:blipFill rotWithShape="1">
                    <a:blip r:embed="rId60"/>
                    <a:srcRect b="13564"/>
                    <a:stretch>
                      <a:fillRect/>
                    </a:stretch>
                  </pic:blipFill>
                  <pic:spPr bwMode="auto">
                    <a:xfrm>
                      <a:off x="0" y="0"/>
                      <a:ext cx="4416099" cy="3382664"/>
                    </a:xfrm>
                    <a:prstGeom prst="rect">
                      <a:avLst/>
                    </a:prstGeom>
                    <a:ln>
                      <a:noFill/>
                    </a:ln>
                    <a:extLst>
                      <a:ext uri="{53640926-AAD7-44D8-BBD7-CCE9431645EC}">
                        <a14:shadowObscured xmlns:a14="http://schemas.microsoft.com/office/drawing/2010/main"/>
                      </a:ext>
                    </a:extLst>
                  </pic:spPr>
                </pic:pic>
              </a:graphicData>
            </a:graphic>
          </wp:inline>
        </w:drawing>
      </w:r>
    </w:p>
    <w:p w14:paraId="57C4D7A7" w14:textId="48E2FE8C" w:rsidR="00FC7608" w:rsidRDefault="00FC7608" w:rsidP="00FC7608">
      <w:r w:rsidRPr="00A561CD">
        <w:rPr>
          <w:b/>
          <w:bCs/>
          <w:noProof/>
        </w:rPr>
        <w:drawing>
          <wp:inline distT="0" distB="0" distL="0" distR="0" wp14:anchorId="474C0D70" wp14:editId="4BAC4D97">
            <wp:extent cx="6347108" cy="1813560"/>
            <wp:effectExtent l="0" t="0" r="0" b="0"/>
            <wp:docPr id="1575762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62827" name=""/>
                    <pic:cNvPicPr/>
                  </pic:nvPicPr>
                  <pic:blipFill>
                    <a:blip r:embed="rId61"/>
                    <a:stretch>
                      <a:fillRect/>
                    </a:stretch>
                  </pic:blipFill>
                  <pic:spPr>
                    <a:xfrm>
                      <a:off x="0" y="0"/>
                      <a:ext cx="6355821" cy="1816050"/>
                    </a:xfrm>
                    <a:prstGeom prst="rect">
                      <a:avLst/>
                    </a:prstGeom>
                  </pic:spPr>
                </pic:pic>
              </a:graphicData>
            </a:graphic>
          </wp:inline>
        </w:drawing>
      </w:r>
    </w:p>
    <w:p w14:paraId="3F197CFD" w14:textId="77777777" w:rsidR="00FC7608" w:rsidRDefault="00FC7608" w:rsidP="00FC7608"/>
    <w:p w14:paraId="6FE4A2C0" w14:textId="77777777" w:rsidR="00FC7608" w:rsidRPr="00FC7608" w:rsidRDefault="00FC7608" w:rsidP="00FC7608"/>
    <w:p w14:paraId="42B7586D" w14:textId="77777777" w:rsidR="00FC7608" w:rsidRPr="00FC7608" w:rsidRDefault="00FC7608" w:rsidP="00FC7608"/>
    <w:p w14:paraId="09F47941" w14:textId="5D76ACC1" w:rsidR="000010A5" w:rsidRDefault="00D55B2D" w:rsidP="00FC7608">
      <w:pPr>
        <w:pStyle w:val="Heading1"/>
      </w:pPr>
      <w:bookmarkStart w:id="16" w:name="_Toc236403749"/>
      <w:r>
        <w:t>Conclusion</w:t>
      </w:r>
      <w:bookmarkEnd w:id="16"/>
    </w:p>
    <w:p w14:paraId="28A20F57" w14:textId="77777777" w:rsidR="00613295" w:rsidRDefault="00613295" w:rsidP="00613295">
      <w:r>
        <w:t>In conclusion, completing this project allowed me to learn a great deal about Windows and Linux operating systems, both their core functions and the use of commands and scripts for task management and automation. Through the various activities, I was able to develop a better understanding of process, file, user, network, and scheduled task management, as well as gain practical experience using command-line interfaces and creating basic scripts.</w:t>
      </w:r>
    </w:p>
    <w:p w14:paraId="6C333E51" w14:textId="77777777" w:rsidR="00613295" w:rsidRDefault="00613295" w:rsidP="00613295"/>
    <w:p w14:paraId="38082C22" w14:textId="04EA8EBC" w:rsidR="00613295" w:rsidRPr="00613295" w:rsidRDefault="00613295" w:rsidP="00613295">
      <w:r>
        <w:t>I believe that the knowledge gained during this project will be very useful for my academic and professional development. I hope that everything I have learned will serve as a solid foundation to confidently face the challenges and content I will encounter next year, as well as to continue developing my skills in the field of computer science and systems administration.</w:t>
      </w:r>
    </w:p>
    <w:p w14:paraId="1EA37588" w14:textId="09B36243" w:rsidR="003C54F4" w:rsidRPr="003C54F4" w:rsidRDefault="00413753" w:rsidP="008364AB">
      <w:pPr>
        <w:pStyle w:val="Heading1"/>
        <w:numPr>
          <w:ilvl w:val="0"/>
          <w:numId w:val="0"/>
        </w:numPr>
        <w:rPr>
          <w:rFonts w:eastAsia="Times New Roman"/>
          <w:lang w:val="en-GB"/>
        </w:rPr>
      </w:pPr>
      <w:sdt>
        <w:sdtPr>
          <w:id w:val="-573587230"/>
          <w:bibliography/>
        </w:sdtPr>
        <w:sdtEndPr/>
        <w:sdtContent/>
      </w:sdt>
    </w:p>
    <w:sdt>
      <w:sdtPr>
        <w:rPr>
          <w:rFonts w:eastAsiaTheme="minorHAnsi" w:cstheme="minorBidi"/>
          <w:b w:val="0"/>
          <w:color w:val="auto"/>
          <w:sz w:val="22"/>
          <w:szCs w:val="22"/>
        </w:rPr>
        <w:id w:val="973952350"/>
        <w:docPartObj>
          <w:docPartGallery w:val="Bibliographies"/>
          <w:docPartUnique/>
        </w:docPartObj>
      </w:sdtPr>
      <w:sdtEndPr/>
      <w:sdtContent>
        <w:p w14:paraId="4E8B9AA9" w14:textId="3B50923C" w:rsidR="008364AB" w:rsidRDefault="008364AB">
          <w:pPr>
            <w:pStyle w:val="Heading1"/>
          </w:pPr>
          <w:r>
            <w:t>References</w:t>
          </w:r>
        </w:p>
        <w:sdt>
          <w:sdtPr>
            <w:id w:val="1768115638"/>
            <w:bibliography/>
          </w:sdtPr>
          <w:sdtEndPr/>
          <w:sdtContent>
            <w:p w14:paraId="7C878495" w14:textId="77777777" w:rsidR="008364AB" w:rsidRDefault="008364AB">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10024"/>
              </w:tblGrid>
              <w:tr w:rsidR="008364AB" w14:paraId="2FCF2E38" w14:textId="77777777">
                <w:trPr>
                  <w:divId w:val="1893929798"/>
                  <w:tblCellSpacing w:w="15" w:type="dxa"/>
                </w:trPr>
                <w:tc>
                  <w:tcPr>
                    <w:tcW w:w="50" w:type="pct"/>
                    <w:hideMark/>
                  </w:tcPr>
                  <w:p w14:paraId="6606A4C7" w14:textId="59110206" w:rsidR="008364AB" w:rsidRDefault="008364AB">
                    <w:pPr>
                      <w:pStyle w:val="Bibliography"/>
                      <w:rPr>
                        <w:noProof/>
                        <w:kern w:val="0"/>
                        <w:sz w:val="24"/>
                        <w:szCs w:val="24"/>
                        <w14:ligatures w14:val="none"/>
                      </w:rPr>
                    </w:pPr>
                    <w:r>
                      <w:rPr>
                        <w:noProof/>
                      </w:rPr>
                      <w:t xml:space="preserve">[1] </w:t>
                    </w:r>
                  </w:p>
                </w:tc>
                <w:tc>
                  <w:tcPr>
                    <w:tcW w:w="0" w:type="auto"/>
                    <w:hideMark/>
                  </w:tcPr>
                  <w:p w14:paraId="27EC503E" w14:textId="77777777" w:rsidR="008364AB" w:rsidRDefault="008364AB">
                    <w:pPr>
                      <w:pStyle w:val="Bibliography"/>
                      <w:rPr>
                        <w:noProof/>
                      </w:rPr>
                    </w:pPr>
                    <w:r>
                      <w:rPr>
                        <w:noProof/>
                      </w:rPr>
                      <w:t xml:space="preserve">W. Shotts, The Linux Command Line, San Francisco: Willian Pollock, 2026. </w:t>
                    </w:r>
                  </w:p>
                </w:tc>
              </w:tr>
              <w:tr w:rsidR="008364AB" w14:paraId="1C5738CB" w14:textId="77777777">
                <w:trPr>
                  <w:divId w:val="1893929798"/>
                  <w:tblCellSpacing w:w="15" w:type="dxa"/>
                </w:trPr>
                <w:tc>
                  <w:tcPr>
                    <w:tcW w:w="50" w:type="pct"/>
                    <w:hideMark/>
                  </w:tcPr>
                  <w:p w14:paraId="3A2CF010" w14:textId="77777777" w:rsidR="008364AB" w:rsidRDefault="008364AB">
                    <w:pPr>
                      <w:pStyle w:val="Bibliography"/>
                      <w:rPr>
                        <w:noProof/>
                      </w:rPr>
                    </w:pPr>
                    <w:r>
                      <w:rPr>
                        <w:noProof/>
                      </w:rPr>
                      <w:t xml:space="preserve">[2] </w:t>
                    </w:r>
                  </w:p>
                </w:tc>
                <w:tc>
                  <w:tcPr>
                    <w:tcW w:w="0" w:type="auto"/>
                    <w:hideMark/>
                  </w:tcPr>
                  <w:p w14:paraId="690267DB" w14:textId="77777777" w:rsidR="008364AB" w:rsidRDefault="008364AB">
                    <w:pPr>
                      <w:pStyle w:val="Bibliography"/>
                      <w:rPr>
                        <w:noProof/>
                      </w:rPr>
                    </w:pPr>
                    <w:r>
                      <w:rPr>
                        <w:noProof/>
                      </w:rPr>
                      <w:t>AITS-TPT, "UNIT-I Operating Systems Functions," 26 August 2025. [Online]. Available: https://aits-tpt.edu.in/wp-content/uploads/2022/06/Operating_System-min.pdf.</w:t>
                    </w:r>
                  </w:p>
                </w:tc>
              </w:tr>
              <w:tr w:rsidR="008364AB" w14:paraId="154628AA" w14:textId="77777777">
                <w:trPr>
                  <w:divId w:val="1893929798"/>
                  <w:tblCellSpacing w:w="15" w:type="dxa"/>
                </w:trPr>
                <w:tc>
                  <w:tcPr>
                    <w:tcW w:w="50" w:type="pct"/>
                    <w:hideMark/>
                  </w:tcPr>
                  <w:p w14:paraId="592A7D5D" w14:textId="77777777" w:rsidR="008364AB" w:rsidRDefault="008364AB">
                    <w:pPr>
                      <w:pStyle w:val="Bibliography"/>
                      <w:rPr>
                        <w:noProof/>
                      </w:rPr>
                    </w:pPr>
                    <w:r>
                      <w:rPr>
                        <w:noProof/>
                      </w:rPr>
                      <w:t xml:space="preserve">[3] </w:t>
                    </w:r>
                  </w:p>
                </w:tc>
                <w:tc>
                  <w:tcPr>
                    <w:tcW w:w="0" w:type="auto"/>
                    <w:hideMark/>
                  </w:tcPr>
                  <w:p w14:paraId="4E184CC6" w14:textId="77777777" w:rsidR="008364AB" w:rsidRDefault="008364AB">
                    <w:pPr>
                      <w:pStyle w:val="Bibliography"/>
                      <w:rPr>
                        <w:noProof/>
                      </w:rPr>
                    </w:pPr>
                    <w:r>
                      <w:rPr>
                        <w:noProof/>
                      </w:rPr>
                      <w:t>Britannica, "Operating system (OS) | Definition, Examples, &amp; Concepts," 26 August 2025. [Online]. Available: https://www.britannica.com/technology/operating-system.</w:t>
                    </w:r>
                  </w:p>
                </w:tc>
              </w:tr>
              <w:tr w:rsidR="008364AB" w14:paraId="4BB99F1A" w14:textId="77777777">
                <w:trPr>
                  <w:divId w:val="1893929798"/>
                  <w:tblCellSpacing w:w="15" w:type="dxa"/>
                </w:trPr>
                <w:tc>
                  <w:tcPr>
                    <w:tcW w:w="50" w:type="pct"/>
                    <w:hideMark/>
                  </w:tcPr>
                  <w:p w14:paraId="3F92C857" w14:textId="77777777" w:rsidR="008364AB" w:rsidRDefault="008364AB">
                    <w:pPr>
                      <w:pStyle w:val="Bibliography"/>
                      <w:rPr>
                        <w:noProof/>
                      </w:rPr>
                    </w:pPr>
                    <w:r>
                      <w:rPr>
                        <w:noProof/>
                      </w:rPr>
                      <w:t xml:space="preserve">[4] </w:t>
                    </w:r>
                  </w:p>
                </w:tc>
                <w:tc>
                  <w:tcPr>
                    <w:tcW w:w="0" w:type="auto"/>
                    <w:hideMark/>
                  </w:tcPr>
                  <w:p w14:paraId="7D1C8F7D" w14:textId="77777777" w:rsidR="008364AB" w:rsidRDefault="008364AB">
                    <w:pPr>
                      <w:pStyle w:val="Bibliography"/>
                      <w:rPr>
                        <w:noProof/>
                      </w:rPr>
                    </w:pPr>
                    <w:r>
                      <w:rPr>
                        <w:noProof/>
                      </w:rPr>
                      <w:t>UTC, "Chapter 8: Memory Management," [Online]. Available: https://www.utc.edu/sites/default/files/2021-04/2800-lecture8-memeory-management.pdf. [Accessed 26 August 2025].</w:t>
                    </w:r>
                  </w:p>
                </w:tc>
              </w:tr>
              <w:tr w:rsidR="008364AB" w14:paraId="7DEA72B1" w14:textId="77777777">
                <w:trPr>
                  <w:divId w:val="1893929798"/>
                  <w:tblCellSpacing w:w="15" w:type="dxa"/>
                </w:trPr>
                <w:tc>
                  <w:tcPr>
                    <w:tcW w:w="50" w:type="pct"/>
                    <w:hideMark/>
                  </w:tcPr>
                  <w:p w14:paraId="2B19897B" w14:textId="77777777" w:rsidR="008364AB" w:rsidRDefault="008364AB">
                    <w:pPr>
                      <w:pStyle w:val="Bibliography"/>
                      <w:rPr>
                        <w:noProof/>
                      </w:rPr>
                    </w:pPr>
                    <w:r>
                      <w:rPr>
                        <w:noProof/>
                      </w:rPr>
                      <w:t xml:space="preserve">[5] </w:t>
                    </w:r>
                  </w:p>
                </w:tc>
                <w:tc>
                  <w:tcPr>
                    <w:tcW w:w="0" w:type="auto"/>
                    <w:hideMark/>
                  </w:tcPr>
                  <w:p w14:paraId="0DBBEFC8" w14:textId="77777777" w:rsidR="008364AB" w:rsidRDefault="008364AB">
                    <w:pPr>
                      <w:pStyle w:val="Bibliography"/>
                      <w:rPr>
                        <w:noProof/>
                      </w:rPr>
                    </w:pPr>
                    <w:r>
                      <w:rPr>
                        <w:noProof/>
                      </w:rPr>
                      <w:t>University of Bologna (cs.unibo.it), "File Systems," [Online]. Available: http://www.cs.unibo.it/~sangio/SO_currentAA/Luc_SO/FileSystem/File_Systems1.pdf. [Accessed 26 August 2025].</w:t>
                    </w:r>
                  </w:p>
                </w:tc>
              </w:tr>
              <w:tr w:rsidR="008364AB" w14:paraId="3C9E459B" w14:textId="77777777">
                <w:trPr>
                  <w:divId w:val="1893929798"/>
                  <w:tblCellSpacing w:w="15" w:type="dxa"/>
                </w:trPr>
                <w:tc>
                  <w:tcPr>
                    <w:tcW w:w="50" w:type="pct"/>
                    <w:hideMark/>
                  </w:tcPr>
                  <w:p w14:paraId="263EE27E" w14:textId="77777777" w:rsidR="008364AB" w:rsidRDefault="008364AB">
                    <w:pPr>
                      <w:pStyle w:val="Bibliography"/>
                      <w:rPr>
                        <w:noProof/>
                      </w:rPr>
                    </w:pPr>
                    <w:r>
                      <w:rPr>
                        <w:noProof/>
                      </w:rPr>
                      <w:lastRenderedPageBreak/>
                      <w:t xml:space="preserve">[6] </w:t>
                    </w:r>
                  </w:p>
                </w:tc>
                <w:tc>
                  <w:tcPr>
                    <w:tcW w:w="0" w:type="auto"/>
                    <w:hideMark/>
                  </w:tcPr>
                  <w:p w14:paraId="5583CEB8" w14:textId="77777777" w:rsidR="008364AB" w:rsidRDefault="008364AB">
                    <w:pPr>
                      <w:pStyle w:val="Bibliography"/>
                      <w:rPr>
                        <w:noProof/>
                      </w:rPr>
                    </w:pPr>
                    <w:r>
                      <w:rPr>
                        <w:noProof/>
                      </w:rPr>
                      <w:t>MBIT, "Operating System Concepts, 8th Edition," [Online]. Available: https://www.mbit.edu.in/wp-content/uploads/2020/05/Operating_System_Concepts_8th_EditionA4.pdf. [Accessed 26 August 2025].</w:t>
                    </w:r>
                  </w:p>
                </w:tc>
              </w:tr>
              <w:tr w:rsidR="008364AB" w14:paraId="543A78ED" w14:textId="77777777">
                <w:trPr>
                  <w:divId w:val="1893929798"/>
                  <w:tblCellSpacing w:w="15" w:type="dxa"/>
                </w:trPr>
                <w:tc>
                  <w:tcPr>
                    <w:tcW w:w="50" w:type="pct"/>
                    <w:hideMark/>
                  </w:tcPr>
                  <w:p w14:paraId="1EE12034" w14:textId="77777777" w:rsidR="008364AB" w:rsidRDefault="008364AB">
                    <w:pPr>
                      <w:pStyle w:val="Bibliography"/>
                      <w:rPr>
                        <w:noProof/>
                      </w:rPr>
                    </w:pPr>
                    <w:r>
                      <w:rPr>
                        <w:noProof/>
                      </w:rPr>
                      <w:t xml:space="preserve">[7] </w:t>
                    </w:r>
                  </w:p>
                </w:tc>
                <w:tc>
                  <w:tcPr>
                    <w:tcW w:w="0" w:type="auto"/>
                    <w:hideMark/>
                  </w:tcPr>
                  <w:p w14:paraId="3D9D3D03" w14:textId="77777777" w:rsidR="008364AB" w:rsidRDefault="008364AB">
                    <w:pPr>
                      <w:pStyle w:val="Bibliography"/>
                      <w:rPr>
                        <w:noProof/>
                      </w:rPr>
                    </w:pPr>
                    <w:r>
                      <w:rPr>
                        <w:noProof/>
                      </w:rPr>
                      <w:t>GeeksforGeeks, "How to Monitor System Activity in Linux | top Command," [Online]. Available: https://www.geeksforgeeks.org/linux-unix/top-command-in-linux-with-examples/. [Accessed 26 August 2025].</w:t>
                    </w:r>
                  </w:p>
                </w:tc>
              </w:tr>
              <w:tr w:rsidR="008364AB" w14:paraId="068A015D" w14:textId="77777777">
                <w:trPr>
                  <w:divId w:val="1893929798"/>
                  <w:tblCellSpacing w:w="15" w:type="dxa"/>
                </w:trPr>
                <w:tc>
                  <w:tcPr>
                    <w:tcW w:w="50" w:type="pct"/>
                    <w:hideMark/>
                  </w:tcPr>
                  <w:p w14:paraId="623DF7F5" w14:textId="77777777" w:rsidR="008364AB" w:rsidRDefault="008364AB">
                    <w:pPr>
                      <w:pStyle w:val="Bibliography"/>
                      <w:rPr>
                        <w:noProof/>
                      </w:rPr>
                    </w:pPr>
                    <w:r>
                      <w:rPr>
                        <w:noProof/>
                      </w:rPr>
                      <w:t xml:space="preserve">[8] </w:t>
                    </w:r>
                  </w:p>
                </w:tc>
                <w:tc>
                  <w:tcPr>
                    <w:tcW w:w="0" w:type="auto"/>
                    <w:hideMark/>
                  </w:tcPr>
                  <w:p w14:paraId="7E5E665D" w14:textId="77777777" w:rsidR="008364AB" w:rsidRDefault="008364AB">
                    <w:pPr>
                      <w:pStyle w:val="Bibliography"/>
                      <w:rPr>
                        <w:noProof/>
                      </w:rPr>
                    </w:pPr>
                    <w:r>
                      <w:rPr>
                        <w:noProof/>
                      </w:rPr>
                      <w:t>OpenStax, "6.4 Memory Management - Introduction to Computer Science," [Online]. Available: https://openstax.org/books/introduction-computer-science/pages/6-4-memory-management. [Accessed 27 August 2025].</w:t>
                    </w:r>
                  </w:p>
                </w:tc>
              </w:tr>
              <w:tr w:rsidR="008364AB" w14:paraId="0D3DF2D2" w14:textId="77777777">
                <w:trPr>
                  <w:divId w:val="1893929798"/>
                  <w:tblCellSpacing w:w="15" w:type="dxa"/>
                </w:trPr>
                <w:tc>
                  <w:tcPr>
                    <w:tcW w:w="50" w:type="pct"/>
                    <w:hideMark/>
                  </w:tcPr>
                  <w:p w14:paraId="7762FEC2" w14:textId="77777777" w:rsidR="008364AB" w:rsidRDefault="008364AB">
                    <w:pPr>
                      <w:pStyle w:val="Bibliography"/>
                      <w:rPr>
                        <w:noProof/>
                      </w:rPr>
                    </w:pPr>
                    <w:r>
                      <w:rPr>
                        <w:noProof/>
                      </w:rPr>
                      <w:t xml:space="preserve">[9] </w:t>
                    </w:r>
                  </w:p>
                </w:tc>
                <w:tc>
                  <w:tcPr>
                    <w:tcW w:w="0" w:type="auto"/>
                    <w:hideMark/>
                  </w:tcPr>
                  <w:p w14:paraId="2BD45E9A" w14:textId="77777777" w:rsidR="008364AB" w:rsidRDefault="008364AB">
                    <w:pPr>
                      <w:pStyle w:val="Bibliography"/>
                      <w:rPr>
                        <w:noProof/>
                      </w:rPr>
                    </w:pPr>
                    <w:r>
                      <w:rPr>
                        <w:noProof/>
                      </w:rPr>
                      <w:t>TechRepublic, "How to use Windows 10's Resource Monitor to track memory usage," [Online]. Available: https://www.techrepublic.com/article/how-to-use-windows-10s-resource-monitor-to-track-memory-usage/. [Accessed 27 August 2025].</w:t>
                    </w:r>
                  </w:p>
                </w:tc>
              </w:tr>
              <w:tr w:rsidR="008364AB" w14:paraId="2759CD4F" w14:textId="77777777">
                <w:trPr>
                  <w:divId w:val="1893929798"/>
                  <w:tblCellSpacing w:w="15" w:type="dxa"/>
                </w:trPr>
                <w:tc>
                  <w:tcPr>
                    <w:tcW w:w="50" w:type="pct"/>
                    <w:hideMark/>
                  </w:tcPr>
                  <w:p w14:paraId="1C991099" w14:textId="77777777" w:rsidR="008364AB" w:rsidRDefault="008364AB">
                    <w:pPr>
                      <w:pStyle w:val="Bibliography"/>
                      <w:rPr>
                        <w:noProof/>
                      </w:rPr>
                    </w:pPr>
                    <w:r>
                      <w:rPr>
                        <w:noProof/>
                      </w:rPr>
                      <w:t xml:space="preserve">[10] </w:t>
                    </w:r>
                  </w:p>
                </w:tc>
                <w:tc>
                  <w:tcPr>
                    <w:tcW w:w="0" w:type="auto"/>
                    <w:hideMark/>
                  </w:tcPr>
                  <w:p w14:paraId="371E7ACD" w14:textId="77777777" w:rsidR="008364AB" w:rsidRDefault="008364AB">
                    <w:pPr>
                      <w:pStyle w:val="Bibliography"/>
                      <w:rPr>
                        <w:noProof/>
                      </w:rPr>
                    </w:pPr>
                    <w:r>
                      <w:rPr>
                        <w:noProof/>
                      </w:rPr>
                      <w:t>Testbook, "Process Management in Operating System - Learn Details Here!," [Online]. Available: https://testbook.com/operating-system/process-management-in-operating-system. [Accessed 27 August 2025].</w:t>
                    </w:r>
                  </w:p>
                </w:tc>
              </w:tr>
              <w:tr w:rsidR="008364AB" w14:paraId="4EB902EA" w14:textId="77777777">
                <w:trPr>
                  <w:divId w:val="1893929798"/>
                  <w:tblCellSpacing w:w="15" w:type="dxa"/>
                </w:trPr>
                <w:tc>
                  <w:tcPr>
                    <w:tcW w:w="50" w:type="pct"/>
                    <w:hideMark/>
                  </w:tcPr>
                  <w:p w14:paraId="3B262A70" w14:textId="77777777" w:rsidR="008364AB" w:rsidRDefault="008364AB">
                    <w:pPr>
                      <w:pStyle w:val="Bibliography"/>
                      <w:rPr>
                        <w:noProof/>
                      </w:rPr>
                    </w:pPr>
                    <w:r>
                      <w:rPr>
                        <w:noProof/>
                      </w:rPr>
                      <w:t xml:space="preserve">[11] </w:t>
                    </w:r>
                  </w:p>
                </w:tc>
                <w:tc>
                  <w:tcPr>
                    <w:tcW w:w="0" w:type="auto"/>
                    <w:hideMark/>
                  </w:tcPr>
                  <w:p w14:paraId="4236E341" w14:textId="77777777" w:rsidR="008364AB" w:rsidRDefault="008364AB">
                    <w:pPr>
                      <w:pStyle w:val="Bibliography"/>
                      <w:rPr>
                        <w:noProof/>
                      </w:rPr>
                    </w:pPr>
                    <w:r>
                      <w:rPr>
                        <w:noProof/>
                      </w:rPr>
                      <w:t>Turing, "How to Use the Linux Free Command," [Online]. Available: https://www.turing.com/kb/how-to-use-the-linux-free-command. [Accessed 27 August 2025].</w:t>
                    </w:r>
                  </w:p>
                </w:tc>
              </w:tr>
              <w:tr w:rsidR="008364AB" w14:paraId="50C8E4A4" w14:textId="77777777">
                <w:trPr>
                  <w:divId w:val="1893929798"/>
                  <w:tblCellSpacing w:w="15" w:type="dxa"/>
                </w:trPr>
                <w:tc>
                  <w:tcPr>
                    <w:tcW w:w="50" w:type="pct"/>
                    <w:hideMark/>
                  </w:tcPr>
                  <w:p w14:paraId="2AB19DBB" w14:textId="77777777" w:rsidR="008364AB" w:rsidRDefault="008364AB">
                    <w:pPr>
                      <w:pStyle w:val="Bibliography"/>
                      <w:rPr>
                        <w:noProof/>
                      </w:rPr>
                    </w:pPr>
                    <w:r>
                      <w:rPr>
                        <w:noProof/>
                      </w:rPr>
                      <w:t xml:space="preserve">[12] </w:t>
                    </w:r>
                  </w:p>
                </w:tc>
                <w:tc>
                  <w:tcPr>
                    <w:tcW w:w="0" w:type="auto"/>
                    <w:hideMark/>
                  </w:tcPr>
                  <w:p w14:paraId="7AFCD6C9" w14:textId="77777777" w:rsidR="008364AB" w:rsidRDefault="008364AB">
                    <w:pPr>
                      <w:pStyle w:val="Bibliography"/>
                      <w:rPr>
                        <w:noProof/>
                      </w:rPr>
                    </w:pPr>
                    <w:r>
                      <w:rPr>
                        <w:noProof/>
                      </w:rPr>
                      <w:t>OpenStax, "6.5 File Systems - Introduction to Computer Science," [Online]. Available: https://openstax.org/books/introduction-computer-science/pages/6-5-file-systems. [Accessed 27 August 2025].</w:t>
                    </w:r>
                  </w:p>
                </w:tc>
              </w:tr>
              <w:tr w:rsidR="008364AB" w14:paraId="7BF8ED91" w14:textId="77777777">
                <w:trPr>
                  <w:divId w:val="1893929798"/>
                  <w:tblCellSpacing w:w="15" w:type="dxa"/>
                </w:trPr>
                <w:tc>
                  <w:tcPr>
                    <w:tcW w:w="50" w:type="pct"/>
                    <w:hideMark/>
                  </w:tcPr>
                  <w:p w14:paraId="45F838BA" w14:textId="77777777" w:rsidR="008364AB" w:rsidRDefault="008364AB">
                    <w:pPr>
                      <w:pStyle w:val="Bibliography"/>
                      <w:rPr>
                        <w:noProof/>
                      </w:rPr>
                    </w:pPr>
                    <w:r>
                      <w:rPr>
                        <w:noProof/>
                      </w:rPr>
                      <w:t xml:space="preserve">[13] </w:t>
                    </w:r>
                  </w:p>
                </w:tc>
                <w:tc>
                  <w:tcPr>
                    <w:tcW w:w="0" w:type="auto"/>
                    <w:hideMark/>
                  </w:tcPr>
                  <w:p w14:paraId="5EA5068B" w14:textId="77777777" w:rsidR="008364AB" w:rsidRDefault="008364AB">
                    <w:pPr>
                      <w:pStyle w:val="Bibliography"/>
                      <w:rPr>
                        <w:noProof/>
                      </w:rPr>
                    </w:pPr>
                    <w:r>
                      <w:rPr>
                        <w:noProof/>
                      </w:rPr>
                      <w:t>GeeksforGeeks, "df command in Linux with Examples," [Online]. Available: https://www.geeksforgeeks.org/linux-unix/df-command-linux-examples/. [Accessed 27 August 2025].</w:t>
                    </w:r>
                  </w:p>
                </w:tc>
              </w:tr>
              <w:tr w:rsidR="008364AB" w14:paraId="479EC7EA" w14:textId="77777777">
                <w:trPr>
                  <w:divId w:val="1893929798"/>
                  <w:tblCellSpacing w:w="15" w:type="dxa"/>
                </w:trPr>
                <w:tc>
                  <w:tcPr>
                    <w:tcW w:w="50" w:type="pct"/>
                    <w:hideMark/>
                  </w:tcPr>
                  <w:p w14:paraId="17BEC32C" w14:textId="77777777" w:rsidR="008364AB" w:rsidRDefault="008364AB">
                    <w:pPr>
                      <w:pStyle w:val="Bibliography"/>
                      <w:rPr>
                        <w:noProof/>
                      </w:rPr>
                    </w:pPr>
                    <w:r>
                      <w:rPr>
                        <w:noProof/>
                      </w:rPr>
                      <w:t xml:space="preserve">[14] </w:t>
                    </w:r>
                  </w:p>
                </w:tc>
                <w:tc>
                  <w:tcPr>
                    <w:tcW w:w="0" w:type="auto"/>
                    <w:hideMark/>
                  </w:tcPr>
                  <w:p w14:paraId="0C522D41" w14:textId="77777777" w:rsidR="008364AB" w:rsidRDefault="008364AB">
                    <w:pPr>
                      <w:pStyle w:val="Bibliography"/>
                      <w:rPr>
                        <w:noProof/>
                      </w:rPr>
                    </w:pPr>
                    <w:r>
                      <w:rPr>
                        <w:noProof/>
                      </w:rPr>
                      <w:t>man7.org, "top(1) - Linux manual page," [Online]. Available: https://man7.org/linux/man-pages/man1/top.1.html. [Accessed 27 August 2025].</w:t>
                    </w:r>
                  </w:p>
                </w:tc>
              </w:tr>
              <w:tr w:rsidR="008364AB" w14:paraId="0F79102C" w14:textId="77777777">
                <w:trPr>
                  <w:divId w:val="1893929798"/>
                  <w:tblCellSpacing w:w="15" w:type="dxa"/>
                </w:trPr>
                <w:tc>
                  <w:tcPr>
                    <w:tcW w:w="50" w:type="pct"/>
                    <w:hideMark/>
                  </w:tcPr>
                  <w:p w14:paraId="316849C7" w14:textId="77777777" w:rsidR="008364AB" w:rsidRDefault="008364AB">
                    <w:pPr>
                      <w:pStyle w:val="Bibliography"/>
                      <w:rPr>
                        <w:noProof/>
                      </w:rPr>
                    </w:pPr>
                    <w:r>
                      <w:rPr>
                        <w:noProof/>
                      </w:rPr>
                      <w:t xml:space="preserve">[15] </w:t>
                    </w:r>
                  </w:p>
                </w:tc>
                <w:tc>
                  <w:tcPr>
                    <w:tcW w:w="0" w:type="auto"/>
                    <w:hideMark/>
                  </w:tcPr>
                  <w:p w14:paraId="08E3351B" w14:textId="77777777" w:rsidR="008364AB" w:rsidRDefault="008364AB">
                    <w:pPr>
                      <w:pStyle w:val="Bibliography"/>
                      <w:rPr>
                        <w:noProof/>
                      </w:rPr>
                    </w:pPr>
                    <w:r>
                      <w:rPr>
                        <w:noProof/>
                      </w:rPr>
                      <w:t>GeeksforGeeks, "System Protection in Operating System," [Online]. Available: https://www.geeksforgeeks.org/operating-systems/system-protection-in-operating-system/. [Accessed 27 August 2025].</w:t>
                    </w:r>
                  </w:p>
                </w:tc>
              </w:tr>
              <w:tr w:rsidR="008364AB" w14:paraId="0F20B004" w14:textId="77777777">
                <w:trPr>
                  <w:divId w:val="1893929798"/>
                  <w:tblCellSpacing w:w="15" w:type="dxa"/>
                </w:trPr>
                <w:tc>
                  <w:tcPr>
                    <w:tcW w:w="50" w:type="pct"/>
                    <w:hideMark/>
                  </w:tcPr>
                  <w:p w14:paraId="326E26C7" w14:textId="77777777" w:rsidR="008364AB" w:rsidRDefault="008364AB">
                    <w:pPr>
                      <w:pStyle w:val="Bibliography"/>
                      <w:rPr>
                        <w:noProof/>
                      </w:rPr>
                    </w:pPr>
                    <w:r>
                      <w:rPr>
                        <w:noProof/>
                      </w:rPr>
                      <w:t xml:space="preserve">[16] </w:t>
                    </w:r>
                  </w:p>
                </w:tc>
                <w:tc>
                  <w:tcPr>
                    <w:tcW w:w="0" w:type="auto"/>
                    <w:hideMark/>
                  </w:tcPr>
                  <w:p w14:paraId="46D25C03" w14:textId="77777777" w:rsidR="008364AB" w:rsidRDefault="008364AB">
                    <w:pPr>
                      <w:pStyle w:val="Bibliography"/>
                      <w:rPr>
                        <w:noProof/>
                      </w:rPr>
                    </w:pPr>
                    <w:r>
                      <w:rPr>
                        <w:noProof/>
                      </w:rPr>
                      <w:t>Fiveable, "OS Security and Access Control | Cybersecurity and Cryptography Class Notes," [Online]. Available: https://library.fiveable.me/cybersecurity-and-cryptography/unit-5. [Accessed 28 August 2025].</w:t>
                    </w:r>
                  </w:p>
                </w:tc>
              </w:tr>
              <w:tr w:rsidR="008364AB" w14:paraId="3DFB8045" w14:textId="77777777">
                <w:trPr>
                  <w:divId w:val="1893929798"/>
                  <w:tblCellSpacing w:w="15" w:type="dxa"/>
                </w:trPr>
                <w:tc>
                  <w:tcPr>
                    <w:tcW w:w="50" w:type="pct"/>
                    <w:hideMark/>
                  </w:tcPr>
                  <w:p w14:paraId="740D4385" w14:textId="77777777" w:rsidR="008364AB" w:rsidRDefault="008364AB">
                    <w:pPr>
                      <w:pStyle w:val="Bibliography"/>
                      <w:rPr>
                        <w:noProof/>
                      </w:rPr>
                    </w:pPr>
                    <w:r>
                      <w:rPr>
                        <w:noProof/>
                      </w:rPr>
                      <w:t xml:space="preserve">[17] </w:t>
                    </w:r>
                  </w:p>
                </w:tc>
                <w:tc>
                  <w:tcPr>
                    <w:tcW w:w="0" w:type="auto"/>
                    <w:hideMark/>
                  </w:tcPr>
                  <w:p w14:paraId="3BE43CC1" w14:textId="77777777" w:rsidR="008364AB" w:rsidRDefault="008364AB">
                    <w:pPr>
                      <w:pStyle w:val="Bibliography"/>
                      <w:rPr>
                        <w:noProof/>
                      </w:rPr>
                    </w:pPr>
                    <w:r>
                      <w:rPr>
                        <w:noProof/>
                      </w:rPr>
                      <w:t>PDQ, "10 PowerShell commands every sysadmin should know," [Online]. Available: https://www.pdq.com/blog/top-powershell-commands-to-know/. [Accessed 28 August 2025].</w:t>
                    </w:r>
                  </w:p>
                </w:tc>
              </w:tr>
              <w:tr w:rsidR="008364AB" w14:paraId="47DFC596" w14:textId="77777777">
                <w:trPr>
                  <w:divId w:val="1893929798"/>
                  <w:tblCellSpacing w:w="15" w:type="dxa"/>
                </w:trPr>
                <w:tc>
                  <w:tcPr>
                    <w:tcW w:w="50" w:type="pct"/>
                    <w:hideMark/>
                  </w:tcPr>
                  <w:p w14:paraId="7474ADD5" w14:textId="77777777" w:rsidR="008364AB" w:rsidRDefault="008364AB">
                    <w:pPr>
                      <w:pStyle w:val="Bibliography"/>
                      <w:rPr>
                        <w:noProof/>
                      </w:rPr>
                    </w:pPr>
                    <w:r>
                      <w:rPr>
                        <w:noProof/>
                      </w:rPr>
                      <w:lastRenderedPageBreak/>
                      <w:t xml:space="preserve">[18] </w:t>
                    </w:r>
                  </w:p>
                </w:tc>
                <w:tc>
                  <w:tcPr>
                    <w:tcW w:w="0" w:type="auto"/>
                    <w:hideMark/>
                  </w:tcPr>
                  <w:p w14:paraId="3B3DAB42" w14:textId="77777777" w:rsidR="008364AB" w:rsidRDefault="008364AB">
                    <w:pPr>
                      <w:pStyle w:val="Bibliography"/>
                      <w:rPr>
                        <w:noProof/>
                      </w:rPr>
                    </w:pPr>
                    <w:r>
                      <w:rPr>
                        <w:noProof/>
                      </w:rPr>
                      <w:t>Active Directory Pro, "50 Basic Windows Commands with Examples," [Online]. Available: https://activedirectorypro.com/windows-cmd-commands/. [Accessed 28 August 2025].</w:t>
                    </w:r>
                  </w:p>
                </w:tc>
              </w:tr>
              <w:tr w:rsidR="008364AB" w14:paraId="6FE9B4E6" w14:textId="77777777">
                <w:trPr>
                  <w:divId w:val="1893929798"/>
                  <w:tblCellSpacing w:w="15" w:type="dxa"/>
                </w:trPr>
                <w:tc>
                  <w:tcPr>
                    <w:tcW w:w="50" w:type="pct"/>
                    <w:hideMark/>
                  </w:tcPr>
                  <w:p w14:paraId="6EABF7B0" w14:textId="77777777" w:rsidR="008364AB" w:rsidRDefault="008364AB">
                    <w:pPr>
                      <w:pStyle w:val="Bibliography"/>
                      <w:rPr>
                        <w:noProof/>
                      </w:rPr>
                    </w:pPr>
                    <w:r>
                      <w:rPr>
                        <w:noProof/>
                      </w:rPr>
                      <w:t xml:space="preserve">[19] </w:t>
                    </w:r>
                  </w:p>
                </w:tc>
                <w:tc>
                  <w:tcPr>
                    <w:tcW w:w="0" w:type="auto"/>
                    <w:hideMark/>
                  </w:tcPr>
                  <w:p w14:paraId="5649FFDD" w14:textId="77777777" w:rsidR="008364AB" w:rsidRDefault="008364AB">
                    <w:pPr>
                      <w:pStyle w:val="Bibliography"/>
                      <w:rPr>
                        <w:noProof/>
                      </w:rPr>
                    </w:pPr>
                    <w:r>
                      <w:rPr>
                        <w:noProof/>
                      </w:rPr>
                      <w:t>Varonis, "Windows PowerShell Scripting Tutorial For Beginners," [Online]. Available: https://www.varonis.com/blog/windows-powershell-tutorials. [Accessed 28 August 2025].</w:t>
                    </w:r>
                  </w:p>
                </w:tc>
              </w:tr>
              <w:tr w:rsidR="008364AB" w14:paraId="50DFC8CB" w14:textId="77777777">
                <w:trPr>
                  <w:divId w:val="1893929798"/>
                  <w:tblCellSpacing w:w="15" w:type="dxa"/>
                </w:trPr>
                <w:tc>
                  <w:tcPr>
                    <w:tcW w:w="50" w:type="pct"/>
                    <w:hideMark/>
                  </w:tcPr>
                  <w:p w14:paraId="73CDBFCE" w14:textId="77777777" w:rsidR="008364AB" w:rsidRDefault="008364AB">
                    <w:pPr>
                      <w:pStyle w:val="Bibliography"/>
                      <w:rPr>
                        <w:noProof/>
                      </w:rPr>
                    </w:pPr>
                    <w:r>
                      <w:rPr>
                        <w:noProof/>
                      </w:rPr>
                      <w:t xml:space="preserve">[20] </w:t>
                    </w:r>
                  </w:p>
                </w:tc>
                <w:tc>
                  <w:tcPr>
                    <w:tcW w:w="0" w:type="auto"/>
                    <w:hideMark/>
                  </w:tcPr>
                  <w:p w14:paraId="3744438A" w14:textId="77777777" w:rsidR="008364AB" w:rsidRDefault="008364AB">
                    <w:pPr>
                      <w:pStyle w:val="Bibliography"/>
                      <w:rPr>
                        <w:noProof/>
                      </w:rPr>
                    </w:pPr>
                    <w:r>
                      <w:rPr>
                        <w:noProof/>
                      </w:rPr>
                      <w:t>NinjaOne, " How to Automate Repetitive Tasks with PowerShell," [Online]. Available: https://www.ninjaone.com/blog/how-to-automate-tasks-with-powershell/. [Accessed 28 August 2025].</w:t>
                    </w:r>
                  </w:p>
                </w:tc>
              </w:tr>
              <w:tr w:rsidR="008364AB" w14:paraId="73BD6271" w14:textId="77777777">
                <w:trPr>
                  <w:divId w:val="1893929798"/>
                  <w:tblCellSpacing w:w="15" w:type="dxa"/>
                </w:trPr>
                <w:tc>
                  <w:tcPr>
                    <w:tcW w:w="50" w:type="pct"/>
                    <w:hideMark/>
                  </w:tcPr>
                  <w:p w14:paraId="3426EE69" w14:textId="77777777" w:rsidR="008364AB" w:rsidRDefault="008364AB">
                    <w:pPr>
                      <w:pStyle w:val="Bibliography"/>
                      <w:rPr>
                        <w:noProof/>
                      </w:rPr>
                    </w:pPr>
                    <w:r>
                      <w:rPr>
                        <w:noProof/>
                      </w:rPr>
                      <w:t xml:space="preserve">[21] </w:t>
                    </w:r>
                  </w:p>
                </w:tc>
                <w:tc>
                  <w:tcPr>
                    <w:tcW w:w="0" w:type="auto"/>
                    <w:hideMark/>
                  </w:tcPr>
                  <w:p w14:paraId="549503BE" w14:textId="77777777" w:rsidR="008364AB" w:rsidRDefault="008364AB">
                    <w:pPr>
                      <w:pStyle w:val="Bibliography"/>
                      <w:rPr>
                        <w:noProof/>
                      </w:rPr>
                    </w:pPr>
                    <w:r>
                      <w:rPr>
                        <w:noProof/>
                      </w:rPr>
                      <w:t>Tom, " Essential PowerShell Commands for Beginners," [Online]. Available: https://medium.com/tomtalkspowershell/essential-powershell-commands-for-beginners-613bfa9cef82. [Accessed 29 August 2025].</w:t>
                    </w:r>
                  </w:p>
                </w:tc>
              </w:tr>
              <w:tr w:rsidR="008364AB" w14:paraId="6A3BD0B6" w14:textId="77777777">
                <w:trPr>
                  <w:divId w:val="1893929798"/>
                  <w:tblCellSpacing w:w="15" w:type="dxa"/>
                </w:trPr>
                <w:tc>
                  <w:tcPr>
                    <w:tcW w:w="50" w:type="pct"/>
                    <w:hideMark/>
                  </w:tcPr>
                  <w:p w14:paraId="437681C3" w14:textId="77777777" w:rsidR="008364AB" w:rsidRDefault="008364AB">
                    <w:pPr>
                      <w:pStyle w:val="Bibliography"/>
                      <w:rPr>
                        <w:noProof/>
                      </w:rPr>
                    </w:pPr>
                    <w:r>
                      <w:rPr>
                        <w:noProof/>
                      </w:rPr>
                      <w:t xml:space="preserve">[22] </w:t>
                    </w:r>
                  </w:p>
                </w:tc>
                <w:tc>
                  <w:tcPr>
                    <w:tcW w:w="0" w:type="auto"/>
                    <w:hideMark/>
                  </w:tcPr>
                  <w:p w14:paraId="345CE14B" w14:textId="77777777" w:rsidR="008364AB" w:rsidRDefault="008364AB">
                    <w:pPr>
                      <w:pStyle w:val="Bibliography"/>
                      <w:rPr>
                        <w:noProof/>
                      </w:rPr>
                    </w:pPr>
                    <w:r>
                      <w:rPr>
                        <w:noProof/>
                      </w:rPr>
                      <w:t>Hostinger, " Bash Scripting for Beginners + Downloadable Free Cheat Sheet," [Online]. Available: https://www.hostinger.com/tutorials/bash-scripting-tutorial. [Accessed 29 August 2025].</w:t>
                    </w:r>
                  </w:p>
                </w:tc>
              </w:tr>
              <w:tr w:rsidR="008364AB" w14:paraId="68C176E7" w14:textId="77777777">
                <w:trPr>
                  <w:divId w:val="1893929798"/>
                  <w:tblCellSpacing w:w="15" w:type="dxa"/>
                </w:trPr>
                <w:tc>
                  <w:tcPr>
                    <w:tcW w:w="50" w:type="pct"/>
                    <w:hideMark/>
                  </w:tcPr>
                  <w:p w14:paraId="13C2C77D" w14:textId="77777777" w:rsidR="008364AB" w:rsidRDefault="008364AB">
                    <w:pPr>
                      <w:pStyle w:val="Bibliography"/>
                      <w:rPr>
                        <w:noProof/>
                      </w:rPr>
                    </w:pPr>
                    <w:r>
                      <w:rPr>
                        <w:noProof/>
                      </w:rPr>
                      <w:t xml:space="preserve">[23] </w:t>
                    </w:r>
                  </w:p>
                </w:tc>
                <w:tc>
                  <w:tcPr>
                    <w:tcW w:w="0" w:type="auto"/>
                    <w:hideMark/>
                  </w:tcPr>
                  <w:p w14:paraId="326BB312" w14:textId="77777777" w:rsidR="008364AB" w:rsidRDefault="008364AB">
                    <w:pPr>
                      <w:pStyle w:val="Bibliography"/>
                      <w:rPr>
                        <w:noProof/>
                      </w:rPr>
                    </w:pPr>
                    <w:r>
                      <w:rPr>
                        <w:noProof/>
                      </w:rPr>
                      <w:t>It's FOSS, "Bash Scripting Tutorial for Beginners," [Online]. Available: https://itsfoss.com/bash-scripting-tutorial/. [Accessed 29 August 2025].</w:t>
                    </w:r>
                  </w:p>
                </w:tc>
              </w:tr>
              <w:tr w:rsidR="008364AB" w14:paraId="3CC4D772" w14:textId="77777777">
                <w:trPr>
                  <w:divId w:val="1893929798"/>
                  <w:tblCellSpacing w:w="15" w:type="dxa"/>
                </w:trPr>
                <w:tc>
                  <w:tcPr>
                    <w:tcW w:w="50" w:type="pct"/>
                    <w:hideMark/>
                  </w:tcPr>
                  <w:p w14:paraId="60FB730D" w14:textId="77777777" w:rsidR="008364AB" w:rsidRDefault="008364AB">
                    <w:pPr>
                      <w:pStyle w:val="Bibliography"/>
                      <w:rPr>
                        <w:noProof/>
                      </w:rPr>
                    </w:pPr>
                    <w:r>
                      <w:rPr>
                        <w:noProof/>
                      </w:rPr>
                      <w:t xml:space="preserve">[24] </w:t>
                    </w:r>
                  </w:p>
                </w:tc>
                <w:tc>
                  <w:tcPr>
                    <w:tcW w:w="0" w:type="auto"/>
                    <w:hideMark/>
                  </w:tcPr>
                  <w:p w14:paraId="2979B295" w14:textId="77777777" w:rsidR="008364AB" w:rsidRDefault="008364AB">
                    <w:pPr>
                      <w:pStyle w:val="Bibliography"/>
                      <w:rPr>
                        <w:noProof/>
                      </w:rPr>
                    </w:pPr>
                    <w:r>
                      <w:rPr>
                        <w:noProof/>
                      </w:rPr>
                      <w:t>DataCamp, "How to Write a Bash Script: A Simple Bash Scripting Tutorial," [Online]. Available: https://www.datacamp.com/tutorial/how-to-write-bash-script-tutorial. [Accessed 29 August 2025].</w:t>
                    </w:r>
                  </w:p>
                </w:tc>
              </w:tr>
            </w:tbl>
            <w:p w14:paraId="6689F7AB" w14:textId="77777777" w:rsidR="008364AB" w:rsidRDefault="008364AB">
              <w:pPr>
                <w:divId w:val="1893929798"/>
                <w:rPr>
                  <w:rFonts w:eastAsia="Times New Roman"/>
                  <w:noProof/>
                </w:rPr>
              </w:pPr>
            </w:p>
            <w:p w14:paraId="7FE09282" w14:textId="557EE631" w:rsidR="003C54F4" w:rsidRPr="008364AB" w:rsidRDefault="008364AB" w:rsidP="008364AB">
              <w:r>
                <w:rPr>
                  <w:b/>
                  <w:bCs/>
                  <w:noProof/>
                </w:rPr>
                <w:fldChar w:fldCharType="end"/>
              </w:r>
            </w:p>
          </w:sdtContent>
        </w:sdt>
      </w:sdtContent>
    </w:sdt>
    <w:tbl>
      <w:tblPr>
        <w:tblW w:w="5000" w:type="pct"/>
        <w:tblCellMar>
          <w:left w:w="10" w:type="dxa"/>
          <w:right w:w="10" w:type="dxa"/>
        </w:tblCellMar>
        <w:tblLook w:val="0000" w:firstRow="0" w:lastRow="0" w:firstColumn="0" w:lastColumn="0" w:noHBand="0" w:noVBand="0"/>
      </w:tblPr>
      <w:tblGrid>
        <w:gridCol w:w="373"/>
        <w:gridCol w:w="10093"/>
      </w:tblGrid>
      <w:tr w:rsidR="003C54F4" w:rsidRPr="003C54F4" w14:paraId="57877FC2" w14:textId="77777777" w:rsidTr="003C54F4">
        <w:tc>
          <w:tcPr>
            <w:tcW w:w="373" w:type="dxa"/>
            <w:tcMar>
              <w:top w:w="15" w:type="dxa"/>
              <w:left w:w="15" w:type="dxa"/>
              <w:bottom w:w="15" w:type="dxa"/>
              <w:right w:w="15" w:type="dxa"/>
            </w:tcMar>
          </w:tcPr>
          <w:p w14:paraId="65617697"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[1] </w:t>
            </w:r>
          </w:p>
        </w:tc>
        <w:tc>
          <w:tcPr>
            <w:tcW w:w="10093" w:type="dxa"/>
            <w:tcMar>
              <w:top w:w="15" w:type="dxa"/>
              <w:left w:w="15" w:type="dxa"/>
              <w:bottom w:w="15" w:type="dxa"/>
              <w:right w:w="15" w:type="dxa"/>
            </w:tcMar>
          </w:tcPr>
          <w:p w14:paraId="670F7850"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A. Bindal, Designing Mobile Robot Interfaces with 16-bit Microchip Microcontrollers, San Jose State University, San Jose, CA, USA: Springer Nature Switzerland AG, 2023. </w:t>
            </w:r>
          </w:p>
        </w:tc>
      </w:tr>
    </w:tbl>
    <w:p w14:paraId="506D9108" w14:textId="77777777" w:rsidR="003C54F4" w:rsidRPr="003C54F4" w:rsidRDefault="003C54F4" w:rsidP="003C54F4">
      <w:pPr>
        <w:keepNext/>
        <w:keepLines/>
        <w:suppressAutoHyphens/>
        <w:autoSpaceDN w:val="0"/>
        <w:spacing w:before="360" w:after="80" w:line="244" w:lineRule="auto"/>
        <w:jc w:val="left"/>
        <w:outlineLvl w:val="0"/>
        <w:rPr>
          <w:rFonts w:ascii="Calibri Light" w:eastAsia="Times New Roman" w:hAnsi="Calibri Light" w:cs="Times New Roman"/>
          <w:color w:val="2F5496"/>
          <w:kern w:val="3"/>
          <w:sz w:val="40"/>
          <w:szCs w:val="40"/>
          <w:lang w:val="en-GB"/>
          <w14:ligatures w14:val="none"/>
        </w:rPr>
      </w:pPr>
      <w:bookmarkStart w:id="17" w:name="_Toc236403751"/>
      <w:r w:rsidRPr="003C54F4">
        <w:rPr>
          <w:rFonts w:ascii="Calibri Light" w:eastAsia="Times New Roman" w:hAnsi="Calibri Light" w:cs="Times New Roman"/>
          <w:color w:val="2F5496"/>
          <w:kern w:val="3"/>
          <w:sz w:val="40"/>
          <w:szCs w:val="40"/>
          <w:lang w:val="en-GB"/>
          <w14:ligatures w14:val="none"/>
        </w:rPr>
        <w:t>References</w:t>
      </w:r>
      <w:bookmarkEnd w:id="17"/>
    </w:p>
    <w:p w14:paraId="1661B3E7"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p>
    <w:tbl>
      <w:tblPr>
        <w:tblW w:w="5000" w:type="pct"/>
        <w:tblCellMar>
          <w:left w:w="10" w:type="dxa"/>
          <w:right w:w="10" w:type="dxa"/>
        </w:tblCellMar>
        <w:tblLook w:val="0000" w:firstRow="0" w:lastRow="0" w:firstColumn="0" w:lastColumn="0" w:noHBand="0" w:noVBand="0"/>
      </w:tblPr>
      <w:tblGrid>
        <w:gridCol w:w="322"/>
        <w:gridCol w:w="51"/>
        <w:gridCol w:w="8653"/>
        <w:gridCol w:w="1440"/>
      </w:tblGrid>
      <w:tr w:rsidR="003C54F4" w:rsidRPr="003C54F4" w14:paraId="2A5FA484" w14:textId="77777777" w:rsidTr="009C3433">
        <w:tc>
          <w:tcPr>
            <w:tcW w:w="373" w:type="dxa"/>
            <w:gridSpan w:val="2"/>
            <w:tcMar>
              <w:top w:w="15" w:type="dxa"/>
              <w:left w:w="15" w:type="dxa"/>
              <w:bottom w:w="15" w:type="dxa"/>
              <w:right w:w="15" w:type="dxa"/>
            </w:tcMar>
          </w:tcPr>
          <w:p w14:paraId="3D3F7025"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[1] </w:t>
            </w:r>
          </w:p>
        </w:tc>
        <w:tc>
          <w:tcPr>
            <w:tcW w:w="10093" w:type="dxa"/>
            <w:gridSpan w:val="2"/>
            <w:tcMar>
              <w:top w:w="15" w:type="dxa"/>
              <w:left w:w="15" w:type="dxa"/>
              <w:bottom w:w="15" w:type="dxa"/>
              <w:right w:w="15" w:type="dxa"/>
            </w:tcMar>
          </w:tcPr>
          <w:p w14:paraId="45BE235E"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Shian Jia, </w:t>
            </w:r>
            <w:proofErr w:type="spellStart"/>
            <w:r w:rsidRPr="003C54F4">
              <w:rPr>
                <w:rFonts w:ascii="Calibri" w:eastAsia="Calibri" w:hAnsi="Calibri" w:cs="Times New Roman"/>
                <w:kern w:val="3"/>
                <w:lang w:val="en-GB"/>
                <w14:ligatures w14:val="none"/>
              </w:rPr>
              <w:t>Xinbo</w:t>
            </w:r>
            <w:proofErr w:type="spellEnd"/>
            <w:r w:rsidRPr="003C54F4">
              <w:rPr>
                <w:rFonts w:ascii="Calibri" w:eastAsia="Calibri" w:hAnsi="Calibri" w:cs="Times New Roman"/>
                <w:kern w:val="3"/>
                <w:lang w:val="en-GB"/>
                <w14:ligatures w14:val="none"/>
              </w:rPr>
              <w:t xml:space="preserve"> Wang, Mingli Song, Gang Chen, “Agent Centric Operating System -- a Comprehensive Review and Outlook for Operating System,” </w:t>
            </w:r>
            <w:proofErr w:type="spellStart"/>
            <w:r w:rsidRPr="003C54F4">
              <w:rPr>
                <w:rFonts w:ascii="Calibri" w:eastAsia="Calibri" w:hAnsi="Calibri" w:cs="Times New Roman"/>
                <w:i/>
                <w:iCs/>
                <w:kern w:val="3"/>
                <w:lang w:val="en-GB"/>
                <w14:ligatures w14:val="none"/>
              </w:rPr>
              <w:t>arxiv</w:t>
            </w:r>
            <w:proofErr w:type="spellEnd"/>
            <w:r w:rsidRPr="003C54F4">
              <w:rPr>
                <w:rFonts w:ascii="Calibri" w:eastAsia="Calibri" w:hAnsi="Calibri" w:cs="Times New Roman"/>
                <w:i/>
                <w:iCs/>
                <w:kern w:val="3"/>
                <w:lang w:val="en-GB"/>
                <w14:ligatures w14:val="none"/>
              </w:rPr>
              <w:t xml:space="preserve">, </w:t>
            </w:r>
            <w:r w:rsidRPr="003C54F4">
              <w:rPr>
                <w:rFonts w:ascii="Calibri" w:eastAsia="Calibri" w:hAnsi="Calibri" w:cs="Times New Roman"/>
                <w:kern w:val="3"/>
                <w:lang w:val="en-GB"/>
                <w14:ligatures w14:val="none"/>
              </w:rPr>
              <w:t xml:space="preserve">p. 31, 15 11 2024. </w:t>
            </w:r>
          </w:p>
        </w:tc>
      </w:tr>
      <w:tr w:rsidR="003C54F4" w:rsidRPr="003C54F4" w14:paraId="7631CFD9" w14:textId="77777777" w:rsidTr="009C3433">
        <w:tc>
          <w:tcPr>
            <w:tcW w:w="373" w:type="dxa"/>
            <w:gridSpan w:val="2"/>
            <w:tcMar>
              <w:top w:w="15" w:type="dxa"/>
              <w:left w:w="15" w:type="dxa"/>
              <w:bottom w:w="15" w:type="dxa"/>
              <w:right w:w="15" w:type="dxa"/>
            </w:tcMar>
          </w:tcPr>
          <w:p w14:paraId="32372DDA"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[2] </w:t>
            </w:r>
          </w:p>
        </w:tc>
        <w:tc>
          <w:tcPr>
            <w:tcW w:w="10093" w:type="dxa"/>
            <w:gridSpan w:val="2"/>
            <w:tcMar>
              <w:top w:w="15" w:type="dxa"/>
              <w:left w:w="15" w:type="dxa"/>
              <w:bottom w:w="15" w:type="dxa"/>
              <w:right w:w="15" w:type="dxa"/>
            </w:tcMar>
          </w:tcPr>
          <w:p w14:paraId="09E6CC21"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Amod Holla, </w:t>
            </w:r>
            <w:proofErr w:type="spellStart"/>
            <w:r w:rsidRPr="003C54F4">
              <w:rPr>
                <w:rFonts w:ascii="Calibri" w:eastAsia="Calibri" w:hAnsi="Calibri" w:cs="Times New Roman"/>
                <w:kern w:val="3"/>
                <w:lang w:val="en-GB"/>
                <w14:ligatures w14:val="none"/>
              </w:rPr>
              <w:t>Mainakh</w:t>
            </w:r>
            <w:proofErr w:type="spellEnd"/>
            <w:r w:rsidRPr="003C54F4">
              <w:rPr>
                <w:rFonts w:ascii="Calibri" w:eastAsia="Calibri" w:hAnsi="Calibri" w:cs="Times New Roman"/>
                <w:kern w:val="3"/>
                <w:lang w:val="en-GB"/>
                <w14:ligatures w14:val="none"/>
              </w:rPr>
              <w:t xml:space="preserve"> Mukherjee, Anushka Mukherjee, West Lafayette, Kaushik Roy., “ROM-Overlaid STT-MRAM for Efficient MVM and </w:t>
            </w:r>
            <w:proofErr w:type="spellStart"/>
            <w:r w:rsidRPr="003C54F4">
              <w:rPr>
                <w:rFonts w:ascii="Calibri" w:eastAsia="Calibri" w:hAnsi="Calibri" w:cs="Times New Roman"/>
                <w:kern w:val="3"/>
                <w:lang w:val="en-GB"/>
                <w14:ligatures w14:val="none"/>
              </w:rPr>
              <w:t>Softmax</w:t>
            </w:r>
            <w:proofErr w:type="spellEnd"/>
            <w:r w:rsidRPr="003C54F4">
              <w:rPr>
                <w:rFonts w:ascii="Calibri" w:eastAsia="Calibri" w:hAnsi="Calibri" w:cs="Times New Roman"/>
                <w:kern w:val="3"/>
                <w:lang w:val="en-GB"/>
                <w14:ligatures w14:val="none"/>
              </w:rPr>
              <w:t xml:space="preserve"> Operations Towards Accelerating Transformer Inference,” </w:t>
            </w:r>
            <w:r w:rsidRPr="003C54F4">
              <w:rPr>
                <w:rFonts w:ascii="Calibri" w:eastAsia="Calibri" w:hAnsi="Calibri" w:cs="Times New Roman"/>
                <w:i/>
                <w:iCs/>
                <w:kern w:val="3"/>
                <w:lang w:val="en-GB"/>
                <w14:ligatures w14:val="none"/>
              </w:rPr>
              <w:t xml:space="preserve">IEEE Xplore, </w:t>
            </w:r>
            <w:r w:rsidRPr="003C54F4">
              <w:rPr>
                <w:rFonts w:ascii="Calibri" w:eastAsia="Calibri" w:hAnsi="Calibri" w:cs="Times New Roman"/>
                <w:kern w:val="3"/>
                <w:lang w:val="en-GB"/>
                <w14:ligatures w14:val="none"/>
              </w:rPr>
              <w:t xml:space="preserve">p. 1, 17 </w:t>
            </w:r>
            <w:proofErr w:type="spellStart"/>
            <w:r w:rsidRPr="003C54F4">
              <w:rPr>
                <w:rFonts w:ascii="Calibri" w:eastAsia="Calibri" w:hAnsi="Calibri" w:cs="Times New Roman"/>
                <w:kern w:val="3"/>
                <w:lang w:val="en-GB"/>
                <w14:ligatures w14:val="none"/>
              </w:rPr>
              <w:t>february</w:t>
            </w:r>
            <w:proofErr w:type="spellEnd"/>
            <w:r w:rsidRPr="003C54F4">
              <w:rPr>
                <w:rFonts w:ascii="Calibri" w:eastAsia="Calibri" w:hAnsi="Calibri" w:cs="Times New Roman"/>
                <w:kern w:val="3"/>
                <w:lang w:val="en-GB"/>
                <w14:ligatures w14:val="none"/>
              </w:rPr>
              <w:t xml:space="preserve"> 2026. </w:t>
            </w:r>
          </w:p>
        </w:tc>
      </w:tr>
      <w:tr w:rsidR="003C54F4" w:rsidRPr="003C54F4" w14:paraId="06A1E1AD" w14:textId="77777777" w:rsidTr="009C3433">
        <w:tc>
          <w:tcPr>
            <w:tcW w:w="373" w:type="dxa"/>
            <w:gridSpan w:val="2"/>
            <w:tcMar>
              <w:top w:w="15" w:type="dxa"/>
              <w:left w:w="15" w:type="dxa"/>
              <w:bottom w:w="15" w:type="dxa"/>
              <w:right w:w="15" w:type="dxa"/>
            </w:tcMar>
          </w:tcPr>
          <w:p w14:paraId="6FFFAB12"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[3] </w:t>
            </w:r>
          </w:p>
        </w:tc>
        <w:tc>
          <w:tcPr>
            <w:tcW w:w="10093" w:type="dxa"/>
            <w:gridSpan w:val="2"/>
            <w:tcMar>
              <w:top w:w="15" w:type="dxa"/>
              <w:left w:w="15" w:type="dxa"/>
              <w:bottom w:w="15" w:type="dxa"/>
              <w:right w:w="15" w:type="dxa"/>
            </w:tcMar>
          </w:tcPr>
          <w:p w14:paraId="3E52B977"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Ning Ding, </w:t>
            </w:r>
            <w:proofErr w:type="spellStart"/>
            <w:r w:rsidRPr="003C54F4">
              <w:rPr>
                <w:rFonts w:ascii="Calibri" w:eastAsia="Calibri" w:hAnsi="Calibri" w:cs="Times New Roman"/>
                <w:kern w:val="3"/>
                <w:lang w:val="en-GB"/>
                <w14:ligatures w14:val="none"/>
              </w:rPr>
              <w:t>Fangcheng</w:t>
            </w:r>
            <w:proofErr w:type="spellEnd"/>
            <w:r w:rsidRPr="003C54F4">
              <w:rPr>
                <w:rFonts w:ascii="Calibri" w:eastAsia="Calibri" w:hAnsi="Calibri" w:cs="Times New Roman"/>
                <w:kern w:val="3"/>
                <w:lang w:val="en-GB"/>
                <w14:ligatures w14:val="none"/>
              </w:rPr>
              <w:t xml:space="preserve"> Liu, </w:t>
            </w:r>
            <w:proofErr w:type="spellStart"/>
            <w:r w:rsidRPr="003C54F4">
              <w:rPr>
                <w:rFonts w:ascii="Calibri" w:eastAsia="Calibri" w:hAnsi="Calibri" w:cs="Times New Roman"/>
                <w:kern w:val="3"/>
                <w:lang w:val="en-GB"/>
                <w14:ligatures w14:val="none"/>
              </w:rPr>
              <w:t>Kyungrae</w:t>
            </w:r>
            <w:proofErr w:type="spellEnd"/>
            <w:r w:rsidRPr="003C54F4">
              <w:rPr>
                <w:rFonts w:ascii="Calibri" w:eastAsia="Calibri" w:hAnsi="Calibri" w:cs="Times New Roman"/>
                <w:kern w:val="3"/>
                <w:lang w:val="en-GB"/>
                <w14:ligatures w14:val="none"/>
              </w:rPr>
              <w:t xml:space="preserve"> Kim, </w:t>
            </w:r>
            <w:proofErr w:type="spellStart"/>
            <w:r w:rsidRPr="003C54F4">
              <w:rPr>
                <w:rFonts w:ascii="Calibri" w:eastAsia="Calibri" w:hAnsi="Calibri" w:cs="Times New Roman"/>
                <w:kern w:val="3"/>
                <w:lang w:val="en-GB"/>
                <w14:ligatures w14:val="none"/>
              </w:rPr>
              <w:t>Linji</w:t>
            </w:r>
            <w:proofErr w:type="spellEnd"/>
            <w:r w:rsidRPr="003C54F4">
              <w:rPr>
                <w:rFonts w:ascii="Calibri" w:eastAsia="Calibri" w:hAnsi="Calibri" w:cs="Times New Roman"/>
                <w:kern w:val="3"/>
                <w:lang w:val="en-GB"/>
                <w14:ligatures w14:val="none"/>
              </w:rPr>
              <w:t xml:space="preserve"> Hao, </w:t>
            </w:r>
            <w:proofErr w:type="spellStart"/>
            <w:r w:rsidRPr="003C54F4">
              <w:rPr>
                <w:rFonts w:ascii="Calibri" w:eastAsia="Calibri" w:hAnsi="Calibri" w:cs="Times New Roman"/>
                <w:kern w:val="3"/>
                <w:lang w:val="en-GB"/>
                <w14:ligatures w14:val="none"/>
              </w:rPr>
              <w:t>Kyeng</w:t>
            </w:r>
            <w:proofErr w:type="spellEnd"/>
            <w:r w:rsidRPr="003C54F4">
              <w:rPr>
                <w:rFonts w:ascii="Calibri" w:eastAsia="Calibri" w:hAnsi="Calibri" w:cs="Times New Roman"/>
                <w:kern w:val="3"/>
                <w:lang w:val="en-GB"/>
                <w14:ligatures w14:val="none"/>
              </w:rPr>
              <w:t xml:space="preserve">-Hun Lee, </w:t>
            </w:r>
            <w:proofErr w:type="spellStart"/>
            <w:r w:rsidRPr="003C54F4">
              <w:rPr>
                <w:rFonts w:ascii="Calibri" w:eastAsia="Calibri" w:hAnsi="Calibri" w:cs="Times New Roman"/>
                <w:kern w:val="3"/>
                <w:lang w:val="en-GB"/>
                <w14:ligatures w14:val="none"/>
              </w:rPr>
              <w:t>Hyeonmok</w:t>
            </w:r>
            <w:proofErr w:type="spellEnd"/>
            <w:r w:rsidRPr="003C54F4">
              <w:rPr>
                <w:rFonts w:ascii="Calibri" w:eastAsia="Calibri" w:hAnsi="Calibri" w:cs="Times New Roman"/>
                <w:kern w:val="3"/>
                <w:lang w:val="en-GB"/>
                <w14:ligatures w14:val="none"/>
              </w:rPr>
              <w:t xml:space="preserve"> Ko, </w:t>
            </w:r>
            <w:proofErr w:type="spellStart"/>
            <w:r w:rsidRPr="003C54F4">
              <w:rPr>
                <w:rFonts w:ascii="Calibri" w:eastAsia="Calibri" w:hAnsi="Calibri" w:cs="Times New Roman"/>
                <w:kern w:val="3"/>
                <w:lang w:val="en-GB"/>
                <w14:ligatures w14:val="none"/>
              </w:rPr>
              <w:t>Yehui</w:t>
            </w:r>
            <w:proofErr w:type="spellEnd"/>
            <w:r w:rsidRPr="003C54F4">
              <w:rPr>
                <w:rFonts w:ascii="Calibri" w:eastAsia="Calibri" w:hAnsi="Calibri" w:cs="Times New Roman"/>
                <w:kern w:val="3"/>
                <w:lang w:val="en-GB"/>
                <w14:ligatures w14:val="none"/>
              </w:rPr>
              <w:t xml:space="preserve"> Tang, “Memory-based Expert Knowledge Injection for Efficient LLM Scaling,” </w:t>
            </w:r>
            <w:proofErr w:type="spellStart"/>
            <w:r w:rsidRPr="003C54F4">
              <w:rPr>
                <w:rFonts w:ascii="Calibri" w:eastAsia="Calibri" w:hAnsi="Calibri" w:cs="Times New Roman"/>
                <w:i/>
                <w:iCs/>
                <w:kern w:val="3"/>
                <w:lang w:val="en-GB"/>
                <w14:ligatures w14:val="none"/>
              </w:rPr>
              <w:t>arxiv</w:t>
            </w:r>
            <w:proofErr w:type="spellEnd"/>
            <w:r w:rsidRPr="003C54F4">
              <w:rPr>
                <w:rFonts w:ascii="Calibri" w:eastAsia="Calibri" w:hAnsi="Calibri" w:cs="Times New Roman"/>
                <w:i/>
                <w:iCs/>
                <w:kern w:val="3"/>
                <w:lang w:val="en-GB"/>
                <w14:ligatures w14:val="none"/>
              </w:rPr>
              <w:t xml:space="preserve">, </w:t>
            </w:r>
            <w:r w:rsidRPr="003C54F4">
              <w:rPr>
                <w:rFonts w:ascii="Calibri" w:eastAsia="Calibri" w:hAnsi="Calibri" w:cs="Times New Roman"/>
                <w:kern w:val="3"/>
                <w:lang w:val="en-GB"/>
                <w14:ligatures w14:val="none"/>
              </w:rPr>
              <w:t xml:space="preserve">p. 15, 03 </w:t>
            </w:r>
            <w:proofErr w:type="spellStart"/>
            <w:r w:rsidRPr="003C54F4">
              <w:rPr>
                <w:rFonts w:ascii="Calibri" w:eastAsia="Calibri" w:hAnsi="Calibri" w:cs="Times New Roman"/>
                <w:kern w:val="3"/>
                <w:lang w:val="en-GB"/>
                <w14:ligatures w14:val="none"/>
              </w:rPr>
              <w:t>february</w:t>
            </w:r>
            <w:proofErr w:type="spellEnd"/>
            <w:r w:rsidRPr="003C54F4">
              <w:rPr>
                <w:rFonts w:ascii="Calibri" w:eastAsia="Calibri" w:hAnsi="Calibri" w:cs="Times New Roman"/>
                <w:kern w:val="3"/>
                <w:lang w:val="en-GB"/>
                <w14:ligatures w14:val="none"/>
              </w:rPr>
              <w:t xml:space="preserve"> 2026. </w:t>
            </w:r>
          </w:p>
        </w:tc>
      </w:tr>
      <w:tr w:rsidR="003C54F4" w:rsidRPr="003C54F4" w14:paraId="5AD0B976" w14:textId="77777777" w:rsidTr="009C3433">
        <w:tc>
          <w:tcPr>
            <w:tcW w:w="373" w:type="dxa"/>
            <w:gridSpan w:val="2"/>
            <w:tcMar>
              <w:top w:w="15" w:type="dxa"/>
              <w:left w:w="15" w:type="dxa"/>
              <w:bottom w:w="15" w:type="dxa"/>
              <w:right w:w="15" w:type="dxa"/>
            </w:tcMar>
          </w:tcPr>
          <w:p w14:paraId="0B5B5C5A"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[4] </w:t>
            </w:r>
          </w:p>
        </w:tc>
        <w:tc>
          <w:tcPr>
            <w:tcW w:w="10093" w:type="dxa"/>
            <w:gridSpan w:val="2"/>
            <w:tcMar>
              <w:top w:w="15" w:type="dxa"/>
              <w:left w:w="15" w:type="dxa"/>
              <w:bottom w:w="15" w:type="dxa"/>
              <w:right w:w="15" w:type="dxa"/>
            </w:tcMar>
          </w:tcPr>
          <w:p w14:paraId="4AF2AC81"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proofErr w:type="spellStart"/>
            <w:r w:rsidRPr="003C54F4">
              <w:rPr>
                <w:rFonts w:ascii="Calibri" w:eastAsia="Calibri" w:hAnsi="Calibri" w:cs="Times New Roman"/>
                <w:kern w:val="3"/>
                <w:lang w:val="en-GB"/>
                <w14:ligatures w14:val="none"/>
              </w:rPr>
              <w:t>S.Sridevi</w:t>
            </w:r>
            <w:proofErr w:type="spellEnd"/>
            <w:r w:rsidRPr="003C54F4">
              <w:rPr>
                <w:rFonts w:ascii="Calibri" w:eastAsia="Calibri" w:hAnsi="Calibri" w:cs="Times New Roman"/>
                <w:kern w:val="3"/>
                <w:lang w:val="en-GB"/>
                <w14:ligatures w14:val="none"/>
              </w:rPr>
              <w:t xml:space="preserve">, “USER INTERFACE DESIGN,” </w:t>
            </w:r>
            <w:r w:rsidRPr="003C54F4">
              <w:rPr>
                <w:rFonts w:ascii="Calibri" w:eastAsia="Calibri" w:hAnsi="Calibri" w:cs="Times New Roman"/>
                <w:i/>
                <w:iCs/>
                <w:kern w:val="3"/>
                <w:lang w:val="en-GB"/>
                <w14:ligatures w14:val="none"/>
              </w:rPr>
              <w:t xml:space="preserve">International Journal of Computer Science and Information Technology Research, </w:t>
            </w:r>
            <w:r w:rsidRPr="003C54F4">
              <w:rPr>
                <w:rFonts w:ascii="Calibri" w:eastAsia="Calibri" w:hAnsi="Calibri" w:cs="Times New Roman"/>
                <w:kern w:val="3"/>
                <w:lang w:val="en-GB"/>
                <w14:ligatures w14:val="none"/>
              </w:rPr>
              <w:t xml:space="preserve">vol. 2, no. 2, p. 12, 2014. </w:t>
            </w:r>
          </w:p>
        </w:tc>
      </w:tr>
      <w:tr w:rsidR="003C54F4" w:rsidRPr="003C54F4" w14:paraId="4DB2E90F" w14:textId="77777777" w:rsidTr="009C3433">
        <w:tc>
          <w:tcPr>
            <w:tcW w:w="373" w:type="dxa"/>
            <w:gridSpan w:val="2"/>
            <w:tcMar>
              <w:top w:w="15" w:type="dxa"/>
              <w:left w:w="15" w:type="dxa"/>
              <w:bottom w:w="15" w:type="dxa"/>
              <w:right w:w="15" w:type="dxa"/>
            </w:tcMar>
          </w:tcPr>
          <w:p w14:paraId="1467D397"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[5] </w:t>
            </w:r>
          </w:p>
        </w:tc>
        <w:tc>
          <w:tcPr>
            <w:tcW w:w="10093" w:type="dxa"/>
            <w:gridSpan w:val="2"/>
            <w:tcMar>
              <w:top w:w="15" w:type="dxa"/>
              <w:left w:w="15" w:type="dxa"/>
              <w:bottom w:w="15" w:type="dxa"/>
              <w:right w:w="15" w:type="dxa"/>
            </w:tcMar>
          </w:tcPr>
          <w:p w14:paraId="6E2CF4A9" w14:textId="77777777" w:rsidR="003C54F4" w:rsidRPr="003C54F4" w:rsidRDefault="003C54F4" w:rsidP="003C54F4">
            <w:pPr>
              <w:suppressAutoHyphens/>
              <w:autoSpaceDN w:val="0"/>
              <w:spacing w:line="244" w:lineRule="auto"/>
              <w:jc w:val="left"/>
              <w:rPr>
                <w:rFonts w:ascii="Calibri" w:eastAsia="Calibri" w:hAnsi="Calibri" w:cs="Times New Roman"/>
                <w:kern w:val="3"/>
                <w:lang w:val="en-GB"/>
                <w14:ligatures w14:val="none"/>
              </w:rPr>
            </w:pPr>
            <w:r w:rsidRPr="003C54F4">
              <w:rPr>
                <w:rFonts w:ascii="Calibri" w:eastAsia="Calibri" w:hAnsi="Calibri" w:cs="Times New Roman"/>
                <w:kern w:val="3"/>
                <w:lang w:val="en-GB"/>
                <w14:ligatures w14:val="none"/>
              </w:rPr>
              <w:t xml:space="preserve">W. Stallings, Operating Systems, Edinburgh Gate: Ninth Edition, 2018. </w:t>
            </w:r>
          </w:p>
        </w:tc>
      </w:tr>
      <w:tr w:rsidR="009C3433" w14:paraId="1DBA3EFF" w14:textId="77777777" w:rsidTr="00864E68">
        <w:trPr>
          <w:gridAfter w:val="1"/>
          <w:wAfter w:w="1440" w:type="dxa"/>
        </w:trPr>
        <w:tc>
          <w:tcPr>
            <w:tcW w:w="322" w:type="dxa"/>
            <w:tcMar>
              <w:top w:w="15" w:type="dxa"/>
              <w:left w:w="15" w:type="dxa"/>
              <w:bottom w:w="15" w:type="dxa"/>
              <w:right w:w="15" w:type="dxa"/>
            </w:tcMar>
          </w:tcPr>
          <w:p w14:paraId="0DECBB03" w14:textId="77777777" w:rsidR="009C3433" w:rsidRDefault="009C3433" w:rsidP="00864E68">
            <w:pPr>
              <w:pStyle w:val="Bibliography"/>
            </w:pPr>
            <w:r>
              <w:t xml:space="preserve">[1] </w:t>
            </w:r>
          </w:p>
        </w:tc>
        <w:tc>
          <w:tcPr>
            <w:tcW w:w="8704" w:type="dxa"/>
            <w:gridSpan w:val="2"/>
            <w:tcMar>
              <w:top w:w="15" w:type="dxa"/>
              <w:left w:w="15" w:type="dxa"/>
              <w:bottom w:w="15" w:type="dxa"/>
              <w:right w:w="15" w:type="dxa"/>
            </w:tcMar>
          </w:tcPr>
          <w:p w14:paraId="4DCF1DE2" w14:textId="77777777" w:rsidR="009C3433" w:rsidRDefault="009C3433" w:rsidP="00864E68">
            <w:pPr>
              <w:pStyle w:val="Bibliography"/>
            </w:pPr>
            <w:r>
              <w:t xml:space="preserve">T. Dawson, “Introduction to the Windows Command Line with PowerShell,” </w:t>
            </w:r>
            <w:proofErr w:type="spellStart"/>
            <w:r>
              <w:rPr>
                <w:i/>
                <w:iCs/>
              </w:rPr>
              <w:t>proquest</w:t>
            </w:r>
            <w:proofErr w:type="spellEnd"/>
            <w:r>
              <w:rPr>
                <w:i/>
                <w:iCs/>
              </w:rPr>
              <w:t xml:space="preserve">, </w:t>
            </w:r>
            <w:r>
              <w:t xml:space="preserve">p. 10, 2016. </w:t>
            </w:r>
          </w:p>
        </w:tc>
      </w:tr>
      <w:tr w:rsidR="00613295" w14:paraId="66816D74" w14:textId="77777777" w:rsidTr="00864E68">
        <w:trPr>
          <w:gridAfter w:val="1"/>
          <w:wAfter w:w="1440" w:type="dxa"/>
        </w:trPr>
        <w:tc>
          <w:tcPr>
            <w:tcW w:w="322" w:type="dxa"/>
            <w:tcMar>
              <w:top w:w="15" w:type="dxa"/>
              <w:left w:w="15" w:type="dxa"/>
              <w:bottom w:w="15" w:type="dxa"/>
              <w:right w:w="15" w:type="dxa"/>
            </w:tcMar>
          </w:tcPr>
          <w:p w14:paraId="3DB710C9" w14:textId="77777777" w:rsidR="00613295" w:rsidRDefault="00613295" w:rsidP="00864E68">
            <w:pPr>
              <w:pStyle w:val="Bibliography"/>
            </w:pPr>
          </w:p>
        </w:tc>
        <w:tc>
          <w:tcPr>
            <w:tcW w:w="8704" w:type="dxa"/>
            <w:gridSpan w:val="2"/>
            <w:tcMar>
              <w:top w:w="15" w:type="dxa"/>
              <w:left w:w="15" w:type="dxa"/>
              <w:bottom w:w="15" w:type="dxa"/>
              <w:right w:w="15" w:type="dxa"/>
            </w:tcMar>
          </w:tcPr>
          <w:p w14:paraId="330BCB42" w14:textId="77777777" w:rsidR="00613295" w:rsidRDefault="00613295" w:rsidP="00864E68">
            <w:pPr>
              <w:pStyle w:val="Bibliography"/>
            </w:pPr>
          </w:p>
        </w:tc>
      </w:tr>
      <w:tr w:rsidR="00613295" w14:paraId="2E2AF533" w14:textId="77777777" w:rsidTr="00864E68">
        <w:trPr>
          <w:gridAfter w:val="1"/>
          <w:wAfter w:w="1440" w:type="dxa"/>
        </w:trPr>
        <w:tc>
          <w:tcPr>
            <w:tcW w:w="322" w:type="dxa"/>
            <w:tcMar>
              <w:top w:w="15" w:type="dxa"/>
              <w:left w:w="15" w:type="dxa"/>
              <w:bottom w:w="15" w:type="dxa"/>
              <w:right w:w="15" w:type="dxa"/>
            </w:tcMar>
          </w:tcPr>
          <w:p w14:paraId="76479DDC" w14:textId="77777777" w:rsidR="00613295" w:rsidRDefault="00613295" w:rsidP="00864E68">
            <w:pPr>
              <w:pStyle w:val="Bibliography"/>
            </w:pPr>
          </w:p>
        </w:tc>
        <w:tc>
          <w:tcPr>
            <w:tcW w:w="8704" w:type="dxa"/>
            <w:gridSpan w:val="2"/>
            <w:tcMar>
              <w:top w:w="15" w:type="dxa"/>
              <w:left w:w="15" w:type="dxa"/>
              <w:bottom w:w="15" w:type="dxa"/>
              <w:right w:w="15" w:type="dxa"/>
            </w:tcMar>
          </w:tcPr>
          <w:p w14:paraId="3480041F" w14:textId="77777777" w:rsidR="00613295" w:rsidRDefault="00613295" w:rsidP="00864E68">
            <w:pPr>
              <w:pStyle w:val="Bibliography"/>
            </w:pPr>
          </w:p>
        </w:tc>
      </w:tr>
    </w:tbl>
    <w:p w14:paraId="7EE25D6F" w14:textId="77777777" w:rsidR="00FF6876" w:rsidRPr="00FF6876" w:rsidRDefault="00FF6876" w:rsidP="00FF6876"/>
    <w:p w14:paraId="1386729F" w14:textId="66EF4B6D" w:rsidR="005F4529" w:rsidRDefault="00D55B2D" w:rsidP="00FC7608">
      <w:pPr>
        <w:pStyle w:val="Heading1"/>
      </w:pPr>
      <w:bookmarkStart w:id="18" w:name="_Toc236403752"/>
      <w:r>
        <w:t>Appendices</w:t>
      </w:r>
      <w:bookmarkEnd w:id="18"/>
    </w:p>
    <w:p w14:paraId="35A67052" w14:textId="586E5670" w:rsidR="0079345C" w:rsidRPr="0079345C" w:rsidRDefault="0079345C" w:rsidP="0079345C">
      <w:pPr>
        <w:rPr>
          <w:b/>
          <w:bCs/>
        </w:rPr>
      </w:pPr>
      <w:r w:rsidRPr="0079345C">
        <w:rPr>
          <w:b/>
          <w:bCs/>
        </w:rPr>
        <w:t>Evidence of engagement with 1 online certified course</w:t>
      </w:r>
    </w:p>
    <w:p w14:paraId="19A0A3E5" w14:textId="6B9C9AC3" w:rsidR="00F03B12" w:rsidRDefault="009C1795" w:rsidP="00F37092">
      <w:r w:rsidRPr="009C1795">
        <w:rPr>
          <w:noProof/>
        </w:rPr>
        <w:drawing>
          <wp:inline distT="0" distB="0" distL="0" distR="0" wp14:anchorId="71EA104A" wp14:editId="5653AAD1">
            <wp:extent cx="5250850" cy="3441700"/>
            <wp:effectExtent l="0" t="0" r="6985" b="6350"/>
            <wp:docPr id="519126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26096" name=""/>
                    <pic:cNvPicPr/>
                  </pic:nvPicPr>
                  <pic:blipFill>
                    <a:blip r:embed="rId62"/>
                    <a:stretch>
                      <a:fillRect/>
                    </a:stretch>
                  </pic:blipFill>
                  <pic:spPr>
                    <a:xfrm>
                      <a:off x="0" y="0"/>
                      <a:ext cx="5260398" cy="3447958"/>
                    </a:xfrm>
                    <a:prstGeom prst="rect">
                      <a:avLst/>
                    </a:prstGeom>
                  </pic:spPr>
                </pic:pic>
              </a:graphicData>
            </a:graphic>
          </wp:inline>
        </w:drawing>
      </w:r>
    </w:p>
    <w:p w14:paraId="1A60369F" w14:textId="328227B3" w:rsidR="00E55A10" w:rsidRDefault="00E55A10" w:rsidP="00F37092">
      <w:r>
        <w:rPr>
          <w:noProof/>
        </w:rPr>
        <w:drawing>
          <wp:inline distT="0" distB="0" distL="0" distR="0" wp14:anchorId="415AA4CA" wp14:editId="6AF5FC04">
            <wp:extent cx="5550135" cy="3686810"/>
            <wp:effectExtent l="0" t="0" r="0" b="8890"/>
            <wp:docPr id="1609607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64443" cy="3696314"/>
                    </a:xfrm>
                    <a:prstGeom prst="rect">
                      <a:avLst/>
                    </a:prstGeom>
                    <a:noFill/>
                  </pic:spPr>
                </pic:pic>
              </a:graphicData>
            </a:graphic>
          </wp:inline>
        </w:drawing>
      </w:r>
    </w:p>
    <w:p w14:paraId="0CBA6439" w14:textId="01BA312F" w:rsidR="0079345C" w:rsidRPr="00F37092" w:rsidRDefault="0079345C" w:rsidP="00F37092">
      <w:r>
        <w:rPr>
          <w:noProof/>
        </w:rPr>
        <w:lastRenderedPageBreak/>
        <w:drawing>
          <wp:inline distT="0" distB="0" distL="0" distR="0" wp14:anchorId="18E79449" wp14:editId="10A0AEC3">
            <wp:extent cx="5538087" cy="3612515"/>
            <wp:effectExtent l="0" t="0" r="5715" b="6985"/>
            <wp:docPr id="1595860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45294" cy="3617216"/>
                    </a:xfrm>
                    <a:prstGeom prst="rect">
                      <a:avLst/>
                    </a:prstGeom>
                    <a:noFill/>
                  </pic:spPr>
                </pic:pic>
              </a:graphicData>
            </a:graphic>
          </wp:inline>
        </w:drawing>
      </w:r>
    </w:p>
    <w:sectPr w:rsidR="0079345C" w:rsidRPr="00F37092" w:rsidSect="00906A1A">
      <w:footerReference w:type="default" r:id="rId6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4D939" w14:textId="77777777" w:rsidR="00413753" w:rsidRDefault="00413753" w:rsidP="00906A1A">
      <w:pPr>
        <w:spacing w:after="0" w:line="240" w:lineRule="auto"/>
      </w:pPr>
      <w:r>
        <w:separator/>
      </w:r>
    </w:p>
  </w:endnote>
  <w:endnote w:type="continuationSeparator" w:id="0">
    <w:p w14:paraId="71C95B23" w14:textId="77777777" w:rsidR="00413753" w:rsidRDefault="00413753"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A5417" w14:textId="77777777" w:rsidR="00413753" w:rsidRDefault="00413753" w:rsidP="00906A1A">
      <w:pPr>
        <w:spacing w:after="0" w:line="240" w:lineRule="auto"/>
      </w:pPr>
      <w:r>
        <w:separator/>
      </w:r>
    </w:p>
  </w:footnote>
  <w:footnote w:type="continuationSeparator" w:id="0">
    <w:p w14:paraId="10C75F35" w14:textId="77777777" w:rsidR="00413753" w:rsidRDefault="00413753"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5231C"/>
    <w:multiLevelType w:val="hybridMultilevel"/>
    <w:tmpl w:val="7646CBD0"/>
    <w:lvl w:ilvl="0" w:tplc="753CDDF6">
      <w:start w:val="1"/>
      <w:numFmt w:val="decimal"/>
      <w:pStyle w:val="Heading1"/>
      <w:lvlText w:val="%1."/>
      <w:lvlJc w:val="left"/>
      <w:pPr>
        <w:ind w:left="1011"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8"/>
  </w:num>
  <w:num w:numId="5" w16cid:durableId="1163475172">
    <w:abstractNumId w:val="6"/>
  </w:num>
  <w:num w:numId="6" w16cid:durableId="1846240298">
    <w:abstractNumId w:val="3"/>
  </w:num>
  <w:num w:numId="7" w16cid:durableId="1696811111">
    <w:abstractNumId w:val="12"/>
  </w:num>
  <w:num w:numId="8" w16cid:durableId="1292980413">
    <w:abstractNumId w:val="5"/>
  </w:num>
  <w:num w:numId="9" w16cid:durableId="1711033815">
    <w:abstractNumId w:val="4"/>
  </w:num>
  <w:num w:numId="10" w16cid:durableId="1152720637">
    <w:abstractNumId w:val="10"/>
  </w:num>
  <w:num w:numId="11" w16cid:durableId="1819301025">
    <w:abstractNumId w:val="9"/>
  </w:num>
  <w:num w:numId="12" w16cid:durableId="849222793">
    <w:abstractNumId w:val="11"/>
  </w:num>
  <w:num w:numId="13" w16cid:durableId="185776463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0FB0"/>
    <w:rsid w:val="00125FA4"/>
    <w:rsid w:val="00140441"/>
    <w:rsid w:val="00142DEE"/>
    <w:rsid w:val="00142EED"/>
    <w:rsid w:val="0014346A"/>
    <w:rsid w:val="001572F2"/>
    <w:rsid w:val="00157B96"/>
    <w:rsid w:val="00161355"/>
    <w:rsid w:val="0016592E"/>
    <w:rsid w:val="001711F4"/>
    <w:rsid w:val="00171F82"/>
    <w:rsid w:val="00172C72"/>
    <w:rsid w:val="0017372D"/>
    <w:rsid w:val="00176217"/>
    <w:rsid w:val="0017621D"/>
    <w:rsid w:val="00176323"/>
    <w:rsid w:val="001768EC"/>
    <w:rsid w:val="00176BD8"/>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54F4"/>
    <w:rsid w:val="003C70B5"/>
    <w:rsid w:val="003D2445"/>
    <w:rsid w:val="003D381E"/>
    <w:rsid w:val="003E341F"/>
    <w:rsid w:val="003E69C5"/>
    <w:rsid w:val="003F0BBE"/>
    <w:rsid w:val="003F0FFC"/>
    <w:rsid w:val="003F2FA5"/>
    <w:rsid w:val="00400333"/>
    <w:rsid w:val="00401917"/>
    <w:rsid w:val="004026D2"/>
    <w:rsid w:val="004105C5"/>
    <w:rsid w:val="00411066"/>
    <w:rsid w:val="00413753"/>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05817"/>
    <w:rsid w:val="005128BF"/>
    <w:rsid w:val="00514131"/>
    <w:rsid w:val="00515EE0"/>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1204"/>
    <w:rsid w:val="00582A7C"/>
    <w:rsid w:val="0058564E"/>
    <w:rsid w:val="00590107"/>
    <w:rsid w:val="00590AC6"/>
    <w:rsid w:val="005914C1"/>
    <w:rsid w:val="00592B02"/>
    <w:rsid w:val="005946C1"/>
    <w:rsid w:val="005A1A3D"/>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3295"/>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07279"/>
    <w:rsid w:val="00712CFC"/>
    <w:rsid w:val="007139F6"/>
    <w:rsid w:val="00714DF3"/>
    <w:rsid w:val="00721167"/>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BA5"/>
    <w:rsid w:val="00791ABD"/>
    <w:rsid w:val="00791DBE"/>
    <w:rsid w:val="007927DB"/>
    <w:rsid w:val="0079345C"/>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64AB"/>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309D"/>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310E"/>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1795"/>
    <w:rsid w:val="009C2B23"/>
    <w:rsid w:val="009C343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C022C"/>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5A39"/>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313"/>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20B6"/>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078B2"/>
    <w:rsid w:val="00E10146"/>
    <w:rsid w:val="00E137BE"/>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5A10"/>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92383"/>
    <w:rsid w:val="00FA20EC"/>
    <w:rsid w:val="00FA6F1C"/>
    <w:rsid w:val="00FA7EFD"/>
    <w:rsid w:val="00FB670B"/>
    <w:rsid w:val="00FB783B"/>
    <w:rsid w:val="00FC1E33"/>
    <w:rsid w:val="00FC5387"/>
    <w:rsid w:val="00FC7193"/>
    <w:rsid w:val="00FC7608"/>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383"/>
    <w:pPr>
      <w:spacing w:line="360" w:lineRule="auto"/>
      <w:jc w:val="both"/>
    </w:pPr>
    <w:rPr>
      <w:rFonts w:ascii="Arial" w:hAnsi="Arial"/>
    </w:rPr>
  </w:style>
  <w:style w:type="paragraph" w:styleId="Heading1">
    <w:name w:val="heading 1"/>
    <w:basedOn w:val="Normal"/>
    <w:next w:val="Normal"/>
    <w:link w:val="Heading1Char"/>
    <w:autoRedefine/>
    <w:uiPriority w:val="9"/>
    <w:qFormat/>
    <w:rsid w:val="00FC7608"/>
    <w:pPr>
      <w:keepNext/>
      <w:keepLines/>
      <w:numPr>
        <w:numId w:val="13"/>
      </w:numPr>
      <w:spacing w:before="360" w:after="80"/>
      <w:ind w:left="804"/>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608"/>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09371249">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40785278">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5635110">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5366595">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29798">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digitalocean.com/community/tutorials/process-management-in-linux" TargetMode="External"/><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2</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3</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4</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5</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6</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7</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8</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9</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10</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11</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12</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13</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14</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15</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16</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17</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18</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19</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20</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21</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22</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23</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24</b:RefOrder>
  </b:Source>
  <b:Source>
    <b:Tag>Wil26</b:Tag>
    <b:SourceType>Book</b:SourceType>
    <b:Guid>{5E1C213E-EC74-4583-9403-1AAEBCB3912E}</b:Guid>
    <b:Title>The Linux Command Line</b:Title>
    <b:Year>2026</b:Year>
    <b:Author>
      <b:Author>
        <b:NameList>
          <b:Person>
            <b:Last>Shotts</b:Last>
            <b:First>William</b:First>
          </b:Person>
        </b:NameList>
      </b:Author>
    </b:Author>
    <b:City>San Francisco</b:City>
    <b:Publisher>Willian Pollock</b:Publisher>
    <b:RefOrder>1</b:RefOrder>
  </b:Source>
</b:Sources>
</file>

<file path=customXml/itemProps1.xml><?xml version="1.0" encoding="utf-8"?>
<ds:datastoreItem xmlns:ds="http://schemas.openxmlformats.org/officeDocument/2006/customXml" ds:itemID="{20E7F788-D514-4937-B7AA-AC0B933F8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3158</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esteban bolaños</cp:lastModifiedBy>
  <cp:revision>4</cp:revision>
  <cp:lastPrinted>2025-08-21T23:45:00Z</cp:lastPrinted>
  <dcterms:created xsi:type="dcterms:W3CDTF">2026-07-17T21:19:00Z</dcterms:created>
  <dcterms:modified xsi:type="dcterms:W3CDTF">2026-08-10T21:11:00Z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