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2CEFA" w14:textId="77777777" w:rsidR="002F7ADA" w:rsidRDefault="005F326E">
      <w:r>
        <w:rPr>
          <w:noProof/>
        </w:rPr>
        <w:drawing>
          <wp:inline distT="0" distB="0" distL="0" distR="0" wp14:anchorId="4632BC02" wp14:editId="23636501">
            <wp:extent cx="1543050" cy="667921"/>
            <wp:effectExtent l="0" t="0" r="0" b="0"/>
            <wp:docPr id="1652766418"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308" cy="684481"/>
                    </a:xfrm>
                    <a:prstGeom prst="rect">
                      <a:avLst/>
                    </a:prstGeom>
                    <a:noFill/>
                    <a:ln>
                      <a:noFill/>
                    </a:ln>
                  </pic:spPr>
                </pic:pic>
              </a:graphicData>
            </a:graphic>
          </wp:inline>
        </w:drawing>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8"/>
        <w:gridCol w:w="3798"/>
        <w:gridCol w:w="1872"/>
        <w:gridCol w:w="2457"/>
      </w:tblGrid>
      <w:tr w:rsidR="00D6286C" w:rsidRPr="00970020" w14:paraId="2840EE9E" w14:textId="77777777" w:rsidTr="00D6286C">
        <w:tc>
          <w:tcPr>
            <w:tcW w:w="1588" w:type="dxa"/>
            <w:shd w:val="pct15" w:color="auto" w:fill="auto"/>
          </w:tcPr>
          <w:p w14:paraId="651B33D8"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Student name:</w:t>
            </w:r>
          </w:p>
        </w:tc>
        <w:tc>
          <w:tcPr>
            <w:tcW w:w="3798" w:type="dxa"/>
          </w:tcPr>
          <w:p w14:paraId="5FA0DC4E" w14:textId="77777777" w:rsidR="00D6286C" w:rsidRPr="00D6286C" w:rsidRDefault="00D6286C" w:rsidP="000C246E">
            <w:pPr>
              <w:spacing w:before="120" w:after="120"/>
              <w:rPr>
                <w:rFonts w:ascii="Arial" w:hAnsi="Arial" w:cs="Arial"/>
                <w:b/>
                <w:sz w:val="20"/>
                <w:szCs w:val="20"/>
              </w:rPr>
            </w:pPr>
          </w:p>
        </w:tc>
        <w:tc>
          <w:tcPr>
            <w:tcW w:w="1872" w:type="dxa"/>
            <w:shd w:val="clear" w:color="auto" w:fill="D9D9D9"/>
          </w:tcPr>
          <w:p w14:paraId="39307953"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Student</w:t>
            </w:r>
            <w:r>
              <w:rPr>
                <w:rFonts w:ascii="Arial" w:hAnsi="Arial" w:cs="Arial"/>
                <w:b/>
                <w:sz w:val="20"/>
                <w:szCs w:val="20"/>
              </w:rPr>
              <w:t xml:space="preserve"> </w:t>
            </w:r>
            <w:r w:rsidRPr="00D6286C">
              <w:rPr>
                <w:rFonts w:ascii="Arial" w:hAnsi="Arial" w:cs="Arial"/>
                <w:b/>
                <w:sz w:val="20"/>
                <w:szCs w:val="20"/>
              </w:rPr>
              <w:t>ID number:</w:t>
            </w:r>
          </w:p>
        </w:tc>
        <w:tc>
          <w:tcPr>
            <w:tcW w:w="2457" w:type="dxa"/>
          </w:tcPr>
          <w:p w14:paraId="13AB2897" w14:textId="77777777" w:rsidR="00D6286C" w:rsidRPr="00D6286C" w:rsidRDefault="00D6286C" w:rsidP="000C246E">
            <w:pPr>
              <w:spacing w:before="120" w:after="120"/>
              <w:rPr>
                <w:rFonts w:ascii="Arial" w:hAnsi="Arial" w:cs="Arial"/>
                <w:b/>
                <w:sz w:val="20"/>
                <w:szCs w:val="20"/>
              </w:rPr>
            </w:pPr>
          </w:p>
        </w:tc>
      </w:tr>
      <w:tr w:rsidR="00D6286C" w:rsidRPr="00970020" w14:paraId="065F62BD" w14:textId="77777777" w:rsidTr="00D6286C">
        <w:tc>
          <w:tcPr>
            <w:tcW w:w="1588" w:type="dxa"/>
            <w:shd w:val="pct15" w:color="auto" w:fill="auto"/>
          </w:tcPr>
          <w:p w14:paraId="5E0EDAFE"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Programme:</w:t>
            </w:r>
          </w:p>
        </w:tc>
        <w:tc>
          <w:tcPr>
            <w:tcW w:w="8127" w:type="dxa"/>
            <w:gridSpan w:val="3"/>
          </w:tcPr>
          <w:p w14:paraId="7AF439EE"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 xml:space="preserve">BA International Hotel Management </w:t>
            </w:r>
          </w:p>
        </w:tc>
      </w:tr>
      <w:tr w:rsidR="00D6286C" w:rsidRPr="00970020" w14:paraId="511DC23C" w14:textId="77777777" w:rsidTr="00D6286C">
        <w:tc>
          <w:tcPr>
            <w:tcW w:w="1588" w:type="dxa"/>
            <w:shd w:val="pct15" w:color="auto" w:fill="auto"/>
          </w:tcPr>
          <w:p w14:paraId="145BA921"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Module:</w:t>
            </w:r>
          </w:p>
        </w:tc>
        <w:tc>
          <w:tcPr>
            <w:tcW w:w="8127" w:type="dxa"/>
            <w:gridSpan w:val="3"/>
            <w:shd w:val="clear" w:color="auto" w:fill="auto"/>
          </w:tcPr>
          <w:p w14:paraId="1B7420DF"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 xml:space="preserve">Marketing Essentials </w:t>
            </w:r>
          </w:p>
        </w:tc>
      </w:tr>
      <w:tr w:rsidR="00D6286C" w:rsidRPr="00970020" w14:paraId="15FE95F1" w14:textId="77777777" w:rsidTr="00D6286C">
        <w:tc>
          <w:tcPr>
            <w:tcW w:w="1588" w:type="dxa"/>
            <w:shd w:val="pct15" w:color="auto" w:fill="auto"/>
          </w:tcPr>
          <w:p w14:paraId="7DB14C9D"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Module code:</w:t>
            </w:r>
          </w:p>
        </w:tc>
        <w:tc>
          <w:tcPr>
            <w:tcW w:w="3798" w:type="dxa"/>
          </w:tcPr>
          <w:p w14:paraId="15D5148E"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BMIH4005</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2A824642" w14:textId="77777777" w:rsidR="00D6286C" w:rsidRPr="00DE6FA0" w:rsidRDefault="00D6286C" w:rsidP="00DE6FA0">
            <w:pPr>
              <w:rPr>
                <w:b/>
              </w:rPr>
            </w:pPr>
            <w:r w:rsidRPr="00DE6FA0">
              <w:rPr>
                <w:b/>
              </w:rPr>
              <w:t>Contribution to Overall Module Assessment (%):</w:t>
            </w:r>
          </w:p>
        </w:tc>
        <w:tc>
          <w:tcPr>
            <w:tcW w:w="2457" w:type="dxa"/>
            <w:tcBorders>
              <w:top w:val="single" w:sz="4" w:space="0" w:color="auto"/>
              <w:left w:val="single" w:sz="4" w:space="0" w:color="auto"/>
              <w:bottom w:val="single" w:sz="4" w:space="0" w:color="auto"/>
              <w:right w:val="single" w:sz="4" w:space="0" w:color="auto"/>
            </w:tcBorders>
          </w:tcPr>
          <w:p w14:paraId="62CE0E11"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50%</w:t>
            </w:r>
          </w:p>
        </w:tc>
      </w:tr>
      <w:tr w:rsidR="00D6286C" w:rsidRPr="00970020" w14:paraId="45F62269" w14:textId="77777777" w:rsidTr="00D6286C">
        <w:tc>
          <w:tcPr>
            <w:tcW w:w="1588" w:type="dxa"/>
            <w:shd w:val="pct15" w:color="auto" w:fill="auto"/>
          </w:tcPr>
          <w:p w14:paraId="62CB0A60"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lang w:val="fr-FR"/>
              </w:rPr>
              <w:t>Lecturer:</w:t>
            </w:r>
          </w:p>
        </w:tc>
        <w:tc>
          <w:tcPr>
            <w:tcW w:w="3798" w:type="dxa"/>
          </w:tcPr>
          <w:p w14:paraId="2259FE30" w14:textId="77777777" w:rsidR="00D6286C" w:rsidRPr="00D6286C" w:rsidRDefault="00D6286C" w:rsidP="000C246E">
            <w:pPr>
              <w:rPr>
                <w:rFonts w:ascii="Arial" w:hAnsi="Arial" w:cs="Arial"/>
                <w:b/>
                <w:sz w:val="20"/>
                <w:szCs w:val="20"/>
              </w:rPr>
            </w:pPr>
            <w:r w:rsidRPr="00D6286C">
              <w:rPr>
                <w:rFonts w:ascii="Arial" w:hAnsi="Arial" w:cs="Arial"/>
                <w:b/>
                <w:sz w:val="20"/>
                <w:szCs w:val="20"/>
              </w:rPr>
              <w:t xml:space="preserve">Scott James, Dale Clarke Gayathri Mudiyanselage, Huw Thomas,                                            </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71792DD5"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Internal Verifier:</w:t>
            </w:r>
          </w:p>
        </w:tc>
        <w:tc>
          <w:tcPr>
            <w:tcW w:w="2457" w:type="dxa"/>
            <w:tcBorders>
              <w:top w:val="single" w:sz="4" w:space="0" w:color="auto"/>
              <w:left w:val="single" w:sz="4" w:space="0" w:color="auto"/>
              <w:bottom w:val="single" w:sz="4" w:space="0" w:color="auto"/>
              <w:right w:val="single" w:sz="4" w:space="0" w:color="auto"/>
            </w:tcBorders>
          </w:tcPr>
          <w:p w14:paraId="50E03FA3"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Deborah Lloyd</w:t>
            </w:r>
          </w:p>
        </w:tc>
      </w:tr>
      <w:tr w:rsidR="00D6286C" w:rsidRPr="00970020" w14:paraId="6ADD0C65" w14:textId="77777777" w:rsidTr="00D6286C">
        <w:tc>
          <w:tcPr>
            <w:tcW w:w="1588" w:type="dxa"/>
            <w:shd w:val="pct15" w:color="auto" w:fill="auto"/>
          </w:tcPr>
          <w:p w14:paraId="0E92F9F4"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Assignment Title:</w:t>
            </w:r>
          </w:p>
        </w:tc>
        <w:tc>
          <w:tcPr>
            <w:tcW w:w="3798" w:type="dxa"/>
          </w:tcPr>
          <w:p w14:paraId="378BB705" w14:textId="77777777" w:rsidR="00D6286C" w:rsidRPr="00D6286C" w:rsidRDefault="00D6286C" w:rsidP="000C246E">
            <w:pPr>
              <w:spacing w:before="120" w:after="120"/>
              <w:rPr>
                <w:b/>
                <w:bCs/>
                <w:i/>
                <w:iCs/>
                <w:shd w:val="clear" w:color="auto" w:fill="FFFFFF"/>
              </w:rPr>
            </w:pPr>
            <w:r w:rsidRPr="00D6286C">
              <w:rPr>
                <w:rFonts w:ascii="Arial" w:hAnsi="Arial" w:cs="Arial"/>
                <w:b/>
                <w:sz w:val="20"/>
                <w:szCs w:val="20"/>
              </w:rPr>
              <w:t xml:space="preserve">An Essay:  </w:t>
            </w:r>
            <w:r w:rsidRPr="00D6286C">
              <w:rPr>
                <w:b/>
                <w:bCs/>
                <w:i/>
                <w:iCs/>
                <w:shd w:val="clear" w:color="auto" w:fill="FFFFFF"/>
              </w:rPr>
              <w:t>A comparison of the marketing methods of two multinational hotel brands.</w:t>
            </w:r>
          </w:p>
          <w:p w14:paraId="05F90932" w14:textId="77777777" w:rsidR="00D6286C" w:rsidRPr="00D6286C" w:rsidRDefault="00D6286C" w:rsidP="000C246E">
            <w:pPr>
              <w:spacing w:after="0" w:line="240" w:lineRule="auto"/>
              <w:rPr>
                <w:rFonts w:ascii="Arial" w:hAnsi="Arial" w:cs="Arial"/>
                <w:sz w:val="20"/>
                <w:szCs w:val="20"/>
              </w:rPr>
            </w:pPr>
          </w:p>
          <w:p w14:paraId="3DE2767E" w14:textId="77777777" w:rsidR="00D6286C" w:rsidRPr="00D6286C" w:rsidRDefault="00D6286C" w:rsidP="000C246E">
            <w:pPr>
              <w:spacing w:after="0" w:line="240" w:lineRule="auto"/>
              <w:rPr>
                <w:rFonts w:ascii="Arial" w:hAnsi="Arial" w:cs="Arial"/>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33E88382"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Word count (or equivalent):</w:t>
            </w:r>
          </w:p>
        </w:tc>
        <w:tc>
          <w:tcPr>
            <w:tcW w:w="2457" w:type="dxa"/>
            <w:tcBorders>
              <w:top w:val="single" w:sz="4" w:space="0" w:color="auto"/>
              <w:left w:val="single" w:sz="4" w:space="0" w:color="auto"/>
              <w:bottom w:val="single" w:sz="4" w:space="0" w:color="auto"/>
              <w:right w:val="single" w:sz="4" w:space="0" w:color="auto"/>
            </w:tcBorders>
          </w:tcPr>
          <w:p w14:paraId="7A09F3DB"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1500 Words</w:t>
            </w:r>
          </w:p>
        </w:tc>
      </w:tr>
      <w:tr w:rsidR="00D6286C" w:rsidRPr="00970020" w14:paraId="1627B957" w14:textId="77777777" w:rsidTr="00D6286C">
        <w:tc>
          <w:tcPr>
            <w:tcW w:w="1588" w:type="dxa"/>
            <w:tcBorders>
              <w:top w:val="single" w:sz="4" w:space="0" w:color="auto"/>
              <w:left w:val="single" w:sz="4" w:space="0" w:color="auto"/>
              <w:bottom w:val="single" w:sz="4" w:space="0" w:color="auto"/>
              <w:right w:val="single" w:sz="4" w:space="0" w:color="auto"/>
            </w:tcBorders>
            <w:shd w:val="pct15" w:color="auto" w:fill="auto"/>
          </w:tcPr>
          <w:p w14:paraId="3D317800"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Submission deadline:</w:t>
            </w:r>
          </w:p>
        </w:tc>
        <w:tc>
          <w:tcPr>
            <w:tcW w:w="3798" w:type="dxa"/>
            <w:tcBorders>
              <w:top w:val="single" w:sz="4" w:space="0" w:color="auto"/>
              <w:left w:val="single" w:sz="4" w:space="0" w:color="auto"/>
              <w:bottom w:val="single" w:sz="4" w:space="0" w:color="auto"/>
              <w:right w:val="single" w:sz="4" w:space="0" w:color="auto"/>
            </w:tcBorders>
          </w:tcPr>
          <w:p w14:paraId="2DD574D6"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Friday 19</w:t>
            </w:r>
            <w:r w:rsidRPr="00D6286C">
              <w:rPr>
                <w:rFonts w:ascii="Arial" w:hAnsi="Arial" w:cs="Arial"/>
                <w:b/>
                <w:sz w:val="20"/>
                <w:szCs w:val="20"/>
                <w:vertAlign w:val="superscript"/>
              </w:rPr>
              <w:t>th</w:t>
            </w:r>
            <w:r w:rsidRPr="00D6286C">
              <w:rPr>
                <w:rFonts w:ascii="Arial" w:hAnsi="Arial" w:cs="Arial"/>
                <w:b/>
                <w:sz w:val="20"/>
                <w:szCs w:val="20"/>
              </w:rPr>
              <w:t xml:space="preserve"> May 2023 </w:t>
            </w:r>
          </w:p>
          <w:p w14:paraId="70F0119A"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(23:59)</w:t>
            </w:r>
          </w:p>
          <w:p w14:paraId="44E0354F" w14:textId="77777777" w:rsidR="00D6286C" w:rsidRPr="00D6286C" w:rsidRDefault="00D6286C" w:rsidP="000C246E">
            <w:pPr>
              <w:spacing w:before="120" w:after="120"/>
              <w:rPr>
                <w:rFonts w:ascii="Arial" w:hAnsi="Arial" w:cs="Arial"/>
                <w:b/>
                <w:szCs w:val="24"/>
                <w:u w:val="single"/>
              </w:rPr>
            </w:pPr>
            <w:r w:rsidRPr="00D6286C">
              <w:rPr>
                <w:rFonts w:ascii="Arial" w:hAnsi="Arial" w:cs="Arial"/>
                <w:b/>
                <w:sz w:val="20"/>
                <w:szCs w:val="20"/>
              </w:rPr>
              <w:t>Draft – (Draft – (Teams meeting can be requested on day of class WC 8</w:t>
            </w:r>
            <w:r w:rsidRPr="00D6286C">
              <w:rPr>
                <w:rFonts w:ascii="Arial" w:hAnsi="Arial" w:cs="Arial"/>
                <w:b/>
                <w:sz w:val="20"/>
                <w:szCs w:val="20"/>
                <w:vertAlign w:val="superscript"/>
              </w:rPr>
              <w:t>th</w:t>
            </w:r>
            <w:r w:rsidRPr="00D6286C">
              <w:rPr>
                <w:rFonts w:ascii="Arial" w:hAnsi="Arial" w:cs="Arial"/>
                <w:b/>
                <w:sz w:val="20"/>
                <w:szCs w:val="20"/>
              </w:rPr>
              <w:t xml:space="preserve"> May)</w:t>
            </w:r>
          </w:p>
          <w:p w14:paraId="6869F4FC" w14:textId="77777777" w:rsidR="00D6286C" w:rsidRPr="00D6286C" w:rsidRDefault="00D6286C" w:rsidP="000C246E">
            <w:pPr>
              <w:spacing w:before="120" w:after="120"/>
              <w:rPr>
                <w:rFonts w:ascii="Arial" w:hAnsi="Arial" w:cs="Arial"/>
                <w:b/>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43E846DB"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Return date of provisional marks &amp; written feedback:</w:t>
            </w:r>
          </w:p>
        </w:tc>
        <w:tc>
          <w:tcPr>
            <w:tcW w:w="2457" w:type="dxa"/>
            <w:tcBorders>
              <w:top w:val="single" w:sz="4" w:space="0" w:color="auto"/>
              <w:left w:val="single" w:sz="4" w:space="0" w:color="auto"/>
              <w:bottom w:val="single" w:sz="4" w:space="0" w:color="auto"/>
              <w:right w:val="single" w:sz="4" w:space="0" w:color="auto"/>
            </w:tcBorders>
          </w:tcPr>
          <w:p w14:paraId="40F31B32"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Sunday 19th June 2023</w:t>
            </w:r>
          </w:p>
          <w:p w14:paraId="49672C9F" w14:textId="77777777" w:rsidR="00D6286C" w:rsidRPr="00D6286C" w:rsidRDefault="00D6286C" w:rsidP="000C246E">
            <w:pPr>
              <w:spacing w:before="120" w:after="120"/>
              <w:rPr>
                <w:rFonts w:ascii="Arial" w:hAnsi="Arial" w:cs="Arial"/>
                <w:b/>
                <w:sz w:val="20"/>
                <w:szCs w:val="20"/>
              </w:rPr>
            </w:pPr>
            <w:r w:rsidRPr="00D6286C">
              <w:rPr>
                <w:rFonts w:ascii="Arial" w:hAnsi="Arial" w:cs="Arial"/>
                <w:b/>
                <w:sz w:val="20"/>
                <w:szCs w:val="20"/>
              </w:rPr>
              <w:t>(23:59)</w:t>
            </w:r>
          </w:p>
        </w:tc>
      </w:tr>
    </w:tbl>
    <w:p w14:paraId="0CFDEF76" w14:textId="77777777" w:rsidR="00D6286C" w:rsidRDefault="00D6286C"/>
    <w:p w14:paraId="04D845D5" w14:textId="77777777" w:rsidR="005F326E" w:rsidRDefault="005F326E"/>
    <w:p w14:paraId="77FBA630" w14:textId="77777777" w:rsidR="005F326E" w:rsidRDefault="005F326E"/>
    <w:p w14:paraId="0C2366EB" w14:textId="77777777" w:rsidR="005F326E" w:rsidRDefault="005F326E" w:rsidP="005F326E">
      <w:pPr>
        <w:spacing w:after="0" w:line="360" w:lineRule="auto"/>
        <w:ind w:left="720"/>
        <w:jc w:val="center"/>
        <w:rPr>
          <w:rFonts w:eastAsia="Times New Roman" w:cs="Times New Roman"/>
          <w:color w:val="000000"/>
          <w:kern w:val="0"/>
          <w:sz w:val="44"/>
          <w:szCs w:val="44"/>
          <w:u w:val="single"/>
          <w14:ligatures w14:val="none"/>
        </w:rPr>
      </w:pPr>
    </w:p>
    <w:p w14:paraId="452FF301" w14:textId="77777777" w:rsidR="005F326E" w:rsidRDefault="005F326E" w:rsidP="005F326E">
      <w:pPr>
        <w:spacing w:after="0" w:line="360" w:lineRule="auto"/>
        <w:ind w:left="720"/>
        <w:jc w:val="center"/>
        <w:rPr>
          <w:rFonts w:eastAsia="Times New Roman" w:cs="Times New Roman"/>
          <w:color w:val="000000"/>
          <w:kern w:val="0"/>
          <w:sz w:val="44"/>
          <w:szCs w:val="44"/>
          <w:u w:val="single"/>
          <w14:ligatures w14:val="none"/>
        </w:rPr>
      </w:pPr>
    </w:p>
    <w:p w14:paraId="5B8A3897" w14:textId="77777777" w:rsidR="005F326E" w:rsidRDefault="005F326E" w:rsidP="005F326E">
      <w:pPr>
        <w:spacing w:after="0" w:line="360" w:lineRule="auto"/>
        <w:rPr>
          <w:rFonts w:eastAsia="Times New Roman" w:cs="Times New Roman"/>
          <w:kern w:val="0"/>
          <w:sz w:val="44"/>
          <w:szCs w:val="44"/>
          <w14:ligatures w14:val="none"/>
        </w:rPr>
      </w:pPr>
    </w:p>
    <w:p w14:paraId="60A9E0C8" w14:textId="77777777" w:rsidR="00DE6FA0" w:rsidRDefault="00DE6FA0" w:rsidP="005F326E">
      <w:pPr>
        <w:spacing w:after="0" w:line="360" w:lineRule="auto"/>
        <w:rPr>
          <w:rFonts w:eastAsia="Times New Roman" w:cs="Times New Roman"/>
          <w:kern w:val="0"/>
          <w:sz w:val="44"/>
          <w:szCs w:val="44"/>
          <w14:ligatures w14:val="none"/>
        </w:rPr>
      </w:pPr>
    </w:p>
    <w:p w14:paraId="70213005" w14:textId="77777777" w:rsidR="00ED595D" w:rsidRDefault="000534FC" w:rsidP="000534FC">
      <w:pPr>
        <w:pStyle w:val="Heading1"/>
        <w:spacing w:line="360" w:lineRule="auto"/>
        <w:jc w:val="center"/>
        <w:rPr>
          <w:rFonts w:ascii="Times New Roman" w:eastAsia="Times New Roman" w:hAnsi="Times New Roman" w:cs="Times New Roman"/>
          <w:b/>
          <w:bCs/>
          <w:color w:val="auto"/>
          <w:sz w:val="24"/>
          <w:szCs w:val="24"/>
        </w:rPr>
      </w:pPr>
      <w:r w:rsidRPr="000534FC">
        <w:rPr>
          <w:rFonts w:ascii="Times New Roman" w:eastAsia="Times New Roman" w:hAnsi="Times New Roman" w:cs="Times New Roman"/>
          <w:b/>
          <w:bCs/>
          <w:color w:val="auto"/>
          <w:sz w:val="24"/>
          <w:szCs w:val="24"/>
        </w:rPr>
        <w:lastRenderedPageBreak/>
        <w:t>Title: A comparison of the marketing methods of two multinational hotel brands</w:t>
      </w:r>
    </w:p>
    <w:p w14:paraId="443C2814" w14:textId="77777777" w:rsidR="001D0266" w:rsidRPr="001D0266" w:rsidRDefault="001D0266" w:rsidP="001D0266"/>
    <w:p w14:paraId="52DA4F45" w14:textId="77777777" w:rsidR="00BA5730" w:rsidRPr="000534FC" w:rsidRDefault="000534FC" w:rsidP="000534FC">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b/>
          <w:color w:val="1C1E21"/>
          <w:kern w:val="0"/>
          <w:szCs w:val="24"/>
          <w14:ligatures w14:val="none"/>
        </w:rPr>
        <w:t>Introduction:</w:t>
      </w:r>
      <w:r>
        <w:rPr>
          <w:rFonts w:eastAsia="Times New Roman" w:cs="Times New Roman"/>
          <w:color w:val="1C1E21"/>
          <w:kern w:val="0"/>
          <w:szCs w:val="24"/>
          <w14:ligatures w14:val="none"/>
        </w:rPr>
        <w:t xml:space="preserve"> </w:t>
      </w:r>
      <w:r w:rsidR="00A101A2" w:rsidRPr="00A101A2">
        <w:rPr>
          <w:rFonts w:eastAsia="Times New Roman" w:cs="Times New Roman"/>
          <w:color w:val="1C1E21"/>
          <w:kern w:val="0"/>
          <w:szCs w:val="24"/>
          <w14:ligatures w14:val="none"/>
        </w:rPr>
        <w:t xml:space="preserve">One of the most crucial methods utilised to raise a company's or a hotel's profile in the industry is marketing. </w:t>
      </w:r>
      <w:r w:rsidR="00BD01D1">
        <w:rPr>
          <w:rFonts w:eastAsia="Times New Roman" w:cs="Times New Roman"/>
          <w:color w:val="1C1E21"/>
          <w:kern w:val="0"/>
          <w:szCs w:val="24"/>
          <w14:ligatures w14:val="none"/>
        </w:rPr>
        <w:t>M</w:t>
      </w:r>
      <w:r w:rsidR="00A101A2" w:rsidRPr="00A101A2">
        <w:rPr>
          <w:rFonts w:eastAsia="Times New Roman" w:cs="Times New Roman"/>
          <w:color w:val="1C1E21"/>
          <w:kern w:val="0"/>
          <w:szCs w:val="24"/>
          <w14:ligatures w14:val="none"/>
        </w:rPr>
        <w:t>arketing is promoting and selling a product or service to consumers. Advertising facilitates commerce within a given market</w:t>
      </w:r>
      <w:r w:rsidR="00D66054">
        <w:rPr>
          <w:rFonts w:eastAsia="Times New Roman" w:cs="Times New Roman"/>
          <w:color w:val="1C1E21"/>
          <w:kern w:val="0"/>
          <w:szCs w:val="24"/>
          <w14:ligatures w14:val="none"/>
        </w:rPr>
        <w:t>;</w:t>
      </w:r>
      <w:r w:rsidR="00A101A2" w:rsidRPr="00A101A2">
        <w:rPr>
          <w:rFonts w:eastAsia="Times New Roman" w:cs="Times New Roman"/>
          <w:color w:val="1C1E21"/>
          <w:kern w:val="0"/>
          <w:szCs w:val="24"/>
          <w14:ligatures w14:val="none"/>
        </w:rPr>
        <w:t xml:space="preserve"> hence the term is also used to describe the process. The marketing department plays a crucial role in the success of a hotel by ensuring that all necessary components of the hospitality industry are addressed. </w:t>
      </w:r>
      <w:r w:rsidR="00D66054">
        <w:rPr>
          <w:rFonts w:eastAsia="Times New Roman" w:cs="Times New Roman"/>
          <w:color w:val="1C1E21"/>
          <w:kern w:val="0"/>
          <w:szCs w:val="24"/>
          <w14:ligatures w14:val="none"/>
        </w:rPr>
        <w:t>Marketing is one of the most useful methods for enhancing service quality and effectiveness</w:t>
      </w:r>
      <w:r w:rsidR="00A101A2" w:rsidRPr="00A101A2">
        <w:rPr>
          <w:rFonts w:eastAsia="Times New Roman" w:cs="Times New Roman"/>
          <w:color w:val="1C1E21"/>
          <w:kern w:val="0"/>
          <w:szCs w:val="24"/>
          <w14:ligatures w14:val="none"/>
        </w:rPr>
        <w:t>. This paper discusses</w:t>
      </w:r>
      <w:r w:rsidR="00BD01D1">
        <w:rPr>
          <w:rFonts w:eastAsia="Times New Roman" w:cs="Times New Roman"/>
          <w:color w:val="1C1E21"/>
          <w:kern w:val="0"/>
          <w:szCs w:val="24"/>
          <w14:ligatures w14:val="none"/>
        </w:rPr>
        <w:t xml:space="preserve"> Six </w:t>
      </w:r>
      <w:r w:rsidR="00D66054">
        <w:rPr>
          <w:rFonts w:eastAsia="Times New Roman" w:cs="Times New Roman"/>
          <w:color w:val="1C1E21"/>
          <w:kern w:val="0"/>
          <w:szCs w:val="24"/>
          <w14:ligatures w14:val="none"/>
        </w:rPr>
        <w:t>S</w:t>
      </w:r>
      <w:r w:rsidR="00BD01D1">
        <w:rPr>
          <w:rFonts w:eastAsia="Times New Roman" w:cs="Times New Roman"/>
          <w:color w:val="1C1E21"/>
          <w:kern w:val="0"/>
          <w:szCs w:val="24"/>
          <w14:ligatures w14:val="none"/>
        </w:rPr>
        <w:t>enses</w:t>
      </w:r>
      <w:r w:rsidR="00A101A2" w:rsidRPr="00A101A2">
        <w:rPr>
          <w:rFonts w:eastAsia="Times New Roman" w:cs="Times New Roman"/>
          <w:color w:val="1C1E21"/>
          <w:kern w:val="0"/>
          <w:szCs w:val="24"/>
          <w14:ligatures w14:val="none"/>
        </w:rPr>
        <w:t xml:space="preserve"> and </w:t>
      </w:r>
      <w:r w:rsidR="00BD01D1">
        <w:rPr>
          <w:rFonts w:eastAsia="Times New Roman" w:cs="Times New Roman"/>
          <w:color w:val="1C1E21"/>
          <w:kern w:val="0"/>
          <w:szCs w:val="24"/>
          <w14:ligatures w14:val="none"/>
        </w:rPr>
        <w:t>Holiday Inn</w:t>
      </w:r>
      <w:r w:rsidR="00A101A2" w:rsidRPr="00A101A2">
        <w:rPr>
          <w:rFonts w:eastAsia="Times New Roman" w:cs="Times New Roman"/>
          <w:color w:val="1C1E21"/>
          <w:kern w:val="0"/>
          <w:szCs w:val="24"/>
          <w14:ligatures w14:val="none"/>
        </w:rPr>
        <w:t xml:space="preserve"> hotels, including the</w:t>
      </w:r>
      <w:r w:rsidR="00D66054">
        <w:rPr>
          <w:rFonts w:eastAsia="Times New Roman" w:cs="Times New Roman"/>
          <w:color w:val="1C1E21"/>
          <w:kern w:val="0"/>
          <w:szCs w:val="24"/>
          <w14:ligatures w14:val="none"/>
        </w:rPr>
        <w:t>ir marketing approaches</w:t>
      </w:r>
      <w:r w:rsidR="00BD01D1">
        <w:rPr>
          <w:rFonts w:eastAsia="Times New Roman" w:cs="Times New Roman"/>
          <w:color w:val="1C1E21"/>
          <w:kern w:val="0"/>
          <w:szCs w:val="24"/>
          <w14:ligatures w14:val="none"/>
        </w:rPr>
        <w:t>.</w:t>
      </w:r>
      <w:bookmarkStart w:id="0" w:name="_Toc135305354"/>
    </w:p>
    <w:bookmarkEnd w:id="0"/>
    <w:p w14:paraId="1C1FF943" w14:textId="77777777" w:rsidR="00830252" w:rsidRDefault="000534FC" w:rsidP="00BD01D1">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color w:val="1C1E21"/>
          <w:kern w:val="0"/>
          <w:szCs w:val="24"/>
          <w14:ligatures w14:val="none"/>
        </w:rPr>
        <w:t>Historical Background of Six Senses and Holiday Inn</w:t>
      </w:r>
      <w:r>
        <w:rPr>
          <w:rFonts w:eastAsia="Times New Roman" w:cs="Times New Roman"/>
          <w:color w:val="1C1E21"/>
          <w:kern w:val="0"/>
          <w:szCs w:val="24"/>
          <w14:ligatures w14:val="none"/>
        </w:rPr>
        <w:t xml:space="preserve">: </w:t>
      </w:r>
      <w:r w:rsidR="008B7E76">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8B7E76">
        <w:rPr>
          <w:rFonts w:eastAsia="Times New Roman" w:cs="Times New Roman"/>
          <w:color w:val="1C1E21"/>
          <w:kern w:val="0"/>
          <w:szCs w:val="24"/>
          <w14:ligatures w14:val="none"/>
        </w:rPr>
        <w:t>enses</w:t>
      </w:r>
      <w:r w:rsidR="00D66054">
        <w:rPr>
          <w:rFonts w:eastAsia="Times New Roman" w:cs="Times New Roman"/>
          <w:color w:val="1C1E21"/>
          <w:kern w:val="0"/>
          <w:szCs w:val="24"/>
          <w14:ligatures w14:val="none"/>
        </w:rPr>
        <w:t xml:space="preserve"> is a global UK hospitality company known as Six Senses Hotels Resorts Spas</w:t>
      </w:r>
      <w:r w:rsidR="00106C25" w:rsidRPr="00106C25">
        <w:rPr>
          <w:rFonts w:eastAsia="Times New Roman" w:cs="Times New Roman"/>
          <w:color w:val="1C1E21"/>
          <w:kern w:val="0"/>
          <w:szCs w:val="24"/>
          <w14:ligatures w14:val="none"/>
        </w:rPr>
        <w:t xml:space="preserve">. It operates a large </w:t>
      </w:r>
      <w:r w:rsidR="00D66054">
        <w:rPr>
          <w:rFonts w:eastAsia="Times New Roman" w:cs="Times New Roman"/>
          <w:color w:val="1C1E21"/>
          <w:kern w:val="0"/>
          <w:szCs w:val="24"/>
          <w14:ligatures w14:val="none"/>
        </w:rPr>
        <w:t>hotel and resort portfolio</w:t>
      </w:r>
      <w:r w:rsidR="000F277A" w:rsidRPr="00106C25">
        <w:rPr>
          <w:rFonts w:eastAsia="Times New Roman" w:cs="Times New Roman"/>
          <w:color w:val="1C1E21"/>
          <w:kern w:val="0"/>
          <w:szCs w:val="24"/>
          <w14:ligatures w14:val="none"/>
        </w:rPr>
        <w:t xml:space="preserve"> under</w:t>
      </w:r>
      <w:r w:rsidR="00106C25" w:rsidRPr="00106C25">
        <w:rPr>
          <w:rFonts w:eastAsia="Times New Roman" w:cs="Times New Roman"/>
          <w:color w:val="1C1E21"/>
          <w:kern w:val="0"/>
          <w:szCs w:val="24"/>
          <w14:ligatures w14:val="none"/>
        </w:rPr>
        <w:t xml:space="preserve"> the </w:t>
      </w:r>
      <w:r w:rsidR="008B7E76">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8B7E76">
        <w:rPr>
          <w:rFonts w:eastAsia="Times New Roman" w:cs="Times New Roman"/>
          <w:color w:val="1C1E21"/>
          <w:kern w:val="0"/>
          <w:szCs w:val="24"/>
          <w14:ligatures w14:val="none"/>
        </w:rPr>
        <w:t>enses</w:t>
      </w:r>
      <w:r w:rsidR="00106C25" w:rsidRPr="00106C25">
        <w:rPr>
          <w:rFonts w:eastAsia="Times New Roman" w:cs="Times New Roman"/>
          <w:color w:val="1C1E21"/>
          <w:kern w:val="0"/>
          <w:szCs w:val="24"/>
          <w14:ligatures w14:val="none"/>
        </w:rPr>
        <w:t xml:space="preserve"> name. </w:t>
      </w:r>
      <w:r w:rsidR="000F277A">
        <w:rPr>
          <w:rFonts w:eastAsia="Times New Roman" w:cs="Times New Roman"/>
          <w:color w:val="1C1E21"/>
          <w:kern w:val="0"/>
          <w:szCs w:val="24"/>
          <w14:ligatures w14:val="none"/>
        </w:rPr>
        <w:t xml:space="preserve">Sonu Shivdasani </w:t>
      </w:r>
      <w:r w:rsidR="00106C25" w:rsidRPr="00106C25">
        <w:rPr>
          <w:rFonts w:eastAsia="Times New Roman" w:cs="Times New Roman"/>
          <w:color w:val="1C1E21"/>
          <w:kern w:val="0"/>
          <w:szCs w:val="24"/>
          <w14:ligatures w14:val="none"/>
        </w:rPr>
        <w:t xml:space="preserve">opened the hotel in </w:t>
      </w:r>
      <w:r w:rsidR="000F277A">
        <w:rPr>
          <w:rFonts w:eastAsia="Times New Roman" w:cs="Times New Roman"/>
          <w:color w:val="1C1E21"/>
          <w:kern w:val="0"/>
          <w:szCs w:val="24"/>
          <w14:ligatures w14:val="none"/>
        </w:rPr>
        <w:t>1995</w:t>
      </w:r>
      <w:r w:rsidR="00106C25" w:rsidRPr="00106C25">
        <w:rPr>
          <w:rFonts w:eastAsia="Times New Roman" w:cs="Times New Roman"/>
          <w:color w:val="1C1E21"/>
          <w:kern w:val="0"/>
          <w:szCs w:val="24"/>
          <w14:ligatures w14:val="none"/>
        </w:rPr>
        <w:t xml:space="preserve">; today, it has </w:t>
      </w:r>
      <w:r w:rsidR="000F277A" w:rsidRPr="00106C25">
        <w:rPr>
          <w:rFonts w:eastAsia="Times New Roman" w:cs="Times New Roman"/>
          <w:color w:val="1C1E21"/>
          <w:kern w:val="0"/>
          <w:szCs w:val="24"/>
          <w14:ligatures w14:val="none"/>
        </w:rPr>
        <w:t>9</w:t>
      </w:r>
      <w:r w:rsidR="000F277A">
        <w:rPr>
          <w:rFonts w:eastAsia="Times New Roman" w:cs="Times New Roman"/>
          <w:color w:val="1C1E21"/>
          <w:kern w:val="0"/>
          <w:szCs w:val="24"/>
          <w14:ligatures w14:val="none"/>
        </w:rPr>
        <w:t xml:space="preserve">6 </w:t>
      </w:r>
      <w:r w:rsidR="000F277A" w:rsidRPr="00106C25">
        <w:rPr>
          <w:rFonts w:eastAsia="Times New Roman" w:cs="Times New Roman"/>
          <w:color w:val="1C1E21"/>
          <w:kern w:val="0"/>
          <w:szCs w:val="24"/>
          <w14:ligatures w14:val="none"/>
        </w:rPr>
        <w:t>guest</w:t>
      </w:r>
      <w:r w:rsidR="00106C25" w:rsidRPr="00106C25">
        <w:rPr>
          <w:rFonts w:eastAsia="Times New Roman" w:cs="Times New Roman"/>
          <w:color w:val="1C1E21"/>
          <w:kern w:val="0"/>
          <w:szCs w:val="24"/>
          <w14:ligatures w14:val="none"/>
        </w:rPr>
        <w:t xml:space="preserve"> rooms and operates in </w:t>
      </w:r>
      <w:r w:rsidR="00CE06F4">
        <w:rPr>
          <w:rFonts w:eastAsia="Times New Roman" w:cs="Times New Roman"/>
          <w:color w:val="1C1E21"/>
          <w:kern w:val="0"/>
          <w:szCs w:val="24"/>
          <w14:ligatures w14:val="none"/>
        </w:rPr>
        <w:t>22</w:t>
      </w:r>
      <w:r w:rsidR="00106C25" w:rsidRPr="00106C25">
        <w:rPr>
          <w:rFonts w:eastAsia="Times New Roman" w:cs="Times New Roman"/>
          <w:color w:val="1C1E21"/>
          <w:kern w:val="0"/>
          <w:szCs w:val="24"/>
          <w14:ligatures w14:val="none"/>
        </w:rPr>
        <w:t xml:space="preserve"> countries. Hotel management with a global brand name is part of this. Interest in hotels has increased as a result of this growth. </w:t>
      </w:r>
      <w:r w:rsidR="00CE06F4" w:rsidRPr="00847EFD">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CE06F4" w:rsidRPr="00847EFD">
        <w:rPr>
          <w:rFonts w:eastAsia="Times New Roman" w:cs="Times New Roman"/>
          <w:color w:val="1C1E21"/>
          <w:kern w:val="0"/>
          <w:szCs w:val="24"/>
          <w14:ligatures w14:val="none"/>
        </w:rPr>
        <w:t>enses</w:t>
      </w:r>
      <w:r w:rsidR="00106C25" w:rsidRPr="00106C25">
        <w:rPr>
          <w:rFonts w:eastAsia="Times New Roman" w:cs="Times New Roman"/>
          <w:color w:val="1C1E21"/>
          <w:kern w:val="0"/>
          <w:szCs w:val="24"/>
          <w14:ligatures w14:val="none"/>
        </w:rPr>
        <w:t xml:space="preserve"> has always </w:t>
      </w:r>
      <w:r w:rsidR="00D66054">
        <w:rPr>
          <w:rFonts w:eastAsia="Times New Roman" w:cs="Times New Roman"/>
          <w:color w:val="1C1E21"/>
          <w:kern w:val="0"/>
          <w:szCs w:val="24"/>
          <w14:ligatures w14:val="none"/>
        </w:rPr>
        <w:t>set its sights</w:t>
      </w:r>
      <w:r w:rsidR="00106C25" w:rsidRPr="00106C25">
        <w:rPr>
          <w:rFonts w:eastAsia="Times New Roman" w:cs="Times New Roman"/>
          <w:color w:val="1C1E21"/>
          <w:kern w:val="0"/>
          <w:szCs w:val="24"/>
          <w14:ligatures w14:val="none"/>
        </w:rPr>
        <w:t xml:space="preserve"> on expanding its existing market presence. </w:t>
      </w:r>
    </w:p>
    <w:p w14:paraId="11AA4819" w14:textId="77777777" w:rsidR="00D66054" w:rsidRPr="00A54BE7" w:rsidRDefault="00CE06F4"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t>InterContinental Hotels Group PLC</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(Alexander, 2022)</w:t>
      </w:r>
      <w:r w:rsidR="00106C25" w:rsidRPr="00A54BE7">
        <w:rPr>
          <w:rFonts w:eastAsia="Times New Roman" w:cs="Times New Roman"/>
          <w:color w:val="1C1E21"/>
          <w:kern w:val="0"/>
          <w:szCs w:val="24"/>
          <w14:ligatures w14:val="none"/>
        </w:rPr>
        <w:t xml:space="preserve">. </w:t>
      </w:r>
      <w:r w:rsidR="00D66054" w:rsidRPr="00A54BE7">
        <w:rPr>
          <w:rFonts w:eastAsia="Times New Roman" w:cs="Times New Roman"/>
          <w:color w:val="1C1E21"/>
          <w:kern w:val="0"/>
          <w:szCs w:val="24"/>
          <w14:ligatures w14:val="none"/>
        </w:rPr>
        <w:t xml:space="preserve">It </w:t>
      </w:r>
      <w:r w:rsidR="00106C25" w:rsidRPr="00A54BE7">
        <w:rPr>
          <w:rFonts w:eastAsia="Times New Roman" w:cs="Times New Roman"/>
          <w:color w:val="1C1E21"/>
          <w:kern w:val="0"/>
          <w:szCs w:val="24"/>
          <w14:ligatures w14:val="none"/>
        </w:rPr>
        <w:t xml:space="preserve">is the parent company of the </w:t>
      </w:r>
      <w:r w:rsidRPr="00A54BE7">
        <w:rPr>
          <w:rFonts w:eastAsia="Times New Roman" w:cs="Times New Roman"/>
          <w:color w:val="1C1E21"/>
          <w:kern w:val="0"/>
          <w:szCs w:val="24"/>
          <w14:ligatures w14:val="none"/>
        </w:rPr>
        <w:t>six senses</w:t>
      </w:r>
      <w:r w:rsidR="00106C25" w:rsidRPr="00A54BE7">
        <w:rPr>
          <w:rFonts w:eastAsia="Times New Roman" w:cs="Times New Roman"/>
          <w:color w:val="1C1E21"/>
          <w:kern w:val="0"/>
          <w:szCs w:val="24"/>
          <w14:ligatures w14:val="none"/>
        </w:rPr>
        <w:t xml:space="preserve"> Hotel &amp; Resorts brand.</w:t>
      </w:r>
      <w:r w:rsidRPr="00A54BE7">
        <w:rPr>
          <w:rFonts w:eastAsia="Times New Roman" w:cs="Times New Roman"/>
          <w:color w:val="1C1E21"/>
          <w:kern w:val="0"/>
          <w:szCs w:val="24"/>
          <w14:ligatures w14:val="none"/>
        </w:rPr>
        <w:t xml:space="preserve"> IHG Hotels &amp; Resorts is the parent company of Holiday Inn.</w:t>
      </w:r>
      <w:r w:rsidR="00106C25" w:rsidRPr="00A54BE7">
        <w:rPr>
          <w:rFonts w:eastAsia="Times New Roman" w:cs="Times New Roman"/>
          <w:color w:val="1C1E21"/>
          <w:kern w:val="0"/>
          <w:szCs w:val="24"/>
          <w14:ligatures w14:val="none"/>
        </w:rPr>
        <w:t xml:space="preserve"> </w:t>
      </w:r>
      <w:r w:rsidR="00E91FF8" w:rsidRPr="00A54BE7">
        <w:rPr>
          <w:rFonts w:eastAsia="Times New Roman" w:cs="Times New Roman"/>
          <w:color w:val="1C1E21"/>
          <w:kern w:val="0"/>
          <w:szCs w:val="24"/>
          <w14:ligatures w14:val="none"/>
        </w:rPr>
        <w:t xml:space="preserve">2900 UK locations </w:t>
      </w:r>
      <w:r w:rsidR="00106C25" w:rsidRPr="00A54BE7">
        <w:rPr>
          <w:rFonts w:eastAsia="Times New Roman" w:cs="Times New Roman"/>
          <w:color w:val="1C1E21"/>
          <w:kern w:val="0"/>
          <w:szCs w:val="24"/>
          <w14:ligatures w14:val="none"/>
        </w:rPr>
        <w:t xml:space="preserve">serve as the initial launch pad for this franchise. </w:t>
      </w:r>
      <w:r w:rsidR="00E91FF8" w:rsidRPr="00A54BE7">
        <w:rPr>
          <w:rFonts w:eastAsia="Times New Roman" w:cs="Times New Roman"/>
          <w:color w:val="1C1E21"/>
          <w:kern w:val="0"/>
          <w:szCs w:val="24"/>
          <w14:ligatures w14:val="none"/>
        </w:rPr>
        <w:t>Kemmons Wilson</w:t>
      </w:r>
      <w:r w:rsidR="00106C25" w:rsidRPr="00A54BE7">
        <w:rPr>
          <w:rFonts w:eastAsia="Times New Roman" w:cs="Times New Roman"/>
          <w:color w:val="1C1E21"/>
          <w:kern w:val="0"/>
          <w:szCs w:val="24"/>
          <w14:ligatures w14:val="none"/>
        </w:rPr>
        <w:t xml:space="preserve"> opened the hotel in 19</w:t>
      </w:r>
      <w:r w:rsidR="00E91FF8" w:rsidRPr="00A54BE7">
        <w:rPr>
          <w:rFonts w:eastAsia="Times New Roman" w:cs="Times New Roman"/>
          <w:color w:val="1C1E21"/>
          <w:kern w:val="0"/>
          <w:szCs w:val="24"/>
          <w14:ligatures w14:val="none"/>
        </w:rPr>
        <w:t>52</w:t>
      </w:r>
      <w:r w:rsidR="00106C25" w:rsidRPr="00A54BE7">
        <w:rPr>
          <w:rFonts w:eastAsia="Times New Roman" w:cs="Times New Roman"/>
          <w:color w:val="1C1E21"/>
          <w:kern w:val="0"/>
          <w:szCs w:val="24"/>
          <w14:ligatures w14:val="none"/>
        </w:rPr>
        <w:t xml:space="preserve">. </w:t>
      </w:r>
      <w:r w:rsidR="00E91FF8" w:rsidRPr="00A54BE7">
        <w:rPr>
          <w:rFonts w:eastAsia="Times New Roman" w:cs="Times New Roman"/>
          <w:color w:val="1C1E21"/>
          <w:kern w:val="0"/>
          <w:szCs w:val="24"/>
          <w14:ligatures w14:val="none"/>
        </w:rPr>
        <w:t xml:space="preserve">Holiday Inn </w:t>
      </w:r>
      <w:r w:rsidR="00106C25" w:rsidRPr="00A54BE7">
        <w:rPr>
          <w:rFonts w:eastAsia="Times New Roman" w:cs="Times New Roman"/>
          <w:color w:val="1C1E21"/>
          <w:kern w:val="0"/>
          <w:szCs w:val="24"/>
          <w14:ligatures w14:val="none"/>
        </w:rPr>
        <w:t>has h</w:t>
      </w:r>
      <w:r w:rsidR="00E91FF8" w:rsidRPr="00A54BE7">
        <w:rPr>
          <w:rFonts w:eastAsia="Times New Roman" w:cs="Times New Roman"/>
          <w:color w:val="1C1E21"/>
          <w:kern w:val="0"/>
          <w:szCs w:val="24"/>
          <w14:ligatures w14:val="none"/>
        </w:rPr>
        <w:t xml:space="preserve">ad Keith Barr </w:t>
      </w:r>
      <w:r w:rsidR="00106C25" w:rsidRPr="00A54BE7">
        <w:rPr>
          <w:rFonts w:eastAsia="Times New Roman" w:cs="Times New Roman"/>
          <w:color w:val="1C1E21"/>
          <w:kern w:val="0"/>
          <w:szCs w:val="24"/>
          <w14:ligatures w14:val="none"/>
        </w:rPr>
        <w:t>as its president and CEO since May 201</w:t>
      </w:r>
      <w:r w:rsidR="00E91FF8" w:rsidRPr="00A54BE7">
        <w:rPr>
          <w:rFonts w:eastAsia="Times New Roman" w:cs="Times New Roman"/>
          <w:color w:val="1C1E21"/>
          <w:kern w:val="0"/>
          <w:szCs w:val="24"/>
          <w14:ligatures w14:val="none"/>
        </w:rPr>
        <w:t>7</w:t>
      </w:r>
      <w:r w:rsidR="00106C25" w:rsidRPr="00A54BE7">
        <w:rPr>
          <w:rFonts w:eastAsia="Times New Roman" w:cs="Times New Roman"/>
          <w:color w:val="1C1E21"/>
          <w:kern w:val="0"/>
          <w:szCs w:val="24"/>
          <w14:ligatures w14:val="none"/>
        </w:rPr>
        <w:t xml:space="preserve"> and </w:t>
      </w:r>
      <w:r w:rsidR="00E91FF8" w:rsidRPr="00A54BE7">
        <w:rPr>
          <w:rFonts w:eastAsia="Times New Roman" w:cs="Times New Roman"/>
          <w:color w:val="1C1E21"/>
          <w:kern w:val="0"/>
          <w:szCs w:val="24"/>
          <w14:ligatures w14:val="none"/>
        </w:rPr>
        <w:t>Louise Russell</w:t>
      </w:r>
      <w:r w:rsidR="00106C25" w:rsidRPr="00A54BE7">
        <w:rPr>
          <w:rFonts w:eastAsia="Times New Roman" w:cs="Times New Roman"/>
          <w:color w:val="1C1E21"/>
          <w:kern w:val="0"/>
          <w:szCs w:val="24"/>
          <w14:ligatures w14:val="none"/>
        </w:rPr>
        <w:t xml:space="preserve"> as its chief marketing officer.</w:t>
      </w:r>
      <w:r w:rsidR="00E91FF8" w:rsidRPr="00A54BE7">
        <w:rPr>
          <w:rFonts w:eastAsia="Times New Roman" w:cs="Times New Roman"/>
          <w:color w:val="1C1E21"/>
          <w:kern w:val="0"/>
          <w:szCs w:val="24"/>
          <w14:ligatures w14:val="none"/>
        </w:rPr>
        <w:t xml:space="preserve"> Six </w:t>
      </w:r>
      <w:r w:rsidR="00D66054" w:rsidRPr="00A54BE7">
        <w:rPr>
          <w:rFonts w:eastAsia="Times New Roman" w:cs="Times New Roman"/>
          <w:color w:val="1C1E21"/>
          <w:kern w:val="0"/>
          <w:szCs w:val="24"/>
          <w14:ligatures w14:val="none"/>
        </w:rPr>
        <w:t>S</w:t>
      </w:r>
      <w:r w:rsidR="00E91FF8" w:rsidRPr="00A54BE7">
        <w:rPr>
          <w:rFonts w:eastAsia="Times New Roman" w:cs="Times New Roman"/>
          <w:color w:val="1C1E21"/>
          <w:kern w:val="0"/>
          <w:szCs w:val="24"/>
          <w14:ligatures w14:val="none"/>
        </w:rPr>
        <w:t>enses</w:t>
      </w:r>
      <w:r w:rsidR="00106C25" w:rsidRPr="00A54BE7">
        <w:rPr>
          <w:rFonts w:eastAsia="Times New Roman" w:cs="Times New Roman"/>
          <w:color w:val="1C1E21"/>
          <w:kern w:val="0"/>
          <w:szCs w:val="24"/>
          <w14:ligatures w14:val="none"/>
        </w:rPr>
        <w:t xml:space="preserve"> and</w:t>
      </w:r>
      <w:r w:rsidR="00E91FF8" w:rsidRPr="00A54BE7">
        <w:rPr>
          <w:rFonts w:eastAsia="Times New Roman" w:cs="Times New Roman"/>
          <w:color w:val="1C1E21"/>
          <w:kern w:val="0"/>
          <w:szCs w:val="24"/>
          <w14:ligatures w14:val="none"/>
        </w:rPr>
        <w:t xml:space="preserve"> Holiday Inn</w:t>
      </w:r>
      <w:r w:rsidR="00106C25" w:rsidRPr="00A54BE7">
        <w:rPr>
          <w:rFonts w:eastAsia="Times New Roman" w:cs="Times New Roman"/>
          <w:color w:val="1C1E21"/>
          <w:kern w:val="0"/>
          <w:szCs w:val="24"/>
          <w14:ligatures w14:val="none"/>
        </w:rPr>
        <w:t xml:space="preserve"> both utilise the same marketing approach.</w:t>
      </w:r>
    </w:p>
    <w:p w14:paraId="4C9CA8DE" w14:textId="77777777" w:rsidR="00830252" w:rsidRPr="00A54BE7" w:rsidRDefault="00106C25"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t>The hotel</w:t>
      </w:r>
      <w:r w:rsidR="00D66054" w:rsidRPr="00A54BE7">
        <w:rPr>
          <w:rFonts w:eastAsia="Times New Roman" w:cs="Times New Roman"/>
          <w:color w:val="1C1E21"/>
          <w:kern w:val="0"/>
          <w:szCs w:val="24"/>
          <w14:ligatures w14:val="none"/>
        </w:rPr>
        <w:t xml:space="preserve"> aimed</w:t>
      </w:r>
      <w:r w:rsidRPr="00A54BE7">
        <w:rPr>
          <w:rFonts w:eastAsia="Times New Roman" w:cs="Times New Roman"/>
          <w:color w:val="1C1E21"/>
          <w:kern w:val="0"/>
          <w:szCs w:val="24"/>
          <w14:ligatures w14:val="none"/>
        </w:rPr>
        <w:t xml:space="preserve"> to expand its share of the target market's customers and boost its market value</w:t>
      </w:r>
      <w:r w:rsidR="00D66054" w:rsidRPr="00A54BE7">
        <w:rPr>
          <w:rFonts w:eastAsia="Times New Roman" w:cs="Times New Roman"/>
          <w:color w:val="1C1E21"/>
          <w:kern w:val="0"/>
          <w:szCs w:val="24"/>
          <w14:ligatures w14:val="none"/>
        </w:rPr>
        <w:t>;</w:t>
      </w:r>
      <w:r w:rsidRPr="00A54BE7">
        <w:rPr>
          <w:rFonts w:eastAsia="Times New Roman" w:cs="Times New Roman"/>
          <w:color w:val="1C1E21"/>
          <w:kern w:val="0"/>
          <w:szCs w:val="24"/>
          <w14:ligatures w14:val="none"/>
        </w:rPr>
        <w:t xml:space="preserve"> therefore</w:t>
      </w:r>
      <w:r w:rsidR="00D66054" w:rsidRPr="00A54BE7">
        <w:rPr>
          <w:rFonts w:eastAsia="Times New Roman" w:cs="Times New Roman"/>
          <w:color w:val="1C1E21"/>
          <w:kern w:val="0"/>
          <w:szCs w:val="24"/>
          <w14:ligatures w14:val="none"/>
        </w:rPr>
        <w:t>,</w:t>
      </w:r>
      <w:r w:rsidRPr="00A54BE7">
        <w:rPr>
          <w:rFonts w:eastAsia="Times New Roman" w:cs="Times New Roman"/>
          <w:color w:val="1C1E21"/>
          <w:kern w:val="0"/>
          <w:szCs w:val="24"/>
          <w14:ligatures w14:val="none"/>
        </w:rPr>
        <w:t xml:space="preserve"> it adopted this plan. It accurately reflects the </w:t>
      </w:r>
      <w:r w:rsidR="00D66054" w:rsidRPr="00A54BE7">
        <w:rPr>
          <w:rFonts w:eastAsia="Times New Roman" w:cs="Times New Roman"/>
          <w:color w:val="1C1E21"/>
          <w:kern w:val="0"/>
          <w:szCs w:val="24"/>
          <w14:ligatures w14:val="none"/>
        </w:rPr>
        <w:t>hotel's servic</w:t>
      </w:r>
      <w:r w:rsidRPr="00A54BE7">
        <w:rPr>
          <w:rFonts w:eastAsia="Times New Roman" w:cs="Times New Roman"/>
          <w:color w:val="1C1E21"/>
          <w:kern w:val="0"/>
          <w:szCs w:val="24"/>
          <w14:ligatures w14:val="none"/>
        </w:rPr>
        <w:t>es and provides a wide range of customi</w:t>
      </w:r>
      <w:r w:rsidR="00D66054" w:rsidRPr="00A54BE7">
        <w:rPr>
          <w:rFonts w:eastAsia="Times New Roman" w:cs="Times New Roman"/>
          <w:color w:val="1C1E21"/>
          <w:kern w:val="0"/>
          <w:szCs w:val="24"/>
          <w14:ligatures w14:val="none"/>
        </w:rPr>
        <w:t>s</w:t>
      </w:r>
      <w:r w:rsidRPr="00A54BE7">
        <w:rPr>
          <w:rFonts w:eastAsia="Times New Roman" w:cs="Times New Roman"/>
          <w:color w:val="1C1E21"/>
          <w:kern w:val="0"/>
          <w:szCs w:val="24"/>
          <w14:ligatures w14:val="none"/>
        </w:rPr>
        <w:t>able options</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(David, 2023)</w:t>
      </w:r>
      <w:r w:rsidRPr="00A54BE7">
        <w:rPr>
          <w:rFonts w:eastAsia="Times New Roman" w:cs="Times New Roman"/>
          <w:color w:val="1C1E21"/>
          <w:kern w:val="0"/>
          <w:szCs w:val="24"/>
          <w14:ligatures w14:val="none"/>
        </w:rPr>
        <w:t xml:space="preserve">. </w:t>
      </w:r>
      <w:r w:rsidR="00E91FF8" w:rsidRPr="00A54BE7">
        <w:rPr>
          <w:rFonts w:eastAsia="Times New Roman" w:cs="Times New Roman"/>
          <w:color w:val="1C1E21"/>
          <w:kern w:val="0"/>
          <w:szCs w:val="24"/>
          <w14:ligatures w14:val="none"/>
        </w:rPr>
        <w:t xml:space="preserve">Six </w:t>
      </w:r>
      <w:r w:rsidR="00D66054" w:rsidRPr="00A54BE7">
        <w:rPr>
          <w:rFonts w:eastAsia="Times New Roman" w:cs="Times New Roman"/>
          <w:color w:val="1C1E21"/>
          <w:kern w:val="0"/>
          <w:szCs w:val="24"/>
          <w14:ligatures w14:val="none"/>
        </w:rPr>
        <w:t>S</w:t>
      </w:r>
      <w:r w:rsidR="00E91FF8" w:rsidRPr="00A54BE7">
        <w:rPr>
          <w:rFonts w:eastAsia="Times New Roman" w:cs="Times New Roman"/>
          <w:color w:val="1C1E21"/>
          <w:kern w:val="0"/>
          <w:szCs w:val="24"/>
          <w14:ligatures w14:val="none"/>
        </w:rPr>
        <w:t>enses</w:t>
      </w:r>
      <w:r w:rsidRPr="00A54BE7">
        <w:rPr>
          <w:rFonts w:eastAsia="Times New Roman" w:cs="Times New Roman"/>
          <w:color w:val="1C1E21"/>
          <w:kern w:val="0"/>
          <w:szCs w:val="24"/>
          <w14:ligatures w14:val="none"/>
        </w:rPr>
        <w:t xml:space="preserve">' ability to cater to its guests' individual preferences is thanks to its use of targeted marketing. </w:t>
      </w:r>
      <w:r w:rsidR="00D66054" w:rsidRPr="00A54BE7">
        <w:rPr>
          <w:rFonts w:eastAsia="Times New Roman" w:cs="Times New Roman"/>
          <w:color w:val="1C1E21"/>
          <w:kern w:val="0"/>
          <w:szCs w:val="24"/>
          <w14:ligatures w14:val="none"/>
        </w:rPr>
        <w:t>It</w:t>
      </w:r>
      <w:r w:rsidRPr="00A54BE7">
        <w:rPr>
          <w:rFonts w:eastAsia="Times New Roman" w:cs="Times New Roman"/>
          <w:color w:val="1C1E21"/>
          <w:kern w:val="0"/>
          <w:szCs w:val="24"/>
          <w14:ligatures w14:val="none"/>
        </w:rPr>
        <w:t xml:space="preserve"> aids in narrowing in on the correct clients, which is essential for growth. </w:t>
      </w:r>
    </w:p>
    <w:p w14:paraId="310738EC" w14:textId="77777777" w:rsidR="00D66054" w:rsidRPr="00A54BE7" w:rsidRDefault="00106C25"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t xml:space="preserve">The ability to cater to </w:t>
      </w:r>
      <w:r w:rsidR="00D66054" w:rsidRPr="00A54BE7">
        <w:rPr>
          <w:rFonts w:eastAsia="Times New Roman" w:cs="Times New Roman"/>
          <w:color w:val="1C1E21"/>
          <w:kern w:val="0"/>
          <w:szCs w:val="24"/>
          <w14:ligatures w14:val="none"/>
        </w:rPr>
        <w:t>various</w:t>
      </w:r>
      <w:r w:rsidRPr="00A54BE7">
        <w:rPr>
          <w:rFonts w:eastAsia="Times New Roman" w:cs="Times New Roman"/>
          <w:color w:val="1C1E21"/>
          <w:kern w:val="0"/>
          <w:szCs w:val="24"/>
          <w14:ligatures w14:val="none"/>
        </w:rPr>
        <w:t xml:space="preserve"> customer demands has contributed to the hotel industry's rapid globalisation. In addition, the target market ensures that customers </w:t>
      </w:r>
      <w:r w:rsidR="00D66054" w:rsidRPr="00A54BE7">
        <w:rPr>
          <w:rFonts w:eastAsia="Times New Roman" w:cs="Times New Roman"/>
          <w:color w:val="1C1E21"/>
          <w:kern w:val="0"/>
          <w:szCs w:val="24"/>
          <w14:ligatures w14:val="none"/>
        </w:rPr>
        <w:t>know</w:t>
      </w:r>
      <w:r w:rsidRPr="00A54BE7">
        <w:rPr>
          <w:rFonts w:eastAsia="Times New Roman" w:cs="Times New Roman"/>
          <w:color w:val="1C1E21"/>
          <w:kern w:val="0"/>
          <w:szCs w:val="24"/>
          <w14:ligatures w14:val="none"/>
        </w:rPr>
        <w:t xml:space="preserve"> the high quality of the services they have received</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(Emma, 2022)</w:t>
      </w:r>
      <w:r w:rsidRPr="00A54BE7">
        <w:rPr>
          <w:rFonts w:eastAsia="Times New Roman" w:cs="Times New Roman"/>
          <w:color w:val="1C1E21"/>
          <w:kern w:val="0"/>
          <w:szCs w:val="24"/>
          <w14:ligatures w14:val="none"/>
        </w:rPr>
        <w:t xml:space="preserve">. The STP model was then used to apply segmentation, targeting, and positioning within the market to the </w:t>
      </w:r>
      <w:r w:rsidR="00323E53" w:rsidRPr="00A54BE7">
        <w:rPr>
          <w:rFonts w:eastAsia="Times New Roman" w:cs="Times New Roman"/>
          <w:color w:val="1C1E21"/>
          <w:kern w:val="0"/>
          <w:szCs w:val="24"/>
          <w14:ligatures w14:val="none"/>
        </w:rPr>
        <w:t xml:space="preserve">Six </w:t>
      </w:r>
      <w:r w:rsidR="00D66054" w:rsidRPr="00A54BE7">
        <w:rPr>
          <w:rFonts w:eastAsia="Times New Roman" w:cs="Times New Roman"/>
          <w:color w:val="1C1E21"/>
          <w:kern w:val="0"/>
          <w:szCs w:val="24"/>
          <w14:ligatures w14:val="none"/>
        </w:rPr>
        <w:t>S</w:t>
      </w:r>
      <w:r w:rsidR="00323E53" w:rsidRPr="00A54BE7">
        <w:rPr>
          <w:rFonts w:eastAsia="Times New Roman" w:cs="Times New Roman"/>
          <w:color w:val="1C1E21"/>
          <w:kern w:val="0"/>
          <w:szCs w:val="24"/>
          <w14:ligatures w14:val="none"/>
        </w:rPr>
        <w:t>enses</w:t>
      </w:r>
      <w:r w:rsidRPr="00A54BE7">
        <w:rPr>
          <w:rFonts w:eastAsia="Times New Roman" w:cs="Times New Roman"/>
          <w:color w:val="1C1E21"/>
          <w:kern w:val="0"/>
          <w:szCs w:val="24"/>
          <w14:ligatures w14:val="none"/>
        </w:rPr>
        <w:t xml:space="preserve"> hotel.</w:t>
      </w:r>
    </w:p>
    <w:p w14:paraId="7D1F7B44" w14:textId="77777777" w:rsidR="00830252" w:rsidRPr="00A54BE7" w:rsidRDefault="00106C25" w:rsidP="00A54BE7">
      <w:pPr>
        <w:shd w:val="clear" w:color="auto" w:fill="FFFFFF"/>
        <w:spacing w:after="0" w:line="360" w:lineRule="auto"/>
        <w:rPr>
          <w:rFonts w:eastAsia="Times New Roman" w:cs="Times New Roman"/>
          <w:color w:val="1C1E21"/>
          <w:kern w:val="0"/>
          <w:szCs w:val="24"/>
          <w14:ligatures w14:val="none"/>
        </w:rPr>
      </w:pPr>
      <w:r w:rsidRPr="00A54BE7">
        <w:rPr>
          <w:rFonts w:eastAsia="Times New Roman" w:cs="Times New Roman"/>
          <w:color w:val="1C1E21"/>
          <w:kern w:val="0"/>
          <w:szCs w:val="24"/>
          <w14:ligatures w14:val="none"/>
        </w:rPr>
        <w:lastRenderedPageBreak/>
        <w:t xml:space="preserve">Additionally, the method has led over, allowing the overall expansion of the </w:t>
      </w:r>
      <w:r w:rsidR="00323E53" w:rsidRPr="00A54BE7">
        <w:rPr>
          <w:rFonts w:eastAsia="Times New Roman" w:cs="Times New Roman"/>
          <w:color w:val="1C1E21"/>
          <w:kern w:val="0"/>
          <w:szCs w:val="24"/>
          <w14:ligatures w14:val="none"/>
        </w:rPr>
        <w:t xml:space="preserve">Six </w:t>
      </w:r>
      <w:r w:rsidR="00D66054" w:rsidRPr="00A54BE7">
        <w:rPr>
          <w:rFonts w:eastAsia="Times New Roman" w:cs="Times New Roman"/>
          <w:color w:val="1C1E21"/>
          <w:kern w:val="0"/>
          <w:szCs w:val="24"/>
          <w14:ligatures w14:val="none"/>
        </w:rPr>
        <w:t>S</w:t>
      </w:r>
      <w:r w:rsidR="00323E53" w:rsidRPr="00A54BE7">
        <w:rPr>
          <w:rFonts w:eastAsia="Times New Roman" w:cs="Times New Roman"/>
          <w:color w:val="1C1E21"/>
          <w:kern w:val="0"/>
          <w:szCs w:val="24"/>
          <w14:ligatures w14:val="none"/>
        </w:rPr>
        <w:t>enses</w:t>
      </w:r>
      <w:r w:rsidRPr="00A54BE7">
        <w:rPr>
          <w:rFonts w:eastAsia="Times New Roman" w:cs="Times New Roman"/>
          <w:color w:val="1C1E21"/>
          <w:kern w:val="0"/>
          <w:szCs w:val="24"/>
          <w14:ligatures w14:val="none"/>
        </w:rPr>
        <w:t xml:space="preserve"> hotel. </w:t>
      </w:r>
      <w:r w:rsidR="00323E53" w:rsidRPr="00A54BE7">
        <w:rPr>
          <w:rFonts w:eastAsia="Times New Roman" w:cs="Times New Roman"/>
          <w:color w:val="1C1E21"/>
          <w:kern w:val="0"/>
          <w:szCs w:val="24"/>
          <w14:ligatures w14:val="none"/>
        </w:rPr>
        <w:t>Holiday Inn</w:t>
      </w:r>
      <w:r w:rsidRPr="00A54BE7">
        <w:rPr>
          <w:rFonts w:eastAsia="Times New Roman" w:cs="Times New Roman"/>
          <w:color w:val="1C1E21"/>
          <w:kern w:val="0"/>
          <w:szCs w:val="24"/>
          <w14:ligatures w14:val="none"/>
        </w:rPr>
        <w:t xml:space="preserve"> has used a combination of promotional and advertising strategies, which have resulted in the hotel chain's current prominent position in the market</w:t>
      </w:r>
      <w:r w:rsidR="00847EFD" w:rsidRPr="00A54BE7">
        <w:rPr>
          <w:rFonts w:eastAsia="Times New Roman" w:cs="Times New Roman"/>
          <w:color w:val="1C1E21"/>
          <w:kern w:val="0"/>
          <w:szCs w:val="24"/>
          <w14:ligatures w14:val="none"/>
        </w:rPr>
        <w:t xml:space="preserve"> </w:t>
      </w:r>
      <w:r w:rsidR="00847EFD" w:rsidRPr="00A54BE7">
        <w:rPr>
          <w:rFonts w:cs="Times New Roman"/>
          <w:szCs w:val="24"/>
        </w:rPr>
        <w:t>(Jack, 2021)</w:t>
      </w:r>
      <w:r w:rsidRPr="00A54BE7">
        <w:rPr>
          <w:rFonts w:eastAsia="Times New Roman" w:cs="Times New Roman"/>
          <w:color w:val="1C1E21"/>
          <w:kern w:val="0"/>
          <w:szCs w:val="24"/>
          <w14:ligatures w14:val="none"/>
        </w:rPr>
        <w:t xml:space="preserve">. </w:t>
      </w:r>
    </w:p>
    <w:p w14:paraId="3BC8CF1F" w14:textId="77777777" w:rsidR="00D66054" w:rsidRDefault="00323E53" w:rsidP="00BD01D1">
      <w:pPr>
        <w:shd w:val="clear" w:color="auto" w:fill="FFFFFF"/>
        <w:spacing w:after="0" w:line="360" w:lineRule="auto"/>
        <w:rPr>
          <w:rFonts w:eastAsia="Times New Roman" w:cs="Times New Roman"/>
          <w:color w:val="1C1E21"/>
          <w:kern w:val="0"/>
          <w:szCs w:val="24"/>
          <w14:ligatures w14:val="none"/>
        </w:rPr>
      </w:pPr>
      <w:r w:rsidRPr="00847EFD">
        <w:rPr>
          <w:rFonts w:eastAsia="Times New Roman" w:cs="Times New Roman"/>
          <w:color w:val="1C1E21"/>
          <w:kern w:val="0"/>
          <w:szCs w:val="24"/>
          <w14:ligatures w14:val="none"/>
        </w:rPr>
        <w:t>Holiday Inn</w:t>
      </w:r>
      <w:r w:rsidR="00106C25" w:rsidRPr="00106C25">
        <w:rPr>
          <w:rFonts w:eastAsia="Times New Roman" w:cs="Times New Roman"/>
          <w:color w:val="1C1E21"/>
          <w:kern w:val="0"/>
          <w:szCs w:val="24"/>
          <w14:ligatures w14:val="none"/>
        </w:rPr>
        <w:t xml:space="preserve"> has become the most well-known brand in the hotel business thanks to extensive marketing and </w:t>
      </w:r>
      <w:r w:rsidR="00106C25" w:rsidRPr="00A54BE7">
        <w:t>publicity</w:t>
      </w:r>
      <w:r w:rsidR="00A54BE7" w:rsidRPr="00A54BE7">
        <w:t xml:space="preserve"> (Baloglu, 2016)</w:t>
      </w:r>
      <w:r w:rsidR="00106C25" w:rsidRPr="00A54BE7">
        <w:t xml:space="preserve">. </w:t>
      </w:r>
      <w:r w:rsidR="00A54BE7" w:rsidRPr="00A54BE7">
        <w:t>They</w:t>
      </w:r>
      <w:r w:rsidR="00A54BE7" w:rsidRPr="00106C25">
        <w:rPr>
          <w:rFonts w:eastAsia="Times New Roman" w:cs="Times New Roman"/>
          <w:color w:val="1C1E21"/>
          <w:kern w:val="0"/>
          <w:szCs w:val="24"/>
          <w14:ligatures w14:val="none"/>
        </w:rPr>
        <w:t xml:space="preserve"> have</w:t>
      </w:r>
      <w:r w:rsidR="00106C25" w:rsidRPr="00106C25">
        <w:rPr>
          <w:rFonts w:eastAsia="Times New Roman" w:cs="Times New Roman"/>
          <w:color w:val="1C1E21"/>
          <w:kern w:val="0"/>
          <w:szCs w:val="24"/>
          <w14:ligatures w14:val="none"/>
        </w:rPr>
        <w:t xml:space="preserve"> used advertising in a method </w:t>
      </w:r>
      <w:r w:rsidR="00A54BE7" w:rsidRPr="00106C25">
        <w:rPr>
          <w:rFonts w:eastAsia="Times New Roman" w:cs="Times New Roman"/>
          <w:color w:val="1C1E21"/>
          <w:kern w:val="0"/>
          <w:szCs w:val="24"/>
          <w14:ligatures w14:val="none"/>
        </w:rPr>
        <w:t>that has</w:t>
      </w:r>
      <w:r w:rsidR="00106C25" w:rsidRPr="00106C25">
        <w:rPr>
          <w:rFonts w:eastAsia="Times New Roman" w:cs="Times New Roman"/>
          <w:color w:val="1C1E21"/>
          <w:kern w:val="0"/>
          <w:szCs w:val="24"/>
          <w14:ligatures w14:val="none"/>
        </w:rPr>
        <w:t xml:space="preserve"> </w:t>
      </w:r>
      <w:r w:rsidR="00D66054">
        <w:rPr>
          <w:rFonts w:eastAsia="Times New Roman" w:cs="Times New Roman"/>
          <w:color w:val="1C1E21"/>
          <w:kern w:val="0"/>
          <w:szCs w:val="24"/>
          <w14:ligatures w14:val="none"/>
        </w:rPr>
        <w:t>used</w:t>
      </w:r>
      <w:r w:rsidR="00106C25" w:rsidRPr="00106C25">
        <w:rPr>
          <w:rFonts w:eastAsia="Times New Roman" w:cs="Times New Roman"/>
          <w:color w:val="1C1E21"/>
          <w:kern w:val="0"/>
          <w:szCs w:val="24"/>
          <w14:ligatures w14:val="none"/>
        </w:rPr>
        <w:t xml:space="preserve"> multiple mediums, including TV, newspapers, and magazines, to build their </w:t>
      </w:r>
      <w:r w:rsidR="00106C25" w:rsidRPr="00A54BE7">
        <w:t xml:space="preserve">clientele. </w:t>
      </w:r>
      <w:r w:rsidR="00D66054" w:rsidRPr="00A54BE7">
        <w:t>Due to this advertising campaign, all of its services became well-known in the hotel business</w:t>
      </w:r>
      <w:r w:rsidR="00A54BE7" w:rsidRPr="00A54BE7">
        <w:t xml:space="preserve"> (Kotler, 2014)</w:t>
      </w:r>
      <w:r w:rsidR="00106C25" w:rsidRPr="00A54BE7">
        <w:t>. Customers</w:t>
      </w:r>
      <w:r w:rsidR="00106C25" w:rsidRPr="00106C25">
        <w:rPr>
          <w:rFonts w:eastAsia="Times New Roman" w:cs="Times New Roman"/>
          <w:color w:val="1C1E21"/>
          <w:kern w:val="0"/>
          <w:szCs w:val="24"/>
          <w14:ligatures w14:val="none"/>
        </w:rPr>
        <w:t xml:space="preserve"> have been drawn to the hotel thanks to the ingenuity of its advertising. In addition, </w:t>
      </w:r>
      <w:r w:rsidR="00D66054">
        <w:rPr>
          <w:rFonts w:eastAsia="Times New Roman" w:cs="Times New Roman"/>
          <w:color w:val="1C1E21"/>
          <w:kern w:val="0"/>
          <w:szCs w:val="24"/>
          <w14:ligatures w14:val="none"/>
        </w:rPr>
        <w:t xml:space="preserve">a </w:t>
      </w:r>
      <w:r w:rsidR="00106C25" w:rsidRPr="00106C25">
        <w:rPr>
          <w:rFonts w:eastAsia="Times New Roman" w:cs="Times New Roman"/>
          <w:color w:val="1C1E21"/>
          <w:kern w:val="0"/>
          <w:szCs w:val="24"/>
          <w14:ligatures w14:val="none"/>
        </w:rPr>
        <w:t>marketing mix is applied within the framework of already-existing items to capture the market more efficientl</w:t>
      </w:r>
      <w:r>
        <w:rPr>
          <w:rFonts w:eastAsia="Times New Roman" w:cs="Times New Roman"/>
          <w:color w:val="1C1E21"/>
          <w:kern w:val="0"/>
          <w:szCs w:val="24"/>
          <w14:ligatures w14:val="none"/>
        </w:rPr>
        <w:t>y</w:t>
      </w:r>
      <w:r w:rsidR="00106C25" w:rsidRPr="00106C25">
        <w:rPr>
          <w:rFonts w:eastAsia="Times New Roman" w:cs="Times New Roman"/>
          <w:color w:val="1C1E21"/>
          <w:kern w:val="0"/>
          <w:szCs w:val="24"/>
          <w14:ligatures w14:val="none"/>
        </w:rPr>
        <w:t>.</w:t>
      </w:r>
      <w:r>
        <w:rPr>
          <w:rFonts w:eastAsia="Times New Roman" w:cs="Times New Roman"/>
          <w:color w:val="1C1E21"/>
          <w:kern w:val="0"/>
          <w:szCs w:val="24"/>
          <w14:ligatures w14:val="none"/>
        </w:rPr>
        <w:t xml:space="preserve"> </w:t>
      </w:r>
      <w:r w:rsidR="00106C25" w:rsidRPr="00106C25">
        <w:rPr>
          <w:rFonts w:eastAsia="Times New Roman" w:cs="Times New Roman"/>
          <w:color w:val="1C1E21"/>
          <w:kern w:val="0"/>
          <w:szCs w:val="24"/>
          <w14:ligatures w14:val="none"/>
        </w:rPr>
        <w:t xml:space="preserve">They thought about environmental impact and green massage techniques. A hotel can be </w:t>
      </w:r>
      <w:r w:rsidR="00D66054">
        <w:rPr>
          <w:rFonts w:eastAsia="Times New Roman" w:cs="Times New Roman"/>
          <w:color w:val="1C1E21"/>
          <w:kern w:val="0"/>
          <w:szCs w:val="24"/>
          <w14:ligatures w14:val="none"/>
        </w:rPr>
        <w:t>considered</w:t>
      </w:r>
      <w:r w:rsidR="00106C25" w:rsidRPr="00106C25">
        <w:rPr>
          <w:rFonts w:eastAsia="Times New Roman" w:cs="Times New Roman"/>
          <w:color w:val="1C1E21"/>
          <w:kern w:val="0"/>
          <w:szCs w:val="24"/>
          <w14:ligatures w14:val="none"/>
        </w:rPr>
        <w:t xml:space="preserve"> sustainable once it has achieved market stability. The following considerations have been applied to </w:t>
      </w:r>
      <w:r>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Pr>
          <w:rFonts w:eastAsia="Times New Roman" w:cs="Times New Roman"/>
          <w:color w:val="1C1E21"/>
          <w:kern w:val="0"/>
          <w:szCs w:val="24"/>
          <w14:ligatures w14:val="none"/>
        </w:rPr>
        <w:t>enses</w:t>
      </w:r>
      <w:r w:rsidR="00106C25" w:rsidRPr="00106C25">
        <w:rPr>
          <w:rFonts w:eastAsia="Times New Roman" w:cs="Times New Roman"/>
          <w:color w:val="1C1E21"/>
          <w:kern w:val="0"/>
          <w:szCs w:val="24"/>
          <w14:ligatures w14:val="none"/>
        </w:rPr>
        <w:t xml:space="preserve"> and Best </w:t>
      </w:r>
      <w:r>
        <w:rPr>
          <w:rFonts w:eastAsia="Times New Roman" w:cs="Times New Roman"/>
          <w:color w:val="1C1E21"/>
          <w:kern w:val="0"/>
          <w:szCs w:val="24"/>
          <w14:ligatures w14:val="none"/>
        </w:rPr>
        <w:t>Holiday Inn</w:t>
      </w:r>
      <w:r w:rsidR="00106C25" w:rsidRPr="00106C25">
        <w:rPr>
          <w:rFonts w:eastAsia="Times New Roman" w:cs="Times New Roman"/>
          <w:color w:val="1C1E21"/>
          <w:kern w:val="0"/>
          <w:szCs w:val="24"/>
          <w14:ligatures w14:val="none"/>
        </w:rPr>
        <w:t>, allowing for their growth.</w:t>
      </w:r>
    </w:p>
    <w:p w14:paraId="21BEB600" w14:textId="77777777" w:rsidR="00106C25" w:rsidRPr="000534FC" w:rsidRDefault="00106C25" w:rsidP="000534FC">
      <w:pPr>
        <w:shd w:val="clear" w:color="auto" w:fill="FFFFFF"/>
        <w:spacing w:after="0" w:line="360" w:lineRule="auto"/>
        <w:rPr>
          <w:rFonts w:eastAsia="Times New Roman" w:cs="Times New Roman"/>
          <w:color w:val="1C1E21"/>
          <w:kern w:val="0"/>
          <w:szCs w:val="24"/>
          <w14:ligatures w14:val="none"/>
        </w:rPr>
      </w:pPr>
      <w:r w:rsidRPr="00106C25">
        <w:rPr>
          <w:rFonts w:eastAsia="Times New Roman" w:cs="Times New Roman"/>
          <w:color w:val="1C1E21"/>
          <w:kern w:val="0"/>
          <w:szCs w:val="24"/>
          <w14:ligatures w14:val="none"/>
        </w:rPr>
        <w:t xml:space="preserve">Moreover, the importance of recognising </w:t>
      </w:r>
      <w:r w:rsidRPr="00A54BE7">
        <w:t>potential sustainability challenges and explaining solutions to them has been emphasised</w:t>
      </w:r>
      <w:r w:rsidR="00A54BE7" w:rsidRPr="00A54BE7">
        <w:t xml:space="preserve"> (Riley, 2018)</w:t>
      </w:r>
      <w:r w:rsidRPr="00A54BE7">
        <w:t xml:space="preserve">. Opportunities to build upon and expand upon preexisting goals, tactics, and interventions are identified </w:t>
      </w:r>
      <w:r w:rsidR="00847EFD" w:rsidRPr="00A54BE7">
        <w:t>(Jacob, 2023)</w:t>
      </w:r>
      <w:r w:rsidRPr="00A54BE7">
        <w:t xml:space="preserve">. Finding </w:t>
      </w:r>
      <w:r w:rsidR="00D66054" w:rsidRPr="00A54BE7">
        <w:t>and actively seeking potential funding sources</w:t>
      </w:r>
      <w:r w:rsidRPr="00A54BE7">
        <w:t xml:space="preserve"> allows for more</w:t>
      </w:r>
      <w:r w:rsidRPr="00106C25">
        <w:rPr>
          <w:rFonts w:eastAsia="Times New Roman" w:cs="Times New Roman"/>
          <w:color w:val="1C1E21"/>
          <w:kern w:val="0"/>
          <w:szCs w:val="24"/>
          <w14:ligatures w14:val="none"/>
        </w:rPr>
        <w:t xml:space="preserve"> efficient early development. As a result, we have entered a new era of decision-making, which has paved the way for a wide range of reforms that have facilitated further growth. </w:t>
      </w:r>
      <w:r w:rsidR="00D66054">
        <w:rPr>
          <w:rFonts w:eastAsia="Times New Roman" w:cs="Times New Roman"/>
          <w:color w:val="1C1E21"/>
          <w:kern w:val="0"/>
          <w:szCs w:val="24"/>
          <w14:ligatures w14:val="none"/>
        </w:rPr>
        <w:t>It</w:t>
      </w:r>
      <w:r w:rsidRPr="00106C25">
        <w:rPr>
          <w:rFonts w:eastAsia="Times New Roman" w:cs="Times New Roman"/>
          <w:color w:val="1C1E21"/>
          <w:kern w:val="0"/>
          <w:szCs w:val="24"/>
          <w14:ligatures w14:val="none"/>
        </w:rPr>
        <w:t xml:space="preserve"> places a premium on encouraging and rewarding people, </w:t>
      </w:r>
      <w:r w:rsidR="00D66054">
        <w:rPr>
          <w:rFonts w:eastAsia="Times New Roman" w:cs="Times New Roman"/>
          <w:color w:val="1C1E21"/>
          <w:kern w:val="0"/>
          <w:szCs w:val="24"/>
          <w14:ligatures w14:val="none"/>
        </w:rPr>
        <w:t>boosting</w:t>
      </w:r>
      <w:r w:rsidRPr="00106C25">
        <w:rPr>
          <w:rFonts w:eastAsia="Times New Roman" w:cs="Times New Roman"/>
          <w:color w:val="1C1E21"/>
          <w:kern w:val="0"/>
          <w:szCs w:val="24"/>
          <w14:ligatures w14:val="none"/>
        </w:rPr>
        <w:t xml:space="preserve"> productivity</w:t>
      </w:r>
      <w:r w:rsidR="00847EFD" w:rsidRPr="00847EFD">
        <w:rPr>
          <w:rFonts w:eastAsia="Times New Roman" w:cs="Times New Roman"/>
          <w:color w:val="1C1E21"/>
          <w:kern w:val="0"/>
          <w:szCs w:val="24"/>
          <w14:ligatures w14:val="none"/>
        </w:rPr>
        <w:t xml:space="preserve"> </w:t>
      </w:r>
      <w:r w:rsidR="00847EFD" w:rsidRPr="00847EFD">
        <w:rPr>
          <w:rFonts w:cs="Times New Roman"/>
          <w:szCs w:val="24"/>
        </w:rPr>
        <w:t>(James, 2023)</w:t>
      </w:r>
      <w:r w:rsidRPr="00106C25">
        <w:rPr>
          <w:rFonts w:eastAsia="Times New Roman" w:cs="Times New Roman"/>
          <w:color w:val="1C1E21"/>
          <w:kern w:val="0"/>
          <w:szCs w:val="24"/>
          <w14:ligatures w14:val="none"/>
        </w:rPr>
        <w:t>. Sustainability can be attained through reducing expenditures wherever possible and prioritising the delivery of high-quality services at reasonable prices.</w:t>
      </w:r>
      <w:r w:rsidR="00323E53" w:rsidRPr="00847EFD">
        <w:rPr>
          <w:rFonts w:eastAsia="Times New Roman" w:cs="Times New Roman"/>
          <w:color w:val="1C1E21"/>
          <w:kern w:val="0"/>
          <w:szCs w:val="24"/>
          <w14:ligatures w14:val="none"/>
        </w:rPr>
        <w:t xml:space="preserve"> Holiday Inn</w:t>
      </w:r>
      <w:r w:rsidRPr="00106C25">
        <w:rPr>
          <w:rFonts w:eastAsia="Times New Roman" w:cs="Times New Roman"/>
          <w:color w:val="1C1E21"/>
          <w:kern w:val="0"/>
          <w:szCs w:val="24"/>
          <w14:ligatures w14:val="none"/>
        </w:rPr>
        <w:t xml:space="preserve"> has developed its sustainability initiatives </w:t>
      </w:r>
      <w:r w:rsidR="00D66054">
        <w:rPr>
          <w:rFonts w:eastAsia="Times New Roman" w:cs="Times New Roman"/>
          <w:color w:val="1C1E21"/>
          <w:kern w:val="0"/>
          <w:szCs w:val="24"/>
          <w14:ligatures w14:val="none"/>
        </w:rPr>
        <w:t>by</w:t>
      </w:r>
      <w:r w:rsidRPr="00106C25">
        <w:rPr>
          <w:rFonts w:eastAsia="Times New Roman" w:cs="Times New Roman"/>
          <w:color w:val="1C1E21"/>
          <w:kern w:val="0"/>
          <w:szCs w:val="24"/>
          <w14:ligatures w14:val="none"/>
        </w:rPr>
        <w:t xml:space="preserve"> identifying payment methods that encourage and reward gains in population health. As a result, more service contracts have been closed. Long-term progress was also realised thanks to the institution's many environmental education initiatives. Opportunities for collaboration with federal, state, county, and local programmes are being investigated.</w:t>
      </w:r>
    </w:p>
    <w:p w14:paraId="2C58DA65" w14:textId="77777777" w:rsidR="00D66054" w:rsidRDefault="000534FC" w:rsidP="0041449B">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color w:val="1C1E21"/>
          <w:kern w:val="0"/>
          <w:szCs w:val="24"/>
          <w14:ligatures w14:val="none"/>
        </w:rPr>
        <w:t>Comparison of Six Senses and Holiday Inn</w:t>
      </w:r>
      <w:r>
        <w:rPr>
          <w:rFonts w:eastAsia="Times New Roman" w:cs="Times New Roman"/>
          <w:color w:val="1C1E21"/>
          <w:kern w:val="0"/>
          <w:szCs w:val="24"/>
          <w14:ligatures w14:val="none"/>
        </w:rPr>
        <w:t xml:space="preserve">: </w:t>
      </w:r>
      <w:r w:rsidR="0041449B" w:rsidRPr="0041449B">
        <w:rPr>
          <w:rFonts w:eastAsia="Times New Roman" w:cs="Times New Roman"/>
          <w:color w:val="1C1E21"/>
          <w:kern w:val="0"/>
          <w:szCs w:val="24"/>
          <w14:ligatures w14:val="none"/>
        </w:rPr>
        <w:t xml:space="preserve">There are significant distinctions between </w:t>
      </w:r>
      <w:r w:rsidR="00323E53">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323E53">
        <w:rPr>
          <w:rFonts w:eastAsia="Times New Roman" w:cs="Times New Roman"/>
          <w:color w:val="1C1E21"/>
          <w:kern w:val="0"/>
          <w:szCs w:val="24"/>
          <w14:ligatures w14:val="none"/>
        </w:rPr>
        <w:t xml:space="preserve">enses </w:t>
      </w:r>
      <w:r w:rsidR="0041449B" w:rsidRPr="0041449B">
        <w:rPr>
          <w:rFonts w:eastAsia="Times New Roman" w:cs="Times New Roman"/>
          <w:color w:val="1C1E21"/>
          <w:kern w:val="0"/>
          <w:szCs w:val="24"/>
          <w14:ligatures w14:val="none"/>
        </w:rPr>
        <w:t xml:space="preserve">and the </w:t>
      </w:r>
      <w:r w:rsidR="00323E53">
        <w:rPr>
          <w:rFonts w:eastAsia="Times New Roman" w:cs="Times New Roman"/>
          <w:color w:val="1C1E21"/>
          <w:kern w:val="0"/>
          <w:szCs w:val="24"/>
          <w14:ligatures w14:val="none"/>
        </w:rPr>
        <w:t>Holiday Inn</w:t>
      </w:r>
      <w:r w:rsidR="0041449B" w:rsidRPr="0041449B">
        <w:rPr>
          <w:rFonts w:eastAsia="Times New Roman" w:cs="Times New Roman"/>
          <w:color w:val="1C1E21"/>
          <w:kern w:val="0"/>
          <w:szCs w:val="24"/>
          <w14:ligatures w14:val="none"/>
        </w:rPr>
        <w:t xml:space="preserve">. While both are involved in the hospitality industry and provide guest accommodations, they cater to quite different clientele. </w:t>
      </w:r>
      <w:r w:rsidR="00D66054">
        <w:rPr>
          <w:rFonts w:eastAsia="Times New Roman" w:cs="Times New Roman"/>
          <w:color w:val="1C1E21"/>
          <w:kern w:val="0"/>
          <w:szCs w:val="24"/>
          <w14:ligatures w14:val="none"/>
        </w:rPr>
        <w:t>Despite certain similarities, both companies have adopted</w:t>
      </w:r>
      <w:r w:rsidR="0041449B" w:rsidRPr="0041449B">
        <w:rPr>
          <w:rFonts w:eastAsia="Times New Roman" w:cs="Times New Roman"/>
          <w:color w:val="1C1E21"/>
          <w:kern w:val="0"/>
          <w:szCs w:val="24"/>
          <w14:ligatures w14:val="none"/>
        </w:rPr>
        <w:t xml:space="preserve"> diametrically opposed methods to fulfil their financial and economic goals and earn a sufficient share in their respective market niches</w:t>
      </w:r>
      <w:r w:rsidR="00847EFD" w:rsidRPr="00847EFD">
        <w:rPr>
          <w:rFonts w:eastAsia="Times New Roman" w:cs="Times New Roman"/>
          <w:color w:val="1C1E21"/>
          <w:kern w:val="0"/>
          <w:szCs w:val="24"/>
          <w14:ligatures w14:val="none"/>
        </w:rPr>
        <w:t xml:space="preserve"> </w:t>
      </w:r>
      <w:r w:rsidR="00847EFD" w:rsidRPr="00847EFD">
        <w:rPr>
          <w:rFonts w:cs="Times New Roman"/>
          <w:szCs w:val="24"/>
        </w:rPr>
        <w:t>(Martin, 2023)</w:t>
      </w:r>
      <w:r w:rsidR="0041449B" w:rsidRPr="0041449B">
        <w:rPr>
          <w:rFonts w:eastAsia="Times New Roman" w:cs="Times New Roman"/>
          <w:color w:val="1C1E21"/>
          <w:kern w:val="0"/>
          <w:szCs w:val="24"/>
          <w14:ligatures w14:val="none"/>
        </w:rPr>
        <w:t>. The following section will go into greater detail regarding these distinctions and parallels. Essential hotel functions In the hospitality industry, customer satisfaction is the most important metric. This means that hotels and organisations need to excel at several fundamental tasks</w:t>
      </w:r>
      <w:r w:rsidR="00847EFD" w:rsidRPr="00847EFD">
        <w:rPr>
          <w:rFonts w:eastAsia="Times New Roman" w:cs="Times New Roman"/>
          <w:color w:val="1C1E21"/>
          <w:kern w:val="0"/>
          <w:szCs w:val="24"/>
          <w14:ligatures w14:val="none"/>
        </w:rPr>
        <w:t xml:space="preserve"> </w:t>
      </w:r>
      <w:r w:rsidR="00847EFD" w:rsidRPr="00847EFD">
        <w:rPr>
          <w:rFonts w:cs="Times New Roman"/>
          <w:szCs w:val="24"/>
        </w:rPr>
        <w:t>(Samuel, 2023)</w:t>
      </w:r>
      <w:r w:rsidR="0041449B" w:rsidRPr="0041449B">
        <w:rPr>
          <w:rFonts w:eastAsia="Times New Roman" w:cs="Times New Roman"/>
          <w:color w:val="1C1E21"/>
          <w:kern w:val="0"/>
          <w:szCs w:val="24"/>
          <w14:ligatures w14:val="none"/>
        </w:rPr>
        <w:t xml:space="preserve">. Services like this include housekeeping, room service, front desk, and amenities. Hotels may also provide guests with </w:t>
      </w:r>
      <w:r w:rsidR="0041449B" w:rsidRPr="00A54BE7">
        <w:t>supplementary amenities such as minibars, concierge services, free Wi-Fi, and even fitness centres</w:t>
      </w:r>
      <w:r w:rsidR="00A54BE7" w:rsidRPr="00A54BE7">
        <w:t xml:space="preserve"> (Buttle, 2011)</w:t>
      </w:r>
      <w:r w:rsidR="0041449B" w:rsidRPr="00A54BE7">
        <w:t xml:space="preserve">. </w:t>
      </w:r>
      <w:r w:rsidR="00D66054" w:rsidRPr="00A54BE7">
        <w:t>A wide</w:t>
      </w:r>
      <w:r w:rsidR="00D66054">
        <w:rPr>
          <w:rFonts w:eastAsia="Times New Roman" w:cs="Times New Roman"/>
          <w:color w:val="1C1E21"/>
          <w:kern w:val="0"/>
          <w:szCs w:val="24"/>
          <w14:ligatures w14:val="none"/>
        </w:rPr>
        <w:t xml:space="preserve"> variety of add-ons</w:t>
      </w:r>
      <w:r w:rsidR="0041449B" w:rsidRPr="0041449B">
        <w:rPr>
          <w:rFonts w:eastAsia="Times New Roman" w:cs="Times New Roman"/>
          <w:color w:val="1C1E21"/>
          <w:kern w:val="0"/>
          <w:szCs w:val="24"/>
          <w14:ligatures w14:val="none"/>
        </w:rPr>
        <w:t xml:space="preserve"> can be provided, and each business must deliberate about which ones are most appropriate given their mission and objectives. Both</w:t>
      </w:r>
      <w:r w:rsidR="00323E53" w:rsidRPr="00847EFD">
        <w:rPr>
          <w:rFonts w:eastAsia="Times New Roman" w:cs="Times New Roman"/>
          <w:color w:val="1C1E21"/>
          <w:kern w:val="0"/>
          <w:szCs w:val="24"/>
          <w14:ligatures w14:val="none"/>
        </w:rPr>
        <w:t xml:space="preserve"> Six </w:t>
      </w:r>
      <w:r w:rsidR="00D66054">
        <w:rPr>
          <w:rFonts w:eastAsia="Times New Roman" w:cs="Times New Roman"/>
          <w:color w:val="1C1E21"/>
          <w:kern w:val="0"/>
          <w:szCs w:val="24"/>
          <w14:ligatures w14:val="none"/>
        </w:rPr>
        <w:t>S</w:t>
      </w:r>
      <w:r w:rsidR="00323E53" w:rsidRPr="00847EFD">
        <w:rPr>
          <w:rFonts w:eastAsia="Times New Roman" w:cs="Times New Roman"/>
          <w:color w:val="1C1E21"/>
          <w:kern w:val="0"/>
          <w:szCs w:val="24"/>
          <w14:ligatures w14:val="none"/>
        </w:rPr>
        <w:t>enses and Holiday Inn</w:t>
      </w:r>
      <w:r w:rsidR="0041449B" w:rsidRPr="0041449B">
        <w:rPr>
          <w:rFonts w:eastAsia="Times New Roman" w:cs="Times New Roman"/>
          <w:color w:val="1C1E21"/>
          <w:kern w:val="0"/>
          <w:szCs w:val="24"/>
          <w14:ligatures w14:val="none"/>
        </w:rPr>
        <w:t xml:space="preserve"> must maintain a certain standard of cleanliness and orderliness in their workplaces because it is a requirement for entry into their respective fields.</w:t>
      </w:r>
    </w:p>
    <w:p w14:paraId="67BF179A" w14:textId="77777777" w:rsidR="00BA5730" w:rsidRPr="00847EFD" w:rsidRDefault="0041449B" w:rsidP="0041449B">
      <w:pPr>
        <w:shd w:val="clear" w:color="auto" w:fill="FFFFFF"/>
        <w:spacing w:after="0" w:line="360" w:lineRule="auto"/>
        <w:rPr>
          <w:rFonts w:eastAsia="Times New Roman" w:cs="Times New Roman"/>
          <w:color w:val="1C1E21"/>
          <w:kern w:val="0"/>
          <w:szCs w:val="24"/>
          <w14:ligatures w14:val="none"/>
        </w:rPr>
      </w:pPr>
      <w:r w:rsidRPr="0041449B">
        <w:rPr>
          <w:rFonts w:eastAsia="Times New Roman" w:cs="Times New Roman"/>
          <w:color w:val="1C1E21"/>
          <w:kern w:val="0"/>
          <w:szCs w:val="24"/>
          <w14:ligatures w14:val="none"/>
        </w:rPr>
        <w:t>In contrast t</w:t>
      </w:r>
      <w:r w:rsidR="00323E53" w:rsidRPr="00847EFD">
        <w:rPr>
          <w:rFonts w:eastAsia="Times New Roman" w:cs="Times New Roman"/>
          <w:color w:val="1C1E21"/>
          <w:kern w:val="0"/>
          <w:szCs w:val="24"/>
          <w14:ligatures w14:val="none"/>
        </w:rPr>
        <w:t>o Holiday Inn</w:t>
      </w:r>
      <w:r w:rsidRPr="0041449B">
        <w:rPr>
          <w:rFonts w:eastAsia="Times New Roman" w:cs="Times New Roman"/>
          <w:color w:val="1C1E21"/>
          <w:kern w:val="0"/>
          <w:szCs w:val="24"/>
          <w14:ligatures w14:val="none"/>
        </w:rPr>
        <w:t>'s usual, high-quality hand cleaning method for each room's separate bathrooms, the</w:t>
      </w:r>
      <w:r w:rsidR="00323E53" w:rsidRPr="00847EFD">
        <w:rPr>
          <w:rFonts w:eastAsia="Times New Roman" w:cs="Times New Roman"/>
          <w:color w:val="1C1E21"/>
          <w:kern w:val="0"/>
          <w:szCs w:val="24"/>
          <w14:ligatures w14:val="none"/>
        </w:rPr>
        <w:t xml:space="preserve"> Six </w:t>
      </w:r>
      <w:r w:rsidR="00D66054">
        <w:rPr>
          <w:rFonts w:eastAsia="Times New Roman" w:cs="Times New Roman"/>
          <w:color w:val="1C1E21"/>
          <w:kern w:val="0"/>
          <w:szCs w:val="24"/>
          <w14:ligatures w14:val="none"/>
        </w:rPr>
        <w:t>S</w:t>
      </w:r>
      <w:r w:rsidR="00323E53" w:rsidRPr="00847EFD">
        <w:rPr>
          <w:rFonts w:eastAsia="Times New Roman" w:cs="Times New Roman"/>
          <w:color w:val="1C1E21"/>
          <w:kern w:val="0"/>
          <w:szCs w:val="24"/>
          <w14:ligatures w14:val="none"/>
        </w:rPr>
        <w:t>enses</w:t>
      </w:r>
      <w:r w:rsidRPr="0041449B">
        <w:rPr>
          <w:rFonts w:eastAsia="Times New Roman" w:cs="Times New Roman"/>
          <w:color w:val="1C1E21"/>
          <w:kern w:val="0"/>
          <w:szCs w:val="24"/>
          <w14:ligatures w14:val="none"/>
        </w:rPr>
        <w:t xml:space="preserve"> opts for a shared system of self-cleaning restrooms that aims for an acceptable level of cleanliness at minimum expense. The </w:t>
      </w:r>
      <w:r w:rsidR="00323E53" w:rsidRPr="00847EFD">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323E53" w:rsidRPr="00847EFD">
        <w:rPr>
          <w:rFonts w:eastAsia="Times New Roman" w:cs="Times New Roman"/>
          <w:color w:val="1C1E21"/>
          <w:kern w:val="0"/>
          <w:szCs w:val="24"/>
          <w14:ligatures w14:val="none"/>
        </w:rPr>
        <w:t>enses</w:t>
      </w:r>
      <w:r w:rsidRPr="0041449B">
        <w:rPr>
          <w:rFonts w:eastAsia="Times New Roman" w:cs="Times New Roman"/>
          <w:color w:val="1C1E21"/>
          <w:kern w:val="0"/>
          <w:szCs w:val="24"/>
          <w14:ligatures w14:val="none"/>
        </w:rPr>
        <w:t xml:space="preserve"> budget strategy is also noticeable in other respects. Because there is no receptionist on duty outside of business hours, the entire procedure of checking guests in and out has been </w:t>
      </w:r>
      <w:r w:rsidR="00847EFD" w:rsidRPr="00847EFD">
        <w:rPr>
          <w:rFonts w:eastAsia="Times New Roman" w:cs="Times New Roman"/>
          <w:color w:val="1C1E21"/>
          <w:kern w:val="0"/>
          <w:szCs w:val="24"/>
          <w14:ligatures w14:val="none"/>
        </w:rPr>
        <w:t>computeri</w:t>
      </w:r>
      <w:r w:rsidR="00D66054">
        <w:rPr>
          <w:rFonts w:eastAsia="Times New Roman" w:cs="Times New Roman"/>
          <w:color w:val="1C1E21"/>
          <w:kern w:val="0"/>
          <w:szCs w:val="24"/>
          <w14:ligatures w14:val="none"/>
        </w:rPr>
        <w:t>s</w:t>
      </w:r>
      <w:r w:rsidR="00847EFD" w:rsidRPr="00847EFD">
        <w:rPr>
          <w:rFonts w:eastAsia="Times New Roman" w:cs="Times New Roman"/>
          <w:color w:val="1C1E21"/>
          <w:kern w:val="0"/>
          <w:szCs w:val="24"/>
          <w14:ligatures w14:val="none"/>
        </w:rPr>
        <w:t xml:space="preserve">ed </w:t>
      </w:r>
      <w:r w:rsidR="00847EFD" w:rsidRPr="00847EFD">
        <w:rPr>
          <w:rFonts w:cs="Times New Roman"/>
          <w:szCs w:val="24"/>
        </w:rPr>
        <w:t>(Samantha, 2023)</w:t>
      </w:r>
      <w:r w:rsidRPr="0041449B">
        <w:rPr>
          <w:rFonts w:eastAsia="Times New Roman" w:cs="Times New Roman"/>
          <w:color w:val="1C1E21"/>
          <w:kern w:val="0"/>
          <w:szCs w:val="24"/>
          <w14:ligatures w14:val="none"/>
        </w:rPr>
        <w:t xml:space="preserve">. In contrast, </w:t>
      </w:r>
      <w:r w:rsidR="00323E53" w:rsidRPr="00847EFD">
        <w:rPr>
          <w:rFonts w:eastAsia="Times New Roman" w:cs="Times New Roman"/>
          <w:color w:val="1C1E21"/>
          <w:kern w:val="0"/>
          <w:szCs w:val="24"/>
          <w14:ligatures w14:val="none"/>
        </w:rPr>
        <w:t>Holiday Inn</w:t>
      </w:r>
      <w:r w:rsidRPr="0041449B">
        <w:rPr>
          <w:rFonts w:eastAsia="Times New Roman" w:cs="Times New Roman"/>
          <w:color w:val="1C1E21"/>
          <w:kern w:val="0"/>
          <w:szCs w:val="24"/>
          <w14:ligatures w14:val="none"/>
        </w:rPr>
        <w:t xml:space="preserve"> adopts a strict high-quality strategy in </w:t>
      </w:r>
      <w:r w:rsidR="00D66054">
        <w:rPr>
          <w:rFonts w:eastAsia="Times New Roman" w:cs="Times New Roman"/>
          <w:color w:val="1C1E21"/>
          <w:kern w:val="0"/>
          <w:szCs w:val="24"/>
          <w14:ligatures w14:val="none"/>
        </w:rPr>
        <w:t>everything</w:t>
      </w:r>
      <w:r w:rsidRPr="0041449B">
        <w:rPr>
          <w:rFonts w:eastAsia="Times New Roman" w:cs="Times New Roman"/>
          <w:color w:val="1C1E21"/>
          <w:kern w:val="0"/>
          <w:szCs w:val="24"/>
          <w14:ligatures w14:val="none"/>
        </w:rPr>
        <w:t xml:space="preserve"> it does, from the quality of its services to the number of luxury vehicles it has on hand. </w:t>
      </w:r>
      <w:r w:rsidR="00323E53" w:rsidRPr="00847EFD">
        <w:rPr>
          <w:rFonts w:eastAsia="Times New Roman" w:cs="Times New Roman"/>
          <w:color w:val="1C1E21"/>
          <w:kern w:val="0"/>
          <w:szCs w:val="24"/>
          <w14:ligatures w14:val="none"/>
        </w:rPr>
        <w:t>Holiday Inn</w:t>
      </w:r>
      <w:r w:rsidRPr="0041449B">
        <w:rPr>
          <w:rFonts w:eastAsia="Times New Roman" w:cs="Times New Roman"/>
          <w:color w:val="1C1E21"/>
          <w:kern w:val="0"/>
          <w:szCs w:val="24"/>
          <w14:ligatures w14:val="none"/>
        </w:rPr>
        <w:t xml:space="preserve"> plans to capture market share </w:t>
      </w:r>
      <w:r w:rsidR="00D66054">
        <w:rPr>
          <w:rFonts w:eastAsia="Times New Roman" w:cs="Times New Roman"/>
          <w:color w:val="1C1E21"/>
          <w:kern w:val="0"/>
          <w:szCs w:val="24"/>
          <w14:ligatures w14:val="none"/>
        </w:rPr>
        <w:t>by offering inexpensive costs and</w:t>
      </w:r>
      <w:r w:rsidRPr="0041449B">
        <w:rPr>
          <w:rFonts w:eastAsia="Times New Roman" w:cs="Times New Roman"/>
          <w:color w:val="1C1E21"/>
          <w:kern w:val="0"/>
          <w:szCs w:val="24"/>
          <w14:ligatures w14:val="none"/>
        </w:rPr>
        <w:t xml:space="preserve"> surprising and pleasing customers. </w:t>
      </w:r>
    </w:p>
    <w:p w14:paraId="28F950A7" w14:textId="77777777" w:rsidR="007B498D" w:rsidRDefault="00316D60" w:rsidP="007B498D">
      <w:pPr>
        <w:shd w:val="clear" w:color="auto" w:fill="FFFFFF"/>
        <w:spacing w:after="0" w:line="360" w:lineRule="auto"/>
        <w:rPr>
          <w:rFonts w:eastAsia="Times New Roman" w:cs="Times New Roman"/>
          <w:color w:val="1C1E21"/>
          <w:kern w:val="0"/>
          <w:szCs w:val="24"/>
          <w14:ligatures w14:val="none"/>
        </w:rPr>
      </w:pPr>
      <w:r>
        <w:rPr>
          <w:rFonts w:eastAsia="Times New Roman" w:cs="Times New Roman"/>
          <w:color w:val="1C1E21"/>
          <w:kern w:val="0"/>
          <w:szCs w:val="24"/>
          <w14:ligatures w14:val="none"/>
        </w:rPr>
        <w:t>T</w:t>
      </w:r>
      <w:r w:rsidR="0041449B" w:rsidRPr="0041449B">
        <w:rPr>
          <w:rFonts w:eastAsia="Times New Roman" w:cs="Times New Roman"/>
          <w:color w:val="1C1E21"/>
          <w:kern w:val="0"/>
          <w:szCs w:val="24"/>
          <w14:ligatures w14:val="none"/>
        </w:rPr>
        <w:t xml:space="preserve">he 4V model for such purposes is a helpful tool. </w:t>
      </w:r>
      <w:r w:rsidR="00D66054">
        <w:rPr>
          <w:rFonts w:eastAsia="Times New Roman" w:cs="Times New Roman"/>
          <w:color w:val="1C1E21"/>
          <w:kern w:val="0"/>
          <w:szCs w:val="24"/>
          <w14:ligatures w14:val="none"/>
        </w:rPr>
        <w:t>We can compare and contrast the two organisations' core operational and strategic differences using this approach</w:t>
      </w:r>
      <w:r w:rsidR="0041449B" w:rsidRPr="0041449B">
        <w:rPr>
          <w:rFonts w:eastAsia="Times New Roman" w:cs="Times New Roman"/>
          <w:color w:val="1C1E21"/>
          <w:kern w:val="0"/>
          <w:szCs w:val="24"/>
          <w14:ligatures w14:val="none"/>
        </w:rPr>
        <w:t xml:space="preserve">. </w:t>
      </w:r>
      <w:r w:rsidR="000534FC">
        <w:rPr>
          <w:rFonts w:eastAsia="Times New Roman" w:cs="Times New Roman"/>
          <w:color w:val="1C1E21"/>
          <w:kern w:val="0"/>
          <w:szCs w:val="24"/>
          <w14:ligatures w14:val="none"/>
        </w:rPr>
        <w:t xml:space="preserve"> </w:t>
      </w:r>
      <w:r w:rsidR="007B498D" w:rsidRPr="0041449B">
        <w:rPr>
          <w:rFonts w:eastAsia="Times New Roman" w:cs="Times New Roman"/>
          <w:color w:val="1C1E21"/>
          <w:kern w:val="0"/>
          <w:szCs w:val="24"/>
          <w14:ligatures w14:val="none"/>
        </w:rPr>
        <w:t xml:space="preserve">A side-by-side look at the 4 C's. </w:t>
      </w:r>
      <w:r w:rsidR="007B498D">
        <w:rPr>
          <w:rFonts w:eastAsia="Times New Roman" w:cs="Times New Roman"/>
          <w:color w:val="1C1E21"/>
          <w:kern w:val="0"/>
          <w:szCs w:val="24"/>
          <w14:ligatures w14:val="none"/>
        </w:rPr>
        <w:t>Holiday Inn customers who spend top GBP</w:t>
      </w:r>
      <w:r w:rsidR="007B498D" w:rsidRPr="0041449B">
        <w:rPr>
          <w:rFonts w:eastAsia="Times New Roman" w:cs="Times New Roman"/>
          <w:color w:val="1C1E21"/>
          <w:kern w:val="0"/>
          <w:szCs w:val="24"/>
          <w14:ligatures w14:val="none"/>
        </w:rPr>
        <w:t xml:space="preserve"> have high standards for their stays because of this</w:t>
      </w:r>
      <w:r w:rsidR="007B498D" w:rsidRPr="00847EFD">
        <w:rPr>
          <w:rFonts w:eastAsia="Times New Roman" w:cs="Times New Roman"/>
          <w:color w:val="1C1E21"/>
          <w:kern w:val="0"/>
          <w:szCs w:val="24"/>
          <w14:ligatures w14:val="none"/>
        </w:rPr>
        <w:t xml:space="preserve"> </w:t>
      </w:r>
      <w:r w:rsidR="007B498D" w:rsidRPr="00847EFD">
        <w:rPr>
          <w:rFonts w:cs="Times New Roman"/>
          <w:szCs w:val="24"/>
        </w:rPr>
        <w:t>(Michael, 2023)</w:t>
      </w:r>
      <w:r w:rsidR="007B498D" w:rsidRPr="0041449B">
        <w:rPr>
          <w:rFonts w:eastAsia="Times New Roman" w:cs="Times New Roman"/>
          <w:color w:val="1C1E21"/>
          <w:kern w:val="0"/>
          <w:szCs w:val="24"/>
          <w14:ligatures w14:val="none"/>
        </w:rPr>
        <w:t xml:space="preserve">. Customers may need help with unique demands such as arranging entertainment or trip planning. </w:t>
      </w:r>
      <w:r w:rsidR="007B498D" w:rsidRPr="00847EFD">
        <w:rPr>
          <w:rFonts w:eastAsia="Times New Roman" w:cs="Times New Roman"/>
          <w:color w:val="1C1E21"/>
          <w:kern w:val="0"/>
          <w:szCs w:val="24"/>
          <w14:ligatures w14:val="none"/>
        </w:rPr>
        <w:t xml:space="preserve">Holiday Inn </w:t>
      </w:r>
      <w:r w:rsidR="007B498D" w:rsidRPr="0041449B">
        <w:rPr>
          <w:rFonts w:eastAsia="Times New Roman" w:cs="Times New Roman"/>
          <w:color w:val="1C1E21"/>
          <w:kern w:val="0"/>
          <w:szCs w:val="24"/>
          <w14:ligatures w14:val="none"/>
        </w:rPr>
        <w:t xml:space="preserve">is obviously not going after the mass market, as </w:t>
      </w:r>
      <w:r w:rsidR="007B498D">
        <w:rPr>
          <w:rFonts w:eastAsia="Times New Roman" w:cs="Times New Roman"/>
          <w:color w:val="1C1E21"/>
          <w:kern w:val="0"/>
          <w:szCs w:val="24"/>
          <w14:ligatures w14:val="none"/>
        </w:rPr>
        <w:t>it only has a few</w:t>
      </w:r>
      <w:r w:rsidR="007B498D" w:rsidRPr="0041449B">
        <w:rPr>
          <w:rFonts w:eastAsia="Times New Roman" w:cs="Times New Roman"/>
          <w:color w:val="1C1E21"/>
          <w:kern w:val="0"/>
          <w:szCs w:val="24"/>
          <w14:ligatures w14:val="none"/>
        </w:rPr>
        <w:t xml:space="preserve"> boutique hotels in prime locations across the world</w:t>
      </w:r>
      <w:r w:rsidR="007B498D" w:rsidRPr="00847EFD">
        <w:rPr>
          <w:rFonts w:eastAsia="Times New Roman" w:cs="Times New Roman"/>
          <w:color w:val="1C1E21"/>
          <w:kern w:val="0"/>
          <w:szCs w:val="24"/>
          <w14:ligatures w14:val="none"/>
        </w:rPr>
        <w:t xml:space="preserve">. </w:t>
      </w:r>
      <w:r w:rsidR="007B498D" w:rsidRPr="0041449B">
        <w:rPr>
          <w:rFonts w:eastAsia="Times New Roman" w:cs="Times New Roman"/>
          <w:color w:val="1C1E21"/>
          <w:kern w:val="0"/>
          <w:szCs w:val="24"/>
          <w14:ligatures w14:val="none"/>
        </w:rPr>
        <w:t xml:space="preserve">Customers' expectations </w:t>
      </w:r>
      <w:r w:rsidR="007B498D">
        <w:rPr>
          <w:rFonts w:eastAsia="Times New Roman" w:cs="Times New Roman"/>
          <w:color w:val="1C1E21"/>
          <w:kern w:val="0"/>
          <w:szCs w:val="24"/>
          <w14:ligatures w14:val="none"/>
        </w:rPr>
        <w:t>differ</w:t>
      </w:r>
      <w:r w:rsidR="007B498D" w:rsidRPr="0041449B">
        <w:rPr>
          <w:rFonts w:eastAsia="Times New Roman" w:cs="Times New Roman"/>
          <w:color w:val="1C1E21"/>
          <w:kern w:val="0"/>
          <w:szCs w:val="24"/>
          <w14:ligatures w14:val="none"/>
        </w:rPr>
        <w:t xml:space="preserve"> from those of</w:t>
      </w:r>
      <w:r w:rsidR="007B498D" w:rsidRPr="00847EFD">
        <w:rPr>
          <w:rFonts w:eastAsia="Times New Roman" w:cs="Times New Roman"/>
          <w:color w:val="1C1E21"/>
          <w:kern w:val="0"/>
          <w:szCs w:val="24"/>
          <w14:ligatures w14:val="none"/>
        </w:rPr>
        <w:t xml:space="preserve"> Six </w:t>
      </w:r>
      <w:r w:rsidR="007B498D">
        <w:rPr>
          <w:rFonts w:eastAsia="Times New Roman" w:cs="Times New Roman"/>
          <w:color w:val="1C1E21"/>
          <w:kern w:val="0"/>
          <w:szCs w:val="24"/>
          <w14:ligatures w14:val="none"/>
        </w:rPr>
        <w:t>S</w:t>
      </w:r>
      <w:r w:rsidR="007B498D" w:rsidRPr="00847EFD">
        <w:rPr>
          <w:rFonts w:eastAsia="Times New Roman" w:cs="Times New Roman"/>
          <w:color w:val="1C1E21"/>
          <w:kern w:val="0"/>
          <w:szCs w:val="24"/>
          <w14:ligatures w14:val="none"/>
        </w:rPr>
        <w:t>enses</w:t>
      </w:r>
      <w:r w:rsidR="007B498D" w:rsidRPr="0041449B">
        <w:rPr>
          <w:rFonts w:eastAsia="Times New Roman" w:cs="Times New Roman"/>
          <w:color w:val="1C1E21"/>
          <w:kern w:val="0"/>
          <w:szCs w:val="24"/>
          <w14:ligatures w14:val="none"/>
        </w:rPr>
        <w:t xml:space="preserve"> drivers because most </w:t>
      </w:r>
      <w:r w:rsidR="007B498D">
        <w:rPr>
          <w:rFonts w:eastAsia="Times New Roman" w:cs="Times New Roman"/>
          <w:color w:val="1C1E21"/>
          <w:kern w:val="0"/>
          <w:szCs w:val="24"/>
          <w14:ligatures w14:val="none"/>
        </w:rPr>
        <w:t>only search</w:t>
      </w:r>
      <w:r w:rsidR="007B498D" w:rsidRPr="0041449B">
        <w:rPr>
          <w:rFonts w:eastAsia="Times New Roman" w:cs="Times New Roman"/>
          <w:color w:val="1C1E21"/>
          <w:kern w:val="0"/>
          <w:szCs w:val="24"/>
          <w14:ligatures w14:val="none"/>
        </w:rPr>
        <w:t xml:space="preserve"> for a cheap night close to infrastructural centres</w:t>
      </w:r>
      <w:r w:rsidR="007B498D" w:rsidRPr="00847EFD">
        <w:rPr>
          <w:rFonts w:eastAsia="Times New Roman" w:cs="Times New Roman"/>
          <w:color w:val="1C1E21"/>
          <w:kern w:val="0"/>
          <w:szCs w:val="24"/>
          <w14:ligatures w14:val="none"/>
        </w:rPr>
        <w:t xml:space="preserve"> </w:t>
      </w:r>
      <w:r w:rsidR="007B498D" w:rsidRPr="00847EFD">
        <w:rPr>
          <w:rFonts w:cs="Times New Roman"/>
          <w:szCs w:val="24"/>
        </w:rPr>
        <w:t>(William, 2020)</w:t>
      </w:r>
      <w:r w:rsidR="007B498D" w:rsidRPr="0041449B">
        <w:rPr>
          <w:rFonts w:eastAsia="Times New Roman" w:cs="Times New Roman"/>
          <w:color w:val="1C1E21"/>
          <w:kern w:val="0"/>
          <w:szCs w:val="24"/>
          <w14:ligatures w14:val="none"/>
        </w:rPr>
        <w:t xml:space="preserve">. </w:t>
      </w:r>
      <w:r w:rsidR="007B498D">
        <w:rPr>
          <w:rFonts w:eastAsia="Times New Roman" w:cs="Times New Roman"/>
          <w:color w:val="1C1E21"/>
          <w:kern w:val="0"/>
          <w:szCs w:val="24"/>
          <w14:ligatures w14:val="none"/>
        </w:rPr>
        <w:t>The model shows that</w:t>
      </w:r>
      <w:r w:rsidR="007B498D" w:rsidRPr="0041449B">
        <w:rPr>
          <w:rFonts w:eastAsia="Times New Roman" w:cs="Times New Roman"/>
          <w:color w:val="1C1E21"/>
          <w:kern w:val="0"/>
          <w:szCs w:val="24"/>
          <w14:ligatures w14:val="none"/>
        </w:rPr>
        <w:t xml:space="preserve"> while volume is considerable, diversity and variance are relatively low. Customers may easily compare the two groups' prices and offerings and make educated decisions based on this information.</w:t>
      </w:r>
    </w:p>
    <w:p w14:paraId="7F97EB1C" w14:textId="77777777" w:rsidR="00BA5730" w:rsidRDefault="0041449B" w:rsidP="00255B83">
      <w:pPr>
        <w:shd w:val="clear" w:color="auto" w:fill="FFFFFF"/>
        <w:spacing w:after="0" w:line="360" w:lineRule="auto"/>
        <w:rPr>
          <w:rFonts w:eastAsia="Times New Roman" w:cs="Times New Roman"/>
          <w:color w:val="1C1E21"/>
          <w:kern w:val="0"/>
          <w:szCs w:val="24"/>
          <w14:ligatures w14:val="none"/>
        </w:rPr>
      </w:pPr>
      <w:r w:rsidRPr="0041449B">
        <w:rPr>
          <w:rFonts w:eastAsia="Times New Roman" w:cs="Times New Roman"/>
          <w:color w:val="1C1E21"/>
          <w:kern w:val="0"/>
          <w:szCs w:val="24"/>
          <w14:ligatures w14:val="none"/>
        </w:rPr>
        <w:t xml:space="preserve">The comparison of each group's top five priorities is another subject of study. This instrument </w:t>
      </w:r>
      <w:r w:rsidR="00D66054">
        <w:rPr>
          <w:rFonts w:eastAsia="Times New Roman" w:cs="Times New Roman"/>
          <w:color w:val="1C1E21"/>
          <w:kern w:val="0"/>
          <w:szCs w:val="24"/>
          <w14:ligatures w14:val="none"/>
        </w:rPr>
        <w:t>helps understand</w:t>
      </w:r>
      <w:r w:rsidRPr="0041449B">
        <w:rPr>
          <w:rFonts w:eastAsia="Times New Roman" w:cs="Times New Roman"/>
          <w:color w:val="1C1E21"/>
          <w:kern w:val="0"/>
          <w:szCs w:val="24"/>
          <w14:ligatures w14:val="none"/>
        </w:rPr>
        <w:t xml:space="preserve"> a firm's operational strategy since it reveals the metrics by which </w:t>
      </w:r>
      <w:r w:rsidR="00D66054">
        <w:rPr>
          <w:rFonts w:eastAsia="Times New Roman" w:cs="Times New Roman"/>
          <w:color w:val="1C1E21"/>
          <w:kern w:val="0"/>
          <w:szCs w:val="24"/>
          <w14:ligatures w14:val="none"/>
        </w:rPr>
        <w:t>it</w:t>
      </w:r>
      <w:r w:rsidRPr="0041449B">
        <w:rPr>
          <w:rFonts w:eastAsia="Times New Roman" w:cs="Times New Roman"/>
          <w:color w:val="1C1E21"/>
          <w:kern w:val="0"/>
          <w:szCs w:val="24"/>
          <w14:ligatures w14:val="none"/>
        </w:rPr>
        <w:t xml:space="preserve"> evaluates its progress towards its objectives</w:t>
      </w:r>
      <w:r w:rsidR="00316D60">
        <w:rPr>
          <w:rFonts w:eastAsia="Times New Roman" w:cs="Times New Roman"/>
          <w:color w:val="1C1E21"/>
          <w:kern w:val="0"/>
          <w:szCs w:val="24"/>
          <w14:ligatures w14:val="none"/>
        </w:rPr>
        <w:t>.</w:t>
      </w:r>
      <w:r w:rsidRPr="0041449B">
        <w:rPr>
          <w:rFonts w:eastAsia="Times New Roman" w:cs="Times New Roman"/>
          <w:color w:val="1C1E21"/>
          <w:kern w:val="0"/>
          <w:szCs w:val="24"/>
          <w14:ligatures w14:val="none"/>
        </w:rPr>
        <w:t xml:space="preserve"> </w:t>
      </w:r>
      <w:r w:rsidR="00316D60">
        <w:rPr>
          <w:rFonts w:eastAsia="Times New Roman" w:cs="Times New Roman"/>
          <w:color w:val="1C1E21"/>
          <w:kern w:val="0"/>
          <w:szCs w:val="24"/>
          <w14:ligatures w14:val="none"/>
        </w:rPr>
        <w:t xml:space="preserve">Six </w:t>
      </w:r>
      <w:r w:rsidR="00D66054">
        <w:rPr>
          <w:rFonts w:eastAsia="Times New Roman" w:cs="Times New Roman"/>
          <w:color w:val="1C1E21"/>
          <w:kern w:val="0"/>
          <w:szCs w:val="24"/>
          <w14:ligatures w14:val="none"/>
        </w:rPr>
        <w:t>S</w:t>
      </w:r>
      <w:r w:rsidR="00316D60">
        <w:rPr>
          <w:rFonts w:eastAsia="Times New Roman" w:cs="Times New Roman"/>
          <w:color w:val="1C1E21"/>
          <w:kern w:val="0"/>
          <w:szCs w:val="24"/>
          <w14:ligatures w14:val="none"/>
        </w:rPr>
        <w:t xml:space="preserve">enses </w:t>
      </w:r>
      <w:r w:rsidRPr="0041449B">
        <w:rPr>
          <w:rFonts w:eastAsia="Times New Roman" w:cs="Times New Roman"/>
          <w:color w:val="1C1E21"/>
          <w:kern w:val="0"/>
          <w:szCs w:val="24"/>
          <w14:ligatures w14:val="none"/>
        </w:rPr>
        <w:t>has a</w:t>
      </w:r>
      <w:r w:rsidR="00D66054">
        <w:rPr>
          <w:rFonts w:eastAsia="Times New Roman" w:cs="Times New Roman"/>
          <w:color w:val="1C1E21"/>
          <w:kern w:val="0"/>
          <w:szCs w:val="24"/>
          <w14:ligatures w14:val="none"/>
        </w:rPr>
        <w:t>n approach</w:t>
      </w:r>
      <w:r w:rsidRPr="0041449B">
        <w:rPr>
          <w:rFonts w:eastAsia="Times New Roman" w:cs="Times New Roman"/>
          <w:color w:val="1C1E21"/>
          <w:kern w:val="0"/>
          <w:szCs w:val="24"/>
          <w14:ligatures w14:val="none"/>
        </w:rPr>
        <w:t xml:space="preserve"> that prioritises budget cuts, particularly at the sacrifice of adaptability. </w:t>
      </w:r>
    </w:p>
    <w:p w14:paraId="02238637" w14:textId="77777777" w:rsidR="00847EFD" w:rsidRDefault="002971C0" w:rsidP="00255B83">
      <w:pPr>
        <w:shd w:val="clear" w:color="auto" w:fill="FFFFFF"/>
        <w:spacing w:after="0" w:line="360" w:lineRule="auto"/>
        <w:rPr>
          <w:rFonts w:eastAsia="Times New Roman" w:cs="Times New Roman"/>
          <w:color w:val="1C1E21"/>
          <w:kern w:val="0"/>
          <w:szCs w:val="24"/>
          <w14:ligatures w14:val="none"/>
        </w:rPr>
      </w:pPr>
      <w:r w:rsidRPr="0041449B">
        <w:rPr>
          <w:rFonts w:eastAsia="Times New Roman" w:cs="Times New Roman"/>
          <w:color w:val="1C1E21"/>
          <w:kern w:val="0"/>
          <w:szCs w:val="24"/>
          <w14:ligatures w14:val="none"/>
        </w:rPr>
        <w:t xml:space="preserve">In addition, everything in a </w:t>
      </w:r>
      <w:r w:rsidRPr="00847EFD">
        <w:rPr>
          <w:rFonts w:eastAsia="Times New Roman" w:cs="Times New Roman"/>
          <w:color w:val="1C1E21"/>
          <w:kern w:val="0"/>
          <w:szCs w:val="24"/>
          <w14:ligatures w14:val="none"/>
        </w:rPr>
        <w:t xml:space="preserve">Six </w:t>
      </w:r>
      <w:r>
        <w:rPr>
          <w:rFonts w:eastAsia="Times New Roman" w:cs="Times New Roman"/>
          <w:color w:val="1C1E21"/>
          <w:kern w:val="0"/>
          <w:szCs w:val="24"/>
          <w14:ligatures w14:val="none"/>
        </w:rPr>
        <w:t>S</w:t>
      </w:r>
      <w:r w:rsidRPr="00847EFD">
        <w:rPr>
          <w:rFonts w:eastAsia="Times New Roman" w:cs="Times New Roman"/>
          <w:color w:val="1C1E21"/>
          <w:kern w:val="0"/>
          <w:szCs w:val="24"/>
          <w14:ligatures w14:val="none"/>
        </w:rPr>
        <w:t>enses</w:t>
      </w:r>
      <w:r w:rsidRPr="0041449B">
        <w:rPr>
          <w:rFonts w:eastAsia="Times New Roman" w:cs="Times New Roman"/>
          <w:color w:val="1C1E21"/>
          <w:kern w:val="0"/>
          <w:szCs w:val="24"/>
          <w14:ligatures w14:val="none"/>
        </w:rPr>
        <w:t xml:space="preserve"> hotel is made with efficiency in mind</w:t>
      </w:r>
      <w:r w:rsidRPr="00847EFD">
        <w:rPr>
          <w:rFonts w:eastAsia="Times New Roman" w:cs="Times New Roman"/>
          <w:color w:val="1C1E21"/>
          <w:kern w:val="0"/>
          <w:szCs w:val="24"/>
          <w14:ligatures w14:val="none"/>
        </w:rPr>
        <w:t xml:space="preserve"> </w:t>
      </w:r>
      <w:r w:rsidRPr="00847EFD">
        <w:rPr>
          <w:rFonts w:cs="Times New Roman"/>
          <w:szCs w:val="24"/>
        </w:rPr>
        <w:t>(Noah, 2023)</w:t>
      </w:r>
      <w:r w:rsidRPr="0041449B">
        <w:rPr>
          <w:rFonts w:eastAsia="Times New Roman" w:cs="Times New Roman"/>
          <w:color w:val="1C1E21"/>
          <w:kern w:val="0"/>
          <w:szCs w:val="24"/>
          <w14:ligatures w14:val="none"/>
        </w:rPr>
        <w:t xml:space="preserve">. While the quality of these interiors and other processes, such as the self-cleaning process, may fall short of that of luxury hotels, it </w:t>
      </w:r>
      <w:r>
        <w:rPr>
          <w:rFonts w:eastAsia="Times New Roman" w:cs="Times New Roman"/>
          <w:color w:val="1C1E21"/>
          <w:kern w:val="0"/>
          <w:szCs w:val="24"/>
          <w14:ligatures w14:val="none"/>
        </w:rPr>
        <w:t>does not indicate</w:t>
      </w:r>
      <w:r w:rsidRPr="0041449B">
        <w:rPr>
          <w:rFonts w:eastAsia="Times New Roman" w:cs="Times New Roman"/>
          <w:color w:val="1C1E21"/>
          <w:kern w:val="0"/>
          <w:szCs w:val="24"/>
          <w14:ligatures w14:val="none"/>
        </w:rPr>
        <w:t xml:space="preserve"> that</w:t>
      </w:r>
      <w:r w:rsidRPr="00847EFD">
        <w:rPr>
          <w:rFonts w:eastAsia="Times New Roman" w:cs="Times New Roman"/>
          <w:color w:val="1C1E21"/>
          <w:kern w:val="0"/>
          <w:szCs w:val="24"/>
          <w14:ligatures w14:val="none"/>
        </w:rPr>
        <w:t xml:space="preserve"> Six </w:t>
      </w:r>
      <w:r>
        <w:rPr>
          <w:rFonts w:eastAsia="Times New Roman" w:cs="Times New Roman"/>
          <w:color w:val="1C1E21"/>
          <w:kern w:val="0"/>
          <w:szCs w:val="24"/>
          <w14:ligatures w14:val="none"/>
        </w:rPr>
        <w:t>S</w:t>
      </w:r>
      <w:r w:rsidRPr="00847EFD">
        <w:rPr>
          <w:rFonts w:eastAsia="Times New Roman" w:cs="Times New Roman"/>
          <w:color w:val="1C1E21"/>
          <w:kern w:val="0"/>
          <w:szCs w:val="24"/>
          <w14:ligatures w14:val="none"/>
        </w:rPr>
        <w:t>ense</w:t>
      </w:r>
      <w:r w:rsidRPr="0041449B">
        <w:rPr>
          <w:rFonts w:eastAsia="Times New Roman" w:cs="Times New Roman"/>
          <w:color w:val="1C1E21"/>
          <w:kern w:val="0"/>
          <w:szCs w:val="24"/>
          <w14:ligatures w14:val="none"/>
        </w:rPr>
        <w:t xml:space="preserve"> is not </w:t>
      </w:r>
      <w:r w:rsidRPr="00A54BE7">
        <w:t>committed to the highest standards. Six Senses is at its best when it focuses on speed and reliability</w:t>
      </w:r>
      <w:r w:rsidR="00A54BE7" w:rsidRPr="00A54BE7">
        <w:t xml:space="preserve"> (Makens, 2016)</w:t>
      </w:r>
      <w:r w:rsidRPr="00A54BE7">
        <w:t>. The motel guarantees its customers a cheap, sturdy room within minutes of pulling up, no matter what time of day they arrive (Holland, 2021). On the other side, Holiday Inn goes</w:t>
      </w:r>
      <w:r w:rsidRPr="0041449B">
        <w:rPr>
          <w:rFonts w:eastAsia="Times New Roman" w:cs="Times New Roman"/>
          <w:color w:val="1C1E21"/>
          <w:kern w:val="0"/>
          <w:szCs w:val="24"/>
          <w14:ligatures w14:val="none"/>
        </w:rPr>
        <w:t xml:space="preserve"> to great lengths to achieve excellence, which is extremely expensive. The goal is to exceed the expectations of the customer on every level. Rooms may be reserved months in advance for large events like conferences or sporting events, causing delays in service if too many clients arrive at once with a large number of unique requests.</w:t>
      </w:r>
    </w:p>
    <w:p w14:paraId="27E094F8" w14:textId="77777777" w:rsidR="00BA5730" w:rsidRDefault="00BA5730">
      <w:pPr>
        <w:jc w:val="left"/>
        <w:rPr>
          <w:rFonts w:eastAsiaTheme="majorEastAsia" w:cs="Times New Roman"/>
          <w:b/>
          <w:bCs/>
          <w:szCs w:val="24"/>
        </w:rPr>
      </w:pPr>
      <w:bookmarkStart w:id="1" w:name="_Toc135305358"/>
    </w:p>
    <w:bookmarkEnd w:id="1"/>
    <w:p w14:paraId="6DBFAF48" w14:textId="77777777" w:rsidR="0041449B" w:rsidRPr="0041449B" w:rsidRDefault="000534FC" w:rsidP="0041449B">
      <w:pPr>
        <w:shd w:val="clear" w:color="auto" w:fill="FFFFFF"/>
        <w:spacing w:after="0" w:line="360" w:lineRule="auto"/>
        <w:rPr>
          <w:rFonts w:eastAsia="Times New Roman" w:cs="Times New Roman"/>
          <w:color w:val="1C1E21"/>
          <w:kern w:val="0"/>
          <w:szCs w:val="24"/>
          <w14:ligatures w14:val="none"/>
        </w:rPr>
      </w:pPr>
      <w:r w:rsidRPr="000534FC">
        <w:rPr>
          <w:rFonts w:eastAsia="Times New Roman" w:cs="Times New Roman"/>
          <w:b/>
          <w:color w:val="1C1E21"/>
          <w:kern w:val="0"/>
          <w:szCs w:val="24"/>
          <w14:ligatures w14:val="none"/>
        </w:rPr>
        <w:t>Conclusion:</w:t>
      </w:r>
      <w:r>
        <w:rPr>
          <w:rFonts w:eastAsia="Times New Roman" w:cs="Times New Roman"/>
          <w:color w:val="1C1E21"/>
          <w:kern w:val="0"/>
          <w:szCs w:val="24"/>
          <w14:ligatures w14:val="none"/>
        </w:rPr>
        <w:t xml:space="preserve"> </w:t>
      </w:r>
      <w:r w:rsidR="0041449B" w:rsidRPr="0041449B">
        <w:rPr>
          <w:rFonts w:eastAsia="Times New Roman" w:cs="Times New Roman"/>
          <w:color w:val="1C1E21"/>
          <w:kern w:val="0"/>
          <w:szCs w:val="24"/>
          <w14:ligatures w14:val="none"/>
        </w:rPr>
        <w:t xml:space="preserve">The success of a company hinges on the marketing strategy it employs. To remain competitive, the company must </w:t>
      </w:r>
      <w:r w:rsidR="00D66054">
        <w:rPr>
          <w:rFonts w:eastAsia="Times New Roman" w:cs="Times New Roman"/>
          <w:color w:val="1C1E21"/>
          <w:kern w:val="0"/>
          <w:szCs w:val="24"/>
          <w14:ligatures w14:val="none"/>
        </w:rPr>
        <w:t>use</w:t>
      </w:r>
      <w:r w:rsidR="0041449B" w:rsidRPr="0041449B">
        <w:rPr>
          <w:rFonts w:eastAsia="Times New Roman" w:cs="Times New Roman"/>
          <w:color w:val="1C1E21"/>
          <w:kern w:val="0"/>
          <w:szCs w:val="24"/>
          <w14:ligatures w14:val="none"/>
        </w:rPr>
        <w:t xml:space="preserve"> tried and true advertising strategies</w:t>
      </w:r>
      <w:r w:rsidR="00D66054">
        <w:rPr>
          <w:rFonts w:eastAsia="Times New Roman" w:cs="Times New Roman"/>
          <w:color w:val="1C1E21"/>
          <w:kern w:val="0"/>
          <w:szCs w:val="24"/>
          <w14:ligatures w14:val="none"/>
        </w:rPr>
        <w:t>,</w:t>
      </w:r>
      <w:r w:rsidR="0041449B" w:rsidRPr="0041449B">
        <w:rPr>
          <w:rFonts w:eastAsia="Times New Roman" w:cs="Times New Roman"/>
          <w:color w:val="1C1E21"/>
          <w:kern w:val="0"/>
          <w:szCs w:val="24"/>
          <w14:ligatures w14:val="none"/>
        </w:rPr>
        <w:t xml:space="preserve"> including strategic pricing and promotional offers. In this article, we traced the histories of two major international hotel chains, Premier Inn and Marriott International, and contrasted their early years. They both rise to prominence in the hotel industry. These two hotel groups pioneered new forms of advertising on their way to the top of the hotel industry. Both countries' hotel networks are committed to helping their countries meet the Sustainable Development Goals. After suffering severe losses during the epidemic scenario, the hotel and tourism industries are finally on the upswing. Both Premier Inn and Marriott International have been excellent at adhering to the new coronavirus regulations.</w:t>
      </w:r>
    </w:p>
    <w:p w14:paraId="6DB44F0B" w14:textId="77777777" w:rsidR="0041449B" w:rsidRPr="0041449B" w:rsidRDefault="0041449B" w:rsidP="0041449B">
      <w:pPr>
        <w:rPr>
          <w:szCs w:val="24"/>
        </w:rPr>
      </w:pPr>
    </w:p>
    <w:p w14:paraId="39495CCC" w14:textId="77777777" w:rsidR="00A101A2" w:rsidRDefault="00A101A2" w:rsidP="00106C25"/>
    <w:p w14:paraId="4E79C511" w14:textId="77777777" w:rsidR="00255B83" w:rsidRDefault="00255B83" w:rsidP="00106C25"/>
    <w:p w14:paraId="3089F78A" w14:textId="77777777" w:rsidR="00255B83" w:rsidRDefault="00255B83" w:rsidP="00106C25"/>
    <w:p w14:paraId="37EA4538" w14:textId="77777777" w:rsidR="00255B83" w:rsidRDefault="00255B83" w:rsidP="00106C25"/>
    <w:p w14:paraId="316E5840" w14:textId="77777777" w:rsidR="00255B83" w:rsidRDefault="00255B83" w:rsidP="00106C25"/>
    <w:p w14:paraId="713C6018" w14:textId="77777777" w:rsidR="00255B83" w:rsidRDefault="00255B83" w:rsidP="00106C25"/>
    <w:p w14:paraId="343F788C" w14:textId="77777777" w:rsidR="00255B83" w:rsidRDefault="00255B83" w:rsidP="00106C25"/>
    <w:p w14:paraId="02006835" w14:textId="77777777" w:rsidR="00255B83" w:rsidRDefault="00255B83" w:rsidP="00106C25"/>
    <w:p w14:paraId="64AA6875" w14:textId="77777777" w:rsidR="00255B83" w:rsidRPr="00BA5730" w:rsidRDefault="00255B83" w:rsidP="00BA5730">
      <w:pPr>
        <w:pStyle w:val="Heading1"/>
        <w:rPr>
          <w:rFonts w:ascii="Times New Roman" w:hAnsi="Times New Roman" w:cs="Times New Roman"/>
          <w:b/>
          <w:bCs/>
          <w:color w:val="auto"/>
          <w:sz w:val="24"/>
          <w:szCs w:val="24"/>
        </w:rPr>
      </w:pPr>
      <w:bookmarkStart w:id="2" w:name="_Toc135305359"/>
      <w:r w:rsidRPr="00BA5730">
        <w:rPr>
          <w:rFonts w:ascii="Times New Roman" w:hAnsi="Times New Roman" w:cs="Times New Roman"/>
          <w:b/>
          <w:bCs/>
          <w:color w:val="auto"/>
          <w:sz w:val="24"/>
          <w:szCs w:val="24"/>
        </w:rPr>
        <w:t>References</w:t>
      </w:r>
      <w:bookmarkEnd w:id="2"/>
    </w:p>
    <w:p w14:paraId="78763AFA"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Alexander (2022) </w:t>
      </w:r>
      <w:r w:rsidRPr="00351119">
        <w:rPr>
          <w:rFonts w:cs="Times New Roman"/>
          <w:i/>
          <w:iCs/>
          <w:szCs w:val="24"/>
        </w:rPr>
        <w:t>Luxury resorts, spa escapes - six senses about Us</w:t>
      </w:r>
      <w:r w:rsidRPr="00351119">
        <w:rPr>
          <w:rFonts w:cs="Times New Roman"/>
          <w:szCs w:val="24"/>
        </w:rPr>
        <w:t xml:space="preserve">, </w:t>
      </w:r>
      <w:r w:rsidRPr="00351119">
        <w:rPr>
          <w:rFonts w:cs="Times New Roman"/>
          <w:i/>
          <w:iCs/>
          <w:szCs w:val="24"/>
        </w:rPr>
        <w:t>Luxury Resorts, Spa Escapes - Six Senses About Us</w:t>
      </w:r>
      <w:r w:rsidRPr="00351119">
        <w:rPr>
          <w:rFonts w:cs="Times New Roman"/>
          <w:szCs w:val="24"/>
        </w:rPr>
        <w:t xml:space="preserve">. Available at: https://www.sixsenses.com/en/about-us/ (Accessed: 17 May 2023). </w:t>
      </w:r>
    </w:p>
    <w:p w14:paraId="6AC17DEE" w14:textId="77777777" w:rsidR="00A54BE7" w:rsidRPr="00270B6F" w:rsidRDefault="00A54BE7" w:rsidP="00255B83">
      <w:pPr>
        <w:pStyle w:val="ListParagraph"/>
        <w:numPr>
          <w:ilvl w:val="0"/>
          <w:numId w:val="2"/>
        </w:numPr>
        <w:spacing w:line="360" w:lineRule="auto"/>
        <w:rPr>
          <w:rFonts w:cs="Times New Roman"/>
          <w:szCs w:val="24"/>
        </w:rPr>
      </w:pPr>
      <w:r w:rsidRPr="00270B6F">
        <w:rPr>
          <w:rFonts w:cs="Times New Roman"/>
          <w:szCs w:val="24"/>
        </w:rPr>
        <w:t xml:space="preserve">Baloglu, S. (2016). </w:t>
      </w:r>
      <w:r w:rsidRPr="00270B6F">
        <w:rPr>
          <w:rFonts w:cs="Times New Roman"/>
          <w:i/>
          <w:szCs w:val="24"/>
        </w:rPr>
        <w:t>Marketing for Hospitality and Tourism</w:t>
      </w:r>
      <w:r w:rsidRPr="00270B6F">
        <w:rPr>
          <w:rFonts w:cs="Times New Roman"/>
          <w:szCs w:val="24"/>
        </w:rPr>
        <w:t>. Pearson.</w:t>
      </w:r>
    </w:p>
    <w:p w14:paraId="1C091012" w14:textId="77777777" w:rsidR="00A54BE7" w:rsidRPr="00270B6F" w:rsidRDefault="00A54BE7" w:rsidP="00270B6F">
      <w:pPr>
        <w:pStyle w:val="ListParagraph"/>
        <w:numPr>
          <w:ilvl w:val="0"/>
          <w:numId w:val="2"/>
        </w:numPr>
        <w:spacing w:line="360" w:lineRule="auto"/>
        <w:rPr>
          <w:rFonts w:cs="Times New Roman"/>
          <w:szCs w:val="24"/>
        </w:rPr>
      </w:pPr>
      <w:r w:rsidRPr="00270B6F">
        <w:rPr>
          <w:rFonts w:cs="Times New Roman"/>
          <w:szCs w:val="24"/>
        </w:rPr>
        <w:t xml:space="preserve">Buttle, F. (2011). </w:t>
      </w:r>
      <w:r w:rsidRPr="00270B6F">
        <w:rPr>
          <w:rFonts w:cs="Times New Roman"/>
          <w:i/>
          <w:szCs w:val="24"/>
        </w:rPr>
        <w:t>Hospitality Marketing: An Introduction.</w:t>
      </w:r>
      <w:r w:rsidRPr="00270B6F">
        <w:rPr>
          <w:rFonts w:cs="Times New Roman"/>
          <w:szCs w:val="24"/>
        </w:rPr>
        <w:t xml:space="preserve"> Routledge.</w:t>
      </w:r>
    </w:p>
    <w:p w14:paraId="22BA38A4"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David (2023) </w:t>
      </w:r>
      <w:r w:rsidRPr="00351119">
        <w:rPr>
          <w:rFonts w:cs="Times New Roman"/>
          <w:i/>
          <w:iCs/>
          <w:szCs w:val="24"/>
        </w:rPr>
        <w:t>Holiday inn</w:t>
      </w:r>
      <w:r w:rsidRPr="00351119">
        <w:rPr>
          <w:rFonts w:cs="Times New Roman"/>
          <w:szCs w:val="24"/>
        </w:rPr>
        <w:t xml:space="preserve">,. Available at: https://Holiday_Inn (Accessed: 17 May 2023). </w:t>
      </w:r>
    </w:p>
    <w:p w14:paraId="5D1BA499"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Emma (2022) </w:t>
      </w:r>
      <w:r w:rsidRPr="00351119">
        <w:rPr>
          <w:rFonts w:cs="Times New Roman"/>
          <w:i/>
          <w:iCs/>
          <w:szCs w:val="24"/>
        </w:rPr>
        <w:t>How global brands create firm value: The 4V model - researchgate</w:t>
      </w:r>
      <w:r w:rsidRPr="00351119">
        <w:rPr>
          <w:rFonts w:cs="Times New Roman"/>
          <w:szCs w:val="24"/>
        </w:rPr>
        <w:t xml:space="preserve">. Available at: https://www.researchgate.net/publication/263123409_How_global_brands_create_firm_value_The_4V_model (Accessed: 17 May 2023). </w:t>
      </w:r>
    </w:p>
    <w:p w14:paraId="08866431"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i/>
          <w:iCs/>
          <w:szCs w:val="24"/>
        </w:rPr>
        <w:t xml:space="preserve">Holiday Inn </w:t>
      </w:r>
      <w:r w:rsidRPr="00351119">
        <w:rPr>
          <w:rFonts w:cs="Times New Roman"/>
          <w:szCs w:val="24"/>
        </w:rPr>
        <w:t xml:space="preserve">(2021) </w:t>
      </w:r>
      <w:r w:rsidRPr="00351119">
        <w:rPr>
          <w:rFonts w:cs="Times New Roman"/>
          <w:i/>
          <w:iCs/>
          <w:szCs w:val="24"/>
        </w:rPr>
        <w:t>IHG</w:t>
      </w:r>
      <w:r w:rsidRPr="00351119">
        <w:rPr>
          <w:rFonts w:cs="Times New Roman"/>
          <w:szCs w:val="24"/>
        </w:rPr>
        <w:t xml:space="preserve">. Available at: https://www.ihg.com/holidayinnexpress/hotels/us/en/arlington/dalng/hoteldetail (Accessed: 18 May 2023). </w:t>
      </w:r>
    </w:p>
    <w:p w14:paraId="26BE60C7"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Jack (2021) </w:t>
      </w:r>
      <w:r w:rsidRPr="00351119">
        <w:rPr>
          <w:rFonts w:cs="Times New Roman"/>
          <w:i/>
          <w:iCs/>
          <w:szCs w:val="24"/>
        </w:rPr>
        <w:t>IHG’s 17 Hotel Brands explained - hotel tech report</w:t>
      </w:r>
      <w:r w:rsidRPr="00351119">
        <w:rPr>
          <w:rFonts w:cs="Times New Roman"/>
          <w:szCs w:val="24"/>
        </w:rPr>
        <w:t xml:space="preserve">. Available at: https://hoteltechreport.com/news/ihg-hotel-brands (Accessed: 17 May 2023). </w:t>
      </w:r>
    </w:p>
    <w:p w14:paraId="709375E0"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Jacob (2023) </w:t>
      </w:r>
      <w:r w:rsidRPr="00351119">
        <w:rPr>
          <w:rFonts w:cs="Times New Roman"/>
          <w:i/>
          <w:iCs/>
          <w:szCs w:val="24"/>
        </w:rPr>
        <w:t>Porter’s 5 forces explained and how to use the model</w:t>
      </w:r>
      <w:r w:rsidRPr="00351119">
        <w:rPr>
          <w:rFonts w:cs="Times New Roman"/>
          <w:szCs w:val="24"/>
        </w:rPr>
        <w:t xml:space="preserve">, </w:t>
      </w:r>
      <w:r w:rsidRPr="00351119">
        <w:rPr>
          <w:rFonts w:cs="Times New Roman"/>
          <w:i/>
          <w:iCs/>
          <w:szCs w:val="24"/>
        </w:rPr>
        <w:t>Investopedia</w:t>
      </w:r>
      <w:r w:rsidRPr="00351119">
        <w:rPr>
          <w:rFonts w:cs="Times New Roman"/>
          <w:szCs w:val="24"/>
        </w:rPr>
        <w:t xml:space="preserve">. Available at: https://www.investopedia.com/terms/p/porter.asp (Accessed: 18 May 2023). </w:t>
      </w:r>
    </w:p>
    <w:p w14:paraId="641E0C6E"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James (2023) </w:t>
      </w:r>
      <w:r w:rsidRPr="00351119">
        <w:rPr>
          <w:rFonts w:cs="Times New Roman"/>
          <w:i/>
          <w:iCs/>
          <w:szCs w:val="24"/>
        </w:rPr>
        <w:t>History</w:t>
      </w:r>
      <w:r w:rsidRPr="00351119">
        <w:rPr>
          <w:rFonts w:cs="Times New Roman"/>
          <w:szCs w:val="24"/>
        </w:rPr>
        <w:t xml:space="preserve">. Available at: https://www.sixsenses.com/en/about-us/history (Accessed: 17 May 2023). </w:t>
      </w:r>
    </w:p>
    <w:p w14:paraId="6FCFD41D" w14:textId="77777777" w:rsidR="00A54BE7" w:rsidRPr="00270B6F" w:rsidRDefault="00A54BE7" w:rsidP="00270B6F">
      <w:pPr>
        <w:pStyle w:val="ListParagraph"/>
        <w:numPr>
          <w:ilvl w:val="0"/>
          <w:numId w:val="2"/>
        </w:numPr>
        <w:spacing w:line="360" w:lineRule="auto"/>
        <w:rPr>
          <w:rFonts w:cs="Times New Roman"/>
          <w:szCs w:val="24"/>
        </w:rPr>
      </w:pPr>
      <w:r>
        <w:rPr>
          <w:rFonts w:cs="Times New Roman"/>
          <w:szCs w:val="24"/>
        </w:rPr>
        <w:t xml:space="preserve">Kotler, P. </w:t>
      </w:r>
      <w:r w:rsidRPr="00270B6F">
        <w:rPr>
          <w:rFonts w:cs="Times New Roman"/>
          <w:szCs w:val="24"/>
        </w:rPr>
        <w:t xml:space="preserve">(2014). </w:t>
      </w:r>
      <w:r w:rsidRPr="00270B6F">
        <w:rPr>
          <w:rFonts w:cs="Times New Roman"/>
          <w:i/>
          <w:szCs w:val="24"/>
        </w:rPr>
        <w:t>Marketing in Hospitality</w:t>
      </w:r>
      <w:r w:rsidRPr="00270B6F">
        <w:rPr>
          <w:rFonts w:cs="Times New Roman"/>
          <w:szCs w:val="24"/>
        </w:rPr>
        <w:t>. Pearson.</w:t>
      </w:r>
    </w:p>
    <w:p w14:paraId="13095BEB" w14:textId="77777777" w:rsidR="00A54BE7" w:rsidRPr="00270B6F" w:rsidRDefault="00A54BE7" w:rsidP="00270B6F">
      <w:pPr>
        <w:pStyle w:val="ListParagraph"/>
        <w:numPr>
          <w:ilvl w:val="0"/>
          <w:numId w:val="2"/>
        </w:numPr>
        <w:spacing w:line="360" w:lineRule="auto"/>
        <w:rPr>
          <w:rFonts w:cs="Times New Roman"/>
          <w:szCs w:val="24"/>
        </w:rPr>
      </w:pPr>
      <w:r w:rsidRPr="00270B6F">
        <w:rPr>
          <w:rFonts w:cs="Times New Roman"/>
          <w:szCs w:val="24"/>
        </w:rPr>
        <w:t xml:space="preserve">Makens, J. C. (2016). </w:t>
      </w:r>
      <w:r w:rsidRPr="00270B6F">
        <w:rPr>
          <w:rFonts w:cs="Times New Roman"/>
          <w:i/>
          <w:szCs w:val="24"/>
        </w:rPr>
        <w:t>Strategic Marketing for Hospitality and Tourism</w:t>
      </w:r>
      <w:r w:rsidRPr="00270B6F">
        <w:rPr>
          <w:rFonts w:cs="Times New Roman"/>
          <w:szCs w:val="24"/>
        </w:rPr>
        <w:t>. Pearson.</w:t>
      </w:r>
    </w:p>
    <w:p w14:paraId="6917F1C1"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Martin (2023) </w:t>
      </w:r>
      <w:r w:rsidRPr="00351119">
        <w:rPr>
          <w:rFonts w:cs="Times New Roman"/>
          <w:i/>
          <w:iCs/>
          <w:szCs w:val="24"/>
        </w:rPr>
        <w:t>How global brands create firm value: The 4V model</w:t>
      </w:r>
      <w:r w:rsidRPr="00351119">
        <w:rPr>
          <w:rFonts w:cs="Times New Roman"/>
          <w:szCs w:val="24"/>
        </w:rPr>
        <w:t xml:space="preserve">, </w:t>
      </w:r>
      <w:r w:rsidRPr="00351119">
        <w:rPr>
          <w:rFonts w:cs="Times New Roman"/>
          <w:i/>
          <w:iCs/>
          <w:szCs w:val="24"/>
        </w:rPr>
        <w:t>kenaninstitute.unc.edu</w:t>
      </w:r>
      <w:r w:rsidRPr="00351119">
        <w:rPr>
          <w:rFonts w:cs="Times New Roman"/>
          <w:szCs w:val="24"/>
        </w:rPr>
        <w:t xml:space="preserve">. Available at: https://kenaninstitute.unc.edu/publication/how-global-brands-create-firm-value-the-4v-model/ (Accessed: 18 May 2023). </w:t>
      </w:r>
    </w:p>
    <w:p w14:paraId="56A25978" w14:textId="77777777" w:rsidR="00A54BE7" w:rsidRPr="00351119"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Michael (2023) </w:t>
      </w:r>
      <w:r w:rsidRPr="00351119">
        <w:rPr>
          <w:rFonts w:cs="Times New Roman"/>
          <w:i/>
          <w:iCs/>
          <w:szCs w:val="24"/>
        </w:rPr>
        <w:t>Six senses hotels resorts spas - our brands - intercontinental hotels ...</w:t>
      </w:r>
      <w:r w:rsidRPr="00351119">
        <w:rPr>
          <w:rFonts w:cs="Times New Roman"/>
          <w:szCs w:val="24"/>
        </w:rPr>
        <w:t xml:space="preserve"> Available at: https://www.ihgplc.com/en/our-brands/six-senses (Accessed: 17 May 2023). </w:t>
      </w:r>
    </w:p>
    <w:p w14:paraId="2D4F4110" w14:textId="77777777" w:rsidR="00A54BE7" w:rsidRPr="00270B6F" w:rsidRDefault="00A54BE7" w:rsidP="00270B6F">
      <w:pPr>
        <w:pStyle w:val="ListParagraph"/>
        <w:numPr>
          <w:ilvl w:val="0"/>
          <w:numId w:val="2"/>
        </w:numPr>
        <w:spacing w:line="360" w:lineRule="auto"/>
        <w:rPr>
          <w:rFonts w:cs="Times New Roman"/>
          <w:szCs w:val="24"/>
        </w:rPr>
      </w:pPr>
      <w:r w:rsidRPr="00270B6F">
        <w:rPr>
          <w:rFonts w:cs="Times New Roman"/>
          <w:szCs w:val="24"/>
        </w:rPr>
        <w:t xml:space="preserve">Riley, M. (2018). </w:t>
      </w:r>
      <w:r w:rsidRPr="00270B6F">
        <w:rPr>
          <w:rFonts w:cs="Times New Roman"/>
          <w:i/>
          <w:szCs w:val="24"/>
        </w:rPr>
        <w:t>International Hospitality Management: Concepts and Cases</w:t>
      </w:r>
      <w:r w:rsidRPr="00270B6F">
        <w:rPr>
          <w:rFonts w:cs="Times New Roman"/>
          <w:szCs w:val="24"/>
        </w:rPr>
        <w:t>. Routledge.</w:t>
      </w:r>
    </w:p>
    <w:p w14:paraId="547FCEF0" w14:textId="77777777" w:rsidR="00A54BE7" w:rsidRDefault="00A54BE7" w:rsidP="00270B6F">
      <w:pPr>
        <w:pStyle w:val="ListParagraph"/>
        <w:numPr>
          <w:ilvl w:val="0"/>
          <w:numId w:val="2"/>
        </w:numPr>
        <w:spacing w:line="360" w:lineRule="auto"/>
        <w:rPr>
          <w:rFonts w:cs="Times New Roman"/>
          <w:szCs w:val="24"/>
        </w:rPr>
      </w:pPr>
      <w:r w:rsidRPr="00351119">
        <w:rPr>
          <w:rFonts w:cs="Times New Roman"/>
          <w:szCs w:val="24"/>
        </w:rPr>
        <w:t xml:space="preserve">William (2020) </w:t>
      </w:r>
      <w:r w:rsidRPr="00351119">
        <w:rPr>
          <w:rFonts w:cs="Times New Roman"/>
          <w:i/>
          <w:iCs/>
          <w:szCs w:val="24"/>
        </w:rPr>
        <w:t>Our history - about US - Intercontinental Hotels Group plc</w:t>
      </w:r>
      <w:r w:rsidRPr="00351119">
        <w:rPr>
          <w:rFonts w:cs="Times New Roman"/>
          <w:szCs w:val="24"/>
        </w:rPr>
        <w:t xml:space="preserve">. Available at: https://www.ihgplc.com/en/about-us/our-history (Accessed: 17 May 2023). </w:t>
      </w:r>
    </w:p>
    <w:sectPr w:rsidR="00A54BE7" w:rsidSect="00146EAA">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0332E" w14:textId="77777777" w:rsidR="00E31F16" w:rsidRDefault="00E31F16" w:rsidP="00D6286C">
      <w:pPr>
        <w:spacing w:after="0" w:line="240" w:lineRule="auto"/>
      </w:pPr>
      <w:r>
        <w:separator/>
      </w:r>
    </w:p>
  </w:endnote>
  <w:endnote w:type="continuationSeparator" w:id="0">
    <w:p w14:paraId="60DE0F38" w14:textId="77777777" w:rsidR="00E31F16" w:rsidRDefault="00E31F16" w:rsidP="00D62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724548"/>
      <w:docPartObj>
        <w:docPartGallery w:val="Page Numbers (Bottom of Page)"/>
        <w:docPartUnique/>
      </w:docPartObj>
    </w:sdtPr>
    <w:sdtEndPr>
      <w:rPr>
        <w:noProof/>
      </w:rPr>
    </w:sdtEndPr>
    <w:sdtContent>
      <w:p w14:paraId="4949AB4C" w14:textId="77777777" w:rsidR="00D6286C" w:rsidRDefault="00D6286C">
        <w:pPr>
          <w:pStyle w:val="Footer"/>
          <w:jc w:val="right"/>
        </w:pPr>
        <w:r>
          <w:fldChar w:fldCharType="begin"/>
        </w:r>
        <w:r>
          <w:instrText xml:space="preserve"> PAGE   \* MERGEFORMAT </w:instrText>
        </w:r>
        <w:r>
          <w:fldChar w:fldCharType="separate"/>
        </w:r>
        <w:r w:rsidR="001D0266">
          <w:rPr>
            <w:noProof/>
          </w:rPr>
          <w:t>5</w:t>
        </w:r>
        <w:r>
          <w:rPr>
            <w:noProof/>
          </w:rPr>
          <w:fldChar w:fldCharType="end"/>
        </w:r>
      </w:p>
    </w:sdtContent>
  </w:sdt>
  <w:p w14:paraId="2A3D6717" w14:textId="77777777" w:rsidR="00D6286C" w:rsidRDefault="00D62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6ADC2" w14:textId="77777777" w:rsidR="00E31F16" w:rsidRDefault="00E31F16" w:rsidP="00D6286C">
      <w:pPr>
        <w:spacing w:after="0" w:line="240" w:lineRule="auto"/>
      </w:pPr>
      <w:r>
        <w:separator/>
      </w:r>
    </w:p>
  </w:footnote>
  <w:footnote w:type="continuationSeparator" w:id="0">
    <w:p w14:paraId="1D2E0BBC" w14:textId="77777777" w:rsidR="00E31F16" w:rsidRDefault="00E31F16" w:rsidP="00D62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3277"/>
    <w:multiLevelType w:val="hybridMultilevel"/>
    <w:tmpl w:val="0D363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A49AB"/>
    <w:multiLevelType w:val="hybridMultilevel"/>
    <w:tmpl w:val="DBFE4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153915">
    <w:abstractNumId w:val="0"/>
  </w:num>
  <w:num w:numId="2" w16cid:durableId="818349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AwsDC3MDMyM7cwNDRQ0lEKTi0uzszPAykwrAUApLVgZCwAAAA="/>
  </w:docVars>
  <w:rsids>
    <w:rsidRoot w:val="005F326E"/>
    <w:rsid w:val="000534FC"/>
    <w:rsid w:val="000E03B3"/>
    <w:rsid w:val="000F277A"/>
    <w:rsid w:val="00106C25"/>
    <w:rsid w:val="00146EAA"/>
    <w:rsid w:val="001D0266"/>
    <w:rsid w:val="00236447"/>
    <w:rsid w:val="00255B83"/>
    <w:rsid w:val="00270B6F"/>
    <w:rsid w:val="002971C0"/>
    <w:rsid w:val="002E45FF"/>
    <w:rsid w:val="002F7ADA"/>
    <w:rsid w:val="00306FBD"/>
    <w:rsid w:val="00316D60"/>
    <w:rsid w:val="00323E53"/>
    <w:rsid w:val="00351119"/>
    <w:rsid w:val="003A35DC"/>
    <w:rsid w:val="0041449B"/>
    <w:rsid w:val="005F326E"/>
    <w:rsid w:val="007B498D"/>
    <w:rsid w:val="007C2E25"/>
    <w:rsid w:val="007D08BF"/>
    <w:rsid w:val="00807A51"/>
    <w:rsid w:val="00830252"/>
    <w:rsid w:val="00847EFD"/>
    <w:rsid w:val="00877E7A"/>
    <w:rsid w:val="008B7E76"/>
    <w:rsid w:val="00A101A2"/>
    <w:rsid w:val="00A54BE7"/>
    <w:rsid w:val="00A80AFD"/>
    <w:rsid w:val="00BA5730"/>
    <w:rsid w:val="00BC7342"/>
    <w:rsid w:val="00BD01D1"/>
    <w:rsid w:val="00C3405A"/>
    <w:rsid w:val="00CE06F4"/>
    <w:rsid w:val="00D35BDC"/>
    <w:rsid w:val="00D6286C"/>
    <w:rsid w:val="00D66054"/>
    <w:rsid w:val="00D779DF"/>
    <w:rsid w:val="00DE6FA0"/>
    <w:rsid w:val="00E31F16"/>
    <w:rsid w:val="00E91FF8"/>
    <w:rsid w:val="00ED595D"/>
    <w:rsid w:val="00F81BB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683FC"/>
  <w15:docId w15:val="{8FC7C2EA-023F-4F6B-AC9E-A50181ED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730"/>
    <w:pPr>
      <w:jc w:val="both"/>
    </w:pPr>
    <w:rPr>
      <w:rFonts w:ascii="Times New Roman" w:hAnsi="Times New Roman"/>
      <w:sz w:val="24"/>
    </w:rPr>
  </w:style>
  <w:style w:type="paragraph" w:styleId="Heading1">
    <w:name w:val="heading 1"/>
    <w:basedOn w:val="Normal"/>
    <w:next w:val="Normal"/>
    <w:link w:val="Heading1Char"/>
    <w:uiPriority w:val="9"/>
    <w:qFormat/>
    <w:rsid w:val="00ED59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1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326E"/>
    <w:pPr>
      <w:spacing w:before="100" w:beforeAutospacing="1" w:after="100" w:afterAutospacing="1" w:line="240" w:lineRule="auto"/>
    </w:pPr>
    <w:rPr>
      <w:rFonts w:eastAsia="Times New Roman" w:cs="Times New Roman"/>
      <w:kern w:val="0"/>
      <w:szCs w:val="24"/>
      <w14:ligatures w14:val="none"/>
    </w:rPr>
  </w:style>
  <w:style w:type="character" w:customStyle="1" w:styleId="Heading1Char">
    <w:name w:val="Heading 1 Char"/>
    <w:basedOn w:val="DefaultParagraphFont"/>
    <w:link w:val="Heading1"/>
    <w:uiPriority w:val="9"/>
    <w:rsid w:val="00ED59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595D"/>
    <w:pPr>
      <w:outlineLvl w:val="9"/>
    </w:pPr>
    <w:rPr>
      <w:kern w:val="0"/>
      <w14:ligatures w14:val="none"/>
    </w:rPr>
  </w:style>
  <w:style w:type="character" w:customStyle="1" w:styleId="Heading2Char">
    <w:name w:val="Heading 2 Char"/>
    <w:basedOn w:val="DefaultParagraphFont"/>
    <w:link w:val="Heading2"/>
    <w:uiPriority w:val="9"/>
    <w:rsid w:val="00A101A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55B83"/>
    <w:pPr>
      <w:spacing w:after="100"/>
    </w:pPr>
  </w:style>
  <w:style w:type="paragraph" w:styleId="TOC2">
    <w:name w:val="toc 2"/>
    <w:basedOn w:val="Normal"/>
    <w:next w:val="Normal"/>
    <w:autoRedefine/>
    <w:uiPriority w:val="39"/>
    <w:unhideWhenUsed/>
    <w:rsid w:val="00255B83"/>
    <w:pPr>
      <w:spacing w:after="100"/>
      <w:ind w:left="220"/>
    </w:pPr>
  </w:style>
  <w:style w:type="character" w:styleId="Hyperlink">
    <w:name w:val="Hyperlink"/>
    <w:basedOn w:val="DefaultParagraphFont"/>
    <w:uiPriority w:val="99"/>
    <w:unhideWhenUsed/>
    <w:rsid w:val="00255B83"/>
    <w:rPr>
      <w:color w:val="0563C1" w:themeColor="hyperlink"/>
      <w:u w:val="single"/>
    </w:rPr>
  </w:style>
  <w:style w:type="paragraph" w:styleId="Header">
    <w:name w:val="header"/>
    <w:basedOn w:val="Normal"/>
    <w:link w:val="HeaderChar"/>
    <w:uiPriority w:val="99"/>
    <w:unhideWhenUsed/>
    <w:rsid w:val="00D628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86C"/>
  </w:style>
  <w:style w:type="paragraph" w:styleId="Footer">
    <w:name w:val="footer"/>
    <w:basedOn w:val="Normal"/>
    <w:link w:val="FooterChar"/>
    <w:uiPriority w:val="99"/>
    <w:unhideWhenUsed/>
    <w:rsid w:val="00D628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86C"/>
  </w:style>
  <w:style w:type="paragraph" w:styleId="ListParagraph">
    <w:name w:val="List Paragraph"/>
    <w:basedOn w:val="Normal"/>
    <w:uiPriority w:val="34"/>
    <w:qFormat/>
    <w:rsid w:val="00830252"/>
    <w:pPr>
      <w:ind w:left="720"/>
      <w:contextualSpacing/>
    </w:pPr>
  </w:style>
  <w:style w:type="paragraph" w:styleId="BalloonText">
    <w:name w:val="Balloon Text"/>
    <w:basedOn w:val="Normal"/>
    <w:link w:val="BalloonTextChar"/>
    <w:uiPriority w:val="99"/>
    <w:semiHidden/>
    <w:unhideWhenUsed/>
    <w:rsid w:val="00BA5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7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245600">
      <w:bodyDiv w:val="1"/>
      <w:marLeft w:val="0"/>
      <w:marRight w:val="0"/>
      <w:marTop w:val="0"/>
      <w:marBottom w:val="0"/>
      <w:divBdr>
        <w:top w:val="none" w:sz="0" w:space="0" w:color="auto"/>
        <w:left w:val="none" w:sz="0" w:space="0" w:color="auto"/>
        <w:bottom w:val="none" w:sz="0" w:space="0" w:color="auto"/>
        <w:right w:val="none" w:sz="0" w:space="0" w:color="auto"/>
      </w:divBdr>
    </w:div>
    <w:div w:id="429083225">
      <w:bodyDiv w:val="1"/>
      <w:marLeft w:val="0"/>
      <w:marRight w:val="0"/>
      <w:marTop w:val="0"/>
      <w:marBottom w:val="0"/>
      <w:divBdr>
        <w:top w:val="none" w:sz="0" w:space="0" w:color="auto"/>
        <w:left w:val="none" w:sz="0" w:space="0" w:color="auto"/>
        <w:bottom w:val="none" w:sz="0" w:space="0" w:color="auto"/>
        <w:right w:val="none" w:sz="0" w:space="0" w:color="auto"/>
      </w:divBdr>
      <w:divsChild>
        <w:div w:id="1061946008">
          <w:marLeft w:val="0"/>
          <w:marRight w:val="0"/>
          <w:marTop w:val="0"/>
          <w:marBottom w:val="0"/>
          <w:divBdr>
            <w:top w:val="none" w:sz="0" w:space="0" w:color="auto"/>
            <w:left w:val="none" w:sz="0" w:space="0" w:color="auto"/>
            <w:bottom w:val="none" w:sz="0" w:space="0" w:color="auto"/>
            <w:right w:val="none" w:sz="0" w:space="0" w:color="auto"/>
          </w:divBdr>
          <w:divsChild>
            <w:div w:id="321853476">
              <w:marLeft w:val="0"/>
              <w:marRight w:val="0"/>
              <w:marTop w:val="0"/>
              <w:marBottom w:val="0"/>
              <w:divBdr>
                <w:top w:val="none" w:sz="0" w:space="0" w:color="auto"/>
                <w:left w:val="none" w:sz="0" w:space="0" w:color="auto"/>
                <w:bottom w:val="none" w:sz="0" w:space="0" w:color="auto"/>
                <w:right w:val="none" w:sz="0" w:space="0" w:color="auto"/>
              </w:divBdr>
              <w:divsChild>
                <w:div w:id="365299993">
                  <w:marLeft w:val="0"/>
                  <w:marRight w:val="0"/>
                  <w:marTop w:val="0"/>
                  <w:marBottom w:val="0"/>
                  <w:divBdr>
                    <w:top w:val="none" w:sz="0" w:space="0" w:color="auto"/>
                    <w:left w:val="none" w:sz="0" w:space="0" w:color="auto"/>
                    <w:bottom w:val="none" w:sz="0" w:space="0" w:color="auto"/>
                    <w:right w:val="none" w:sz="0" w:space="0" w:color="auto"/>
                  </w:divBdr>
                  <w:divsChild>
                    <w:div w:id="1912540708">
                      <w:marLeft w:val="0"/>
                      <w:marRight w:val="0"/>
                      <w:marTop w:val="0"/>
                      <w:marBottom w:val="0"/>
                      <w:divBdr>
                        <w:top w:val="none" w:sz="0" w:space="0" w:color="auto"/>
                        <w:left w:val="none" w:sz="0" w:space="0" w:color="auto"/>
                        <w:bottom w:val="none" w:sz="0" w:space="0" w:color="auto"/>
                        <w:right w:val="none" w:sz="0" w:space="0" w:color="auto"/>
                      </w:divBdr>
                      <w:divsChild>
                        <w:div w:id="1881823061">
                          <w:marLeft w:val="0"/>
                          <w:marRight w:val="0"/>
                          <w:marTop w:val="0"/>
                          <w:marBottom w:val="0"/>
                          <w:divBdr>
                            <w:top w:val="none" w:sz="0" w:space="0" w:color="auto"/>
                            <w:left w:val="none" w:sz="0" w:space="0" w:color="auto"/>
                            <w:bottom w:val="none" w:sz="0" w:space="0" w:color="auto"/>
                            <w:right w:val="none" w:sz="0" w:space="0" w:color="auto"/>
                          </w:divBdr>
                          <w:divsChild>
                            <w:div w:id="883058164">
                              <w:marLeft w:val="0"/>
                              <w:marRight w:val="0"/>
                              <w:marTop w:val="0"/>
                              <w:marBottom w:val="0"/>
                              <w:divBdr>
                                <w:top w:val="none" w:sz="0" w:space="0" w:color="auto"/>
                                <w:left w:val="none" w:sz="0" w:space="0" w:color="auto"/>
                                <w:bottom w:val="none" w:sz="0" w:space="0" w:color="auto"/>
                                <w:right w:val="none" w:sz="0" w:space="0" w:color="auto"/>
                              </w:divBdr>
                              <w:divsChild>
                                <w:div w:id="2069526317">
                                  <w:marLeft w:val="0"/>
                                  <w:marRight w:val="0"/>
                                  <w:marTop w:val="0"/>
                                  <w:marBottom w:val="0"/>
                                  <w:divBdr>
                                    <w:top w:val="none" w:sz="0" w:space="0" w:color="auto"/>
                                    <w:left w:val="none" w:sz="0" w:space="0" w:color="auto"/>
                                    <w:bottom w:val="none" w:sz="0" w:space="0" w:color="auto"/>
                                    <w:right w:val="none" w:sz="0" w:space="0" w:color="auto"/>
                                  </w:divBdr>
                                  <w:divsChild>
                                    <w:div w:id="159127724">
                                      <w:marLeft w:val="0"/>
                                      <w:marRight w:val="0"/>
                                      <w:marTop w:val="0"/>
                                      <w:marBottom w:val="0"/>
                                      <w:divBdr>
                                        <w:top w:val="none" w:sz="0" w:space="0" w:color="auto"/>
                                        <w:left w:val="none" w:sz="0" w:space="0" w:color="auto"/>
                                        <w:bottom w:val="none" w:sz="0" w:space="0" w:color="auto"/>
                                        <w:right w:val="none" w:sz="0" w:space="0" w:color="auto"/>
                                      </w:divBdr>
                                      <w:divsChild>
                                        <w:div w:id="7286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952318">
      <w:bodyDiv w:val="1"/>
      <w:marLeft w:val="0"/>
      <w:marRight w:val="0"/>
      <w:marTop w:val="0"/>
      <w:marBottom w:val="0"/>
      <w:divBdr>
        <w:top w:val="none" w:sz="0" w:space="0" w:color="auto"/>
        <w:left w:val="none" w:sz="0" w:space="0" w:color="auto"/>
        <w:bottom w:val="none" w:sz="0" w:space="0" w:color="auto"/>
        <w:right w:val="none" w:sz="0" w:space="0" w:color="auto"/>
      </w:divBdr>
    </w:div>
    <w:div w:id="822312193">
      <w:bodyDiv w:val="1"/>
      <w:marLeft w:val="0"/>
      <w:marRight w:val="0"/>
      <w:marTop w:val="0"/>
      <w:marBottom w:val="0"/>
      <w:divBdr>
        <w:top w:val="none" w:sz="0" w:space="0" w:color="auto"/>
        <w:left w:val="none" w:sz="0" w:space="0" w:color="auto"/>
        <w:bottom w:val="none" w:sz="0" w:space="0" w:color="auto"/>
        <w:right w:val="none" w:sz="0" w:space="0" w:color="auto"/>
      </w:divBdr>
      <w:divsChild>
        <w:div w:id="128591802">
          <w:marLeft w:val="0"/>
          <w:marRight w:val="0"/>
          <w:marTop w:val="0"/>
          <w:marBottom w:val="0"/>
          <w:divBdr>
            <w:top w:val="none" w:sz="0" w:space="0" w:color="auto"/>
            <w:left w:val="none" w:sz="0" w:space="0" w:color="auto"/>
            <w:bottom w:val="none" w:sz="0" w:space="0" w:color="auto"/>
            <w:right w:val="none" w:sz="0" w:space="0" w:color="auto"/>
          </w:divBdr>
          <w:divsChild>
            <w:div w:id="1342312769">
              <w:marLeft w:val="0"/>
              <w:marRight w:val="0"/>
              <w:marTop w:val="0"/>
              <w:marBottom w:val="0"/>
              <w:divBdr>
                <w:top w:val="none" w:sz="0" w:space="0" w:color="auto"/>
                <w:left w:val="none" w:sz="0" w:space="0" w:color="auto"/>
                <w:bottom w:val="none" w:sz="0" w:space="0" w:color="auto"/>
                <w:right w:val="none" w:sz="0" w:space="0" w:color="auto"/>
              </w:divBdr>
              <w:divsChild>
                <w:div w:id="827405581">
                  <w:marLeft w:val="0"/>
                  <w:marRight w:val="0"/>
                  <w:marTop w:val="0"/>
                  <w:marBottom w:val="0"/>
                  <w:divBdr>
                    <w:top w:val="none" w:sz="0" w:space="0" w:color="auto"/>
                    <w:left w:val="none" w:sz="0" w:space="0" w:color="auto"/>
                    <w:bottom w:val="none" w:sz="0" w:space="0" w:color="auto"/>
                    <w:right w:val="none" w:sz="0" w:space="0" w:color="auto"/>
                  </w:divBdr>
                  <w:divsChild>
                    <w:div w:id="797336434">
                      <w:marLeft w:val="0"/>
                      <w:marRight w:val="0"/>
                      <w:marTop w:val="0"/>
                      <w:marBottom w:val="0"/>
                      <w:divBdr>
                        <w:top w:val="none" w:sz="0" w:space="0" w:color="auto"/>
                        <w:left w:val="none" w:sz="0" w:space="0" w:color="auto"/>
                        <w:bottom w:val="none" w:sz="0" w:space="0" w:color="auto"/>
                        <w:right w:val="none" w:sz="0" w:space="0" w:color="auto"/>
                      </w:divBdr>
                      <w:divsChild>
                        <w:div w:id="2133084857">
                          <w:marLeft w:val="0"/>
                          <w:marRight w:val="0"/>
                          <w:marTop w:val="0"/>
                          <w:marBottom w:val="0"/>
                          <w:divBdr>
                            <w:top w:val="none" w:sz="0" w:space="0" w:color="auto"/>
                            <w:left w:val="none" w:sz="0" w:space="0" w:color="auto"/>
                            <w:bottom w:val="none" w:sz="0" w:space="0" w:color="auto"/>
                            <w:right w:val="none" w:sz="0" w:space="0" w:color="auto"/>
                          </w:divBdr>
                          <w:divsChild>
                            <w:div w:id="1152451994">
                              <w:marLeft w:val="0"/>
                              <w:marRight w:val="0"/>
                              <w:marTop w:val="0"/>
                              <w:marBottom w:val="0"/>
                              <w:divBdr>
                                <w:top w:val="none" w:sz="0" w:space="0" w:color="auto"/>
                                <w:left w:val="none" w:sz="0" w:space="0" w:color="auto"/>
                                <w:bottom w:val="none" w:sz="0" w:space="0" w:color="auto"/>
                                <w:right w:val="none" w:sz="0" w:space="0" w:color="auto"/>
                              </w:divBdr>
                              <w:divsChild>
                                <w:div w:id="1045443970">
                                  <w:marLeft w:val="0"/>
                                  <w:marRight w:val="0"/>
                                  <w:marTop w:val="0"/>
                                  <w:marBottom w:val="0"/>
                                  <w:divBdr>
                                    <w:top w:val="none" w:sz="0" w:space="0" w:color="auto"/>
                                    <w:left w:val="none" w:sz="0" w:space="0" w:color="auto"/>
                                    <w:bottom w:val="none" w:sz="0" w:space="0" w:color="auto"/>
                                    <w:right w:val="none" w:sz="0" w:space="0" w:color="auto"/>
                                  </w:divBdr>
                                  <w:divsChild>
                                    <w:div w:id="388694364">
                                      <w:marLeft w:val="0"/>
                                      <w:marRight w:val="0"/>
                                      <w:marTop w:val="0"/>
                                      <w:marBottom w:val="0"/>
                                      <w:divBdr>
                                        <w:top w:val="none" w:sz="0" w:space="0" w:color="auto"/>
                                        <w:left w:val="none" w:sz="0" w:space="0" w:color="auto"/>
                                        <w:bottom w:val="none" w:sz="0" w:space="0" w:color="auto"/>
                                        <w:right w:val="none" w:sz="0" w:space="0" w:color="auto"/>
                                      </w:divBdr>
                                      <w:divsChild>
                                        <w:div w:id="66278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820842">
      <w:bodyDiv w:val="1"/>
      <w:marLeft w:val="0"/>
      <w:marRight w:val="0"/>
      <w:marTop w:val="0"/>
      <w:marBottom w:val="0"/>
      <w:divBdr>
        <w:top w:val="none" w:sz="0" w:space="0" w:color="auto"/>
        <w:left w:val="none" w:sz="0" w:space="0" w:color="auto"/>
        <w:bottom w:val="none" w:sz="0" w:space="0" w:color="auto"/>
        <w:right w:val="none" w:sz="0" w:space="0" w:color="auto"/>
      </w:divBdr>
      <w:divsChild>
        <w:div w:id="1222865739">
          <w:marLeft w:val="0"/>
          <w:marRight w:val="0"/>
          <w:marTop w:val="0"/>
          <w:marBottom w:val="0"/>
          <w:divBdr>
            <w:top w:val="none" w:sz="0" w:space="0" w:color="auto"/>
            <w:left w:val="none" w:sz="0" w:space="0" w:color="auto"/>
            <w:bottom w:val="none" w:sz="0" w:space="0" w:color="auto"/>
            <w:right w:val="none" w:sz="0" w:space="0" w:color="auto"/>
          </w:divBdr>
          <w:divsChild>
            <w:div w:id="1604607124">
              <w:marLeft w:val="0"/>
              <w:marRight w:val="0"/>
              <w:marTop w:val="0"/>
              <w:marBottom w:val="0"/>
              <w:divBdr>
                <w:top w:val="none" w:sz="0" w:space="0" w:color="auto"/>
                <w:left w:val="none" w:sz="0" w:space="0" w:color="auto"/>
                <w:bottom w:val="none" w:sz="0" w:space="0" w:color="auto"/>
                <w:right w:val="none" w:sz="0" w:space="0" w:color="auto"/>
              </w:divBdr>
              <w:divsChild>
                <w:div w:id="500588013">
                  <w:marLeft w:val="0"/>
                  <w:marRight w:val="0"/>
                  <w:marTop w:val="0"/>
                  <w:marBottom w:val="0"/>
                  <w:divBdr>
                    <w:top w:val="none" w:sz="0" w:space="0" w:color="auto"/>
                    <w:left w:val="none" w:sz="0" w:space="0" w:color="auto"/>
                    <w:bottom w:val="none" w:sz="0" w:space="0" w:color="auto"/>
                    <w:right w:val="none" w:sz="0" w:space="0" w:color="auto"/>
                  </w:divBdr>
                  <w:divsChild>
                    <w:div w:id="1367753386">
                      <w:marLeft w:val="0"/>
                      <w:marRight w:val="0"/>
                      <w:marTop w:val="0"/>
                      <w:marBottom w:val="0"/>
                      <w:divBdr>
                        <w:top w:val="none" w:sz="0" w:space="0" w:color="auto"/>
                        <w:left w:val="none" w:sz="0" w:space="0" w:color="auto"/>
                        <w:bottom w:val="none" w:sz="0" w:space="0" w:color="auto"/>
                        <w:right w:val="none" w:sz="0" w:space="0" w:color="auto"/>
                      </w:divBdr>
                      <w:divsChild>
                        <w:div w:id="1198735346">
                          <w:marLeft w:val="0"/>
                          <w:marRight w:val="0"/>
                          <w:marTop w:val="0"/>
                          <w:marBottom w:val="0"/>
                          <w:divBdr>
                            <w:top w:val="none" w:sz="0" w:space="0" w:color="auto"/>
                            <w:left w:val="none" w:sz="0" w:space="0" w:color="auto"/>
                            <w:bottom w:val="none" w:sz="0" w:space="0" w:color="auto"/>
                            <w:right w:val="none" w:sz="0" w:space="0" w:color="auto"/>
                          </w:divBdr>
                          <w:divsChild>
                            <w:div w:id="1155951455">
                              <w:marLeft w:val="0"/>
                              <w:marRight w:val="0"/>
                              <w:marTop w:val="0"/>
                              <w:marBottom w:val="0"/>
                              <w:divBdr>
                                <w:top w:val="none" w:sz="0" w:space="0" w:color="auto"/>
                                <w:left w:val="none" w:sz="0" w:space="0" w:color="auto"/>
                                <w:bottom w:val="none" w:sz="0" w:space="0" w:color="auto"/>
                                <w:right w:val="none" w:sz="0" w:space="0" w:color="auto"/>
                              </w:divBdr>
                              <w:divsChild>
                                <w:div w:id="827793031">
                                  <w:marLeft w:val="0"/>
                                  <w:marRight w:val="0"/>
                                  <w:marTop w:val="0"/>
                                  <w:marBottom w:val="0"/>
                                  <w:divBdr>
                                    <w:top w:val="none" w:sz="0" w:space="0" w:color="auto"/>
                                    <w:left w:val="none" w:sz="0" w:space="0" w:color="auto"/>
                                    <w:bottom w:val="none" w:sz="0" w:space="0" w:color="auto"/>
                                    <w:right w:val="none" w:sz="0" w:space="0" w:color="auto"/>
                                  </w:divBdr>
                                  <w:divsChild>
                                    <w:div w:id="1397246492">
                                      <w:marLeft w:val="0"/>
                                      <w:marRight w:val="0"/>
                                      <w:marTop w:val="0"/>
                                      <w:marBottom w:val="0"/>
                                      <w:divBdr>
                                        <w:top w:val="none" w:sz="0" w:space="0" w:color="auto"/>
                                        <w:left w:val="none" w:sz="0" w:space="0" w:color="auto"/>
                                        <w:bottom w:val="none" w:sz="0" w:space="0" w:color="auto"/>
                                        <w:right w:val="none" w:sz="0" w:space="0" w:color="auto"/>
                                      </w:divBdr>
                                      <w:divsChild>
                                        <w:div w:id="2933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2962249">
      <w:bodyDiv w:val="1"/>
      <w:marLeft w:val="0"/>
      <w:marRight w:val="0"/>
      <w:marTop w:val="0"/>
      <w:marBottom w:val="0"/>
      <w:divBdr>
        <w:top w:val="none" w:sz="0" w:space="0" w:color="auto"/>
        <w:left w:val="none" w:sz="0" w:space="0" w:color="auto"/>
        <w:bottom w:val="none" w:sz="0" w:space="0" w:color="auto"/>
        <w:right w:val="none" w:sz="0" w:space="0" w:color="auto"/>
      </w:divBdr>
      <w:divsChild>
        <w:div w:id="1574781264">
          <w:marLeft w:val="0"/>
          <w:marRight w:val="0"/>
          <w:marTop w:val="0"/>
          <w:marBottom w:val="0"/>
          <w:divBdr>
            <w:top w:val="none" w:sz="0" w:space="0" w:color="auto"/>
            <w:left w:val="none" w:sz="0" w:space="0" w:color="auto"/>
            <w:bottom w:val="none" w:sz="0" w:space="0" w:color="auto"/>
            <w:right w:val="none" w:sz="0" w:space="0" w:color="auto"/>
          </w:divBdr>
          <w:divsChild>
            <w:div w:id="457527587">
              <w:marLeft w:val="0"/>
              <w:marRight w:val="0"/>
              <w:marTop w:val="0"/>
              <w:marBottom w:val="0"/>
              <w:divBdr>
                <w:top w:val="none" w:sz="0" w:space="0" w:color="auto"/>
                <w:left w:val="none" w:sz="0" w:space="0" w:color="auto"/>
                <w:bottom w:val="none" w:sz="0" w:space="0" w:color="auto"/>
                <w:right w:val="none" w:sz="0" w:space="0" w:color="auto"/>
              </w:divBdr>
              <w:divsChild>
                <w:div w:id="1987004685">
                  <w:marLeft w:val="0"/>
                  <w:marRight w:val="0"/>
                  <w:marTop w:val="0"/>
                  <w:marBottom w:val="0"/>
                  <w:divBdr>
                    <w:top w:val="none" w:sz="0" w:space="0" w:color="auto"/>
                    <w:left w:val="none" w:sz="0" w:space="0" w:color="auto"/>
                    <w:bottom w:val="none" w:sz="0" w:space="0" w:color="auto"/>
                    <w:right w:val="none" w:sz="0" w:space="0" w:color="auto"/>
                  </w:divBdr>
                  <w:divsChild>
                    <w:div w:id="2026665725">
                      <w:marLeft w:val="0"/>
                      <w:marRight w:val="0"/>
                      <w:marTop w:val="0"/>
                      <w:marBottom w:val="0"/>
                      <w:divBdr>
                        <w:top w:val="none" w:sz="0" w:space="0" w:color="auto"/>
                        <w:left w:val="none" w:sz="0" w:space="0" w:color="auto"/>
                        <w:bottom w:val="none" w:sz="0" w:space="0" w:color="auto"/>
                        <w:right w:val="none" w:sz="0" w:space="0" w:color="auto"/>
                      </w:divBdr>
                      <w:divsChild>
                        <w:div w:id="1091319084">
                          <w:marLeft w:val="0"/>
                          <w:marRight w:val="0"/>
                          <w:marTop w:val="0"/>
                          <w:marBottom w:val="0"/>
                          <w:divBdr>
                            <w:top w:val="none" w:sz="0" w:space="0" w:color="auto"/>
                            <w:left w:val="none" w:sz="0" w:space="0" w:color="auto"/>
                            <w:bottom w:val="none" w:sz="0" w:space="0" w:color="auto"/>
                            <w:right w:val="none" w:sz="0" w:space="0" w:color="auto"/>
                          </w:divBdr>
                          <w:divsChild>
                            <w:div w:id="462768612">
                              <w:marLeft w:val="0"/>
                              <w:marRight w:val="0"/>
                              <w:marTop w:val="0"/>
                              <w:marBottom w:val="0"/>
                              <w:divBdr>
                                <w:top w:val="none" w:sz="0" w:space="0" w:color="auto"/>
                                <w:left w:val="none" w:sz="0" w:space="0" w:color="auto"/>
                                <w:bottom w:val="none" w:sz="0" w:space="0" w:color="auto"/>
                                <w:right w:val="none" w:sz="0" w:space="0" w:color="auto"/>
                              </w:divBdr>
                              <w:divsChild>
                                <w:div w:id="853806922">
                                  <w:marLeft w:val="0"/>
                                  <w:marRight w:val="0"/>
                                  <w:marTop w:val="0"/>
                                  <w:marBottom w:val="0"/>
                                  <w:divBdr>
                                    <w:top w:val="none" w:sz="0" w:space="0" w:color="auto"/>
                                    <w:left w:val="none" w:sz="0" w:space="0" w:color="auto"/>
                                    <w:bottom w:val="none" w:sz="0" w:space="0" w:color="auto"/>
                                    <w:right w:val="none" w:sz="0" w:space="0" w:color="auto"/>
                                  </w:divBdr>
                                  <w:divsChild>
                                    <w:div w:id="1317801926">
                                      <w:marLeft w:val="0"/>
                                      <w:marRight w:val="0"/>
                                      <w:marTop w:val="0"/>
                                      <w:marBottom w:val="0"/>
                                      <w:divBdr>
                                        <w:top w:val="none" w:sz="0" w:space="0" w:color="auto"/>
                                        <w:left w:val="none" w:sz="0" w:space="0" w:color="auto"/>
                                        <w:bottom w:val="none" w:sz="0" w:space="0" w:color="auto"/>
                                        <w:right w:val="none" w:sz="0" w:space="0" w:color="auto"/>
                                      </w:divBdr>
                                      <w:divsChild>
                                        <w:div w:id="5133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753883">
      <w:bodyDiv w:val="1"/>
      <w:marLeft w:val="0"/>
      <w:marRight w:val="0"/>
      <w:marTop w:val="0"/>
      <w:marBottom w:val="0"/>
      <w:divBdr>
        <w:top w:val="none" w:sz="0" w:space="0" w:color="auto"/>
        <w:left w:val="none" w:sz="0" w:space="0" w:color="auto"/>
        <w:bottom w:val="none" w:sz="0" w:space="0" w:color="auto"/>
        <w:right w:val="none" w:sz="0" w:space="0" w:color="auto"/>
      </w:divBdr>
      <w:divsChild>
        <w:div w:id="2031368756">
          <w:marLeft w:val="0"/>
          <w:marRight w:val="0"/>
          <w:marTop w:val="0"/>
          <w:marBottom w:val="0"/>
          <w:divBdr>
            <w:top w:val="none" w:sz="0" w:space="0" w:color="auto"/>
            <w:left w:val="none" w:sz="0" w:space="0" w:color="auto"/>
            <w:bottom w:val="none" w:sz="0" w:space="0" w:color="auto"/>
            <w:right w:val="none" w:sz="0" w:space="0" w:color="auto"/>
          </w:divBdr>
          <w:divsChild>
            <w:div w:id="1967613535">
              <w:marLeft w:val="0"/>
              <w:marRight w:val="0"/>
              <w:marTop w:val="0"/>
              <w:marBottom w:val="0"/>
              <w:divBdr>
                <w:top w:val="none" w:sz="0" w:space="0" w:color="auto"/>
                <w:left w:val="none" w:sz="0" w:space="0" w:color="auto"/>
                <w:bottom w:val="none" w:sz="0" w:space="0" w:color="auto"/>
                <w:right w:val="none" w:sz="0" w:space="0" w:color="auto"/>
              </w:divBdr>
              <w:divsChild>
                <w:div w:id="505680186">
                  <w:marLeft w:val="0"/>
                  <w:marRight w:val="0"/>
                  <w:marTop w:val="0"/>
                  <w:marBottom w:val="0"/>
                  <w:divBdr>
                    <w:top w:val="none" w:sz="0" w:space="0" w:color="auto"/>
                    <w:left w:val="none" w:sz="0" w:space="0" w:color="auto"/>
                    <w:bottom w:val="none" w:sz="0" w:space="0" w:color="auto"/>
                    <w:right w:val="none" w:sz="0" w:space="0" w:color="auto"/>
                  </w:divBdr>
                  <w:divsChild>
                    <w:div w:id="2033190660">
                      <w:marLeft w:val="0"/>
                      <w:marRight w:val="0"/>
                      <w:marTop w:val="0"/>
                      <w:marBottom w:val="0"/>
                      <w:divBdr>
                        <w:top w:val="none" w:sz="0" w:space="0" w:color="auto"/>
                        <w:left w:val="none" w:sz="0" w:space="0" w:color="auto"/>
                        <w:bottom w:val="none" w:sz="0" w:space="0" w:color="auto"/>
                        <w:right w:val="none" w:sz="0" w:space="0" w:color="auto"/>
                      </w:divBdr>
                      <w:divsChild>
                        <w:div w:id="1551266700">
                          <w:marLeft w:val="0"/>
                          <w:marRight w:val="0"/>
                          <w:marTop w:val="0"/>
                          <w:marBottom w:val="0"/>
                          <w:divBdr>
                            <w:top w:val="none" w:sz="0" w:space="0" w:color="auto"/>
                            <w:left w:val="none" w:sz="0" w:space="0" w:color="auto"/>
                            <w:bottom w:val="none" w:sz="0" w:space="0" w:color="auto"/>
                            <w:right w:val="none" w:sz="0" w:space="0" w:color="auto"/>
                          </w:divBdr>
                          <w:divsChild>
                            <w:div w:id="228880824">
                              <w:marLeft w:val="0"/>
                              <w:marRight w:val="0"/>
                              <w:marTop w:val="0"/>
                              <w:marBottom w:val="0"/>
                              <w:divBdr>
                                <w:top w:val="none" w:sz="0" w:space="0" w:color="auto"/>
                                <w:left w:val="none" w:sz="0" w:space="0" w:color="auto"/>
                                <w:bottom w:val="none" w:sz="0" w:space="0" w:color="auto"/>
                                <w:right w:val="none" w:sz="0" w:space="0" w:color="auto"/>
                              </w:divBdr>
                              <w:divsChild>
                                <w:div w:id="908731241">
                                  <w:marLeft w:val="0"/>
                                  <w:marRight w:val="0"/>
                                  <w:marTop w:val="0"/>
                                  <w:marBottom w:val="0"/>
                                  <w:divBdr>
                                    <w:top w:val="none" w:sz="0" w:space="0" w:color="auto"/>
                                    <w:left w:val="none" w:sz="0" w:space="0" w:color="auto"/>
                                    <w:bottom w:val="none" w:sz="0" w:space="0" w:color="auto"/>
                                    <w:right w:val="none" w:sz="0" w:space="0" w:color="auto"/>
                                  </w:divBdr>
                                  <w:divsChild>
                                    <w:div w:id="1356729299">
                                      <w:marLeft w:val="0"/>
                                      <w:marRight w:val="0"/>
                                      <w:marTop w:val="0"/>
                                      <w:marBottom w:val="0"/>
                                      <w:divBdr>
                                        <w:top w:val="none" w:sz="0" w:space="0" w:color="auto"/>
                                        <w:left w:val="none" w:sz="0" w:space="0" w:color="auto"/>
                                        <w:bottom w:val="none" w:sz="0" w:space="0" w:color="auto"/>
                                        <w:right w:val="none" w:sz="0" w:space="0" w:color="auto"/>
                                      </w:divBdr>
                                      <w:divsChild>
                                        <w:div w:id="16933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74C145-DAE3-48AC-8949-10048202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thomas</dc:creator>
  <cp:keywords/>
  <dc:description/>
  <cp:lastModifiedBy>huw thomas</cp:lastModifiedBy>
  <cp:revision>2</cp:revision>
  <dcterms:created xsi:type="dcterms:W3CDTF">2023-05-27T13:20:00Z</dcterms:created>
  <dcterms:modified xsi:type="dcterms:W3CDTF">2023-05-27T13:20:00Z</dcterms:modified>
</cp:coreProperties>
</file>