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86E2C" w14:textId="49D58FB7" w:rsidR="00B6248A" w:rsidRDefault="00B6248A" w:rsidP="00CC5852">
      <w:pPr>
        <w:shd w:val="clear" w:color="auto" w:fill="FFFFFF"/>
        <w:spacing w:after="100" w:afterAutospacing="1" w:line="240" w:lineRule="auto"/>
        <w:outlineLvl w:val="0"/>
        <w:rPr>
          <w:rFonts w:ascii="Arial" w:eastAsia="Times New Roman" w:hAnsi="Arial" w:cs="Arial"/>
          <w:b/>
          <w:bCs/>
          <w:color w:val="1D2125"/>
          <w:kern w:val="36"/>
          <w:sz w:val="40"/>
          <w:szCs w:val="40"/>
          <w:lang w:eastAsia="en-GB"/>
        </w:rPr>
      </w:pPr>
      <w:r>
        <w:rPr>
          <w:noProof/>
        </w:rPr>
        <w:drawing>
          <wp:inline distT="0" distB="0" distL="0" distR="0" wp14:anchorId="20F74CBA" wp14:editId="4A474EF7">
            <wp:extent cx="2111023" cy="694055"/>
            <wp:effectExtent l="0" t="0" r="381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16407" cy="695825"/>
                    </a:xfrm>
                    <a:prstGeom prst="rect">
                      <a:avLst/>
                    </a:prstGeom>
                    <a:noFill/>
                    <a:ln>
                      <a:noFill/>
                    </a:ln>
                  </pic:spPr>
                </pic:pic>
              </a:graphicData>
            </a:graphic>
          </wp:inline>
        </w:drawing>
      </w:r>
    </w:p>
    <w:p w14:paraId="2612655C" w14:textId="77777777" w:rsidR="00B6248A" w:rsidRDefault="00B6248A" w:rsidP="00CC5852">
      <w:pPr>
        <w:shd w:val="clear" w:color="auto" w:fill="FFFFFF"/>
        <w:spacing w:after="100" w:afterAutospacing="1" w:line="240" w:lineRule="auto"/>
        <w:outlineLvl w:val="0"/>
        <w:rPr>
          <w:rFonts w:ascii="Arial" w:eastAsia="Times New Roman" w:hAnsi="Arial" w:cs="Arial"/>
          <w:b/>
          <w:bCs/>
          <w:color w:val="1D2125"/>
          <w:kern w:val="36"/>
          <w:sz w:val="40"/>
          <w:szCs w:val="40"/>
          <w:lang w:eastAsia="en-GB"/>
        </w:rPr>
      </w:pPr>
    </w:p>
    <w:p w14:paraId="3BDE812D" w14:textId="77777777" w:rsidR="00B6248A" w:rsidRDefault="00B6248A" w:rsidP="00CC5852">
      <w:pPr>
        <w:shd w:val="clear" w:color="auto" w:fill="FFFFFF"/>
        <w:spacing w:after="100" w:afterAutospacing="1" w:line="240" w:lineRule="auto"/>
        <w:outlineLvl w:val="0"/>
        <w:rPr>
          <w:rFonts w:ascii="Arial" w:eastAsia="Times New Roman" w:hAnsi="Arial" w:cs="Arial"/>
          <w:b/>
          <w:bCs/>
          <w:color w:val="1D2125"/>
          <w:kern w:val="36"/>
          <w:sz w:val="40"/>
          <w:szCs w:val="40"/>
          <w:lang w:eastAsia="en-GB"/>
        </w:rPr>
      </w:pPr>
    </w:p>
    <w:p w14:paraId="5F706715" w14:textId="77777777" w:rsidR="00B6248A" w:rsidRDefault="00B6248A" w:rsidP="00CC5852">
      <w:pPr>
        <w:shd w:val="clear" w:color="auto" w:fill="FFFFFF"/>
        <w:spacing w:after="100" w:afterAutospacing="1" w:line="240" w:lineRule="auto"/>
        <w:outlineLvl w:val="0"/>
        <w:rPr>
          <w:rFonts w:ascii="Arial" w:eastAsia="Times New Roman" w:hAnsi="Arial" w:cs="Arial"/>
          <w:b/>
          <w:bCs/>
          <w:color w:val="1D2125"/>
          <w:kern w:val="36"/>
          <w:sz w:val="40"/>
          <w:szCs w:val="40"/>
          <w:lang w:eastAsia="en-GB"/>
        </w:rPr>
      </w:pPr>
    </w:p>
    <w:p w14:paraId="5EDC6428" w14:textId="77777777" w:rsidR="00AE2336" w:rsidRDefault="00AE2336" w:rsidP="00CC5852">
      <w:pPr>
        <w:shd w:val="clear" w:color="auto" w:fill="FFFFFF"/>
        <w:spacing w:after="100" w:afterAutospacing="1" w:line="240" w:lineRule="auto"/>
        <w:outlineLvl w:val="0"/>
        <w:rPr>
          <w:rFonts w:ascii="Arial" w:eastAsia="Times New Roman" w:hAnsi="Arial" w:cs="Arial"/>
          <w:b/>
          <w:bCs/>
          <w:color w:val="1D2125"/>
          <w:kern w:val="36"/>
          <w:sz w:val="40"/>
          <w:szCs w:val="40"/>
          <w:lang w:eastAsia="en-GB"/>
        </w:rPr>
      </w:pPr>
    </w:p>
    <w:p w14:paraId="4BB2BDA1" w14:textId="77777777" w:rsidR="00AE2336" w:rsidRPr="00D2768A" w:rsidRDefault="00AE2336" w:rsidP="001C13A1">
      <w:pPr>
        <w:rPr>
          <w:rFonts w:ascii="Arial" w:eastAsia="Arial Nova" w:hAnsi="Arial" w:cs="Arial"/>
          <w:sz w:val="20"/>
          <w:szCs w:val="20"/>
        </w:rPr>
      </w:pPr>
    </w:p>
    <w:p w14:paraId="79371ECE" w14:textId="4805B17D" w:rsidR="000804A8" w:rsidRPr="00432254" w:rsidRDefault="000804A8" w:rsidP="000804A8">
      <w:pPr>
        <w:rPr>
          <w:rFonts w:ascii="Arial" w:eastAsia="Arial Nova" w:hAnsi="Arial" w:cs="Arial"/>
          <w:b/>
          <w:bCs/>
          <w:sz w:val="28"/>
          <w:szCs w:val="28"/>
        </w:rPr>
      </w:pPr>
      <w:r w:rsidRPr="00432254">
        <w:rPr>
          <w:rFonts w:ascii="Arial" w:eastAsia="Arial Nova" w:hAnsi="Arial" w:cs="Arial"/>
          <w:b/>
          <w:bCs/>
          <w:sz w:val="28"/>
          <w:szCs w:val="28"/>
        </w:rPr>
        <w:t>Renata Gubaniova 2111632</w:t>
      </w:r>
    </w:p>
    <w:p w14:paraId="593C9C79" w14:textId="77777777" w:rsidR="001C13A1" w:rsidRPr="00432254" w:rsidRDefault="001C13A1" w:rsidP="001C13A1">
      <w:pPr>
        <w:rPr>
          <w:rFonts w:ascii="Arial" w:eastAsia="Arial Nova" w:hAnsi="Arial" w:cs="Arial"/>
          <w:sz w:val="28"/>
          <w:szCs w:val="28"/>
        </w:rPr>
      </w:pPr>
    </w:p>
    <w:p w14:paraId="054BB43D" w14:textId="77777777" w:rsidR="001C13A1" w:rsidRPr="00432254" w:rsidRDefault="001C13A1" w:rsidP="001C13A1">
      <w:pPr>
        <w:rPr>
          <w:rFonts w:ascii="Arial" w:eastAsia="Arial Nova" w:hAnsi="Arial" w:cs="Arial"/>
          <w:b/>
          <w:bCs/>
          <w:sz w:val="28"/>
          <w:szCs w:val="28"/>
        </w:rPr>
      </w:pPr>
      <w:r w:rsidRPr="00432254">
        <w:rPr>
          <w:rFonts w:ascii="Arial" w:eastAsia="Arial Nova" w:hAnsi="Arial" w:cs="Arial"/>
          <w:b/>
          <w:bCs/>
          <w:sz w:val="28"/>
          <w:szCs w:val="28"/>
        </w:rPr>
        <w:t>Atlantis de Palm Dubai –</w:t>
      </w:r>
      <w:r w:rsidRPr="00432254">
        <w:rPr>
          <w:rFonts w:ascii="Arial" w:eastAsia="Arial Nova" w:hAnsi="Arial" w:cs="Arial"/>
          <w:sz w:val="28"/>
          <w:szCs w:val="28"/>
        </w:rPr>
        <w:t xml:space="preserve"> </w:t>
      </w:r>
      <w:r w:rsidRPr="00432254">
        <w:rPr>
          <w:rFonts w:ascii="Arial" w:eastAsia="Arial Nova" w:hAnsi="Arial" w:cs="Arial"/>
          <w:b/>
          <w:bCs/>
          <w:color w:val="000000" w:themeColor="text1"/>
          <w:sz w:val="28"/>
          <w:szCs w:val="28"/>
        </w:rPr>
        <w:t>GUEST</w:t>
      </w:r>
      <w:r w:rsidRPr="00432254">
        <w:rPr>
          <w:rFonts w:ascii="Arial" w:eastAsia="Arial Nova" w:hAnsi="Arial" w:cs="Arial"/>
          <w:b/>
          <w:bCs/>
          <w:sz w:val="28"/>
          <w:szCs w:val="28"/>
        </w:rPr>
        <w:t xml:space="preserve"> SERVICE</w:t>
      </w:r>
    </w:p>
    <w:p w14:paraId="1C318C11" w14:textId="77777777" w:rsidR="007E7CDA" w:rsidRPr="00432254" w:rsidRDefault="007E7CDA" w:rsidP="001C13A1">
      <w:pPr>
        <w:rPr>
          <w:rFonts w:ascii="Arial" w:eastAsia="Arial Nova" w:hAnsi="Arial" w:cs="Arial"/>
          <w:b/>
          <w:bCs/>
          <w:sz w:val="28"/>
          <w:szCs w:val="28"/>
        </w:rPr>
      </w:pPr>
    </w:p>
    <w:p w14:paraId="5F01BF31" w14:textId="00442372" w:rsidR="007E7CDA" w:rsidRPr="00432254" w:rsidRDefault="007E7CDA" w:rsidP="001C13A1">
      <w:pPr>
        <w:rPr>
          <w:rFonts w:ascii="Arial" w:eastAsia="Times New Roman" w:hAnsi="Arial" w:cs="Arial"/>
          <w:b/>
          <w:bCs/>
          <w:color w:val="1D2125"/>
          <w:kern w:val="36"/>
          <w:sz w:val="28"/>
          <w:szCs w:val="28"/>
          <w:lang w:eastAsia="en-GB"/>
        </w:rPr>
      </w:pPr>
      <w:r w:rsidRPr="00432254">
        <w:rPr>
          <w:rFonts w:ascii="Arial" w:eastAsia="Times New Roman" w:hAnsi="Arial" w:cs="Arial"/>
          <w:b/>
          <w:bCs/>
          <w:color w:val="1D2125"/>
          <w:kern w:val="36"/>
          <w:sz w:val="28"/>
          <w:szCs w:val="28"/>
          <w:lang w:eastAsia="en-GB"/>
        </w:rPr>
        <w:t>Organisational Consultancy (BMIH6005)</w:t>
      </w:r>
    </w:p>
    <w:p w14:paraId="19AACD0F" w14:textId="77777777" w:rsidR="007E7CDA" w:rsidRPr="00432254" w:rsidRDefault="007E7CDA" w:rsidP="001C13A1">
      <w:pPr>
        <w:rPr>
          <w:rFonts w:ascii="Arial" w:eastAsia="Times New Roman" w:hAnsi="Arial" w:cs="Arial"/>
          <w:b/>
          <w:bCs/>
          <w:color w:val="1D2125"/>
          <w:kern w:val="36"/>
          <w:sz w:val="28"/>
          <w:szCs w:val="28"/>
          <w:lang w:eastAsia="en-GB"/>
        </w:rPr>
      </w:pPr>
    </w:p>
    <w:p w14:paraId="3CDCD2BB" w14:textId="7E8D21FA" w:rsidR="00432254" w:rsidRPr="00432254" w:rsidRDefault="00ED7932" w:rsidP="00ED7932">
      <w:pPr>
        <w:rPr>
          <w:rFonts w:ascii="Arial" w:eastAsia="Arial Nova" w:hAnsi="Arial" w:cs="Arial"/>
          <w:b/>
          <w:bCs/>
          <w:sz w:val="28"/>
          <w:szCs w:val="28"/>
        </w:rPr>
      </w:pPr>
      <w:proofErr w:type="spellStart"/>
      <w:r w:rsidRPr="00432254">
        <w:rPr>
          <w:rFonts w:ascii="Arial" w:eastAsia="Arial Nova" w:hAnsi="Arial" w:cs="Arial"/>
          <w:b/>
          <w:bCs/>
          <w:sz w:val="28"/>
          <w:szCs w:val="28"/>
        </w:rPr>
        <w:t>Jayila</w:t>
      </w:r>
      <w:proofErr w:type="spellEnd"/>
      <w:r w:rsidRPr="00432254">
        <w:rPr>
          <w:rFonts w:ascii="Arial" w:eastAsia="Arial Nova" w:hAnsi="Arial" w:cs="Arial"/>
          <w:b/>
          <w:bCs/>
          <w:sz w:val="28"/>
          <w:szCs w:val="28"/>
        </w:rPr>
        <w:t xml:space="preserve"> de Silva </w:t>
      </w:r>
    </w:p>
    <w:p w14:paraId="5F622234" w14:textId="77777777" w:rsidR="007E7CDA" w:rsidRPr="007E7CDA" w:rsidRDefault="007E7CDA" w:rsidP="001C13A1">
      <w:pPr>
        <w:rPr>
          <w:rFonts w:ascii="Arial" w:eastAsia="Arial Nova" w:hAnsi="Arial" w:cs="Arial"/>
          <w:sz w:val="20"/>
          <w:szCs w:val="20"/>
        </w:rPr>
      </w:pPr>
    </w:p>
    <w:p w14:paraId="444E3950" w14:textId="3DF9ED49" w:rsidR="001C13A1" w:rsidRPr="00432254" w:rsidRDefault="00432254" w:rsidP="001C13A1">
      <w:pPr>
        <w:rPr>
          <w:rFonts w:ascii="Arial" w:eastAsia="Arial Nova" w:hAnsi="Arial" w:cs="Arial"/>
          <w:color w:val="000000" w:themeColor="text1"/>
          <w:sz w:val="28"/>
          <w:szCs w:val="28"/>
        </w:rPr>
      </w:pPr>
      <w:r w:rsidRPr="00432254">
        <w:rPr>
          <w:rFonts w:ascii="Arial" w:eastAsia="Arial Nova" w:hAnsi="Arial" w:cs="Arial"/>
          <w:b/>
          <w:bCs/>
          <w:color w:val="000000" w:themeColor="text1"/>
          <w:sz w:val="28"/>
          <w:szCs w:val="28"/>
        </w:rPr>
        <w:t xml:space="preserve">Celestial Guest Insights            </w:t>
      </w:r>
    </w:p>
    <w:p w14:paraId="2F670780" w14:textId="1CF2F337" w:rsidR="001C13A1" w:rsidRPr="00D2768A" w:rsidRDefault="001C13A1" w:rsidP="001C13A1">
      <w:pPr>
        <w:rPr>
          <w:rFonts w:ascii="Arial" w:eastAsia="Arial Nova" w:hAnsi="Arial" w:cs="Arial"/>
          <w:b/>
          <w:bCs/>
          <w:sz w:val="20"/>
          <w:szCs w:val="20"/>
        </w:rPr>
      </w:pPr>
    </w:p>
    <w:p w14:paraId="44110129" w14:textId="7AEBAA87" w:rsidR="00201C25" w:rsidRPr="00AE2336" w:rsidRDefault="00432254" w:rsidP="00201C25">
      <w:pPr>
        <w:shd w:val="clear" w:color="auto" w:fill="FFFFFF"/>
        <w:spacing w:after="100" w:afterAutospacing="1" w:line="240" w:lineRule="auto"/>
        <w:outlineLvl w:val="0"/>
        <w:rPr>
          <w:rFonts w:ascii="Arial" w:eastAsia="Times New Roman" w:hAnsi="Arial" w:cs="Arial"/>
          <w:b/>
          <w:bCs/>
          <w:color w:val="1D2125"/>
          <w:kern w:val="36"/>
          <w:sz w:val="28"/>
          <w:szCs w:val="28"/>
          <w:lang w:eastAsia="en-GB"/>
        </w:rPr>
      </w:pPr>
      <w:r w:rsidRPr="00D2768A">
        <w:rPr>
          <w:rFonts w:ascii="Arial" w:eastAsia="Arial Nova" w:hAnsi="Arial" w:cs="Arial"/>
          <w:b/>
          <w:bCs/>
          <w:noProof/>
          <w:sz w:val="20"/>
          <w:szCs w:val="20"/>
        </w:rPr>
        <mc:AlternateContent>
          <mc:Choice Requires="wpg">
            <w:drawing>
              <wp:inline distT="0" distB="0" distL="0" distR="0" wp14:anchorId="37D513B7" wp14:editId="04621712">
                <wp:extent cx="3838048" cy="2734807"/>
                <wp:effectExtent l="0" t="0" r="0" b="8890"/>
                <wp:docPr id="1072180260" name="Group 3"/>
                <wp:cNvGraphicFramePr/>
                <a:graphic xmlns:a="http://schemas.openxmlformats.org/drawingml/2006/main">
                  <a:graphicData uri="http://schemas.microsoft.com/office/word/2010/wordprocessingGroup">
                    <wpg:wgp>
                      <wpg:cNvGrpSpPr/>
                      <wpg:grpSpPr>
                        <a:xfrm>
                          <a:off x="0" y="0"/>
                          <a:ext cx="3838048" cy="2734807"/>
                          <a:chOff x="0" y="-7033293"/>
                          <a:chExt cx="11803015" cy="10600147"/>
                        </a:xfrm>
                      </wpg:grpSpPr>
                      <pic:pic xmlns:pic="http://schemas.openxmlformats.org/drawingml/2006/picture">
                        <pic:nvPicPr>
                          <pic:cNvPr id="1275146641" name="Picture 1"/>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6071505" y="-7033293"/>
                            <a:ext cx="5731510" cy="3223897"/>
                          </a:xfrm>
                          <a:prstGeom prst="rect">
                            <a:avLst/>
                          </a:prstGeom>
                        </pic:spPr>
                      </pic:pic>
                      <wps:wsp>
                        <wps:cNvPr id="1658735239" name="Text Box 2"/>
                        <wps:cNvSpPr txBox="1"/>
                        <wps:spPr>
                          <a:xfrm>
                            <a:off x="0" y="3223319"/>
                            <a:ext cx="5731510" cy="343535"/>
                          </a:xfrm>
                          <a:prstGeom prst="rect">
                            <a:avLst/>
                          </a:prstGeom>
                          <a:solidFill>
                            <a:prstClr val="white"/>
                          </a:solidFill>
                          <a:ln>
                            <a:noFill/>
                          </a:ln>
                        </wps:spPr>
                        <wps:txbx>
                          <w:txbxContent>
                            <w:p w14:paraId="1A2B780A" w14:textId="77777777" w:rsidR="00432254" w:rsidRPr="002C1813" w:rsidRDefault="001B346F" w:rsidP="00432254">
                              <w:pPr>
                                <w:rPr>
                                  <w:sz w:val="18"/>
                                  <w:szCs w:val="18"/>
                                </w:rPr>
                              </w:pPr>
                              <w:hyperlink r:id="rId12" w:history="1">
                                <w:r w:rsidR="00432254" w:rsidRPr="002C1813">
                                  <w:rPr>
                                    <w:rStyle w:val="Hyperlink"/>
                                    <w:sz w:val="18"/>
                                    <w:szCs w:val="18"/>
                                  </w:rPr>
                                  <w:t>This Photo</w:t>
                                </w:r>
                              </w:hyperlink>
                              <w:r w:rsidR="00432254" w:rsidRPr="002C1813">
                                <w:rPr>
                                  <w:sz w:val="18"/>
                                  <w:szCs w:val="18"/>
                                </w:rPr>
                                <w:t xml:space="preserve"> by Unknown Author is licensed under </w:t>
                              </w:r>
                              <w:hyperlink r:id="rId13" w:history="1">
                                <w:r w:rsidR="00432254" w:rsidRPr="002C181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D513B7" id="Group 3" o:spid="_x0000_s1026" style="width:302.2pt;height:215.35pt;mso-position-horizontal-relative:char;mso-position-vertical-relative:line" coordorigin=",-70332" coordsize="118030,1060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60715;top:-70332;width:57315;height:32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">
                  <v:imagedata r:id="rId14" o:title=""/>
                </v:shape>
                <v:shapetype id="_x0000_t202" coordsize="21600,21600" o:spt="202" path="m,l,21600r21600,l21600,xe">
                  <v:stroke joinstyle="miter"/>
                  <v:path gradientshapeok="t" o:connecttype="rect"/>
                </v:shapetype>
                <v:shape id="Text Box 2" o:spid="_x0000_s1028" type="#_x0000_t202" style="position:absolute;top:3223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" stroked="f">
                  <v:textbox>
                    <w:txbxContent>
                      <w:p w14:paraId="1A2B780A" w14:textId="77777777" w:rsidR="00432254" w:rsidRPr="002C1813" w:rsidRDefault="001B346F" w:rsidP="00432254">
                        <w:pPr>
                          <w:rPr>
                            <w:sz w:val="18"/>
                            <w:szCs w:val="18"/>
                          </w:rPr>
                        </w:pPr>
                        <w:hyperlink r:id="rId15" w:history="1">
                          <w:r w:rsidR="00432254" w:rsidRPr="002C1813">
                            <w:rPr>
                              <w:rStyle w:val="Hyperlink"/>
                              <w:sz w:val="18"/>
                              <w:szCs w:val="18"/>
                            </w:rPr>
                            <w:t>This Photo</w:t>
                          </w:r>
                        </w:hyperlink>
                        <w:r w:rsidR="00432254" w:rsidRPr="002C1813">
                          <w:rPr>
                            <w:sz w:val="18"/>
                            <w:szCs w:val="18"/>
                          </w:rPr>
                          <w:t xml:space="preserve"> by Unknown Author is licensed under </w:t>
                        </w:r>
                        <w:hyperlink r:id="rId16" w:history="1">
                          <w:r w:rsidR="00432254" w:rsidRPr="002C1813">
                            <w:rPr>
                              <w:rStyle w:val="Hyperlink"/>
                              <w:sz w:val="18"/>
                              <w:szCs w:val="18"/>
                            </w:rPr>
                            <w:t>CC BY</w:t>
                          </w:r>
                        </w:hyperlink>
                      </w:p>
                    </w:txbxContent>
                  </v:textbox>
                </v:shape>
                <w10:anchorlock/>
              </v:group>
            </w:pict>
          </mc:Fallback>
        </mc:AlternateContent>
      </w:r>
    </w:p>
    <w:p w14:paraId="715AE9C0" w14:textId="61D742D3" w:rsidR="009C2CFA" w:rsidRPr="00D2768A" w:rsidRDefault="001C13A1" w:rsidP="001C13A1">
      <w:pPr>
        <w:rPr>
          <w:rFonts w:ascii="Arial" w:hAnsi="Arial" w:cs="Arial"/>
          <w:sz w:val="20"/>
          <w:szCs w:val="20"/>
        </w:rPr>
      </w:pPr>
      <w:r w:rsidRPr="00D2768A">
        <w:rPr>
          <w:rFonts w:ascii="Arial" w:eastAsia="Arial Nova" w:hAnsi="Arial" w:cs="Arial"/>
          <w:b/>
          <w:bCs/>
          <w:color w:val="374151"/>
          <w:sz w:val="20"/>
          <w:szCs w:val="20"/>
        </w:rPr>
        <w:lastRenderedPageBreak/>
        <w:t xml:space="preserve">    </w:t>
      </w:r>
    </w:p>
    <w:p w14:paraId="772505DD" w14:textId="455573DD" w:rsidR="00D629A1" w:rsidRDefault="00ED7932" w:rsidP="001C13A1">
      <w:pPr>
        <w:rPr>
          <w:rFonts w:ascii="Arial" w:hAnsi="Arial" w:cs="Arial"/>
          <w:b/>
          <w:bCs/>
          <w:sz w:val="28"/>
          <w:szCs w:val="28"/>
        </w:rPr>
      </w:pPr>
      <w:r w:rsidRPr="00AC3FA9">
        <w:rPr>
          <w:rFonts w:ascii="Arial" w:hAnsi="Arial" w:cs="Arial"/>
          <w:b/>
          <w:bCs/>
          <w:sz w:val="28"/>
          <w:szCs w:val="28"/>
        </w:rPr>
        <w:t xml:space="preserve">Content Page </w:t>
      </w:r>
    </w:p>
    <w:p w14:paraId="7CA467C8" w14:textId="77777777" w:rsidR="00432254" w:rsidRPr="00047A6C" w:rsidRDefault="00432254" w:rsidP="001C13A1">
      <w:pPr>
        <w:rPr>
          <w:rFonts w:ascii="Arial" w:hAnsi="Arial" w:cs="Arial"/>
          <w:b/>
          <w:bCs/>
          <w:sz w:val="24"/>
          <w:szCs w:val="24"/>
        </w:rPr>
      </w:pPr>
    </w:p>
    <w:p w14:paraId="23BE2405" w14:textId="004B493D"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Executive Summary……………………. page.1</w:t>
      </w:r>
    </w:p>
    <w:p w14:paraId="19C7868A" w14:textId="77777777" w:rsidR="00432254" w:rsidRPr="00047A6C" w:rsidRDefault="00432254" w:rsidP="00432254">
      <w:pPr>
        <w:pStyle w:val="ListParagraph"/>
        <w:rPr>
          <w:rFonts w:ascii="Arial" w:hAnsi="Arial" w:cs="Arial"/>
          <w:sz w:val="24"/>
          <w:szCs w:val="24"/>
        </w:rPr>
      </w:pPr>
    </w:p>
    <w:p w14:paraId="2157C785" w14:textId="4FF9E889" w:rsidR="00AA5435" w:rsidRDefault="00432254" w:rsidP="00AA5435">
      <w:pPr>
        <w:pStyle w:val="ListParagraph"/>
        <w:numPr>
          <w:ilvl w:val="0"/>
          <w:numId w:val="24"/>
        </w:numPr>
        <w:rPr>
          <w:rFonts w:ascii="Arial" w:hAnsi="Arial" w:cs="Arial"/>
          <w:sz w:val="24"/>
          <w:szCs w:val="24"/>
        </w:rPr>
      </w:pPr>
      <w:r w:rsidRPr="00047A6C">
        <w:rPr>
          <w:rFonts w:ascii="Arial" w:hAnsi="Arial" w:cs="Arial"/>
          <w:sz w:val="24"/>
          <w:szCs w:val="24"/>
        </w:rPr>
        <w:t>Key Findings………………………………page 2.</w:t>
      </w:r>
    </w:p>
    <w:p w14:paraId="45B6D082" w14:textId="77777777" w:rsidR="00AA5435" w:rsidRPr="00AA5435" w:rsidRDefault="00AA5435" w:rsidP="00AA5435">
      <w:pPr>
        <w:pStyle w:val="ListParagraph"/>
        <w:rPr>
          <w:rFonts w:ascii="Arial" w:hAnsi="Arial" w:cs="Arial"/>
          <w:sz w:val="24"/>
          <w:szCs w:val="24"/>
        </w:rPr>
      </w:pPr>
    </w:p>
    <w:p w14:paraId="513A5409" w14:textId="77777777" w:rsidR="00AA5435" w:rsidRPr="00AA5435" w:rsidRDefault="00AA5435" w:rsidP="00AA5435">
      <w:pPr>
        <w:pStyle w:val="ListParagraph"/>
        <w:rPr>
          <w:rFonts w:ascii="Arial" w:hAnsi="Arial" w:cs="Arial"/>
          <w:sz w:val="24"/>
          <w:szCs w:val="24"/>
        </w:rPr>
      </w:pPr>
    </w:p>
    <w:p w14:paraId="0696C040" w14:textId="71061487"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Introductions………………………………page 3.</w:t>
      </w:r>
    </w:p>
    <w:p w14:paraId="6D284CFB" w14:textId="77777777" w:rsidR="00432254" w:rsidRPr="00047A6C" w:rsidRDefault="00432254" w:rsidP="00432254">
      <w:pPr>
        <w:pStyle w:val="ListParagraph"/>
        <w:rPr>
          <w:rFonts w:ascii="Arial" w:hAnsi="Arial" w:cs="Arial"/>
          <w:sz w:val="24"/>
          <w:szCs w:val="24"/>
        </w:rPr>
      </w:pPr>
    </w:p>
    <w:p w14:paraId="7611159F" w14:textId="58270CEE"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Consultancy Firm</w:t>
      </w:r>
      <w:r w:rsidR="00047A6C" w:rsidRPr="00047A6C">
        <w:rPr>
          <w:rFonts w:ascii="Arial" w:hAnsi="Arial" w:cs="Arial"/>
          <w:sz w:val="24"/>
          <w:szCs w:val="24"/>
        </w:rPr>
        <w:t xml:space="preserve"> Celestial Guest Insights</w:t>
      </w:r>
      <w:r w:rsidRPr="00047A6C">
        <w:rPr>
          <w:rFonts w:ascii="Arial" w:hAnsi="Arial" w:cs="Arial"/>
          <w:sz w:val="24"/>
          <w:szCs w:val="24"/>
        </w:rPr>
        <w:t>…………………………page 4.</w:t>
      </w:r>
    </w:p>
    <w:p w14:paraId="16655159" w14:textId="77777777" w:rsidR="00432254" w:rsidRPr="00047A6C" w:rsidRDefault="00432254" w:rsidP="00432254">
      <w:pPr>
        <w:pStyle w:val="ListParagraph"/>
        <w:rPr>
          <w:rFonts w:ascii="Arial" w:hAnsi="Arial" w:cs="Arial"/>
          <w:sz w:val="24"/>
          <w:szCs w:val="24"/>
        </w:rPr>
      </w:pPr>
    </w:p>
    <w:p w14:paraId="27056E4D" w14:textId="77777777" w:rsidR="00432254" w:rsidRPr="00047A6C" w:rsidRDefault="00432254" w:rsidP="00432254">
      <w:pPr>
        <w:pStyle w:val="ListParagraph"/>
        <w:rPr>
          <w:rFonts w:ascii="Arial" w:hAnsi="Arial" w:cs="Arial"/>
          <w:sz w:val="24"/>
          <w:szCs w:val="24"/>
        </w:rPr>
      </w:pPr>
    </w:p>
    <w:p w14:paraId="4B28D789" w14:textId="79606C74"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Analysis……………………………………. page 5.</w:t>
      </w:r>
    </w:p>
    <w:p w14:paraId="0D0C6729" w14:textId="77777777" w:rsidR="00432254" w:rsidRPr="00047A6C" w:rsidRDefault="00432254" w:rsidP="00432254">
      <w:pPr>
        <w:pStyle w:val="ListParagraph"/>
        <w:rPr>
          <w:rFonts w:ascii="Arial" w:hAnsi="Arial" w:cs="Arial"/>
          <w:sz w:val="24"/>
          <w:szCs w:val="24"/>
        </w:rPr>
      </w:pPr>
    </w:p>
    <w:p w14:paraId="53C1D9EB" w14:textId="34F2AB1B"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SWOT analysis……………………………. page 6.</w:t>
      </w:r>
    </w:p>
    <w:p w14:paraId="764B4774" w14:textId="77777777" w:rsidR="00432254" w:rsidRPr="00047A6C" w:rsidRDefault="00432254" w:rsidP="00432254">
      <w:pPr>
        <w:pStyle w:val="ListParagraph"/>
        <w:rPr>
          <w:rFonts w:ascii="Arial" w:hAnsi="Arial" w:cs="Arial"/>
          <w:sz w:val="24"/>
          <w:szCs w:val="24"/>
        </w:rPr>
      </w:pPr>
    </w:p>
    <w:p w14:paraId="7ED96D83" w14:textId="77777777" w:rsidR="00432254" w:rsidRPr="00047A6C" w:rsidRDefault="00432254" w:rsidP="00432254">
      <w:pPr>
        <w:pStyle w:val="ListParagraph"/>
        <w:rPr>
          <w:rFonts w:ascii="Arial" w:hAnsi="Arial" w:cs="Arial"/>
          <w:sz w:val="24"/>
          <w:szCs w:val="24"/>
        </w:rPr>
      </w:pPr>
    </w:p>
    <w:p w14:paraId="3CD16B8C" w14:textId="41631DAC"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PESTEL analysis…………………………...page 7.</w:t>
      </w:r>
    </w:p>
    <w:p w14:paraId="0380100C" w14:textId="77777777" w:rsidR="00432254" w:rsidRPr="00047A6C" w:rsidRDefault="00432254" w:rsidP="00432254">
      <w:pPr>
        <w:pStyle w:val="ListParagraph"/>
        <w:rPr>
          <w:rFonts w:ascii="Arial" w:hAnsi="Arial" w:cs="Arial"/>
          <w:sz w:val="24"/>
          <w:szCs w:val="24"/>
        </w:rPr>
      </w:pPr>
    </w:p>
    <w:p w14:paraId="596CCEB6" w14:textId="641A18EA"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TOWS analysis………………………………page 8.</w:t>
      </w:r>
    </w:p>
    <w:p w14:paraId="3AAA7B07" w14:textId="77777777" w:rsidR="00432254" w:rsidRPr="00047A6C" w:rsidRDefault="00432254" w:rsidP="00432254">
      <w:pPr>
        <w:pStyle w:val="ListParagraph"/>
        <w:rPr>
          <w:rFonts w:ascii="Arial" w:hAnsi="Arial" w:cs="Arial"/>
          <w:sz w:val="24"/>
          <w:szCs w:val="24"/>
        </w:rPr>
      </w:pPr>
    </w:p>
    <w:p w14:paraId="532E84D3" w14:textId="77777777" w:rsidR="00432254" w:rsidRPr="00047A6C" w:rsidRDefault="00432254" w:rsidP="00432254">
      <w:pPr>
        <w:pStyle w:val="ListParagraph"/>
        <w:rPr>
          <w:rFonts w:ascii="Arial" w:hAnsi="Arial" w:cs="Arial"/>
          <w:sz w:val="24"/>
          <w:szCs w:val="24"/>
        </w:rPr>
      </w:pPr>
    </w:p>
    <w:p w14:paraId="5CE7EC1B" w14:textId="40CB85BB" w:rsidR="00432254" w:rsidRPr="00047A6C" w:rsidRDefault="00432254" w:rsidP="00432254">
      <w:pPr>
        <w:pStyle w:val="ListParagraph"/>
        <w:numPr>
          <w:ilvl w:val="0"/>
          <w:numId w:val="24"/>
        </w:numPr>
        <w:rPr>
          <w:rFonts w:ascii="Arial" w:hAnsi="Arial" w:cs="Arial"/>
          <w:sz w:val="24"/>
          <w:szCs w:val="24"/>
        </w:rPr>
      </w:pPr>
      <w:r w:rsidRPr="00047A6C">
        <w:rPr>
          <w:rFonts w:ascii="Arial" w:hAnsi="Arial" w:cs="Arial"/>
          <w:sz w:val="24"/>
          <w:szCs w:val="24"/>
        </w:rPr>
        <w:t>Recommendations and change management …page 9.</w:t>
      </w:r>
    </w:p>
    <w:p w14:paraId="7E8D6AB6" w14:textId="77777777" w:rsidR="00432254" w:rsidRPr="00047A6C" w:rsidRDefault="00432254" w:rsidP="00432254">
      <w:pPr>
        <w:rPr>
          <w:rFonts w:ascii="Arial" w:hAnsi="Arial" w:cs="Arial"/>
          <w:sz w:val="24"/>
          <w:szCs w:val="24"/>
        </w:rPr>
      </w:pPr>
    </w:p>
    <w:p w14:paraId="66508B24" w14:textId="6430D3A2" w:rsidR="00432254" w:rsidRPr="00047A6C" w:rsidRDefault="00432254" w:rsidP="00432254">
      <w:pPr>
        <w:ind w:left="360"/>
        <w:rPr>
          <w:rFonts w:ascii="Arial" w:hAnsi="Arial" w:cs="Arial"/>
          <w:sz w:val="24"/>
          <w:szCs w:val="24"/>
        </w:rPr>
      </w:pPr>
      <w:r w:rsidRPr="00047A6C">
        <w:rPr>
          <w:rFonts w:ascii="Arial" w:hAnsi="Arial" w:cs="Arial"/>
          <w:sz w:val="24"/>
          <w:szCs w:val="24"/>
        </w:rPr>
        <w:t>10.</w:t>
      </w:r>
      <w:r w:rsidR="00AA5435">
        <w:rPr>
          <w:rFonts w:ascii="Arial" w:hAnsi="Arial" w:cs="Arial"/>
          <w:sz w:val="24"/>
          <w:szCs w:val="24"/>
        </w:rPr>
        <w:t xml:space="preserve"> </w:t>
      </w:r>
      <w:r w:rsidRPr="00047A6C">
        <w:rPr>
          <w:rFonts w:ascii="Arial" w:hAnsi="Arial" w:cs="Arial"/>
          <w:sz w:val="24"/>
          <w:szCs w:val="24"/>
        </w:rPr>
        <w:t>Action Plan ………………………………………. page 10.</w:t>
      </w:r>
    </w:p>
    <w:p w14:paraId="08D0B7CB" w14:textId="77777777" w:rsidR="00432254" w:rsidRPr="00047A6C" w:rsidRDefault="00432254" w:rsidP="00432254">
      <w:pPr>
        <w:ind w:left="360"/>
        <w:rPr>
          <w:rFonts w:ascii="Arial" w:hAnsi="Arial" w:cs="Arial"/>
          <w:sz w:val="24"/>
          <w:szCs w:val="24"/>
        </w:rPr>
      </w:pPr>
    </w:p>
    <w:p w14:paraId="21AF683A" w14:textId="5D781E57" w:rsidR="00432254" w:rsidRPr="00047A6C" w:rsidRDefault="00432254" w:rsidP="00432254">
      <w:pPr>
        <w:ind w:left="360"/>
        <w:rPr>
          <w:rFonts w:ascii="Arial" w:hAnsi="Arial" w:cs="Arial"/>
          <w:sz w:val="24"/>
          <w:szCs w:val="24"/>
        </w:rPr>
      </w:pPr>
      <w:r w:rsidRPr="00047A6C">
        <w:rPr>
          <w:rFonts w:ascii="Arial" w:hAnsi="Arial" w:cs="Arial"/>
          <w:sz w:val="24"/>
          <w:szCs w:val="24"/>
        </w:rPr>
        <w:t>11.</w:t>
      </w:r>
      <w:r w:rsidR="00AA5435">
        <w:rPr>
          <w:rFonts w:ascii="Arial" w:hAnsi="Arial" w:cs="Arial"/>
          <w:sz w:val="24"/>
          <w:szCs w:val="24"/>
        </w:rPr>
        <w:t xml:space="preserve"> </w:t>
      </w:r>
      <w:r w:rsidRPr="00047A6C">
        <w:rPr>
          <w:rFonts w:ascii="Arial" w:hAnsi="Arial" w:cs="Arial"/>
          <w:sz w:val="24"/>
          <w:szCs w:val="24"/>
        </w:rPr>
        <w:t>References…………………………………………page 11.</w:t>
      </w:r>
    </w:p>
    <w:p w14:paraId="6D309616" w14:textId="77777777" w:rsidR="00D629A1" w:rsidRPr="00432254" w:rsidRDefault="00D629A1" w:rsidP="001C13A1">
      <w:pPr>
        <w:rPr>
          <w:rFonts w:ascii="Arial" w:hAnsi="Arial" w:cs="Arial"/>
          <w:sz w:val="20"/>
          <w:szCs w:val="20"/>
        </w:rPr>
      </w:pPr>
    </w:p>
    <w:p w14:paraId="5C5472B4" w14:textId="77777777" w:rsidR="00D629A1" w:rsidRPr="00432254" w:rsidRDefault="00D629A1" w:rsidP="001C13A1">
      <w:pPr>
        <w:rPr>
          <w:rFonts w:ascii="Arial" w:hAnsi="Arial" w:cs="Arial"/>
          <w:sz w:val="20"/>
          <w:szCs w:val="20"/>
        </w:rPr>
      </w:pPr>
    </w:p>
    <w:p w14:paraId="4964AEEE" w14:textId="77777777" w:rsidR="00D629A1" w:rsidRPr="00432254" w:rsidRDefault="00D629A1" w:rsidP="001C13A1">
      <w:pPr>
        <w:rPr>
          <w:rFonts w:ascii="Arial" w:hAnsi="Arial" w:cs="Arial"/>
          <w:sz w:val="20"/>
          <w:szCs w:val="20"/>
        </w:rPr>
      </w:pPr>
    </w:p>
    <w:p w14:paraId="747FBCE7" w14:textId="77777777" w:rsidR="00D629A1" w:rsidRPr="00D2768A" w:rsidRDefault="00D629A1" w:rsidP="001C13A1">
      <w:pPr>
        <w:rPr>
          <w:rFonts w:ascii="Arial" w:hAnsi="Arial" w:cs="Arial"/>
          <w:sz w:val="20"/>
          <w:szCs w:val="20"/>
        </w:rPr>
      </w:pPr>
    </w:p>
    <w:p w14:paraId="14FA0F41" w14:textId="77777777" w:rsidR="00D629A1" w:rsidRPr="00D2768A" w:rsidRDefault="00D629A1" w:rsidP="001C13A1">
      <w:pPr>
        <w:rPr>
          <w:rFonts w:ascii="Arial" w:hAnsi="Arial" w:cs="Arial"/>
          <w:sz w:val="20"/>
          <w:szCs w:val="20"/>
        </w:rPr>
      </w:pPr>
    </w:p>
    <w:p w14:paraId="2C6071B6" w14:textId="77777777" w:rsidR="00D629A1" w:rsidRDefault="00D629A1" w:rsidP="001C13A1">
      <w:pPr>
        <w:rPr>
          <w:rFonts w:ascii="Arial" w:hAnsi="Arial" w:cs="Arial"/>
          <w:sz w:val="20"/>
          <w:szCs w:val="20"/>
        </w:rPr>
      </w:pPr>
    </w:p>
    <w:p w14:paraId="35B6834F" w14:textId="77777777" w:rsidR="00047A6C" w:rsidRPr="00D2768A" w:rsidRDefault="00047A6C" w:rsidP="001C13A1">
      <w:pPr>
        <w:rPr>
          <w:rFonts w:ascii="Arial" w:hAnsi="Arial" w:cs="Arial"/>
          <w:sz w:val="20"/>
          <w:szCs w:val="20"/>
        </w:rPr>
      </w:pPr>
    </w:p>
    <w:p w14:paraId="182F9012" w14:textId="77777777" w:rsidR="00D57FB0" w:rsidRPr="00D2768A" w:rsidRDefault="00D57FB0" w:rsidP="00D57FB0">
      <w:pPr>
        <w:spacing w:line="360" w:lineRule="auto"/>
        <w:rPr>
          <w:rFonts w:ascii="Arial" w:eastAsia="Arial Nova" w:hAnsi="Arial" w:cs="Arial"/>
          <w:sz w:val="20"/>
          <w:szCs w:val="20"/>
        </w:rPr>
      </w:pPr>
    </w:p>
    <w:p w14:paraId="73B6D2A2" w14:textId="77777777" w:rsidR="00D57FB0" w:rsidRPr="004C4245" w:rsidRDefault="00D57FB0" w:rsidP="00D57FB0">
      <w:pPr>
        <w:rPr>
          <w:rFonts w:ascii="Arial" w:hAnsi="Arial" w:cs="Arial"/>
          <w:color w:val="000000" w:themeColor="text1"/>
          <w:sz w:val="20"/>
          <w:szCs w:val="20"/>
          <w:bdr w:val="single" w:sz="2" w:space="0" w:color="D9D9E3" w:frame="1"/>
        </w:rPr>
      </w:pPr>
    </w:p>
    <w:p w14:paraId="47BB97B9" w14:textId="0EA8D4F4" w:rsidR="00D57FB0" w:rsidRPr="009A44D5" w:rsidRDefault="00D57FB0" w:rsidP="00ED7932">
      <w:pPr>
        <w:spacing w:line="360" w:lineRule="auto"/>
        <w:jc w:val="both"/>
        <w:rPr>
          <w:rFonts w:ascii="Arial" w:hAnsi="Arial" w:cs="Arial"/>
          <w:b/>
          <w:bCs/>
          <w:sz w:val="28"/>
          <w:szCs w:val="28"/>
        </w:rPr>
      </w:pPr>
      <w:r w:rsidRPr="004C4245">
        <w:rPr>
          <w:rFonts w:ascii="Arial" w:hAnsi="Arial" w:cs="Arial"/>
          <w:color w:val="000000" w:themeColor="text1"/>
          <w:sz w:val="20"/>
          <w:szCs w:val="20"/>
          <w:bdr w:val="single" w:sz="2" w:space="0" w:color="D9D9E3" w:frame="1"/>
        </w:rPr>
        <w:lastRenderedPageBreak/>
        <w:br/>
      </w:r>
      <w:r w:rsidR="00480D8B" w:rsidRPr="009A44D5">
        <w:rPr>
          <w:rFonts w:ascii="Arial" w:hAnsi="Arial" w:cs="Arial"/>
          <w:b/>
          <w:bCs/>
          <w:sz w:val="28"/>
          <w:szCs w:val="28"/>
        </w:rPr>
        <w:t xml:space="preserve">1. </w:t>
      </w:r>
      <w:r w:rsidRPr="009A44D5">
        <w:rPr>
          <w:rFonts w:ascii="Arial" w:hAnsi="Arial" w:cs="Arial"/>
          <w:b/>
          <w:bCs/>
          <w:sz w:val="28"/>
          <w:szCs w:val="28"/>
        </w:rPr>
        <w:t>Executive Summary</w:t>
      </w:r>
    </w:p>
    <w:p w14:paraId="0F7338FA" w14:textId="77777777" w:rsidR="00153DAA" w:rsidRPr="00ED7932" w:rsidRDefault="00153DAA" w:rsidP="00ED7932">
      <w:pPr>
        <w:spacing w:line="360" w:lineRule="auto"/>
        <w:jc w:val="both"/>
        <w:rPr>
          <w:rFonts w:ascii="Arial" w:hAnsi="Arial" w:cs="Arial"/>
          <w:sz w:val="20"/>
          <w:szCs w:val="20"/>
        </w:rPr>
      </w:pPr>
    </w:p>
    <w:p w14:paraId="223BE2ED" w14:textId="1D29C21B" w:rsidR="00D57FB0" w:rsidRPr="00ED7932" w:rsidRDefault="00D57FB0" w:rsidP="00ED7932">
      <w:pPr>
        <w:spacing w:line="360" w:lineRule="auto"/>
        <w:jc w:val="both"/>
        <w:rPr>
          <w:rFonts w:ascii="Arial" w:hAnsi="Arial" w:cs="Arial"/>
          <w:sz w:val="20"/>
          <w:szCs w:val="20"/>
        </w:rPr>
      </w:pPr>
      <w:r w:rsidRPr="00ED7932">
        <w:rPr>
          <w:rFonts w:ascii="Arial" w:hAnsi="Arial" w:cs="Arial"/>
          <w:sz w:val="20"/>
          <w:szCs w:val="20"/>
        </w:rPr>
        <w:t>Addressing Crowding Challenges at Atlantis, The Palm, Dubai - A Consultancy Report by Celestial Guest Insights</w:t>
      </w:r>
      <w:r w:rsidR="0051404E">
        <w:rPr>
          <w:rFonts w:ascii="Arial" w:hAnsi="Arial" w:cs="Arial"/>
          <w:sz w:val="20"/>
          <w:szCs w:val="20"/>
        </w:rPr>
        <w:t>.</w:t>
      </w:r>
    </w:p>
    <w:p w14:paraId="590B41EF" w14:textId="15612A10" w:rsidR="00D57FB0" w:rsidRPr="00ED7932" w:rsidRDefault="00D57FB0" w:rsidP="00ED7932">
      <w:pPr>
        <w:spacing w:line="360" w:lineRule="auto"/>
        <w:jc w:val="both"/>
        <w:rPr>
          <w:rFonts w:ascii="Arial" w:hAnsi="Arial" w:cs="Arial"/>
          <w:sz w:val="20"/>
          <w:szCs w:val="20"/>
        </w:rPr>
      </w:pPr>
      <w:r w:rsidRPr="00ED7932">
        <w:rPr>
          <w:rFonts w:ascii="Arial" w:hAnsi="Arial" w:cs="Arial"/>
          <w:sz w:val="20"/>
          <w:szCs w:val="20"/>
        </w:rPr>
        <w:t>This extended executive summary provides a comprehensive overview of the challenges crowding poses and the recommendations presented in our consultancy report for Atlantis, The Palm, Dubai. Celestial Guest Insights offers this executive summary to assist potential clients in evaluating our expertise and comprehending the core components of the report.</w:t>
      </w:r>
    </w:p>
    <w:p w14:paraId="1FED5CF2" w14:textId="07521363" w:rsidR="00D57FB0" w:rsidRPr="00A409FB" w:rsidRDefault="00D57FB0" w:rsidP="00A409FB">
      <w:pPr>
        <w:spacing w:line="360" w:lineRule="auto"/>
        <w:jc w:val="both"/>
        <w:rPr>
          <w:rFonts w:ascii="Arial" w:hAnsi="Arial" w:cs="Arial"/>
          <w:b/>
          <w:bCs/>
          <w:sz w:val="20"/>
          <w:szCs w:val="20"/>
        </w:rPr>
      </w:pPr>
      <w:r w:rsidRPr="00A409FB">
        <w:rPr>
          <w:rFonts w:ascii="Arial" w:hAnsi="Arial" w:cs="Arial"/>
          <w:b/>
          <w:bCs/>
          <w:sz w:val="20"/>
          <w:szCs w:val="20"/>
        </w:rPr>
        <w:t xml:space="preserve"> </w:t>
      </w:r>
      <w:r w:rsidR="00D463D0" w:rsidRPr="00A409FB">
        <w:rPr>
          <w:rFonts w:ascii="Arial" w:hAnsi="Arial" w:cs="Arial"/>
          <w:b/>
          <w:bCs/>
          <w:sz w:val="20"/>
          <w:szCs w:val="20"/>
        </w:rPr>
        <w:t>The challenge</w:t>
      </w:r>
      <w:r w:rsidRPr="00A409FB">
        <w:rPr>
          <w:rFonts w:ascii="Arial" w:hAnsi="Arial" w:cs="Arial"/>
          <w:b/>
          <w:bCs/>
          <w:sz w:val="20"/>
          <w:szCs w:val="20"/>
        </w:rPr>
        <w:t xml:space="preserve"> of </w:t>
      </w:r>
      <w:r w:rsidR="00153DAA" w:rsidRPr="00A409FB">
        <w:rPr>
          <w:rFonts w:ascii="Arial" w:hAnsi="Arial" w:cs="Arial"/>
          <w:b/>
          <w:bCs/>
          <w:sz w:val="20"/>
          <w:szCs w:val="20"/>
        </w:rPr>
        <w:t>Crowding:</w:t>
      </w:r>
    </w:p>
    <w:p w14:paraId="797CBC9E" w14:textId="20250680" w:rsidR="00942669" w:rsidRPr="00A409FB" w:rsidRDefault="00D57FB0" w:rsidP="00A409FB">
      <w:pPr>
        <w:spacing w:line="360" w:lineRule="auto"/>
        <w:jc w:val="both"/>
        <w:rPr>
          <w:rFonts w:ascii="Arial" w:hAnsi="Arial" w:cs="Arial"/>
          <w:sz w:val="20"/>
          <w:szCs w:val="20"/>
        </w:rPr>
      </w:pPr>
      <w:r w:rsidRPr="00A409FB">
        <w:rPr>
          <w:rFonts w:ascii="Arial" w:hAnsi="Arial" w:cs="Arial"/>
          <w:sz w:val="20"/>
          <w:szCs w:val="20"/>
        </w:rPr>
        <w:t>Atlantis, The Palm, Dubai, is an emblem of global luxury and hospitality. However, this renowned luxury resort grapples with a pressing issue – crowding during peak periods. The crowding challenge threatens to overshadow the resort's exceptional guest service and jeopardize its reputation. This executive summary delves into the issue and outlines strategic recommendations to address it effectively.</w:t>
      </w:r>
    </w:p>
    <w:p w14:paraId="270B78D4" w14:textId="320B028C" w:rsidR="00942669" w:rsidRPr="00A409FB" w:rsidRDefault="00942669" w:rsidP="00A409FB">
      <w:pPr>
        <w:spacing w:line="360" w:lineRule="auto"/>
        <w:jc w:val="both"/>
        <w:rPr>
          <w:rFonts w:ascii="Arial" w:hAnsi="Arial" w:cs="Arial"/>
          <w:b/>
          <w:bCs/>
          <w:sz w:val="20"/>
          <w:szCs w:val="20"/>
        </w:rPr>
      </w:pPr>
      <w:r w:rsidRPr="00A409FB">
        <w:rPr>
          <w:rFonts w:ascii="Arial" w:hAnsi="Arial" w:cs="Arial"/>
          <w:b/>
          <w:bCs/>
          <w:sz w:val="20"/>
          <w:szCs w:val="20"/>
        </w:rPr>
        <w:t>Guest Experience Data:</w:t>
      </w:r>
    </w:p>
    <w:p w14:paraId="33AA9AC8" w14:textId="41D79F42" w:rsidR="00942669" w:rsidRPr="00A409FB" w:rsidRDefault="00942669" w:rsidP="00A409FB">
      <w:pPr>
        <w:spacing w:line="360" w:lineRule="auto"/>
        <w:jc w:val="both"/>
        <w:rPr>
          <w:rFonts w:ascii="Arial" w:hAnsi="Arial" w:cs="Arial"/>
          <w:sz w:val="20"/>
          <w:szCs w:val="20"/>
        </w:rPr>
      </w:pPr>
      <w:r w:rsidRPr="00A409FB">
        <w:rPr>
          <w:rFonts w:ascii="Arial" w:hAnsi="Arial" w:cs="Arial"/>
          <w:sz w:val="20"/>
          <w:szCs w:val="20"/>
        </w:rPr>
        <w:t xml:space="preserve"> An in-depth analysis of guest satisfaction scores revealed significant fluctuations and a prevalent concern among guests regarding extreme crowding during peak periods. While Atlantis consistently provides exceptional guest experiences, the crowding issue requires immediate attention to meet escalating guest expectations. Crowding during peak times has the potential to overshadow the otherwise outstanding guest service, and addressing this issue is paramount.</w:t>
      </w:r>
    </w:p>
    <w:p w14:paraId="3300BA4E" w14:textId="77777777" w:rsidR="00942669" w:rsidRPr="00A409FB" w:rsidRDefault="00942669" w:rsidP="00A409FB">
      <w:pPr>
        <w:spacing w:line="360" w:lineRule="auto"/>
        <w:jc w:val="both"/>
        <w:rPr>
          <w:rFonts w:ascii="Arial" w:hAnsi="Arial" w:cs="Arial"/>
          <w:b/>
          <w:bCs/>
          <w:sz w:val="20"/>
          <w:szCs w:val="20"/>
        </w:rPr>
      </w:pPr>
      <w:r w:rsidRPr="00A409FB">
        <w:rPr>
          <w:rFonts w:ascii="Arial" w:hAnsi="Arial" w:cs="Arial"/>
          <w:b/>
          <w:bCs/>
          <w:sz w:val="20"/>
          <w:szCs w:val="20"/>
        </w:rPr>
        <w:t>Resource Allocation:</w:t>
      </w:r>
    </w:p>
    <w:p w14:paraId="72D95675" w14:textId="47D4D670" w:rsidR="00942669" w:rsidRPr="00A409FB" w:rsidRDefault="00942669" w:rsidP="00A409FB">
      <w:pPr>
        <w:spacing w:line="360" w:lineRule="auto"/>
        <w:jc w:val="both"/>
        <w:rPr>
          <w:rFonts w:ascii="Arial" w:hAnsi="Arial" w:cs="Arial"/>
          <w:sz w:val="20"/>
          <w:szCs w:val="20"/>
        </w:rPr>
      </w:pPr>
      <w:r w:rsidRPr="00A409FB">
        <w:rPr>
          <w:rFonts w:ascii="Arial" w:hAnsi="Arial" w:cs="Arial"/>
          <w:sz w:val="20"/>
          <w:szCs w:val="20"/>
        </w:rPr>
        <w:t>Our meticulous examination of resource allocation within the guest service department identified inefficiencies in staff deployment. These inefficiencies impact overall service quality and operational efficiency, especially during crowded times. Effective resource allocation is critical in resolving the crowding issue and enhancing the guest experience.</w:t>
      </w:r>
    </w:p>
    <w:p w14:paraId="16D6AE82" w14:textId="77777777" w:rsidR="00942669" w:rsidRPr="00A409FB" w:rsidRDefault="00942669" w:rsidP="00A409FB">
      <w:pPr>
        <w:rPr>
          <w:rFonts w:ascii="Arial" w:hAnsi="Arial" w:cs="Arial"/>
          <w:b/>
          <w:bCs/>
          <w:sz w:val="20"/>
          <w:szCs w:val="20"/>
        </w:rPr>
      </w:pPr>
      <w:r w:rsidRPr="00A409FB">
        <w:rPr>
          <w:rFonts w:ascii="Arial" w:hAnsi="Arial" w:cs="Arial"/>
          <w:b/>
          <w:bCs/>
          <w:sz w:val="20"/>
          <w:szCs w:val="20"/>
        </w:rPr>
        <w:t>Analysis:</w:t>
      </w:r>
    </w:p>
    <w:p w14:paraId="44F16933" w14:textId="77777777" w:rsidR="00942669" w:rsidRDefault="00942669" w:rsidP="00A409FB">
      <w:pPr>
        <w:spacing w:line="360" w:lineRule="auto"/>
        <w:jc w:val="both"/>
        <w:rPr>
          <w:rFonts w:ascii="Arial" w:hAnsi="Arial" w:cs="Arial"/>
          <w:sz w:val="20"/>
          <w:szCs w:val="20"/>
        </w:rPr>
      </w:pPr>
      <w:r w:rsidRPr="00A409FB">
        <w:rPr>
          <w:rFonts w:ascii="Arial" w:hAnsi="Arial" w:cs="Arial"/>
          <w:sz w:val="20"/>
          <w:szCs w:val="20"/>
        </w:rPr>
        <w:t>In our pursuit of addressing the guest service challenges at Atlantis, The Palm, we conducted an exhaustive review encompassing guest feedback, staff-to-guest ratios, and service response times. This comprehensive analysis unveiled specific areas within the guest service department that require immediate attention.</w:t>
      </w:r>
    </w:p>
    <w:p w14:paraId="05D03070" w14:textId="77777777" w:rsidR="00A409FB" w:rsidRDefault="00A409FB" w:rsidP="00A409FB">
      <w:pPr>
        <w:spacing w:line="360" w:lineRule="auto"/>
        <w:jc w:val="both"/>
        <w:rPr>
          <w:rFonts w:ascii="Arial" w:hAnsi="Arial" w:cs="Arial"/>
          <w:sz w:val="20"/>
          <w:szCs w:val="20"/>
        </w:rPr>
      </w:pPr>
    </w:p>
    <w:p w14:paraId="4349214F" w14:textId="77777777" w:rsidR="00047A6C" w:rsidRDefault="00047A6C" w:rsidP="00A409FB">
      <w:pPr>
        <w:spacing w:line="360" w:lineRule="auto"/>
        <w:jc w:val="both"/>
        <w:rPr>
          <w:rFonts w:ascii="Arial" w:hAnsi="Arial" w:cs="Arial"/>
          <w:sz w:val="20"/>
          <w:szCs w:val="20"/>
        </w:rPr>
      </w:pPr>
    </w:p>
    <w:p w14:paraId="452EB598" w14:textId="77777777" w:rsidR="00FA28C7" w:rsidRPr="00A409FB" w:rsidRDefault="00FA28C7" w:rsidP="00A409FB">
      <w:pPr>
        <w:spacing w:line="360" w:lineRule="auto"/>
        <w:jc w:val="both"/>
        <w:rPr>
          <w:rFonts w:ascii="Arial" w:hAnsi="Arial" w:cs="Arial"/>
          <w:sz w:val="20"/>
          <w:szCs w:val="20"/>
        </w:rPr>
      </w:pPr>
    </w:p>
    <w:p w14:paraId="5A4CCD2A" w14:textId="0EA499E3" w:rsidR="003515A0" w:rsidRPr="009A44D5" w:rsidRDefault="005D173A" w:rsidP="00BF2864">
      <w:pPr>
        <w:spacing w:line="360" w:lineRule="auto"/>
        <w:jc w:val="both"/>
        <w:rPr>
          <w:rFonts w:ascii="Arial" w:hAnsi="Arial" w:cs="Arial"/>
          <w:b/>
          <w:bCs/>
          <w:sz w:val="28"/>
          <w:szCs w:val="28"/>
        </w:rPr>
      </w:pPr>
      <w:r w:rsidRPr="009A44D5">
        <w:rPr>
          <w:rFonts w:ascii="Arial" w:hAnsi="Arial" w:cs="Arial"/>
          <w:b/>
          <w:bCs/>
          <w:sz w:val="28"/>
          <w:szCs w:val="28"/>
        </w:rPr>
        <w:lastRenderedPageBreak/>
        <w:t>2.</w:t>
      </w:r>
      <w:r w:rsidR="00BF2864" w:rsidRPr="009A44D5">
        <w:rPr>
          <w:rFonts w:ascii="Arial" w:hAnsi="Arial" w:cs="Arial"/>
          <w:b/>
          <w:bCs/>
          <w:sz w:val="28"/>
          <w:szCs w:val="28"/>
        </w:rPr>
        <w:t xml:space="preserve"> </w:t>
      </w:r>
      <w:r w:rsidR="003515A0" w:rsidRPr="009A44D5">
        <w:rPr>
          <w:rFonts w:ascii="Arial" w:hAnsi="Arial" w:cs="Arial"/>
          <w:b/>
          <w:bCs/>
          <w:sz w:val="28"/>
          <w:szCs w:val="28"/>
        </w:rPr>
        <w:t>Key Findings</w:t>
      </w:r>
    </w:p>
    <w:p w14:paraId="55E0EE7A" w14:textId="77777777" w:rsidR="003515A0" w:rsidRPr="00BF2864" w:rsidRDefault="003515A0" w:rsidP="00BF2864">
      <w:pPr>
        <w:spacing w:line="360" w:lineRule="auto"/>
        <w:jc w:val="both"/>
        <w:rPr>
          <w:rFonts w:ascii="Arial" w:hAnsi="Arial" w:cs="Arial"/>
          <w:sz w:val="20"/>
          <w:szCs w:val="20"/>
        </w:rPr>
      </w:pPr>
    </w:p>
    <w:p w14:paraId="31299C82" w14:textId="77777777" w:rsidR="003515A0" w:rsidRPr="00BF2864" w:rsidRDefault="003515A0" w:rsidP="00BF2864">
      <w:pPr>
        <w:spacing w:line="360" w:lineRule="auto"/>
        <w:jc w:val="both"/>
        <w:rPr>
          <w:rFonts w:ascii="Arial" w:hAnsi="Arial" w:cs="Arial"/>
          <w:sz w:val="20"/>
          <w:szCs w:val="20"/>
        </w:rPr>
      </w:pPr>
      <w:r w:rsidRPr="00BF2864">
        <w:rPr>
          <w:rFonts w:ascii="Arial" w:hAnsi="Arial" w:cs="Arial"/>
          <w:b/>
          <w:bCs/>
          <w:sz w:val="20"/>
          <w:szCs w:val="20"/>
        </w:rPr>
        <w:t>Guest Feedback</w:t>
      </w:r>
      <w:r w:rsidRPr="00BF2864">
        <w:rPr>
          <w:rFonts w:ascii="Arial" w:hAnsi="Arial" w:cs="Arial"/>
          <w:sz w:val="20"/>
          <w:szCs w:val="20"/>
        </w:rPr>
        <w:t>:</w:t>
      </w:r>
    </w:p>
    <w:p w14:paraId="745E47B9" w14:textId="24F31651" w:rsidR="003515A0" w:rsidRPr="00BF2864" w:rsidRDefault="003515A0" w:rsidP="00BF2864">
      <w:pPr>
        <w:spacing w:line="360" w:lineRule="auto"/>
        <w:jc w:val="both"/>
        <w:rPr>
          <w:rFonts w:ascii="Arial" w:hAnsi="Arial" w:cs="Arial"/>
          <w:sz w:val="20"/>
          <w:szCs w:val="20"/>
        </w:rPr>
      </w:pPr>
      <w:r w:rsidRPr="00BF2864">
        <w:rPr>
          <w:rFonts w:ascii="Arial" w:hAnsi="Arial" w:cs="Arial"/>
          <w:sz w:val="20"/>
          <w:szCs w:val="20"/>
        </w:rPr>
        <w:t xml:space="preserve"> The cornerstone of our analysis is a comprehensive examination of guest feedback. This feedback provides a vivid depiction of the crowding issue and its direct impact on guest satisfaction. The reports consistently highlight overcrowding in common areas, extended wait times, and difficulties accessing amenities.</w:t>
      </w:r>
    </w:p>
    <w:p w14:paraId="5FF26829" w14:textId="77777777" w:rsidR="003515A0" w:rsidRPr="006B6E41" w:rsidRDefault="003515A0" w:rsidP="00BF2864">
      <w:pPr>
        <w:spacing w:line="360" w:lineRule="auto"/>
        <w:jc w:val="both"/>
        <w:rPr>
          <w:rFonts w:ascii="Arial" w:hAnsi="Arial" w:cs="Arial"/>
          <w:b/>
          <w:bCs/>
          <w:sz w:val="20"/>
          <w:szCs w:val="20"/>
        </w:rPr>
      </w:pPr>
      <w:r w:rsidRPr="006B6E41">
        <w:rPr>
          <w:rFonts w:ascii="Arial" w:hAnsi="Arial" w:cs="Arial"/>
          <w:b/>
          <w:bCs/>
          <w:sz w:val="20"/>
          <w:szCs w:val="20"/>
        </w:rPr>
        <w:t>Industry Trends:</w:t>
      </w:r>
    </w:p>
    <w:p w14:paraId="28AAD747" w14:textId="448828D7" w:rsidR="003515A0" w:rsidRPr="00BF2864" w:rsidRDefault="003515A0" w:rsidP="00BF2864">
      <w:pPr>
        <w:spacing w:line="360" w:lineRule="auto"/>
        <w:jc w:val="both"/>
        <w:rPr>
          <w:rFonts w:ascii="Arial" w:hAnsi="Arial" w:cs="Arial"/>
          <w:sz w:val="20"/>
          <w:szCs w:val="20"/>
        </w:rPr>
      </w:pPr>
      <w:r w:rsidRPr="00BF2864">
        <w:rPr>
          <w:rFonts w:ascii="Arial" w:hAnsi="Arial" w:cs="Arial"/>
          <w:sz w:val="20"/>
          <w:szCs w:val="20"/>
        </w:rPr>
        <w:t xml:space="preserve"> Our exploration of industry trends underscores the evolving expectations of contemporary </w:t>
      </w:r>
      <w:r w:rsidR="009C71AE" w:rsidRPr="00BF2864">
        <w:rPr>
          <w:rFonts w:ascii="Arial" w:hAnsi="Arial" w:cs="Arial"/>
          <w:sz w:val="20"/>
          <w:szCs w:val="20"/>
        </w:rPr>
        <w:t>travellers</w:t>
      </w:r>
      <w:r w:rsidRPr="00BF2864">
        <w:rPr>
          <w:rFonts w:ascii="Arial" w:hAnsi="Arial" w:cs="Arial"/>
          <w:sz w:val="20"/>
          <w:szCs w:val="20"/>
        </w:rPr>
        <w:t>. Guests increasingly seek unique and personalized experiences. Crowding poses a challenge to hotels striving to meet these expectations. Thus, addressing the crowding issue is central to remaining competitive in the evolving landscape of the hotel industry.</w:t>
      </w:r>
    </w:p>
    <w:p w14:paraId="51652BF1" w14:textId="77777777" w:rsidR="0030621D" w:rsidRPr="00212153" w:rsidRDefault="003515A0" w:rsidP="00DC1B5B">
      <w:pPr>
        <w:spacing w:line="360" w:lineRule="auto"/>
        <w:jc w:val="both"/>
        <w:rPr>
          <w:rFonts w:ascii="Arial" w:hAnsi="Arial" w:cs="Arial"/>
          <w:sz w:val="20"/>
          <w:szCs w:val="20"/>
        </w:rPr>
      </w:pPr>
      <w:r w:rsidRPr="00DC1B5B">
        <w:rPr>
          <w:rFonts w:ascii="Arial" w:hAnsi="Arial" w:cs="Arial"/>
          <w:b/>
          <w:bCs/>
          <w:sz w:val="20"/>
          <w:szCs w:val="20"/>
        </w:rPr>
        <w:t>Best Practices</w:t>
      </w:r>
      <w:r w:rsidRPr="00212153">
        <w:rPr>
          <w:rFonts w:ascii="Arial" w:hAnsi="Arial" w:cs="Arial"/>
          <w:sz w:val="20"/>
          <w:szCs w:val="20"/>
        </w:rPr>
        <w:t>:</w:t>
      </w:r>
    </w:p>
    <w:p w14:paraId="3D119124" w14:textId="1FD88B4F" w:rsidR="003515A0" w:rsidRPr="00212153" w:rsidRDefault="003515A0" w:rsidP="00DC1B5B">
      <w:pPr>
        <w:spacing w:line="360" w:lineRule="auto"/>
        <w:jc w:val="both"/>
        <w:rPr>
          <w:rFonts w:ascii="Arial" w:hAnsi="Arial" w:cs="Arial"/>
          <w:sz w:val="20"/>
          <w:szCs w:val="20"/>
        </w:rPr>
      </w:pPr>
      <w:r w:rsidRPr="00212153">
        <w:rPr>
          <w:rFonts w:ascii="Arial" w:hAnsi="Arial" w:cs="Arial"/>
          <w:sz w:val="20"/>
          <w:szCs w:val="20"/>
        </w:rPr>
        <w:t xml:space="preserve"> Drawing from successful case studies, we have identified effective strategies hotels employ to combat crowding. These strategies include implementing advanced reservation systems, dynamic pricing, and crowd flow management, which have proven effective in mitigating the impact of crowding.</w:t>
      </w:r>
    </w:p>
    <w:p w14:paraId="167EFC68" w14:textId="77777777" w:rsidR="00D629A1" w:rsidRPr="004C4245" w:rsidRDefault="00D629A1" w:rsidP="001C13A1">
      <w:pPr>
        <w:rPr>
          <w:rFonts w:ascii="Arial" w:hAnsi="Arial" w:cs="Arial"/>
          <w:color w:val="000000" w:themeColor="text1"/>
          <w:sz w:val="20"/>
          <w:szCs w:val="20"/>
        </w:rPr>
      </w:pPr>
    </w:p>
    <w:p w14:paraId="72B9B603" w14:textId="77777777" w:rsidR="000760CA" w:rsidRPr="0043581B" w:rsidRDefault="000760CA" w:rsidP="000760CA">
      <w:pPr>
        <w:spacing w:line="360" w:lineRule="auto"/>
        <w:jc w:val="both"/>
        <w:rPr>
          <w:rFonts w:ascii="Arial" w:eastAsia="system-ui" w:hAnsi="Arial" w:cs="Arial"/>
          <w:b/>
          <w:bCs/>
          <w:color w:val="000000" w:themeColor="text1"/>
        </w:rPr>
      </w:pPr>
      <w:r w:rsidRPr="0043581B">
        <w:rPr>
          <w:rFonts w:ascii="Arial" w:eastAsia="system-ui" w:hAnsi="Arial" w:cs="Arial"/>
          <w:b/>
          <w:bCs/>
          <w:color w:val="000000" w:themeColor="text1"/>
        </w:rPr>
        <w:t>Recommendations:</w:t>
      </w:r>
    </w:p>
    <w:p w14:paraId="59889184" w14:textId="77777777" w:rsidR="000760CA" w:rsidRPr="004C4245" w:rsidRDefault="000760CA" w:rsidP="000760CA">
      <w:pPr>
        <w:spacing w:line="360" w:lineRule="auto"/>
        <w:jc w:val="both"/>
        <w:rPr>
          <w:rFonts w:ascii="Arial" w:hAnsi="Arial" w:cs="Arial"/>
          <w:color w:val="000000" w:themeColor="text1"/>
          <w:sz w:val="20"/>
          <w:szCs w:val="20"/>
        </w:rPr>
      </w:pPr>
    </w:p>
    <w:p w14:paraId="0195705B" w14:textId="77777777" w:rsidR="0026190E" w:rsidRPr="004C4245" w:rsidRDefault="000760CA" w:rsidP="0026190E">
      <w:pPr>
        <w:spacing w:line="360" w:lineRule="auto"/>
        <w:jc w:val="both"/>
        <w:rPr>
          <w:rFonts w:ascii="Arial" w:eastAsiaTheme="minorHAnsi" w:hAnsi="Arial" w:cs="Arial"/>
          <w:color w:val="000000" w:themeColor="text1"/>
          <w:sz w:val="20"/>
          <w:szCs w:val="20"/>
        </w:rPr>
      </w:pPr>
      <w:r w:rsidRPr="004C4245">
        <w:rPr>
          <w:rFonts w:ascii="Arial" w:eastAsia="system-ui" w:hAnsi="Arial" w:cs="Arial"/>
          <w:b/>
          <w:bCs/>
          <w:color w:val="000000" w:themeColor="text1"/>
          <w:sz w:val="20"/>
          <w:szCs w:val="20"/>
        </w:rPr>
        <w:t>Crowd Management Strategies:</w:t>
      </w:r>
    </w:p>
    <w:p w14:paraId="1E20FD2D" w14:textId="3C115FD0" w:rsidR="000760CA" w:rsidRPr="004C4245" w:rsidRDefault="000760CA" w:rsidP="0026190E">
      <w:pPr>
        <w:spacing w:line="360" w:lineRule="auto"/>
        <w:jc w:val="both"/>
        <w:rPr>
          <w:rFonts w:ascii="Arial" w:eastAsiaTheme="minorHAnsi" w:hAnsi="Arial" w:cs="Arial"/>
          <w:color w:val="000000" w:themeColor="text1"/>
          <w:sz w:val="20"/>
          <w:szCs w:val="20"/>
        </w:rPr>
      </w:pPr>
      <w:r w:rsidRPr="004C4245">
        <w:rPr>
          <w:rFonts w:ascii="Arial" w:eastAsia="system-ui" w:hAnsi="Arial" w:cs="Arial"/>
          <w:color w:val="000000" w:themeColor="text1"/>
          <w:sz w:val="20"/>
          <w:szCs w:val="20"/>
        </w:rPr>
        <w:t>To address the issue of extreme crowding, Atlantis should develop and implement effective crowd management strategies. These strategies may include timed entry systems, attraction-specific capacity limits, and crowd flow management. Proactive management will enhance the overall guest experience, especially during peak periods.</w:t>
      </w:r>
    </w:p>
    <w:p w14:paraId="729D6E74" w14:textId="77777777" w:rsidR="000760CA" w:rsidRPr="004C4245" w:rsidRDefault="000760CA" w:rsidP="0026190E">
      <w:pPr>
        <w:spacing w:line="360" w:lineRule="auto"/>
        <w:jc w:val="both"/>
        <w:rPr>
          <w:rFonts w:ascii="Arial" w:eastAsiaTheme="minorHAnsi" w:hAnsi="Arial" w:cs="Arial"/>
          <w:color w:val="000000" w:themeColor="text1"/>
          <w:sz w:val="20"/>
          <w:szCs w:val="20"/>
        </w:rPr>
      </w:pPr>
      <w:r w:rsidRPr="004C4245">
        <w:rPr>
          <w:rFonts w:ascii="Arial" w:eastAsia="system-ui" w:hAnsi="Arial" w:cs="Arial"/>
          <w:b/>
          <w:bCs/>
          <w:color w:val="000000" w:themeColor="text1"/>
          <w:sz w:val="20"/>
          <w:szCs w:val="20"/>
        </w:rPr>
        <w:t>Staff Training:</w:t>
      </w:r>
      <w:r w:rsidRPr="004C4245">
        <w:rPr>
          <w:rFonts w:ascii="Arial" w:eastAsia="system-ui" w:hAnsi="Arial" w:cs="Arial"/>
          <w:color w:val="000000" w:themeColor="text1"/>
          <w:sz w:val="20"/>
          <w:szCs w:val="20"/>
        </w:rPr>
        <w:t xml:space="preserve"> </w:t>
      </w:r>
    </w:p>
    <w:p w14:paraId="50979E77" w14:textId="09627B4A" w:rsidR="0043581B" w:rsidRPr="005537D8" w:rsidRDefault="000760CA" w:rsidP="0026190E">
      <w:pPr>
        <w:spacing w:line="360" w:lineRule="auto"/>
        <w:jc w:val="both"/>
        <w:rPr>
          <w:rFonts w:ascii="Arial" w:eastAsia="system-ui" w:hAnsi="Arial" w:cs="Arial"/>
          <w:color w:val="000000" w:themeColor="text1"/>
          <w:sz w:val="20"/>
          <w:szCs w:val="20"/>
        </w:rPr>
      </w:pPr>
      <w:r w:rsidRPr="004C4245">
        <w:rPr>
          <w:rFonts w:ascii="Arial" w:eastAsia="system-ui" w:hAnsi="Arial" w:cs="Arial"/>
          <w:color w:val="000000" w:themeColor="text1"/>
          <w:sz w:val="20"/>
          <w:szCs w:val="20"/>
        </w:rPr>
        <w:t>Tailored training programs for guest service personnel should focus on improving communication and problem-solving skills to address guest concerns arising from crowding. Staff training will equip employees to handle crowded situations effectively and maintain guest satisfaction.</w:t>
      </w:r>
    </w:p>
    <w:p w14:paraId="5007BA1D" w14:textId="77777777" w:rsidR="00FA28C7" w:rsidRDefault="000760CA" w:rsidP="00E6437E">
      <w:pPr>
        <w:spacing w:line="360" w:lineRule="auto"/>
        <w:jc w:val="both"/>
        <w:rPr>
          <w:rFonts w:ascii="Arial" w:eastAsiaTheme="minorHAnsi" w:hAnsi="Arial" w:cs="Arial"/>
          <w:color w:val="000000" w:themeColor="text1"/>
          <w:sz w:val="20"/>
          <w:szCs w:val="20"/>
        </w:rPr>
      </w:pPr>
      <w:r w:rsidRPr="004C4245">
        <w:rPr>
          <w:rFonts w:ascii="Arial" w:eastAsia="system-ui" w:hAnsi="Arial" w:cs="Arial"/>
          <w:b/>
          <w:bCs/>
          <w:color w:val="000000" w:themeColor="text1"/>
          <w:sz w:val="20"/>
          <w:szCs w:val="20"/>
        </w:rPr>
        <w:t>Technology Integration:</w:t>
      </w:r>
      <w:r w:rsidRPr="004C4245">
        <w:rPr>
          <w:rFonts w:ascii="Arial" w:eastAsia="system-ui" w:hAnsi="Arial" w:cs="Arial"/>
          <w:color w:val="000000" w:themeColor="text1"/>
          <w:sz w:val="20"/>
          <w:szCs w:val="20"/>
        </w:rPr>
        <w:t xml:space="preserve"> </w:t>
      </w:r>
    </w:p>
    <w:p w14:paraId="2237EED9" w14:textId="7258B43F" w:rsidR="000760CA" w:rsidRPr="00FA28C7" w:rsidRDefault="000760CA" w:rsidP="00E6437E">
      <w:pPr>
        <w:spacing w:line="360" w:lineRule="auto"/>
        <w:jc w:val="both"/>
        <w:rPr>
          <w:rFonts w:ascii="Arial" w:eastAsiaTheme="minorHAnsi" w:hAnsi="Arial" w:cs="Arial"/>
          <w:color w:val="000000" w:themeColor="text1"/>
          <w:sz w:val="20"/>
          <w:szCs w:val="20"/>
        </w:rPr>
      </w:pPr>
      <w:r w:rsidRPr="004C4245">
        <w:rPr>
          <w:rFonts w:ascii="Arial" w:eastAsia="system-ui" w:hAnsi="Arial" w:cs="Arial"/>
          <w:color w:val="000000" w:themeColor="text1"/>
          <w:sz w:val="20"/>
          <w:szCs w:val="20"/>
        </w:rPr>
        <w:t>The adoption of digital tools for guest service management, including mobile apps with real-time crowd updates and AI-driven chatbots, can significantly enhance the guest experience during crowded periods. Guests can make informed choices, navigate the resort efficiently, and receive rapid responses to inquiries, even during peak times.</w:t>
      </w:r>
    </w:p>
    <w:p w14:paraId="56D2C4A3" w14:textId="77777777" w:rsidR="000760CA" w:rsidRPr="00CA36F1" w:rsidRDefault="000760CA" w:rsidP="00CA36F1">
      <w:pPr>
        <w:spacing w:line="360" w:lineRule="auto"/>
        <w:jc w:val="both"/>
        <w:rPr>
          <w:rFonts w:ascii="Arial" w:hAnsi="Arial" w:cs="Arial"/>
          <w:b/>
          <w:bCs/>
          <w:sz w:val="20"/>
          <w:szCs w:val="20"/>
        </w:rPr>
      </w:pPr>
      <w:r w:rsidRPr="00CA36F1">
        <w:rPr>
          <w:rFonts w:ascii="Arial" w:hAnsi="Arial" w:cs="Arial"/>
          <w:b/>
          <w:bCs/>
          <w:sz w:val="20"/>
          <w:szCs w:val="20"/>
        </w:rPr>
        <w:lastRenderedPageBreak/>
        <w:t>Feedback Mechanisms:</w:t>
      </w:r>
    </w:p>
    <w:p w14:paraId="6ECE77D4" w14:textId="674C1356" w:rsidR="000760CA" w:rsidRPr="004C4245" w:rsidRDefault="000760CA" w:rsidP="00CA36F1">
      <w:pPr>
        <w:spacing w:line="360" w:lineRule="auto"/>
        <w:jc w:val="both"/>
        <w:rPr>
          <w:rFonts w:ascii="Arial" w:hAnsi="Arial" w:cs="Arial"/>
          <w:color w:val="000000" w:themeColor="text1"/>
          <w:sz w:val="20"/>
          <w:szCs w:val="20"/>
        </w:rPr>
      </w:pPr>
      <w:r w:rsidRPr="00CA36F1">
        <w:rPr>
          <w:rFonts w:ascii="Arial" w:hAnsi="Arial" w:cs="Arial"/>
          <w:sz w:val="20"/>
          <w:szCs w:val="20"/>
        </w:rPr>
        <w:t>Establishing real-time guest feedback mechanisms is crucial for promptly identifying crowd-related issues and opportunities for improvement. Atlantis can use this feedback to make informed decisions and implement changes as needed, ensuring a positive guest experience, even during crowded times</w:t>
      </w:r>
      <w:r w:rsidRPr="004C4245">
        <w:rPr>
          <w:rFonts w:ascii="Arial" w:eastAsia="system-ui" w:hAnsi="Arial" w:cs="Arial"/>
          <w:color w:val="000000" w:themeColor="text1"/>
          <w:sz w:val="20"/>
          <w:szCs w:val="20"/>
        </w:rPr>
        <w:t>.</w:t>
      </w:r>
    </w:p>
    <w:p w14:paraId="01D7FF53" w14:textId="77777777" w:rsidR="000760CA" w:rsidRPr="004C4245" w:rsidRDefault="000760CA" w:rsidP="00F11C64">
      <w:pPr>
        <w:spacing w:line="360" w:lineRule="auto"/>
        <w:jc w:val="both"/>
        <w:rPr>
          <w:rFonts w:ascii="Arial" w:eastAsiaTheme="minorHAnsi" w:hAnsi="Arial" w:cs="Arial"/>
          <w:color w:val="000000" w:themeColor="text1"/>
          <w:sz w:val="20"/>
          <w:szCs w:val="20"/>
        </w:rPr>
      </w:pPr>
      <w:r w:rsidRPr="004C4245">
        <w:rPr>
          <w:rFonts w:ascii="Arial" w:eastAsia="system-ui" w:hAnsi="Arial" w:cs="Arial"/>
          <w:b/>
          <w:bCs/>
          <w:color w:val="000000" w:themeColor="text1"/>
          <w:sz w:val="20"/>
          <w:szCs w:val="20"/>
        </w:rPr>
        <w:t>Cross-Departmental Collaboration:</w:t>
      </w:r>
      <w:r w:rsidRPr="004C4245">
        <w:rPr>
          <w:rFonts w:ascii="Arial" w:eastAsia="system-ui" w:hAnsi="Arial" w:cs="Arial"/>
          <w:color w:val="000000" w:themeColor="text1"/>
          <w:sz w:val="20"/>
          <w:szCs w:val="20"/>
        </w:rPr>
        <w:t xml:space="preserve"> </w:t>
      </w:r>
    </w:p>
    <w:p w14:paraId="1734DCA8" w14:textId="0A8DF02C" w:rsidR="00D629A1" w:rsidRPr="004C4245" w:rsidRDefault="000760CA" w:rsidP="00993760">
      <w:pPr>
        <w:spacing w:line="360" w:lineRule="auto"/>
        <w:jc w:val="both"/>
        <w:rPr>
          <w:rFonts w:ascii="Arial" w:eastAsia="system-ui" w:hAnsi="Arial" w:cs="Arial"/>
          <w:color w:val="000000" w:themeColor="text1"/>
          <w:sz w:val="20"/>
          <w:szCs w:val="20"/>
        </w:rPr>
      </w:pPr>
      <w:r w:rsidRPr="004C4245">
        <w:rPr>
          <w:rFonts w:ascii="Arial" w:eastAsia="system-ui" w:hAnsi="Arial" w:cs="Arial"/>
          <w:color w:val="000000" w:themeColor="text1"/>
          <w:sz w:val="20"/>
          <w:szCs w:val="20"/>
        </w:rPr>
        <w:t>Enhancing collaboration between the guest service department and other resort units is critical for addressing crowding challenges. This collaboration extends to coordination with maintenance</w:t>
      </w:r>
      <w:r w:rsidR="00CC7453">
        <w:rPr>
          <w:rFonts w:ascii="Arial" w:eastAsia="system-ui" w:hAnsi="Arial" w:cs="Arial"/>
          <w:color w:val="000000" w:themeColor="text1"/>
          <w:sz w:val="20"/>
          <w:szCs w:val="20"/>
        </w:rPr>
        <w:t>, culinary</w:t>
      </w:r>
      <w:r w:rsidRPr="004C4245">
        <w:rPr>
          <w:rFonts w:ascii="Arial" w:eastAsia="system-ui" w:hAnsi="Arial" w:cs="Arial"/>
          <w:color w:val="000000" w:themeColor="text1"/>
          <w:sz w:val="20"/>
          <w:szCs w:val="20"/>
        </w:rPr>
        <w:t>, and safety teams to ensure the seamless delivery of exceptional service, even during crowded conditions</w:t>
      </w:r>
      <w:r w:rsidR="00993760" w:rsidRPr="004C4245">
        <w:rPr>
          <w:rFonts w:ascii="Arial" w:eastAsia="system-ui" w:hAnsi="Arial" w:cs="Arial"/>
          <w:color w:val="000000" w:themeColor="text1"/>
          <w:sz w:val="20"/>
          <w:szCs w:val="20"/>
        </w:rPr>
        <w:t>.</w:t>
      </w:r>
    </w:p>
    <w:p w14:paraId="60C19092" w14:textId="02CF530E" w:rsidR="00581514" w:rsidRPr="00AD7B42" w:rsidRDefault="00581514" w:rsidP="00AD7B42">
      <w:pPr>
        <w:spacing w:line="360" w:lineRule="auto"/>
        <w:jc w:val="both"/>
        <w:rPr>
          <w:rFonts w:ascii="Arial" w:hAnsi="Arial" w:cs="Arial"/>
          <w:b/>
          <w:bCs/>
          <w:sz w:val="20"/>
          <w:szCs w:val="20"/>
        </w:rPr>
      </w:pPr>
      <w:r w:rsidRPr="00AD7B42">
        <w:rPr>
          <w:rFonts w:ascii="Arial" w:hAnsi="Arial" w:cs="Arial"/>
          <w:b/>
          <w:bCs/>
          <w:sz w:val="20"/>
          <w:szCs w:val="20"/>
        </w:rPr>
        <w:t>Analysis:</w:t>
      </w:r>
    </w:p>
    <w:p w14:paraId="227F2F04" w14:textId="595A0E81" w:rsidR="003F247C" w:rsidRPr="00AD7B42" w:rsidRDefault="00581514" w:rsidP="00AD7B42">
      <w:pPr>
        <w:spacing w:line="360" w:lineRule="auto"/>
        <w:jc w:val="both"/>
        <w:rPr>
          <w:rFonts w:ascii="Arial" w:hAnsi="Arial" w:cs="Arial"/>
          <w:sz w:val="20"/>
          <w:szCs w:val="20"/>
        </w:rPr>
      </w:pPr>
      <w:r w:rsidRPr="00AD7B42">
        <w:rPr>
          <w:rFonts w:ascii="Arial" w:hAnsi="Arial" w:cs="Arial"/>
          <w:sz w:val="20"/>
          <w:szCs w:val="20"/>
        </w:rPr>
        <w:t>Regarding resource allocation, our assessment indicates that some areas may be overstaffed while others are understaffed, contributing to disparities in service quality. An analysis of service response times further reinforces the need for efficiency improvements, notably during crowded periods. Optimizing resource allocation and service efficiency is integral to resolving the crowding issue and enhancing the overall guest experience.</w:t>
      </w:r>
    </w:p>
    <w:p w14:paraId="043B62DB" w14:textId="77777777" w:rsidR="003F247C" w:rsidRPr="00AD7B42" w:rsidRDefault="003F247C" w:rsidP="00AD7B42">
      <w:pPr>
        <w:spacing w:line="360" w:lineRule="auto"/>
        <w:jc w:val="both"/>
        <w:rPr>
          <w:rFonts w:ascii="Arial" w:hAnsi="Arial" w:cs="Arial"/>
          <w:b/>
          <w:bCs/>
          <w:sz w:val="20"/>
          <w:szCs w:val="20"/>
        </w:rPr>
      </w:pPr>
      <w:r w:rsidRPr="00AD7B42">
        <w:rPr>
          <w:rFonts w:ascii="Arial" w:hAnsi="Arial" w:cs="Arial"/>
          <w:b/>
          <w:bCs/>
          <w:sz w:val="20"/>
          <w:szCs w:val="20"/>
        </w:rPr>
        <w:t>Conclusion:</w:t>
      </w:r>
    </w:p>
    <w:p w14:paraId="754C1A16" w14:textId="4EFE55AE" w:rsidR="003F247C" w:rsidRPr="00AD7B42" w:rsidRDefault="003F247C" w:rsidP="00AD7B42">
      <w:pPr>
        <w:spacing w:line="360" w:lineRule="auto"/>
        <w:jc w:val="both"/>
        <w:rPr>
          <w:rFonts w:ascii="Arial" w:hAnsi="Arial" w:cs="Arial"/>
          <w:sz w:val="20"/>
          <w:szCs w:val="20"/>
        </w:rPr>
      </w:pPr>
      <w:r w:rsidRPr="00AD7B42">
        <w:rPr>
          <w:rFonts w:ascii="Arial" w:hAnsi="Arial" w:cs="Arial"/>
          <w:sz w:val="20"/>
          <w:szCs w:val="20"/>
        </w:rPr>
        <w:t xml:space="preserve">In conclusion, this executive summary encapsulates our analysis and recommendations for elevating guest service at Atlantis, The Palm, Dubai, </w:t>
      </w:r>
      <w:r w:rsidR="00855EBA">
        <w:rPr>
          <w:rFonts w:ascii="Arial" w:hAnsi="Arial" w:cs="Arial"/>
          <w:sz w:val="20"/>
          <w:szCs w:val="20"/>
        </w:rPr>
        <w:t>explicitly</w:t>
      </w:r>
      <w:r w:rsidRPr="00AD7B42">
        <w:rPr>
          <w:rFonts w:ascii="Arial" w:hAnsi="Arial" w:cs="Arial"/>
          <w:sz w:val="20"/>
          <w:szCs w:val="20"/>
        </w:rPr>
        <w:t xml:space="preserve"> addressing the issue of extreme crowding. Implementing these recommendations is an investment in improving guest satisfaction and reinforcing the hotel's reputation for unparalleled luxury and hospitality. Atlantis is poised to continue delivering exceptional experiences, regardless of crowd sizes. Our team is committed to partnering with Atlantis, The Palm, on this transformative activity, dedicated to upholding the legacy of excellence and exceeding the ever-growing expectations of its discerning guests. By addressing the challenges posed by crowding, optimizing resource allocation, and fostering a culture of continuous improvement, Atlantis is poised to offer guests </w:t>
      </w:r>
      <w:r w:rsidR="00956E7A">
        <w:rPr>
          <w:rFonts w:ascii="Arial" w:hAnsi="Arial" w:cs="Arial"/>
          <w:sz w:val="20"/>
          <w:szCs w:val="20"/>
        </w:rPr>
        <w:t>a luxury resort experience and</w:t>
      </w:r>
      <w:r w:rsidRPr="00AD7B42">
        <w:rPr>
          <w:rFonts w:ascii="Arial" w:hAnsi="Arial" w:cs="Arial"/>
          <w:sz w:val="20"/>
          <w:szCs w:val="20"/>
        </w:rPr>
        <w:t xml:space="preserve"> an unforgettable journey of impeccable service, no matter the crowd. Our team looks forward to partnering with Atlantis, The Palm, on this transformative attempt, dedicated to upholding the legacy of excellence and exceeding the ever-growing expectations of its discerning guests.</w:t>
      </w:r>
    </w:p>
    <w:p w14:paraId="0391B67B" w14:textId="67E36E96" w:rsidR="003F247C" w:rsidRPr="00D2768A" w:rsidRDefault="003F247C" w:rsidP="003F247C">
      <w:pPr>
        <w:spacing w:line="360" w:lineRule="auto"/>
        <w:jc w:val="both"/>
        <w:rPr>
          <w:rFonts w:ascii="Arial" w:hAnsi="Arial" w:cs="Arial"/>
          <w:sz w:val="20"/>
          <w:szCs w:val="20"/>
        </w:rPr>
      </w:pPr>
      <w:r w:rsidRPr="00D2768A">
        <w:rPr>
          <w:rFonts w:ascii="Arial" w:eastAsia="system-ui" w:hAnsi="Arial" w:cs="Arial"/>
          <w:color w:val="000000" w:themeColor="text1"/>
          <w:sz w:val="20"/>
          <w:szCs w:val="20"/>
        </w:rPr>
        <w:t xml:space="preserve">This executive summary offers decision-makers a comprehensive understanding of the report's core elements, making it an essential tool for evaluating the consulting firm's expertise. As guardians of the reputation of Atlantis, we embarked on an all-encompassing consultancy effort, with our sights set firmly on a pivotal aspect of the hotel's image and service—guest service. In hospitality, guest satisfaction reigns supreme, and service excellence is the bedrock of an exceptional stay. In a location known for its luxury, Atlantis, The Palm aspires not only to meet but </w:t>
      </w:r>
      <w:r w:rsidR="00BE331D">
        <w:rPr>
          <w:rFonts w:ascii="Arial" w:eastAsia="system-ui" w:hAnsi="Arial" w:cs="Arial"/>
          <w:color w:val="000000" w:themeColor="text1"/>
          <w:sz w:val="20"/>
          <w:szCs w:val="20"/>
        </w:rPr>
        <w:t>exceed its guests' lofty expectations</w:t>
      </w:r>
      <w:r w:rsidRPr="00D2768A">
        <w:rPr>
          <w:rFonts w:ascii="Arial" w:eastAsia="system-ui" w:hAnsi="Arial" w:cs="Arial"/>
          <w:color w:val="000000" w:themeColor="text1"/>
          <w:sz w:val="20"/>
          <w:szCs w:val="20"/>
        </w:rPr>
        <w:t>.</w:t>
      </w:r>
      <w:r w:rsidRPr="00D2768A">
        <w:rPr>
          <w:rFonts w:ascii="Arial" w:hAnsi="Arial" w:cs="Arial"/>
          <w:sz w:val="20"/>
          <w:szCs w:val="20"/>
        </w:rPr>
        <w:t xml:space="preserve"> </w:t>
      </w:r>
    </w:p>
    <w:p w14:paraId="47DDC945" w14:textId="77777777" w:rsidR="003F247C" w:rsidRPr="00D2768A" w:rsidRDefault="003F247C" w:rsidP="00581514">
      <w:pPr>
        <w:pStyle w:val="ListParagraph"/>
        <w:spacing w:line="360" w:lineRule="auto"/>
        <w:jc w:val="both"/>
        <w:rPr>
          <w:rFonts w:ascii="Arial" w:eastAsia="system-ui" w:hAnsi="Arial" w:cs="Arial"/>
          <w:color w:val="374151"/>
          <w:sz w:val="20"/>
          <w:szCs w:val="20"/>
        </w:rPr>
      </w:pPr>
    </w:p>
    <w:p w14:paraId="53EDA59F" w14:textId="77777777" w:rsidR="00D13461" w:rsidRPr="00D2768A" w:rsidRDefault="00D13461" w:rsidP="00D13461">
      <w:pPr>
        <w:spacing w:line="360" w:lineRule="auto"/>
        <w:jc w:val="both"/>
        <w:rPr>
          <w:rFonts w:ascii="Arial" w:hAnsi="Arial" w:cs="Arial"/>
          <w:sz w:val="20"/>
          <w:szCs w:val="20"/>
        </w:rPr>
      </w:pPr>
    </w:p>
    <w:p w14:paraId="5EF79AB4" w14:textId="77777777" w:rsidR="00D13461" w:rsidRDefault="00D13461" w:rsidP="009A44D5">
      <w:pPr>
        <w:spacing w:line="360" w:lineRule="auto"/>
        <w:jc w:val="both"/>
        <w:rPr>
          <w:rFonts w:ascii="Arial" w:hAnsi="Arial" w:cs="Arial"/>
          <w:sz w:val="20"/>
          <w:szCs w:val="20"/>
        </w:rPr>
      </w:pPr>
    </w:p>
    <w:p w14:paraId="295E7EFE" w14:textId="77777777" w:rsidR="00272A6B" w:rsidRDefault="00272A6B" w:rsidP="009A44D5">
      <w:pPr>
        <w:spacing w:line="360" w:lineRule="auto"/>
        <w:jc w:val="both"/>
        <w:rPr>
          <w:rFonts w:ascii="Arial" w:hAnsi="Arial" w:cs="Arial"/>
          <w:sz w:val="20"/>
          <w:szCs w:val="20"/>
        </w:rPr>
      </w:pPr>
    </w:p>
    <w:p w14:paraId="46251806" w14:textId="77777777" w:rsidR="00272A6B" w:rsidRPr="009A44D5" w:rsidRDefault="00272A6B" w:rsidP="009A44D5">
      <w:pPr>
        <w:spacing w:line="360" w:lineRule="auto"/>
        <w:jc w:val="both"/>
        <w:rPr>
          <w:rFonts w:ascii="Arial" w:hAnsi="Arial" w:cs="Arial"/>
          <w:sz w:val="20"/>
          <w:szCs w:val="20"/>
        </w:rPr>
      </w:pPr>
    </w:p>
    <w:p w14:paraId="5BF6D257" w14:textId="7858EB92" w:rsidR="00D13461" w:rsidRPr="005537D8" w:rsidRDefault="00100451" w:rsidP="009A44D5">
      <w:pPr>
        <w:spacing w:line="360" w:lineRule="auto"/>
        <w:jc w:val="both"/>
        <w:rPr>
          <w:rFonts w:ascii="Arial" w:hAnsi="Arial" w:cs="Arial"/>
          <w:b/>
          <w:bCs/>
          <w:sz w:val="28"/>
          <w:szCs w:val="28"/>
        </w:rPr>
      </w:pPr>
      <w:r>
        <w:rPr>
          <w:rFonts w:ascii="Arial" w:hAnsi="Arial" w:cs="Arial"/>
          <w:b/>
          <w:bCs/>
          <w:sz w:val="28"/>
          <w:szCs w:val="28"/>
        </w:rPr>
        <w:t>3.</w:t>
      </w:r>
      <w:r w:rsidR="00D33AA4">
        <w:rPr>
          <w:rFonts w:ascii="Arial" w:hAnsi="Arial" w:cs="Arial"/>
          <w:b/>
          <w:bCs/>
          <w:sz w:val="28"/>
          <w:szCs w:val="28"/>
        </w:rPr>
        <w:t xml:space="preserve"> </w:t>
      </w:r>
      <w:r w:rsidR="00D13461" w:rsidRPr="005537D8">
        <w:rPr>
          <w:rFonts w:ascii="Arial" w:hAnsi="Arial" w:cs="Arial"/>
          <w:b/>
          <w:bCs/>
          <w:sz w:val="28"/>
          <w:szCs w:val="28"/>
        </w:rPr>
        <w:t>Introduction</w:t>
      </w:r>
    </w:p>
    <w:p w14:paraId="26F0437A" w14:textId="77777777" w:rsidR="00D13461" w:rsidRPr="009A44D5" w:rsidRDefault="00D13461" w:rsidP="009A44D5">
      <w:pPr>
        <w:spacing w:line="360" w:lineRule="auto"/>
        <w:jc w:val="both"/>
        <w:rPr>
          <w:rFonts w:ascii="Arial" w:hAnsi="Arial" w:cs="Arial"/>
          <w:sz w:val="20"/>
          <w:szCs w:val="20"/>
        </w:rPr>
      </w:pPr>
    </w:p>
    <w:p w14:paraId="6A595A10" w14:textId="461977E8" w:rsidR="00D13461" w:rsidRPr="009A44D5" w:rsidRDefault="00D13461" w:rsidP="009A44D5">
      <w:pPr>
        <w:spacing w:line="360" w:lineRule="auto"/>
        <w:jc w:val="both"/>
        <w:rPr>
          <w:rFonts w:ascii="Arial" w:hAnsi="Arial" w:cs="Arial"/>
          <w:sz w:val="20"/>
          <w:szCs w:val="20"/>
        </w:rPr>
      </w:pPr>
      <w:r w:rsidRPr="009A44D5">
        <w:rPr>
          <w:rFonts w:ascii="Arial" w:hAnsi="Arial" w:cs="Arial"/>
          <w:sz w:val="20"/>
          <w:szCs w:val="20"/>
        </w:rPr>
        <w:t>In the heart of the United Arab Emirates, nestled on the majestic Palm Jumeirah in Dubai, Atlantis, The Palm, has become synonymous with unparalleled luxury and world-class hospitality. Our consultancy team undertook a comprehensive effort to address a crucial aspect of the hotel's image and service – guest satisfaction. In hospitality, there is a universal understanding that guest satisfaction reigns supreme. At Atlantis, The Palm, pursuing service excellence is not merely a goal</w:t>
      </w:r>
      <w:r w:rsidR="00321341" w:rsidRPr="009A44D5">
        <w:rPr>
          <w:rFonts w:ascii="Arial" w:hAnsi="Arial" w:cs="Arial"/>
          <w:sz w:val="20"/>
          <w:szCs w:val="20"/>
        </w:rPr>
        <w:t xml:space="preserve"> but</w:t>
      </w:r>
      <w:r w:rsidRPr="009A44D5">
        <w:rPr>
          <w:rFonts w:ascii="Arial" w:hAnsi="Arial" w:cs="Arial"/>
          <w:sz w:val="20"/>
          <w:szCs w:val="20"/>
        </w:rPr>
        <w:t xml:space="preserve"> a sacred commitment. In a city renowned for luxury, Atlantis, The Palm aspires not only to meet but to surpass the lofty expectations of its discerning clientele.</w:t>
      </w:r>
    </w:p>
    <w:p w14:paraId="00E1013E" w14:textId="77777777" w:rsidR="00D13461" w:rsidRPr="00D2768A" w:rsidRDefault="00D13461" w:rsidP="00D13461">
      <w:pPr>
        <w:spacing w:line="276" w:lineRule="auto"/>
        <w:jc w:val="both"/>
        <w:rPr>
          <w:rFonts w:ascii="Arial" w:eastAsia="system-ui" w:hAnsi="Arial" w:cs="Arial"/>
          <w:color w:val="374151"/>
          <w:sz w:val="20"/>
          <w:szCs w:val="20"/>
        </w:rPr>
      </w:pPr>
    </w:p>
    <w:p w14:paraId="52F94A70" w14:textId="77777777" w:rsidR="00D13461" w:rsidRPr="00D2768A" w:rsidRDefault="00D13461" w:rsidP="00D13461">
      <w:pPr>
        <w:spacing w:line="276" w:lineRule="auto"/>
        <w:jc w:val="both"/>
        <w:rPr>
          <w:rFonts w:ascii="Arial" w:hAnsi="Arial" w:cs="Arial"/>
          <w:sz w:val="20"/>
          <w:szCs w:val="20"/>
        </w:rPr>
      </w:pPr>
    </w:p>
    <w:p w14:paraId="40A99D41" w14:textId="376784E5" w:rsidR="00D13461" w:rsidRPr="00D2768A" w:rsidRDefault="00D13461" w:rsidP="00D13461">
      <w:pPr>
        <w:rPr>
          <w:rFonts w:ascii="Arial" w:hAnsi="Arial" w:cs="Arial"/>
          <w:sz w:val="20"/>
          <w:szCs w:val="20"/>
        </w:rPr>
      </w:pPr>
      <w:r w:rsidRPr="00272A6B">
        <w:rPr>
          <w:rFonts w:ascii="Arial" w:eastAsia="system-ui" w:hAnsi="Arial" w:cs="Arial"/>
          <w:b/>
          <w:bCs/>
          <w:color w:val="374151"/>
          <w:sz w:val="20"/>
          <w:szCs w:val="20"/>
        </w:rPr>
        <w:t>Background</w:t>
      </w:r>
      <w:r w:rsidRPr="00D2768A">
        <w:rPr>
          <w:rFonts w:ascii="Arial" w:eastAsia="system-ui" w:hAnsi="Arial" w:cs="Arial"/>
          <w:b/>
          <w:bCs/>
          <w:color w:val="374151"/>
          <w:sz w:val="20"/>
          <w:szCs w:val="20"/>
        </w:rPr>
        <w:t xml:space="preserve"> </w:t>
      </w:r>
      <w:r w:rsidR="00D05A38">
        <w:rPr>
          <w:rFonts w:ascii="Arial" w:eastAsia="system-ui" w:hAnsi="Arial" w:cs="Arial"/>
          <w:b/>
          <w:bCs/>
          <w:color w:val="374151"/>
          <w:sz w:val="20"/>
          <w:szCs w:val="20"/>
        </w:rPr>
        <w:t xml:space="preserve">          </w:t>
      </w:r>
      <w:r w:rsidR="00E96780">
        <w:rPr>
          <w:rFonts w:ascii="Arial" w:hAnsi="Arial" w:cs="Arial"/>
          <w:noProof/>
          <w:sz w:val="20"/>
          <w:szCs w:val="20"/>
          <w14:ligatures w14:val="standardContextual"/>
        </w:rPr>
        <mc:AlternateContent>
          <mc:Choice Requires="wpg">
            <w:drawing>
              <wp:inline distT="0" distB="0" distL="0" distR="0" wp14:anchorId="1480DA0B" wp14:editId="2A1B2FEF">
                <wp:extent cx="2551289" cy="1078088"/>
                <wp:effectExtent l="0" t="0" r="1905" b="8255"/>
                <wp:docPr id="1552807991" name="Group 3"/>
                <wp:cNvGraphicFramePr/>
                <a:graphic xmlns:a="http://schemas.openxmlformats.org/drawingml/2006/main">
                  <a:graphicData uri="http://schemas.microsoft.com/office/word/2010/wordprocessingGroup">
                    <wpg:wgp>
                      <wpg:cNvGrpSpPr/>
                      <wpg:grpSpPr>
                        <a:xfrm>
                          <a:off x="0" y="0"/>
                          <a:ext cx="2551289" cy="1078088"/>
                          <a:chOff x="0" y="0"/>
                          <a:chExt cx="5731510" cy="4149090"/>
                        </a:xfrm>
                      </wpg:grpSpPr>
                      <pic:pic xmlns:pic="http://schemas.openxmlformats.org/drawingml/2006/picture">
                        <pic:nvPicPr>
                          <pic:cNvPr id="853308226" name="Picture 1"/>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3805555"/>
                          </a:xfrm>
                          <a:prstGeom prst="rect">
                            <a:avLst/>
                          </a:prstGeom>
                        </pic:spPr>
                      </pic:pic>
                      <wps:wsp>
                        <wps:cNvPr id="252566789" name="Text Box 2"/>
                        <wps:cNvSpPr txBox="1"/>
                        <wps:spPr>
                          <a:xfrm>
                            <a:off x="0" y="3805555"/>
                            <a:ext cx="5731510" cy="343535"/>
                          </a:xfrm>
                          <a:prstGeom prst="rect">
                            <a:avLst/>
                          </a:prstGeom>
                          <a:solidFill>
                            <a:prstClr val="white"/>
                          </a:solidFill>
                          <a:ln>
                            <a:noFill/>
                          </a:ln>
                        </wps:spPr>
                        <wps:txbx>
                          <w:txbxContent>
                            <w:p w14:paraId="20B9E741" w14:textId="6B908BDC" w:rsidR="00E96780" w:rsidRPr="00E96780" w:rsidRDefault="001B346F" w:rsidP="00E96780">
                              <w:pPr>
                                <w:rPr>
                                  <w:sz w:val="18"/>
                                  <w:szCs w:val="18"/>
                                </w:rPr>
                              </w:pPr>
                              <w:hyperlink r:id="rId19" w:history="1">
                                <w:r w:rsidR="00E96780" w:rsidRPr="00E96780">
                                  <w:rPr>
                                    <w:rStyle w:val="Hyperlink"/>
                                    <w:sz w:val="18"/>
                                    <w:szCs w:val="18"/>
                                  </w:rPr>
                                  <w:t>This Photo</w:t>
                                </w:r>
                              </w:hyperlink>
                              <w:r w:rsidR="00E96780" w:rsidRPr="00E96780">
                                <w:rPr>
                                  <w:sz w:val="18"/>
                                  <w:szCs w:val="18"/>
                                </w:rPr>
                                <w:t xml:space="preserve"> by Unknown Author is licensed under </w:t>
                              </w:r>
                              <w:hyperlink r:id="rId20" w:history="1">
                                <w:r w:rsidR="00E96780" w:rsidRPr="00E96780">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480DA0B" id="_x0000_s1029" style="width:200.9pt;height:84.9pt;mso-position-horizontal-relative:char;mso-position-vertical-relative:line" coordsize="57315,414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">
                <v:shape id="Picture 1" o:spid="_x0000_s1030" type="#_x0000_t75" style="position:absolute;width:57315;height:38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">
                  <v:imagedata r:id="rId21" o:title=""/>
                </v:shape>
                <v:shape id="Text Box 2" o:spid="_x0000_s1031" type="#_x0000_t202" style="position:absolute;top:3805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" stroked="f">
                  <v:textbox>
                    <w:txbxContent>
                      <w:p w14:paraId="20B9E741" w14:textId="6B908BDC" w:rsidR="00E96780" w:rsidRPr="00E96780" w:rsidRDefault="001B346F" w:rsidP="00E96780">
                        <w:pPr>
                          <w:rPr>
                            <w:sz w:val="18"/>
                            <w:szCs w:val="18"/>
                          </w:rPr>
                        </w:pPr>
                        <w:hyperlink r:id="rId22" w:history="1">
                          <w:r w:rsidR="00E96780" w:rsidRPr="00E96780">
                            <w:rPr>
                              <w:rStyle w:val="Hyperlink"/>
                              <w:sz w:val="18"/>
                              <w:szCs w:val="18"/>
                            </w:rPr>
                            <w:t>This Photo</w:t>
                          </w:r>
                        </w:hyperlink>
                        <w:r w:rsidR="00E96780" w:rsidRPr="00E96780">
                          <w:rPr>
                            <w:sz w:val="18"/>
                            <w:szCs w:val="18"/>
                          </w:rPr>
                          <w:t xml:space="preserve"> by Unknown Author is licensed under </w:t>
                        </w:r>
                        <w:hyperlink r:id="rId23" w:history="1">
                          <w:r w:rsidR="00E96780" w:rsidRPr="00E96780">
                            <w:rPr>
                              <w:rStyle w:val="Hyperlink"/>
                              <w:sz w:val="18"/>
                              <w:szCs w:val="18"/>
                            </w:rPr>
                            <w:t>CC BY-NC</w:t>
                          </w:r>
                        </w:hyperlink>
                      </w:p>
                    </w:txbxContent>
                  </v:textbox>
                </v:shape>
                <w10:anchorlock/>
              </v:group>
            </w:pict>
          </mc:Fallback>
        </mc:AlternateContent>
      </w:r>
    </w:p>
    <w:p w14:paraId="4602A180" w14:textId="77777777" w:rsidR="00D13461" w:rsidRDefault="00D13461" w:rsidP="00D13461">
      <w:pPr>
        <w:spacing w:line="360" w:lineRule="auto"/>
        <w:rPr>
          <w:rFonts w:ascii="Arial" w:eastAsia="system-ui" w:hAnsi="Arial" w:cs="Arial"/>
          <w:color w:val="000000" w:themeColor="text1"/>
          <w:sz w:val="20"/>
          <w:szCs w:val="20"/>
        </w:rPr>
      </w:pPr>
      <w:r w:rsidRPr="00D2768A">
        <w:rPr>
          <w:rFonts w:ascii="Arial" w:eastAsia="system-ui" w:hAnsi="Arial" w:cs="Arial"/>
          <w:color w:val="000000" w:themeColor="text1"/>
          <w:sz w:val="20"/>
          <w:szCs w:val="20"/>
        </w:rPr>
        <w:t>Atlantis, The Palm, opened its doors to the world in 2008, and since then, it has stood as a remarkable architectural achievement (Prideaux,2023). With 1,548 rooms and suites, including the world-renowned underwater accommodations that offer breathtaking views of the resort's marine marvels, it provides an unparalleled experience (Atlantis,2023). Guests are welcomed into diverse culinary delights, comprising 23 restaurants, a sprawling aqua venture waterpark, The Lost Chambers Aquarium, a tranquilizing spa, and many activities to astonish and captivate. Atlantis is more than just a resort; it is a journey where guest experiences transcend conventional expectations (Atlantis de Palm, Dubai, 2023).</w:t>
      </w:r>
    </w:p>
    <w:p w14:paraId="0CCC8F60" w14:textId="77777777" w:rsidR="00272A6B" w:rsidRDefault="00272A6B" w:rsidP="00D13461">
      <w:pPr>
        <w:spacing w:line="360" w:lineRule="auto"/>
        <w:rPr>
          <w:rFonts w:ascii="Arial" w:eastAsia="system-ui" w:hAnsi="Arial" w:cs="Arial"/>
          <w:color w:val="000000" w:themeColor="text1"/>
          <w:sz w:val="20"/>
          <w:szCs w:val="20"/>
        </w:rPr>
      </w:pPr>
    </w:p>
    <w:p w14:paraId="3BA9BBC6" w14:textId="77777777" w:rsidR="00272A6B" w:rsidRDefault="00272A6B" w:rsidP="00D13461">
      <w:pPr>
        <w:spacing w:line="360" w:lineRule="auto"/>
        <w:rPr>
          <w:rFonts w:ascii="Arial" w:eastAsia="system-ui" w:hAnsi="Arial" w:cs="Arial"/>
          <w:color w:val="000000" w:themeColor="text1"/>
          <w:sz w:val="20"/>
          <w:szCs w:val="20"/>
        </w:rPr>
      </w:pPr>
    </w:p>
    <w:p w14:paraId="75825D2D" w14:textId="77777777" w:rsidR="00272A6B" w:rsidRDefault="00272A6B" w:rsidP="00D13461">
      <w:pPr>
        <w:spacing w:line="360" w:lineRule="auto"/>
        <w:rPr>
          <w:rFonts w:ascii="Arial" w:eastAsia="system-ui" w:hAnsi="Arial" w:cs="Arial"/>
          <w:color w:val="000000" w:themeColor="text1"/>
          <w:sz w:val="20"/>
          <w:szCs w:val="20"/>
        </w:rPr>
      </w:pPr>
    </w:p>
    <w:p w14:paraId="423B985A" w14:textId="77777777" w:rsidR="00272A6B" w:rsidRDefault="00272A6B" w:rsidP="00D13461">
      <w:pPr>
        <w:spacing w:line="360" w:lineRule="auto"/>
        <w:rPr>
          <w:rFonts w:ascii="Arial" w:eastAsia="system-ui" w:hAnsi="Arial" w:cs="Arial"/>
          <w:color w:val="000000" w:themeColor="text1"/>
          <w:sz w:val="20"/>
          <w:szCs w:val="20"/>
        </w:rPr>
      </w:pPr>
    </w:p>
    <w:p w14:paraId="6DFA9200" w14:textId="77777777" w:rsidR="00D13461" w:rsidRPr="00D2768A" w:rsidRDefault="00D13461" w:rsidP="00D13461">
      <w:pPr>
        <w:spacing w:line="360" w:lineRule="auto"/>
        <w:jc w:val="both"/>
        <w:rPr>
          <w:rFonts w:ascii="Arial" w:eastAsia="system-ui" w:hAnsi="Arial" w:cs="Arial"/>
          <w:color w:val="374151"/>
          <w:sz w:val="20"/>
          <w:szCs w:val="20"/>
        </w:rPr>
      </w:pPr>
    </w:p>
    <w:p w14:paraId="40BFF66C" w14:textId="77777777" w:rsidR="00D13461" w:rsidRPr="00D2768A" w:rsidRDefault="00D13461" w:rsidP="00D13461">
      <w:pPr>
        <w:spacing w:line="276" w:lineRule="auto"/>
        <w:jc w:val="both"/>
        <w:rPr>
          <w:rFonts w:ascii="Arial" w:eastAsia="system-ui" w:hAnsi="Arial" w:cs="Arial"/>
          <w:color w:val="374151"/>
          <w:sz w:val="20"/>
          <w:szCs w:val="20"/>
        </w:rPr>
      </w:pPr>
    </w:p>
    <w:p w14:paraId="1F5D60C8" w14:textId="770B1B34" w:rsidR="00D13461" w:rsidRPr="000759B8" w:rsidRDefault="002021CA" w:rsidP="000759B8">
      <w:pPr>
        <w:spacing w:line="360" w:lineRule="auto"/>
        <w:jc w:val="both"/>
        <w:rPr>
          <w:rFonts w:ascii="Arial" w:hAnsi="Arial" w:cs="Arial"/>
          <w:b/>
          <w:bCs/>
          <w:sz w:val="28"/>
          <w:szCs w:val="28"/>
        </w:rPr>
      </w:pPr>
      <w:r>
        <w:rPr>
          <w:rFonts w:ascii="Arial" w:hAnsi="Arial" w:cs="Arial"/>
          <w:b/>
          <w:bCs/>
          <w:sz w:val="28"/>
          <w:szCs w:val="28"/>
        </w:rPr>
        <w:lastRenderedPageBreak/>
        <w:t xml:space="preserve">4. </w:t>
      </w:r>
      <w:r w:rsidR="00D13461" w:rsidRPr="000759B8">
        <w:rPr>
          <w:rFonts w:ascii="Arial" w:hAnsi="Arial" w:cs="Arial"/>
          <w:b/>
          <w:bCs/>
          <w:sz w:val="28"/>
          <w:szCs w:val="28"/>
        </w:rPr>
        <w:t>Consultancy Firm - Celestial Guest Insights:</w:t>
      </w:r>
    </w:p>
    <w:p w14:paraId="5C56A070" w14:textId="77777777" w:rsidR="00D13461" w:rsidRPr="000759B8" w:rsidRDefault="00D13461" w:rsidP="000759B8">
      <w:pPr>
        <w:spacing w:line="360" w:lineRule="auto"/>
        <w:jc w:val="both"/>
        <w:rPr>
          <w:rFonts w:ascii="Arial" w:hAnsi="Arial" w:cs="Arial"/>
          <w:sz w:val="20"/>
          <w:szCs w:val="20"/>
        </w:rPr>
      </w:pPr>
    </w:p>
    <w:p w14:paraId="0255C2FB" w14:textId="2D7D7845" w:rsidR="00D13461" w:rsidRPr="000759B8" w:rsidRDefault="00D13461" w:rsidP="000759B8">
      <w:pPr>
        <w:spacing w:line="360" w:lineRule="auto"/>
        <w:jc w:val="both"/>
        <w:rPr>
          <w:rFonts w:ascii="Arial" w:hAnsi="Arial" w:cs="Arial"/>
          <w:sz w:val="20"/>
          <w:szCs w:val="20"/>
        </w:rPr>
      </w:pPr>
      <w:r w:rsidRPr="000759B8">
        <w:rPr>
          <w:rFonts w:ascii="Arial" w:hAnsi="Arial" w:cs="Arial"/>
          <w:sz w:val="20"/>
          <w:szCs w:val="20"/>
        </w:rPr>
        <w:t>Celestial Guest Insights is a dynamic consultancy firm with a proven track record in the hospitality industry. Our team of seasoned professionals brings a wealth of experience in guest satisfaction enhancement, operational excellence, and strategic consulting. Building upon Mittal and Baldasare's (1995) assertion that service attribute performance has a linear impact on customer satisfaction, recent studies (Zang</w:t>
      </w:r>
      <w:r w:rsidR="00EC18E5" w:rsidRPr="000759B8">
        <w:rPr>
          <w:rFonts w:ascii="Arial" w:hAnsi="Arial" w:cs="Arial"/>
          <w:sz w:val="20"/>
          <w:szCs w:val="20"/>
        </w:rPr>
        <w:t xml:space="preserve"> and</w:t>
      </w:r>
      <w:r w:rsidRPr="000759B8">
        <w:rPr>
          <w:rFonts w:ascii="Arial" w:hAnsi="Arial" w:cs="Arial"/>
          <w:sz w:val="20"/>
          <w:szCs w:val="20"/>
        </w:rPr>
        <w:t xml:space="preserve"> Cole 2016). Our examination of guest feedback </w:t>
      </w:r>
      <w:r w:rsidR="00EC18E5" w:rsidRPr="000759B8">
        <w:rPr>
          <w:rFonts w:ascii="Arial" w:hAnsi="Arial" w:cs="Arial"/>
          <w:sz w:val="20"/>
          <w:szCs w:val="20"/>
        </w:rPr>
        <w:t>highlighted fluctuations in satisfaction and</w:t>
      </w:r>
      <w:r w:rsidRPr="000759B8">
        <w:rPr>
          <w:rFonts w:ascii="Arial" w:hAnsi="Arial" w:cs="Arial"/>
          <w:sz w:val="20"/>
          <w:szCs w:val="20"/>
        </w:rPr>
        <w:t xml:space="preserve"> revealed consistent concerns about response times, communication, and problem resolution, all exacerbated by crowding during peak times (Zeithaml,2010). The impact of </w:t>
      </w:r>
      <w:r w:rsidR="006236B5" w:rsidRPr="000759B8">
        <w:rPr>
          <w:rFonts w:ascii="Arial" w:hAnsi="Arial" w:cs="Arial"/>
          <w:sz w:val="20"/>
          <w:szCs w:val="20"/>
        </w:rPr>
        <w:t>filling</w:t>
      </w:r>
      <w:r w:rsidRPr="000759B8">
        <w:rPr>
          <w:rFonts w:ascii="Arial" w:hAnsi="Arial" w:cs="Arial"/>
          <w:sz w:val="20"/>
          <w:szCs w:val="20"/>
        </w:rPr>
        <w:t xml:space="preserve"> on these aspects of guest service is evident, underlining the need for strategic solutions (Zehrer</w:t>
      </w:r>
      <w:r w:rsidR="00546C1C" w:rsidRPr="000759B8">
        <w:rPr>
          <w:rFonts w:ascii="Arial" w:hAnsi="Arial" w:cs="Arial"/>
          <w:sz w:val="20"/>
          <w:szCs w:val="20"/>
        </w:rPr>
        <w:t xml:space="preserve"> </w:t>
      </w:r>
      <w:r w:rsidR="00EC18E5" w:rsidRPr="000759B8">
        <w:rPr>
          <w:rFonts w:ascii="Arial" w:hAnsi="Arial" w:cs="Arial"/>
          <w:sz w:val="20"/>
          <w:szCs w:val="20"/>
        </w:rPr>
        <w:t xml:space="preserve">and </w:t>
      </w:r>
      <w:r w:rsidRPr="000759B8">
        <w:rPr>
          <w:rFonts w:ascii="Arial" w:hAnsi="Arial" w:cs="Arial"/>
          <w:sz w:val="20"/>
          <w:szCs w:val="20"/>
        </w:rPr>
        <w:t>Raich,2016).</w:t>
      </w:r>
    </w:p>
    <w:p w14:paraId="2F25C5F1" w14:textId="77777777" w:rsidR="00D13461" w:rsidRPr="00D2768A" w:rsidRDefault="00D13461" w:rsidP="00D13461">
      <w:pPr>
        <w:spacing w:line="360" w:lineRule="auto"/>
        <w:rPr>
          <w:rFonts w:ascii="Arial" w:hAnsi="Arial" w:cs="Arial"/>
          <w:sz w:val="20"/>
          <w:szCs w:val="20"/>
        </w:rPr>
      </w:pPr>
      <w:r w:rsidRPr="00D2768A">
        <w:rPr>
          <w:rFonts w:ascii="Arial" w:hAnsi="Arial" w:cs="Arial"/>
          <w:sz w:val="20"/>
          <w:szCs w:val="20"/>
          <w:shd w:val="clear" w:color="auto" w:fill="F7F7F8"/>
        </w:rPr>
        <w:t xml:space="preserve"> </w:t>
      </w:r>
      <w:r w:rsidRPr="00D2768A">
        <w:rPr>
          <w:rFonts w:ascii="Arial" w:hAnsi="Arial" w:cs="Arial"/>
          <w:sz w:val="20"/>
          <w:szCs w:val="20"/>
        </w:rPr>
        <w:t>We understand the intricate balance between guest expectations, operational efficiency, and maintaining the brand's reputation. The bedrock of our approach is based on data-driven insights, and our mission is to ensure that our clients not only meet but exceed guest expectations, thereby securing their position as industry leaders (United Nations,2022). Guest experiences are intricate occurrences, encompassing a wide variety of facilities and interactions with services, all shaped by the distinct expectations and assessments of the visitors (Crotts,2019).</w:t>
      </w:r>
    </w:p>
    <w:p w14:paraId="57276F37" w14:textId="77777777" w:rsidR="00D13461" w:rsidRPr="00653F93" w:rsidRDefault="00D13461" w:rsidP="00653F93">
      <w:pPr>
        <w:spacing w:line="360" w:lineRule="auto"/>
        <w:jc w:val="both"/>
        <w:rPr>
          <w:rFonts w:ascii="Arial" w:hAnsi="Arial" w:cs="Arial"/>
          <w:sz w:val="20"/>
          <w:szCs w:val="20"/>
        </w:rPr>
      </w:pPr>
    </w:p>
    <w:p w14:paraId="1EE27875" w14:textId="43323B23" w:rsidR="00D13461" w:rsidRPr="00653F93" w:rsidRDefault="00D13461" w:rsidP="00653F93">
      <w:pPr>
        <w:spacing w:line="360" w:lineRule="auto"/>
        <w:jc w:val="both"/>
        <w:rPr>
          <w:rFonts w:ascii="Arial" w:hAnsi="Arial" w:cs="Arial"/>
          <w:b/>
          <w:bCs/>
          <w:sz w:val="20"/>
          <w:szCs w:val="20"/>
        </w:rPr>
      </w:pPr>
      <w:r w:rsidRPr="00653F93">
        <w:rPr>
          <w:rFonts w:ascii="Arial" w:hAnsi="Arial" w:cs="Arial"/>
          <w:b/>
          <w:bCs/>
          <w:sz w:val="20"/>
          <w:szCs w:val="20"/>
        </w:rPr>
        <w:t>Theoretical Frameworks</w:t>
      </w:r>
      <w:r w:rsidR="00100451">
        <w:rPr>
          <w:rFonts w:ascii="Arial" w:hAnsi="Arial" w:cs="Arial"/>
          <w:b/>
          <w:bCs/>
          <w:sz w:val="20"/>
          <w:szCs w:val="20"/>
        </w:rPr>
        <w:t>:</w:t>
      </w:r>
    </w:p>
    <w:p w14:paraId="7133F46C" w14:textId="131903E7" w:rsidR="00D13461" w:rsidRPr="00653F93" w:rsidRDefault="00D13461" w:rsidP="00653F93">
      <w:pPr>
        <w:spacing w:line="360" w:lineRule="auto"/>
        <w:jc w:val="both"/>
        <w:rPr>
          <w:rFonts w:ascii="Arial" w:hAnsi="Arial" w:cs="Arial"/>
          <w:sz w:val="20"/>
          <w:szCs w:val="20"/>
        </w:rPr>
      </w:pPr>
      <w:r w:rsidRPr="00653F93">
        <w:rPr>
          <w:rFonts w:ascii="Arial" w:hAnsi="Arial" w:cs="Arial"/>
          <w:sz w:val="20"/>
          <w:szCs w:val="20"/>
        </w:rPr>
        <w:t xml:space="preserve">To facilitate a comprehensive analysis of the challenges and opportunities at Atlantis, The Palm, we have adopted a structured approach employing several pertinent theoretical frameworks: PESTEL, SWOT, and TOWS. Using various tools enables us </w:t>
      </w:r>
      <w:r w:rsidR="00653F93">
        <w:rPr>
          <w:rFonts w:ascii="Arial" w:hAnsi="Arial" w:cs="Arial"/>
          <w:sz w:val="20"/>
          <w:szCs w:val="20"/>
        </w:rPr>
        <w:t>to comprehend better</w:t>
      </w:r>
      <w:r w:rsidRPr="00653F93">
        <w:rPr>
          <w:rFonts w:ascii="Arial" w:hAnsi="Arial" w:cs="Arial"/>
          <w:sz w:val="20"/>
          <w:szCs w:val="20"/>
        </w:rPr>
        <w:t xml:space="preserve"> the factors that might influence the company (Khali</w:t>
      </w:r>
      <w:r w:rsidR="007C66D7">
        <w:rPr>
          <w:rFonts w:ascii="Arial" w:hAnsi="Arial" w:cs="Arial"/>
          <w:sz w:val="20"/>
          <w:szCs w:val="20"/>
        </w:rPr>
        <w:t xml:space="preserve"> and</w:t>
      </w:r>
      <w:r w:rsidRPr="00653F93">
        <w:rPr>
          <w:rFonts w:ascii="Arial" w:hAnsi="Arial" w:cs="Arial"/>
          <w:sz w:val="20"/>
          <w:szCs w:val="20"/>
        </w:rPr>
        <w:t xml:space="preserve"> Vida, 2023).</w:t>
      </w:r>
    </w:p>
    <w:p w14:paraId="7134BDDB" w14:textId="77777777" w:rsidR="00D13461" w:rsidRPr="00100451" w:rsidRDefault="00D13461" w:rsidP="00653F93">
      <w:pPr>
        <w:spacing w:line="360" w:lineRule="auto"/>
        <w:jc w:val="both"/>
        <w:rPr>
          <w:rFonts w:ascii="Arial" w:hAnsi="Arial" w:cs="Arial"/>
          <w:b/>
          <w:bCs/>
          <w:sz w:val="20"/>
          <w:szCs w:val="20"/>
        </w:rPr>
      </w:pPr>
      <w:r w:rsidRPr="00100451">
        <w:rPr>
          <w:rFonts w:ascii="Arial" w:hAnsi="Arial" w:cs="Arial"/>
          <w:b/>
          <w:bCs/>
          <w:sz w:val="20"/>
          <w:szCs w:val="20"/>
        </w:rPr>
        <w:t>Framework for Excellence - PESTEL, SWOT, and TOWS</w:t>
      </w:r>
    </w:p>
    <w:p w14:paraId="0F6466AF" w14:textId="7E2E6109" w:rsidR="00D13461" w:rsidRDefault="00546C1C" w:rsidP="00653F93">
      <w:pPr>
        <w:spacing w:line="360" w:lineRule="auto"/>
        <w:jc w:val="both"/>
        <w:rPr>
          <w:rFonts w:ascii="Arial" w:hAnsi="Arial" w:cs="Arial"/>
          <w:sz w:val="20"/>
          <w:szCs w:val="20"/>
          <w:shd w:val="clear" w:color="auto" w:fill="F7F7F8"/>
        </w:rPr>
      </w:pPr>
      <w:r w:rsidRPr="00653F93">
        <w:rPr>
          <w:rFonts w:ascii="Arial" w:hAnsi="Arial" w:cs="Arial"/>
          <w:sz w:val="20"/>
          <w:szCs w:val="20"/>
        </w:rPr>
        <w:t>We are not just relying on intuition to embark on this transformation journey</w:t>
      </w:r>
      <w:r w:rsidR="00D13461" w:rsidRPr="00653F93">
        <w:rPr>
          <w:rFonts w:ascii="Arial" w:hAnsi="Arial" w:cs="Arial"/>
          <w:sz w:val="20"/>
          <w:szCs w:val="20"/>
        </w:rPr>
        <w:t>. Our approach is systematic and structured. We will employ a trio of powerful frameworks - PESTEL, SWOT, and TOWS - to scrutinize the intricate details of Atlantis, The Palm's operations. PESTEL explores the external forces such as political, economic, social, technological, environmental, and legal factors influencing the hospitality industry (</w:t>
      </w:r>
      <w:proofErr w:type="spellStart"/>
      <w:r w:rsidR="00D13461" w:rsidRPr="00653F93">
        <w:rPr>
          <w:rFonts w:ascii="Arial" w:hAnsi="Arial" w:cs="Arial"/>
          <w:sz w:val="20"/>
          <w:szCs w:val="20"/>
        </w:rPr>
        <w:t>Vojinovic</w:t>
      </w:r>
      <w:proofErr w:type="spellEnd"/>
      <w:r w:rsidR="00D13461" w:rsidRPr="00653F93">
        <w:rPr>
          <w:rFonts w:ascii="Arial" w:hAnsi="Arial" w:cs="Arial"/>
          <w:sz w:val="20"/>
          <w:szCs w:val="20"/>
        </w:rPr>
        <w:t xml:space="preserve"> et al., 2022). This knowledge is vital in anticipating challenges, especially </w:t>
      </w:r>
      <w:r w:rsidR="00E033B0">
        <w:rPr>
          <w:rFonts w:ascii="Arial" w:hAnsi="Arial" w:cs="Arial"/>
          <w:sz w:val="20"/>
          <w:szCs w:val="20"/>
        </w:rPr>
        <w:t>crowding issues, which profoundly impact</w:t>
      </w:r>
      <w:r w:rsidR="00D13461" w:rsidRPr="00653F93">
        <w:rPr>
          <w:rFonts w:ascii="Arial" w:hAnsi="Arial" w:cs="Arial"/>
          <w:sz w:val="20"/>
          <w:szCs w:val="20"/>
        </w:rPr>
        <w:t xml:space="preserve"> guest service. SWOT delves deep into the resort's internal strengths, weaknesses, opportunities, and threats (Muzumdar,2019). By understanding these, we can better confront challenges, like managing crowds, and leverage strengths to enhance the guest experience. The significance of comprehending human </w:t>
      </w:r>
      <w:r w:rsidR="00EB31FB" w:rsidRPr="00653F93">
        <w:rPr>
          <w:rFonts w:ascii="Arial" w:hAnsi="Arial" w:cs="Arial"/>
          <w:sz w:val="20"/>
          <w:szCs w:val="20"/>
        </w:rPr>
        <w:t>behaviour</w:t>
      </w:r>
      <w:r w:rsidR="00D13461" w:rsidRPr="00653F93">
        <w:rPr>
          <w:rFonts w:ascii="Arial" w:hAnsi="Arial" w:cs="Arial"/>
          <w:sz w:val="20"/>
          <w:szCs w:val="20"/>
        </w:rPr>
        <w:t xml:space="preserve"> within groups is unquestionable (</w:t>
      </w:r>
      <w:proofErr w:type="spellStart"/>
      <w:r w:rsidR="00D13461" w:rsidRPr="00653F93">
        <w:rPr>
          <w:rFonts w:ascii="Arial" w:hAnsi="Arial" w:cs="Arial"/>
          <w:sz w:val="20"/>
          <w:szCs w:val="20"/>
        </w:rPr>
        <w:t>Wijermans</w:t>
      </w:r>
      <w:proofErr w:type="spellEnd"/>
      <w:r w:rsidR="00D13461" w:rsidRPr="00653F93">
        <w:rPr>
          <w:rFonts w:ascii="Arial" w:hAnsi="Arial" w:cs="Arial"/>
          <w:sz w:val="20"/>
          <w:szCs w:val="20"/>
        </w:rPr>
        <w:t xml:space="preserve"> et al.,2016). Defining, measuring, and managing the quality of service presents more </w:t>
      </w:r>
      <w:r w:rsidR="00D13461" w:rsidRPr="00D2768A">
        <w:rPr>
          <w:rFonts w:ascii="Arial" w:hAnsi="Arial" w:cs="Arial"/>
          <w:sz w:val="20"/>
          <w:szCs w:val="20"/>
          <w:shd w:val="clear" w:color="auto" w:fill="F7F7F8"/>
        </w:rPr>
        <w:t>significant challenges than manufacturing products because of the distinctive attributes inherent in services (</w:t>
      </w:r>
      <w:proofErr w:type="spellStart"/>
      <w:r w:rsidR="00D13461" w:rsidRPr="00D2768A">
        <w:rPr>
          <w:rFonts w:ascii="Arial" w:hAnsi="Arial" w:cs="Arial"/>
          <w:sz w:val="20"/>
          <w:szCs w:val="20"/>
          <w:shd w:val="clear" w:color="auto" w:fill="F7F7F8"/>
        </w:rPr>
        <w:t>Zhenpeng</w:t>
      </w:r>
      <w:proofErr w:type="spellEnd"/>
      <w:r w:rsidR="007C66D7">
        <w:rPr>
          <w:rFonts w:ascii="Arial" w:hAnsi="Arial" w:cs="Arial"/>
          <w:sz w:val="20"/>
          <w:szCs w:val="20"/>
          <w:shd w:val="clear" w:color="auto" w:fill="F7F7F8"/>
        </w:rPr>
        <w:t xml:space="preserve"> and</w:t>
      </w:r>
      <w:r w:rsidR="00D13461" w:rsidRPr="00D2768A">
        <w:rPr>
          <w:rFonts w:ascii="Arial" w:hAnsi="Arial" w:cs="Arial"/>
          <w:sz w:val="20"/>
          <w:szCs w:val="20"/>
          <w:shd w:val="clear" w:color="auto" w:fill="F7F7F8"/>
        </w:rPr>
        <w:t xml:space="preserve"> </w:t>
      </w:r>
      <w:proofErr w:type="spellStart"/>
      <w:r w:rsidR="00D13461" w:rsidRPr="00D2768A">
        <w:rPr>
          <w:rFonts w:ascii="Arial" w:hAnsi="Arial" w:cs="Arial"/>
          <w:sz w:val="20"/>
          <w:szCs w:val="20"/>
          <w:shd w:val="clear" w:color="auto" w:fill="F7F7F8"/>
        </w:rPr>
        <w:t>Hailin</w:t>
      </w:r>
      <w:proofErr w:type="spellEnd"/>
      <w:r w:rsidR="00D13461" w:rsidRPr="00D2768A">
        <w:rPr>
          <w:rFonts w:ascii="Arial" w:hAnsi="Arial" w:cs="Arial"/>
          <w:sz w:val="20"/>
          <w:szCs w:val="20"/>
          <w:shd w:val="clear" w:color="auto" w:fill="F7F7F8"/>
        </w:rPr>
        <w:t xml:space="preserve"> 2016).</w:t>
      </w:r>
      <w:r w:rsidR="00D13461" w:rsidRPr="00D2768A">
        <w:rPr>
          <w:rFonts w:ascii="Arial" w:hAnsi="Arial" w:cs="Arial"/>
          <w:sz w:val="20"/>
          <w:szCs w:val="20"/>
        </w:rPr>
        <w:t xml:space="preserve"> TOWS then consolidate these findings into practical strategies, making it confident that Atlantis is optimally positioned to tackle issues such as crowding while </w:t>
      </w:r>
      <w:r w:rsidR="00D13461" w:rsidRPr="00D2768A">
        <w:rPr>
          <w:rFonts w:ascii="Arial" w:hAnsi="Arial" w:cs="Arial"/>
          <w:sz w:val="20"/>
          <w:szCs w:val="20"/>
        </w:rPr>
        <w:lastRenderedPageBreak/>
        <w:t xml:space="preserve">optimizing opportunities for improvement (Weihrich,1982). In conclusion, this introduction </w:t>
      </w:r>
      <w:r w:rsidR="00EB31FB">
        <w:rPr>
          <w:rFonts w:ascii="Arial" w:hAnsi="Arial" w:cs="Arial"/>
          <w:sz w:val="20"/>
          <w:szCs w:val="20"/>
        </w:rPr>
        <w:t>comprehensively explains</w:t>
      </w:r>
      <w:r w:rsidR="00D13461" w:rsidRPr="00D2768A">
        <w:rPr>
          <w:rFonts w:ascii="Arial" w:hAnsi="Arial" w:cs="Arial"/>
          <w:sz w:val="20"/>
          <w:szCs w:val="20"/>
        </w:rPr>
        <w:t xml:space="preserve"> the report's core elements, including Atlantis's background and our intention to use frameworks such as PESTEL, SWOT, and TOWS for analysis. We at Celestial Guest Insights are dedicated to partnering with Atlantis, The Palm, to address the challenges posed by crowding, optimize resource allocation, and foster a culture of continuous improvement, thereby ensuring a world-class guest experience (Cook,2011). Our team looks forward to collaborating with Atlantis, The Palm, on this transformative attempt, dedicated to upholding the legacy of excellence and exceeding the ever-growing expectations of its discerning guests (Heskett,2011).</w:t>
      </w:r>
      <w:r w:rsidR="00D13461" w:rsidRPr="00D2768A">
        <w:rPr>
          <w:rFonts w:ascii="Arial" w:hAnsi="Arial" w:cs="Arial"/>
          <w:sz w:val="20"/>
          <w:szCs w:val="20"/>
          <w:shd w:val="clear" w:color="auto" w:fill="F7F7F8"/>
        </w:rPr>
        <w:t xml:space="preserve"> Achieving service excellence demands ongoing dedication to maintain a constant level of quality, as it can deteriorate relatively swiftly (Mohsin,2019).</w:t>
      </w:r>
    </w:p>
    <w:p w14:paraId="7E30FA7D" w14:textId="77777777" w:rsidR="000917F4" w:rsidRDefault="000917F4" w:rsidP="00D13461">
      <w:pPr>
        <w:spacing w:line="360" w:lineRule="auto"/>
        <w:jc w:val="both"/>
        <w:rPr>
          <w:rFonts w:ascii="Arial" w:hAnsi="Arial" w:cs="Arial"/>
          <w:sz w:val="20"/>
          <w:szCs w:val="20"/>
          <w:shd w:val="clear" w:color="auto" w:fill="F7F7F8"/>
        </w:rPr>
      </w:pPr>
    </w:p>
    <w:p w14:paraId="6C572A18" w14:textId="59D9F896" w:rsidR="000917F4" w:rsidRPr="00D2768A" w:rsidRDefault="003E668E" w:rsidP="00D13461">
      <w:pPr>
        <w:spacing w:line="360" w:lineRule="auto"/>
        <w:jc w:val="both"/>
        <w:rPr>
          <w:rFonts w:ascii="Arial" w:hAnsi="Arial" w:cs="Arial"/>
          <w:sz w:val="20"/>
          <w:szCs w:val="20"/>
          <w:bdr w:val="single" w:sz="2" w:space="0" w:color="D9D9E3" w:frame="1"/>
        </w:rPr>
      </w:pPr>
      <w:r>
        <w:rPr>
          <w:rFonts w:ascii="Arial" w:hAnsi="Arial" w:cs="Arial"/>
          <w:noProof/>
          <w:sz w:val="20"/>
          <w:szCs w:val="20"/>
          <w14:ligatures w14:val="standardContextual"/>
        </w:rPr>
        <mc:AlternateContent>
          <mc:Choice Requires="wpg">
            <w:drawing>
              <wp:inline distT="0" distB="0" distL="0" distR="0" wp14:anchorId="3F064618" wp14:editId="46C8D812">
                <wp:extent cx="1428044" cy="1800578"/>
                <wp:effectExtent l="0" t="0" r="1270" b="9525"/>
                <wp:docPr id="1879752133" name="Group 3"/>
                <wp:cNvGraphicFramePr/>
                <a:graphic xmlns:a="http://schemas.openxmlformats.org/drawingml/2006/main">
                  <a:graphicData uri="http://schemas.microsoft.com/office/word/2010/wordprocessingGroup">
                    <wpg:wgp>
                      <wpg:cNvGrpSpPr/>
                      <wpg:grpSpPr>
                        <a:xfrm>
                          <a:off x="0" y="0"/>
                          <a:ext cx="1428044" cy="1800578"/>
                          <a:chOff x="0" y="0"/>
                          <a:chExt cx="3334314" cy="5343536"/>
                        </a:xfrm>
                      </wpg:grpSpPr>
                      <pic:pic xmlns:pic="http://schemas.openxmlformats.org/drawingml/2006/picture">
                        <pic:nvPicPr>
                          <pic:cNvPr id="380235205" name="Picture 1"/>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564" y="0"/>
                            <a:ext cx="3333750" cy="5000625"/>
                          </a:xfrm>
                          <a:prstGeom prst="rect">
                            <a:avLst/>
                          </a:prstGeom>
                        </pic:spPr>
                      </pic:pic>
                      <wps:wsp>
                        <wps:cNvPr id="1047356624" name="Text Box 2"/>
                        <wps:cNvSpPr txBox="1"/>
                        <wps:spPr>
                          <a:xfrm>
                            <a:off x="0" y="5000001"/>
                            <a:ext cx="3333115" cy="343535"/>
                          </a:xfrm>
                          <a:prstGeom prst="rect">
                            <a:avLst/>
                          </a:prstGeom>
                          <a:solidFill>
                            <a:prstClr val="white"/>
                          </a:solidFill>
                          <a:ln>
                            <a:noFill/>
                          </a:ln>
                        </wps:spPr>
                        <wps:txbx>
                          <w:txbxContent>
                            <w:p w14:paraId="02BC7010" w14:textId="3F472EC4" w:rsidR="003E668E" w:rsidRPr="003E668E" w:rsidRDefault="001B346F" w:rsidP="003E668E">
                              <w:pPr>
                                <w:rPr>
                                  <w:sz w:val="18"/>
                                  <w:szCs w:val="18"/>
                                </w:rPr>
                              </w:pPr>
                              <w:hyperlink r:id="rId26" w:history="1">
                                <w:r w:rsidR="003E668E" w:rsidRPr="003E668E">
                                  <w:rPr>
                                    <w:rStyle w:val="Hyperlink"/>
                                    <w:sz w:val="18"/>
                                    <w:szCs w:val="18"/>
                                  </w:rPr>
                                  <w:t>This Photo</w:t>
                                </w:r>
                              </w:hyperlink>
                              <w:r w:rsidR="003E668E" w:rsidRPr="003E668E">
                                <w:rPr>
                                  <w:sz w:val="18"/>
                                  <w:szCs w:val="18"/>
                                </w:rPr>
                                <w:t xml:space="preserve"> by Unknown Author is licensed under </w:t>
                              </w:r>
                              <w:hyperlink r:id="rId27" w:history="1">
                                <w:r w:rsidR="003E668E" w:rsidRPr="003E668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F064618" id="_x0000_s1032" style="width:112.45pt;height:141.8pt;mso-position-horizontal-relative:char;mso-position-vertical-relative:line" coordsize="33343,534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">
                <v:shape id="Picture 1" o:spid="_x0000_s1033" type="#_x0000_t75" style="position:absolute;left:5;width:33338;height:50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">
                  <v:imagedata r:id="rId28" o:title=""/>
                </v:shape>
                <v:shape id="Text Box 2" o:spid="_x0000_s1034" type="#_x0000_t202" style="position:absolute;top:50000;width:3333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" stroked="f">
                  <v:textbox>
                    <w:txbxContent>
                      <w:p w14:paraId="02BC7010" w14:textId="3F472EC4" w:rsidR="003E668E" w:rsidRPr="003E668E" w:rsidRDefault="001B346F" w:rsidP="003E668E">
                        <w:pPr>
                          <w:rPr>
                            <w:sz w:val="18"/>
                            <w:szCs w:val="18"/>
                          </w:rPr>
                        </w:pPr>
                        <w:hyperlink r:id="rId29" w:history="1">
                          <w:r w:rsidR="003E668E" w:rsidRPr="003E668E">
                            <w:rPr>
                              <w:rStyle w:val="Hyperlink"/>
                              <w:sz w:val="18"/>
                              <w:szCs w:val="18"/>
                            </w:rPr>
                            <w:t>This Photo</w:t>
                          </w:r>
                        </w:hyperlink>
                        <w:r w:rsidR="003E668E" w:rsidRPr="003E668E">
                          <w:rPr>
                            <w:sz w:val="18"/>
                            <w:szCs w:val="18"/>
                          </w:rPr>
                          <w:t xml:space="preserve"> by Unknown Author is licensed under </w:t>
                        </w:r>
                        <w:hyperlink r:id="rId30" w:history="1">
                          <w:r w:rsidR="003E668E" w:rsidRPr="003E668E">
                            <w:rPr>
                              <w:rStyle w:val="Hyperlink"/>
                              <w:sz w:val="18"/>
                              <w:szCs w:val="18"/>
                            </w:rPr>
                            <w:t>CC BY</w:t>
                          </w:r>
                        </w:hyperlink>
                      </w:p>
                    </w:txbxContent>
                  </v:textbox>
                </v:shape>
                <w10:anchorlock/>
              </v:group>
            </w:pict>
          </mc:Fallback>
        </mc:AlternateContent>
      </w:r>
      <w:r w:rsidR="0035235F">
        <w:rPr>
          <w:sz w:val="18"/>
          <w:szCs w:val="18"/>
        </w:rPr>
        <w:t xml:space="preserve">         </w:t>
      </w:r>
      <w:r w:rsidR="0035235F">
        <w:rPr>
          <w:rFonts w:ascii="Arial" w:hAnsi="Arial" w:cs="Arial"/>
          <w:noProof/>
          <w:sz w:val="20"/>
          <w:szCs w:val="20"/>
          <w14:ligatures w14:val="standardContextual"/>
        </w:rPr>
        <mc:AlternateContent>
          <mc:Choice Requires="wpg">
            <w:drawing>
              <wp:inline distT="0" distB="0" distL="0" distR="0" wp14:anchorId="1A22806A" wp14:editId="4EFDB592">
                <wp:extent cx="3044754" cy="1766711"/>
                <wp:effectExtent l="0" t="0" r="3810" b="5080"/>
                <wp:docPr id="1560998388" name="Group 12"/>
                <wp:cNvGraphicFramePr/>
                <a:graphic xmlns:a="http://schemas.openxmlformats.org/drawingml/2006/main">
                  <a:graphicData uri="http://schemas.microsoft.com/office/word/2010/wordprocessingGroup">
                    <wpg:wgp>
                      <wpg:cNvGrpSpPr/>
                      <wpg:grpSpPr>
                        <a:xfrm>
                          <a:off x="0" y="0"/>
                          <a:ext cx="3044754" cy="1766711"/>
                          <a:chOff x="0" y="0"/>
                          <a:chExt cx="5731510" cy="4676152"/>
                        </a:xfrm>
                      </wpg:grpSpPr>
                      <pic:pic xmlns:pic="http://schemas.openxmlformats.org/drawingml/2006/picture">
                        <pic:nvPicPr>
                          <pic:cNvPr id="1800531113" name="Picture 10"/>
                          <pic:cNvPicPr>
                            <a:picLocks noChangeAspect="1"/>
                          </pic:cNvPicPr>
                        </pic:nvPicPr>
                        <pic:blipFill>
                          <a:blip r:embed="rId31" cstate="print">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5731510" cy="4333240"/>
                          </a:xfrm>
                          <a:prstGeom prst="rect">
                            <a:avLst/>
                          </a:prstGeom>
                        </pic:spPr>
                      </pic:pic>
                      <wps:wsp>
                        <wps:cNvPr id="1568247526" name="Text Box 11"/>
                        <wps:cNvSpPr txBox="1"/>
                        <wps:spPr>
                          <a:xfrm>
                            <a:off x="0" y="4332617"/>
                            <a:ext cx="5731510" cy="343535"/>
                          </a:xfrm>
                          <a:prstGeom prst="rect">
                            <a:avLst/>
                          </a:prstGeom>
                          <a:solidFill>
                            <a:prstClr val="white"/>
                          </a:solidFill>
                          <a:ln>
                            <a:noFill/>
                          </a:ln>
                        </wps:spPr>
                        <wps:txbx>
                          <w:txbxContent>
                            <w:p w14:paraId="7974DAC9" w14:textId="6D88033D" w:rsidR="0035235F" w:rsidRPr="0035235F" w:rsidRDefault="001B346F" w:rsidP="0035235F">
                              <w:pPr>
                                <w:rPr>
                                  <w:sz w:val="18"/>
                                  <w:szCs w:val="18"/>
                                </w:rPr>
                              </w:pPr>
                              <w:hyperlink r:id="rId33" w:history="1">
                                <w:r w:rsidR="0035235F" w:rsidRPr="0035235F">
                                  <w:rPr>
                                    <w:rStyle w:val="Hyperlink"/>
                                    <w:sz w:val="18"/>
                                    <w:szCs w:val="18"/>
                                  </w:rPr>
                                  <w:t>This Photo</w:t>
                                </w:r>
                              </w:hyperlink>
                              <w:r w:rsidR="0035235F" w:rsidRPr="0035235F">
                                <w:rPr>
                                  <w:sz w:val="18"/>
                                  <w:szCs w:val="18"/>
                                </w:rPr>
                                <w:t xml:space="preserve"> by Unknown Author is licensed under </w:t>
                              </w:r>
                              <w:hyperlink r:id="rId34" w:history="1">
                                <w:r w:rsidR="0035235F" w:rsidRPr="0035235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A22806A" id="Group 12" o:spid="_x0000_s1035" style="width:239.75pt;height:139.1pt;mso-position-horizontal-relative:char;mso-position-vertical-relative:line" coordsize="57315,467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">
                <v:shape id="Picture 10" o:spid="_x0000_s1036" type="#_x0000_t75" style="position:absolute;width:57315;height:433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">
                  <v:imagedata r:id="rId35" o:title=""/>
                </v:shape>
                <v:shape id="Text Box 11" o:spid="_x0000_s1037" type="#_x0000_t202" style="position:absolute;top:4332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" stroked="f">
                  <v:textbox>
                    <w:txbxContent>
                      <w:p w14:paraId="7974DAC9" w14:textId="6D88033D" w:rsidR="0035235F" w:rsidRPr="0035235F" w:rsidRDefault="001B346F" w:rsidP="0035235F">
                        <w:pPr>
                          <w:rPr>
                            <w:sz w:val="18"/>
                            <w:szCs w:val="18"/>
                          </w:rPr>
                        </w:pPr>
                        <w:hyperlink r:id="rId36" w:history="1">
                          <w:r w:rsidR="0035235F" w:rsidRPr="0035235F">
                            <w:rPr>
                              <w:rStyle w:val="Hyperlink"/>
                              <w:sz w:val="18"/>
                              <w:szCs w:val="18"/>
                            </w:rPr>
                            <w:t>This Photo</w:t>
                          </w:r>
                        </w:hyperlink>
                        <w:r w:rsidR="0035235F" w:rsidRPr="0035235F">
                          <w:rPr>
                            <w:sz w:val="18"/>
                            <w:szCs w:val="18"/>
                          </w:rPr>
                          <w:t xml:space="preserve"> by Unknown Author is licensed under </w:t>
                        </w:r>
                        <w:hyperlink r:id="rId37" w:history="1">
                          <w:r w:rsidR="0035235F" w:rsidRPr="0035235F">
                            <w:rPr>
                              <w:rStyle w:val="Hyperlink"/>
                              <w:sz w:val="18"/>
                              <w:szCs w:val="18"/>
                            </w:rPr>
                            <w:t>CC BY</w:t>
                          </w:r>
                        </w:hyperlink>
                      </w:p>
                    </w:txbxContent>
                  </v:textbox>
                </v:shape>
                <w10:anchorlock/>
              </v:group>
            </w:pict>
          </mc:Fallback>
        </mc:AlternateContent>
      </w:r>
      <w:r w:rsidR="00605C2C">
        <w:rPr>
          <w:rFonts w:ascii="Arial" w:hAnsi="Arial" w:cs="Arial"/>
          <w:noProof/>
          <w:sz w:val="20"/>
          <w:szCs w:val="20"/>
          <w14:ligatures w14:val="standardContextual"/>
        </w:rPr>
        <mc:AlternateContent>
          <mc:Choice Requires="wpg">
            <w:drawing>
              <wp:inline distT="0" distB="0" distL="0" distR="0" wp14:anchorId="765616A6" wp14:editId="776EB799">
                <wp:extent cx="1763466" cy="1676400"/>
                <wp:effectExtent l="0" t="0" r="8255" b="0"/>
                <wp:docPr id="1113180495" name="Group 9"/>
                <wp:cNvGraphicFramePr/>
                <a:graphic xmlns:a="http://schemas.openxmlformats.org/drawingml/2006/main">
                  <a:graphicData uri="http://schemas.microsoft.com/office/word/2010/wordprocessingGroup">
                    <wpg:wgp>
                      <wpg:cNvGrpSpPr/>
                      <wpg:grpSpPr>
                        <a:xfrm>
                          <a:off x="0" y="0"/>
                          <a:ext cx="1763466" cy="1676400"/>
                          <a:chOff x="0" y="0"/>
                          <a:chExt cx="5731510" cy="4763147"/>
                        </a:xfrm>
                      </wpg:grpSpPr>
                      <pic:pic xmlns:pic="http://schemas.openxmlformats.org/drawingml/2006/picture">
                        <pic:nvPicPr>
                          <pic:cNvPr id="1451328843" name="Picture 7"/>
                          <pic:cNvPicPr>
                            <a:picLocks noChangeAspect="1"/>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5731510" cy="4420235"/>
                          </a:xfrm>
                          <a:prstGeom prst="rect">
                            <a:avLst/>
                          </a:prstGeom>
                        </pic:spPr>
                      </pic:pic>
                      <wps:wsp>
                        <wps:cNvPr id="713807737" name="Text Box 8"/>
                        <wps:cNvSpPr txBox="1"/>
                        <wps:spPr>
                          <a:xfrm>
                            <a:off x="0" y="4419612"/>
                            <a:ext cx="5731510" cy="343535"/>
                          </a:xfrm>
                          <a:prstGeom prst="rect">
                            <a:avLst/>
                          </a:prstGeom>
                          <a:solidFill>
                            <a:prstClr val="white"/>
                          </a:solidFill>
                          <a:ln>
                            <a:noFill/>
                          </a:ln>
                        </wps:spPr>
                        <wps:txbx>
                          <w:txbxContent>
                            <w:p w14:paraId="1B733B5D" w14:textId="4872F3C0" w:rsidR="00605C2C" w:rsidRPr="00605C2C" w:rsidRDefault="001B346F" w:rsidP="00605C2C">
                              <w:pPr>
                                <w:rPr>
                                  <w:sz w:val="18"/>
                                  <w:szCs w:val="18"/>
                                </w:rPr>
                              </w:pPr>
                              <w:hyperlink r:id="rId40" w:history="1">
                                <w:r w:rsidR="00605C2C" w:rsidRPr="00605C2C">
                                  <w:rPr>
                                    <w:rStyle w:val="Hyperlink"/>
                                    <w:sz w:val="18"/>
                                    <w:szCs w:val="18"/>
                                  </w:rPr>
                                  <w:t>This Photo</w:t>
                                </w:r>
                              </w:hyperlink>
                              <w:r w:rsidR="00605C2C" w:rsidRPr="00605C2C">
                                <w:rPr>
                                  <w:sz w:val="18"/>
                                  <w:szCs w:val="18"/>
                                </w:rPr>
                                <w:t xml:space="preserve"> by Unknown Author is licensed under </w:t>
                              </w:r>
                              <w:hyperlink r:id="rId41" w:history="1">
                                <w:r w:rsidR="00605C2C" w:rsidRPr="00605C2C">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65616A6" id="Group 9" o:spid="_x0000_s1038" style="width:138.85pt;height:132pt;mso-position-horizontal-relative:char;mso-position-vertical-relative:line" coordsize="57315,476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">
                <v:shape id="Picture 7" o:spid="_x0000_s1039" type="#_x0000_t75" style="position:absolute;width:57315;height:44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">
                  <v:imagedata r:id="rId42" o:title=""/>
                </v:shape>
                <v:shape id="Text Box 8" o:spid="_x0000_s1040" type="#_x0000_t202" style="position:absolute;top:4419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" stroked="f">
                  <v:textbox>
                    <w:txbxContent>
                      <w:p w14:paraId="1B733B5D" w14:textId="4872F3C0" w:rsidR="00605C2C" w:rsidRPr="00605C2C" w:rsidRDefault="001B346F" w:rsidP="00605C2C">
                        <w:pPr>
                          <w:rPr>
                            <w:sz w:val="18"/>
                            <w:szCs w:val="18"/>
                          </w:rPr>
                        </w:pPr>
                        <w:hyperlink r:id="rId43" w:history="1">
                          <w:r w:rsidR="00605C2C" w:rsidRPr="00605C2C">
                            <w:rPr>
                              <w:rStyle w:val="Hyperlink"/>
                              <w:sz w:val="18"/>
                              <w:szCs w:val="18"/>
                            </w:rPr>
                            <w:t>This Photo</w:t>
                          </w:r>
                        </w:hyperlink>
                        <w:r w:rsidR="00605C2C" w:rsidRPr="00605C2C">
                          <w:rPr>
                            <w:sz w:val="18"/>
                            <w:szCs w:val="18"/>
                          </w:rPr>
                          <w:t xml:space="preserve"> by Unknown Author is licensed under </w:t>
                        </w:r>
                        <w:hyperlink r:id="rId44" w:history="1">
                          <w:r w:rsidR="00605C2C" w:rsidRPr="00605C2C">
                            <w:rPr>
                              <w:rStyle w:val="Hyperlink"/>
                              <w:sz w:val="18"/>
                              <w:szCs w:val="18"/>
                            </w:rPr>
                            <w:t>CC BY</w:t>
                          </w:r>
                        </w:hyperlink>
                      </w:p>
                    </w:txbxContent>
                  </v:textbox>
                </v:shape>
                <w10:anchorlock/>
              </v:group>
            </w:pict>
          </mc:Fallback>
        </mc:AlternateContent>
      </w:r>
    </w:p>
    <w:p w14:paraId="7F02E09B" w14:textId="77777777" w:rsidR="00D629A1" w:rsidRDefault="00D629A1" w:rsidP="001C13A1">
      <w:pPr>
        <w:rPr>
          <w:rFonts w:ascii="Arial" w:hAnsi="Arial" w:cs="Arial"/>
          <w:sz w:val="20"/>
          <w:szCs w:val="20"/>
        </w:rPr>
      </w:pPr>
    </w:p>
    <w:p w14:paraId="5461E55D" w14:textId="77777777" w:rsidR="00647A5A" w:rsidRDefault="00647A5A" w:rsidP="001C13A1">
      <w:pPr>
        <w:rPr>
          <w:rFonts w:ascii="Arial" w:hAnsi="Arial" w:cs="Arial"/>
          <w:sz w:val="20"/>
          <w:szCs w:val="20"/>
        </w:rPr>
      </w:pPr>
    </w:p>
    <w:p w14:paraId="50E2AF71" w14:textId="77777777" w:rsidR="00647A5A" w:rsidRDefault="00647A5A" w:rsidP="001C13A1">
      <w:pPr>
        <w:rPr>
          <w:rFonts w:ascii="Arial" w:hAnsi="Arial" w:cs="Arial"/>
          <w:sz w:val="20"/>
          <w:szCs w:val="20"/>
        </w:rPr>
      </w:pPr>
    </w:p>
    <w:p w14:paraId="4F3DE73B" w14:textId="77777777" w:rsidR="00647A5A" w:rsidRDefault="00647A5A" w:rsidP="001C13A1">
      <w:pPr>
        <w:rPr>
          <w:rFonts w:ascii="Arial" w:hAnsi="Arial" w:cs="Arial"/>
          <w:sz w:val="20"/>
          <w:szCs w:val="20"/>
        </w:rPr>
      </w:pPr>
    </w:p>
    <w:p w14:paraId="70F07DBE" w14:textId="77777777" w:rsidR="00647A5A" w:rsidRDefault="00647A5A" w:rsidP="001C13A1">
      <w:pPr>
        <w:rPr>
          <w:rFonts w:ascii="Arial" w:hAnsi="Arial" w:cs="Arial"/>
          <w:sz w:val="20"/>
          <w:szCs w:val="20"/>
        </w:rPr>
      </w:pPr>
    </w:p>
    <w:p w14:paraId="1AF016FF" w14:textId="77777777" w:rsidR="00647A5A" w:rsidRDefault="00647A5A" w:rsidP="001C13A1">
      <w:pPr>
        <w:rPr>
          <w:rFonts w:ascii="Arial" w:hAnsi="Arial" w:cs="Arial"/>
          <w:sz w:val="20"/>
          <w:szCs w:val="20"/>
        </w:rPr>
      </w:pPr>
    </w:p>
    <w:p w14:paraId="609D5D92" w14:textId="77777777" w:rsidR="00647A5A" w:rsidRDefault="00647A5A" w:rsidP="001C13A1">
      <w:pPr>
        <w:rPr>
          <w:rFonts w:ascii="Arial" w:hAnsi="Arial" w:cs="Arial"/>
          <w:sz w:val="20"/>
          <w:szCs w:val="20"/>
        </w:rPr>
      </w:pPr>
    </w:p>
    <w:p w14:paraId="0C28EEB2" w14:textId="77777777" w:rsidR="00647A5A" w:rsidRDefault="00647A5A" w:rsidP="001C13A1">
      <w:pPr>
        <w:rPr>
          <w:rFonts w:ascii="Arial" w:hAnsi="Arial" w:cs="Arial"/>
          <w:sz w:val="20"/>
          <w:szCs w:val="20"/>
        </w:rPr>
      </w:pPr>
    </w:p>
    <w:p w14:paraId="280882C7" w14:textId="77777777" w:rsidR="00647A5A" w:rsidRPr="00D2768A" w:rsidRDefault="00647A5A" w:rsidP="001C13A1">
      <w:pPr>
        <w:rPr>
          <w:rFonts w:ascii="Arial" w:hAnsi="Arial" w:cs="Arial"/>
          <w:sz w:val="20"/>
          <w:szCs w:val="20"/>
        </w:rPr>
      </w:pPr>
    </w:p>
    <w:p w14:paraId="7C559AF7" w14:textId="77777777" w:rsidR="00FE06F4" w:rsidRPr="008E195E" w:rsidRDefault="00FE06F4" w:rsidP="008E195E">
      <w:pPr>
        <w:spacing w:line="360" w:lineRule="auto"/>
        <w:jc w:val="both"/>
        <w:rPr>
          <w:rFonts w:ascii="Arial" w:eastAsia="system-ui" w:hAnsi="Arial" w:cs="Arial"/>
          <w:sz w:val="20"/>
          <w:szCs w:val="20"/>
        </w:rPr>
      </w:pPr>
    </w:p>
    <w:p w14:paraId="7B26EBD0" w14:textId="1F1F2383" w:rsidR="00FE06F4" w:rsidRPr="00874D0E" w:rsidRDefault="007809AF" w:rsidP="00874D0E">
      <w:pPr>
        <w:spacing w:line="360" w:lineRule="auto"/>
        <w:jc w:val="both"/>
        <w:rPr>
          <w:rFonts w:ascii="Arial" w:hAnsi="Arial" w:cs="Arial"/>
          <w:b/>
          <w:bCs/>
          <w:sz w:val="28"/>
          <w:szCs w:val="28"/>
        </w:rPr>
      </w:pPr>
      <w:r>
        <w:rPr>
          <w:rFonts w:ascii="Arial" w:hAnsi="Arial" w:cs="Arial"/>
          <w:b/>
          <w:bCs/>
          <w:sz w:val="28"/>
          <w:szCs w:val="28"/>
        </w:rPr>
        <w:lastRenderedPageBreak/>
        <w:t xml:space="preserve">5. </w:t>
      </w:r>
      <w:r w:rsidR="00FE06F4" w:rsidRPr="00874D0E">
        <w:rPr>
          <w:rFonts w:ascii="Arial" w:hAnsi="Arial" w:cs="Arial"/>
          <w:b/>
          <w:bCs/>
          <w:sz w:val="28"/>
          <w:szCs w:val="28"/>
        </w:rPr>
        <w:t xml:space="preserve">Analysis </w:t>
      </w:r>
    </w:p>
    <w:p w14:paraId="1F3194F5" w14:textId="77777777" w:rsidR="00FE06F4" w:rsidRPr="00874D0E" w:rsidRDefault="00FE06F4" w:rsidP="00874D0E">
      <w:pPr>
        <w:spacing w:line="360" w:lineRule="auto"/>
        <w:jc w:val="both"/>
        <w:rPr>
          <w:rFonts w:ascii="Arial" w:hAnsi="Arial" w:cs="Arial"/>
          <w:b/>
          <w:bCs/>
          <w:sz w:val="20"/>
          <w:szCs w:val="20"/>
        </w:rPr>
      </w:pPr>
      <w:r w:rsidRPr="00874D0E">
        <w:rPr>
          <w:rFonts w:ascii="Arial" w:hAnsi="Arial" w:cs="Arial"/>
          <w:b/>
          <w:bCs/>
          <w:sz w:val="20"/>
          <w:szCs w:val="20"/>
        </w:rPr>
        <w:t>Addressing Crowded Spaces: Enhancing Guest Experience at Atlantis, The Palm, Dubai</w:t>
      </w:r>
    </w:p>
    <w:p w14:paraId="07F2FC64" w14:textId="77777777" w:rsidR="00223F6D" w:rsidRPr="00874D0E" w:rsidRDefault="00FE06F4" w:rsidP="00874D0E">
      <w:pPr>
        <w:spacing w:line="360" w:lineRule="auto"/>
        <w:jc w:val="both"/>
        <w:rPr>
          <w:rFonts w:ascii="Arial" w:hAnsi="Arial" w:cs="Arial"/>
          <w:b/>
          <w:bCs/>
          <w:sz w:val="20"/>
          <w:szCs w:val="20"/>
        </w:rPr>
      </w:pPr>
      <w:r w:rsidRPr="00874D0E">
        <w:rPr>
          <w:rFonts w:ascii="Arial" w:hAnsi="Arial" w:cs="Arial"/>
          <w:b/>
          <w:bCs/>
          <w:sz w:val="20"/>
          <w:szCs w:val="20"/>
        </w:rPr>
        <w:t>Introduction:</w:t>
      </w:r>
    </w:p>
    <w:p w14:paraId="4C2C415C" w14:textId="718F8745" w:rsidR="00FE06F4" w:rsidRPr="00647A5A" w:rsidRDefault="00FE06F4" w:rsidP="00874D0E">
      <w:pPr>
        <w:spacing w:line="360" w:lineRule="auto"/>
        <w:jc w:val="both"/>
        <w:rPr>
          <w:rFonts w:ascii="Arial" w:hAnsi="Arial" w:cs="Arial"/>
          <w:sz w:val="20"/>
          <w:szCs w:val="20"/>
        </w:rPr>
      </w:pPr>
      <w:r w:rsidRPr="00647A5A">
        <w:rPr>
          <w:rFonts w:ascii="Arial" w:hAnsi="Arial" w:cs="Arial"/>
          <w:sz w:val="20"/>
          <w:szCs w:val="20"/>
        </w:rPr>
        <w:t xml:space="preserve"> One of the primary challenges facing Atlantis, The Palm, Dubai, is the issue of crowded spaces within the resort.</w:t>
      </w:r>
      <w:r w:rsidR="00A84A03" w:rsidRPr="00647A5A">
        <w:rPr>
          <w:rFonts w:ascii="Arial" w:hAnsi="Arial" w:cs="Arial"/>
          <w:sz w:val="20"/>
          <w:szCs w:val="20"/>
        </w:rPr>
        <w:t xml:space="preserve"> Every day, people </w:t>
      </w:r>
      <w:r w:rsidR="00C3075D" w:rsidRPr="00647A5A">
        <w:rPr>
          <w:rFonts w:ascii="Arial" w:hAnsi="Arial" w:cs="Arial"/>
          <w:sz w:val="20"/>
          <w:szCs w:val="20"/>
        </w:rPr>
        <w:t>encounter</w:t>
      </w:r>
      <w:r w:rsidR="00A84A03" w:rsidRPr="00647A5A">
        <w:rPr>
          <w:rFonts w:ascii="Arial" w:hAnsi="Arial" w:cs="Arial"/>
          <w:sz w:val="20"/>
          <w:szCs w:val="20"/>
        </w:rPr>
        <w:t xml:space="preserve"> situations involving crowds, leading to a mix of </w:t>
      </w:r>
      <w:proofErr w:type="spellStart"/>
      <w:r w:rsidR="00C92988">
        <w:rPr>
          <w:rFonts w:ascii="Arial" w:hAnsi="Arial" w:cs="Arial"/>
          <w:sz w:val="20"/>
          <w:szCs w:val="20"/>
        </w:rPr>
        <w:t>favorable</w:t>
      </w:r>
      <w:proofErr w:type="spellEnd"/>
      <w:r w:rsidR="00C92988">
        <w:rPr>
          <w:rFonts w:ascii="Arial" w:hAnsi="Arial" w:cs="Arial"/>
          <w:sz w:val="20"/>
          <w:szCs w:val="20"/>
        </w:rPr>
        <w:t xml:space="preserve"> and </w:t>
      </w:r>
      <w:proofErr w:type="spellStart"/>
      <w:r w:rsidR="00C92988">
        <w:rPr>
          <w:rFonts w:ascii="Arial" w:hAnsi="Arial" w:cs="Arial"/>
          <w:sz w:val="20"/>
          <w:szCs w:val="20"/>
        </w:rPr>
        <w:t>unfavorable</w:t>
      </w:r>
      <w:proofErr w:type="spellEnd"/>
      <w:r w:rsidR="00A84A03" w:rsidRPr="00647A5A">
        <w:rPr>
          <w:rFonts w:ascii="Arial" w:hAnsi="Arial" w:cs="Arial"/>
          <w:sz w:val="20"/>
          <w:szCs w:val="20"/>
        </w:rPr>
        <w:t xml:space="preserve"> experiences (</w:t>
      </w:r>
      <w:r w:rsidR="00C3075D" w:rsidRPr="00647A5A">
        <w:rPr>
          <w:rFonts w:ascii="Arial" w:hAnsi="Arial" w:cs="Arial"/>
          <w:sz w:val="20"/>
          <w:szCs w:val="20"/>
        </w:rPr>
        <w:t>Filingeri et al.,2017).</w:t>
      </w:r>
      <w:r w:rsidRPr="00647A5A">
        <w:rPr>
          <w:rFonts w:ascii="Arial" w:hAnsi="Arial" w:cs="Arial"/>
          <w:sz w:val="20"/>
          <w:szCs w:val="20"/>
        </w:rPr>
        <w:t xml:space="preserve"> This issue significantly impacts the hotel's reputation, guest satisfaction, and operational efficiency. (</w:t>
      </w:r>
      <w:r w:rsidR="008E195E" w:rsidRPr="00647A5A">
        <w:rPr>
          <w:rFonts w:ascii="Arial" w:hAnsi="Arial" w:cs="Arial"/>
          <w:sz w:val="20"/>
          <w:szCs w:val="20"/>
        </w:rPr>
        <w:t>Sila, Ebrahimpour</w:t>
      </w:r>
      <w:r w:rsidRPr="00647A5A">
        <w:rPr>
          <w:rFonts w:ascii="Arial" w:hAnsi="Arial" w:cs="Arial"/>
          <w:sz w:val="20"/>
          <w:szCs w:val="20"/>
        </w:rPr>
        <w:t>,2004).  In this section, we will delve into the causes and implications of crowded spaces, supported by up-to-date data and statistics (Oyster,2023). "During my stay at the water park, it became evident that the premises often experience significant crowds and heightened activity. Visitors frequently exhibited assertive behaviour, were notably loud, and occasionally displayed aggressive tendencies, particularly when vying for the complimentary water shoes offered at the Guest Services Desk."(Zaino,2023). This comprehensive analysis unveiled specific areas within the guest service department that require immediate attention (Walls et al.,2011). Additionally, we will explore external factors contributing to this problem through a PESTEL analysis tailored to the hospitality industry.</w:t>
      </w:r>
    </w:p>
    <w:p w14:paraId="09EAC327" w14:textId="77777777" w:rsidR="008E195E" w:rsidRDefault="008E195E" w:rsidP="008E195E">
      <w:pPr>
        <w:spacing w:line="360" w:lineRule="auto"/>
        <w:jc w:val="both"/>
        <w:rPr>
          <w:rFonts w:ascii="Arial" w:eastAsia="Times New Roman" w:hAnsi="Arial" w:cs="Arial"/>
          <w:sz w:val="20"/>
          <w:szCs w:val="20"/>
          <w:lang w:eastAsia="en-GB"/>
        </w:rPr>
      </w:pPr>
    </w:p>
    <w:p w14:paraId="4B57F3E5" w14:textId="77777777" w:rsidR="008E195E" w:rsidRDefault="008E195E" w:rsidP="008E195E">
      <w:pPr>
        <w:spacing w:line="360" w:lineRule="auto"/>
        <w:jc w:val="both"/>
        <w:rPr>
          <w:rFonts w:ascii="Arial" w:eastAsia="Times New Roman" w:hAnsi="Arial" w:cs="Arial"/>
          <w:sz w:val="20"/>
          <w:szCs w:val="20"/>
          <w:lang w:eastAsia="en-GB"/>
        </w:rPr>
      </w:pPr>
    </w:p>
    <w:p w14:paraId="6096FC9A" w14:textId="77777777" w:rsidR="008E195E" w:rsidRDefault="008E195E" w:rsidP="008E195E">
      <w:pPr>
        <w:spacing w:line="360" w:lineRule="auto"/>
        <w:jc w:val="both"/>
        <w:rPr>
          <w:rFonts w:ascii="Arial" w:eastAsia="Times New Roman" w:hAnsi="Arial" w:cs="Arial"/>
          <w:sz w:val="20"/>
          <w:szCs w:val="20"/>
          <w:lang w:eastAsia="en-GB"/>
        </w:rPr>
      </w:pPr>
    </w:p>
    <w:p w14:paraId="1F5141F1" w14:textId="77777777" w:rsidR="008E195E" w:rsidRPr="008E195E" w:rsidRDefault="008E195E" w:rsidP="008E195E">
      <w:pPr>
        <w:spacing w:line="360" w:lineRule="auto"/>
        <w:jc w:val="both"/>
        <w:rPr>
          <w:rFonts w:ascii="Arial" w:eastAsia="Times New Roman" w:hAnsi="Arial" w:cs="Arial"/>
          <w:sz w:val="20"/>
          <w:szCs w:val="20"/>
          <w:lang w:eastAsia="en-GB"/>
        </w:rPr>
      </w:pPr>
    </w:p>
    <w:p w14:paraId="58D455C4" w14:textId="77777777" w:rsidR="00FE06F4" w:rsidRPr="00874D0E" w:rsidRDefault="00FE06F4" w:rsidP="00874D0E">
      <w:pPr>
        <w:spacing w:line="360" w:lineRule="auto"/>
        <w:jc w:val="both"/>
        <w:rPr>
          <w:rFonts w:ascii="Arial" w:hAnsi="Arial" w:cs="Arial"/>
          <w:b/>
          <w:bCs/>
          <w:sz w:val="20"/>
          <w:szCs w:val="20"/>
        </w:rPr>
      </w:pPr>
      <w:r w:rsidRPr="00874D0E">
        <w:rPr>
          <w:rFonts w:ascii="Arial" w:hAnsi="Arial" w:cs="Arial"/>
          <w:b/>
          <w:bCs/>
          <w:sz w:val="20"/>
          <w:szCs w:val="20"/>
        </w:rPr>
        <w:t>The Impact of Crowded Spaces:</w:t>
      </w:r>
    </w:p>
    <w:p w14:paraId="64EB16E5" w14:textId="14232C7A" w:rsidR="00FE06F4" w:rsidRPr="00874D0E" w:rsidRDefault="00FE06F4" w:rsidP="00874D0E">
      <w:pPr>
        <w:spacing w:line="360" w:lineRule="auto"/>
        <w:jc w:val="both"/>
        <w:rPr>
          <w:rFonts w:ascii="Arial" w:hAnsi="Arial" w:cs="Arial"/>
          <w:sz w:val="20"/>
          <w:szCs w:val="20"/>
        </w:rPr>
      </w:pPr>
      <w:r w:rsidRPr="00874D0E">
        <w:rPr>
          <w:rFonts w:ascii="Arial" w:hAnsi="Arial" w:cs="Arial"/>
          <w:sz w:val="20"/>
          <w:szCs w:val="20"/>
        </w:rPr>
        <w:t>The impact of crowded spaces on the hotel is profound and multifaceted. Overcrowded areas can lead to discomfort, long wait times, and reduced guest satisfaction. According to Pruzan (2001), over the last few decades, there has been a heightened emphasis on corporate reputation compared to earlier periods (Trine</w:t>
      </w:r>
      <w:r w:rsidR="007C66D7">
        <w:rPr>
          <w:rFonts w:ascii="Arial" w:hAnsi="Arial" w:cs="Arial"/>
          <w:sz w:val="20"/>
          <w:szCs w:val="20"/>
        </w:rPr>
        <w:t xml:space="preserve"> and</w:t>
      </w:r>
      <w:r w:rsidRPr="00874D0E">
        <w:rPr>
          <w:rFonts w:ascii="Arial" w:hAnsi="Arial" w:cs="Arial"/>
          <w:sz w:val="20"/>
          <w:szCs w:val="20"/>
        </w:rPr>
        <w:t xml:space="preserve"> Barkve,2021). This, in turn, can tarnish the hotel's reputation and affect guest loyalty, leading to negative word-of-mouth and potential declines in revenue. Additionally, operational inefficiencies can result from overcrowding, such as extended wait times for services and difficulties maintaining a high level of cleanliness and order. Crafting a definition for service quality demands a particular approach due to its reliance </w:t>
      </w:r>
      <w:r w:rsidR="00E618DC" w:rsidRPr="00874D0E">
        <w:rPr>
          <w:rFonts w:ascii="Arial" w:hAnsi="Arial" w:cs="Arial"/>
          <w:sz w:val="20"/>
          <w:szCs w:val="20"/>
        </w:rPr>
        <w:t xml:space="preserve">on something other than </w:t>
      </w:r>
      <w:r w:rsidRPr="00874D0E">
        <w:rPr>
          <w:rFonts w:ascii="Arial" w:hAnsi="Arial" w:cs="Arial"/>
          <w:sz w:val="20"/>
          <w:szCs w:val="20"/>
        </w:rPr>
        <w:t>general objectivity and measurability. Assessing quality from the guest's standpoint is rooted in an individual perspective, thus rendering it highly subjective (</w:t>
      </w:r>
      <w:proofErr w:type="spellStart"/>
      <w:r w:rsidRPr="00874D0E">
        <w:rPr>
          <w:rFonts w:ascii="Arial" w:hAnsi="Arial" w:cs="Arial"/>
          <w:sz w:val="20"/>
          <w:szCs w:val="20"/>
        </w:rPr>
        <w:t>Kukanja</w:t>
      </w:r>
      <w:proofErr w:type="spellEnd"/>
      <w:r w:rsidRPr="00874D0E">
        <w:rPr>
          <w:rFonts w:ascii="Arial" w:hAnsi="Arial" w:cs="Arial"/>
          <w:sz w:val="20"/>
          <w:szCs w:val="20"/>
        </w:rPr>
        <w:t xml:space="preserve"> et al.,2017).</w:t>
      </w:r>
    </w:p>
    <w:p w14:paraId="29DA2F1A" w14:textId="3E5CC089" w:rsidR="00FE06F4" w:rsidRPr="00874D0E" w:rsidRDefault="00FE06F4" w:rsidP="00874D0E">
      <w:pPr>
        <w:spacing w:line="360" w:lineRule="auto"/>
        <w:jc w:val="both"/>
        <w:rPr>
          <w:rFonts w:ascii="Arial" w:hAnsi="Arial" w:cs="Arial"/>
          <w:b/>
          <w:bCs/>
          <w:sz w:val="20"/>
          <w:szCs w:val="20"/>
        </w:rPr>
      </w:pPr>
      <w:r w:rsidRPr="00874D0E">
        <w:rPr>
          <w:rFonts w:ascii="Arial" w:hAnsi="Arial" w:cs="Arial"/>
          <w:b/>
          <w:bCs/>
          <w:sz w:val="20"/>
          <w:szCs w:val="20"/>
        </w:rPr>
        <w:t>Causes of Crowded Spaces</w:t>
      </w:r>
      <w:r w:rsidR="008E195E" w:rsidRPr="00874D0E">
        <w:rPr>
          <w:rFonts w:ascii="Arial" w:hAnsi="Arial" w:cs="Arial"/>
          <w:b/>
          <w:bCs/>
          <w:sz w:val="20"/>
          <w:szCs w:val="20"/>
        </w:rPr>
        <w:t>:</w:t>
      </w:r>
    </w:p>
    <w:p w14:paraId="324DBF1B" w14:textId="2A5AB830" w:rsidR="00FE06F4" w:rsidRPr="00874D0E" w:rsidRDefault="00FE06F4" w:rsidP="00874D0E">
      <w:pPr>
        <w:spacing w:line="360" w:lineRule="auto"/>
        <w:jc w:val="both"/>
        <w:rPr>
          <w:rFonts w:ascii="Arial" w:hAnsi="Arial" w:cs="Arial"/>
          <w:sz w:val="20"/>
          <w:szCs w:val="20"/>
        </w:rPr>
      </w:pPr>
      <w:r w:rsidRPr="00874D0E">
        <w:rPr>
          <w:rFonts w:ascii="Arial" w:hAnsi="Arial" w:cs="Arial"/>
          <w:sz w:val="20"/>
          <w:szCs w:val="20"/>
        </w:rPr>
        <w:t xml:space="preserve">Several factors contribute to crowded spaces within the resort. First, the popularity of Atlantis, The Palm, means that it frequently operates near total capacity, resulting in congestion during peak seasons (Tripadvisor,2023). Second, inefficient crowd management strategies and resource allocation exacerbate the issue. Third, the layout and flow of certain areas may </w:t>
      </w:r>
      <w:r w:rsidR="00753858" w:rsidRPr="00874D0E">
        <w:rPr>
          <w:rFonts w:ascii="Arial" w:hAnsi="Arial" w:cs="Arial"/>
          <w:sz w:val="20"/>
          <w:szCs w:val="20"/>
        </w:rPr>
        <w:t>need to</w:t>
      </w:r>
      <w:r w:rsidRPr="00874D0E">
        <w:rPr>
          <w:rFonts w:ascii="Arial" w:hAnsi="Arial" w:cs="Arial"/>
          <w:sz w:val="20"/>
          <w:szCs w:val="20"/>
        </w:rPr>
        <w:t xml:space="preserve"> be optimized to </w:t>
      </w:r>
      <w:r w:rsidRPr="00874D0E">
        <w:rPr>
          <w:rFonts w:ascii="Arial" w:hAnsi="Arial" w:cs="Arial"/>
          <w:sz w:val="20"/>
          <w:szCs w:val="20"/>
        </w:rPr>
        <w:lastRenderedPageBreak/>
        <w:t xml:space="preserve">accommodate the volume of guests, leading to blockages and congestion. Excessive tourism </w:t>
      </w:r>
      <w:r w:rsidR="007C66D7">
        <w:rPr>
          <w:rFonts w:ascii="Arial" w:hAnsi="Arial" w:cs="Arial"/>
          <w:sz w:val="20"/>
          <w:szCs w:val="20"/>
        </w:rPr>
        <w:t>harms</w:t>
      </w:r>
      <w:r w:rsidRPr="00874D0E">
        <w:rPr>
          <w:rFonts w:ascii="Arial" w:hAnsi="Arial" w:cs="Arial"/>
          <w:sz w:val="20"/>
          <w:szCs w:val="20"/>
        </w:rPr>
        <w:t xml:space="preserve"> </w:t>
      </w:r>
      <w:r w:rsidR="00874D0E">
        <w:rPr>
          <w:rFonts w:ascii="Arial" w:hAnsi="Arial" w:cs="Arial"/>
          <w:sz w:val="20"/>
          <w:szCs w:val="20"/>
        </w:rPr>
        <w:t>a location's environment, society, and economy</w:t>
      </w:r>
      <w:r w:rsidRPr="00874D0E">
        <w:rPr>
          <w:rFonts w:ascii="Arial" w:hAnsi="Arial" w:cs="Arial"/>
          <w:sz w:val="20"/>
          <w:szCs w:val="20"/>
        </w:rPr>
        <w:t xml:space="preserve">. The perception of overcrowding serves as a clear sign of this issue. Once a place surpasses its capacity, the residents' quality of life and the overall tourist experience </w:t>
      </w:r>
      <w:r w:rsidR="00874D0E">
        <w:rPr>
          <w:rFonts w:ascii="Arial" w:hAnsi="Arial" w:cs="Arial"/>
          <w:sz w:val="20"/>
          <w:szCs w:val="20"/>
        </w:rPr>
        <w:t>will</w:t>
      </w:r>
      <w:r w:rsidRPr="00874D0E">
        <w:rPr>
          <w:rFonts w:ascii="Arial" w:hAnsi="Arial" w:cs="Arial"/>
          <w:sz w:val="20"/>
          <w:szCs w:val="20"/>
        </w:rPr>
        <w:t xml:space="preserve"> deteriorate (Yu</w:t>
      </w:r>
      <w:r w:rsidR="00874D0E">
        <w:rPr>
          <w:rFonts w:ascii="Arial" w:hAnsi="Arial" w:cs="Arial"/>
          <w:sz w:val="20"/>
          <w:szCs w:val="20"/>
        </w:rPr>
        <w:t xml:space="preserve"> and</w:t>
      </w:r>
      <w:r w:rsidRPr="00874D0E">
        <w:rPr>
          <w:rFonts w:ascii="Arial" w:hAnsi="Arial" w:cs="Arial"/>
          <w:sz w:val="20"/>
          <w:szCs w:val="20"/>
        </w:rPr>
        <w:t xml:space="preserve"> Egger 2021).</w:t>
      </w:r>
    </w:p>
    <w:p w14:paraId="6BA92D4C" w14:textId="77777777" w:rsidR="00FE06F4" w:rsidRPr="00874D0E" w:rsidRDefault="00FE06F4" w:rsidP="00874D0E">
      <w:pPr>
        <w:spacing w:line="360" w:lineRule="auto"/>
        <w:jc w:val="both"/>
        <w:rPr>
          <w:rFonts w:ascii="Arial" w:hAnsi="Arial" w:cs="Arial"/>
          <w:sz w:val="20"/>
          <w:szCs w:val="20"/>
        </w:rPr>
      </w:pPr>
    </w:p>
    <w:p w14:paraId="543BA92E" w14:textId="07530B6F" w:rsidR="00FE06F4" w:rsidRPr="00874D0E" w:rsidRDefault="00FE06F4" w:rsidP="00874D0E">
      <w:pPr>
        <w:spacing w:line="360" w:lineRule="auto"/>
        <w:jc w:val="both"/>
        <w:rPr>
          <w:rFonts w:ascii="Arial" w:hAnsi="Arial" w:cs="Arial"/>
          <w:b/>
          <w:bCs/>
          <w:sz w:val="20"/>
          <w:szCs w:val="20"/>
        </w:rPr>
      </w:pPr>
      <w:r w:rsidRPr="00874D0E">
        <w:rPr>
          <w:rFonts w:ascii="Arial" w:hAnsi="Arial" w:cs="Arial"/>
          <w:b/>
          <w:bCs/>
          <w:sz w:val="20"/>
          <w:szCs w:val="20"/>
        </w:rPr>
        <w:t>Data and Statistics</w:t>
      </w:r>
      <w:r w:rsidR="008E195E" w:rsidRPr="00874D0E">
        <w:rPr>
          <w:rFonts w:ascii="Arial" w:hAnsi="Arial" w:cs="Arial"/>
          <w:b/>
          <w:bCs/>
          <w:sz w:val="20"/>
          <w:szCs w:val="20"/>
        </w:rPr>
        <w:t>:</w:t>
      </w:r>
    </w:p>
    <w:p w14:paraId="52CC36DD" w14:textId="61699186" w:rsidR="0058187E" w:rsidRDefault="00FE06F4" w:rsidP="00874D0E">
      <w:pPr>
        <w:spacing w:line="360" w:lineRule="auto"/>
        <w:jc w:val="both"/>
        <w:rPr>
          <w:rFonts w:ascii="Arial" w:hAnsi="Arial" w:cs="Arial"/>
          <w:sz w:val="20"/>
          <w:szCs w:val="20"/>
        </w:rPr>
      </w:pPr>
      <w:r w:rsidRPr="00874D0E">
        <w:rPr>
          <w:rFonts w:ascii="Arial" w:hAnsi="Arial" w:cs="Arial"/>
          <w:sz w:val="20"/>
          <w:szCs w:val="20"/>
        </w:rPr>
        <w:t>During peak seasons, guest-to-space ratios are significantly higher than optimal standards</w:t>
      </w:r>
      <w:r w:rsidR="00C34F7B" w:rsidRPr="00874D0E">
        <w:rPr>
          <w:rFonts w:ascii="Arial" w:hAnsi="Arial" w:cs="Arial"/>
          <w:sz w:val="20"/>
          <w:szCs w:val="20"/>
        </w:rPr>
        <w:t xml:space="preserve">. Guest feedback frequently mentions crowded common areas, especially the lobby, restaurants, and pool areas. According to </w:t>
      </w:r>
      <w:proofErr w:type="spellStart"/>
      <w:r w:rsidR="00C34F7B" w:rsidRPr="00874D0E">
        <w:rPr>
          <w:rFonts w:ascii="Arial" w:hAnsi="Arial" w:cs="Arial"/>
          <w:sz w:val="20"/>
          <w:szCs w:val="20"/>
        </w:rPr>
        <w:t>Buhalis</w:t>
      </w:r>
      <w:proofErr w:type="spellEnd"/>
      <w:r w:rsidR="00C34F7B" w:rsidRPr="00874D0E">
        <w:rPr>
          <w:rFonts w:ascii="Arial" w:hAnsi="Arial" w:cs="Arial"/>
          <w:sz w:val="20"/>
          <w:szCs w:val="20"/>
        </w:rPr>
        <w:t xml:space="preserve"> and Law (2008), Orel and Kara (2014), and Zhao et al. (2012), technology plays a pivotal role in enabling hotels and restaurants to elevate their service quality, consequently amplifying the overall satisfaction of their patrons (</w:t>
      </w:r>
      <w:proofErr w:type="spellStart"/>
      <w:r w:rsidR="00C34F7B" w:rsidRPr="00874D0E">
        <w:rPr>
          <w:rFonts w:ascii="Arial" w:hAnsi="Arial" w:cs="Arial"/>
          <w:sz w:val="20"/>
          <w:szCs w:val="20"/>
        </w:rPr>
        <w:t>Vuksanovic</w:t>
      </w:r>
      <w:proofErr w:type="spellEnd"/>
      <w:r w:rsidR="00C34F7B" w:rsidRPr="00874D0E">
        <w:rPr>
          <w:rFonts w:ascii="Arial" w:hAnsi="Arial" w:cs="Arial"/>
          <w:sz w:val="20"/>
          <w:szCs w:val="20"/>
        </w:rPr>
        <w:t xml:space="preserve"> et al.,2021).</w:t>
      </w:r>
      <w:r w:rsidR="0058187E" w:rsidRPr="00874D0E">
        <w:rPr>
          <w:rFonts w:ascii="Arial" w:hAnsi="Arial" w:cs="Arial"/>
          <w:sz w:val="20"/>
          <w:szCs w:val="20"/>
        </w:rPr>
        <w:t xml:space="preserve"> Observational data highlights bottlenecks and congestion in specific locations within the resort.</w:t>
      </w:r>
    </w:p>
    <w:p w14:paraId="26290472" w14:textId="77777777" w:rsidR="00874D0E" w:rsidRDefault="00874D0E" w:rsidP="00874D0E">
      <w:pPr>
        <w:spacing w:line="360" w:lineRule="auto"/>
        <w:jc w:val="both"/>
        <w:rPr>
          <w:rFonts w:ascii="Arial" w:hAnsi="Arial" w:cs="Arial"/>
          <w:sz w:val="20"/>
          <w:szCs w:val="20"/>
        </w:rPr>
      </w:pPr>
    </w:p>
    <w:p w14:paraId="204DC9A6" w14:textId="77777777" w:rsidR="00874D0E" w:rsidRDefault="00874D0E" w:rsidP="00874D0E">
      <w:pPr>
        <w:spacing w:line="360" w:lineRule="auto"/>
        <w:jc w:val="both"/>
        <w:rPr>
          <w:rFonts w:ascii="Arial" w:hAnsi="Arial" w:cs="Arial"/>
          <w:sz w:val="20"/>
          <w:szCs w:val="20"/>
        </w:rPr>
      </w:pPr>
    </w:p>
    <w:p w14:paraId="5198CE99" w14:textId="77777777" w:rsidR="00874D0E" w:rsidRDefault="00874D0E" w:rsidP="00874D0E">
      <w:pPr>
        <w:spacing w:line="360" w:lineRule="auto"/>
        <w:jc w:val="both"/>
        <w:rPr>
          <w:rFonts w:ascii="Arial" w:hAnsi="Arial" w:cs="Arial"/>
          <w:sz w:val="20"/>
          <w:szCs w:val="20"/>
        </w:rPr>
      </w:pPr>
    </w:p>
    <w:p w14:paraId="59D2C89D" w14:textId="77777777" w:rsidR="00874D0E" w:rsidRDefault="00874D0E" w:rsidP="00874D0E">
      <w:pPr>
        <w:spacing w:line="360" w:lineRule="auto"/>
        <w:jc w:val="both"/>
        <w:rPr>
          <w:rFonts w:ascii="Arial" w:hAnsi="Arial" w:cs="Arial"/>
          <w:sz w:val="20"/>
          <w:szCs w:val="20"/>
        </w:rPr>
      </w:pPr>
    </w:p>
    <w:p w14:paraId="394DD0BD" w14:textId="77777777" w:rsidR="00874D0E" w:rsidRDefault="00874D0E" w:rsidP="00874D0E">
      <w:pPr>
        <w:spacing w:line="360" w:lineRule="auto"/>
        <w:jc w:val="both"/>
        <w:rPr>
          <w:rFonts w:ascii="Arial" w:hAnsi="Arial" w:cs="Arial"/>
          <w:sz w:val="20"/>
          <w:szCs w:val="20"/>
        </w:rPr>
      </w:pPr>
    </w:p>
    <w:p w14:paraId="34A19F0E" w14:textId="77777777" w:rsidR="00874D0E" w:rsidRDefault="00874D0E" w:rsidP="00874D0E">
      <w:pPr>
        <w:spacing w:line="360" w:lineRule="auto"/>
        <w:jc w:val="both"/>
        <w:rPr>
          <w:rFonts w:ascii="Arial" w:hAnsi="Arial" w:cs="Arial"/>
          <w:sz w:val="20"/>
          <w:szCs w:val="20"/>
        </w:rPr>
      </w:pPr>
    </w:p>
    <w:p w14:paraId="6BF02C7E" w14:textId="77777777" w:rsidR="00874D0E" w:rsidRDefault="00874D0E" w:rsidP="00874D0E">
      <w:pPr>
        <w:spacing w:line="360" w:lineRule="auto"/>
        <w:jc w:val="both"/>
        <w:rPr>
          <w:rFonts w:ascii="Arial" w:hAnsi="Arial" w:cs="Arial"/>
          <w:sz w:val="20"/>
          <w:szCs w:val="20"/>
        </w:rPr>
      </w:pPr>
    </w:p>
    <w:p w14:paraId="156F4F3E" w14:textId="77777777" w:rsidR="00874D0E" w:rsidRDefault="00874D0E" w:rsidP="00874D0E">
      <w:pPr>
        <w:spacing w:line="360" w:lineRule="auto"/>
        <w:jc w:val="both"/>
        <w:rPr>
          <w:rFonts w:ascii="Arial" w:hAnsi="Arial" w:cs="Arial"/>
          <w:sz w:val="20"/>
          <w:szCs w:val="20"/>
        </w:rPr>
      </w:pPr>
    </w:p>
    <w:p w14:paraId="29D4CEE5" w14:textId="77777777" w:rsidR="00874D0E" w:rsidRDefault="00874D0E" w:rsidP="00874D0E">
      <w:pPr>
        <w:spacing w:line="360" w:lineRule="auto"/>
        <w:jc w:val="both"/>
        <w:rPr>
          <w:rFonts w:ascii="Arial" w:hAnsi="Arial" w:cs="Arial"/>
          <w:sz w:val="20"/>
          <w:szCs w:val="20"/>
        </w:rPr>
      </w:pPr>
    </w:p>
    <w:p w14:paraId="2111E957" w14:textId="77777777" w:rsidR="00874D0E" w:rsidRDefault="00874D0E" w:rsidP="00874D0E">
      <w:pPr>
        <w:spacing w:line="360" w:lineRule="auto"/>
        <w:jc w:val="both"/>
        <w:rPr>
          <w:rFonts w:ascii="Arial" w:hAnsi="Arial" w:cs="Arial"/>
          <w:sz w:val="20"/>
          <w:szCs w:val="20"/>
        </w:rPr>
      </w:pPr>
    </w:p>
    <w:p w14:paraId="4F0AB497" w14:textId="77777777" w:rsidR="00874D0E" w:rsidRDefault="00874D0E" w:rsidP="00874D0E">
      <w:pPr>
        <w:spacing w:line="360" w:lineRule="auto"/>
        <w:jc w:val="both"/>
        <w:rPr>
          <w:rFonts w:ascii="Arial" w:hAnsi="Arial" w:cs="Arial"/>
          <w:sz w:val="20"/>
          <w:szCs w:val="20"/>
        </w:rPr>
      </w:pPr>
    </w:p>
    <w:p w14:paraId="7E411B05" w14:textId="77777777" w:rsidR="00874D0E" w:rsidRDefault="00874D0E" w:rsidP="00874D0E">
      <w:pPr>
        <w:spacing w:line="360" w:lineRule="auto"/>
        <w:jc w:val="both"/>
        <w:rPr>
          <w:rFonts w:ascii="Arial" w:hAnsi="Arial" w:cs="Arial"/>
          <w:sz w:val="20"/>
          <w:szCs w:val="20"/>
        </w:rPr>
      </w:pPr>
    </w:p>
    <w:p w14:paraId="520F33C0" w14:textId="77777777" w:rsidR="00874D0E" w:rsidRDefault="00874D0E" w:rsidP="00874D0E">
      <w:pPr>
        <w:spacing w:line="360" w:lineRule="auto"/>
        <w:jc w:val="both"/>
        <w:rPr>
          <w:rFonts w:ascii="Arial" w:hAnsi="Arial" w:cs="Arial"/>
          <w:sz w:val="20"/>
          <w:szCs w:val="20"/>
        </w:rPr>
      </w:pPr>
    </w:p>
    <w:p w14:paraId="5BA012F2" w14:textId="77777777" w:rsidR="00874D0E" w:rsidRDefault="00874D0E" w:rsidP="00874D0E">
      <w:pPr>
        <w:spacing w:line="360" w:lineRule="auto"/>
        <w:jc w:val="both"/>
        <w:rPr>
          <w:rFonts w:ascii="Arial" w:hAnsi="Arial" w:cs="Arial"/>
          <w:sz w:val="20"/>
          <w:szCs w:val="20"/>
        </w:rPr>
      </w:pPr>
    </w:p>
    <w:p w14:paraId="565AD9D7" w14:textId="77777777" w:rsidR="00874D0E" w:rsidRPr="00874D0E" w:rsidRDefault="00874D0E" w:rsidP="00874D0E">
      <w:pPr>
        <w:spacing w:line="360" w:lineRule="auto"/>
        <w:jc w:val="both"/>
        <w:rPr>
          <w:rFonts w:ascii="Arial" w:hAnsi="Arial" w:cs="Arial"/>
          <w:sz w:val="20"/>
          <w:szCs w:val="20"/>
        </w:rPr>
      </w:pPr>
    </w:p>
    <w:p w14:paraId="3286B2E2" w14:textId="7F61AE53" w:rsidR="00C34F7B" w:rsidRPr="008E195E" w:rsidRDefault="00C34F7B" w:rsidP="00C34F7B">
      <w:pPr>
        <w:spacing w:line="360" w:lineRule="auto"/>
        <w:jc w:val="both"/>
        <w:rPr>
          <w:rFonts w:ascii="Arial" w:eastAsia="Times New Roman" w:hAnsi="Arial" w:cs="Arial"/>
          <w:color w:val="000000" w:themeColor="text1"/>
          <w:sz w:val="20"/>
          <w:szCs w:val="20"/>
          <w:lang w:eastAsia="en-GB"/>
        </w:rPr>
      </w:pPr>
    </w:p>
    <w:p w14:paraId="0FD62B32" w14:textId="748968E8" w:rsidR="00FE06F4" w:rsidRDefault="00FE06F4" w:rsidP="00E87CF5">
      <w:pPr>
        <w:spacing w:line="360" w:lineRule="auto"/>
        <w:jc w:val="both"/>
        <w:rPr>
          <w:rFonts w:ascii="Arial" w:eastAsia="Times New Roman" w:hAnsi="Arial" w:cs="Arial"/>
          <w:sz w:val="20"/>
          <w:szCs w:val="20"/>
          <w:lang w:eastAsia="en-GB"/>
        </w:rPr>
      </w:pPr>
    </w:p>
    <w:p w14:paraId="7D1E89D4" w14:textId="77777777" w:rsidR="00E87CF5" w:rsidRDefault="00E87CF5" w:rsidP="00E87CF5">
      <w:pPr>
        <w:spacing w:line="360" w:lineRule="auto"/>
        <w:jc w:val="both"/>
        <w:rPr>
          <w:rFonts w:ascii="Arial" w:eastAsia="Times New Roman" w:hAnsi="Arial" w:cs="Arial"/>
          <w:sz w:val="20"/>
          <w:szCs w:val="20"/>
          <w:lang w:eastAsia="en-GB"/>
        </w:rPr>
      </w:pPr>
    </w:p>
    <w:p w14:paraId="5F5773D4" w14:textId="6BA5EF10" w:rsidR="00827682" w:rsidRDefault="007809AF" w:rsidP="00827682">
      <w:pPr>
        <w:spacing w:line="360" w:lineRule="auto"/>
        <w:rPr>
          <w:rFonts w:ascii="Arial" w:eastAsia="Times New Roman" w:hAnsi="Arial" w:cs="Arial"/>
          <w:b/>
          <w:bCs/>
          <w:sz w:val="28"/>
          <w:szCs w:val="28"/>
          <w:lang w:eastAsia="en-GB"/>
        </w:rPr>
      </w:pPr>
      <w:r>
        <w:rPr>
          <w:rFonts w:ascii="Arial" w:eastAsia="Times New Roman" w:hAnsi="Arial" w:cs="Arial"/>
          <w:b/>
          <w:bCs/>
          <w:sz w:val="28"/>
          <w:szCs w:val="28"/>
          <w:lang w:eastAsia="en-GB"/>
        </w:rPr>
        <w:lastRenderedPageBreak/>
        <w:t xml:space="preserve">6. </w:t>
      </w:r>
      <w:r w:rsidR="00827682" w:rsidRPr="00827682">
        <w:rPr>
          <w:rFonts w:ascii="Arial" w:eastAsia="Times New Roman" w:hAnsi="Arial" w:cs="Arial"/>
          <w:b/>
          <w:bCs/>
          <w:sz w:val="28"/>
          <w:szCs w:val="28"/>
          <w:lang w:eastAsia="en-GB"/>
        </w:rPr>
        <w:t xml:space="preserve">SWOT ANALYSIS </w:t>
      </w:r>
    </w:p>
    <w:p w14:paraId="0B609B6F" w14:textId="77777777" w:rsidR="007809AF" w:rsidRDefault="007809AF" w:rsidP="00827682">
      <w:pPr>
        <w:spacing w:line="360" w:lineRule="auto"/>
        <w:rPr>
          <w:rFonts w:ascii="Arial" w:eastAsia="Times New Roman" w:hAnsi="Arial" w:cs="Arial"/>
          <w:b/>
          <w:bCs/>
          <w:sz w:val="28"/>
          <w:szCs w:val="28"/>
          <w:lang w:eastAsia="en-GB"/>
        </w:rPr>
      </w:pPr>
    </w:p>
    <w:p w14:paraId="59316C03" w14:textId="58099A63" w:rsidR="00A12A5C" w:rsidRDefault="00A12A5C" w:rsidP="00827682">
      <w:pPr>
        <w:spacing w:line="360" w:lineRule="auto"/>
        <w:rPr>
          <w:rFonts w:ascii="Arial" w:eastAsia="Times New Roman" w:hAnsi="Arial" w:cs="Arial"/>
          <w:b/>
          <w:bCs/>
          <w:sz w:val="28"/>
          <w:szCs w:val="28"/>
          <w:lang w:eastAsia="en-GB"/>
        </w:rPr>
      </w:pPr>
      <w:r w:rsidRPr="00E9512D">
        <w:rPr>
          <w:rFonts w:ascii="Arial" w:hAnsi="Arial" w:cs="Arial"/>
        </w:rPr>
        <w:t>The SWOT analysis is lauded for its straightforward approach and has been consistently used since the 1960s (</w:t>
      </w:r>
      <w:proofErr w:type="spellStart"/>
      <w:r w:rsidRPr="00E9512D">
        <w:rPr>
          <w:rFonts w:ascii="Arial" w:hAnsi="Arial" w:cs="Arial"/>
        </w:rPr>
        <w:t>Phadermrod</w:t>
      </w:r>
      <w:proofErr w:type="spellEnd"/>
      <w:r w:rsidRPr="00E9512D">
        <w:rPr>
          <w:rFonts w:ascii="Arial" w:hAnsi="Arial" w:cs="Arial"/>
        </w:rPr>
        <w:t xml:space="preserve"> et al.,2019).</w:t>
      </w:r>
    </w:p>
    <w:p w14:paraId="434B8869" w14:textId="77777777" w:rsidR="00827682" w:rsidRPr="00827682" w:rsidRDefault="00827682" w:rsidP="00E97C4F">
      <w:pPr>
        <w:spacing w:line="360" w:lineRule="auto"/>
        <w:jc w:val="both"/>
        <w:rPr>
          <w:rFonts w:ascii="Arial" w:hAnsi="Arial" w:cs="Arial"/>
          <w:b/>
          <w:bCs/>
          <w:lang w:eastAsia="en-GB"/>
        </w:rPr>
      </w:pPr>
      <w:r w:rsidRPr="00827682">
        <w:rPr>
          <w:rFonts w:ascii="Arial" w:hAnsi="Arial" w:cs="Arial"/>
          <w:b/>
          <w:bCs/>
          <w:lang w:eastAsia="en-GB"/>
        </w:rPr>
        <w:t>Strengths:</w:t>
      </w:r>
    </w:p>
    <w:p w14:paraId="3BD32378" w14:textId="77777777" w:rsidR="007D1FD8"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Global Luxury Brand</w:t>
      </w:r>
      <w:r w:rsidRPr="00827682">
        <w:rPr>
          <w:rFonts w:ascii="Arial" w:hAnsi="Arial" w:cs="Arial"/>
          <w:sz w:val="20"/>
          <w:szCs w:val="20"/>
          <w:lang w:eastAsia="en-GB"/>
        </w:rPr>
        <w:t xml:space="preserve">: </w:t>
      </w:r>
    </w:p>
    <w:p w14:paraId="43BD0ACC" w14:textId="5CB2361F"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 xml:space="preserve">Atlantis, The Palm, </w:t>
      </w:r>
      <w:r w:rsidR="00E97C4F">
        <w:rPr>
          <w:rFonts w:ascii="Arial" w:hAnsi="Arial" w:cs="Arial"/>
          <w:sz w:val="20"/>
          <w:szCs w:val="20"/>
          <w:lang w:eastAsia="en-GB"/>
        </w:rPr>
        <w:t>is</w:t>
      </w:r>
      <w:r w:rsidRPr="00827682">
        <w:rPr>
          <w:rFonts w:ascii="Arial" w:hAnsi="Arial" w:cs="Arial"/>
          <w:sz w:val="20"/>
          <w:szCs w:val="20"/>
          <w:lang w:eastAsia="en-GB"/>
        </w:rPr>
        <w:t xml:space="preserve"> a prestigious global luxury resort boasting a </w:t>
      </w:r>
      <w:r w:rsidR="00E97C4F">
        <w:rPr>
          <w:rFonts w:ascii="Arial" w:hAnsi="Arial" w:cs="Arial"/>
          <w:sz w:val="20"/>
          <w:szCs w:val="20"/>
          <w:lang w:eastAsia="en-GB"/>
        </w:rPr>
        <w:t>well-known</w:t>
      </w:r>
      <w:r w:rsidRPr="00827682">
        <w:rPr>
          <w:rFonts w:ascii="Arial" w:hAnsi="Arial" w:cs="Arial"/>
          <w:sz w:val="20"/>
          <w:szCs w:val="20"/>
          <w:lang w:eastAsia="en-GB"/>
        </w:rPr>
        <w:t xml:space="preserve"> brand.</w:t>
      </w:r>
    </w:p>
    <w:p w14:paraId="00D9C100" w14:textId="77777777" w:rsidR="007D1FD8"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Consistent Exceptional Guest Service</w:t>
      </w:r>
      <w:r w:rsidRPr="00827682">
        <w:rPr>
          <w:rFonts w:ascii="Arial" w:hAnsi="Arial" w:cs="Arial"/>
          <w:sz w:val="20"/>
          <w:szCs w:val="20"/>
          <w:lang w:eastAsia="en-GB"/>
        </w:rPr>
        <w:t xml:space="preserve">: </w:t>
      </w:r>
    </w:p>
    <w:p w14:paraId="4654081B" w14:textId="2E049520"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Despite the crowding challenge, the resort consistently delivers exceptional guest experiences, showcasing a commitment to maintaining high service standards.</w:t>
      </w:r>
    </w:p>
    <w:p w14:paraId="47125BAB" w14:textId="77777777" w:rsidR="00F142DA"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Reputable Hospitality</w:t>
      </w:r>
      <w:r w:rsidRPr="00827682">
        <w:rPr>
          <w:rFonts w:ascii="Arial" w:hAnsi="Arial" w:cs="Arial"/>
          <w:sz w:val="20"/>
          <w:szCs w:val="20"/>
          <w:lang w:eastAsia="en-GB"/>
        </w:rPr>
        <w:t xml:space="preserve">: </w:t>
      </w:r>
    </w:p>
    <w:p w14:paraId="20C7BF0A" w14:textId="6F19AD18" w:rsid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Atlantis, The Palm, enjoys a robust reputation synonymous with luxury and top-notch hospitality.</w:t>
      </w:r>
    </w:p>
    <w:p w14:paraId="4C5B6BE1" w14:textId="77777777" w:rsidR="006421C2" w:rsidRPr="00827682" w:rsidRDefault="006421C2" w:rsidP="00E97C4F">
      <w:pPr>
        <w:spacing w:line="360" w:lineRule="auto"/>
        <w:jc w:val="both"/>
        <w:rPr>
          <w:rFonts w:ascii="Arial" w:hAnsi="Arial" w:cs="Arial"/>
          <w:sz w:val="20"/>
          <w:szCs w:val="20"/>
          <w:lang w:eastAsia="en-GB"/>
        </w:rPr>
      </w:pPr>
    </w:p>
    <w:p w14:paraId="3A18A382" w14:textId="17FC6DF3" w:rsidR="006421C2" w:rsidRPr="00827682" w:rsidRDefault="00827682" w:rsidP="00E97C4F">
      <w:pPr>
        <w:spacing w:line="360" w:lineRule="auto"/>
        <w:jc w:val="both"/>
        <w:rPr>
          <w:rFonts w:ascii="Arial" w:hAnsi="Arial" w:cs="Arial"/>
          <w:b/>
          <w:bCs/>
          <w:lang w:eastAsia="en-GB"/>
        </w:rPr>
      </w:pPr>
      <w:r w:rsidRPr="00827682">
        <w:rPr>
          <w:rFonts w:ascii="Arial" w:hAnsi="Arial" w:cs="Arial"/>
          <w:b/>
          <w:bCs/>
          <w:lang w:eastAsia="en-GB"/>
        </w:rPr>
        <w:t>Weaknesses:</w:t>
      </w:r>
    </w:p>
    <w:p w14:paraId="42BFE988" w14:textId="77777777"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Crowding Issue</w:t>
      </w:r>
      <w:r w:rsidRPr="00827682">
        <w:rPr>
          <w:rFonts w:ascii="Arial" w:hAnsi="Arial" w:cs="Arial"/>
          <w:sz w:val="20"/>
          <w:szCs w:val="20"/>
          <w:lang w:eastAsia="en-GB"/>
        </w:rPr>
        <w:t>: The primary weakness lies in the persistent challenge of crowding during peak periods, posing a threat to the overall guest experience.</w:t>
      </w:r>
    </w:p>
    <w:p w14:paraId="576ED84D" w14:textId="77777777"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Guest Satisfaction Fluctuations</w:t>
      </w:r>
      <w:r w:rsidRPr="00827682">
        <w:rPr>
          <w:rFonts w:ascii="Arial" w:hAnsi="Arial" w:cs="Arial"/>
          <w:sz w:val="20"/>
          <w:szCs w:val="20"/>
          <w:lang w:eastAsia="en-GB"/>
        </w:rPr>
        <w:t>: Significant fluctuations in guest satisfaction scores suggest potential inconsistencies in service delivery that need to be addressed.</w:t>
      </w:r>
    </w:p>
    <w:p w14:paraId="526CF044" w14:textId="77777777" w:rsidR="00827682"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Inefficient Resource Allocation</w:t>
      </w:r>
      <w:r w:rsidRPr="00827682">
        <w:rPr>
          <w:rFonts w:ascii="Arial" w:hAnsi="Arial" w:cs="Arial"/>
          <w:sz w:val="20"/>
          <w:szCs w:val="20"/>
          <w:lang w:eastAsia="en-GB"/>
        </w:rPr>
        <w:t>: Identified inefficiencies in resource allocation impact service quality and operational efficiency, particularly during periods of high demand.</w:t>
      </w:r>
    </w:p>
    <w:p w14:paraId="35380022" w14:textId="77777777" w:rsidR="006421C2" w:rsidRPr="00827682" w:rsidRDefault="006421C2" w:rsidP="00E97C4F">
      <w:pPr>
        <w:spacing w:line="360" w:lineRule="auto"/>
        <w:jc w:val="both"/>
        <w:rPr>
          <w:rFonts w:ascii="Arial" w:hAnsi="Arial" w:cs="Arial"/>
          <w:sz w:val="20"/>
          <w:szCs w:val="20"/>
          <w:lang w:eastAsia="en-GB"/>
        </w:rPr>
      </w:pPr>
    </w:p>
    <w:p w14:paraId="384A48EE" w14:textId="77777777" w:rsidR="00827682" w:rsidRPr="00827682" w:rsidRDefault="00827682" w:rsidP="00E97C4F">
      <w:pPr>
        <w:spacing w:line="360" w:lineRule="auto"/>
        <w:jc w:val="both"/>
        <w:rPr>
          <w:rFonts w:ascii="Arial" w:hAnsi="Arial" w:cs="Arial"/>
          <w:b/>
          <w:bCs/>
          <w:lang w:eastAsia="en-GB"/>
        </w:rPr>
      </w:pPr>
      <w:r w:rsidRPr="00827682">
        <w:rPr>
          <w:rFonts w:ascii="Arial" w:hAnsi="Arial" w:cs="Arial"/>
          <w:b/>
          <w:bCs/>
          <w:lang w:eastAsia="en-GB"/>
        </w:rPr>
        <w:t>Opportunities:</w:t>
      </w:r>
    </w:p>
    <w:p w14:paraId="2A0F1E50" w14:textId="77777777" w:rsidR="006421C2"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Enhanced Resource Allocation:</w:t>
      </w:r>
      <w:r w:rsidRPr="00827682">
        <w:rPr>
          <w:rFonts w:ascii="Arial" w:hAnsi="Arial" w:cs="Arial"/>
          <w:sz w:val="20"/>
          <w:szCs w:val="20"/>
          <w:lang w:eastAsia="en-GB"/>
        </w:rPr>
        <w:t xml:space="preserve"> </w:t>
      </w:r>
    </w:p>
    <w:p w14:paraId="14DC9F57" w14:textId="3035072D"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 xml:space="preserve">Rectifying resource allocation inefficiencies </w:t>
      </w:r>
      <w:r w:rsidR="006421C2">
        <w:rPr>
          <w:rFonts w:ascii="Arial" w:hAnsi="Arial" w:cs="Arial"/>
          <w:sz w:val="20"/>
          <w:szCs w:val="20"/>
          <w:lang w:eastAsia="en-GB"/>
        </w:rPr>
        <w:t>can</w:t>
      </w:r>
      <w:r w:rsidRPr="00827682">
        <w:rPr>
          <w:rFonts w:ascii="Arial" w:hAnsi="Arial" w:cs="Arial"/>
          <w:sz w:val="20"/>
          <w:szCs w:val="20"/>
          <w:lang w:eastAsia="en-GB"/>
        </w:rPr>
        <w:t xml:space="preserve"> elevate overall service quality and operational efficiency.</w:t>
      </w:r>
    </w:p>
    <w:p w14:paraId="6ED98E04" w14:textId="77777777" w:rsidR="00827682"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Strategic Crowd Management</w:t>
      </w:r>
      <w:r w:rsidRPr="00827682">
        <w:rPr>
          <w:rFonts w:ascii="Arial" w:hAnsi="Arial" w:cs="Arial"/>
          <w:sz w:val="20"/>
          <w:szCs w:val="20"/>
          <w:lang w:eastAsia="en-GB"/>
        </w:rPr>
        <w:t>: Implementing strategic plans to manage and alleviate crowding during peak periods provides an opportunity to enhance guest satisfaction.</w:t>
      </w:r>
    </w:p>
    <w:p w14:paraId="59BF0C90" w14:textId="77777777" w:rsidR="007E15B2" w:rsidRDefault="007E15B2" w:rsidP="00E97C4F">
      <w:pPr>
        <w:spacing w:line="360" w:lineRule="auto"/>
        <w:jc w:val="both"/>
        <w:rPr>
          <w:rFonts w:ascii="Arial" w:hAnsi="Arial" w:cs="Arial"/>
          <w:sz w:val="20"/>
          <w:szCs w:val="20"/>
          <w:lang w:eastAsia="en-GB"/>
        </w:rPr>
      </w:pPr>
    </w:p>
    <w:p w14:paraId="0C996B41" w14:textId="77777777" w:rsidR="007E15B2" w:rsidRPr="00827682" w:rsidRDefault="007E15B2" w:rsidP="00E97C4F">
      <w:pPr>
        <w:spacing w:line="360" w:lineRule="auto"/>
        <w:jc w:val="both"/>
        <w:rPr>
          <w:rFonts w:ascii="Arial" w:hAnsi="Arial" w:cs="Arial"/>
          <w:sz w:val="20"/>
          <w:szCs w:val="20"/>
          <w:lang w:eastAsia="en-GB"/>
        </w:rPr>
      </w:pPr>
    </w:p>
    <w:p w14:paraId="5EA1545A" w14:textId="77777777" w:rsidR="00FD1EE6"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lastRenderedPageBreak/>
        <w:t>Innovative Guest Experience Initiatives:</w:t>
      </w:r>
    </w:p>
    <w:p w14:paraId="2B2A1F3F" w14:textId="15B1BCB6"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 xml:space="preserve"> Introducing innovative solutions to enrich the overall guest experience can set Atlantis, The Palm, apart in the competitive luxury hospitality market.</w:t>
      </w:r>
    </w:p>
    <w:p w14:paraId="09FD8E07" w14:textId="77777777" w:rsidR="00827682" w:rsidRPr="00827682" w:rsidRDefault="00827682" w:rsidP="00E97C4F">
      <w:pPr>
        <w:spacing w:line="360" w:lineRule="auto"/>
        <w:jc w:val="both"/>
        <w:rPr>
          <w:rFonts w:ascii="Arial" w:hAnsi="Arial" w:cs="Arial"/>
          <w:b/>
          <w:bCs/>
          <w:sz w:val="20"/>
          <w:szCs w:val="20"/>
          <w:lang w:eastAsia="en-GB"/>
        </w:rPr>
      </w:pPr>
      <w:r w:rsidRPr="00827682">
        <w:rPr>
          <w:rFonts w:ascii="Arial" w:hAnsi="Arial" w:cs="Arial"/>
          <w:b/>
          <w:bCs/>
          <w:sz w:val="20"/>
          <w:szCs w:val="20"/>
          <w:lang w:eastAsia="en-GB"/>
        </w:rPr>
        <w:t>Threats:</w:t>
      </w:r>
    </w:p>
    <w:p w14:paraId="5F3E69B9" w14:textId="77777777"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Reputation Damage: Failure to address the crowding issue promptly poses a significant threat to the resort's reputation, potentially resulting in negative reviews and diminished guest loyalty.</w:t>
      </w:r>
    </w:p>
    <w:p w14:paraId="736CE5AD" w14:textId="77777777" w:rsidR="00FD1EE6" w:rsidRPr="00434443" w:rsidRDefault="00827682" w:rsidP="00E97C4F">
      <w:pPr>
        <w:spacing w:line="360" w:lineRule="auto"/>
        <w:jc w:val="both"/>
        <w:rPr>
          <w:rFonts w:ascii="Arial" w:hAnsi="Arial" w:cs="Arial"/>
          <w:lang w:eastAsia="en-GB"/>
        </w:rPr>
      </w:pPr>
      <w:r w:rsidRPr="00827682">
        <w:rPr>
          <w:rFonts w:ascii="Arial" w:hAnsi="Arial" w:cs="Arial"/>
          <w:b/>
          <w:bCs/>
          <w:lang w:eastAsia="en-GB"/>
        </w:rPr>
        <w:t>Competitive Challenges:</w:t>
      </w:r>
      <w:r w:rsidRPr="00827682">
        <w:rPr>
          <w:rFonts w:ascii="Arial" w:hAnsi="Arial" w:cs="Arial"/>
          <w:lang w:eastAsia="en-GB"/>
        </w:rPr>
        <w:t xml:space="preserve"> </w:t>
      </w:r>
    </w:p>
    <w:p w14:paraId="786ACD79" w14:textId="6E2DF069"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In the fiercely competitive luxury hospitality industry, neglecting the crowding challenge may lead to a disadvantage against competitors.</w:t>
      </w:r>
    </w:p>
    <w:p w14:paraId="3459910C" w14:textId="1DC9C34D" w:rsidR="00827682" w:rsidRPr="00827682"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Elevated Guest Expectations:</w:t>
      </w:r>
      <w:r w:rsidRPr="00827682">
        <w:rPr>
          <w:rFonts w:ascii="Arial" w:hAnsi="Arial" w:cs="Arial"/>
          <w:sz w:val="20"/>
          <w:szCs w:val="20"/>
          <w:lang w:eastAsia="en-GB"/>
        </w:rPr>
        <w:t xml:space="preserve"> With guest expectations </w:t>
      </w:r>
      <w:r w:rsidR="00FD1EE6">
        <w:rPr>
          <w:rFonts w:ascii="Arial" w:hAnsi="Arial" w:cs="Arial"/>
          <w:sz w:val="20"/>
          <w:szCs w:val="20"/>
          <w:lang w:eastAsia="en-GB"/>
        </w:rPr>
        <w:t>rising</w:t>
      </w:r>
      <w:r w:rsidRPr="00827682">
        <w:rPr>
          <w:rFonts w:ascii="Arial" w:hAnsi="Arial" w:cs="Arial"/>
          <w:sz w:val="20"/>
          <w:szCs w:val="20"/>
          <w:lang w:eastAsia="en-GB"/>
        </w:rPr>
        <w:t>, failure to meet these evolving standards may result in dissatisfaction and negative online feedback.</w:t>
      </w:r>
    </w:p>
    <w:p w14:paraId="1CB5ED3C" w14:textId="77777777" w:rsidR="00434443" w:rsidRDefault="00827682" w:rsidP="00E97C4F">
      <w:pPr>
        <w:spacing w:line="360" w:lineRule="auto"/>
        <w:jc w:val="both"/>
        <w:rPr>
          <w:rFonts w:ascii="Arial" w:hAnsi="Arial" w:cs="Arial"/>
          <w:sz w:val="20"/>
          <w:szCs w:val="20"/>
          <w:lang w:eastAsia="en-GB"/>
        </w:rPr>
      </w:pPr>
      <w:r w:rsidRPr="00827682">
        <w:rPr>
          <w:rFonts w:ascii="Arial" w:hAnsi="Arial" w:cs="Arial"/>
          <w:b/>
          <w:bCs/>
          <w:sz w:val="20"/>
          <w:szCs w:val="20"/>
          <w:lang w:eastAsia="en-GB"/>
        </w:rPr>
        <w:t>Conclusion:</w:t>
      </w:r>
      <w:r w:rsidRPr="00827682">
        <w:rPr>
          <w:rFonts w:ascii="Arial" w:hAnsi="Arial" w:cs="Arial"/>
          <w:sz w:val="20"/>
          <w:szCs w:val="20"/>
          <w:lang w:eastAsia="en-GB"/>
        </w:rPr>
        <w:t xml:space="preserve"> </w:t>
      </w:r>
    </w:p>
    <w:p w14:paraId="6B1E3706" w14:textId="7CD56A33" w:rsidR="00827682" w:rsidRDefault="00827682" w:rsidP="00E97C4F">
      <w:pPr>
        <w:spacing w:line="360" w:lineRule="auto"/>
        <w:jc w:val="both"/>
        <w:rPr>
          <w:rFonts w:ascii="Arial" w:hAnsi="Arial" w:cs="Arial"/>
          <w:sz w:val="20"/>
          <w:szCs w:val="20"/>
          <w:lang w:eastAsia="en-GB"/>
        </w:rPr>
      </w:pPr>
      <w:r w:rsidRPr="00827682">
        <w:rPr>
          <w:rFonts w:ascii="Arial" w:hAnsi="Arial" w:cs="Arial"/>
          <w:sz w:val="20"/>
          <w:szCs w:val="20"/>
          <w:lang w:eastAsia="en-GB"/>
        </w:rPr>
        <w:t xml:space="preserve">Effectively addressing the crowding challenge at Atlantis, The Palm requires a strategic focus on optimizing resource allocation, implementing crowd management strategies, and sustaining the resort's commitment to exceptional guest service. By leveraging its strengths, capitalizing on improvement opportunities, and </w:t>
      </w:r>
      <w:r w:rsidR="00FD1EE6">
        <w:rPr>
          <w:rFonts w:ascii="Arial" w:hAnsi="Arial" w:cs="Arial"/>
          <w:sz w:val="20"/>
          <w:szCs w:val="20"/>
          <w:lang w:eastAsia="en-GB"/>
        </w:rPr>
        <w:t>proactively addressing weaknesses and threats</w:t>
      </w:r>
      <w:r w:rsidRPr="00827682">
        <w:rPr>
          <w:rFonts w:ascii="Arial" w:hAnsi="Arial" w:cs="Arial"/>
          <w:sz w:val="20"/>
          <w:szCs w:val="20"/>
          <w:lang w:eastAsia="en-GB"/>
        </w:rPr>
        <w:t>, Atlantis, The Palm, can continue to thrive as a leader in the luxury hospitality sector.</w:t>
      </w:r>
    </w:p>
    <w:p w14:paraId="2937981A" w14:textId="77777777" w:rsidR="00A416BD" w:rsidRDefault="00A416BD" w:rsidP="00E97C4F">
      <w:pPr>
        <w:spacing w:line="360" w:lineRule="auto"/>
        <w:jc w:val="both"/>
        <w:rPr>
          <w:rFonts w:ascii="Arial" w:hAnsi="Arial" w:cs="Arial"/>
          <w:sz w:val="20"/>
          <w:szCs w:val="20"/>
          <w:lang w:eastAsia="en-GB"/>
        </w:rPr>
      </w:pPr>
    </w:p>
    <w:p w14:paraId="38A84842" w14:textId="77777777" w:rsidR="00A416BD" w:rsidRDefault="00A416BD" w:rsidP="00E97C4F">
      <w:pPr>
        <w:spacing w:line="360" w:lineRule="auto"/>
        <w:jc w:val="both"/>
        <w:rPr>
          <w:rFonts w:ascii="Arial" w:hAnsi="Arial" w:cs="Arial"/>
          <w:sz w:val="20"/>
          <w:szCs w:val="20"/>
          <w:lang w:eastAsia="en-GB"/>
        </w:rPr>
      </w:pPr>
    </w:p>
    <w:p w14:paraId="4263C481" w14:textId="77777777" w:rsidR="00A416BD" w:rsidRDefault="00A416BD" w:rsidP="00E97C4F">
      <w:pPr>
        <w:spacing w:line="360" w:lineRule="auto"/>
        <w:jc w:val="both"/>
        <w:rPr>
          <w:rFonts w:ascii="Arial" w:hAnsi="Arial" w:cs="Arial"/>
          <w:sz w:val="20"/>
          <w:szCs w:val="20"/>
          <w:lang w:eastAsia="en-GB"/>
        </w:rPr>
      </w:pPr>
    </w:p>
    <w:p w14:paraId="41DD77BE" w14:textId="77777777" w:rsidR="00A416BD" w:rsidRPr="00827682" w:rsidRDefault="00A416BD" w:rsidP="00E97C4F">
      <w:pPr>
        <w:spacing w:line="360" w:lineRule="auto"/>
        <w:jc w:val="both"/>
        <w:rPr>
          <w:rFonts w:ascii="Arial" w:hAnsi="Arial" w:cs="Arial"/>
          <w:sz w:val="20"/>
          <w:szCs w:val="20"/>
          <w:lang w:eastAsia="en-GB"/>
        </w:rPr>
      </w:pPr>
    </w:p>
    <w:p w14:paraId="15AFB97E" w14:textId="77777777" w:rsidR="00827682" w:rsidRPr="00827682" w:rsidRDefault="00827682" w:rsidP="00827682">
      <w:pPr>
        <w:spacing w:line="360" w:lineRule="auto"/>
        <w:rPr>
          <w:rFonts w:ascii="Arial" w:eastAsia="Times New Roman" w:hAnsi="Arial" w:cs="Arial"/>
          <w:b/>
          <w:bCs/>
          <w:sz w:val="28"/>
          <w:szCs w:val="28"/>
          <w:lang w:eastAsia="en-GB"/>
        </w:rPr>
      </w:pPr>
    </w:p>
    <w:p w14:paraId="52E5CE8A" w14:textId="77777777" w:rsidR="00827682" w:rsidRDefault="00827682" w:rsidP="00E87CF5">
      <w:pPr>
        <w:spacing w:line="360" w:lineRule="auto"/>
        <w:jc w:val="both"/>
        <w:rPr>
          <w:rFonts w:ascii="Arial" w:eastAsia="Times New Roman" w:hAnsi="Arial" w:cs="Arial"/>
          <w:sz w:val="20"/>
          <w:szCs w:val="20"/>
          <w:lang w:eastAsia="en-GB"/>
        </w:rPr>
      </w:pPr>
    </w:p>
    <w:p w14:paraId="637019CC" w14:textId="77777777" w:rsidR="00827682" w:rsidRDefault="00827682" w:rsidP="00E87CF5">
      <w:pPr>
        <w:spacing w:line="360" w:lineRule="auto"/>
        <w:jc w:val="both"/>
        <w:rPr>
          <w:rFonts w:ascii="Arial" w:eastAsia="Times New Roman" w:hAnsi="Arial" w:cs="Arial"/>
          <w:sz w:val="20"/>
          <w:szCs w:val="20"/>
          <w:lang w:eastAsia="en-GB"/>
        </w:rPr>
      </w:pPr>
    </w:p>
    <w:p w14:paraId="6BBB94A2" w14:textId="77777777" w:rsidR="00827682" w:rsidRDefault="00827682" w:rsidP="00E87CF5">
      <w:pPr>
        <w:spacing w:line="360" w:lineRule="auto"/>
        <w:jc w:val="both"/>
        <w:rPr>
          <w:rFonts w:ascii="Arial" w:eastAsia="Times New Roman" w:hAnsi="Arial" w:cs="Arial"/>
          <w:sz w:val="20"/>
          <w:szCs w:val="20"/>
          <w:lang w:eastAsia="en-GB"/>
        </w:rPr>
      </w:pPr>
    </w:p>
    <w:p w14:paraId="7AD7D60F" w14:textId="77777777" w:rsidR="00827682" w:rsidRDefault="00827682" w:rsidP="00E87CF5">
      <w:pPr>
        <w:spacing w:line="360" w:lineRule="auto"/>
        <w:jc w:val="both"/>
        <w:rPr>
          <w:rFonts w:ascii="Arial" w:eastAsia="Times New Roman" w:hAnsi="Arial" w:cs="Arial"/>
          <w:sz w:val="20"/>
          <w:szCs w:val="20"/>
          <w:lang w:eastAsia="en-GB"/>
        </w:rPr>
      </w:pPr>
    </w:p>
    <w:p w14:paraId="28F7A76B" w14:textId="77777777" w:rsidR="00827682" w:rsidRDefault="00827682" w:rsidP="00E87CF5">
      <w:pPr>
        <w:spacing w:line="360" w:lineRule="auto"/>
        <w:jc w:val="both"/>
        <w:rPr>
          <w:rFonts w:ascii="Arial" w:eastAsia="Times New Roman" w:hAnsi="Arial" w:cs="Arial"/>
          <w:sz w:val="20"/>
          <w:szCs w:val="20"/>
          <w:lang w:eastAsia="en-GB"/>
        </w:rPr>
      </w:pPr>
    </w:p>
    <w:p w14:paraId="1BAA0E01" w14:textId="77777777" w:rsidR="00A416BD" w:rsidRDefault="00A416BD" w:rsidP="00E87CF5">
      <w:pPr>
        <w:spacing w:line="360" w:lineRule="auto"/>
        <w:jc w:val="both"/>
        <w:rPr>
          <w:rFonts w:ascii="Arial" w:eastAsia="Times New Roman" w:hAnsi="Arial" w:cs="Arial"/>
          <w:sz w:val="20"/>
          <w:szCs w:val="20"/>
          <w:lang w:eastAsia="en-GB"/>
        </w:rPr>
      </w:pPr>
    </w:p>
    <w:p w14:paraId="0EEE7103" w14:textId="77777777" w:rsidR="00A416BD" w:rsidRDefault="00A416BD" w:rsidP="00E87CF5">
      <w:pPr>
        <w:spacing w:line="360" w:lineRule="auto"/>
        <w:jc w:val="both"/>
        <w:rPr>
          <w:rFonts w:ascii="Arial" w:eastAsia="Times New Roman" w:hAnsi="Arial" w:cs="Arial"/>
          <w:sz w:val="20"/>
          <w:szCs w:val="20"/>
          <w:lang w:eastAsia="en-GB"/>
        </w:rPr>
      </w:pPr>
    </w:p>
    <w:p w14:paraId="756A6540" w14:textId="77777777" w:rsidR="00A416BD" w:rsidRDefault="00A416BD" w:rsidP="00E87CF5">
      <w:pPr>
        <w:spacing w:line="360" w:lineRule="auto"/>
        <w:jc w:val="both"/>
        <w:rPr>
          <w:rFonts w:ascii="Arial" w:eastAsia="Times New Roman" w:hAnsi="Arial" w:cs="Arial"/>
          <w:sz w:val="20"/>
          <w:szCs w:val="20"/>
          <w:lang w:eastAsia="en-GB"/>
        </w:rPr>
      </w:pPr>
    </w:p>
    <w:p w14:paraId="28351760" w14:textId="77777777" w:rsidR="00A416BD" w:rsidRDefault="00A416BD" w:rsidP="00E87CF5">
      <w:pPr>
        <w:spacing w:line="360" w:lineRule="auto"/>
        <w:jc w:val="both"/>
        <w:rPr>
          <w:rFonts w:ascii="Arial" w:eastAsia="Times New Roman" w:hAnsi="Arial" w:cs="Arial"/>
          <w:sz w:val="20"/>
          <w:szCs w:val="20"/>
          <w:lang w:eastAsia="en-GB"/>
        </w:rPr>
      </w:pPr>
    </w:p>
    <w:p w14:paraId="5825EE55" w14:textId="77777777" w:rsidR="00827682" w:rsidRDefault="00827682" w:rsidP="00E87CF5">
      <w:pPr>
        <w:spacing w:line="360" w:lineRule="auto"/>
        <w:jc w:val="both"/>
        <w:rPr>
          <w:rFonts w:ascii="Arial" w:eastAsia="Times New Roman" w:hAnsi="Arial" w:cs="Arial"/>
          <w:sz w:val="20"/>
          <w:szCs w:val="20"/>
          <w:lang w:eastAsia="en-GB"/>
        </w:rPr>
      </w:pPr>
    </w:p>
    <w:p w14:paraId="07E82403" w14:textId="77777777" w:rsidR="00827682" w:rsidRPr="00E87CF5" w:rsidRDefault="00827682" w:rsidP="00E87CF5">
      <w:pPr>
        <w:spacing w:line="360" w:lineRule="auto"/>
        <w:jc w:val="both"/>
        <w:rPr>
          <w:rFonts w:ascii="Arial" w:eastAsia="Times New Roman" w:hAnsi="Arial" w:cs="Arial"/>
          <w:sz w:val="20"/>
          <w:szCs w:val="20"/>
          <w:lang w:eastAsia="en-GB"/>
        </w:rPr>
      </w:pPr>
    </w:p>
    <w:p w14:paraId="2AC10A0A" w14:textId="2A1F782B" w:rsidR="00FE06F4" w:rsidRPr="00AC7B54" w:rsidRDefault="007809AF" w:rsidP="008D1B14">
      <w:pPr>
        <w:spacing w:line="360" w:lineRule="auto"/>
        <w:jc w:val="both"/>
        <w:rPr>
          <w:rFonts w:ascii="Arial" w:hAnsi="Arial" w:cs="Arial"/>
          <w:b/>
          <w:bCs/>
          <w:sz w:val="28"/>
          <w:szCs w:val="28"/>
        </w:rPr>
      </w:pPr>
      <w:r>
        <w:rPr>
          <w:rFonts w:ascii="Arial" w:hAnsi="Arial" w:cs="Arial"/>
          <w:b/>
          <w:bCs/>
          <w:sz w:val="28"/>
          <w:szCs w:val="28"/>
        </w:rPr>
        <w:t xml:space="preserve">7. </w:t>
      </w:r>
      <w:r w:rsidR="00FE06F4" w:rsidRPr="00AC7B54">
        <w:rPr>
          <w:rFonts w:ascii="Arial" w:hAnsi="Arial" w:cs="Arial"/>
          <w:b/>
          <w:bCs/>
          <w:sz w:val="28"/>
          <w:szCs w:val="28"/>
        </w:rPr>
        <w:t>PESTEL ANALYSIS</w:t>
      </w:r>
    </w:p>
    <w:p w14:paraId="4AAADF73" w14:textId="77777777" w:rsidR="00FE06F4" w:rsidRPr="008D1B14" w:rsidRDefault="00FE06F4" w:rsidP="008D1B14">
      <w:pPr>
        <w:spacing w:line="360" w:lineRule="auto"/>
        <w:jc w:val="both"/>
        <w:rPr>
          <w:rFonts w:ascii="Arial" w:hAnsi="Arial" w:cs="Arial"/>
          <w:sz w:val="20"/>
          <w:szCs w:val="20"/>
        </w:rPr>
      </w:pPr>
      <w:r w:rsidRPr="007E15B2">
        <w:rPr>
          <w:rFonts w:ascii="Arial" w:hAnsi="Arial" w:cs="Arial"/>
          <w:b/>
          <w:bCs/>
          <w:sz w:val="20"/>
          <w:szCs w:val="20"/>
        </w:rPr>
        <w:t>Political:</w:t>
      </w:r>
      <w:r w:rsidRPr="008D1B14">
        <w:rPr>
          <w:rFonts w:ascii="Arial" w:hAnsi="Arial" w:cs="Arial"/>
          <w:sz w:val="20"/>
          <w:szCs w:val="20"/>
        </w:rPr>
        <w:t xml:space="preserve"> Government regulations and policies can affect crowd control measures. Compliance with occupancy limits and health and safety guidelines is crucial (Stewart,2020).</w:t>
      </w:r>
    </w:p>
    <w:p w14:paraId="184B1300" w14:textId="719703F9" w:rsidR="00FE06F4" w:rsidRPr="008D1B14" w:rsidRDefault="00FE06F4" w:rsidP="008D1B14">
      <w:pPr>
        <w:spacing w:line="360" w:lineRule="auto"/>
        <w:jc w:val="both"/>
        <w:rPr>
          <w:rFonts w:ascii="Arial" w:hAnsi="Arial" w:cs="Arial"/>
          <w:sz w:val="20"/>
          <w:szCs w:val="20"/>
        </w:rPr>
      </w:pPr>
      <w:r w:rsidRPr="007E15B2">
        <w:rPr>
          <w:rFonts w:ascii="Arial" w:hAnsi="Arial" w:cs="Arial"/>
          <w:b/>
          <w:bCs/>
          <w:sz w:val="20"/>
          <w:szCs w:val="20"/>
        </w:rPr>
        <w:t>Economic:</w:t>
      </w:r>
      <w:r w:rsidRPr="008D1B14">
        <w:rPr>
          <w:rFonts w:ascii="Arial" w:hAnsi="Arial" w:cs="Arial"/>
          <w:sz w:val="20"/>
          <w:szCs w:val="20"/>
        </w:rPr>
        <w:t xml:space="preserve"> Economic factors, such as the overall financial health of the travel industry, can influence the volume of tourists visiting the hotel. Fahey and Narayanan (1986) underscore the importance of employing the PESTEL analysis to thoroughly examine Political, Economic, Socio-cultural, Technological, Environmental, and Legal factors. Notably, this analysis delves into economic facets, offering a comprehensive understanding of economic conditions that profoundly influence </w:t>
      </w:r>
      <w:r w:rsidR="00874D0E" w:rsidRPr="008D1B14">
        <w:rPr>
          <w:rFonts w:ascii="Arial" w:hAnsi="Arial" w:cs="Arial"/>
          <w:sz w:val="20"/>
          <w:szCs w:val="20"/>
        </w:rPr>
        <w:t xml:space="preserve">a business's strategic direction and growth </w:t>
      </w:r>
      <w:r w:rsidRPr="008D1B14">
        <w:rPr>
          <w:rFonts w:ascii="Arial" w:hAnsi="Arial" w:cs="Arial"/>
          <w:sz w:val="20"/>
          <w:szCs w:val="20"/>
        </w:rPr>
        <w:t>(Gul et al.,2021).</w:t>
      </w:r>
    </w:p>
    <w:p w14:paraId="1324A0C6" w14:textId="0C6B486B" w:rsidR="00FE06F4" w:rsidRPr="008D1B14" w:rsidRDefault="00FE06F4" w:rsidP="008D1B14">
      <w:pPr>
        <w:spacing w:line="360" w:lineRule="auto"/>
        <w:jc w:val="both"/>
        <w:rPr>
          <w:rFonts w:ascii="Arial" w:hAnsi="Arial" w:cs="Arial"/>
          <w:sz w:val="20"/>
          <w:szCs w:val="20"/>
        </w:rPr>
      </w:pPr>
      <w:r w:rsidRPr="007E15B2">
        <w:rPr>
          <w:rFonts w:ascii="Arial" w:hAnsi="Arial" w:cs="Arial"/>
          <w:b/>
          <w:bCs/>
          <w:sz w:val="20"/>
          <w:szCs w:val="20"/>
        </w:rPr>
        <w:t>Social:</w:t>
      </w:r>
      <w:r w:rsidRPr="008D1B14">
        <w:rPr>
          <w:rFonts w:ascii="Arial" w:hAnsi="Arial" w:cs="Arial"/>
          <w:sz w:val="20"/>
          <w:szCs w:val="20"/>
        </w:rPr>
        <w:t xml:space="preserve"> Changing guest expectations regarding personal space and comfort </w:t>
      </w:r>
      <w:r w:rsidR="00874D0E" w:rsidRPr="008D1B14">
        <w:rPr>
          <w:rFonts w:ascii="Arial" w:hAnsi="Arial" w:cs="Arial"/>
          <w:sz w:val="20"/>
          <w:szCs w:val="20"/>
        </w:rPr>
        <w:t>directly impacts</w:t>
      </w:r>
      <w:r w:rsidRPr="008D1B14">
        <w:rPr>
          <w:rFonts w:ascii="Arial" w:hAnsi="Arial" w:cs="Arial"/>
          <w:sz w:val="20"/>
          <w:szCs w:val="20"/>
        </w:rPr>
        <w:t xml:space="preserve"> crowded space perceptions. Understanding the characteristics of a population is crucial for grasping its purchasing patterns, a fundamental step in dominating a market (Feys</w:t>
      </w:r>
      <w:r w:rsidR="008D1B14" w:rsidRPr="008D1B14">
        <w:rPr>
          <w:rFonts w:ascii="Arial" w:hAnsi="Arial" w:cs="Arial"/>
          <w:sz w:val="20"/>
          <w:szCs w:val="20"/>
        </w:rPr>
        <w:t xml:space="preserve"> and</w:t>
      </w:r>
      <w:r w:rsidRPr="008D1B14">
        <w:rPr>
          <w:rFonts w:ascii="Arial" w:hAnsi="Arial" w:cs="Arial"/>
          <w:sz w:val="20"/>
          <w:szCs w:val="20"/>
        </w:rPr>
        <w:t xml:space="preserve"> Probert 2015).</w:t>
      </w:r>
    </w:p>
    <w:p w14:paraId="7F388120" w14:textId="147B11A0" w:rsidR="00FE06F4" w:rsidRPr="008D1B14" w:rsidRDefault="00FE06F4" w:rsidP="008D1B14">
      <w:pPr>
        <w:spacing w:line="360" w:lineRule="auto"/>
        <w:jc w:val="both"/>
        <w:rPr>
          <w:rFonts w:ascii="Arial" w:hAnsi="Arial" w:cs="Arial"/>
          <w:sz w:val="20"/>
          <w:szCs w:val="20"/>
        </w:rPr>
      </w:pPr>
      <w:r w:rsidRPr="007E15B2">
        <w:rPr>
          <w:rFonts w:ascii="Arial" w:hAnsi="Arial" w:cs="Arial"/>
          <w:b/>
          <w:bCs/>
          <w:sz w:val="20"/>
          <w:szCs w:val="20"/>
        </w:rPr>
        <w:t>Technological:</w:t>
      </w:r>
      <w:r w:rsidRPr="008D1B14">
        <w:rPr>
          <w:rFonts w:ascii="Arial" w:hAnsi="Arial" w:cs="Arial"/>
          <w:sz w:val="20"/>
          <w:szCs w:val="20"/>
        </w:rPr>
        <w:t xml:space="preserve"> Innovative technologies, such as reservation systems and crowd-monitoring tools, can assist in mitigating overcrowding. Information and communication technologies have been extensively adopted</w:t>
      </w:r>
      <w:r w:rsidR="008D1B14" w:rsidRPr="008D1B14">
        <w:rPr>
          <w:rFonts w:ascii="Arial" w:hAnsi="Arial" w:cs="Arial"/>
          <w:sz w:val="20"/>
          <w:szCs w:val="20"/>
        </w:rPr>
        <w:t>, significantly transforming</w:t>
      </w:r>
      <w:r w:rsidRPr="008D1B14">
        <w:rPr>
          <w:rFonts w:ascii="Arial" w:hAnsi="Arial" w:cs="Arial"/>
          <w:sz w:val="20"/>
          <w:szCs w:val="20"/>
        </w:rPr>
        <w:t xml:space="preserve"> the hospitality and tourism sector for many years (Minwoo,2022).</w:t>
      </w:r>
    </w:p>
    <w:p w14:paraId="35BEA77B" w14:textId="77777777" w:rsidR="00FE06F4" w:rsidRPr="008D1B14" w:rsidRDefault="00FE06F4" w:rsidP="008D1B14">
      <w:pPr>
        <w:spacing w:line="360" w:lineRule="auto"/>
        <w:jc w:val="both"/>
        <w:rPr>
          <w:rFonts w:ascii="Arial" w:hAnsi="Arial" w:cs="Arial"/>
          <w:sz w:val="20"/>
          <w:szCs w:val="20"/>
        </w:rPr>
      </w:pPr>
      <w:r w:rsidRPr="007E15B2">
        <w:rPr>
          <w:rFonts w:ascii="Arial" w:hAnsi="Arial" w:cs="Arial"/>
          <w:b/>
          <w:bCs/>
          <w:sz w:val="20"/>
          <w:szCs w:val="20"/>
        </w:rPr>
        <w:t>Environmental:</w:t>
      </w:r>
      <w:r w:rsidRPr="008D1B14">
        <w:rPr>
          <w:rFonts w:ascii="Arial" w:hAnsi="Arial" w:cs="Arial"/>
          <w:sz w:val="20"/>
          <w:szCs w:val="20"/>
        </w:rPr>
        <w:t xml:space="preserve"> Environmental factors, like weather conditions, can impact the use of outdoor spaces and affect crowd distribution. At first glance, ecological elements might hold minimal relevance in business operations. Conversely, these factors can significantly impact various crucial facets of the business (Pestle Analysis,2023).</w:t>
      </w:r>
    </w:p>
    <w:p w14:paraId="4E06621A" w14:textId="67D5873B" w:rsidR="00D629A1" w:rsidRPr="008D1B14" w:rsidRDefault="00FE06F4" w:rsidP="008D1B14">
      <w:pPr>
        <w:spacing w:line="360" w:lineRule="auto"/>
        <w:jc w:val="both"/>
        <w:rPr>
          <w:rFonts w:ascii="Arial" w:hAnsi="Arial" w:cs="Arial"/>
          <w:sz w:val="20"/>
          <w:szCs w:val="20"/>
        </w:rPr>
      </w:pPr>
      <w:r w:rsidRPr="007E15B2">
        <w:rPr>
          <w:rFonts w:ascii="Arial" w:hAnsi="Arial" w:cs="Arial"/>
          <w:b/>
          <w:bCs/>
          <w:sz w:val="20"/>
          <w:szCs w:val="20"/>
        </w:rPr>
        <w:t xml:space="preserve">Legal: </w:t>
      </w:r>
      <w:r w:rsidRPr="008D1B14">
        <w:rPr>
          <w:rFonts w:ascii="Arial" w:hAnsi="Arial" w:cs="Arial"/>
          <w:sz w:val="20"/>
          <w:szCs w:val="20"/>
        </w:rPr>
        <w:t>Compliance with local laws and regulations, especially regarding health and safety standards, is a legal requirement (</w:t>
      </w:r>
      <w:r w:rsidR="00E9512D" w:rsidRPr="008D1B14">
        <w:rPr>
          <w:rFonts w:ascii="Arial" w:hAnsi="Arial" w:cs="Arial"/>
          <w:sz w:val="20"/>
          <w:szCs w:val="20"/>
        </w:rPr>
        <w:t>L” ofstead</w:t>
      </w:r>
      <w:r w:rsidRPr="008D1B14">
        <w:rPr>
          <w:rFonts w:ascii="Arial" w:hAnsi="Arial" w:cs="Arial"/>
          <w:sz w:val="20"/>
          <w:szCs w:val="20"/>
        </w:rPr>
        <w:t>,2011). Legal factors encompass external elements that denote how the legal framework influences the operations of businesses and the behaviour of customers (Bush,2016).</w:t>
      </w:r>
    </w:p>
    <w:p w14:paraId="11E654B2" w14:textId="77777777" w:rsidR="00E9512D" w:rsidRDefault="00E9512D" w:rsidP="00E87CF5">
      <w:pPr>
        <w:spacing w:line="360" w:lineRule="auto"/>
        <w:jc w:val="both"/>
        <w:rPr>
          <w:rFonts w:ascii="Arial" w:hAnsi="Arial" w:cs="Arial"/>
          <w:color w:val="000000" w:themeColor="text1"/>
          <w:sz w:val="20"/>
          <w:szCs w:val="20"/>
          <w:shd w:val="clear" w:color="auto" w:fill="F7F7F8"/>
        </w:rPr>
      </w:pPr>
    </w:p>
    <w:p w14:paraId="16F7A531" w14:textId="77777777" w:rsidR="00E9512D" w:rsidRDefault="00E9512D" w:rsidP="00E87CF5">
      <w:pPr>
        <w:spacing w:line="360" w:lineRule="auto"/>
        <w:jc w:val="both"/>
        <w:rPr>
          <w:rFonts w:ascii="Arial" w:hAnsi="Arial" w:cs="Arial"/>
          <w:color w:val="000000" w:themeColor="text1"/>
          <w:sz w:val="20"/>
          <w:szCs w:val="20"/>
          <w:shd w:val="clear" w:color="auto" w:fill="F7F7F8"/>
        </w:rPr>
      </w:pPr>
    </w:p>
    <w:p w14:paraId="65624905" w14:textId="77777777" w:rsidR="00E9512D" w:rsidRDefault="00E9512D" w:rsidP="00E87CF5">
      <w:pPr>
        <w:spacing w:line="360" w:lineRule="auto"/>
        <w:jc w:val="both"/>
        <w:rPr>
          <w:rFonts w:ascii="Arial" w:hAnsi="Arial" w:cs="Arial"/>
          <w:color w:val="000000" w:themeColor="text1"/>
          <w:sz w:val="20"/>
          <w:szCs w:val="20"/>
          <w:shd w:val="clear" w:color="auto" w:fill="F7F7F8"/>
        </w:rPr>
      </w:pPr>
    </w:p>
    <w:p w14:paraId="18CDD750" w14:textId="77777777" w:rsidR="00E9512D" w:rsidRDefault="00E9512D" w:rsidP="00E87CF5">
      <w:pPr>
        <w:spacing w:line="360" w:lineRule="auto"/>
        <w:jc w:val="both"/>
        <w:rPr>
          <w:rFonts w:ascii="Arial" w:hAnsi="Arial" w:cs="Arial"/>
          <w:color w:val="000000" w:themeColor="text1"/>
          <w:sz w:val="20"/>
          <w:szCs w:val="20"/>
          <w:shd w:val="clear" w:color="auto" w:fill="F7F7F8"/>
        </w:rPr>
      </w:pPr>
    </w:p>
    <w:p w14:paraId="79330C0D" w14:textId="77777777" w:rsidR="00E9512D" w:rsidRDefault="00E9512D" w:rsidP="00E87CF5">
      <w:pPr>
        <w:spacing w:line="360" w:lineRule="auto"/>
        <w:jc w:val="both"/>
        <w:rPr>
          <w:rFonts w:ascii="Arial" w:hAnsi="Arial" w:cs="Arial"/>
          <w:color w:val="000000" w:themeColor="text1"/>
          <w:sz w:val="20"/>
          <w:szCs w:val="20"/>
          <w:shd w:val="clear" w:color="auto" w:fill="F7F7F8"/>
        </w:rPr>
      </w:pPr>
    </w:p>
    <w:p w14:paraId="711972D8" w14:textId="77777777" w:rsidR="00E9512D" w:rsidRDefault="00E9512D" w:rsidP="00E87CF5">
      <w:pPr>
        <w:spacing w:line="360" w:lineRule="auto"/>
        <w:jc w:val="both"/>
        <w:rPr>
          <w:rFonts w:ascii="Arial" w:hAnsi="Arial" w:cs="Arial"/>
          <w:color w:val="000000" w:themeColor="text1"/>
          <w:sz w:val="20"/>
          <w:szCs w:val="20"/>
          <w:shd w:val="clear" w:color="auto" w:fill="F7F7F8"/>
        </w:rPr>
      </w:pPr>
    </w:p>
    <w:p w14:paraId="2A769454" w14:textId="77777777" w:rsidR="009C4F99" w:rsidRDefault="009C4F99" w:rsidP="00E9512D">
      <w:pPr>
        <w:spacing w:line="360" w:lineRule="auto"/>
        <w:jc w:val="both"/>
        <w:rPr>
          <w:rFonts w:ascii="Arial" w:hAnsi="Arial" w:cs="Arial"/>
        </w:rPr>
      </w:pPr>
    </w:p>
    <w:p w14:paraId="490A5BE4" w14:textId="77777777" w:rsidR="00DC4743" w:rsidRPr="00DC4743" w:rsidRDefault="00DC4743" w:rsidP="00DC4743">
      <w:pPr>
        <w:spacing w:line="360" w:lineRule="auto"/>
        <w:jc w:val="both"/>
        <w:rPr>
          <w:rFonts w:ascii="Arial" w:eastAsia="Times New Roman" w:hAnsi="Arial" w:cs="Arial"/>
          <w:sz w:val="20"/>
          <w:szCs w:val="20"/>
          <w:lang w:eastAsia="en-GB"/>
        </w:rPr>
      </w:pPr>
    </w:p>
    <w:p w14:paraId="774B6262" w14:textId="75BB781B" w:rsidR="00683DA2" w:rsidRPr="007809AF" w:rsidRDefault="007809AF" w:rsidP="00915008">
      <w:pPr>
        <w:spacing w:line="360" w:lineRule="auto"/>
        <w:jc w:val="both"/>
        <w:rPr>
          <w:rFonts w:ascii="Arial" w:hAnsi="Arial" w:cs="Arial"/>
          <w:b/>
          <w:bCs/>
          <w:sz w:val="28"/>
          <w:szCs w:val="28"/>
        </w:rPr>
      </w:pPr>
      <w:r>
        <w:rPr>
          <w:rFonts w:ascii="Arial" w:hAnsi="Arial" w:cs="Arial"/>
          <w:b/>
          <w:bCs/>
          <w:sz w:val="28"/>
          <w:szCs w:val="28"/>
        </w:rPr>
        <w:t xml:space="preserve">8. </w:t>
      </w:r>
      <w:r w:rsidR="00014AD1" w:rsidRPr="007809AF">
        <w:rPr>
          <w:rFonts w:ascii="Arial" w:hAnsi="Arial" w:cs="Arial"/>
          <w:b/>
          <w:bCs/>
          <w:sz w:val="28"/>
          <w:szCs w:val="28"/>
        </w:rPr>
        <w:t>TOWS Analysis:</w:t>
      </w:r>
    </w:p>
    <w:p w14:paraId="63D510D1" w14:textId="2E6508DA" w:rsidR="00014AD1" w:rsidRPr="00915008" w:rsidRDefault="00014AD1" w:rsidP="00915008">
      <w:pPr>
        <w:spacing w:line="360" w:lineRule="auto"/>
        <w:jc w:val="both"/>
        <w:rPr>
          <w:rFonts w:ascii="Arial" w:hAnsi="Arial" w:cs="Arial"/>
          <w:sz w:val="20"/>
          <w:szCs w:val="20"/>
        </w:rPr>
      </w:pPr>
      <w:r w:rsidRPr="00915008">
        <w:rPr>
          <w:rFonts w:ascii="Arial" w:hAnsi="Arial" w:cs="Arial"/>
          <w:sz w:val="20"/>
          <w:szCs w:val="20"/>
        </w:rPr>
        <w:t xml:space="preserve"> The TOWS Matrix is a practical strategy tool that creates options by </w:t>
      </w:r>
      <w:r w:rsidR="00932222" w:rsidRPr="00915008">
        <w:rPr>
          <w:rFonts w:ascii="Arial" w:hAnsi="Arial" w:cs="Arial"/>
          <w:sz w:val="20"/>
          <w:szCs w:val="20"/>
        </w:rPr>
        <w:t>analysing</w:t>
      </w:r>
      <w:r w:rsidRPr="00915008">
        <w:rPr>
          <w:rFonts w:ascii="Arial" w:hAnsi="Arial" w:cs="Arial"/>
          <w:sz w:val="20"/>
          <w:szCs w:val="20"/>
        </w:rPr>
        <w:t xml:space="preserve"> both internal and external factors. It aims to discover solutions to improve disaster risk reduction infrastructure in informal settlements (Akola et al.,2023).</w:t>
      </w:r>
    </w:p>
    <w:p w14:paraId="7FF31A8F" w14:textId="6B426CEC" w:rsidR="00014AD1" w:rsidRPr="00915008" w:rsidRDefault="00014AD1" w:rsidP="00915008">
      <w:pPr>
        <w:spacing w:line="360" w:lineRule="auto"/>
        <w:jc w:val="both"/>
        <w:rPr>
          <w:rFonts w:ascii="Arial" w:hAnsi="Arial" w:cs="Arial"/>
          <w:sz w:val="20"/>
          <w:szCs w:val="20"/>
        </w:rPr>
      </w:pPr>
      <w:r w:rsidRPr="00915008">
        <w:rPr>
          <w:rFonts w:ascii="Arial" w:hAnsi="Arial" w:cs="Arial"/>
          <w:sz w:val="20"/>
          <w:szCs w:val="20"/>
        </w:rPr>
        <w:t xml:space="preserve">Through a TOWS analysis, the resort can strategically convert the problem of crowded spaces into solutions. Leveraging its strengths, such as iconic attractions and diverse dining options, Atlantis, The Palm, can optimize crowd distribution, implement efficient space management, and improve resource allocation to enhance guest comfort and satisfaction. Pullman et al. (2005) emphasized that </w:t>
      </w:r>
      <w:r w:rsidR="007C66D7">
        <w:rPr>
          <w:rFonts w:ascii="Arial" w:hAnsi="Arial" w:cs="Arial"/>
          <w:sz w:val="20"/>
          <w:szCs w:val="20"/>
        </w:rPr>
        <w:t xml:space="preserve">examining guests' feedback is one of the most effective approaches to understanding guests’ preferences </w:t>
      </w:r>
      <w:r w:rsidRPr="00915008">
        <w:rPr>
          <w:rFonts w:ascii="Arial" w:hAnsi="Arial" w:cs="Arial"/>
          <w:sz w:val="20"/>
          <w:szCs w:val="20"/>
        </w:rPr>
        <w:t>(Panchapakesan</w:t>
      </w:r>
      <w:r w:rsidR="007C66D7">
        <w:rPr>
          <w:rFonts w:ascii="Arial" w:hAnsi="Arial" w:cs="Arial"/>
          <w:sz w:val="20"/>
          <w:szCs w:val="20"/>
        </w:rPr>
        <w:t xml:space="preserve"> and</w:t>
      </w:r>
      <w:r w:rsidRPr="00915008">
        <w:rPr>
          <w:rFonts w:ascii="Arial" w:hAnsi="Arial" w:cs="Arial"/>
          <w:sz w:val="20"/>
          <w:szCs w:val="20"/>
        </w:rPr>
        <w:t xml:space="preserve"> </w:t>
      </w:r>
      <w:proofErr w:type="spellStart"/>
      <w:r w:rsidRPr="00915008">
        <w:rPr>
          <w:rFonts w:ascii="Arial" w:hAnsi="Arial" w:cs="Arial"/>
          <w:sz w:val="20"/>
          <w:szCs w:val="20"/>
        </w:rPr>
        <w:t>Jiseon</w:t>
      </w:r>
      <w:proofErr w:type="spellEnd"/>
      <w:r w:rsidRPr="00915008">
        <w:rPr>
          <w:rFonts w:ascii="Arial" w:hAnsi="Arial" w:cs="Arial"/>
          <w:sz w:val="20"/>
          <w:szCs w:val="20"/>
        </w:rPr>
        <w:t xml:space="preserve"> 2019).</w:t>
      </w:r>
    </w:p>
    <w:p w14:paraId="2C4ECAB9" w14:textId="59D87C1C" w:rsidR="00014AD1" w:rsidRPr="00915008" w:rsidRDefault="00014AD1" w:rsidP="00915008">
      <w:pPr>
        <w:spacing w:line="360" w:lineRule="auto"/>
        <w:jc w:val="both"/>
        <w:rPr>
          <w:rFonts w:ascii="Arial" w:hAnsi="Arial" w:cs="Arial"/>
          <w:b/>
          <w:bCs/>
          <w:sz w:val="20"/>
          <w:szCs w:val="20"/>
        </w:rPr>
      </w:pPr>
      <w:r w:rsidRPr="00915008">
        <w:rPr>
          <w:rFonts w:ascii="Arial" w:hAnsi="Arial" w:cs="Arial"/>
          <w:b/>
          <w:bCs/>
          <w:sz w:val="20"/>
          <w:szCs w:val="20"/>
        </w:rPr>
        <w:t>Conclusion of the Analysis</w:t>
      </w:r>
      <w:r w:rsidR="00DC4743" w:rsidRPr="00915008">
        <w:rPr>
          <w:rFonts w:ascii="Arial" w:hAnsi="Arial" w:cs="Arial"/>
          <w:b/>
          <w:bCs/>
          <w:sz w:val="20"/>
          <w:szCs w:val="20"/>
        </w:rPr>
        <w:t>:</w:t>
      </w:r>
    </w:p>
    <w:p w14:paraId="65C3EEE6" w14:textId="77777777" w:rsidR="00014AD1" w:rsidRPr="00915008" w:rsidRDefault="00014AD1" w:rsidP="00915008">
      <w:pPr>
        <w:spacing w:line="360" w:lineRule="auto"/>
        <w:jc w:val="both"/>
        <w:rPr>
          <w:rFonts w:ascii="Arial" w:hAnsi="Arial" w:cs="Arial"/>
          <w:sz w:val="20"/>
          <w:szCs w:val="20"/>
        </w:rPr>
      </w:pPr>
      <w:r w:rsidRPr="00915008">
        <w:rPr>
          <w:rFonts w:ascii="Arial" w:hAnsi="Arial" w:cs="Arial"/>
          <w:sz w:val="20"/>
          <w:szCs w:val="20"/>
        </w:rPr>
        <w:t>The issue of crowded spaces at Atlantis, The Palm, presents challenges to guest experience and operational efficiency. However, with a thorough understanding of the causes, the impact, and external factors, as well as the insights gained from the SWOT and TOWS analyses, we can formulate actionable recommendations to address this issue effectively. Our strategic approach aims to enhance guest satisfaction, reinforce the hotel's reputation, and contribute to an exceptional guest experience while maximizing operational efficiency.</w:t>
      </w:r>
    </w:p>
    <w:p w14:paraId="30A83EA9" w14:textId="77777777" w:rsidR="00915008" w:rsidRDefault="00915008" w:rsidP="00DC4743">
      <w:pPr>
        <w:spacing w:line="360" w:lineRule="auto"/>
        <w:jc w:val="both"/>
        <w:rPr>
          <w:rFonts w:ascii="Arial" w:eastAsia="Times New Roman" w:hAnsi="Arial" w:cs="Arial"/>
          <w:sz w:val="20"/>
          <w:szCs w:val="20"/>
          <w:lang w:eastAsia="en-GB"/>
        </w:rPr>
      </w:pPr>
    </w:p>
    <w:p w14:paraId="4B47DB96" w14:textId="77777777" w:rsidR="00915008" w:rsidRDefault="00915008" w:rsidP="00DC4743">
      <w:pPr>
        <w:spacing w:line="360" w:lineRule="auto"/>
        <w:jc w:val="both"/>
        <w:rPr>
          <w:rFonts w:ascii="Arial" w:eastAsia="Times New Roman" w:hAnsi="Arial" w:cs="Arial"/>
          <w:sz w:val="20"/>
          <w:szCs w:val="20"/>
          <w:lang w:eastAsia="en-GB"/>
        </w:rPr>
      </w:pPr>
    </w:p>
    <w:p w14:paraId="4175B194" w14:textId="77777777" w:rsidR="00915008" w:rsidRDefault="00915008" w:rsidP="00DC4743">
      <w:pPr>
        <w:spacing w:line="360" w:lineRule="auto"/>
        <w:jc w:val="both"/>
        <w:rPr>
          <w:rFonts w:ascii="Arial" w:eastAsia="Times New Roman" w:hAnsi="Arial" w:cs="Arial"/>
          <w:sz w:val="20"/>
          <w:szCs w:val="20"/>
          <w:lang w:eastAsia="en-GB"/>
        </w:rPr>
      </w:pPr>
    </w:p>
    <w:p w14:paraId="01DCF168" w14:textId="77777777" w:rsidR="00915008" w:rsidRDefault="00915008" w:rsidP="00DC4743">
      <w:pPr>
        <w:spacing w:line="360" w:lineRule="auto"/>
        <w:jc w:val="both"/>
        <w:rPr>
          <w:rFonts w:ascii="Arial" w:eastAsia="Times New Roman" w:hAnsi="Arial" w:cs="Arial"/>
          <w:sz w:val="20"/>
          <w:szCs w:val="20"/>
          <w:lang w:eastAsia="en-GB"/>
        </w:rPr>
      </w:pPr>
    </w:p>
    <w:p w14:paraId="0B938867" w14:textId="77777777" w:rsidR="00915008" w:rsidRDefault="00915008" w:rsidP="00DC4743">
      <w:pPr>
        <w:spacing w:line="360" w:lineRule="auto"/>
        <w:jc w:val="both"/>
        <w:rPr>
          <w:rFonts w:ascii="Arial" w:eastAsia="Times New Roman" w:hAnsi="Arial" w:cs="Arial"/>
          <w:sz w:val="20"/>
          <w:szCs w:val="20"/>
          <w:lang w:eastAsia="en-GB"/>
        </w:rPr>
      </w:pPr>
    </w:p>
    <w:p w14:paraId="1D15B4D4" w14:textId="77777777" w:rsidR="00915008" w:rsidRDefault="00915008" w:rsidP="00DC4743">
      <w:pPr>
        <w:spacing w:line="360" w:lineRule="auto"/>
        <w:jc w:val="both"/>
        <w:rPr>
          <w:rFonts w:ascii="Arial" w:eastAsia="Times New Roman" w:hAnsi="Arial" w:cs="Arial"/>
          <w:sz w:val="20"/>
          <w:szCs w:val="20"/>
          <w:lang w:eastAsia="en-GB"/>
        </w:rPr>
      </w:pPr>
    </w:p>
    <w:p w14:paraId="3FDCB337" w14:textId="77777777" w:rsidR="00915008" w:rsidRDefault="00915008" w:rsidP="00DC4743">
      <w:pPr>
        <w:spacing w:line="360" w:lineRule="auto"/>
        <w:jc w:val="both"/>
        <w:rPr>
          <w:rFonts w:ascii="Arial" w:eastAsia="Times New Roman" w:hAnsi="Arial" w:cs="Arial"/>
          <w:sz w:val="20"/>
          <w:szCs w:val="20"/>
          <w:lang w:eastAsia="en-GB"/>
        </w:rPr>
      </w:pPr>
    </w:p>
    <w:p w14:paraId="361F1F68" w14:textId="77777777" w:rsidR="00915008" w:rsidRDefault="00915008" w:rsidP="00DC4743">
      <w:pPr>
        <w:spacing w:line="360" w:lineRule="auto"/>
        <w:jc w:val="both"/>
        <w:rPr>
          <w:rFonts w:ascii="Arial" w:eastAsia="Times New Roman" w:hAnsi="Arial" w:cs="Arial"/>
          <w:sz w:val="20"/>
          <w:szCs w:val="20"/>
          <w:lang w:eastAsia="en-GB"/>
        </w:rPr>
      </w:pPr>
    </w:p>
    <w:p w14:paraId="47A3FFA8" w14:textId="77777777" w:rsidR="00915008" w:rsidRDefault="00915008" w:rsidP="00DC4743">
      <w:pPr>
        <w:spacing w:line="360" w:lineRule="auto"/>
        <w:jc w:val="both"/>
        <w:rPr>
          <w:rFonts w:ascii="Arial" w:eastAsia="Times New Roman" w:hAnsi="Arial" w:cs="Arial"/>
          <w:sz w:val="20"/>
          <w:szCs w:val="20"/>
          <w:lang w:eastAsia="en-GB"/>
        </w:rPr>
      </w:pPr>
    </w:p>
    <w:p w14:paraId="303C2972" w14:textId="77777777" w:rsidR="00915008" w:rsidRDefault="00915008" w:rsidP="00DC4743">
      <w:pPr>
        <w:spacing w:line="360" w:lineRule="auto"/>
        <w:jc w:val="both"/>
        <w:rPr>
          <w:rFonts w:ascii="Arial" w:eastAsia="Times New Roman" w:hAnsi="Arial" w:cs="Arial"/>
          <w:sz w:val="20"/>
          <w:szCs w:val="20"/>
          <w:lang w:eastAsia="en-GB"/>
        </w:rPr>
      </w:pPr>
    </w:p>
    <w:p w14:paraId="43B5B888" w14:textId="77777777" w:rsidR="00915008" w:rsidRDefault="00915008" w:rsidP="00DC4743">
      <w:pPr>
        <w:spacing w:line="360" w:lineRule="auto"/>
        <w:jc w:val="both"/>
        <w:rPr>
          <w:rFonts w:ascii="Arial" w:eastAsia="Times New Roman" w:hAnsi="Arial" w:cs="Arial"/>
          <w:sz w:val="20"/>
          <w:szCs w:val="20"/>
          <w:lang w:eastAsia="en-GB"/>
        </w:rPr>
      </w:pPr>
    </w:p>
    <w:p w14:paraId="7F02EE78" w14:textId="77777777" w:rsidR="00915008" w:rsidRDefault="00915008" w:rsidP="00DC4743">
      <w:pPr>
        <w:spacing w:line="360" w:lineRule="auto"/>
        <w:jc w:val="both"/>
        <w:rPr>
          <w:rFonts w:ascii="Arial" w:eastAsia="Times New Roman" w:hAnsi="Arial" w:cs="Arial"/>
          <w:sz w:val="20"/>
          <w:szCs w:val="20"/>
          <w:lang w:eastAsia="en-GB"/>
        </w:rPr>
      </w:pPr>
    </w:p>
    <w:p w14:paraId="0418EC34" w14:textId="77777777" w:rsidR="00915008" w:rsidRPr="00DC4743" w:rsidRDefault="00915008" w:rsidP="00DC4743">
      <w:pPr>
        <w:spacing w:line="360" w:lineRule="auto"/>
        <w:jc w:val="both"/>
        <w:rPr>
          <w:rFonts w:ascii="Arial" w:eastAsia="Times New Roman" w:hAnsi="Arial" w:cs="Arial"/>
          <w:sz w:val="20"/>
          <w:szCs w:val="20"/>
          <w:lang w:eastAsia="en-GB"/>
        </w:rPr>
      </w:pPr>
    </w:p>
    <w:p w14:paraId="5673E18D" w14:textId="77777777" w:rsidR="00517B85" w:rsidRPr="00D2768A" w:rsidRDefault="00517B85" w:rsidP="00517B85">
      <w:pPr>
        <w:spacing w:line="360" w:lineRule="auto"/>
        <w:jc w:val="both"/>
        <w:rPr>
          <w:rFonts w:ascii="Arial" w:eastAsia="system-ui" w:hAnsi="Arial" w:cs="Arial"/>
          <w:color w:val="374151"/>
          <w:sz w:val="20"/>
          <w:szCs w:val="20"/>
        </w:rPr>
      </w:pPr>
    </w:p>
    <w:p w14:paraId="36A0C613" w14:textId="3DAE0122" w:rsidR="00517B85" w:rsidRPr="00C46A35" w:rsidRDefault="00432254" w:rsidP="000161E2">
      <w:pPr>
        <w:spacing w:line="360" w:lineRule="auto"/>
        <w:jc w:val="both"/>
        <w:rPr>
          <w:rFonts w:ascii="Arial" w:hAnsi="Arial" w:cs="Arial"/>
          <w:b/>
          <w:bCs/>
          <w:sz w:val="28"/>
          <w:szCs w:val="28"/>
        </w:rPr>
      </w:pPr>
      <w:r>
        <w:rPr>
          <w:rFonts w:ascii="Arial" w:hAnsi="Arial" w:cs="Arial"/>
          <w:b/>
          <w:bCs/>
          <w:sz w:val="28"/>
          <w:szCs w:val="28"/>
        </w:rPr>
        <w:t xml:space="preserve">9. </w:t>
      </w:r>
      <w:r w:rsidR="00517B85" w:rsidRPr="00C46A35">
        <w:rPr>
          <w:rFonts w:ascii="Arial" w:hAnsi="Arial" w:cs="Arial"/>
          <w:b/>
          <w:bCs/>
          <w:sz w:val="28"/>
          <w:szCs w:val="28"/>
        </w:rPr>
        <w:t xml:space="preserve">Recommendations and Change </w:t>
      </w:r>
      <w:r w:rsidR="00660B2C" w:rsidRPr="00C46A35">
        <w:rPr>
          <w:rFonts w:ascii="Arial" w:hAnsi="Arial" w:cs="Arial"/>
          <w:b/>
          <w:bCs/>
          <w:sz w:val="28"/>
          <w:szCs w:val="28"/>
        </w:rPr>
        <w:t>Management:</w:t>
      </w:r>
    </w:p>
    <w:p w14:paraId="7AD3A322" w14:textId="77777777" w:rsidR="00660B2C" w:rsidRPr="00C46A35" w:rsidRDefault="00517B85" w:rsidP="000161E2">
      <w:pPr>
        <w:spacing w:line="360" w:lineRule="auto"/>
        <w:jc w:val="both"/>
        <w:rPr>
          <w:rFonts w:ascii="Arial" w:hAnsi="Arial" w:cs="Arial"/>
          <w:b/>
          <w:bCs/>
        </w:rPr>
      </w:pPr>
      <w:r w:rsidRPr="00C46A35">
        <w:rPr>
          <w:rFonts w:ascii="Arial" w:hAnsi="Arial" w:cs="Arial"/>
          <w:b/>
          <w:bCs/>
        </w:rPr>
        <w:t xml:space="preserve"> Introduction: </w:t>
      </w:r>
    </w:p>
    <w:p w14:paraId="50DB974D" w14:textId="048DA053"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Following a comprehensive analysis of the challenges faced by Atlantis, The Palm, and Dubai, especially the issue of crowded spaces, we are now ready to provide a detailed set of recommendations. These recommendations are designed to address the root causes of the problem, offering practical solutions that will enhance guest experiences, maintain operational efficiency, and strengthen the resort's reputation as a premier luxury destination. This section will discuss the recommended measures, implementation strategies, and change management practices, ensuring a seamless transition toward improved guest satisfaction. Change management practices involve </w:t>
      </w:r>
      <w:r w:rsidR="007C66D7">
        <w:rPr>
          <w:rFonts w:ascii="Arial" w:hAnsi="Arial" w:cs="Arial"/>
          <w:sz w:val="20"/>
          <w:szCs w:val="20"/>
        </w:rPr>
        <w:t>various</w:t>
      </w:r>
      <w:r w:rsidRPr="000161E2">
        <w:rPr>
          <w:rFonts w:ascii="Arial" w:hAnsi="Arial" w:cs="Arial"/>
          <w:sz w:val="20"/>
          <w:szCs w:val="20"/>
        </w:rPr>
        <w:t xml:space="preserve"> organizational interventions that</w:t>
      </w:r>
      <w:r w:rsidR="007C66D7">
        <w:rPr>
          <w:rFonts w:ascii="Arial" w:hAnsi="Arial" w:cs="Arial"/>
          <w:sz w:val="20"/>
          <w:szCs w:val="20"/>
        </w:rPr>
        <w:t xml:space="preserve"> facilitate organizational change when adequately executed and aligned with internal and external organizational dynamics</w:t>
      </w:r>
      <w:r w:rsidRPr="000161E2">
        <w:rPr>
          <w:rFonts w:ascii="Arial" w:hAnsi="Arial" w:cs="Arial"/>
          <w:sz w:val="20"/>
          <w:szCs w:val="20"/>
        </w:rPr>
        <w:t xml:space="preserve"> (Raineri,2011).</w:t>
      </w:r>
    </w:p>
    <w:p w14:paraId="13483AFE" w14:textId="03BF6E1D" w:rsidR="00517B85" w:rsidRPr="000161E2" w:rsidRDefault="00517B85" w:rsidP="000161E2">
      <w:pPr>
        <w:spacing w:line="360" w:lineRule="auto"/>
        <w:jc w:val="both"/>
        <w:rPr>
          <w:rFonts w:ascii="Arial" w:hAnsi="Arial" w:cs="Arial"/>
          <w:sz w:val="20"/>
          <w:szCs w:val="20"/>
        </w:rPr>
      </w:pPr>
    </w:p>
    <w:p w14:paraId="550BE9D4" w14:textId="4291536B" w:rsidR="00517B85" w:rsidRPr="000E168D" w:rsidRDefault="00517B85" w:rsidP="000161E2">
      <w:pPr>
        <w:spacing w:line="360" w:lineRule="auto"/>
        <w:jc w:val="both"/>
        <w:rPr>
          <w:rFonts w:ascii="Arial" w:hAnsi="Arial" w:cs="Arial"/>
          <w:b/>
          <w:bCs/>
        </w:rPr>
      </w:pPr>
      <w:r w:rsidRPr="000E168D">
        <w:rPr>
          <w:rFonts w:ascii="Arial" w:hAnsi="Arial" w:cs="Arial"/>
          <w:b/>
          <w:bCs/>
        </w:rPr>
        <w:t>Guest Space Management:</w:t>
      </w:r>
    </w:p>
    <w:p w14:paraId="38F436AB" w14:textId="77777777" w:rsidR="00FD7A0E" w:rsidRPr="000E168D" w:rsidRDefault="00517B85" w:rsidP="000161E2">
      <w:pPr>
        <w:spacing w:line="360" w:lineRule="auto"/>
        <w:jc w:val="both"/>
        <w:rPr>
          <w:rFonts w:ascii="Arial" w:hAnsi="Arial" w:cs="Arial"/>
          <w:b/>
          <w:bCs/>
          <w:sz w:val="20"/>
          <w:szCs w:val="20"/>
        </w:rPr>
      </w:pPr>
      <w:r w:rsidRPr="000E168D">
        <w:rPr>
          <w:rFonts w:ascii="Arial" w:hAnsi="Arial" w:cs="Arial"/>
          <w:b/>
          <w:bCs/>
          <w:sz w:val="20"/>
          <w:szCs w:val="20"/>
        </w:rPr>
        <w:t xml:space="preserve">Implementation: </w:t>
      </w:r>
    </w:p>
    <w:p w14:paraId="451655C3" w14:textId="50DB7649" w:rsidR="00517B85" w:rsidRPr="000161E2" w:rsidRDefault="000E168D" w:rsidP="000161E2">
      <w:pPr>
        <w:spacing w:line="360" w:lineRule="auto"/>
        <w:jc w:val="both"/>
        <w:rPr>
          <w:rFonts w:ascii="Arial" w:hAnsi="Arial" w:cs="Arial"/>
          <w:sz w:val="20"/>
          <w:szCs w:val="20"/>
        </w:rPr>
      </w:pPr>
      <w:r>
        <w:rPr>
          <w:rFonts w:ascii="Arial" w:hAnsi="Arial" w:cs="Arial"/>
          <w:sz w:val="20"/>
          <w:szCs w:val="20"/>
        </w:rPr>
        <w:t>The efficient</w:t>
      </w:r>
      <w:r w:rsidR="00517B85" w:rsidRPr="000161E2">
        <w:rPr>
          <w:rFonts w:ascii="Arial" w:hAnsi="Arial" w:cs="Arial"/>
          <w:sz w:val="20"/>
          <w:szCs w:val="20"/>
        </w:rPr>
        <w:t xml:space="preserve"> execution of strategies </w:t>
      </w:r>
      <w:r>
        <w:rPr>
          <w:rFonts w:ascii="Arial" w:hAnsi="Arial" w:cs="Arial"/>
          <w:sz w:val="20"/>
          <w:szCs w:val="20"/>
        </w:rPr>
        <w:t>is crucial</w:t>
      </w:r>
      <w:r w:rsidR="00517B85" w:rsidRPr="000161E2">
        <w:rPr>
          <w:rFonts w:ascii="Arial" w:hAnsi="Arial" w:cs="Arial"/>
          <w:sz w:val="20"/>
          <w:szCs w:val="20"/>
        </w:rPr>
        <w:t xml:space="preserve"> in achieving organizational success and could serve as a potential competitive advantage (Tawse</w:t>
      </w:r>
      <w:r>
        <w:rPr>
          <w:rFonts w:ascii="Arial" w:hAnsi="Arial" w:cs="Arial"/>
          <w:sz w:val="20"/>
          <w:szCs w:val="20"/>
        </w:rPr>
        <w:t xml:space="preserve"> and</w:t>
      </w:r>
      <w:r w:rsidR="00517B85" w:rsidRPr="000161E2">
        <w:rPr>
          <w:rFonts w:ascii="Arial" w:hAnsi="Arial" w:cs="Arial"/>
          <w:sz w:val="20"/>
          <w:szCs w:val="20"/>
        </w:rPr>
        <w:t xml:space="preserve"> Tabesh 2021). Develop a comprehensive guest space management plan, including </w:t>
      </w:r>
      <w:r w:rsidR="00C46A35">
        <w:rPr>
          <w:rFonts w:ascii="Arial" w:hAnsi="Arial" w:cs="Arial"/>
          <w:sz w:val="20"/>
          <w:szCs w:val="20"/>
        </w:rPr>
        <w:t>redesigning and optimizing</w:t>
      </w:r>
      <w:r w:rsidR="00517B85" w:rsidRPr="000161E2">
        <w:rPr>
          <w:rFonts w:ascii="Arial" w:hAnsi="Arial" w:cs="Arial"/>
          <w:sz w:val="20"/>
          <w:szCs w:val="20"/>
        </w:rPr>
        <w:t xml:space="preserve"> common areas. This involves reconfiguring seating, pathways, and high-traffic areas.</w:t>
      </w:r>
    </w:p>
    <w:p w14:paraId="79E97F1E" w14:textId="77777777" w:rsidR="00FD7A0E" w:rsidRPr="000E168D" w:rsidRDefault="00517B85" w:rsidP="000161E2">
      <w:pPr>
        <w:spacing w:line="360" w:lineRule="auto"/>
        <w:jc w:val="both"/>
        <w:rPr>
          <w:rFonts w:ascii="Arial" w:hAnsi="Arial" w:cs="Arial"/>
          <w:b/>
          <w:bCs/>
          <w:sz w:val="20"/>
          <w:szCs w:val="20"/>
        </w:rPr>
      </w:pPr>
      <w:r w:rsidRPr="000E168D">
        <w:rPr>
          <w:rFonts w:ascii="Arial" w:hAnsi="Arial" w:cs="Arial"/>
          <w:b/>
          <w:bCs/>
          <w:sz w:val="20"/>
          <w:szCs w:val="20"/>
        </w:rPr>
        <w:t xml:space="preserve">Change Management: </w:t>
      </w:r>
    </w:p>
    <w:p w14:paraId="04E4FB53" w14:textId="0BE20BC0"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Implement changes gradually to minimize disruptions. Communicate these changes to both guests and staff. Provide training to employees to adapt to the new configurations.</w:t>
      </w:r>
    </w:p>
    <w:p w14:paraId="627AD281" w14:textId="77777777" w:rsidR="00FD7A0E" w:rsidRPr="000E168D" w:rsidRDefault="00517B85" w:rsidP="000161E2">
      <w:pPr>
        <w:spacing w:line="360" w:lineRule="auto"/>
        <w:jc w:val="both"/>
        <w:rPr>
          <w:rFonts w:ascii="Arial" w:hAnsi="Arial" w:cs="Arial"/>
          <w:b/>
          <w:bCs/>
          <w:sz w:val="20"/>
          <w:szCs w:val="20"/>
        </w:rPr>
      </w:pPr>
      <w:r w:rsidRPr="000E168D">
        <w:rPr>
          <w:rFonts w:ascii="Arial" w:hAnsi="Arial" w:cs="Arial"/>
          <w:b/>
          <w:bCs/>
          <w:sz w:val="20"/>
          <w:szCs w:val="20"/>
        </w:rPr>
        <w:t>Measurement:</w:t>
      </w:r>
    </w:p>
    <w:p w14:paraId="5F8A5EB1" w14:textId="0DBE8ED9"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 Assess guest feedback regarding the newly organized spaces and conduct regular observations to evaluate the effectiveness of the changes (</w:t>
      </w:r>
      <w:proofErr w:type="spellStart"/>
      <w:r w:rsidRPr="000161E2">
        <w:rPr>
          <w:rFonts w:ascii="Arial" w:hAnsi="Arial" w:cs="Arial"/>
          <w:sz w:val="20"/>
          <w:szCs w:val="20"/>
        </w:rPr>
        <w:t>Furenes</w:t>
      </w:r>
      <w:proofErr w:type="spellEnd"/>
      <w:r w:rsidRPr="000161E2">
        <w:rPr>
          <w:rFonts w:ascii="Arial" w:hAnsi="Arial" w:cs="Arial"/>
          <w:sz w:val="20"/>
          <w:szCs w:val="20"/>
        </w:rPr>
        <w:t xml:space="preserve"> et al.,2017).</w:t>
      </w:r>
    </w:p>
    <w:p w14:paraId="76E593BA" w14:textId="77777777" w:rsidR="00AE1C0D" w:rsidRPr="000161E2" w:rsidRDefault="00AE1C0D" w:rsidP="000161E2">
      <w:pPr>
        <w:spacing w:line="360" w:lineRule="auto"/>
        <w:jc w:val="both"/>
        <w:rPr>
          <w:rFonts w:ascii="Arial" w:hAnsi="Arial" w:cs="Arial"/>
          <w:sz w:val="20"/>
          <w:szCs w:val="20"/>
        </w:rPr>
      </w:pPr>
    </w:p>
    <w:p w14:paraId="5A5F8756" w14:textId="5E65B79C" w:rsidR="00517B85" w:rsidRPr="00E6263F" w:rsidRDefault="00517B85" w:rsidP="00E6263F">
      <w:pPr>
        <w:spacing w:line="360" w:lineRule="auto"/>
        <w:rPr>
          <w:rFonts w:ascii="Arial" w:hAnsi="Arial" w:cs="Arial"/>
          <w:b/>
          <w:bCs/>
        </w:rPr>
      </w:pPr>
      <w:r w:rsidRPr="00E6263F">
        <w:rPr>
          <w:rFonts w:ascii="Arial" w:hAnsi="Arial" w:cs="Arial"/>
          <w:b/>
          <w:bCs/>
        </w:rPr>
        <w:t>Resource Allocation Optimization:</w:t>
      </w:r>
    </w:p>
    <w:p w14:paraId="0BC00FE4" w14:textId="77777777" w:rsidR="00AE1C0D" w:rsidRPr="00E6263F" w:rsidRDefault="00517B85" w:rsidP="00E6263F">
      <w:pPr>
        <w:spacing w:line="360" w:lineRule="auto"/>
        <w:rPr>
          <w:rFonts w:ascii="Arial" w:hAnsi="Arial" w:cs="Arial"/>
          <w:b/>
          <w:bCs/>
          <w:sz w:val="20"/>
          <w:szCs w:val="20"/>
        </w:rPr>
      </w:pPr>
      <w:r w:rsidRPr="00E6263F">
        <w:rPr>
          <w:rFonts w:ascii="Arial" w:hAnsi="Arial" w:cs="Arial"/>
          <w:b/>
          <w:bCs/>
          <w:sz w:val="20"/>
          <w:szCs w:val="20"/>
        </w:rPr>
        <w:t>Implementation:</w:t>
      </w:r>
    </w:p>
    <w:p w14:paraId="1DD7E2AF" w14:textId="606131CB" w:rsidR="00517B85" w:rsidRDefault="00517B85" w:rsidP="00E6263F">
      <w:pPr>
        <w:spacing w:line="360" w:lineRule="auto"/>
        <w:rPr>
          <w:rFonts w:ascii="Arial" w:hAnsi="Arial" w:cs="Arial"/>
          <w:sz w:val="20"/>
          <w:szCs w:val="20"/>
        </w:rPr>
      </w:pPr>
      <w:r w:rsidRPr="000161E2">
        <w:rPr>
          <w:rFonts w:ascii="Arial" w:hAnsi="Arial" w:cs="Arial"/>
          <w:sz w:val="20"/>
          <w:szCs w:val="20"/>
        </w:rPr>
        <w:t xml:space="preserve"> Introduce a dynamic resource allocation system that adjusts staffing levels based on real-time guest numbers. This can be facilitated through technology such as occupancy sensors and staff scheduling software.</w:t>
      </w:r>
    </w:p>
    <w:p w14:paraId="1A9A6933" w14:textId="77777777" w:rsidR="00E6263F" w:rsidRDefault="00E6263F" w:rsidP="00E6263F">
      <w:pPr>
        <w:spacing w:line="360" w:lineRule="auto"/>
        <w:rPr>
          <w:rFonts w:ascii="Arial" w:hAnsi="Arial" w:cs="Arial"/>
          <w:sz w:val="20"/>
          <w:szCs w:val="20"/>
        </w:rPr>
      </w:pPr>
    </w:p>
    <w:p w14:paraId="3184528D" w14:textId="77777777" w:rsidR="00E6263F" w:rsidRDefault="00E6263F" w:rsidP="00E6263F">
      <w:pPr>
        <w:spacing w:line="360" w:lineRule="auto"/>
        <w:rPr>
          <w:rFonts w:ascii="Arial" w:hAnsi="Arial" w:cs="Arial"/>
          <w:sz w:val="20"/>
          <w:szCs w:val="20"/>
        </w:rPr>
      </w:pPr>
    </w:p>
    <w:p w14:paraId="40D88B54" w14:textId="77777777" w:rsidR="00E6263F" w:rsidRPr="000161E2" w:rsidRDefault="00E6263F" w:rsidP="00E6263F">
      <w:pPr>
        <w:spacing w:line="360" w:lineRule="auto"/>
        <w:rPr>
          <w:rFonts w:ascii="Arial" w:hAnsi="Arial" w:cs="Arial"/>
          <w:sz w:val="20"/>
          <w:szCs w:val="20"/>
        </w:rPr>
      </w:pPr>
    </w:p>
    <w:p w14:paraId="275EFE96" w14:textId="77777777" w:rsidR="00AE1C0D" w:rsidRPr="00E6263F" w:rsidRDefault="00517B85" w:rsidP="000161E2">
      <w:pPr>
        <w:spacing w:line="360" w:lineRule="auto"/>
        <w:jc w:val="both"/>
        <w:rPr>
          <w:rFonts w:ascii="Arial" w:hAnsi="Arial" w:cs="Arial"/>
          <w:b/>
          <w:bCs/>
          <w:sz w:val="20"/>
          <w:szCs w:val="20"/>
        </w:rPr>
      </w:pPr>
      <w:r w:rsidRPr="00E6263F">
        <w:rPr>
          <w:rFonts w:ascii="Arial" w:hAnsi="Arial" w:cs="Arial"/>
          <w:b/>
          <w:bCs/>
          <w:sz w:val="20"/>
          <w:szCs w:val="20"/>
        </w:rPr>
        <w:t xml:space="preserve">Change Management: </w:t>
      </w:r>
    </w:p>
    <w:p w14:paraId="7E201163" w14:textId="387F0180"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Engage staff in developing new scheduling systems to ensure their input is considered. </w:t>
      </w:r>
      <w:r w:rsidR="00DC1664" w:rsidRPr="000161E2">
        <w:rPr>
          <w:rFonts w:ascii="Arial" w:hAnsi="Arial" w:cs="Arial"/>
          <w:sz w:val="20"/>
          <w:szCs w:val="20"/>
        </w:rPr>
        <w:t>Train</w:t>
      </w:r>
      <w:r w:rsidRPr="000161E2">
        <w:rPr>
          <w:rFonts w:ascii="Arial" w:hAnsi="Arial" w:cs="Arial"/>
          <w:sz w:val="20"/>
          <w:szCs w:val="20"/>
        </w:rPr>
        <w:t xml:space="preserve"> employees on </w:t>
      </w:r>
      <w:r w:rsidR="00DC1664" w:rsidRPr="000161E2">
        <w:rPr>
          <w:rFonts w:ascii="Arial" w:hAnsi="Arial" w:cs="Arial"/>
          <w:sz w:val="20"/>
          <w:szCs w:val="20"/>
        </w:rPr>
        <w:t>using</w:t>
      </w:r>
      <w:r w:rsidRPr="000161E2">
        <w:rPr>
          <w:rFonts w:ascii="Arial" w:hAnsi="Arial" w:cs="Arial"/>
          <w:sz w:val="20"/>
          <w:szCs w:val="20"/>
        </w:rPr>
        <w:t xml:space="preserve"> technology for staff allocation</w:t>
      </w:r>
      <w:r w:rsidR="00D5276E" w:rsidRPr="000161E2">
        <w:rPr>
          <w:rFonts w:ascii="Arial" w:hAnsi="Arial" w:cs="Arial"/>
          <w:sz w:val="20"/>
          <w:szCs w:val="20"/>
        </w:rPr>
        <w:t xml:space="preserve"> (Brown et al.,1993).</w:t>
      </w:r>
    </w:p>
    <w:p w14:paraId="3EBF8BE0" w14:textId="77777777" w:rsidR="00AE1C0D" w:rsidRPr="00E6263F" w:rsidRDefault="00517B85" w:rsidP="000161E2">
      <w:pPr>
        <w:spacing w:line="360" w:lineRule="auto"/>
        <w:jc w:val="both"/>
        <w:rPr>
          <w:rFonts w:ascii="Arial" w:hAnsi="Arial" w:cs="Arial"/>
          <w:b/>
          <w:bCs/>
          <w:sz w:val="20"/>
          <w:szCs w:val="20"/>
        </w:rPr>
      </w:pPr>
      <w:r w:rsidRPr="00E6263F">
        <w:rPr>
          <w:rFonts w:ascii="Arial" w:hAnsi="Arial" w:cs="Arial"/>
          <w:b/>
          <w:bCs/>
          <w:sz w:val="20"/>
          <w:szCs w:val="20"/>
        </w:rPr>
        <w:t xml:space="preserve">Measurement: </w:t>
      </w:r>
    </w:p>
    <w:p w14:paraId="41B1CA56" w14:textId="779C8A69" w:rsidR="00AE1C0D" w:rsidRDefault="00517B85" w:rsidP="000161E2">
      <w:pPr>
        <w:spacing w:line="360" w:lineRule="auto"/>
        <w:jc w:val="both"/>
        <w:rPr>
          <w:rFonts w:ascii="Arial" w:hAnsi="Arial" w:cs="Arial"/>
          <w:sz w:val="20"/>
          <w:szCs w:val="20"/>
        </w:rPr>
      </w:pPr>
      <w:r w:rsidRPr="000161E2">
        <w:rPr>
          <w:rFonts w:ascii="Arial" w:hAnsi="Arial" w:cs="Arial"/>
          <w:sz w:val="20"/>
          <w:szCs w:val="20"/>
        </w:rPr>
        <w:t>Monitor staff-to-guest ratios during peak and off-peak times to assess the efficiency of resource allocation.</w:t>
      </w:r>
    </w:p>
    <w:p w14:paraId="3C7AC6B7" w14:textId="77777777" w:rsidR="0070295E" w:rsidRPr="000161E2" w:rsidRDefault="0070295E" w:rsidP="000161E2">
      <w:pPr>
        <w:spacing w:line="360" w:lineRule="auto"/>
        <w:jc w:val="both"/>
        <w:rPr>
          <w:rFonts w:ascii="Arial" w:hAnsi="Arial" w:cs="Arial"/>
          <w:sz w:val="20"/>
          <w:szCs w:val="20"/>
        </w:rPr>
      </w:pPr>
    </w:p>
    <w:p w14:paraId="77D6C3FD" w14:textId="717229F2" w:rsidR="00517B85" w:rsidRPr="000161E2" w:rsidRDefault="00517B85" w:rsidP="000161E2">
      <w:pPr>
        <w:spacing w:line="360" w:lineRule="auto"/>
        <w:jc w:val="both"/>
        <w:rPr>
          <w:rFonts w:ascii="Arial" w:hAnsi="Arial" w:cs="Arial"/>
          <w:sz w:val="20"/>
          <w:szCs w:val="20"/>
        </w:rPr>
      </w:pPr>
      <w:r w:rsidRPr="0070295E">
        <w:rPr>
          <w:rFonts w:ascii="Arial" w:hAnsi="Arial" w:cs="Arial"/>
          <w:b/>
          <w:bCs/>
        </w:rPr>
        <w:t>Guest Communication:</w:t>
      </w:r>
    </w:p>
    <w:p w14:paraId="530BB079" w14:textId="77777777" w:rsidR="00AE1C0D" w:rsidRPr="0070295E" w:rsidRDefault="00517B85" w:rsidP="000161E2">
      <w:pPr>
        <w:spacing w:line="360" w:lineRule="auto"/>
        <w:jc w:val="both"/>
        <w:rPr>
          <w:rFonts w:ascii="Arial" w:hAnsi="Arial" w:cs="Arial"/>
          <w:b/>
          <w:bCs/>
          <w:sz w:val="20"/>
          <w:szCs w:val="20"/>
        </w:rPr>
      </w:pPr>
      <w:r w:rsidRPr="0070295E">
        <w:rPr>
          <w:rFonts w:ascii="Arial" w:hAnsi="Arial" w:cs="Arial"/>
          <w:b/>
          <w:bCs/>
          <w:sz w:val="20"/>
          <w:szCs w:val="20"/>
        </w:rPr>
        <w:t>Implementation:</w:t>
      </w:r>
    </w:p>
    <w:p w14:paraId="0529C2D7" w14:textId="2848A495"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 Establish clear and effective communication channels for guests to access real-time information about crowd levels in different resort areas. Utilize mobile apps, digital signage, and interactive maps. In the contemporary era, the widespread dependence on mobile phones has surged, primarily due to the success of various mobile phone companies. This success has resulted in the widespread popularity of smartphone applications. Individuals, </w:t>
      </w:r>
      <w:r w:rsidR="00E6263F">
        <w:rPr>
          <w:rFonts w:ascii="Arial" w:hAnsi="Arial" w:cs="Arial"/>
          <w:sz w:val="20"/>
          <w:szCs w:val="20"/>
        </w:rPr>
        <w:t>businesses, and consumers</w:t>
      </w:r>
      <w:r w:rsidRPr="000161E2">
        <w:rPr>
          <w:rFonts w:ascii="Arial" w:hAnsi="Arial" w:cs="Arial"/>
          <w:sz w:val="20"/>
          <w:szCs w:val="20"/>
        </w:rPr>
        <w:t xml:space="preserve"> have integrated smartphones into their daily routines, utilizing them for various tasks such as online payments, accessing restaurant information, managing personal finances, and engaging in social networking (</w:t>
      </w:r>
      <w:proofErr w:type="spellStart"/>
      <w:r w:rsidRPr="000161E2">
        <w:rPr>
          <w:rFonts w:ascii="Arial" w:hAnsi="Arial" w:cs="Arial"/>
          <w:sz w:val="20"/>
          <w:szCs w:val="20"/>
        </w:rPr>
        <w:t>Vuksanovic</w:t>
      </w:r>
      <w:proofErr w:type="spellEnd"/>
      <w:r w:rsidRPr="000161E2">
        <w:rPr>
          <w:rFonts w:ascii="Arial" w:hAnsi="Arial" w:cs="Arial"/>
          <w:sz w:val="20"/>
          <w:szCs w:val="20"/>
        </w:rPr>
        <w:t xml:space="preserve"> et al.,2021).</w:t>
      </w:r>
    </w:p>
    <w:p w14:paraId="58861542" w14:textId="77777777" w:rsidR="00707E41" w:rsidRPr="000161E2" w:rsidRDefault="00707E41" w:rsidP="000161E2">
      <w:pPr>
        <w:spacing w:line="360" w:lineRule="auto"/>
        <w:jc w:val="both"/>
        <w:rPr>
          <w:rFonts w:ascii="Arial" w:hAnsi="Arial" w:cs="Arial"/>
          <w:sz w:val="20"/>
          <w:szCs w:val="20"/>
        </w:rPr>
      </w:pPr>
    </w:p>
    <w:p w14:paraId="32C90E6C" w14:textId="77777777" w:rsidR="00AE1C0D" w:rsidRPr="0070295E" w:rsidRDefault="00517B85" w:rsidP="000161E2">
      <w:pPr>
        <w:spacing w:line="360" w:lineRule="auto"/>
        <w:jc w:val="both"/>
        <w:rPr>
          <w:rFonts w:ascii="Arial" w:hAnsi="Arial" w:cs="Arial"/>
          <w:b/>
          <w:bCs/>
          <w:sz w:val="20"/>
          <w:szCs w:val="20"/>
        </w:rPr>
      </w:pPr>
      <w:r w:rsidRPr="0070295E">
        <w:rPr>
          <w:rFonts w:ascii="Arial" w:hAnsi="Arial" w:cs="Arial"/>
          <w:b/>
          <w:bCs/>
          <w:sz w:val="20"/>
          <w:szCs w:val="20"/>
        </w:rPr>
        <w:t>Change Management:</w:t>
      </w:r>
    </w:p>
    <w:p w14:paraId="7FFBBECA" w14:textId="5BDE35AF" w:rsidR="00707E41"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 Train staff to assist guests using these communication channels and guide navigating crowded spaces.</w:t>
      </w:r>
    </w:p>
    <w:p w14:paraId="032A1B58" w14:textId="77777777" w:rsidR="00AE1C0D" w:rsidRPr="0070295E" w:rsidRDefault="00517B85" w:rsidP="000161E2">
      <w:pPr>
        <w:spacing w:line="360" w:lineRule="auto"/>
        <w:jc w:val="both"/>
        <w:rPr>
          <w:rFonts w:ascii="Arial" w:hAnsi="Arial" w:cs="Arial"/>
          <w:b/>
          <w:bCs/>
          <w:sz w:val="20"/>
          <w:szCs w:val="20"/>
        </w:rPr>
      </w:pPr>
      <w:r w:rsidRPr="0070295E">
        <w:rPr>
          <w:rFonts w:ascii="Arial" w:hAnsi="Arial" w:cs="Arial"/>
          <w:b/>
          <w:bCs/>
          <w:sz w:val="20"/>
          <w:szCs w:val="20"/>
        </w:rPr>
        <w:t>Measurement:</w:t>
      </w:r>
    </w:p>
    <w:p w14:paraId="452BD8DF" w14:textId="663B11E3"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 Track guest engagement with the communication tools and gather feedback on their effectiveness. As per the findings by T. Vo et al. (2019a) and (2019b), the expressed goal is to transform these websites into versatile sales and marketing tools catering to diverse service possibilities. This initiative aims to significantly enhance customer satisfaction levels, influencing their engagement and fostering loyalty (Vo et al.,2022).</w:t>
      </w:r>
    </w:p>
    <w:p w14:paraId="5FE5BF24" w14:textId="77777777" w:rsidR="00EE0D9F" w:rsidRPr="000161E2" w:rsidRDefault="00EE0D9F" w:rsidP="000161E2">
      <w:pPr>
        <w:spacing w:line="360" w:lineRule="auto"/>
        <w:jc w:val="both"/>
        <w:rPr>
          <w:rFonts w:ascii="Arial" w:hAnsi="Arial" w:cs="Arial"/>
          <w:sz w:val="20"/>
          <w:szCs w:val="20"/>
        </w:rPr>
      </w:pPr>
    </w:p>
    <w:p w14:paraId="3E2BB19D" w14:textId="0A158174" w:rsidR="00517B85" w:rsidRPr="0070295E" w:rsidRDefault="00517B85" w:rsidP="000161E2">
      <w:pPr>
        <w:spacing w:line="360" w:lineRule="auto"/>
        <w:jc w:val="both"/>
        <w:rPr>
          <w:rFonts w:ascii="Arial" w:hAnsi="Arial" w:cs="Arial"/>
          <w:b/>
          <w:bCs/>
        </w:rPr>
      </w:pPr>
      <w:r w:rsidRPr="000161E2">
        <w:rPr>
          <w:rFonts w:ascii="Arial" w:hAnsi="Arial" w:cs="Arial"/>
          <w:sz w:val="20"/>
          <w:szCs w:val="20"/>
        </w:rPr>
        <w:t xml:space="preserve"> </w:t>
      </w:r>
      <w:r w:rsidRPr="0070295E">
        <w:rPr>
          <w:rFonts w:ascii="Arial" w:hAnsi="Arial" w:cs="Arial"/>
          <w:b/>
          <w:bCs/>
        </w:rPr>
        <w:t>Distribution During Peak Times:</w:t>
      </w:r>
    </w:p>
    <w:p w14:paraId="2D499C44" w14:textId="77777777"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Implementation: Incentivize guests to explore less crowded areas or participate in off-peak activities. Offer special promotions for dining or experiences during non-peak hours. According to the studies </w:t>
      </w:r>
      <w:r w:rsidRPr="000161E2">
        <w:rPr>
          <w:rFonts w:ascii="Arial" w:hAnsi="Arial" w:cs="Arial"/>
          <w:sz w:val="20"/>
          <w:szCs w:val="20"/>
        </w:rPr>
        <w:lastRenderedPageBreak/>
        <w:t>conducted by T. Vo et al. (2019a) and (2019b), the focus is on converting these websites into versatile tools for special promotions, catering to various service scenarios. This strategic move notably elevates customer satisfaction levels, subsequently impacting their engagement and cultivating loyalty (Zane et al.,2022).</w:t>
      </w:r>
    </w:p>
    <w:p w14:paraId="7BFCBA6F" w14:textId="77777777" w:rsidR="00517B85" w:rsidRPr="000161E2" w:rsidRDefault="00517B85" w:rsidP="000161E2">
      <w:pPr>
        <w:spacing w:line="360" w:lineRule="auto"/>
        <w:jc w:val="both"/>
        <w:rPr>
          <w:rFonts w:ascii="Arial" w:hAnsi="Arial" w:cs="Arial"/>
          <w:sz w:val="20"/>
          <w:szCs w:val="20"/>
        </w:rPr>
      </w:pPr>
      <w:r w:rsidRPr="0070295E">
        <w:rPr>
          <w:rFonts w:ascii="Arial" w:hAnsi="Arial" w:cs="Arial"/>
          <w:b/>
          <w:bCs/>
          <w:sz w:val="20"/>
          <w:szCs w:val="20"/>
        </w:rPr>
        <w:t>Change Management:</w:t>
      </w:r>
      <w:r w:rsidRPr="000161E2">
        <w:rPr>
          <w:rFonts w:ascii="Arial" w:hAnsi="Arial" w:cs="Arial"/>
          <w:sz w:val="20"/>
          <w:szCs w:val="20"/>
        </w:rPr>
        <w:t xml:space="preserve"> Promote these incentives through marketing campaigns and train staff to inform guests about off-peak options.</w:t>
      </w:r>
    </w:p>
    <w:p w14:paraId="6DD53EE7" w14:textId="5B44FCC9" w:rsidR="007C1318" w:rsidRPr="000161E2" w:rsidRDefault="00517B85" w:rsidP="000161E2">
      <w:pPr>
        <w:spacing w:line="360" w:lineRule="auto"/>
        <w:jc w:val="both"/>
        <w:rPr>
          <w:rFonts w:ascii="Arial" w:hAnsi="Arial" w:cs="Arial"/>
          <w:sz w:val="20"/>
          <w:szCs w:val="20"/>
        </w:rPr>
      </w:pPr>
      <w:r w:rsidRPr="0070295E">
        <w:rPr>
          <w:rFonts w:ascii="Arial" w:hAnsi="Arial" w:cs="Arial"/>
          <w:b/>
          <w:bCs/>
          <w:sz w:val="20"/>
          <w:szCs w:val="20"/>
        </w:rPr>
        <w:t>Measurement:</w:t>
      </w:r>
      <w:r w:rsidRPr="000161E2">
        <w:rPr>
          <w:rFonts w:ascii="Arial" w:hAnsi="Arial" w:cs="Arial"/>
          <w:sz w:val="20"/>
          <w:szCs w:val="20"/>
        </w:rPr>
        <w:t xml:space="preserve"> Monitor guest participation in off-peak activities and gather feedback on the effectiveness of incentives.</w:t>
      </w:r>
    </w:p>
    <w:p w14:paraId="14641844" w14:textId="77777777" w:rsidR="00EE0D9F" w:rsidRPr="000161E2" w:rsidRDefault="00EE0D9F" w:rsidP="000161E2">
      <w:pPr>
        <w:spacing w:line="360" w:lineRule="auto"/>
        <w:jc w:val="both"/>
        <w:rPr>
          <w:rFonts w:ascii="Arial" w:hAnsi="Arial" w:cs="Arial"/>
          <w:sz w:val="20"/>
          <w:szCs w:val="20"/>
        </w:rPr>
      </w:pPr>
    </w:p>
    <w:p w14:paraId="1107017A" w14:textId="13D5D8D8"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 </w:t>
      </w:r>
      <w:r w:rsidRPr="00390F35">
        <w:rPr>
          <w:rFonts w:ascii="Arial" w:hAnsi="Arial" w:cs="Arial"/>
          <w:b/>
          <w:bCs/>
        </w:rPr>
        <w:t>Comprehensive Data Analytics:</w:t>
      </w:r>
    </w:p>
    <w:p w14:paraId="5BC40B0B" w14:textId="77777777" w:rsidR="002D3C26" w:rsidRDefault="00517B85" w:rsidP="000161E2">
      <w:pPr>
        <w:spacing w:line="360" w:lineRule="auto"/>
        <w:jc w:val="both"/>
        <w:rPr>
          <w:rFonts w:ascii="Arial" w:hAnsi="Arial" w:cs="Arial"/>
          <w:b/>
          <w:bCs/>
          <w:sz w:val="20"/>
          <w:szCs w:val="20"/>
        </w:rPr>
      </w:pPr>
      <w:r w:rsidRPr="002D3C26">
        <w:rPr>
          <w:rFonts w:ascii="Arial" w:hAnsi="Arial" w:cs="Arial"/>
          <w:b/>
          <w:bCs/>
          <w:sz w:val="20"/>
          <w:szCs w:val="20"/>
        </w:rPr>
        <w:t>Implementation:</w:t>
      </w:r>
    </w:p>
    <w:p w14:paraId="54D06E99" w14:textId="448FCD4E" w:rsidR="00517B85" w:rsidRPr="000161E2" w:rsidRDefault="00517B85" w:rsidP="000161E2">
      <w:pPr>
        <w:spacing w:line="360" w:lineRule="auto"/>
        <w:jc w:val="both"/>
        <w:rPr>
          <w:rFonts w:ascii="Arial" w:hAnsi="Arial" w:cs="Arial"/>
          <w:sz w:val="20"/>
          <w:szCs w:val="20"/>
        </w:rPr>
      </w:pPr>
      <w:r w:rsidRPr="002D3C26">
        <w:rPr>
          <w:rFonts w:ascii="Arial" w:hAnsi="Arial" w:cs="Arial"/>
          <w:b/>
          <w:bCs/>
          <w:sz w:val="20"/>
          <w:szCs w:val="20"/>
        </w:rPr>
        <w:t xml:space="preserve"> </w:t>
      </w:r>
      <w:r w:rsidRPr="002D3C26">
        <w:rPr>
          <w:rFonts w:ascii="Arial" w:hAnsi="Arial" w:cs="Arial"/>
          <w:sz w:val="20"/>
          <w:szCs w:val="20"/>
        </w:rPr>
        <w:t xml:space="preserve">Invest in advanced data analytics tools to monitor guest traffic patterns, behaviour, and </w:t>
      </w:r>
      <w:r w:rsidRPr="000161E2">
        <w:rPr>
          <w:rFonts w:ascii="Arial" w:hAnsi="Arial" w:cs="Arial"/>
          <w:sz w:val="20"/>
          <w:szCs w:val="20"/>
        </w:rPr>
        <w:t>preferences. Use this data to make real-time decisions on resource allocation and space management.</w:t>
      </w:r>
    </w:p>
    <w:p w14:paraId="1387B2BB" w14:textId="77777777" w:rsidR="002D3C26" w:rsidRDefault="00517B85" w:rsidP="000161E2">
      <w:pPr>
        <w:spacing w:line="360" w:lineRule="auto"/>
        <w:jc w:val="both"/>
        <w:rPr>
          <w:rFonts w:ascii="Arial" w:hAnsi="Arial" w:cs="Arial"/>
          <w:sz w:val="20"/>
          <w:szCs w:val="20"/>
        </w:rPr>
      </w:pPr>
      <w:r w:rsidRPr="002D3C26">
        <w:rPr>
          <w:rFonts w:ascii="Arial" w:hAnsi="Arial" w:cs="Arial"/>
          <w:b/>
          <w:bCs/>
          <w:sz w:val="20"/>
          <w:szCs w:val="20"/>
        </w:rPr>
        <w:t>Change Management</w:t>
      </w:r>
      <w:r w:rsidRPr="000161E2">
        <w:rPr>
          <w:rFonts w:ascii="Arial" w:hAnsi="Arial" w:cs="Arial"/>
          <w:sz w:val="20"/>
          <w:szCs w:val="20"/>
        </w:rPr>
        <w:t>:</w:t>
      </w:r>
    </w:p>
    <w:p w14:paraId="5B2FD625" w14:textId="0AE87972"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 Train staff to interpret and act on data-driven insights to enhance guest experiences.</w:t>
      </w:r>
    </w:p>
    <w:p w14:paraId="54BA572E" w14:textId="77777777" w:rsidR="002D3C26" w:rsidRDefault="00517B85" w:rsidP="000161E2">
      <w:pPr>
        <w:spacing w:line="360" w:lineRule="auto"/>
        <w:jc w:val="both"/>
        <w:rPr>
          <w:rFonts w:ascii="Arial" w:hAnsi="Arial" w:cs="Arial"/>
          <w:sz w:val="20"/>
          <w:szCs w:val="20"/>
        </w:rPr>
      </w:pPr>
      <w:r w:rsidRPr="002D3C26">
        <w:rPr>
          <w:rFonts w:ascii="Arial" w:hAnsi="Arial" w:cs="Arial"/>
          <w:b/>
          <w:bCs/>
          <w:sz w:val="20"/>
          <w:szCs w:val="20"/>
        </w:rPr>
        <w:t>Measurement:</w:t>
      </w:r>
      <w:r w:rsidRPr="000161E2">
        <w:rPr>
          <w:rFonts w:ascii="Arial" w:hAnsi="Arial" w:cs="Arial"/>
          <w:sz w:val="20"/>
          <w:szCs w:val="20"/>
        </w:rPr>
        <w:t xml:space="preserve"> </w:t>
      </w:r>
    </w:p>
    <w:p w14:paraId="55373F3A" w14:textId="57E058C5"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Monitor improvements in guest satisfaction scores and the efficiency of operations resulting from data-driven decisions (Chavez et al.,2017).</w:t>
      </w:r>
    </w:p>
    <w:p w14:paraId="1923B9B2" w14:textId="77777777" w:rsidR="007C1318" w:rsidRPr="000161E2" w:rsidRDefault="007C1318" w:rsidP="000161E2">
      <w:pPr>
        <w:spacing w:line="360" w:lineRule="auto"/>
        <w:jc w:val="both"/>
        <w:rPr>
          <w:rFonts w:ascii="Arial" w:hAnsi="Arial" w:cs="Arial"/>
          <w:sz w:val="20"/>
          <w:szCs w:val="20"/>
        </w:rPr>
      </w:pPr>
    </w:p>
    <w:p w14:paraId="7C2A1801" w14:textId="324FAE0C" w:rsidR="007C1318" w:rsidRPr="000161E2" w:rsidRDefault="00517B85" w:rsidP="000161E2">
      <w:pPr>
        <w:spacing w:line="360" w:lineRule="auto"/>
        <w:jc w:val="both"/>
        <w:rPr>
          <w:rFonts w:ascii="Arial" w:hAnsi="Arial" w:cs="Arial"/>
          <w:sz w:val="20"/>
          <w:szCs w:val="20"/>
        </w:rPr>
      </w:pPr>
      <w:r w:rsidRPr="0033755F">
        <w:rPr>
          <w:rFonts w:ascii="Arial" w:hAnsi="Arial" w:cs="Arial"/>
          <w:b/>
          <w:bCs/>
        </w:rPr>
        <w:t>Cost Considerations:</w:t>
      </w:r>
      <w:r w:rsidRPr="000161E2">
        <w:rPr>
          <w:rFonts w:ascii="Arial" w:hAnsi="Arial" w:cs="Arial"/>
          <w:sz w:val="20"/>
          <w:szCs w:val="20"/>
        </w:rPr>
        <w:t xml:space="preserve"> </w:t>
      </w:r>
    </w:p>
    <w:p w14:paraId="43818297" w14:textId="58B4D53D"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The costs associated with these recommendations will vary depending on the scale of implementation and technology investments. While there will be initial expenditures, the potential benefits, including enhanced guest satisfaction and increased repeat business, far outweigh these costs. We propose a phased approach to implementation to manage expenses efficiently. The hotel should allocate resources proportionate to the size and revenue generation of the resort, ensuring that prices are reasonable and relevant (Ivanov,2014). Cost management involves </w:t>
      </w:r>
      <w:r w:rsidR="0033755F">
        <w:rPr>
          <w:rFonts w:ascii="Arial" w:hAnsi="Arial" w:cs="Arial"/>
          <w:sz w:val="20"/>
          <w:szCs w:val="20"/>
        </w:rPr>
        <w:t>enhancing and utilizing</w:t>
      </w:r>
      <w:r w:rsidRPr="000161E2">
        <w:rPr>
          <w:rFonts w:ascii="Arial" w:hAnsi="Arial" w:cs="Arial"/>
          <w:sz w:val="20"/>
          <w:szCs w:val="20"/>
        </w:rPr>
        <w:t xml:space="preserve"> cost management data throughout a value chain (Sevim</w:t>
      </w:r>
      <w:r w:rsidR="0033755F">
        <w:rPr>
          <w:rFonts w:ascii="Arial" w:hAnsi="Arial" w:cs="Arial"/>
          <w:sz w:val="20"/>
          <w:szCs w:val="20"/>
        </w:rPr>
        <w:t xml:space="preserve"> and</w:t>
      </w:r>
      <w:r w:rsidRPr="000161E2">
        <w:rPr>
          <w:rFonts w:ascii="Arial" w:hAnsi="Arial" w:cs="Arial"/>
          <w:sz w:val="20"/>
          <w:szCs w:val="20"/>
        </w:rPr>
        <w:t xml:space="preserve"> Korkmaz,2014).</w:t>
      </w:r>
    </w:p>
    <w:p w14:paraId="78CCDEEF" w14:textId="77777777" w:rsidR="00ED3CC1" w:rsidRPr="000161E2" w:rsidRDefault="00ED3CC1" w:rsidP="000161E2">
      <w:pPr>
        <w:spacing w:line="360" w:lineRule="auto"/>
        <w:jc w:val="both"/>
        <w:rPr>
          <w:rFonts w:ascii="Arial" w:hAnsi="Arial" w:cs="Arial"/>
          <w:sz w:val="20"/>
          <w:szCs w:val="20"/>
        </w:rPr>
      </w:pPr>
    </w:p>
    <w:p w14:paraId="4C8FD90F" w14:textId="034FC4ED" w:rsidR="00354831" w:rsidRPr="000161E2" w:rsidRDefault="00517B85" w:rsidP="000161E2">
      <w:pPr>
        <w:spacing w:line="360" w:lineRule="auto"/>
        <w:jc w:val="both"/>
        <w:rPr>
          <w:rFonts w:ascii="Arial" w:hAnsi="Arial" w:cs="Arial"/>
          <w:sz w:val="20"/>
          <w:szCs w:val="20"/>
        </w:rPr>
      </w:pPr>
      <w:r w:rsidRPr="005F763D">
        <w:rPr>
          <w:rFonts w:ascii="Arial" w:hAnsi="Arial" w:cs="Arial"/>
          <w:b/>
          <w:bCs/>
        </w:rPr>
        <w:t xml:space="preserve"> Impacts and Success Measurement:</w:t>
      </w:r>
      <w:r w:rsidRPr="000161E2">
        <w:rPr>
          <w:rFonts w:ascii="Arial" w:hAnsi="Arial" w:cs="Arial"/>
          <w:sz w:val="20"/>
          <w:szCs w:val="20"/>
        </w:rPr>
        <w:t xml:space="preserve"> </w:t>
      </w:r>
    </w:p>
    <w:p w14:paraId="5A7BB19F" w14:textId="23779F62"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The success of the suggested strategies will be measured through a combination of guest feedback, operational efficiency metrics, and financial indicators</w:t>
      </w:r>
      <w:r w:rsidR="00587F4B" w:rsidRPr="000161E2">
        <w:rPr>
          <w:rFonts w:ascii="Arial" w:hAnsi="Arial" w:cs="Arial"/>
          <w:sz w:val="20"/>
          <w:szCs w:val="20"/>
        </w:rPr>
        <w:t xml:space="preserve"> (Maltz,2003). Guest</w:t>
      </w:r>
      <w:r w:rsidRPr="000161E2">
        <w:rPr>
          <w:rFonts w:ascii="Arial" w:hAnsi="Arial" w:cs="Arial"/>
          <w:sz w:val="20"/>
          <w:szCs w:val="20"/>
        </w:rPr>
        <w:t xml:space="preserve"> satisfaction scores, surveys, and online reviews will be critical in assessing the impact on guest experiences. Operational efficiency improvements, such as staff-to-guest ratios, wait times, and resource utilization, will be monitored to </w:t>
      </w:r>
      <w:r w:rsidRPr="000161E2">
        <w:rPr>
          <w:rFonts w:ascii="Arial" w:hAnsi="Arial" w:cs="Arial"/>
          <w:sz w:val="20"/>
          <w:szCs w:val="20"/>
        </w:rPr>
        <w:lastRenderedPageBreak/>
        <w:t xml:space="preserve">ensure that the resort is optimizing its resources effectively. Financial indicators, including revenue growth and repeat business rates, will be </w:t>
      </w:r>
      <w:r w:rsidR="00587F4B" w:rsidRPr="000161E2">
        <w:rPr>
          <w:rFonts w:ascii="Arial" w:hAnsi="Arial" w:cs="Arial"/>
          <w:sz w:val="20"/>
          <w:szCs w:val="20"/>
        </w:rPr>
        <w:t>analysed</w:t>
      </w:r>
      <w:r w:rsidRPr="000161E2">
        <w:rPr>
          <w:rFonts w:ascii="Arial" w:hAnsi="Arial" w:cs="Arial"/>
          <w:sz w:val="20"/>
          <w:szCs w:val="20"/>
        </w:rPr>
        <w:t xml:space="preserve"> to measure the impact on profitability. </w:t>
      </w:r>
      <w:r w:rsidRPr="000161E2">
        <w:rPr>
          <w:rFonts w:ascii="Arial" w:hAnsi="Arial" w:cs="Arial"/>
          <w:sz w:val="20"/>
          <w:szCs w:val="20"/>
        </w:rPr>
        <w:br/>
        <w:t>As stated by Newhouse (1996) and McClellan (1997), when there is variability in the profitability of service lines, it incentivizes providers to prioritize investments in profitable service lines, potentially neglecting those service lines that are less profitable (</w:t>
      </w:r>
      <w:proofErr w:type="spellStart"/>
      <w:r w:rsidRPr="000161E2">
        <w:rPr>
          <w:rFonts w:ascii="Arial" w:hAnsi="Arial" w:cs="Arial"/>
          <w:sz w:val="20"/>
          <w:szCs w:val="20"/>
        </w:rPr>
        <w:t>Lindrooth</w:t>
      </w:r>
      <w:proofErr w:type="spellEnd"/>
      <w:r w:rsidRPr="000161E2">
        <w:rPr>
          <w:rFonts w:ascii="Arial" w:hAnsi="Arial" w:cs="Arial"/>
          <w:sz w:val="20"/>
          <w:szCs w:val="20"/>
        </w:rPr>
        <w:t xml:space="preserve"> et al., 2013).</w:t>
      </w:r>
    </w:p>
    <w:p w14:paraId="26F04685" w14:textId="77777777" w:rsidR="005C3DC4" w:rsidRPr="000161E2" w:rsidRDefault="005C3DC4" w:rsidP="000161E2">
      <w:pPr>
        <w:spacing w:line="360" w:lineRule="auto"/>
        <w:jc w:val="both"/>
        <w:rPr>
          <w:rFonts w:ascii="Arial" w:hAnsi="Arial" w:cs="Arial"/>
          <w:sz w:val="20"/>
          <w:szCs w:val="20"/>
        </w:rPr>
      </w:pPr>
    </w:p>
    <w:p w14:paraId="748A84FB" w14:textId="77777777" w:rsidR="00ED3CC1" w:rsidRPr="000161E2" w:rsidRDefault="00ED3CC1" w:rsidP="000161E2">
      <w:pPr>
        <w:spacing w:line="360" w:lineRule="auto"/>
        <w:jc w:val="both"/>
        <w:rPr>
          <w:rFonts w:ascii="Arial" w:hAnsi="Arial" w:cs="Arial"/>
          <w:sz w:val="20"/>
          <w:szCs w:val="20"/>
        </w:rPr>
      </w:pPr>
    </w:p>
    <w:p w14:paraId="04BBD716" w14:textId="11F5E1FD" w:rsidR="009728FF"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 xml:space="preserve"> </w:t>
      </w:r>
      <w:r w:rsidRPr="0075130D">
        <w:rPr>
          <w:rFonts w:ascii="Arial" w:hAnsi="Arial" w:cs="Arial"/>
          <w:b/>
          <w:bCs/>
        </w:rPr>
        <w:t>Potential Benefits:</w:t>
      </w:r>
      <w:r w:rsidRPr="000161E2">
        <w:rPr>
          <w:rFonts w:ascii="Arial" w:hAnsi="Arial" w:cs="Arial"/>
          <w:sz w:val="20"/>
          <w:szCs w:val="20"/>
        </w:rPr>
        <w:t xml:space="preserve"> </w:t>
      </w:r>
    </w:p>
    <w:p w14:paraId="565A07A3" w14:textId="6AB6DFFD" w:rsidR="00517B85"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The implementation of these recommendations has the potential to deliver several key benefits to Atlantis, The Palm, including:</w:t>
      </w:r>
    </w:p>
    <w:p w14:paraId="46C10E4A" w14:textId="1927109E" w:rsidR="00ED3CC1" w:rsidRPr="000161E2" w:rsidRDefault="00517B85" w:rsidP="000161E2">
      <w:pPr>
        <w:spacing w:line="360" w:lineRule="auto"/>
        <w:jc w:val="both"/>
        <w:rPr>
          <w:rFonts w:ascii="Arial" w:hAnsi="Arial" w:cs="Arial"/>
          <w:sz w:val="20"/>
          <w:szCs w:val="20"/>
        </w:rPr>
      </w:pPr>
      <w:r w:rsidRPr="000161E2">
        <w:rPr>
          <w:rFonts w:ascii="Arial" w:hAnsi="Arial" w:cs="Arial"/>
          <w:sz w:val="20"/>
          <w:szCs w:val="20"/>
        </w:rPr>
        <w:t>Enhanced guest satisfaction and loyalty (</w:t>
      </w:r>
      <w:proofErr w:type="spellStart"/>
      <w:r w:rsidRPr="000161E2">
        <w:rPr>
          <w:rFonts w:ascii="Arial" w:hAnsi="Arial" w:cs="Arial"/>
          <w:sz w:val="20"/>
          <w:szCs w:val="20"/>
        </w:rPr>
        <w:t>Berezan</w:t>
      </w:r>
      <w:proofErr w:type="spellEnd"/>
      <w:r w:rsidRPr="000161E2">
        <w:rPr>
          <w:rFonts w:ascii="Arial" w:hAnsi="Arial" w:cs="Arial"/>
          <w:sz w:val="20"/>
          <w:szCs w:val="20"/>
        </w:rPr>
        <w:t xml:space="preserve"> et al.,2013)</w:t>
      </w:r>
      <w:r w:rsidR="0075130D">
        <w:rPr>
          <w:rFonts w:ascii="Arial" w:hAnsi="Arial" w:cs="Arial"/>
          <w:sz w:val="20"/>
          <w:szCs w:val="20"/>
        </w:rPr>
        <w:t>.</w:t>
      </w:r>
      <w:r w:rsidR="0075130D" w:rsidRPr="0075130D">
        <w:rPr>
          <w:rFonts w:ascii="Arial" w:hAnsi="Arial" w:cs="Arial"/>
          <w:sz w:val="20"/>
          <w:szCs w:val="20"/>
        </w:rPr>
        <w:t xml:space="preserve"> </w:t>
      </w:r>
      <w:r w:rsidR="0075130D" w:rsidRPr="000161E2">
        <w:rPr>
          <w:rFonts w:ascii="Arial" w:hAnsi="Arial" w:cs="Arial"/>
          <w:sz w:val="20"/>
          <w:szCs w:val="20"/>
        </w:rPr>
        <w:t>Improved operational efficiency and cost managemen</w:t>
      </w:r>
      <w:r w:rsidR="00D70655">
        <w:rPr>
          <w:rFonts w:ascii="Arial" w:hAnsi="Arial" w:cs="Arial"/>
          <w:sz w:val="20"/>
          <w:szCs w:val="20"/>
        </w:rPr>
        <w:t>t.</w:t>
      </w:r>
      <w:r w:rsidR="00D70655" w:rsidRPr="00D70655">
        <w:rPr>
          <w:rFonts w:ascii="Arial" w:hAnsi="Arial" w:cs="Arial"/>
          <w:sz w:val="20"/>
          <w:szCs w:val="20"/>
        </w:rPr>
        <w:t xml:space="preserve"> </w:t>
      </w:r>
      <w:r w:rsidR="00D70655" w:rsidRPr="000161E2">
        <w:rPr>
          <w:rFonts w:ascii="Arial" w:hAnsi="Arial" w:cs="Arial"/>
          <w:sz w:val="20"/>
          <w:szCs w:val="20"/>
        </w:rPr>
        <w:t>A strengthened reputation for consistent and exceptional service (Lengnick,1996).</w:t>
      </w:r>
      <w:r w:rsidR="00D70655" w:rsidRPr="00D70655">
        <w:rPr>
          <w:rFonts w:ascii="Arial" w:hAnsi="Arial" w:cs="Arial"/>
          <w:sz w:val="20"/>
          <w:szCs w:val="20"/>
        </w:rPr>
        <w:t xml:space="preserve"> </w:t>
      </w:r>
      <w:r w:rsidR="00D70655" w:rsidRPr="000161E2">
        <w:rPr>
          <w:rFonts w:ascii="Arial" w:hAnsi="Arial" w:cs="Arial"/>
          <w:sz w:val="20"/>
          <w:szCs w:val="20"/>
        </w:rPr>
        <w:t>We increased revenue and profitability through repeat business and positive word-of-mouth (Hogan et al.,2004).</w:t>
      </w:r>
    </w:p>
    <w:p w14:paraId="09B1FE5F" w14:textId="77777777" w:rsidR="00ED3CC1" w:rsidRPr="00086A30" w:rsidRDefault="00DF7FD7" w:rsidP="000161E2">
      <w:pPr>
        <w:spacing w:line="360" w:lineRule="auto"/>
        <w:jc w:val="both"/>
        <w:rPr>
          <w:rFonts w:ascii="Arial" w:hAnsi="Arial" w:cs="Arial"/>
          <w:b/>
          <w:bCs/>
          <w:sz w:val="20"/>
          <w:szCs w:val="20"/>
        </w:rPr>
      </w:pPr>
      <w:r w:rsidRPr="00086A30">
        <w:rPr>
          <w:rFonts w:ascii="Arial" w:hAnsi="Arial" w:cs="Arial"/>
          <w:b/>
          <w:bCs/>
          <w:sz w:val="20"/>
          <w:szCs w:val="20"/>
        </w:rPr>
        <w:t>Conclusion:</w:t>
      </w:r>
      <w:r w:rsidR="003A7BC0" w:rsidRPr="00086A30">
        <w:rPr>
          <w:rFonts w:ascii="Arial" w:hAnsi="Arial" w:cs="Arial"/>
          <w:b/>
          <w:bCs/>
          <w:sz w:val="20"/>
          <w:szCs w:val="20"/>
        </w:rPr>
        <w:t xml:space="preserve"> </w:t>
      </w:r>
    </w:p>
    <w:p w14:paraId="06E5470A" w14:textId="774E1614" w:rsidR="00517B85" w:rsidRDefault="00517B85" w:rsidP="000161E2">
      <w:pPr>
        <w:spacing w:line="360" w:lineRule="auto"/>
        <w:jc w:val="both"/>
        <w:rPr>
          <w:rFonts w:ascii="Arial" w:hAnsi="Arial" w:cs="Arial"/>
          <w:sz w:val="20"/>
          <w:szCs w:val="20"/>
        </w:rPr>
      </w:pPr>
      <w:r w:rsidRPr="000161E2">
        <w:rPr>
          <w:rFonts w:ascii="Arial" w:hAnsi="Arial" w:cs="Arial"/>
          <w:sz w:val="20"/>
          <w:szCs w:val="20"/>
        </w:rPr>
        <w:t>In conclusion, the recommended measures address the issue of crowded spaces and their associated challenges. Through careful planning, clear communication, and data-driven decisions, Atlantis, The Palm, can enhance the guest experience, maintain operational efficiency, and secure its position as a luxury resort of choice. The potential benefits far outweigh the costs, and the success of these strategies can be consistently measured to ensure continuous improvement (Doran et al.,2002). Atlantis, The Palm, is poised to embark on a transformative journey towards a more comfortable, efficient, and exceptional guest experience.</w:t>
      </w:r>
    </w:p>
    <w:p w14:paraId="284B4B0B" w14:textId="77777777" w:rsidR="00086A30" w:rsidRDefault="00086A30" w:rsidP="000161E2">
      <w:pPr>
        <w:spacing w:line="360" w:lineRule="auto"/>
        <w:jc w:val="both"/>
        <w:rPr>
          <w:rFonts w:ascii="Arial" w:hAnsi="Arial" w:cs="Arial"/>
          <w:sz w:val="20"/>
          <w:szCs w:val="20"/>
        </w:rPr>
      </w:pPr>
    </w:p>
    <w:p w14:paraId="40D416F0" w14:textId="77777777" w:rsidR="00086A30" w:rsidRDefault="00086A30" w:rsidP="000161E2">
      <w:pPr>
        <w:spacing w:line="360" w:lineRule="auto"/>
        <w:jc w:val="both"/>
        <w:rPr>
          <w:rFonts w:ascii="Arial" w:hAnsi="Arial" w:cs="Arial"/>
          <w:sz w:val="20"/>
          <w:szCs w:val="20"/>
        </w:rPr>
      </w:pPr>
    </w:p>
    <w:p w14:paraId="1E739E26" w14:textId="77777777" w:rsidR="00086A30" w:rsidRDefault="00086A30" w:rsidP="000161E2">
      <w:pPr>
        <w:spacing w:line="360" w:lineRule="auto"/>
        <w:jc w:val="both"/>
        <w:rPr>
          <w:rFonts w:ascii="Arial" w:hAnsi="Arial" w:cs="Arial"/>
          <w:sz w:val="20"/>
          <w:szCs w:val="20"/>
        </w:rPr>
      </w:pPr>
    </w:p>
    <w:p w14:paraId="56646A76" w14:textId="77777777" w:rsidR="00086A30" w:rsidRDefault="00086A30" w:rsidP="000161E2">
      <w:pPr>
        <w:spacing w:line="360" w:lineRule="auto"/>
        <w:jc w:val="both"/>
        <w:rPr>
          <w:rFonts w:ascii="Arial" w:hAnsi="Arial" w:cs="Arial"/>
          <w:sz w:val="20"/>
          <w:szCs w:val="20"/>
        </w:rPr>
      </w:pPr>
    </w:p>
    <w:p w14:paraId="09749FD8" w14:textId="77777777" w:rsidR="00086A30" w:rsidRPr="000161E2" w:rsidRDefault="00086A30" w:rsidP="000161E2">
      <w:pPr>
        <w:spacing w:line="360" w:lineRule="auto"/>
        <w:jc w:val="both"/>
        <w:rPr>
          <w:rFonts w:ascii="Arial" w:hAnsi="Arial" w:cs="Arial"/>
          <w:sz w:val="20"/>
          <w:szCs w:val="20"/>
        </w:rPr>
      </w:pPr>
    </w:p>
    <w:p w14:paraId="3303A320" w14:textId="77777777" w:rsidR="00014AD1" w:rsidRPr="00D2768A" w:rsidRDefault="00014AD1" w:rsidP="00E62069">
      <w:pPr>
        <w:rPr>
          <w:rFonts w:ascii="Arial" w:hAnsi="Arial" w:cs="Arial"/>
          <w:sz w:val="20"/>
          <w:szCs w:val="20"/>
        </w:rPr>
      </w:pPr>
    </w:p>
    <w:p w14:paraId="0390BAF2" w14:textId="77777777" w:rsidR="00D629A1" w:rsidRDefault="00D629A1" w:rsidP="001C13A1">
      <w:pPr>
        <w:rPr>
          <w:rFonts w:ascii="Arial" w:hAnsi="Arial" w:cs="Arial"/>
          <w:sz w:val="20"/>
          <w:szCs w:val="20"/>
        </w:rPr>
      </w:pPr>
    </w:p>
    <w:p w14:paraId="53C4C5AB" w14:textId="77777777" w:rsidR="00086A30" w:rsidRDefault="00086A30" w:rsidP="001C13A1">
      <w:pPr>
        <w:rPr>
          <w:rFonts w:ascii="Arial" w:hAnsi="Arial" w:cs="Arial"/>
          <w:sz w:val="20"/>
          <w:szCs w:val="20"/>
        </w:rPr>
      </w:pPr>
    </w:p>
    <w:p w14:paraId="36A0B38E" w14:textId="77777777" w:rsidR="00086A30" w:rsidRDefault="00086A30" w:rsidP="001C13A1">
      <w:pPr>
        <w:rPr>
          <w:rFonts w:ascii="Arial" w:hAnsi="Arial" w:cs="Arial"/>
          <w:sz w:val="20"/>
          <w:szCs w:val="20"/>
        </w:rPr>
      </w:pPr>
    </w:p>
    <w:p w14:paraId="19D710A3" w14:textId="77777777" w:rsidR="00086A30" w:rsidRDefault="00086A30" w:rsidP="001C13A1">
      <w:pPr>
        <w:rPr>
          <w:rFonts w:ascii="Arial" w:hAnsi="Arial" w:cs="Arial"/>
          <w:sz w:val="20"/>
          <w:szCs w:val="20"/>
        </w:rPr>
      </w:pPr>
    </w:p>
    <w:p w14:paraId="7F1A5969" w14:textId="77777777" w:rsidR="00086A30" w:rsidRDefault="00086A30" w:rsidP="001C13A1">
      <w:pPr>
        <w:rPr>
          <w:rFonts w:ascii="Arial" w:hAnsi="Arial" w:cs="Arial"/>
          <w:sz w:val="20"/>
          <w:szCs w:val="20"/>
        </w:rPr>
      </w:pPr>
    </w:p>
    <w:p w14:paraId="60A90020" w14:textId="77777777" w:rsidR="00086A30" w:rsidRPr="00D2768A" w:rsidRDefault="00086A30" w:rsidP="001C13A1">
      <w:pPr>
        <w:rPr>
          <w:rFonts w:ascii="Arial" w:hAnsi="Arial" w:cs="Arial"/>
          <w:sz w:val="20"/>
          <w:szCs w:val="20"/>
        </w:rPr>
      </w:pPr>
    </w:p>
    <w:p w14:paraId="2D1BEC26" w14:textId="77777777" w:rsidR="00D629A1" w:rsidRPr="00D2768A" w:rsidRDefault="00D629A1" w:rsidP="001C13A1">
      <w:pPr>
        <w:rPr>
          <w:rFonts w:ascii="Arial" w:hAnsi="Arial" w:cs="Arial"/>
          <w:sz w:val="20"/>
          <w:szCs w:val="20"/>
        </w:rPr>
      </w:pPr>
    </w:p>
    <w:p w14:paraId="499EA54D" w14:textId="77777777" w:rsidR="00D629A1" w:rsidRPr="00D2768A" w:rsidRDefault="00D629A1" w:rsidP="001C13A1">
      <w:pPr>
        <w:rPr>
          <w:rFonts w:ascii="Arial" w:hAnsi="Arial" w:cs="Arial"/>
          <w:sz w:val="20"/>
          <w:szCs w:val="20"/>
        </w:rPr>
      </w:pPr>
    </w:p>
    <w:p w14:paraId="293B76C9" w14:textId="5D4AB99F" w:rsidR="007C6247" w:rsidRPr="00E62CCF" w:rsidRDefault="00432254" w:rsidP="00E62CCF">
      <w:pPr>
        <w:spacing w:line="360" w:lineRule="auto"/>
        <w:rPr>
          <w:rFonts w:ascii="Arial" w:hAnsi="Arial" w:cs="Arial"/>
          <w:sz w:val="20"/>
          <w:szCs w:val="20"/>
        </w:rPr>
      </w:pPr>
      <w:r>
        <w:rPr>
          <w:rFonts w:ascii="Arial" w:hAnsi="Arial" w:cs="Arial"/>
          <w:b/>
          <w:bCs/>
          <w:sz w:val="28"/>
          <w:szCs w:val="28"/>
        </w:rPr>
        <w:t xml:space="preserve">10. </w:t>
      </w:r>
      <w:r w:rsidR="007C6247" w:rsidRPr="00ED3CC1">
        <w:rPr>
          <w:rFonts w:ascii="Arial" w:hAnsi="Arial" w:cs="Arial"/>
          <w:b/>
          <w:bCs/>
          <w:sz w:val="28"/>
          <w:szCs w:val="28"/>
        </w:rPr>
        <w:t xml:space="preserve">Action Plan </w:t>
      </w:r>
    </w:p>
    <w:p w14:paraId="6948B5D0" w14:textId="451E0B3F" w:rsidR="007C6247" w:rsidRPr="00E62CCF" w:rsidRDefault="007C6247" w:rsidP="00E62CCF">
      <w:pPr>
        <w:spacing w:line="360" w:lineRule="auto"/>
        <w:rPr>
          <w:rFonts w:ascii="Arial" w:hAnsi="Arial" w:cs="Arial"/>
          <w:sz w:val="20"/>
          <w:szCs w:val="20"/>
        </w:rPr>
      </w:pPr>
      <w:r w:rsidRPr="00E62CCF">
        <w:rPr>
          <w:rFonts w:ascii="Arial" w:hAnsi="Arial" w:cs="Arial"/>
          <w:sz w:val="20"/>
          <w:szCs w:val="20"/>
        </w:rPr>
        <w:t>comprehensive action plan presented addresses crucial areas requiring improvement within the establishment to enhance guest experiences (Cunningham</w:t>
      </w:r>
      <w:r w:rsidR="002138FE" w:rsidRPr="00E62CCF">
        <w:rPr>
          <w:rFonts w:ascii="Arial" w:hAnsi="Arial" w:cs="Arial"/>
          <w:sz w:val="20"/>
          <w:szCs w:val="20"/>
        </w:rPr>
        <w:t>,</w:t>
      </w:r>
      <w:r w:rsidRPr="00E62CCF">
        <w:rPr>
          <w:rFonts w:ascii="Arial" w:hAnsi="Arial" w:cs="Arial"/>
          <w:sz w:val="20"/>
          <w:szCs w:val="20"/>
        </w:rPr>
        <w:t xml:space="preserve"> 2012). It details issues such as pool area congestion, restaurant overcrowding, lobby crowding, attraction entrance queues, and overall crowd management.</w:t>
      </w:r>
    </w:p>
    <w:p w14:paraId="2573E0A1" w14:textId="77777777" w:rsidR="007C6247" w:rsidRPr="00E62CCF" w:rsidRDefault="007C6247" w:rsidP="00E62CCF">
      <w:pPr>
        <w:spacing w:line="360" w:lineRule="auto"/>
        <w:rPr>
          <w:rFonts w:ascii="Arial" w:hAnsi="Arial" w:cs="Arial"/>
          <w:sz w:val="20"/>
          <w:szCs w:val="20"/>
        </w:rPr>
      </w:pPr>
      <w:r w:rsidRPr="00E62CCF">
        <w:rPr>
          <w:rFonts w:ascii="Arial" w:hAnsi="Arial" w:cs="Arial"/>
          <w:sz w:val="20"/>
          <w:szCs w:val="20"/>
        </w:rPr>
        <w:t>To alleviate pool area congestion, the plan suggests redesigning and expanding pool spaces, incorporating additional seating and shaded areas. This initiative aims to reduce congestion, improve guest comfort within a 6-month timeline, and allocate a budget of £500,000.</w:t>
      </w:r>
    </w:p>
    <w:p w14:paraId="697D41D3" w14:textId="77777777" w:rsidR="007C6247" w:rsidRPr="00E62CCF" w:rsidRDefault="007C6247" w:rsidP="00E62CCF">
      <w:pPr>
        <w:spacing w:line="360" w:lineRule="auto"/>
        <w:rPr>
          <w:rFonts w:ascii="Arial" w:hAnsi="Arial" w:cs="Arial"/>
          <w:sz w:val="20"/>
          <w:szCs w:val="20"/>
        </w:rPr>
      </w:pPr>
      <w:r w:rsidRPr="00E62CCF">
        <w:rPr>
          <w:rFonts w:ascii="Arial" w:hAnsi="Arial" w:cs="Arial"/>
          <w:sz w:val="20"/>
          <w:szCs w:val="20"/>
        </w:rPr>
        <w:t>In response to restaurant overcrowding, themed dining nights will be introduced to diversify dining experiences across multiple evenings and venues. This change is anticipated to enhance dining experiences and operational efficiency within four months, with a budget of £150,000.</w:t>
      </w:r>
    </w:p>
    <w:p w14:paraId="0553247B" w14:textId="3D204514" w:rsidR="007C6247" w:rsidRPr="00E62CCF" w:rsidRDefault="007C6247" w:rsidP="00E62CCF">
      <w:pPr>
        <w:spacing w:line="360" w:lineRule="auto"/>
        <w:rPr>
          <w:rFonts w:ascii="Arial" w:hAnsi="Arial" w:cs="Arial"/>
          <w:sz w:val="20"/>
          <w:szCs w:val="20"/>
        </w:rPr>
      </w:pPr>
      <w:r w:rsidRPr="00E62CCF">
        <w:rPr>
          <w:rFonts w:ascii="Arial" w:hAnsi="Arial" w:cs="Arial"/>
          <w:sz w:val="20"/>
          <w:szCs w:val="20"/>
        </w:rPr>
        <w:t>Efforts to address lobby crowding include redesigning the layout, introducing digital check-in kiosks, and streamlining baggage handling</w:t>
      </w:r>
      <w:r w:rsidR="00086A30" w:rsidRPr="00E62CCF">
        <w:rPr>
          <w:rFonts w:ascii="Arial" w:hAnsi="Arial" w:cs="Arial"/>
          <w:sz w:val="20"/>
          <w:szCs w:val="20"/>
        </w:rPr>
        <w:t xml:space="preserve"> to enhance</w:t>
      </w:r>
      <w:r w:rsidRPr="00E62CCF">
        <w:rPr>
          <w:rFonts w:ascii="Arial" w:hAnsi="Arial" w:cs="Arial"/>
          <w:sz w:val="20"/>
          <w:szCs w:val="20"/>
        </w:rPr>
        <w:t xml:space="preserve"> entrance experiences within five months with a budget of £300,000.</w:t>
      </w:r>
    </w:p>
    <w:p w14:paraId="61AB3A94" w14:textId="77777777" w:rsidR="007C6247" w:rsidRPr="00E62CCF" w:rsidRDefault="007C6247" w:rsidP="00E62CCF">
      <w:pPr>
        <w:spacing w:line="360" w:lineRule="auto"/>
        <w:rPr>
          <w:rFonts w:ascii="Arial" w:hAnsi="Arial" w:cs="Arial"/>
          <w:sz w:val="20"/>
          <w:szCs w:val="20"/>
        </w:rPr>
      </w:pPr>
      <w:r w:rsidRPr="00E62CCF">
        <w:rPr>
          <w:rFonts w:ascii="Arial" w:hAnsi="Arial" w:cs="Arial"/>
          <w:sz w:val="20"/>
          <w:szCs w:val="20"/>
        </w:rPr>
        <w:t>Implementing an attraction reservation system seeks to minimize entrance queues, optimizing resource allocation within three months and a budget of £100,000.</w:t>
      </w:r>
    </w:p>
    <w:p w14:paraId="00F32CF1" w14:textId="77777777" w:rsidR="007C6247" w:rsidRPr="00E62CCF" w:rsidRDefault="007C6247" w:rsidP="00E62CCF">
      <w:pPr>
        <w:spacing w:line="360" w:lineRule="auto"/>
        <w:rPr>
          <w:rFonts w:ascii="Arial" w:hAnsi="Arial" w:cs="Arial"/>
          <w:sz w:val="20"/>
          <w:szCs w:val="20"/>
        </w:rPr>
      </w:pPr>
      <w:r w:rsidRPr="00E62CCF">
        <w:rPr>
          <w:rFonts w:ascii="Arial" w:hAnsi="Arial" w:cs="Arial"/>
          <w:sz w:val="20"/>
          <w:szCs w:val="20"/>
        </w:rPr>
        <w:t>The strategy involving technology for crowd monitoring and feedback collection will enable data-driven decisions and continuous improvements over six months, with an allocated budget of £250,000 (</w:t>
      </w:r>
      <w:proofErr w:type="spellStart"/>
      <w:r w:rsidRPr="00E62CCF">
        <w:rPr>
          <w:rFonts w:ascii="Arial" w:hAnsi="Arial" w:cs="Arial"/>
          <w:sz w:val="20"/>
          <w:szCs w:val="20"/>
        </w:rPr>
        <w:t>Darsena</w:t>
      </w:r>
      <w:proofErr w:type="spellEnd"/>
      <w:r w:rsidRPr="00E62CCF">
        <w:rPr>
          <w:rFonts w:ascii="Arial" w:hAnsi="Arial" w:cs="Arial"/>
          <w:sz w:val="20"/>
          <w:szCs w:val="20"/>
        </w:rPr>
        <w:t xml:space="preserve"> et al.,2023).</w:t>
      </w:r>
    </w:p>
    <w:p w14:paraId="18C470A0" w14:textId="0C0FBF9E" w:rsidR="00D629A1" w:rsidRPr="00E62CCF" w:rsidRDefault="007C6247" w:rsidP="00E62CCF">
      <w:pPr>
        <w:spacing w:line="360" w:lineRule="auto"/>
        <w:rPr>
          <w:rFonts w:ascii="Arial" w:hAnsi="Arial" w:cs="Arial"/>
          <w:sz w:val="20"/>
          <w:szCs w:val="20"/>
        </w:rPr>
      </w:pPr>
      <w:r w:rsidRPr="00E62CCF">
        <w:rPr>
          <w:rFonts w:ascii="Arial" w:hAnsi="Arial" w:cs="Arial"/>
          <w:sz w:val="20"/>
          <w:szCs w:val="20"/>
        </w:rPr>
        <w:t>This detailed plan is a strategic tool for the client, facilitating effective resource allocation and implementation to ensure heightened guest satisfaction and improved overall experiences (Rogers,2022).</w:t>
      </w:r>
    </w:p>
    <w:p w14:paraId="76801B88" w14:textId="77777777" w:rsidR="00D629A1" w:rsidRPr="00D2768A" w:rsidRDefault="00D629A1" w:rsidP="001C13A1">
      <w:pPr>
        <w:rPr>
          <w:rFonts w:ascii="Arial" w:hAnsi="Arial" w:cs="Arial"/>
          <w:sz w:val="20"/>
          <w:szCs w:val="20"/>
        </w:rPr>
      </w:pPr>
    </w:p>
    <w:p w14:paraId="2BA21FB4" w14:textId="77777777" w:rsidR="00D629A1" w:rsidRPr="00D2768A" w:rsidRDefault="00D629A1" w:rsidP="001C13A1">
      <w:pPr>
        <w:rPr>
          <w:rFonts w:ascii="Arial" w:hAnsi="Arial" w:cs="Arial"/>
          <w:sz w:val="20"/>
          <w:szCs w:val="20"/>
        </w:rPr>
      </w:pPr>
    </w:p>
    <w:p w14:paraId="7271F09E" w14:textId="77777777" w:rsidR="00D629A1" w:rsidRPr="00D2768A" w:rsidRDefault="00D629A1" w:rsidP="001C13A1">
      <w:pPr>
        <w:rPr>
          <w:rFonts w:ascii="Arial" w:hAnsi="Arial" w:cs="Arial"/>
          <w:sz w:val="20"/>
          <w:szCs w:val="20"/>
        </w:rPr>
      </w:pPr>
    </w:p>
    <w:p w14:paraId="6FBF31A9" w14:textId="77777777" w:rsidR="00D629A1" w:rsidRPr="00D2768A" w:rsidRDefault="00D629A1" w:rsidP="001C13A1">
      <w:pPr>
        <w:rPr>
          <w:rFonts w:ascii="Arial" w:hAnsi="Arial" w:cs="Arial"/>
          <w:sz w:val="20"/>
          <w:szCs w:val="20"/>
        </w:rPr>
      </w:pPr>
    </w:p>
    <w:p w14:paraId="1C3EF8D0" w14:textId="77777777" w:rsidR="00D629A1" w:rsidRPr="00D2768A" w:rsidRDefault="00D629A1" w:rsidP="001C13A1">
      <w:pPr>
        <w:rPr>
          <w:rFonts w:ascii="Arial" w:hAnsi="Arial" w:cs="Arial"/>
          <w:sz w:val="20"/>
          <w:szCs w:val="20"/>
        </w:rPr>
      </w:pPr>
    </w:p>
    <w:p w14:paraId="2EE634B6" w14:textId="77777777" w:rsidR="00D629A1" w:rsidRPr="00D2768A" w:rsidRDefault="00D629A1" w:rsidP="001C13A1">
      <w:pPr>
        <w:rPr>
          <w:rFonts w:ascii="Arial" w:hAnsi="Arial" w:cs="Arial"/>
          <w:sz w:val="20"/>
          <w:szCs w:val="20"/>
        </w:rPr>
      </w:pPr>
    </w:p>
    <w:p w14:paraId="0056819F" w14:textId="77777777" w:rsidR="00D629A1" w:rsidRPr="00D2768A" w:rsidRDefault="00D629A1" w:rsidP="001C13A1">
      <w:pPr>
        <w:rPr>
          <w:rFonts w:ascii="Arial" w:hAnsi="Arial" w:cs="Arial"/>
          <w:sz w:val="20"/>
          <w:szCs w:val="20"/>
        </w:rPr>
      </w:pPr>
    </w:p>
    <w:p w14:paraId="41400458" w14:textId="77777777" w:rsidR="00D629A1" w:rsidRPr="00D2768A" w:rsidRDefault="00D629A1" w:rsidP="001C13A1">
      <w:pPr>
        <w:rPr>
          <w:rFonts w:ascii="Arial" w:hAnsi="Arial" w:cs="Arial"/>
          <w:sz w:val="20"/>
          <w:szCs w:val="20"/>
        </w:rPr>
      </w:pPr>
    </w:p>
    <w:p w14:paraId="4D63CE72" w14:textId="77777777" w:rsidR="00D629A1" w:rsidRPr="00D2768A" w:rsidRDefault="00D629A1" w:rsidP="001C13A1">
      <w:pPr>
        <w:rPr>
          <w:rFonts w:ascii="Arial" w:hAnsi="Arial" w:cs="Arial"/>
          <w:sz w:val="20"/>
          <w:szCs w:val="20"/>
        </w:rPr>
      </w:pPr>
    </w:p>
    <w:p w14:paraId="0A4DA703" w14:textId="77777777" w:rsidR="00D629A1" w:rsidRPr="00D2768A" w:rsidRDefault="00D629A1" w:rsidP="001C13A1">
      <w:pPr>
        <w:rPr>
          <w:rFonts w:ascii="Arial" w:hAnsi="Arial" w:cs="Arial"/>
          <w:sz w:val="20"/>
          <w:szCs w:val="20"/>
        </w:rPr>
      </w:pPr>
    </w:p>
    <w:p w14:paraId="6A1D9353" w14:textId="77777777" w:rsidR="00D629A1" w:rsidRPr="00D2768A" w:rsidRDefault="00D629A1" w:rsidP="001C13A1">
      <w:pPr>
        <w:rPr>
          <w:rFonts w:ascii="Arial" w:hAnsi="Arial" w:cs="Arial"/>
          <w:sz w:val="20"/>
          <w:szCs w:val="20"/>
        </w:rPr>
      </w:pPr>
    </w:p>
    <w:p w14:paraId="0A4DB70D" w14:textId="77777777" w:rsidR="00D629A1" w:rsidRPr="00D2768A" w:rsidRDefault="00D629A1" w:rsidP="001C13A1">
      <w:pPr>
        <w:rPr>
          <w:rFonts w:ascii="Arial" w:hAnsi="Arial" w:cs="Arial"/>
          <w:sz w:val="20"/>
          <w:szCs w:val="20"/>
        </w:rPr>
      </w:pPr>
    </w:p>
    <w:tbl>
      <w:tblPr>
        <w:tblW w:w="10333"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851"/>
        <w:gridCol w:w="1515"/>
        <w:gridCol w:w="2523"/>
        <w:gridCol w:w="2423"/>
        <w:gridCol w:w="807"/>
        <w:gridCol w:w="1240"/>
        <w:gridCol w:w="974"/>
      </w:tblGrid>
      <w:tr w:rsidR="000E1536" w:rsidRPr="00D2768A" w14:paraId="55B9AF0E" w14:textId="77777777" w:rsidTr="00B639D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F51941F" w14:textId="77777777" w:rsidR="000E1536" w:rsidRPr="00D2768A" w:rsidRDefault="000E1536" w:rsidP="00B639D0">
            <w:pPr>
              <w:spacing w:before="480" w:after="480" w:line="240" w:lineRule="auto"/>
              <w:jc w:val="center"/>
              <w:rPr>
                <w:rFonts w:ascii="Arial" w:eastAsia="Times New Roman" w:hAnsi="Arial" w:cs="Arial"/>
                <w:b/>
                <w:bCs/>
                <w:color w:val="374151"/>
                <w:sz w:val="20"/>
                <w:szCs w:val="20"/>
                <w:lang w:eastAsia="en-GB"/>
              </w:rPr>
            </w:pPr>
            <w:r w:rsidRPr="00D2768A">
              <w:rPr>
                <w:rFonts w:ascii="Arial" w:eastAsia="Times New Roman" w:hAnsi="Arial" w:cs="Arial"/>
                <w:b/>
                <w:bCs/>
                <w:color w:val="374151"/>
                <w:sz w:val="20"/>
                <w:szCs w:val="20"/>
                <w:lang w:eastAsia="en-GB"/>
              </w:rPr>
              <w:t>Number</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47AC1731" w14:textId="77777777" w:rsidR="000E1536" w:rsidRPr="00D2768A" w:rsidRDefault="000E1536" w:rsidP="00B639D0">
            <w:pPr>
              <w:spacing w:before="480" w:after="480" w:line="240" w:lineRule="auto"/>
              <w:jc w:val="center"/>
              <w:rPr>
                <w:rFonts w:ascii="Arial" w:eastAsia="Times New Roman" w:hAnsi="Arial" w:cs="Arial"/>
                <w:b/>
                <w:bCs/>
                <w:color w:val="374151"/>
                <w:sz w:val="20"/>
                <w:szCs w:val="20"/>
                <w:lang w:eastAsia="en-GB"/>
              </w:rPr>
            </w:pPr>
            <w:r w:rsidRPr="00D2768A">
              <w:rPr>
                <w:rFonts w:ascii="Arial" w:eastAsia="Times New Roman" w:hAnsi="Arial" w:cs="Arial"/>
                <w:b/>
                <w:bCs/>
                <w:color w:val="374151"/>
                <w:sz w:val="20"/>
                <w:szCs w:val="20"/>
                <w:lang w:eastAsia="en-GB"/>
              </w:rPr>
              <w:t>Problem</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300299E7" w14:textId="77777777" w:rsidR="000E1536" w:rsidRPr="00D2768A" w:rsidRDefault="000E1536" w:rsidP="00B639D0">
            <w:pPr>
              <w:spacing w:before="480" w:after="480" w:line="240" w:lineRule="auto"/>
              <w:jc w:val="center"/>
              <w:rPr>
                <w:rFonts w:ascii="Arial" w:eastAsia="Times New Roman" w:hAnsi="Arial" w:cs="Arial"/>
                <w:b/>
                <w:bCs/>
                <w:color w:val="374151"/>
                <w:sz w:val="20"/>
                <w:szCs w:val="20"/>
                <w:lang w:eastAsia="en-GB"/>
              </w:rPr>
            </w:pPr>
            <w:r w:rsidRPr="00D2768A">
              <w:rPr>
                <w:rFonts w:ascii="Arial" w:eastAsia="Times New Roman" w:hAnsi="Arial" w:cs="Arial"/>
                <w:b/>
                <w:bCs/>
                <w:color w:val="374151"/>
                <w:sz w:val="20"/>
                <w:szCs w:val="20"/>
                <w:lang w:eastAsia="en-GB"/>
              </w:rPr>
              <w:t>Solution</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6ED70A5B" w14:textId="77777777" w:rsidR="000E1536" w:rsidRPr="00D2768A" w:rsidRDefault="000E1536" w:rsidP="00B639D0">
            <w:pPr>
              <w:spacing w:before="480" w:after="480" w:line="240" w:lineRule="auto"/>
              <w:jc w:val="center"/>
              <w:rPr>
                <w:rFonts w:ascii="Arial" w:eastAsia="Times New Roman" w:hAnsi="Arial" w:cs="Arial"/>
                <w:b/>
                <w:bCs/>
                <w:color w:val="374151"/>
                <w:sz w:val="20"/>
                <w:szCs w:val="20"/>
                <w:lang w:eastAsia="en-GB"/>
              </w:rPr>
            </w:pPr>
            <w:r w:rsidRPr="00D2768A">
              <w:rPr>
                <w:rFonts w:ascii="Arial" w:eastAsia="Times New Roman" w:hAnsi="Arial" w:cs="Arial"/>
                <w:b/>
                <w:bCs/>
                <w:color w:val="374151"/>
                <w:sz w:val="20"/>
                <w:szCs w:val="20"/>
                <w:lang w:eastAsia="en-GB"/>
              </w:rPr>
              <w:t>Desired Outcome</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4AB54449" w14:textId="77777777" w:rsidR="000E1536" w:rsidRPr="00D2768A" w:rsidRDefault="000E1536" w:rsidP="00B639D0">
            <w:pPr>
              <w:spacing w:before="480" w:after="480" w:line="240" w:lineRule="auto"/>
              <w:jc w:val="center"/>
              <w:rPr>
                <w:rFonts w:ascii="Arial" w:eastAsia="Times New Roman" w:hAnsi="Arial" w:cs="Arial"/>
                <w:b/>
                <w:bCs/>
                <w:color w:val="374151"/>
                <w:sz w:val="20"/>
                <w:szCs w:val="20"/>
                <w:lang w:eastAsia="en-GB"/>
              </w:rPr>
            </w:pPr>
            <w:r w:rsidRPr="00D2768A">
              <w:rPr>
                <w:rFonts w:ascii="Arial" w:eastAsia="Times New Roman" w:hAnsi="Arial" w:cs="Arial"/>
                <w:b/>
                <w:bCs/>
                <w:color w:val="374151"/>
                <w:sz w:val="20"/>
                <w:szCs w:val="20"/>
                <w:lang w:eastAsia="en-GB"/>
              </w:rPr>
              <w:t>Time Scale</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27098ED8" w14:textId="77777777" w:rsidR="000E1536" w:rsidRPr="00D2768A" w:rsidRDefault="000E1536" w:rsidP="00B639D0">
            <w:pPr>
              <w:spacing w:before="480" w:after="480" w:line="240" w:lineRule="auto"/>
              <w:jc w:val="center"/>
              <w:rPr>
                <w:rFonts w:ascii="Arial" w:eastAsia="Times New Roman" w:hAnsi="Arial" w:cs="Arial"/>
                <w:b/>
                <w:bCs/>
                <w:color w:val="374151"/>
                <w:sz w:val="20"/>
                <w:szCs w:val="20"/>
                <w:lang w:eastAsia="en-GB"/>
              </w:rPr>
            </w:pPr>
            <w:r w:rsidRPr="00D2768A">
              <w:rPr>
                <w:rFonts w:ascii="Arial" w:eastAsia="Times New Roman" w:hAnsi="Arial" w:cs="Arial"/>
                <w:b/>
                <w:bCs/>
                <w:color w:val="374151"/>
                <w:sz w:val="20"/>
                <w:szCs w:val="20"/>
                <w:lang w:eastAsia="en-GB"/>
              </w:rPr>
              <w:t>Completion Date</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34B9C4A5" w14:textId="77777777" w:rsidR="000E1536" w:rsidRPr="00D2768A" w:rsidRDefault="000E1536" w:rsidP="00B639D0">
            <w:pPr>
              <w:spacing w:before="480" w:after="480" w:line="240" w:lineRule="auto"/>
              <w:jc w:val="center"/>
              <w:rPr>
                <w:rFonts w:ascii="Arial" w:eastAsia="Times New Roman" w:hAnsi="Arial" w:cs="Arial"/>
                <w:b/>
                <w:bCs/>
                <w:color w:val="374151"/>
                <w:sz w:val="20"/>
                <w:szCs w:val="20"/>
                <w:lang w:eastAsia="en-GB"/>
              </w:rPr>
            </w:pPr>
            <w:r w:rsidRPr="00D2768A">
              <w:rPr>
                <w:rFonts w:ascii="Arial" w:eastAsia="Times New Roman" w:hAnsi="Arial" w:cs="Arial"/>
                <w:b/>
                <w:bCs/>
                <w:color w:val="374151"/>
                <w:sz w:val="20"/>
                <w:szCs w:val="20"/>
                <w:lang w:eastAsia="en-GB"/>
              </w:rPr>
              <w:t>Planned Budget</w:t>
            </w:r>
          </w:p>
        </w:tc>
      </w:tr>
      <w:tr w:rsidR="000E1536" w:rsidRPr="00D2768A" w14:paraId="4ECCAA04" w14:textId="77777777" w:rsidTr="00B639D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F7D8001"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1</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CA490FD"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Pool Area Congestion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05AFF97"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Redesign and expand pool areas to accommodate more guests and provide additional seating and shaded areas.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E0C4135"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Reduced pool area congestion, increased guest comfort, and enhanced satisfaction.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72E8A1C"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Six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F7537BF"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30/06/2024</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EE8A9F3"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500,000 £</w:t>
            </w:r>
          </w:p>
        </w:tc>
      </w:tr>
      <w:tr w:rsidR="000E1536" w:rsidRPr="00D2768A" w14:paraId="3D3B35DE" w14:textId="77777777" w:rsidTr="00B639D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CA33405"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2</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C0F721E"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Restaurant Overcrowding</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799BB9F"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Create themed dining nights to encourage guests to dine at various restaurants on different evenings.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FBF8A9F"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Smoother restaurant operations, reduced overcrowding, and enhanced dining experiences.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235B0A9"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Four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0C6EE08"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31/12/2023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AA669F1"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150,000 £</w:t>
            </w:r>
          </w:p>
        </w:tc>
      </w:tr>
      <w:tr w:rsidR="000E1536" w:rsidRPr="00D2768A" w14:paraId="26513294" w14:textId="77777777" w:rsidTr="00B639D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38E4E08"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5544E38"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Lobby Crowding</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E496E7F"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Redesign the lobby layout, implement digital check-in kiosks, and streamline baggage handling for quicker check-ins.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220C1CC"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Improved lobby flow, reduced check-in times, and a more welcoming entrance.</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DB789C6"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Five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52D4288"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30/08/2024</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45E0778"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300,000 £</w:t>
            </w:r>
          </w:p>
        </w:tc>
      </w:tr>
      <w:tr w:rsidR="000E1536" w:rsidRPr="00D2768A" w14:paraId="5BAA700E" w14:textId="77777777" w:rsidTr="00B639D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40E2326"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D6711F0"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Queues at Attraction Entrances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62819AC"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Implement a reservation system for popular attractions to reduce wait times and distribute guests evenly throughout the day.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B6DD47E"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Shorter attraction queues, enhanced guest experience, and optimized resource allocation.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F7DCD1A"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Three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322481"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30/04/2024</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6AF3C56"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100,000 £</w:t>
            </w:r>
          </w:p>
        </w:tc>
      </w:tr>
      <w:tr w:rsidR="000E1536" w:rsidRPr="00D2768A" w14:paraId="620DF928" w14:textId="77777777" w:rsidTr="00B639D0">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499A77F"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5</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5BB87E2"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Crowd Monitoring and Feedback</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658AD4A"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Install sensors and cameras to monitor guest traffic and establish feedback mechanisms through mobile apps.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2FCAE9A"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Data-driven decision-making, guest communication, and continuous improvements based on feedback.</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2C2FEB3"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Six months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DB1C7B6"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31/12/2024</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8474AD0" w14:textId="77777777" w:rsidR="000E1536" w:rsidRPr="00D2768A" w:rsidRDefault="000E1536" w:rsidP="00B639D0">
            <w:pPr>
              <w:spacing w:before="480" w:after="480" w:line="240" w:lineRule="auto"/>
              <w:rPr>
                <w:rFonts w:ascii="Arial" w:eastAsia="Times New Roman" w:hAnsi="Arial" w:cs="Arial"/>
                <w:color w:val="374151"/>
                <w:sz w:val="20"/>
                <w:szCs w:val="20"/>
                <w:lang w:eastAsia="en-GB"/>
              </w:rPr>
            </w:pPr>
            <w:r w:rsidRPr="00D2768A">
              <w:rPr>
                <w:rFonts w:ascii="Arial" w:eastAsia="Times New Roman" w:hAnsi="Arial" w:cs="Arial"/>
                <w:color w:val="374151"/>
                <w:sz w:val="20"/>
                <w:szCs w:val="20"/>
                <w:lang w:eastAsia="en-GB"/>
              </w:rPr>
              <w:t>250,000 £</w:t>
            </w:r>
          </w:p>
        </w:tc>
      </w:tr>
    </w:tbl>
    <w:p w14:paraId="1A1F4ABD" w14:textId="77777777" w:rsidR="00D629A1" w:rsidRDefault="00D629A1" w:rsidP="001C13A1">
      <w:pPr>
        <w:rPr>
          <w:rFonts w:ascii="Arial" w:hAnsi="Arial" w:cs="Arial"/>
          <w:sz w:val="20"/>
          <w:szCs w:val="20"/>
        </w:rPr>
      </w:pPr>
    </w:p>
    <w:p w14:paraId="7028206A" w14:textId="77777777" w:rsidR="00067F59" w:rsidRDefault="00067F59" w:rsidP="001C13A1">
      <w:pPr>
        <w:rPr>
          <w:rFonts w:ascii="Arial" w:hAnsi="Arial" w:cs="Arial"/>
          <w:sz w:val="20"/>
          <w:szCs w:val="20"/>
        </w:rPr>
      </w:pPr>
    </w:p>
    <w:p w14:paraId="2FCCF91A" w14:textId="77777777" w:rsidR="008B5BCE" w:rsidRPr="00D2768A" w:rsidRDefault="008B5BCE" w:rsidP="008B5BCE">
      <w:pPr>
        <w:rPr>
          <w:rFonts w:ascii="Arial" w:eastAsia="Arial Nova" w:hAnsi="Arial" w:cs="Arial"/>
          <w:sz w:val="20"/>
          <w:szCs w:val="20"/>
        </w:rPr>
      </w:pPr>
    </w:p>
    <w:p w14:paraId="657D3029" w14:textId="77777777" w:rsidR="008B5BCE" w:rsidRPr="00C92988" w:rsidRDefault="008B5BCE" w:rsidP="00C92988">
      <w:pPr>
        <w:rPr>
          <w:rFonts w:ascii="Arial" w:hAnsi="Arial" w:cs="Arial"/>
          <w:b/>
          <w:bCs/>
        </w:rPr>
      </w:pPr>
      <w:r w:rsidRPr="00C92988">
        <w:rPr>
          <w:rFonts w:ascii="Arial" w:hAnsi="Arial" w:cs="Arial"/>
          <w:b/>
          <w:bCs/>
        </w:rPr>
        <w:t>Conclusion:</w:t>
      </w:r>
    </w:p>
    <w:p w14:paraId="0EAD8D4F" w14:textId="3468EF2D" w:rsidR="008B5BCE" w:rsidRPr="00D2768A" w:rsidRDefault="008B5BCE" w:rsidP="008B5BCE">
      <w:pPr>
        <w:spacing w:line="360" w:lineRule="auto"/>
        <w:jc w:val="both"/>
        <w:rPr>
          <w:rFonts w:ascii="Arial" w:hAnsi="Arial" w:cs="Arial"/>
          <w:sz w:val="20"/>
          <w:szCs w:val="20"/>
        </w:rPr>
      </w:pPr>
      <w:r w:rsidRPr="00D2768A">
        <w:rPr>
          <w:rFonts w:ascii="Arial" w:hAnsi="Arial" w:cs="Arial"/>
          <w:sz w:val="20"/>
          <w:szCs w:val="20"/>
        </w:rPr>
        <w:t xml:space="preserve">In conclusion, this consultancy report has meticulously examined the guest service challenges faced by Atlantis, The Palm, Dubai, with a particular focus on the issue of crowded spaces. Our analysis delved into the root causes of this challenge and </w:t>
      </w:r>
      <w:r w:rsidR="00606DAC">
        <w:rPr>
          <w:rFonts w:ascii="Arial" w:hAnsi="Arial" w:cs="Arial"/>
          <w:sz w:val="20"/>
          <w:szCs w:val="20"/>
        </w:rPr>
        <w:t xml:space="preserve">laid out a series of strategic recommendations </w:t>
      </w:r>
      <w:r w:rsidR="007C66D7">
        <w:rPr>
          <w:rFonts w:ascii="Arial" w:hAnsi="Arial" w:cs="Arial"/>
          <w:sz w:val="20"/>
          <w:szCs w:val="20"/>
        </w:rPr>
        <w:t>to mitigate these issues and elevate</w:t>
      </w:r>
      <w:r w:rsidRPr="00D2768A">
        <w:rPr>
          <w:rFonts w:ascii="Arial" w:hAnsi="Arial" w:cs="Arial"/>
          <w:sz w:val="20"/>
          <w:szCs w:val="20"/>
        </w:rPr>
        <w:t xml:space="preserve"> the entire guest service experience (Goodman,2019).</w:t>
      </w:r>
    </w:p>
    <w:p w14:paraId="3312BF34" w14:textId="3013CB5B" w:rsidR="008B5BCE" w:rsidRPr="00D2768A" w:rsidRDefault="008B5BCE" w:rsidP="008B5BCE">
      <w:pPr>
        <w:spacing w:line="360" w:lineRule="auto"/>
        <w:jc w:val="both"/>
        <w:rPr>
          <w:rFonts w:ascii="Arial" w:hAnsi="Arial" w:cs="Arial"/>
          <w:sz w:val="20"/>
          <w:szCs w:val="20"/>
        </w:rPr>
      </w:pPr>
      <w:r w:rsidRPr="00D2768A">
        <w:rPr>
          <w:rFonts w:ascii="Arial" w:hAnsi="Arial" w:cs="Arial"/>
          <w:sz w:val="20"/>
          <w:szCs w:val="20"/>
        </w:rPr>
        <w:t xml:space="preserve">We want to express our heartfelt appreciation to Atlantis, The Palm, for allowing us to collaborate on this project. Your unwavering commitment to providing extraordinary guest experiences and your relentless pursuit of the highest standards in hospitality have served as a source of inspiration throughout this </w:t>
      </w:r>
      <w:proofErr w:type="spellStart"/>
      <w:r w:rsidRPr="00D2768A">
        <w:rPr>
          <w:rFonts w:ascii="Arial" w:hAnsi="Arial" w:cs="Arial"/>
          <w:sz w:val="20"/>
          <w:szCs w:val="20"/>
        </w:rPr>
        <w:t>endeavor</w:t>
      </w:r>
      <w:proofErr w:type="spellEnd"/>
      <w:r w:rsidRPr="00D2768A">
        <w:rPr>
          <w:rFonts w:ascii="Arial" w:hAnsi="Arial" w:cs="Arial"/>
          <w:sz w:val="20"/>
          <w:szCs w:val="20"/>
        </w:rPr>
        <w:t>. We hope our partnership goes beyond this report, potentially leading to future opportunities for collaboration (Gray</w:t>
      </w:r>
      <w:r w:rsidR="007C66D7">
        <w:rPr>
          <w:rFonts w:ascii="Arial" w:hAnsi="Arial" w:cs="Arial"/>
          <w:sz w:val="20"/>
          <w:szCs w:val="20"/>
        </w:rPr>
        <w:t xml:space="preserve"> and</w:t>
      </w:r>
      <w:r w:rsidR="003A7BC0">
        <w:rPr>
          <w:rFonts w:ascii="Arial" w:hAnsi="Arial" w:cs="Arial"/>
          <w:sz w:val="20"/>
          <w:szCs w:val="20"/>
        </w:rPr>
        <w:t xml:space="preserve"> </w:t>
      </w:r>
      <w:r w:rsidRPr="00D2768A">
        <w:rPr>
          <w:rFonts w:ascii="Arial" w:hAnsi="Arial" w:cs="Arial"/>
          <w:sz w:val="20"/>
          <w:szCs w:val="20"/>
        </w:rPr>
        <w:t>Purdy 2018).</w:t>
      </w:r>
    </w:p>
    <w:p w14:paraId="713E0DDF" w14:textId="5A7B410E" w:rsidR="008B5BCE" w:rsidRPr="00D2768A" w:rsidRDefault="008B5BCE" w:rsidP="008B5BCE">
      <w:pPr>
        <w:spacing w:line="360" w:lineRule="auto"/>
        <w:jc w:val="both"/>
        <w:rPr>
          <w:rFonts w:ascii="Arial" w:hAnsi="Arial" w:cs="Arial"/>
          <w:sz w:val="20"/>
          <w:szCs w:val="20"/>
        </w:rPr>
      </w:pPr>
      <w:r w:rsidRPr="00D2768A">
        <w:rPr>
          <w:rFonts w:ascii="Arial" w:hAnsi="Arial" w:cs="Arial"/>
          <w:sz w:val="20"/>
          <w:szCs w:val="20"/>
        </w:rPr>
        <w:t xml:space="preserve">This project has been an illuminating and rewarding </w:t>
      </w:r>
      <w:proofErr w:type="gramStart"/>
      <w:r w:rsidR="007C66D7">
        <w:rPr>
          <w:rFonts w:ascii="Arial" w:hAnsi="Arial" w:cs="Arial"/>
          <w:sz w:val="20"/>
          <w:szCs w:val="20"/>
        </w:rPr>
        <w:t>journey</w:t>
      </w:r>
      <w:proofErr w:type="gramEnd"/>
      <w:r w:rsidRPr="00D2768A">
        <w:rPr>
          <w:rFonts w:ascii="Arial" w:hAnsi="Arial" w:cs="Arial"/>
          <w:sz w:val="20"/>
          <w:szCs w:val="20"/>
        </w:rPr>
        <w:t xml:space="preserve"> for all involved. We have had the privilege of working closely with your team, witnessing firsthand the dedication and enthusiasm with which you approach every facet of guest service. The partnership between our consultancy and Atlantis, The Palm, has been characterized by transparent communication, a shared pursuit of excellence, and a mutual passion for delivering unforgettable moments to every guest (Ryan,2015).</w:t>
      </w:r>
    </w:p>
    <w:p w14:paraId="74A717FF" w14:textId="77777777" w:rsidR="008B5BCE" w:rsidRPr="00D2768A" w:rsidRDefault="008B5BCE" w:rsidP="008B5BCE">
      <w:pPr>
        <w:spacing w:line="360" w:lineRule="auto"/>
        <w:jc w:val="both"/>
        <w:rPr>
          <w:rFonts w:ascii="Arial" w:hAnsi="Arial" w:cs="Arial"/>
          <w:sz w:val="20"/>
          <w:szCs w:val="20"/>
        </w:rPr>
      </w:pPr>
      <w:r w:rsidRPr="00D2768A">
        <w:rPr>
          <w:rFonts w:ascii="Arial" w:hAnsi="Arial" w:cs="Arial"/>
          <w:sz w:val="20"/>
          <w:szCs w:val="20"/>
        </w:rPr>
        <w:t>As we set our sights on implementing the recommended strategies, it is with great anticipation and excitement. The thorough planning and attention to detail that underpins these solutions reflects our shared dedication to ensuring that every guest's experience at Atlantis, The Palm, transcends the ordinary. Atlantis, The Palm, has always been synonymous with luxury and opulence, and these recommendations are poised to propel that reputation to even greater heights.</w:t>
      </w:r>
    </w:p>
    <w:p w14:paraId="495098BB" w14:textId="4C112B18" w:rsidR="008B5BCE" w:rsidRPr="00D2768A" w:rsidRDefault="008B5BCE" w:rsidP="008B5BCE">
      <w:pPr>
        <w:spacing w:line="360" w:lineRule="auto"/>
        <w:jc w:val="both"/>
        <w:rPr>
          <w:rFonts w:ascii="Arial" w:hAnsi="Arial" w:cs="Arial"/>
          <w:sz w:val="20"/>
          <w:szCs w:val="20"/>
        </w:rPr>
      </w:pPr>
      <w:r w:rsidRPr="00D2768A">
        <w:rPr>
          <w:rFonts w:ascii="Arial" w:hAnsi="Arial" w:cs="Arial"/>
          <w:sz w:val="20"/>
          <w:szCs w:val="20"/>
        </w:rPr>
        <w:t xml:space="preserve">The potential benefits that these strategies offer </w:t>
      </w:r>
      <w:proofErr w:type="gramStart"/>
      <w:r w:rsidR="007C66D7">
        <w:rPr>
          <w:rFonts w:ascii="Arial" w:hAnsi="Arial" w:cs="Arial"/>
          <w:sz w:val="20"/>
          <w:szCs w:val="20"/>
        </w:rPr>
        <w:t>are</w:t>
      </w:r>
      <w:proofErr w:type="gramEnd"/>
      <w:r w:rsidRPr="00D2768A">
        <w:rPr>
          <w:rFonts w:ascii="Arial" w:hAnsi="Arial" w:cs="Arial"/>
          <w:sz w:val="20"/>
          <w:szCs w:val="20"/>
        </w:rPr>
        <w:t xml:space="preserve"> immense. Enhanced guest satisfaction and loyalty will foster increased repeat business, positive word-of-mouth endorsements, and sustainable growth (Sweeney et al.,2020). Improved operational efficiency will </w:t>
      </w:r>
      <w:r w:rsidR="00E93B16">
        <w:rPr>
          <w:rFonts w:ascii="Arial" w:hAnsi="Arial" w:cs="Arial"/>
          <w:sz w:val="20"/>
          <w:szCs w:val="20"/>
        </w:rPr>
        <w:t>reduce operating costs and</w:t>
      </w:r>
      <w:r w:rsidRPr="00D2768A">
        <w:rPr>
          <w:rFonts w:ascii="Arial" w:hAnsi="Arial" w:cs="Arial"/>
          <w:sz w:val="20"/>
          <w:szCs w:val="20"/>
        </w:rPr>
        <w:t xml:space="preserve"> empower your staff to provide the personalized, attentive service that Atlantis, The Palm, is renowned for (Dogru,2019). Moreover, a fortified reputation as a premier luxury resort will solidify your standing as the first choice for </w:t>
      </w:r>
      <w:proofErr w:type="spellStart"/>
      <w:r w:rsidRPr="00D2768A">
        <w:rPr>
          <w:rFonts w:ascii="Arial" w:hAnsi="Arial" w:cs="Arial"/>
          <w:sz w:val="20"/>
          <w:szCs w:val="20"/>
        </w:rPr>
        <w:t>travelers</w:t>
      </w:r>
      <w:proofErr w:type="spellEnd"/>
      <w:r w:rsidRPr="00D2768A">
        <w:rPr>
          <w:rFonts w:ascii="Arial" w:hAnsi="Arial" w:cs="Arial"/>
          <w:sz w:val="20"/>
          <w:szCs w:val="20"/>
        </w:rPr>
        <w:t xml:space="preserve"> seeking the pinnacle of hospitality.</w:t>
      </w:r>
    </w:p>
    <w:p w14:paraId="34002AF5" w14:textId="77777777" w:rsidR="008B5BCE" w:rsidRPr="00D2768A" w:rsidRDefault="008B5BCE" w:rsidP="008B5BCE">
      <w:pPr>
        <w:spacing w:line="360" w:lineRule="auto"/>
        <w:jc w:val="both"/>
        <w:rPr>
          <w:rFonts w:ascii="Arial" w:hAnsi="Arial" w:cs="Arial"/>
          <w:sz w:val="20"/>
          <w:szCs w:val="20"/>
        </w:rPr>
      </w:pPr>
      <w:r w:rsidRPr="00D2768A">
        <w:rPr>
          <w:rFonts w:ascii="Arial" w:hAnsi="Arial" w:cs="Arial"/>
          <w:sz w:val="20"/>
          <w:szCs w:val="20"/>
        </w:rPr>
        <w:t>We are eagerly looking forward to partnering with you to execute these recommendations. Our team is wholly committed to assisting Atlantis, The Palm, at every stage, ensuring a seamless transition toward an even more remarkable guest experience. Our goal is to witness the positive transformation these changes will bring and celebrate the continued success of this iconic resort (Heath,2009).</w:t>
      </w:r>
    </w:p>
    <w:p w14:paraId="662BC041" w14:textId="4437921A" w:rsidR="008B5BCE" w:rsidRPr="00D2768A" w:rsidRDefault="008B5BCE" w:rsidP="008B5BCE">
      <w:pPr>
        <w:spacing w:line="360" w:lineRule="auto"/>
        <w:jc w:val="both"/>
        <w:rPr>
          <w:rFonts w:ascii="Arial" w:hAnsi="Arial" w:cs="Arial"/>
          <w:sz w:val="20"/>
          <w:szCs w:val="20"/>
        </w:rPr>
      </w:pPr>
      <w:r w:rsidRPr="00D2768A">
        <w:rPr>
          <w:rFonts w:ascii="Arial" w:hAnsi="Arial" w:cs="Arial"/>
          <w:sz w:val="20"/>
          <w:szCs w:val="20"/>
        </w:rPr>
        <w:t xml:space="preserve">In closing, we extend our deepest gratitude for entrusting us with these significant </w:t>
      </w:r>
      <w:proofErr w:type="spellStart"/>
      <w:r w:rsidRPr="00D2768A">
        <w:rPr>
          <w:rFonts w:ascii="Arial" w:hAnsi="Arial" w:cs="Arial"/>
          <w:sz w:val="20"/>
          <w:szCs w:val="20"/>
        </w:rPr>
        <w:t>endeavors</w:t>
      </w:r>
      <w:proofErr w:type="spellEnd"/>
      <w:r w:rsidRPr="00D2768A">
        <w:rPr>
          <w:rFonts w:ascii="Arial" w:hAnsi="Arial" w:cs="Arial"/>
          <w:sz w:val="20"/>
          <w:szCs w:val="20"/>
        </w:rPr>
        <w:t xml:space="preserve">. The journey to address crowded spaces has been </w:t>
      </w:r>
      <w:r w:rsidR="00F06A49">
        <w:rPr>
          <w:rFonts w:ascii="Arial" w:hAnsi="Arial" w:cs="Arial"/>
          <w:sz w:val="20"/>
          <w:szCs w:val="20"/>
        </w:rPr>
        <w:t>enlightening</w:t>
      </w:r>
      <w:r w:rsidRPr="00D2768A">
        <w:rPr>
          <w:rFonts w:ascii="Arial" w:hAnsi="Arial" w:cs="Arial"/>
          <w:sz w:val="20"/>
          <w:szCs w:val="20"/>
        </w:rPr>
        <w:t>, and we are excited to see the positive metamorphosis it will bring to Atlantis, The Palm. Through this report, we aim to leave a legacy of exceptional service and an unforgettable guest experience (Daffy,2019). We extend our thanks once again, and we are excited about the captivating journey that lies ahead.</w:t>
      </w:r>
    </w:p>
    <w:p w14:paraId="0397D87D" w14:textId="52B9F8F5" w:rsidR="00122C2C" w:rsidRDefault="00122C2C" w:rsidP="00AC0405">
      <w:pPr>
        <w:shd w:val="clear" w:color="auto" w:fill="FFFFFF"/>
        <w:spacing w:after="0" w:line="360" w:lineRule="auto"/>
        <w:jc w:val="both"/>
        <w:outlineLvl w:val="0"/>
        <w:rPr>
          <w:rFonts w:ascii="Arial" w:hAnsi="Arial" w:cs="Arial"/>
          <w:color w:val="2C3E50"/>
          <w:sz w:val="20"/>
          <w:szCs w:val="20"/>
          <w:shd w:val="clear" w:color="auto" w:fill="FEF1C4"/>
        </w:rPr>
      </w:pPr>
    </w:p>
    <w:p w14:paraId="12401238" w14:textId="77777777" w:rsidR="00BE32FF" w:rsidRPr="003800B7" w:rsidRDefault="00BE32FF" w:rsidP="003800B7">
      <w:pPr>
        <w:shd w:val="clear" w:color="auto" w:fill="FFFFFF"/>
        <w:spacing w:after="0" w:line="360" w:lineRule="auto"/>
        <w:jc w:val="both"/>
        <w:outlineLvl w:val="0"/>
        <w:rPr>
          <w:rFonts w:ascii="Arial" w:hAnsi="Arial" w:cs="Arial"/>
          <w:color w:val="2C3E50"/>
          <w:sz w:val="20"/>
          <w:szCs w:val="20"/>
          <w:shd w:val="clear" w:color="auto" w:fill="FEF1C4"/>
        </w:rPr>
      </w:pPr>
    </w:p>
    <w:p w14:paraId="3F07A425" w14:textId="77777777" w:rsidR="00BE32FF" w:rsidRPr="007C66D7" w:rsidRDefault="00BE32FF" w:rsidP="003800B7">
      <w:pPr>
        <w:shd w:val="clear" w:color="auto" w:fill="FFFFFF"/>
        <w:spacing w:after="0" w:line="360" w:lineRule="auto"/>
        <w:jc w:val="both"/>
        <w:outlineLvl w:val="0"/>
        <w:rPr>
          <w:rFonts w:ascii="Arial" w:hAnsi="Arial" w:cs="Arial"/>
          <w:color w:val="000000" w:themeColor="text1"/>
          <w:sz w:val="20"/>
          <w:szCs w:val="20"/>
          <w:shd w:val="clear" w:color="auto" w:fill="FEF1C4"/>
        </w:rPr>
      </w:pPr>
    </w:p>
    <w:p w14:paraId="49763B41" w14:textId="2B0F6B5E" w:rsidR="00BE32FF" w:rsidRPr="007C66D7" w:rsidRDefault="00BE32FF" w:rsidP="00235CE0">
      <w:pPr>
        <w:shd w:val="clear" w:color="auto" w:fill="FFFFFF"/>
        <w:spacing w:after="0" w:line="360" w:lineRule="auto"/>
        <w:jc w:val="both"/>
        <w:outlineLvl w:val="0"/>
        <w:rPr>
          <w:rFonts w:ascii="Arial" w:hAnsi="Arial" w:cs="Arial"/>
          <w:color w:val="000000" w:themeColor="text1"/>
          <w:sz w:val="20"/>
          <w:szCs w:val="20"/>
          <w:shd w:val="clear" w:color="auto" w:fill="FEF1C4"/>
        </w:rPr>
      </w:pPr>
    </w:p>
    <w:p w14:paraId="57CC1390" w14:textId="22D5EAF2" w:rsidR="00BE32FF" w:rsidRPr="007C66D7" w:rsidRDefault="00E40D5A" w:rsidP="00E40D5A">
      <w:pPr>
        <w:rPr>
          <w:rFonts w:ascii="Arial" w:hAnsi="Arial" w:cs="Arial"/>
          <w:b/>
          <w:bCs/>
          <w:color w:val="000000" w:themeColor="text1"/>
          <w:sz w:val="28"/>
          <w:szCs w:val="28"/>
        </w:rPr>
      </w:pPr>
      <w:r w:rsidRPr="007C66D7">
        <w:rPr>
          <w:rFonts w:ascii="Arial" w:hAnsi="Arial" w:cs="Arial"/>
          <w:b/>
          <w:bCs/>
          <w:color w:val="000000" w:themeColor="text1"/>
          <w:sz w:val="28"/>
          <w:szCs w:val="28"/>
        </w:rPr>
        <w:t xml:space="preserve">                                           </w:t>
      </w:r>
      <w:r w:rsidR="00432254">
        <w:rPr>
          <w:rFonts w:ascii="Arial" w:hAnsi="Arial" w:cs="Arial"/>
          <w:b/>
          <w:bCs/>
          <w:color w:val="000000" w:themeColor="text1"/>
          <w:sz w:val="28"/>
          <w:szCs w:val="28"/>
        </w:rPr>
        <w:t>11.</w:t>
      </w:r>
      <w:r w:rsidRPr="007C66D7">
        <w:rPr>
          <w:rFonts w:ascii="Arial" w:hAnsi="Arial" w:cs="Arial"/>
          <w:b/>
          <w:bCs/>
          <w:color w:val="000000" w:themeColor="text1"/>
          <w:sz w:val="28"/>
          <w:szCs w:val="28"/>
        </w:rPr>
        <w:t xml:space="preserve">  </w:t>
      </w:r>
      <w:r w:rsidR="00E91306" w:rsidRPr="007C66D7">
        <w:rPr>
          <w:rFonts w:ascii="Arial" w:hAnsi="Arial" w:cs="Arial"/>
          <w:b/>
          <w:bCs/>
          <w:color w:val="000000" w:themeColor="text1"/>
          <w:sz w:val="28"/>
          <w:szCs w:val="28"/>
        </w:rPr>
        <w:t xml:space="preserve">REFERENCES </w:t>
      </w:r>
      <w:r w:rsidRPr="007C66D7">
        <w:rPr>
          <w:rFonts w:ascii="Arial" w:hAnsi="Arial" w:cs="Arial"/>
          <w:b/>
          <w:bCs/>
          <w:color w:val="000000" w:themeColor="text1"/>
          <w:sz w:val="28"/>
          <w:szCs w:val="28"/>
        </w:rPr>
        <w:t xml:space="preserve"> </w:t>
      </w:r>
    </w:p>
    <w:p w14:paraId="392A4E4D" w14:textId="77777777" w:rsidR="00235CE0" w:rsidRPr="007C66D7" w:rsidRDefault="00235CE0" w:rsidP="00E40D5A">
      <w:pPr>
        <w:rPr>
          <w:rFonts w:ascii="Arial" w:hAnsi="Arial" w:cs="Arial"/>
          <w:b/>
          <w:bCs/>
          <w:color w:val="000000" w:themeColor="text1"/>
          <w:sz w:val="28"/>
          <w:szCs w:val="28"/>
        </w:rPr>
      </w:pPr>
    </w:p>
    <w:p w14:paraId="5B77E855" w14:textId="77777777" w:rsidR="00BE32FF" w:rsidRPr="007C66D7" w:rsidRDefault="00BE32FF" w:rsidP="003800B7">
      <w:pPr>
        <w:spacing w:line="360" w:lineRule="auto"/>
        <w:jc w:val="both"/>
        <w:rPr>
          <w:rFonts w:ascii="Arial" w:hAnsi="Arial" w:cs="Arial"/>
          <w:color w:val="000000" w:themeColor="text1"/>
          <w:sz w:val="20"/>
          <w:szCs w:val="20"/>
        </w:rPr>
      </w:pPr>
    </w:p>
    <w:p w14:paraId="2218ED8E" w14:textId="5B443B88" w:rsidR="00BE32FF" w:rsidRPr="007C66D7" w:rsidRDefault="00BE32FF" w:rsidP="00B96C42">
      <w:pPr>
        <w:pStyle w:val="ListParagraph"/>
        <w:numPr>
          <w:ilvl w:val="0"/>
          <w:numId w:val="23"/>
        </w:numPr>
        <w:spacing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 xml:space="preserve">Akola, J; </w:t>
      </w:r>
      <w:proofErr w:type="spellStart"/>
      <w:r w:rsidRPr="007C66D7">
        <w:rPr>
          <w:rFonts w:ascii="Arial" w:hAnsi="Arial" w:cs="Arial"/>
          <w:color w:val="000000" w:themeColor="text1"/>
          <w:sz w:val="20"/>
          <w:szCs w:val="20"/>
          <w:shd w:val="clear" w:color="auto" w:fill="FFFFFF"/>
        </w:rPr>
        <w:t>Chakwizira</w:t>
      </w:r>
      <w:proofErr w:type="spellEnd"/>
      <w:r w:rsidRPr="007C66D7">
        <w:rPr>
          <w:rFonts w:ascii="Arial" w:hAnsi="Arial" w:cs="Arial"/>
          <w:color w:val="000000" w:themeColor="text1"/>
          <w:sz w:val="20"/>
          <w:szCs w:val="20"/>
          <w:shd w:val="clear" w:color="auto" w:fill="FFFFFF"/>
        </w:rPr>
        <w:t xml:space="preserve">, J; </w:t>
      </w:r>
      <w:proofErr w:type="spellStart"/>
      <w:r w:rsidRPr="007C66D7">
        <w:rPr>
          <w:rFonts w:ascii="Arial" w:hAnsi="Arial" w:cs="Arial"/>
          <w:color w:val="000000" w:themeColor="text1"/>
          <w:sz w:val="20"/>
          <w:szCs w:val="20"/>
          <w:shd w:val="clear" w:color="auto" w:fill="FFFFFF"/>
        </w:rPr>
        <w:t>Ingwani</w:t>
      </w:r>
      <w:proofErr w:type="spellEnd"/>
      <w:r w:rsidRPr="007C66D7">
        <w:rPr>
          <w:rFonts w:ascii="Arial" w:hAnsi="Arial" w:cs="Arial"/>
          <w:color w:val="000000" w:themeColor="text1"/>
          <w:sz w:val="20"/>
          <w:szCs w:val="20"/>
          <w:shd w:val="clear" w:color="auto" w:fill="FFFFFF"/>
        </w:rPr>
        <w:t xml:space="preserve">, E; </w:t>
      </w:r>
      <w:proofErr w:type="spellStart"/>
      <w:r w:rsidRPr="007C66D7">
        <w:rPr>
          <w:rFonts w:ascii="Arial" w:hAnsi="Arial" w:cs="Arial"/>
          <w:color w:val="000000" w:themeColor="text1"/>
          <w:sz w:val="20"/>
          <w:szCs w:val="20"/>
          <w:shd w:val="clear" w:color="auto" w:fill="FFFFFF"/>
        </w:rPr>
        <w:t>Bikam</w:t>
      </w:r>
      <w:proofErr w:type="spellEnd"/>
      <w:r w:rsidRPr="007C66D7">
        <w:rPr>
          <w:rFonts w:ascii="Arial" w:hAnsi="Arial" w:cs="Arial"/>
          <w:color w:val="000000" w:themeColor="text1"/>
          <w:sz w:val="20"/>
          <w:szCs w:val="20"/>
          <w:shd w:val="clear" w:color="auto" w:fill="FFFFFF"/>
        </w:rPr>
        <w:t>, P. (2023), ‘An AHP-</w:t>
      </w:r>
      <w:r w:rsidRPr="007C66D7">
        <w:rPr>
          <w:rFonts w:ascii="Arial" w:hAnsi="Arial" w:cs="Arial"/>
          <w:color w:val="000000" w:themeColor="text1"/>
          <w:sz w:val="20"/>
          <w:szCs w:val="20"/>
        </w:rPr>
        <w:t>TOWS Analysis</w:t>
      </w:r>
      <w:r w:rsidRPr="007C66D7">
        <w:rPr>
          <w:rFonts w:ascii="Arial" w:hAnsi="Arial" w:cs="Arial"/>
          <w:color w:val="000000" w:themeColor="text1"/>
          <w:sz w:val="20"/>
          <w:szCs w:val="20"/>
          <w:shd w:val="clear" w:color="auto" w:fill="FFFFFF"/>
        </w:rPr>
        <w:t xml:space="preserve"> of Options for Promoting Disaster Risk Reduction Infrastructure in Informal Settlements of Greater Giyani Local Municipality,’ </w:t>
      </w:r>
      <w:r w:rsidRPr="007C66D7">
        <w:rPr>
          <w:rFonts w:ascii="Arial" w:hAnsi="Arial" w:cs="Arial"/>
          <w:i/>
          <w:iCs/>
          <w:color w:val="000000" w:themeColor="text1"/>
          <w:sz w:val="20"/>
          <w:szCs w:val="20"/>
          <w:shd w:val="clear" w:color="auto" w:fill="FFFFFF"/>
        </w:rPr>
        <w:t>South Africa,</w:t>
      </w:r>
      <w:r w:rsidRPr="007C66D7">
        <w:rPr>
          <w:rFonts w:ascii="Arial" w:hAnsi="Arial" w:cs="Arial"/>
          <w:i/>
          <w:iCs/>
          <w:color w:val="000000" w:themeColor="text1"/>
          <w:sz w:val="20"/>
          <w:szCs w:val="20"/>
        </w:rPr>
        <w:t xml:space="preserve"> </w:t>
      </w:r>
      <w:r w:rsidRPr="007C66D7">
        <w:rPr>
          <w:rFonts w:ascii="Arial" w:hAnsi="Arial" w:cs="Arial"/>
          <w:i/>
          <w:iCs/>
          <w:color w:val="000000" w:themeColor="text1"/>
          <w:sz w:val="20"/>
          <w:szCs w:val="20"/>
          <w:shd w:val="clear" w:color="auto" w:fill="FFFFFF"/>
        </w:rPr>
        <w:t>Sustainability (Basel, Switzerland</w:t>
      </w:r>
      <w:r w:rsidRPr="007C66D7">
        <w:rPr>
          <w:rFonts w:ascii="Arial" w:hAnsi="Arial" w:cs="Arial"/>
          <w:color w:val="000000" w:themeColor="text1"/>
          <w:sz w:val="20"/>
          <w:szCs w:val="20"/>
          <w:shd w:val="clear" w:color="auto" w:fill="FFFFFF"/>
        </w:rPr>
        <w:t>), Vol.15 (1), p.267.</w:t>
      </w:r>
    </w:p>
    <w:p w14:paraId="4DDC625D" w14:textId="77777777" w:rsidR="00B96C42" w:rsidRPr="007C66D7" w:rsidRDefault="00B96C42" w:rsidP="00B96C42">
      <w:pPr>
        <w:spacing w:line="360" w:lineRule="auto"/>
        <w:jc w:val="both"/>
        <w:rPr>
          <w:rFonts w:ascii="Arial" w:hAnsi="Arial" w:cs="Arial"/>
          <w:color w:val="000000" w:themeColor="text1"/>
          <w:sz w:val="20"/>
          <w:szCs w:val="20"/>
          <w:shd w:val="clear" w:color="auto" w:fill="FFFFFF"/>
        </w:rPr>
      </w:pPr>
    </w:p>
    <w:p w14:paraId="55F8F0E6" w14:textId="77777777" w:rsidR="002F3B83" w:rsidRPr="007C66D7" w:rsidRDefault="002F3B83" w:rsidP="00BE32FF">
      <w:pPr>
        <w:pStyle w:val="ListParagraph"/>
        <w:spacing w:line="360" w:lineRule="auto"/>
        <w:ind w:left="1440"/>
        <w:jc w:val="both"/>
        <w:rPr>
          <w:rFonts w:ascii="Arial" w:hAnsi="Arial" w:cs="Arial"/>
          <w:color w:val="000000" w:themeColor="text1"/>
          <w:sz w:val="20"/>
          <w:szCs w:val="20"/>
          <w:shd w:val="clear" w:color="auto" w:fill="FFFFFF"/>
        </w:rPr>
      </w:pPr>
    </w:p>
    <w:p w14:paraId="315E30E9" w14:textId="13C8F3F6" w:rsidR="00BE32FF" w:rsidRPr="007C66D7" w:rsidRDefault="00BE32FF" w:rsidP="00B96C42">
      <w:pPr>
        <w:pStyle w:val="ListParagraph"/>
        <w:numPr>
          <w:ilvl w:val="0"/>
          <w:numId w:val="23"/>
        </w:numPr>
        <w:spacing w:line="360" w:lineRule="auto"/>
        <w:jc w:val="both"/>
        <w:rPr>
          <w:rFonts w:ascii="Arial" w:hAnsi="Arial" w:cs="Arial"/>
          <w:color w:val="000000" w:themeColor="text1"/>
          <w:sz w:val="20"/>
          <w:szCs w:val="20"/>
          <w:lang w:eastAsia="en-GB"/>
        </w:rPr>
      </w:pPr>
      <w:r w:rsidRPr="007C66D7">
        <w:rPr>
          <w:rFonts w:ascii="Arial" w:hAnsi="Arial" w:cs="Arial"/>
          <w:color w:val="000000" w:themeColor="text1"/>
          <w:sz w:val="20"/>
          <w:szCs w:val="20"/>
          <w:lang w:eastAsia="en-GB"/>
        </w:rPr>
        <w:t>Atlantis de Palm, Dubai, (2023). Available on:</w:t>
      </w:r>
      <w:r w:rsidRPr="007C66D7">
        <w:rPr>
          <w:rFonts w:ascii="Arial" w:hAnsi="Arial" w:cs="Arial"/>
          <w:color w:val="000000" w:themeColor="text1"/>
          <w:sz w:val="20"/>
          <w:szCs w:val="20"/>
        </w:rPr>
        <w:t xml:space="preserve"> </w:t>
      </w:r>
      <w:hyperlink r:id="rId45" w:history="1">
        <w:r w:rsidRPr="007C66D7">
          <w:rPr>
            <w:rStyle w:val="Hyperlink"/>
            <w:rFonts w:ascii="Arial" w:hAnsi="Arial" w:cs="Arial"/>
            <w:color w:val="000000" w:themeColor="text1"/>
            <w:sz w:val="20"/>
            <w:szCs w:val="20"/>
            <w:lang w:eastAsia="en-GB"/>
          </w:rPr>
          <w:t>https://www.atlantis.com/atlantis-the-palm</w:t>
        </w:r>
      </w:hyperlink>
      <w:r w:rsidRPr="007C66D7">
        <w:rPr>
          <w:rFonts w:ascii="Arial" w:hAnsi="Arial" w:cs="Arial"/>
          <w:color w:val="000000" w:themeColor="text1"/>
          <w:sz w:val="20"/>
          <w:szCs w:val="20"/>
          <w:lang w:eastAsia="en-GB"/>
        </w:rPr>
        <w:t>.</w:t>
      </w:r>
    </w:p>
    <w:p w14:paraId="5C8EFEFF" w14:textId="77777777" w:rsidR="002F3B83" w:rsidRPr="007C66D7" w:rsidRDefault="002F3B83" w:rsidP="00BE32FF">
      <w:pPr>
        <w:pStyle w:val="ListParagraph"/>
        <w:spacing w:line="360" w:lineRule="auto"/>
        <w:ind w:left="1440"/>
        <w:jc w:val="both"/>
        <w:rPr>
          <w:rFonts w:ascii="Arial" w:hAnsi="Arial" w:cs="Arial"/>
          <w:color w:val="000000" w:themeColor="text1"/>
          <w:sz w:val="20"/>
          <w:szCs w:val="20"/>
          <w:lang w:eastAsia="en-GB"/>
        </w:rPr>
      </w:pPr>
    </w:p>
    <w:p w14:paraId="058729B3" w14:textId="3A1ECF76" w:rsidR="00BE32FF" w:rsidRPr="007C66D7" w:rsidRDefault="00BE32FF" w:rsidP="003800B7">
      <w:pPr>
        <w:spacing w:line="360" w:lineRule="auto"/>
        <w:jc w:val="both"/>
        <w:rPr>
          <w:rFonts w:ascii="Arial" w:hAnsi="Arial" w:cs="Arial"/>
          <w:color w:val="000000" w:themeColor="text1"/>
          <w:sz w:val="20"/>
          <w:szCs w:val="20"/>
        </w:rPr>
      </w:pPr>
    </w:p>
    <w:p w14:paraId="5510275D" w14:textId="77777777" w:rsidR="002F3B83" w:rsidRPr="007C66D7" w:rsidRDefault="002F3B83" w:rsidP="003800B7">
      <w:pPr>
        <w:spacing w:line="360" w:lineRule="auto"/>
        <w:jc w:val="both"/>
        <w:rPr>
          <w:rFonts w:ascii="Arial" w:hAnsi="Arial" w:cs="Arial"/>
          <w:color w:val="000000" w:themeColor="text1"/>
          <w:sz w:val="20"/>
          <w:szCs w:val="20"/>
        </w:rPr>
      </w:pPr>
    </w:p>
    <w:p w14:paraId="2D575D58" w14:textId="45BC0270" w:rsidR="00BE32FF" w:rsidRPr="007C66D7" w:rsidRDefault="00BE32FF" w:rsidP="00276A2F">
      <w:pPr>
        <w:pStyle w:val="ListParagraph"/>
        <w:numPr>
          <w:ilvl w:val="0"/>
          <w:numId w:val="23"/>
        </w:numPr>
        <w:spacing w:line="360" w:lineRule="auto"/>
        <w:jc w:val="both"/>
        <w:rPr>
          <w:rFonts w:ascii="Arial" w:hAnsi="Arial" w:cs="Arial"/>
          <w:color w:val="000000" w:themeColor="text1"/>
          <w:sz w:val="20"/>
          <w:szCs w:val="20"/>
          <w:lang w:eastAsia="en-GB"/>
        </w:rPr>
      </w:pPr>
      <w:proofErr w:type="spellStart"/>
      <w:r w:rsidRPr="007C66D7">
        <w:rPr>
          <w:rFonts w:ascii="Arial" w:hAnsi="Arial" w:cs="Arial"/>
          <w:color w:val="000000" w:themeColor="text1"/>
          <w:sz w:val="20"/>
          <w:szCs w:val="20"/>
          <w:lang w:eastAsia="en-GB"/>
        </w:rPr>
        <w:t>Berezan</w:t>
      </w:r>
      <w:proofErr w:type="spellEnd"/>
      <w:r w:rsidRPr="007C66D7">
        <w:rPr>
          <w:rFonts w:ascii="Arial" w:hAnsi="Arial" w:cs="Arial"/>
          <w:color w:val="000000" w:themeColor="text1"/>
          <w:sz w:val="20"/>
          <w:szCs w:val="20"/>
          <w:lang w:eastAsia="en-GB"/>
        </w:rPr>
        <w:t xml:space="preserve">, O., Raab, C., </w:t>
      </w:r>
      <w:proofErr w:type="spellStart"/>
      <w:proofErr w:type="gramStart"/>
      <w:r w:rsidRPr="007C66D7">
        <w:rPr>
          <w:rFonts w:ascii="Arial" w:hAnsi="Arial" w:cs="Arial"/>
          <w:color w:val="000000" w:themeColor="text1"/>
          <w:sz w:val="20"/>
          <w:szCs w:val="20"/>
          <w:lang w:eastAsia="en-GB"/>
        </w:rPr>
        <w:t>Yoo,M.and</w:t>
      </w:r>
      <w:proofErr w:type="spellEnd"/>
      <w:proofErr w:type="gramEnd"/>
      <w:r w:rsidRPr="007C66D7">
        <w:rPr>
          <w:rFonts w:ascii="Arial" w:hAnsi="Arial" w:cs="Arial"/>
          <w:color w:val="000000" w:themeColor="text1"/>
          <w:sz w:val="20"/>
          <w:szCs w:val="20"/>
          <w:lang w:eastAsia="en-GB"/>
        </w:rPr>
        <w:t xml:space="preserve"> </w:t>
      </w:r>
      <w:proofErr w:type="spellStart"/>
      <w:r w:rsidRPr="007C66D7">
        <w:rPr>
          <w:rFonts w:ascii="Arial" w:hAnsi="Arial" w:cs="Arial"/>
          <w:color w:val="000000" w:themeColor="text1"/>
          <w:sz w:val="20"/>
          <w:szCs w:val="20"/>
          <w:lang w:eastAsia="en-GB"/>
        </w:rPr>
        <w:t>Love,C</w:t>
      </w:r>
      <w:proofErr w:type="spellEnd"/>
      <w:r w:rsidRPr="007C66D7">
        <w:rPr>
          <w:rFonts w:ascii="Arial" w:hAnsi="Arial" w:cs="Arial"/>
          <w:color w:val="000000" w:themeColor="text1"/>
          <w:sz w:val="20"/>
          <w:szCs w:val="20"/>
          <w:lang w:eastAsia="en-GB"/>
        </w:rPr>
        <w:t>.(2013).Sustainable hotel practices and nationality: The impact on guest satisfaction and intention to return. International Journal of Hospitality Management,34(1), pp. 227-233.</w:t>
      </w:r>
    </w:p>
    <w:p w14:paraId="62C3ED9D" w14:textId="77777777" w:rsidR="003C34D6" w:rsidRPr="007C66D7" w:rsidRDefault="003C34D6" w:rsidP="0071330C">
      <w:pPr>
        <w:pStyle w:val="ListParagraph"/>
        <w:spacing w:line="360" w:lineRule="auto"/>
        <w:jc w:val="both"/>
        <w:rPr>
          <w:rFonts w:ascii="Arial" w:hAnsi="Arial" w:cs="Arial"/>
          <w:color w:val="000000" w:themeColor="text1"/>
          <w:sz w:val="20"/>
          <w:szCs w:val="20"/>
          <w:lang w:eastAsia="en-GB"/>
        </w:rPr>
      </w:pPr>
    </w:p>
    <w:p w14:paraId="40A4C7F7" w14:textId="77777777" w:rsidR="002F3B83" w:rsidRPr="007C66D7" w:rsidRDefault="002F3B83" w:rsidP="002F3B83">
      <w:pPr>
        <w:pStyle w:val="ListParagraph"/>
        <w:spacing w:line="360" w:lineRule="auto"/>
        <w:ind w:left="1440"/>
        <w:jc w:val="both"/>
        <w:rPr>
          <w:rFonts w:ascii="Arial" w:hAnsi="Arial" w:cs="Arial"/>
          <w:color w:val="000000" w:themeColor="text1"/>
          <w:sz w:val="20"/>
          <w:szCs w:val="20"/>
          <w:lang w:eastAsia="en-GB"/>
        </w:rPr>
      </w:pPr>
    </w:p>
    <w:p w14:paraId="0BA4BDFB" w14:textId="1D571F83" w:rsidR="00BE32FF" w:rsidRPr="007C66D7" w:rsidRDefault="00BE32FF" w:rsidP="00D67244">
      <w:pPr>
        <w:pStyle w:val="ListParagraph"/>
        <w:numPr>
          <w:ilvl w:val="0"/>
          <w:numId w:val="23"/>
        </w:numPr>
        <w:spacing w:after="0" w:line="360" w:lineRule="auto"/>
        <w:jc w:val="both"/>
        <w:rPr>
          <w:rFonts w:ascii="Arial" w:eastAsia="Times New Roman" w:hAnsi="Arial" w:cs="Arial"/>
          <w:color w:val="000000" w:themeColor="text1"/>
          <w:sz w:val="20"/>
          <w:szCs w:val="20"/>
          <w:lang w:eastAsia="en-GB"/>
        </w:rPr>
      </w:pPr>
      <w:r w:rsidRPr="007C66D7">
        <w:rPr>
          <w:rFonts w:ascii="Arial" w:eastAsia="Times New Roman" w:hAnsi="Arial" w:cs="Arial"/>
          <w:color w:val="000000" w:themeColor="text1"/>
          <w:sz w:val="20"/>
          <w:szCs w:val="20"/>
          <w:lang w:eastAsia="en-GB"/>
        </w:rPr>
        <w:t xml:space="preserve">Brown, C., </w:t>
      </w:r>
      <w:proofErr w:type="spellStart"/>
      <w:proofErr w:type="gramStart"/>
      <w:r w:rsidRPr="007C66D7">
        <w:rPr>
          <w:rFonts w:ascii="Arial" w:eastAsia="Times New Roman" w:hAnsi="Arial" w:cs="Arial"/>
          <w:color w:val="000000" w:themeColor="text1"/>
          <w:sz w:val="20"/>
          <w:szCs w:val="20"/>
          <w:lang w:eastAsia="en-GB"/>
        </w:rPr>
        <w:t>Reich,M.and</w:t>
      </w:r>
      <w:proofErr w:type="spellEnd"/>
      <w:proofErr w:type="gramEnd"/>
      <w:r w:rsidRPr="007C66D7">
        <w:rPr>
          <w:rFonts w:ascii="Arial" w:eastAsia="Times New Roman" w:hAnsi="Arial" w:cs="Arial"/>
          <w:color w:val="000000" w:themeColor="text1"/>
          <w:sz w:val="20"/>
          <w:szCs w:val="20"/>
          <w:lang w:eastAsia="en-GB"/>
        </w:rPr>
        <w:t xml:space="preserve"> </w:t>
      </w:r>
      <w:proofErr w:type="spellStart"/>
      <w:r w:rsidRPr="007C66D7">
        <w:rPr>
          <w:rFonts w:ascii="Arial" w:eastAsia="Times New Roman" w:hAnsi="Arial" w:cs="Arial"/>
          <w:color w:val="000000" w:themeColor="text1"/>
          <w:sz w:val="20"/>
          <w:szCs w:val="20"/>
          <w:lang w:eastAsia="en-GB"/>
        </w:rPr>
        <w:t>Stern,D</w:t>
      </w:r>
      <w:proofErr w:type="spellEnd"/>
      <w:r w:rsidRPr="007C66D7">
        <w:rPr>
          <w:rFonts w:ascii="Arial" w:eastAsia="Times New Roman" w:hAnsi="Arial" w:cs="Arial"/>
          <w:color w:val="000000" w:themeColor="text1"/>
          <w:sz w:val="20"/>
          <w:szCs w:val="20"/>
          <w:lang w:eastAsia="en-GB"/>
        </w:rPr>
        <w:t>.(1993).Becoming a high-performance work organization:</w:t>
      </w:r>
      <w:r w:rsidR="002F3B83" w:rsidRPr="007C66D7">
        <w:rPr>
          <w:rFonts w:ascii="Arial" w:eastAsia="Times New Roman" w:hAnsi="Arial" w:cs="Arial"/>
          <w:color w:val="000000" w:themeColor="text1"/>
          <w:sz w:val="20"/>
          <w:szCs w:val="20"/>
          <w:lang w:eastAsia="en-GB"/>
        </w:rPr>
        <w:t xml:space="preserve"> </w:t>
      </w:r>
      <w:r w:rsidRPr="007C66D7">
        <w:rPr>
          <w:rFonts w:ascii="Arial" w:eastAsia="Times New Roman" w:hAnsi="Arial" w:cs="Arial"/>
          <w:color w:val="000000" w:themeColor="text1"/>
          <w:sz w:val="20"/>
          <w:szCs w:val="20"/>
          <w:lang w:eastAsia="en-GB"/>
        </w:rPr>
        <w:t>the role of security,</w:t>
      </w:r>
      <w:r w:rsidR="002F3B83" w:rsidRPr="007C66D7">
        <w:rPr>
          <w:rFonts w:ascii="Arial" w:eastAsia="Times New Roman" w:hAnsi="Arial" w:cs="Arial"/>
          <w:color w:val="000000" w:themeColor="text1"/>
          <w:sz w:val="20"/>
          <w:szCs w:val="20"/>
          <w:lang w:eastAsia="en-GB"/>
        </w:rPr>
        <w:t xml:space="preserve"> </w:t>
      </w:r>
      <w:r w:rsidRPr="007C66D7">
        <w:rPr>
          <w:rFonts w:ascii="Arial" w:eastAsia="Times New Roman" w:hAnsi="Arial" w:cs="Arial"/>
          <w:color w:val="000000" w:themeColor="text1"/>
          <w:sz w:val="20"/>
          <w:szCs w:val="20"/>
          <w:lang w:eastAsia="en-GB"/>
        </w:rPr>
        <w:t xml:space="preserve">employee involvement, and </w:t>
      </w:r>
      <w:proofErr w:type="spellStart"/>
      <w:r w:rsidRPr="007C66D7">
        <w:rPr>
          <w:rFonts w:ascii="Arial" w:eastAsia="Times New Roman" w:hAnsi="Arial" w:cs="Arial"/>
          <w:color w:val="000000" w:themeColor="text1"/>
          <w:sz w:val="20"/>
          <w:szCs w:val="20"/>
          <w:lang w:eastAsia="en-GB"/>
        </w:rPr>
        <w:t>training.The</w:t>
      </w:r>
      <w:proofErr w:type="spellEnd"/>
      <w:r w:rsidRPr="007C66D7">
        <w:rPr>
          <w:rFonts w:ascii="Arial" w:eastAsia="Times New Roman" w:hAnsi="Arial" w:cs="Arial"/>
          <w:color w:val="000000" w:themeColor="text1"/>
          <w:sz w:val="20"/>
          <w:szCs w:val="20"/>
          <w:lang w:eastAsia="en-GB"/>
        </w:rPr>
        <w:t xml:space="preserve"> International Journal of Human Resource Management,4(2),</w:t>
      </w:r>
      <w:r w:rsidR="002F3B83" w:rsidRPr="007C66D7">
        <w:rPr>
          <w:rFonts w:ascii="Arial" w:eastAsia="Times New Roman" w:hAnsi="Arial" w:cs="Arial"/>
          <w:color w:val="000000" w:themeColor="text1"/>
          <w:sz w:val="20"/>
          <w:szCs w:val="20"/>
          <w:lang w:eastAsia="en-GB"/>
        </w:rPr>
        <w:t xml:space="preserve"> </w:t>
      </w:r>
      <w:r w:rsidRPr="007C66D7">
        <w:rPr>
          <w:rFonts w:ascii="Arial" w:eastAsia="Times New Roman" w:hAnsi="Arial" w:cs="Arial"/>
          <w:color w:val="000000" w:themeColor="text1"/>
          <w:sz w:val="20"/>
          <w:szCs w:val="20"/>
          <w:lang w:eastAsia="en-GB"/>
        </w:rPr>
        <w:t>pp. 247-275.</w:t>
      </w:r>
    </w:p>
    <w:p w14:paraId="0D9DE3DC" w14:textId="77777777" w:rsidR="00D67244" w:rsidRPr="007C66D7" w:rsidRDefault="00D67244" w:rsidP="00D67244">
      <w:pPr>
        <w:pStyle w:val="ListParagraph"/>
        <w:rPr>
          <w:rFonts w:ascii="Arial" w:eastAsia="Times New Roman" w:hAnsi="Arial" w:cs="Arial"/>
          <w:color w:val="000000" w:themeColor="text1"/>
          <w:sz w:val="20"/>
          <w:szCs w:val="20"/>
          <w:lang w:eastAsia="en-GB"/>
        </w:rPr>
      </w:pPr>
    </w:p>
    <w:p w14:paraId="2D8CCCE9" w14:textId="77777777" w:rsidR="00D67244" w:rsidRPr="007C66D7" w:rsidRDefault="00D67244" w:rsidP="00D67244">
      <w:pPr>
        <w:pStyle w:val="ListParagraph"/>
        <w:spacing w:after="0" w:line="360" w:lineRule="auto"/>
        <w:jc w:val="both"/>
        <w:rPr>
          <w:rFonts w:ascii="Arial" w:eastAsia="Times New Roman" w:hAnsi="Arial" w:cs="Arial"/>
          <w:color w:val="000000" w:themeColor="text1"/>
          <w:sz w:val="20"/>
          <w:szCs w:val="20"/>
          <w:lang w:eastAsia="en-GB"/>
        </w:rPr>
      </w:pPr>
    </w:p>
    <w:p w14:paraId="43C9812D" w14:textId="77777777" w:rsidR="002F3B83" w:rsidRPr="007C66D7" w:rsidRDefault="002F3B83" w:rsidP="003800B7">
      <w:pPr>
        <w:pStyle w:val="ListParagraph"/>
        <w:spacing w:after="0" w:line="360" w:lineRule="auto"/>
        <w:ind w:left="1080"/>
        <w:jc w:val="both"/>
        <w:rPr>
          <w:rFonts w:ascii="Arial" w:eastAsia="Times New Roman" w:hAnsi="Arial" w:cs="Arial"/>
          <w:color w:val="000000" w:themeColor="text1"/>
          <w:sz w:val="20"/>
          <w:szCs w:val="20"/>
          <w:lang w:eastAsia="en-GB"/>
        </w:rPr>
      </w:pPr>
    </w:p>
    <w:p w14:paraId="4A1904D3" w14:textId="341AFA4B" w:rsidR="00BE32FF" w:rsidRPr="007C66D7" w:rsidRDefault="00BE32FF" w:rsidP="006A6A8E">
      <w:pPr>
        <w:pStyle w:val="Heading1"/>
        <w:numPr>
          <w:ilvl w:val="0"/>
          <w:numId w:val="23"/>
        </w:numPr>
        <w:shd w:val="clear" w:color="auto" w:fill="FFFFFF"/>
        <w:spacing w:before="0" w:after="240" w:line="360" w:lineRule="auto"/>
        <w:jc w:val="both"/>
        <w:rPr>
          <w:rFonts w:ascii="Arial" w:eastAsia="Times New Roman" w:hAnsi="Arial" w:cs="Arial"/>
          <w:color w:val="000000" w:themeColor="text1"/>
          <w:kern w:val="36"/>
          <w:sz w:val="20"/>
          <w:szCs w:val="20"/>
          <w:lang w:eastAsia="en-GB"/>
        </w:rPr>
      </w:pPr>
      <w:r w:rsidRPr="007C66D7">
        <w:rPr>
          <w:rFonts w:ascii="Arial" w:hAnsi="Arial" w:cs="Arial"/>
          <w:color w:val="000000" w:themeColor="text1"/>
          <w:sz w:val="20"/>
          <w:szCs w:val="20"/>
          <w:lang w:eastAsia="en-GB"/>
        </w:rPr>
        <w:t>Bush, T., (2016).</w:t>
      </w:r>
      <w:r w:rsidRPr="007C66D7">
        <w:rPr>
          <w:rFonts w:ascii="Arial" w:eastAsia="Times New Roman" w:hAnsi="Arial" w:cs="Arial"/>
          <w:color w:val="000000" w:themeColor="text1"/>
          <w:kern w:val="36"/>
          <w:sz w:val="20"/>
          <w:szCs w:val="20"/>
          <w:lang w:eastAsia="en-GB"/>
        </w:rPr>
        <w:t xml:space="preserve"> </w:t>
      </w:r>
      <w:r w:rsidRPr="007C66D7">
        <w:rPr>
          <w:rFonts w:ascii="Arial" w:eastAsia="Times New Roman" w:hAnsi="Arial" w:cs="Arial"/>
          <w:i/>
          <w:iCs/>
          <w:color w:val="000000" w:themeColor="text1"/>
          <w:kern w:val="36"/>
          <w:sz w:val="20"/>
          <w:szCs w:val="20"/>
          <w:lang w:eastAsia="en-GB"/>
        </w:rPr>
        <w:t>PESTLE Analysis: Legal Factors Affecting Business</w:t>
      </w:r>
      <w:r w:rsidRPr="007C66D7">
        <w:rPr>
          <w:rFonts w:ascii="Arial" w:eastAsia="Times New Roman" w:hAnsi="Arial" w:cs="Arial"/>
          <w:color w:val="000000" w:themeColor="text1"/>
          <w:kern w:val="36"/>
          <w:sz w:val="20"/>
          <w:szCs w:val="20"/>
          <w:lang w:eastAsia="en-GB"/>
        </w:rPr>
        <w:t>, Available on:</w:t>
      </w:r>
      <w:r w:rsidRPr="007C66D7">
        <w:rPr>
          <w:rFonts w:ascii="Arial" w:hAnsi="Arial" w:cs="Arial"/>
          <w:color w:val="000000" w:themeColor="text1"/>
          <w:sz w:val="20"/>
          <w:szCs w:val="20"/>
        </w:rPr>
        <w:t xml:space="preserve"> </w:t>
      </w:r>
      <w:hyperlink r:id="rId46" w:history="1">
        <w:r w:rsidRPr="007C66D7">
          <w:rPr>
            <w:rStyle w:val="Hyperlink"/>
            <w:rFonts w:ascii="Arial" w:eastAsia="Times New Roman" w:hAnsi="Arial" w:cs="Arial"/>
            <w:color w:val="000000" w:themeColor="text1"/>
            <w:kern w:val="36"/>
            <w:sz w:val="20"/>
            <w:szCs w:val="20"/>
            <w:lang w:eastAsia="en-GB"/>
          </w:rPr>
          <w:t>https://pestleanalysis.com/legal-factors-affecting-business/</w:t>
        </w:r>
      </w:hyperlink>
      <w:r w:rsidRPr="007C66D7">
        <w:rPr>
          <w:rFonts w:ascii="Arial" w:eastAsia="Times New Roman" w:hAnsi="Arial" w:cs="Arial"/>
          <w:color w:val="000000" w:themeColor="text1"/>
          <w:kern w:val="36"/>
          <w:sz w:val="20"/>
          <w:szCs w:val="20"/>
          <w:lang w:eastAsia="en-GB"/>
        </w:rPr>
        <w:t>.</w:t>
      </w:r>
    </w:p>
    <w:p w14:paraId="5DE11838" w14:textId="77777777" w:rsidR="00935CFC" w:rsidRPr="007C66D7" w:rsidRDefault="00935CFC" w:rsidP="00935CFC">
      <w:pPr>
        <w:rPr>
          <w:color w:val="000000" w:themeColor="text1"/>
          <w:lang w:eastAsia="en-GB"/>
        </w:rPr>
      </w:pPr>
    </w:p>
    <w:p w14:paraId="3CDAE6CC" w14:textId="59615F20" w:rsidR="00BE32FF" w:rsidRPr="007C66D7" w:rsidRDefault="00BE32FF" w:rsidP="006A6A8E">
      <w:pPr>
        <w:pStyle w:val="ListParagraph"/>
        <w:numPr>
          <w:ilvl w:val="0"/>
          <w:numId w:val="23"/>
        </w:numPr>
        <w:spacing w:before="100" w:beforeAutospacing="1" w:after="100" w:afterAutospacing="1" w:line="360" w:lineRule="auto"/>
        <w:jc w:val="both"/>
        <w:outlineLvl w:val="0"/>
        <w:rPr>
          <w:rFonts w:ascii="Arial" w:eastAsia="Times New Roman" w:hAnsi="Arial" w:cs="Arial"/>
          <w:color w:val="000000" w:themeColor="text1"/>
          <w:sz w:val="20"/>
          <w:szCs w:val="20"/>
          <w:lang w:eastAsia="en-GB"/>
        </w:rPr>
      </w:pPr>
      <w:r w:rsidRPr="007C66D7">
        <w:rPr>
          <w:rFonts w:ascii="Arial" w:eastAsia="Times New Roman" w:hAnsi="Arial" w:cs="Arial"/>
          <w:color w:val="000000" w:themeColor="text1"/>
          <w:kern w:val="36"/>
          <w:sz w:val="20"/>
          <w:szCs w:val="20"/>
          <w:lang w:eastAsia="en-GB"/>
        </w:rPr>
        <w:t xml:space="preserve">Chavez, R, </w:t>
      </w:r>
      <w:proofErr w:type="spellStart"/>
      <w:r w:rsidRPr="007C66D7">
        <w:rPr>
          <w:rFonts w:ascii="Arial" w:eastAsia="Times New Roman" w:hAnsi="Arial" w:cs="Arial"/>
          <w:color w:val="000000" w:themeColor="text1"/>
          <w:kern w:val="36"/>
          <w:sz w:val="20"/>
          <w:szCs w:val="20"/>
          <w:lang w:eastAsia="en-GB"/>
        </w:rPr>
        <w:t>Wantao</w:t>
      </w:r>
      <w:proofErr w:type="spellEnd"/>
      <w:r w:rsidRPr="007C66D7">
        <w:rPr>
          <w:rFonts w:ascii="Arial" w:eastAsia="Times New Roman" w:hAnsi="Arial" w:cs="Arial"/>
          <w:color w:val="000000" w:themeColor="text1"/>
          <w:kern w:val="36"/>
          <w:sz w:val="20"/>
          <w:szCs w:val="20"/>
          <w:lang w:eastAsia="en-GB"/>
        </w:rPr>
        <w:t>, Y, Jacobs, M, A, Feng, (2017), M, ‘Data-driven supply chains, manufacturing capability, and customer satisfaction,</w:t>
      </w:r>
      <w:r w:rsidRPr="007C66D7">
        <w:rPr>
          <w:rFonts w:ascii="Arial" w:eastAsia="Times New Roman" w:hAnsi="Arial" w:cs="Arial"/>
          <w:i/>
          <w:iCs/>
          <w:color w:val="000000" w:themeColor="text1"/>
          <w:kern w:val="36"/>
          <w:sz w:val="20"/>
          <w:szCs w:val="20"/>
          <w:lang w:eastAsia="en-GB"/>
        </w:rPr>
        <w:t xml:space="preserve">’ Production Planning &amp; Control, </w:t>
      </w:r>
      <w:r w:rsidRPr="007C66D7">
        <w:rPr>
          <w:rFonts w:ascii="Arial" w:eastAsia="Times New Roman" w:hAnsi="Arial" w:cs="Arial"/>
          <w:color w:val="000000" w:themeColor="text1"/>
          <w:sz w:val="20"/>
          <w:szCs w:val="20"/>
          <w:lang w:eastAsia="en-GB"/>
        </w:rPr>
        <w:t>Pages 906</w:t>
      </w:r>
      <w:r w:rsidR="00935CFC" w:rsidRPr="007C66D7">
        <w:rPr>
          <w:rFonts w:ascii="Arial" w:eastAsia="Times New Roman" w:hAnsi="Arial" w:cs="Arial"/>
          <w:color w:val="000000" w:themeColor="text1"/>
          <w:sz w:val="20"/>
          <w:szCs w:val="20"/>
          <w:lang w:eastAsia="en-GB"/>
        </w:rPr>
        <w:t>–</w:t>
      </w:r>
      <w:r w:rsidRPr="007C66D7">
        <w:rPr>
          <w:rFonts w:ascii="Arial" w:eastAsia="Times New Roman" w:hAnsi="Arial" w:cs="Arial"/>
          <w:color w:val="000000" w:themeColor="text1"/>
          <w:sz w:val="20"/>
          <w:szCs w:val="20"/>
          <w:lang w:eastAsia="en-GB"/>
        </w:rPr>
        <w:t>918.</w:t>
      </w:r>
    </w:p>
    <w:p w14:paraId="4FC2952C" w14:textId="77777777" w:rsidR="00935CFC" w:rsidRPr="007C66D7" w:rsidRDefault="00935CFC" w:rsidP="002F3B83">
      <w:pPr>
        <w:pStyle w:val="ListParagraph"/>
        <w:spacing w:before="100" w:beforeAutospacing="1" w:after="100" w:afterAutospacing="1" w:line="360" w:lineRule="auto"/>
        <w:ind w:left="1440"/>
        <w:jc w:val="both"/>
        <w:outlineLvl w:val="0"/>
        <w:rPr>
          <w:rFonts w:ascii="Arial" w:eastAsia="Times New Roman" w:hAnsi="Arial" w:cs="Arial"/>
          <w:color w:val="000000" w:themeColor="text1"/>
          <w:sz w:val="20"/>
          <w:szCs w:val="20"/>
          <w:lang w:eastAsia="en-GB"/>
        </w:rPr>
      </w:pPr>
    </w:p>
    <w:p w14:paraId="34D4F946" w14:textId="2334A1AD" w:rsidR="00BE32FF" w:rsidRPr="007C66D7" w:rsidRDefault="006A6A8E" w:rsidP="006A6A8E">
      <w:pPr>
        <w:pStyle w:val="ListParagraph"/>
        <w:numPr>
          <w:ilvl w:val="0"/>
          <w:numId w:val="23"/>
        </w:numPr>
        <w:spacing w:after="0" w:line="360" w:lineRule="auto"/>
        <w:jc w:val="both"/>
        <w:rPr>
          <w:rFonts w:ascii="Arial" w:eastAsia="Times New Roman" w:hAnsi="Arial" w:cs="Arial"/>
          <w:color w:val="000000" w:themeColor="text1"/>
          <w:sz w:val="20"/>
          <w:szCs w:val="20"/>
          <w:lang w:eastAsia="en-GB"/>
        </w:rPr>
      </w:pPr>
      <w:r w:rsidRPr="007C66D7">
        <w:rPr>
          <w:rFonts w:ascii="Arial" w:eastAsia="Times New Roman" w:hAnsi="Arial" w:cs="Arial"/>
          <w:color w:val="000000" w:themeColor="text1"/>
          <w:sz w:val="20"/>
          <w:szCs w:val="20"/>
          <w:lang w:eastAsia="en-GB"/>
        </w:rPr>
        <w:t xml:space="preserve">Cook, </w:t>
      </w:r>
      <w:r w:rsidR="006927D2" w:rsidRPr="007C66D7">
        <w:rPr>
          <w:rFonts w:ascii="Arial" w:eastAsia="Times New Roman" w:hAnsi="Arial" w:cs="Arial"/>
          <w:color w:val="000000" w:themeColor="text1"/>
          <w:sz w:val="20"/>
          <w:szCs w:val="20"/>
          <w:lang w:eastAsia="en-GB"/>
        </w:rPr>
        <w:t>S. (</w:t>
      </w:r>
      <w:r w:rsidR="00BE32FF" w:rsidRPr="007C66D7">
        <w:rPr>
          <w:rFonts w:ascii="Arial" w:eastAsia="Times New Roman" w:hAnsi="Arial" w:cs="Arial"/>
          <w:color w:val="000000" w:themeColor="text1"/>
          <w:sz w:val="20"/>
          <w:szCs w:val="20"/>
          <w:lang w:eastAsia="en-GB"/>
        </w:rPr>
        <w:t>2011</w:t>
      </w:r>
      <w:r w:rsidR="00BC71E7" w:rsidRPr="007C66D7">
        <w:rPr>
          <w:rFonts w:ascii="Arial" w:eastAsia="Times New Roman" w:hAnsi="Arial" w:cs="Arial"/>
          <w:color w:val="000000" w:themeColor="text1"/>
          <w:sz w:val="20"/>
          <w:szCs w:val="20"/>
          <w:lang w:eastAsia="en-GB"/>
        </w:rPr>
        <w:t>). Customer</w:t>
      </w:r>
      <w:r w:rsidR="00BE32FF" w:rsidRPr="007C66D7">
        <w:rPr>
          <w:rFonts w:ascii="Arial" w:eastAsia="Times New Roman" w:hAnsi="Arial" w:cs="Arial"/>
          <w:color w:val="000000" w:themeColor="text1"/>
          <w:sz w:val="20"/>
          <w:szCs w:val="20"/>
          <w:lang w:eastAsia="en-GB"/>
        </w:rPr>
        <w:t xml:space="preserve"> care excellence: how to create a practical customer </w:t>
      </w:r>
      <w:proofErr w:type="spellStart"/>
      <w:proofErr w:type="gramStart"/>
      <w:r w:rsidR="00BE32FF" w:rsidRPr="007C66D7">
        <w:rPr>
          <w:rFonts w:ascii="Arial" w:eastAsia="Times New Roman" w:hAnsi="Arial" w:cs="Arial"/>
          <w:color w:val="000000" w:themeColor="text1"/>
          <w:sz w:val="20"/>
          <w:szCs w:val="20"/>
          <w:lang w:eastAsia="en-GB"/>
        </w:rPr>
        <w:t>focus.London</w:t>
      </w:r>
      <w:proofErr w:type="spellEnd"/>
      <w:proofErr w:type="gramEnd"/>
      <w:r w:rsidR="00BE32FF" w:rsidRPr="007C66D7">
        <w:rPr>
          <w:rFonts w:ascii="Arial" w:eastAsia="Times New Roman" w:hAnsi="Arial" w:cs="Arial"/>
          <w:color w:val="000000" w:themeColor="text1"/>
          <w:sz w:val="20"/>
          <w:szCs w:val="20"/>
          <w:lang w:eastAsia="en-GB"/>
        </w:rPr>
        <w:t>: Kogan Page.</w:t>
      </w:r>
    </w:p>
    <w:p w14:paraId="47DE6DE9" w14:textId="77777777" w:rsidR="00935CFC" w:rsidRPr="007C66D7" w:rsidRDefault="00935CFC" w:rsidP="003800B7">
      <w:pPr>
        <w:pStyle w:val="ListParagraph"/>
        <w:spacing w:after="0" w:line="360" w:lineRule="auto"/>
        <w:ind w:left="1080"/>
        <w:jc w:val="both"/>
        <w:rPr>
          <w:rFonts w:ascii="Arial" w:eastAsia="Times New Roman" w:hAnsi="Arial" w:cs="Arial"/>
          <w:color w:val="000000" w:themeColor="text1"/>
          <w:sz w:val="20"/>
          <w:szCs w:val="20"/>
          <w:lang w:eastAsia="en-GB"/>
        </w:rPr>
      </w:pPr>
    </w:p>
    <w:p w14:paraId="696BD21C" w14:textId="02497948" w:rsidR="00BE32FF" w:rsidRPr="007C66D7" w:rsidRDefault="00BE32FF" w:rsidP="00904558">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Crotts, J, Mason, P., R, Davis, B., (2009).</w:t>
      </w:r>
      <w:r w:rsidRPr="007C66D7">
        <w:rPr>
          <w:rFonts w:ascii="Arial" w:eastAsia="Times New Roman" w:hAnsi="Arial" w:cs="Arial"/>
          <w:b/>
          <w:bCs/>
          <w:color w:val="000000" w:themeColor="text1"/>
          <w:sz w:val="20"/>
          <w:szCs w:val="20"/>
          <w:lang w:eastAsia="en-GB"/>
        </w:rPr>
        <w:t xml:space="preserve"> </w:t>
      </w:r>
      <w:hyperlink r:id="rId47" w:history="1">
        <w:r w:rsidRPr="007C66D7">
          <w:rPr>
            <w:rFonts w:ascii="Arial" w:eastAsia="Times New Roman" w:hAnsi="Arial" w:cs="Arial"/>
            <w:color w:val="000000" w:themeColor="text1"/>
            <w:sz w:val="20"/>
            <w:szCs w:val="20"/>
            <w:u w:val="single"/>
            <w:lang w:eastAsia="en-GB"/>
          </w:rPr>
          <w:t>Measuring Guest Satisfaction and Competitive Position in the Hospitality and Tourism Industry: An Application of Stance-Shift Analysis to Travel Blog Narratives</w:t>
        </w:r>
      </w:hyperlink>
      <w:r w:rsidRPr="007C66D7">
        <w:rPr>
          <w:rFonts w:ascii="Arial" w:eastAsia="Times New Roman" w:hAnsi="Arial" w:cs="Arial"/>
          <w:color w:val="000000" w:themeColor="text1"/>
          <w:sz w:val="20"/>
          <w:szCs w:val="20"/>
          <w:lang w:eastAsia="en-GB"/>
        </w:rPr>
        <w:t>,</w:t>
      </w:r>
      <w:r w:rsidRPr="007C66D7">
        <w:rPr>
          <w:rFonts w:ascii="Arial" w:hAnsi="Arial" w:cs="Arial"/>
          <w:color w:val="000000" w:themeColor="text1"/>
          <w:sz w:val="20"/>
          <w:szCs w:val="20"/>
        </w:rPr>
        <w:t xml:space="preserve"> </w:t>
      </w:r>
      <w:r w:rsidRPr="007C66D7">
        <w:rPr>
          <w:rFonts w:ascii="Arial" w:hAnsi="Arial" w:cs="Arial"/>
          <w:i/>
          <w:iCs/>
          <w:color w:val="000000" w:themeColor="text1"/>
          <w:sz w:val="20"/>
          <w:szCs w:val="20"/>
          <w:shd w:val="clear" w:color="auto" w:fill="FFFFFF"/>
        </w:rPr>
        <w:t>Journal of Travel Research</w:t>
      </w:r>
      <w:r w:rsidRPr="007C66D7">
        <w:rPr>
          <w:rFonts w:ascii="Arial" w:hAnsi="Arial" w:cs="Arial"/>
          <w:color w:val="000000" w:themeColor="text1"/>
          <w:sz w:val="20"/>
          <w:szCs w:val="20"/>
        </w:rPr>
        <w:t>,</w:t>
      </w:r>
      <w:r w:rsidRPr="007C66D7">
        <w:rPr>
          <w:rFonts w:ascii="Arial" w:hAnsi="Arial" w:cs="Arial"/>
          <w:color w:val="000000" w:themeColor="text1"/>
          <w:sz w:val="20"/>
          <w:szCs w:val="20"/>
          <w:shd w:val="clear" w:color="auto" w:fill="FFFFFF"/>
        </w:rPr>
        <w:t xml:space="preserve"> Vol.48 (2), p.139–151.</w:t>
      </w:r>
    </w:p>
    <w:p w14:paraId="787140DF" w14:textId="77777777" w:rsidR="00904558" w:rsidRPr="007C66D7" w:rsidRDefault="00904558" w:rsidP="00904558">
      <w:pPr>
        <w:rPr>
          <w:color w:val="000000" w:themeColor="text1"/>
        </w:rPr>
      </w:pPr>
    </w:p>
    <w:p w14:paraId="596CE2AC" w14:textId="77777777" w:rsidR="00681B32" w:rsidRPr="007C66D7" w:rsidRDefault="00681B32" w:rsidP="00681B32">
      <w:pPr>
        <w:rPr>
          <w:color w:val="000000" w:themeColor="text1"/>
        </w:rPr>
      </w:pPr>
    </w:p>
    <w:p w14:paraId="68687AA6" w14:textId="7F55BA8D" w:rsidR="00BE32FF" w:rsidRPr="007C66D7" w:rsidRDefault="00BE32FF" w:rsidP="0090455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Cunningham, </w:t>
      </w:r>
      <w:r w:rsidR="00B87575" w:rsidRPr="007C66D7">
        <w:rPr>
          <w:rFonts w:ascii="Arial" w:hAnsi="Arial" w:cs="Arial"/>
          <w:color w:val="000000" w:themeColor="text1"/>
          <w:sz w:val="20"/>
          <w:szCs w:val="20"/>
        </w:rPr>
        <w:t xml:space="preserve">M.J., </w:t>
      </w:r>
      <w:proofErr w:type="gramStart"/>
      <w:r w:rsidR="00B87575" w:rsidRPr="007C66D7">
        <w:rPr>
          <w:rFonts w:ascii="Arial" w:hAnsi="Arial" w:cs="Arial"/>
          <w:color w:val="000000" w:themeColor="text1"/>
          <w:sz w:val="20"/>
          <w:szCs w:val="20"/>
        </w:rPr>
        <w:t>(</w:t>
      </w:r>
      <w:r w:rsidRPr="007C66D7">
        <w:rPr>
          <w:rFonts w:ascii="Arial" w:hAnsi="Arial" w:cs="Arial"/>
          <w:color w:val="000000" w:themeColor="text1"/>
          <w:sz w:val="20"/>
          <w:szCs w:val="20"/>
        </w:rPr>
        <w:t xml:space="preserve"> </w:t>
      </w:r>
      <w:r w:rsidR="00681B32" w:rsidRPr="007C66D7">
        <w:rPr>
          <w:rFonts w:ascii="Arial" w:hAnsi="Arial" w:cs="Arial"/>
          <w:color w:val="000000" w:themeColor="text1"/>
          <w:sz w:val="20"/>
          <w:szCs w:val="20"/>
        </w:rPr>
        <w:t>2012</w:t>
      </w:r>
      <w:proofErr w:type="gramEnd"/>
      <w:r w:rsidR="00681B32" w:rsidRPr="007C66D7">
        <w:rPr>
          <w:rFonts w:ascii="Arial" w:hAnsi="Arial" w:cs="Arial"/>
          <w:color w:val="000000" w:themeColor="text1"/>
          <w:sz w:val="20"/>
          <w:szCs w:val="20"/>
        </w:rPr>
        <w:t>),</w:t>
      </w:r>
      <w:r w:rsidR="00B87575" w:rsidRPr="007C66D7">
        <w:rPr>
          <w:rFonts w:ascii="Arial" w:hAnsi="Arial" w:cs="Arial"/>
          <w:color w:val="000000" w:themeColor="text1"/>
          <w:sz w:val="20"/>
          <w:szCs w:val="20"/>
        </w:rPr>
        <w:t xml:space="preserve"> </w:t>
      </w:r>
      <w:r w:rsidRPr="007C66D7">
        <w:rPr>
          <w:rFonts w:ascii="Arial" w:hAnsi="Arial" w:cs="Arial"/>
          <w:color w:val="000000" w:themeColor="text1"/>
          <w:sz w:val="20"/>
          <w:szCs w:val="20"/>
        </w:rPr>
        <w:t>Customer relationship management. Oxford, England: Capstone Pub.</w:t>
      </w:r>
    </w:p>
    <w:p w14:paraId="61963EA7" w14:textId="77777777" w:rsidR="00904558" w:rsidRPr="007C66D7" w:rsidRDefault="00904558" w:rsidP="00904558">
      <w:pPr>
        <w:pStyle w:val="ListParagraph"/>
        <w:rPr>
          <w:rFonts w:ascii="Arial" w:hAnsi="Arial" w:cs="Arial"/>
          <w:color w:val="000000" w:themeColor="text1"/>
          <w:sz w:val="20"/>
          <w:szCs w:val="20"/>
        </w:rPr>
      </w:pPr>
    </w:p>
    <w:p w14:paraId="7F4A5470" w14:textId="77777777" w:rsidR="00904558" w:rsidRPr="007C66D7" w:rsidRDefault="00904558" w:rsidP="00904558">
      <w:pPr>
        <w:pStyle w:val="ListParagraph"/>
        <w:spacing w:line="360" w:lineRule="auto"/>
        <w:jc w:val="both"/>
        <w:rPr>
          <w:rFonts w:ascii="Arial" w:hAnsi="Arial" w:cs="Arial"/>
          <w:color w:val="000000" w:themeColor="text1"/>
          <w:sz w:val="20"/>
          <w:szCs w:val="20"/>
        </w:rPr>
      </w:pPr>
    </w:p>
    <w:p w14:paraId="0B362386" w14:textId="30066599" w:rsidR="00BE32FF" w:rsidRPr="007C66D7" w:rsidRDefault="00BE32FF" w:rsidP="0090455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Daffy, C. (2019). Creating customer loyalty: Build lasting loyalty using customer experience management. London; Philadelphia; New Delhi </w:t>
      </w:r>
      <w:proofErr w:type="spellStart"/>
      <w:r w:rsidRPr="007C66D7">
        <w:rPr>
          <w:rFonts w:ascii="Arial" w:hAnsi="Arial" w:cs="Arial"/>
          <w:color w:val="000000" w:themeColor="text1"/>
          <w:sz w:val="20"/>
          <w:szCs w:val="20"/>
        </w:rPr>
        <w:t>Koganpage</w:t>
      </w:r>
      <w:proofErr w:type="spellEnd"/>
      <w:r w:rsidRPr="007C66D7">
        <w:rPr>
          <w:rFonts w:ascii="Arial" w:hAnsi="Arial" w:cs="Arial"/>
          <w:color w:val="000000" w:themeColor="text1"/>
          <w:sz w:val="20"/>
          <w:szCs w:val="20"/>
        </w:rPr>
        <w:t>.</w:t>
      </w:r>
    </w:p>
    <w:p w14:paraId="5A5D6B0A" w14:textId="77777777" w:rsidR="00CF2F6C" w:rsidRPr="007C66D7" w:rsidRDefault="00CF2F6C" w:rsidP="003800B7">
      <w:pPr>
        <w:spacing w:line="360" w:lineRule="auto"/>
        <w:jc w:val="both"/>
        <w:rPr>
          <w:rFonts w:ascii="Arial" w:hAnsi="Arial" w:cs="Arial"/>
          <w:color w:val="000000" w:themeColor="text1"/>
          <w:sz w:val="20"/>
          <w:szCs w:val="20"/>
        </w:rPr>
      </w:pPr>
    </w:p>
    <w:p w14:paraId="36FD90C4" w14:textId="18838FE8" w:rsidR="00BE32FF" w:rsidRPr="007C66D7" w:rsidRDefault="00BE32FF" w:rsidP="00904558">
      <w:pPr>
        <w:pStyle w:val="ListParagraph"/>
        <w:numPr>
          <w:ilvl w:val="0"/>
          <w:numId w:val="23"/>
        </w:numPr>
        <w:spacing w:line="360" w:lineRule="auto"/>
        <w:jc w:val="both"/>
        <w:rPr>
          <w:rFonts w:ascii="Arial" w:hAnsi="Arial" w:cs="Arial"/>
          <w:color w:val="000000" w:themeColor="text1"/>
          <w:sz w:val="20"/>
          <w:szCs w:val="20"/>
        </w:rPr>
      </w:pPr>
      <w:proofErr w:type="spellStart"/>
      <w:r w:rsidRPr="007C66D7">
        <w:rPr>
          <w:rFonts w:ascii="Arial" w:hAnsi="Arial" w:cs="Arial"/>
          <w:color w:val="000000" w:themeColor="text1"/>
          <w:sz w:val="20"/>
          <w:szCs w:val="20"/>
        </w:rPr>
        <w:t>Dogru</w:t>
      </w:r>
      <w:proofErr w:type="spellEnd"/>
      <w:r w:rsidRPr="007C66D7">
        <w:rPr>
          <w:rFonts w:ascii="Arial" w:hAnsi="Arial" w:cs="Arial"/>
          <w:color w:val="000000" w:themeColor="text1"/>
          <w:sz w:val="20"/>
          <w:szCs w:val="20"/>
        </w:rPr>
        <w:t>, C. (2019). Handbook of research on contemporary approaches in management and organizational strategy. Hershey, Pennsylvania (701 E. Chocolate Avenue, Hershey, Pennsylvania, 17033, USA): IGI Global.</w:t>
      </w:r>
    </w:p>
    <w:p w14:paraId="5386CD3D" w14:textId="77777777" w:rsidR="00CF2F6C" w:rsidRPr="007C66D7" w:rsidRDefault="00CF2F6C" w:rsidP="003800B7">
      <w:pPr>
        <w:spacing w:line="360" w:lineRule="auto"/>
        <w:jc w:val="both"/>
        <w:rPr>
          <w:rFonts w:ascii="Arial" w:hAnsi="Arial" w:cs="Arial"/>
          <w:color w:val="000000" w:themeColor="text1"/>
          <w:sz w:val="20"/>
          <w:szCs w:val="20"/>
        </w:rPr>
      </w:pPr>
    </w:p>
    <w:p w14:paraId="38A774D0" w14:textId="368CCF80" w:rsidR="00BE32FF" w:rsidRPr="007C66D7" w:rsidRDefault="00BE32FF" w:rsidP="0090455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Donatella </w:t>
      </w:r>
      <w:proofErr w:type="spellStart"/>
      <w:r w:rsidRPr="007C66D7">
        <w:rPr>
          <w:rFonts w:ascii="Arial" w:hAnsi="Arial" w:cs="Arial"/>
          <w:color w:val="000000" w:themeColor="text1"/>
          <w:sz w:val="20"/>
          <w:szCs w:val="20"/>
        </w:rPr>
        <w:t>Darsena</w:t>
      </w:r>
      <w:proofErr w:type="spellEnd"/>
      <w:r w:rsidRPr="007C66D7">
        <w:rPr>
          <w:rFonts w:ascii="Arial" w:hAnsi="Arial" w:cs="Arial"/>
          <w:color w:val="000000" w:themeColor="text1"/>
          <w:sz w:val="20"/>
          <w:szCs w:val="20"/>
        </w:rPr>
        <w:t xml:space="preserve">, Giacinto Gelli, Iudice, I. and Verde, F. (2023). Sensing Technologies for Crowd Management, Adaptation, and Information Dissemination in Public Transportation Systems: A Review. IEEE Sensors Journal, 23(1), pp.68–87. </w:t>
      </w:r>
    </w:p>
    <w:p w14:paraId="41757D9D" w14:textId="77777777" w:rsidR="00CF2F6C" w:rsidRPr="007C66D7" w:rsidRDefault="00CF2F6C" w:rsidP="003800B7">
      <w:pPr>
        <w:spacing w:line="360" w:lineRule="auto"/>
        <w:jc w:val="both"/>
        <w:rPr>
          <w:rFonts w:ascii="Arial" w:hAnsi="Arial" w:cs="Arial"/>
          <w:color w:val="000000" w:themeColor="text1"/>
          <w:sz w:val="20"/>
          <w:szCs w:val="20"/>
        </w:rPr>
      </w:pPr>
    </w:p>
    <w:p w14:paraId="64EAB675" w14:textId="77777777" w:rsidR="00904558" w:rsidRPr="007C66D7" w:rsidRDefault="00BE32FF" w:rsidP="0090455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Doran, M.S., Haddad, </w:t>
      </w:r>
      <w:r w:rsidR="00CF2F6C" w:rsidRPr="007C66D7">
        <w:rPr>
          <w:rFonts w:ascii="Arial" w:hAnsi="Arial" w:cs="Arial"/>
          <w:color w:val="000000" w:themeColor="text1"/>
          <w:sz w:val="20"/>
          <w:szCs w:val="20"/>
        </w:rPr>
        <w:t>K.,</w:t>
      </w:r>
      <w:r w:rsidRPr="007C66D7">
        <w:rPr>
          <w:rFonts w:ascii="Arial" w:hAnsi="Arial" w:cs="Arial"/>
          <w:color w:val="000000" w:themeColor="text1"/>
          <w:sz w:val="20"/>
          <w:szCs w:val="20"/>
        </w:rPr>
        <w:t xml:space="preserve"> and Chow, C.W. (2002). We are maximizing the Success of Balanced Scorecard Implementation in the Hospitality Industry. International Journal of Hospitality &amp; Tourism Administration, 3(3), pp.33–58.</w:t>
      </w:r>
    </w:p>
    <w:p w14:paraId="1B6689F0" w14:textId="77777777" w:rsidR="00904558" w:rsidRPr="007C66D7" w:rsidRDefault="00904558" w:rsidP="00904558">
      <w:pPr>
        <w:pStyle w:val="ListParagraph"/>
        <w:rPr>
          <w:rFonts w:ascii="Arial" w:hAnsi="Arial" w:cs="Arial"/>
          <w:color w:val="000000" w:themeColor="text1"/>
          <w:sz w:val="20"/>
          <w:szCs w:val="20"/>
        </w:rPr>
      </w:pPr>
    </w:p>
    <w:p w14:paraId="0B391F97" w14:textId="677A9673" w:rsidR="00BE32FF" w:rsidRPr="007C66D7" w:rsidRDefault="00BE32FF" w:rsidP="00904558">
      <w:pPr>
        <w:pStyle w:val="ListParagraph"/>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w:t>
      </w:r>
    </w:p>
    <w:p w14:paraId="297D9708" w14:textId="29407D7E" w:rsidR="00BE32FF" w:rsidRPr="007C66D7" w:rsidRDefault="00BE32FF" w:rsidP="0090455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Erdem Korkmaz, Sevim, (2014). Cost Management Practices in the Hospitality Industry: The Case of the Turkish Hotel Industry, International Journal of Arts and Commerce Vol. 3 No. 9.</w:t>
      </w:r>
    </w:p>
    <w:p w14:paraId="049A6F81" w14:textId="77777777" w:rsidR="00904558" w:rsidRPr="007C66D7" w:rsidRDefault="00904558" w:rsidP="00904558">
      <w:pPr>
        <w:pStyle w:val="ListParagraph"/>
        <w:spacing w:line="360" w:lineRule="auto"/>
        <w:jc w:val="both"/>
        <w:rPr>
          <w:rFonts w:ascii="Arial" w:hAnsi="Arial" w:cs="Arial"/>
          <w:color w:val="000000" w:themeColor="text1"/>
          <w:sz w:val="20"/>
          <w:szCs w:val="20"/>
        </w:rPr>
      </w:pPr>
    </w:p>
    <w:p w14:paraId="23AD2A62" w14:textId="77777777" w:rsidR="00CF2F6C" w:rsidRPr="007C66D7" w:rsidRDefault="00CF2F6C" w:rsidP="00CF2F6C">
      <w:pPr>
        <w:pStyle w:val="ListParagraph"/>
        <w:spacing w:line="360" w:lineRule="auto"/>
        <w:ind w:left="1440"/>
        <w:jc w:val="both"/>
        <w:rPr>
          <w:rFonts w:ascii="Arial" w:hAnsi="Arial" w:cs="Arial"/>
          <w:color w:val="000000" w:themeColor="text1"/>
          <w:sz w:val="20"/>
          <w:szCs w:val="20"/>
        </w:rPr>
      </w:pPr>
    </w:p>
    <w:p w14:paraId="5217EA11" w14:textId="6A009D9D" w:rsidR="00BE32FF" w:rsidRPr="007C66D7" w:rsidRDefault="00BE32FF" w:rsidP="00904558">
      <w:pPr>
        <w:pStyle w:val="ListParagraph"/>
        <w:numPr>
          <w:ilvl w:val="0"/>
          <w:numId w:val="23"/>
        </w:numPr>
        <w:spacing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 xml:space="preserve">Feys, B, Probert, C (2015). </w:t>
      </w:r>
      <w:r w:rsidRPr="007C66D7">
        <w:rPr>
          <w:rFonts w:ascii="Arial" w:hAnsi="Arial" w:cs="Arial"/>
          <w:i/>
          <w:iCs/>
          <w:color w:val="000000" w:themeColor="text1"/>
          <w:sz w:val="20"/>
          <w:szCs w:val="20"/>
          <w:shd w:val="clear" w:color="auto" w:fill="FFFFFF"/>
        </w:rPr>
        <w:t>Pestle Analysis</w:t>
      </w:r>
      <w:r w:rsidRPr="007C66D7">
        <w:rPr>
          <w:rFonts w:ascii="Arial" w:hAnsi="Arial" w:cs="Arial"/>
          <w:color w:val="000000" w:themeColor="text1"/>
          <w:sz w:val="20"/>
          <w:szCs w:val="20"/>
          <w:shd w:val="clear" w:color="auto" w:fill="FFFFFF"/>
        </w:rPr>
        <w:t>, Lemaitre Publishing.</w:t>
      </w:r>
    </w:p>
    <w:p w14:paraId="1E104B25" w14:textId="77777777" w:rsidR="00904558" w:rsidRPr="007C66D7" w:rsidRDefault="00904558" w:rsidP="00904558">
      <w:pPr>
        <w:pStyle w:val="ListParagraph"/>
        <w:spacing w:line="360" w:lineRule="auto"/>
        <w:jc w:val="both"/>
        <w:rPr>
          <w:rFonts w:ascii="Arial" w:hAnsi="Arial" w:cs="Arial"/>
          <w:color w:val="000000" w:themeColor="text1"/>
          <w:sz w:val="20"/>
          <w:szCs w:val="20"/>
          <w:shd w:val="clear" w:color="auto" w:fill="FFFFFF"/>
        </w:rPr>
      </w:pPr>
    </w:p>
    <w:p w14:paraId="3844C410" w14:textId="77777777" w:rsidR="00CF2F6C" w:rsidRPr="007C66D7" w:rsidRDefault="00CF2F6C" w:rsidP="00CF2F6C">
      <w:pPr>
        <w:pStyle w:val="ListParagraph"/>
        <w:spacing w:line="360" w:lineRule="auto"/>
        <w:ind w:left="1440"/>
        <w:jc w:val="both"/>
        <w:rPr>
          <w:rFonts w:ascii="Arial" w:hAnsi="Arial" w:cs="Arial"/>
          <w:color w:val="000000" w:themeColor="text1"/>
          <w:sz w:val="20"/>
          <w:szCs w:val="20"/>
          <w:shd w:val="clear" w:color="auto" w:fill="FFFFFF"/>
        </w:rPr>
      </w:pPr>
    </w:p>
    <w:p w14:paraId="7A7B780C" w14:textId="7BDB4526" w:rsidR="00BE32FF" w:rsidRPr="007C66D7" w:rsidRDefault="00BE32FF" w:rsidP="00904558">
      <w:pPr>
        <w:pStyle w:val="ListParagraph"/>
        <w:numPr>
          <w:ilvl w:val="0"/>
          <w:numId w:val="23"/>
        </w:numPr>
        <w:spacing w:after="0" w:line="360" w:lineRule="auto"/>
        <w:jc w:val="both"/>
        <w:outlineLvl w:val="0"/>
        <w:rPr>
          <w:rFonts w:ascii="Arial" w:eastAsia="Times New Roman" w:hAnsi="Arial" w:cs="Arial"/>
          <w:color w:val="000000" w:themeColor="text1"/>
          <w:sz w:val="20"/>
          <w:szCs w:val="20"/>
          <w:lang w:eastAsia="en-GB"/>
        </w:rPr>
      </w:pPr>
      <w:r w:rsidRPr="007C66D7">
        <w:rPr>
          <w:rFonts w:ascii="Arial" w:hAnsi="Arial" w:cs="Arial"/>
          <w:color w:val="000000" w:themeColor="text1"/>
          <w:sz w:val="20"/>
          <w:szCs w:val="20"/>
          <w:lang w:eastAsia="en-GB"/>
        </w:rPr>
        <w:t>Filingeri, V, Eason, K, Waterson, P, Haslam, R,</w:t>
      </w:r>
      <w:r w:rsidRPr="007C66D7">
        <w:rPr>
          <w:rFonts w:ascii="Arial" w:eastAsia="Times New Roman" w:hAnsi="Arial" w:cs="Arial"/>
          <w:color w:val="000000" w:themeColor="text1"/>
          <w:kern w:val="36"/>
          <w:sz w:val="20"/>
          <w:szCs w:val="20"/>
          <w:lang w:eastAsia="en-GB"/>
        </w:rPr>
        <w:t xml:space="preserve"> ‘ (2017), Factors influencing experience in crowds – The participant perspective’,</w:t>
      </w:r>
      <w:r w:rsidRPr="007C66D7">
        <w:rPr>
          <w:rFonts w:ascii="Arial" w:eastAsia="Times New Roman" w:hAnsi="Arial" w:cs="Arial"/>
          <w:color w:val="000000" w:themeColor="text1"/>
          <w:sz w:val="20"/>
          <w:szCs w:val="20"/>
          <w:lang w:eastAsia="en-GB"/>
        </w:rPr>
        <w:t xml:space="preserve"> </w:t>
      </w:r>
      <w:hyperlink r:id="rId48" w:tooltip="Go to Applied Ergonomics on ScienceDirect" w:history="1">
        <w:r w:rsidRPr="007C66D7">
          <w:rPr>
            <w:rFonts w:ascii="Arial" w:eastAsia="Times New Roman" w:hAnsi="Arial" w:cs="Arial"/>
            <w:i/>
            <w:iCs/>
            <w:color w:val="000000" w:themeColor="text1"/>
            <w:sz w:val="20"/>
            <w:szCs w:val="20"/>
            <w:lang w:eastAsia="en-GB"/>
          </w:rPr>
          <w:t>Applied Ergonomics</w:t>
        </w:r>
      </w:hyperlink>
      <w:r w:rsidRPr="007C66D7">
        <w:rPr>
          <w:rFonts w:ascii="Arial" w:eastAsia="Times New Roman" w:hAnsi="Arial" w:cs="Arial"/>
          <w:i/>
          <w:iCs/>
          <w:color w:val="000000" w:themeColor="text1"/>
          <w:sz w:val="20"/>
          <w:szCs w:val="20"/>
          <w:lang w:eastAsia="en-GB"/>
        </w:rPr>
        <w:t>,</w:t>
      </w:r>
      <w:r w:rsidRPr="007C66D7">
        <w:rPr>
          <w:rFonts w:ascii="Arial" w:hAnsi="Arial" w:cs="Arial"/>
          <w:color w:val="000000" w:themeColor="text1"/>
          <w:sz w:val="20"/>
          <w:szCs w:val="20"/>
          <w:lang w:eastAsia="en-GB"/>
        </w:rPr>
        <w:t xml:space="preserve"> </w:t>
      </w:r>
      <w:r w:rsidRPr="007C66D7">
        <w:rPr>
          <w:rFonts w:ascii="Arial" w:eastAsia="Times New Roman" w:hAnsi="Arial" w:cs="Arial"/>
          <w:i/>
          <w:iCs/>
          <w:color w:val="000000" w:themeColor="text1"/>
          <w:sz w:val="20"/>
          <w:szCs w:val="20"/>
          <w:lang w:eastAsia="en-GB"/>
        </w:rPr>
        <w:t>Volume 59,</w:t>
      </w:r>
      <w:r w:rsidRPr="007C66D7">
        <w:rPr>
          <w:rFonts w:ascii="Arial" w:eastAsia="Times New Roman" w:hAnsi="Arial" w:cs="Arial"/>
          <w:color w:val="000000" w:themeColor="text1"/>
          <w:sz w:val="20"/>
          <w:szCs w:val="20"/>
          <w:lang w:eastAsia="en-GB"/>
        </w:rPr>
        <w:t xml:space="preserve"> Pages 431</w:t>
      </w:r>
      <w:r w:rsidR="00CF2F6C" w:rsidRPr="007C66D7">
        <w:rPr>
          <w:rFonts w:ascii="Arial" w:eastAsia="Times New Roman" w:hAnsi="Arial" w:cs="Arial"/>
          <w:color w:val="000000" w:themeColor="text1"/>
          <w:sz w:val="20"/>
          <w:szCs w:val="20"/>
          <w:lang w:eastAsia="en-GB"/>
        </w:rPr>
        <w:t>–</w:t>
      </w:r>
      <w:r w:rsidRPr="007C66D7">
        <w:rPr>
          <w:rFonts w:ascii="Arial" w:eastAsia="Times New Roman" w:hAnsi="Arial" w:cs="Arial"/>
          <w:color w:val="000000" w:themeColor="text1"/>
          <w:sz w:val="20"/>
          <w:szCs w:val="20"/>
          <w:lang w:eastAsia="en-GB"/>
        </w:rPr>
        <w:t>441.</w:t>
      </w:r>
    </w:p>
    <w:p w14:paraId="5260D7E8" w14:textId="77777777" w:rsidR="00CF2F6C" w:rsidRPr="007C66D7" w:rsidRDefault="00CF2F6C" w:rsidP="00CF2F6C">
      <w:pPr>
        <w:pStyle w:val="ListParagraph"/>
        <w:spacing w:after="0" w:line="360" w:lineRule="auto"/>
        <w:ind w:left="1440"/>
        <w:jc w:val="both"/>
        <w:outlineLvl w:val="0"/>
        <w:rPr>
          <w:rFonts w:ascii="Arial" w:eastAsia="Times New Roman" w:hAnsi="Arial" w:cs="Arial"/>
          <w:color w:val="000000" w:themeColor="text1"/>
          <w:sz w:val="20"/>
          <w:szCs w:val="20"/>
          <w:lang w:eastAsia="en-GB"/>
        </w:rPr>
      </w:pPr>
    </w:p>
    <w:p w14:paraId="6DB95772" w14:textId="7D8F6011" w:rsidR="00BE32FF" w:rsidRPr="007C66D7" w:rsidRDefault="00BE32FF" w:rsidP="00121189">
      <w:pPr>
        <w:pStyle w:val="ListParagraph"/>
        <w:numPr>
          <w:ilvl w:val="0"/>
          <w:numId w:val="23"/>
        </w:numPr>
        <w:shd w:val="clear" w:color="auto" w:fill="FFFFFF"/>
        <w:spacing w:after="0" w:line="360" w:lineRule="auto"/>
        <w:jc w:val="both"/>
        <w:outlineLvl w:val="2"/>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lastRenderedPageBreak/>
        <w:t>Furenes</w:t>
      </w:r>
      <w:proofErr w:type="spellEnd"/>
      <w:r w:rsidRPr="007C66D7">
        <w:rPr>
          <w:rFonts w:ascii="Arial" w:hAnsi="Arial" w:cs="Arial"/>
          <w:color w:val="000000" w:themeColor="text1"/>
          <w:sz w:val="20"/>
          <w:szCs w:val="20"/>
          <w:shd w:val="clear" w:color="auto" w:fill="FFFFFF"/>
        </w:rPr>
        <w:t xml:space="preserve">, M, I, </w:t>
      </w:r>
      <w:proofErr w:type="spellStart"/>
      <w:r w:rsidRPr="007C66D7">
        <w:rPr>
          <w:rFonts w:ascii="Arial" w:hAnsi="Arial" w:cs="Arial"/>
          <w:color w:val="000000" w:themeColor="text1"/>
          <w:sz w:val="20"/>
          <w:szCs w:val="20"/>
          <w:shd w:val="clear" w:color="auto" w:fill="FFFFFF"/>
        </w:rPr>
        <w:t>Qgaard</w:t>
      </w:r>
      <w:proofErr w:type="spellEnd"/>
      <w:r w:rsidRPr="007C66D7">
        <w:rPr>
          <w:rFonts w:ascii="Arial" w:hAnsi="Arial" w:cs="Arial"/>
          <w:color w:val="000000" w:themeColor="text1"/>
          <w:sz w:val="20"/>
          <w:szCs w:val="20"/>
          <w:shd w:val="clear" w:color="auto" w:fill="FFFFFF"/>
        </w:rPr>
        <w:t xml:space="preserve">, T, </w:t>
      </w:r>
      <w:proofErr w:type="spellStart"/>
      <w:r w:rsidRPr="007C66D7">
        <w:rPr>
          <w:rFonts w:ascii="Arial" w:hAnsi="Arial" w:cs="Arial"/>
          <w:color w:val="000000" w:themeColor="text1"/>
          <w:sz w:val="20"/>
          <w:szCs w:val="20"/>
          <w:shd w:val="clear" w:color="auto" w:fill="FFFFFF"/>
        </w:rPr>
        <w:t>Gjerald</w:t>
      </w:r>
      <w:proofErr w:type="spellEnd"/>
      <w:r w:rsidRPr="007C66D7">
        <w:rPr>
          <w:rFonts w:ascii="Arial" w:hAnsi="Arial" w:cs="Arial"/>
          <w:color w:val="000000" w:themeColor="text1"/>
          <w:sz w:val="20"/>
          <w:szCs w:val="20"/>
          <w:shd w:val="clear" w:color="auto" w:fill="FFFFFF"/>
        </w:rPr>
        <w:t>, O, (2017).</w:t>
      </w:r>
      <w:r w:rsidRPr="007C66D7">
        <w:rPr>
          <w:rFonts w:ascii="Arial" w:hAnsi="Arial" w:cs="Arial"/>
          <w:color w:val="000000" w:themeColor="text1"/>
          <w:sz w:val="20"/>
          <w:szCs w:val="20"/>
        </w:rPr>
        <w:t xml:space="preserve"> ‘</w:t>
      </w:r>
      <w:r w:rsidRPr="007C66D7">
        <w:rPr>
          <w:rFonts w:ascii="Arial" w:hAnsi="Arial" w:cs="Arial"/>
          <w:color w:val="000000" w:themeColor="text1"/>
          <w:sz w:val="20"/>
          <w:szCs w:val="20"/>
          <w:shd w:val="clear" w:color="auto" w:fill="FFFFFF"/>
        </w:rPr>
        <w:t>How face-to-face </w:t>
      </w:r>
      <w:r w:rsidRPr="007C66D7">
        <w:rPr>
          <w:rFonts w:ascii="Arial" w:hAnsi="Arial" w:cs="Arial"/>
          <w:color w:val="000000" w:themeColor="text1"/>
          <w:sz w:val="20"/>
          <w:szCs w:val="20"/>
        </w:rPr>
        <w:t>feedback</w:t>
      </w:r>
      <w:r w:rsidRPr="007C66D7">
        <w:rPr>
          <w:rFonts w:ascii="Arial" w:hAnsi="Arial" w:cs="Arial"/>
          <w:color w:val="000000" w:themeColor="text1"/>
          <w:sz w:val="20"/>
          <w:szCs w:val="20"/>
          <w:shd w:val="clear" w:color="auto" w:fill="FFFFFF"/>
        </w:rPr>
        <w:t> influences </w:t>
      </w:r>
      <w:r w:rsidRPr="007C66D7">
        <w:rPr>
          <w:rFonts w:ascii="Arial" w:hAnsi="Arial" w:cs="Arial"/>
          <w:color w:val="000000" w:themeColor="text1"/>
          <w:sz w:val="20"/>
          <w:szCs w:val="20"/>
        </w:rPr>
        <w:t>guest</w:t>
      </w:r>
      <w:r w:rsidRPr="007C66D7">
        <w:rPr>
          <w:rFonts w:ascii="Arial" w:hAnsi="Arial" w:cs="Arial"/>
          <w:color w:val="000000" w:themeColor="text1"/>
          <w:sz w:val="20"/>
          <w:szCs w:val="20"/>
          <w:shd w:val="clear" w:color="auto" w:fill="FFFFFF"/>
        </w:rPr>
        <w:t> outcome evaluation of co-production: Changing or shaping </w:t>
      </w:r>
      <w:r w:rsidRPr="007C66D7">
        <w:rPr>
          <w:rFonts w:ascii="Arial" w:hAnsi="Arial" w:cs="Arial"/>
          <w:color w:val="000000" w:themeColor="text1"/>
          <w:sz w:val="20"/>
          <w:szCs w:val="20"/>
        </w:rPr>
        <w:t>guest</w:t>
      </w:r>
      <w:r w:rsidRPr="007C66D7">
        <w:rPr>
          <w:rFonts w:ascii="Arial" w:hAnsi="Arial" w:cs="Arial"/>
          <w:color w:val="000000" w:themeColor="text1"/>
          <w:sz w:val="20"/>
          <w:szCs w:val="20"/>
          <w:shd w:val="clear" w:color="auto" w:fill="FFFFFF"/>
        </w:rPr>
        <w:t xml:space="preserve"> experiences,’ </w:t>
      </w:r>
      <w:r w:rsidRPr="007C66D7">
        <w:rPr>
          <w:rFonts w:ascii="Arial" w:hAnsi="Arial" w:cs="Arial"/>
          <w:i/>
          <w:iCs/>
          <w:color w:val="000000" w:themeColor="text1"/>
          <w:sz w:val="20"/>
          <w:szCs w:val="20"/>
          <w:shd w:val="clear" w:color="auto" w:fill="FFFFFF"/>
        </w:rPr>
        <w:t>Tourism management perspectives</w:t>
      </w:r>
      <w:r w:rsidRPr="007C66D7">
        <w:rPr>
          <w:rFonts w:ascii="Arial" w:hAnsi="Arial" w:cs="Arial"/>
          <w:color w:val="000000" w:themeColor="text1"/>
          <w:sz w:val="20"/>
          <w:szCs w:val="20"/>
          <w:shd w:val="clear" w:color="auto" w:fill="FFFFFF"/>
        </w:rPr>
        <w:t>, Vol.21, p.59-65.</w:t>
      </w:r>
    </w:p>
    <w:p w14:paraId="0418E471" w14:textId="77777777" w:rsidR="00121189" w:rsidRPr="007C66D7" w:rsidRDefault="00121189" w:rsidP="00121189">
      <w:pPr>
        <w:pStyle w:val="ListParagraph"/>
        <w:rPr>
          <w:rFonts w:ascii="Arial" w:hAnsi="Arial" w:cs="Arial"/>
          <w:color w:val="000000" w:themeColor="text1"/>
          <w:sz w:val="20"/>
          <w:szCs w:val="20"/>
          <w:shd w:val="clear" w:color="auto" w:fill="FFFFFF"/>
        </w:rPr>
      </w:pPr>
    </w:p>
    <w:p w14:paraId="3CC2468A" w14:textId="77777777" w:rsidR="00121189" w:rsidRPr="007C66D7" w:rsidRDefault="00121189" w:rsidP="00121189">
      <w:pPr>
        <w:shd w:val="clear" w:color="auto" w:fill="FFFFFF"/>
        <w:spacing w:after="0" w:line="360" w:lineRule="auto"/>
        <w:jc w:val="both"/>
        <w:outlineLvl w:val="2"/>
        <w:rPr>
          <w:rFonts w:ascii="Arial" w:hAnsi="Arial" w:cs="Arial"/>
          <w:color w:val="000000" w:themeColor="text1"/>
          <w:sz w:val="20"/>
          <w:szCs w:val="20"/>
          <w:shd w:val="clear" w:color="auto" w:fill="FFFFFF"/>
        </w:rPr>
      </w:pPr>
    </w:p>
    <w:p w14:paraId="253EED49" w14:textId="77777777" w:rsidR="00CF2F6C" w:rsidRPr="007C66D7" w:rsidRDefault="00CF2F6C" w:rsidP="00CF2F6C">
      <w:pPr>
        <w:pStyle w:val="ListParagraph"/>
        <w:shd w:val="clear" w:color="auto" w:fill="FFFFFF"/>
        <w:spacing w:after="0" w:line="360" w:lineRule="auto"/>
        <w:ind w:left="1440"/>
        <w:jc w:val="both"/>
        <w:outlineLvl w:val="2"/>
        <w:rPr>
          <w:rFonts w:ascii="Arial" w:hAnsi="Arial" w:cs="Arial"/>
          <w:color w:val="000000" w:themeColor="text1"/>
          <w:sz w:val="20"/>
          <w:szCs w:val="20"/>
          <w:shd w:val="clear" w:color="auto" w:fill="FFFFFF"/>
        </w:rPr>
      </w:pPr>
    </w:p>
    <w:p w14:paraId="7A5CB09D" w14:textId="739BDE79" w:rsidR="00BE32FF" w:rsidRPr="007C66D7" w:rsidRDefault="00BE32FF" w:rsidP="0053712F">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Gray, </w:t>
      </w:r>
      <w:r w:rsidR="0053712F" w:rsidRPr="007C66D7">
        <w:rPr>
          <w:rFonts w:ascii="Arial" w:hAnsi="Arial" w:cs="Arial"/>
          <w:color w:val="000000" w:themeColor="text1"/>
          <w:sz w:val="20"/>
          <w:szCs w:val="20"/>
        </w:rPr>
        <w:t>B.,</w:t>
      </w:r>
      <w:r w:rsidRPr="007C66D7">
        <w:rPr>
          <w:rFonts w:ascii="Arial" w:hAnsi="Arial" w:cs="Arial"/>
          <w:color w:val="000000" w:themeColor="text1"/>
          <w:sz w:val="20"/>
          <w:szCs w:val="20"/>
        </w:rPr>
        <w:t xml:space="preserve"> and J.M. Purdy. (2018). Collaborating for our future: multistakeholder partnerships for solving complex problems. Oxford: Oxford University Press.</w:t>
      </w:r>
    </w:p>
    <w:p w14:paraId="7E675142" w14:textId="77777777" w:rsidR="00CF2F6C" w:rsidRPr="007C66D7" w:rsidRDefault="00CF2F6C" w:rsidP="003800B7">
      <w:pPr>
        <w:spacing w:line="360" w:lineRule="auto"/>
        <w:jc w:val="both"/>
        <w:rPr>
          <w:rFonts w:ascii="Arial" w:hAnsi="Arial" w:cs="Arial"/>
          <w:color w:val="000000" w:themeColor="text1"/>
          <w:sz w:val="20"/>
          <w:szCs w:val="20"/>
        </w:rPr>
      </w:pPr>
    </w:p>
    <w:p w14:paraId="50F06F25" w14:textId="51DCAA9F" w:rsidR="00BE32FF" w:rsidRPr="007C66D7" w:rsidRDefault="00BE32FF" w:rsidP="00B9020A">
      <w:pPr>
        <w:pStyle w:val="ListParagraph"/>
        <w:numPr>
          <w:ilvl w:val="0"/>
          <w:numId w:val="23"/>
        </w:numPr>
        <w:spacing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Gul, S, Gani K, M, Govender, I, Bux, F, (2021). ‘Reclaimed wastewater as an ally to global freshwater sources: a </w:t>
      </w:r>
      <w:r w:rsidRPr="007C66D7">
        <w:rPr>
          <w:rFonts w:ascii="Arial" w:hAnsi="Arial" w:cs="Arial"/>
          <w:color w:val="000000" w:themeColor="text1"/>
          <w:sz w:val="20"/>
          <w:szCs w:val="20"/>
        </w:rPr>
        <w:t>PESTEL</w:t>
      </w:r>
      <w:r w:rsidRPr="007C66D7">
        <w:rPr>
          <w:rFonts w:ascii="Arial" w:hAnsi="Arial" w:cs="Arial"/>
          <w:color w:val="000000" w:themeColor="text1"/>
          <w:sz w:val="20"/>
          <w:szCs w:val="20"/>
          <w:shd w:val="clear" w:color="auto" w:fill="FFFFFF"/>
        </w:rPr>
        <w:t xml:space="preserve"> evaluation of the barriers,’ </w:t>
      </w:r>
      <w:r w:rsidRPr="007C66D7">
        <w:rPr>
          <w:rFonts w:ascii="Arial" w:hAnsi="Arial" w:cs="Arial"/>
          <w:i/>
          <w:iCs/>
          <w:color w:val="000000" w:themeColor="text1"/>
          <w:sz w:val="20"/>
          <w:szCs w:val="20"/>
          <w:shd w:val="clear" w:color="auto" w:fill="FFFFFF"/>
        </w:rPr>
        <w:t>Aqua (London, England</w:t>
      </w:r>
      <w:r w:rsidRPr="007C66D7">
        <w:rPr>
          <w:rFonts w:ascii="Arial" w:hAnsi="Arial" w:cs="Arial"/>
          <w:color w:val="000000" w:themeColor="text1"/>
          <w:sz w:val="20"/>
          <w:szCs w:val="20"/>
          <w:shd w:val="clear" w:color="auto" w:fill="FFFFFF"/>
        </w:rPr>
        <w:t>), Vol.70 (2), p.123–137.</w:t>
      </w:r>
    </w:p>
    <w:p w14:paraId="4C75EB7A" w14:textId="77777777" w:rsidR="00CF2F6C" w:rsidRPr="007C66D7" w:rsidRDefault="00CF2F6C" w:rsidP="00CF2F6C">
      <w:pPr>
        <w:pStyle w:val="ListParagraph"/>
        <w:spacing w:line="360" w:lineRule="auto"/>
        <w:ind w:left="1440"/>
        <w:jc w:val="both"/>
        <w:rPr>
          <w:rFonts w:ascii="Arial" w:hAnsi="Arial" w:cs="Arial"/>
          <w:color w:val="000000" w:themeColor="text1"/>
          <w:sz w:val="20"/>
          <w:szCs w:val="20"/>
          <w:shd w:val="clear" w:color="auto" w:fill="FFFFFF"/>
        </w:rPr>
      </w:pPr>
    </w:p>
    <w:p w14:paraId="32E4BEE0" w14:textId="1304DF7E" w:rsidR="00BE32FF" w:rsidRPr="007C66D7" w:rsidRDefault="00BE32FF" w:rsidP="00B9020A">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Heath, R. (2009). Celebrating Failure. Red Wheel/Weiser.</w:t>
      </w:r>
    </w:p>
    <w:p w14:paraId="26FB4353" w14:textId="77777777" w:rsidR="00B9020A" w:rsidRPr="007C66D7" w:rsidRDefault="00B9020A" w:rsidP="00B9020A">
      <w:pPr>
        <w:pStyle w:val="ListParagraph"/>
        <w:rPr>
          <w:rFonts w:ascii="Arial" w:hAnsi="Arial" w:cs="Arial"/>
          <w:color w:val="000000" w:themeColor="text1"/>
          <w:sz w:val="20"/>
          <w:szCs w:val="20"/>
        </w:rPr>
      </w:pPr>
    </w:p>
    <w:p w14:paraId="4805F0FF" w14:textId="77777777" w:rsidR="00B9020A" w:rsidRPr="007C66D7" w:rsidRDefault="00B9020A" w:rsidP="00B9020A">
      <w:pPr>
        <w:pStyle w:val="ListParagraph"/>
        <w:spacing w:line="360" w:lineRule="auto"/>
        <w:jc w:val="both"/>
        <w:rPr>
          <w:rFonts w:ascii="Arial" w:hAnsi="Arial" w:cs="Arial"/>
          <w:color w:val="000000" w:themeColor="text1"/>
          <w:sz w:val="20"/>
          <w:szCs w:val="20"/>
        </w:rPr>
      </w:pPr>
    </w:p>
    <w:p w14:paraId="0C7B6873" w14:textId="27F3CC93" w:rsidR="00BE32FF" w:rsidRPr="007C66D7" w:rsidRDefault="00BE32FF" w:rsidP="00B9020A">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Heskett, J. (2011). The culture cycle: how to shape the unseen force that transforms performance. Upper Saddle River, N.J.: Pearson Education.</w:t>
      </w:r>
    </w:p>
    <w:p w14:paraId="632687E9" w14:textId="77777777" w:rsidR="00CF2F6C" w:rsidRPr="007C66D7" w:rsidRDefault="00CF2F6C" w:rsidP="003800B7">
      <w:pPr>
        <w:spacing w:line="360" w:lineRule="auto"/>
        <w:jc w:val="both"/>
        <w:rPr>
          <w:rFonts w:ascii="Arial" w:hAnsi="Arial" w:cs="Arial"/>
          <w:color w:val="000000" w:themeColor="text1"/>
          <w:sz w:val="20"/>
          <w:szCs w:val="20"/>
        </w:rPr>
      </w:pPr>
    </w:p>
    <w:p w14:paraId="7562CBC8" w14:textId="49BA73B0" w:rsidR="00BE32FF" w:rsidRPr="007C66D7" w:rsidRDefault="00BE32FF" w:rsidP="00B9020A">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Hogan, J.E., </w:t>
      </w:r>
      <w:r w:rsidR="00B87575" w:rsidRPr="007C66D7">
        <w:rPr>
          <w:rFonts w:ascii="Arial" w:hAnsi="Arial" w:cs="Arial"/>
          <w:color w:val="000000" w:themeColor="text1"/>
          <w:sz w:val="20"/>
          <w:szCs w:val="20"/>
        </w:rPr>
        <w:t>K.N. Leonard</w:t>
      </w:r>
      <w:r w:rsidRPr="007C66D7">
        <w:rPr>
          <w:rFonts w:ascii="Arial" w:hAnsi="Arial" w:cs="Arial"/>
          <w:color w:val="000000" w:themeColor="text1"/>
          <w:sz w:val="20"/>
          <w:szCs w:val="20"/>
        </w:rPr>
        <w:t xml:space="preserve"> and </w:t>
      </w:r>
      <w:proofErr w:type="spellStart"/>
      <w:r w:rsidRPr="007C66D7">
        <w:rPr>
          <w:rFonts w:ascii="Arial" w:hAnsi="Arial" w:cs="Arial"/>
          <w:color w:val="000000" w:themeColor="text1"/>
          <w:sz w:val="20"/>
          <w:szCs w:val="20"/>
        </w:rPr>
        <w:t>Libaii</w:t>
      </w:r>
      <w:proofErr w:type="spellEnd"/>
      <w:r w:rsidRPr="007C66D7">
        <w:rPr>
          <w:rFonts w:ascii="Arial" w:hAnsi="Arial" w:cs="Arial"/>
          <w:color w:val="000000" w:themeColor="text1"/>
          <w:sz w:val="20"/>
          <w:szCs w:val="20"/>
        </w:rPr>
        <w:t>, B. (2004). Quantifying the Ripple: Word-of-Mouth and Advertising Effectiveness. Journal of Advertising Research, 44(3), pp.271–280.</w:t>
      </w:r>
    </w:p>
    <w:p w14:paraId="1662BAE3" w14:textId="77777777" w:rsidR="00CF2F6C" w:rsidRPr="007C66D7" w:rsidRDefault="00CF2F6C" w:rsidP="003800B7">
      <w:pPr>
        <w:spacing w:line="360" w:lineRule="auto"/>
        <w:jc w:val="both"/>
        <w:rPr>
          <w:rFonts w:ascii="Arial" w:hAnsi="Arial" w:cs="Arial"/>
          <w:color w:val="000000" w:themeColor="text1"/>
          <w:sz w:val="20"/>
          <w:szCs w:val="20"/>
        </w:rPr>
      </w:pPr>
    </w:p>
    <w:p w14:paraId="6A30A6D9" w14:textId="60773E66" w:rsidR="00BE32FF" w:rsidRPr="007C66D7" w:rsidRDefault="00BE32FF" w:rsidP="00B9020A">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Ivanov, S. (2014). Hotel Revenue Management: From Theory to Practice. </w:t>
      </w:r>
      <w:proofErr w:type="spellStart"/>
      <w:r w:rsidRPr="007C66D7">
        <w:rPr>
          <w:rFonts w:ascii="Arial" w:hAnsi="Arial" w:cs="Arial"/>
          <w:color w:val="000000" w:themeColor="text1"/>
          <w:sz w:val="20"/>
          <w:szCs w:val="20"/>
        </w:rPr>
        <w:t>Zangador</w:t>
      </w:r>
      <w:proofErr w:type="spellEnd"/>
      <w:r w:rsidRPr="007C66D7">
        <w:rPr>
          <w:rFonts w:ascii="Arial" w:hAnsi="Arial" w:cs="Arial"/>
          <w:color w:val="000000" w:themeColor="text1"/>
          <w:sz w:val="20"/>
          <w:szCs w:val="20"/>
        </w:rPr>
        <w:t>.</w:t>
      </w:r>
    </w:p>
    <w:p w14:paraId="26E75733" w14:textId="77777777" w:rsidR="00CF2F6C" w:rsidRPr="007C66D7" w:rsidRDefault="00CF2F6C" w:rsidP="003800B7">
      <w:pPr>
        <w:spacing w:line="360" w:lineRule="auto"/>
        <w:jc w:val="both"/>
        <w:rPr>
          <w:rFonts w:ascii="Arial" w:hAnsi="Arial" w:cs="Arial"/>
          <w:color w:val="000000" w:themeColor="text1"/>
          <w:sz w:val="20"/>
          <w:szCs w:val="20"/>
        </w:rPr>
      </w:pPr>
    </w:p>
    <w:p w14:paraId="677DC1F3" w14:textId="5D253A4E" w:rsidR="00BE32FF" w:rsidRPr="007C66D7" w:rsidRDefault="00BE32FF" w:rsidP="00357CFD">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Khalid, M, A, Vida, V, (2023).</w:t>
      </w:r>
      <w:r w:rsidRPr="007C66D7">
        <w:rPr>
          <w:rFonts w:ascii="Arial" w:eastAsia="Times New Roman" w:hAnsi="Arial" w:cs="Arial"/>
          <w:b/>
          <w:bCs/>
          <w:color w:val="000000" w:themeColor="text1"/>
          <w:sz w:val="20"/>
          <w:szCs w:val="20"/>
          <w:lang w:eastAsia="en-GB"/>
        </w:rPr>
        <w:t xml:space="preserve"> </w:t>
      </w:r>
      <w:r w:rsidRPr="007C66D7">
        <w:rPr>
          <w:rFonts w:ascii="Arial" w:eastAsia="Times New Roman" w:hAnsi="Arial" w:cs="Arial"/>
          <w:color w:val="000000" w:themeColor="text1"/>
          <w:sz w:val="20"/>
          <w:szCs w:val="20"/>
          <w:lang w:eastAsia="en-GB"/>
        </w:rPr>
        <w:t>‘</w:t>
      </w:r>
      <w:hyperlink r:id="rId49" w:history="1">
        <w:r w:rsidRPr="007C66D7">
          <w:rPr>
            <w:rFonts w:ascii="Arial" w:eastAsia="Times New Roman" w:hAnsi="Arial" w:cs="Arial"/>
            <w:color w:val="000000" w:themeColor="text1"/>
            <w:sz w:val="20"/>
            <w:szCs w:val="20"/>
            <w:u w:val="single"/>
            <w:lang w:eastAsia="en-GB"/>
          </w:rPr>
          <w:t>Strategic Marketing Plan for APPLE Inc</w:t>
        </w:r>
      </w:hyperlink>
      <w:r w:rsidRPr="007C66D7">
        <w:rPr>
          <w:rFonts w:ascii="Arial" w:eastAsia="Times New Roman" w:hAnsi="Arial" w:cs="Arial"/>
          <w:b/>
          <w:bCs/>
          <w:color w:val="000000" w:themeColor="text1"/>
          <w:sz w:val="20"/>
          <w:szCs w:val="20"/>
          <w:lang w:eastAsia="en-GB"/>
        </w:rPr>
        <w:t>,’</w:t>
      </w:r>
      <w:r w:rsidRPr="007C66D7">
        <w:rPr>
          <w:rFonts w:ascii="Arial" w:hAnsi="Arial" w:cs="Arial"/>
          <w:color w:val="000000" w:themeColor="text1"/>
          <w:sz w:val="20"/>
          <w:szCs w:val="20"/>
          <w:shd w:val="clear" w:color="auto" w:fill="FFFFFF"/>
        </w:rPr>
        <w:t xml:space="preserve"> Network Intelligence Studies,  </w:t>
      </w:r>
      <w:proofErr w:type="spellStart"/>
      <w:r w:rsidRPr="007C66D7">
        <w:rPr>
          <w:rFonts w:ascii="Arial" w:hAnsi="Arial" w:cs="Arial"/>
          <w:color w:val="000000" w:themeColor="text1"/>
          <w:sz w:val="20"/>
          <w:szCs w:val="20"/>
          <w:shd w:val="clear" w:color="auto" w:fill="FFFFFF"/>
        </w:rPr>
        <w:t>Vol.XI</w:t>
      </w:r>
      <w:proofErr w:type="spellEnd"/>
      <w:r w:rsidRPr="007C66D7">
        <w:rPr>
          <w:rFonts w:ascii="Arial" w:hAnsi="Arial" w:cs="Arial"/>
          <w:color w:val="000000" w:themeColor="text1"/>
          <w:sz w:val="20"/>
          <w:szCs w:val="20"/>
          <w:shd w:val="clear" w:color="auto" w:fill="FFFFFF"/>
        </w:rPr>
        <w:t xml:space="preserve"> (21 (1/2023)), p.61–74.</w:t>
      </w:r>
    </w:p>
    <w:p w14:paraId="3902C0A5" w14:textId="77777777" w:rsidR="00CF2F6C" w:rsidRPr="007C66D7" w:rsidRDefault="00CF2F6C" w:rsidP="00CF2F6C">
      <w:pPr>
        <w:rPr>
          <w:color w:val="000000" w:themeColor="text1"/>
        </w:rPr>
      </w:pPr>
    </w:p>
    <w:p w14:paraId="5E866F6D" w14:textId="24B4EA7A" w:rsidR="00BE32FF" w:rsidRPr="007C66D7" w:rsidRDefault="00BE32FF" w:rsidP="00357CFD">
      <w:pPr>
        <w:pStyle w:val="ListParagraph"/>
        <w:numPr>
          <w:ilvl w:val="0"/>
          <w:numId w:val="23"/>
        </w:numPr>
        <w:spacing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t>Kukanja</w:t>
      </w:r>
      <w:proofErr w:type="spellEnd"/>
      <w:r w:rsidRPr="007C66D7">
        <w:rPr>
          <w:rFonts w:ascii="Arial" w:hAnsi="Arial" w:cs="Arial"/>
          <w:color w:val="000000" w:themeColor="text1"/>
          <w:sz w:val="20"/>
          <w:szCs w:val="20"/>
          <w:shd w:val="clear" w:color="auto" w:fill="FFFFFF"/>
        </w:rPr>
        <w:t xml:space="preserve">, M; </w:t>
      </w:r>
      <w:proofErr w:type="spellStart"/>
      <w:r w:rsidRPr="007C66D7">
        <w:rPr>
          <w:rFonts w:ascii="Arial" w:hAnsi="Arial" w:cs="Arial"/>
          <w:color w:val="000000" w:themeColor="text1"/>
          <w:sz w:val="20"/>
          <w:szCs w:val="20"/>
          <w:shd w:val="clear" w:color="auto" w:fill="FFFFFF"/>
        </w:rPr>
        <w:t>Gomezelj</w:t>
      </w:r>
      <w:proofErr w:type="spellEnd"/>
      <w:r w:rsidRPr="007C66D7">
        <w:rPr>
          <w:rFonts w:ascii="Arial" w:hAnsi="Arial" w:cs="Arial"/>
          <w:color w:val="000000" w:themeColor="text1"/>
          <w:sz w:val="20"/>
          <w:szCs w:val="20"/>
          <w:shd w:val="clear" w:color="auto" w:fill="FFFFFF"/>
        </w:rPr>
        <w:t xml:space="preserve"> O, Doris; Kodrič, B, (2017),</w:t>
      </w:r>
      <w:r w:rsidRPr="007C66D7">
        <w:rPr>
          <w:rFonts w:ascii="Arial" w:hAnsi="Arial" w:cs="Arial"/>
          <w:color w:val="000000" w:themeColor="text1"/>
          <w:sz w:val="20"/>
          <w:szCs w:val="20"/>
        </w:rPr>
        <w:t xml:space="preserve"> ‘</w:t>
      </w:r>
      <w:r w:rsidRPr="007C66D7">
        <w:rPr>
          <w:rFonts w:ascii="Arial" w:hAnsi="Arial" w:cs="Arial"/>
          <w:color w:val="000000" w:themeColor="text1"/>
          <w:sz w:val="20"/>
          <w:szCs w:val="20"/>
          <w:shd w:val="clear" w:color="auto" w:fill="FFFFFF"/>
        </w:rPr>
        <w:t>Ensuring restaurant quality and </w:t>
      </w:r>
      <w:r w:rsidRPr="007C66D7">
        <w:rPr>
          <w:rFonts w:ascii="Arial" w:hAnsi="Arial" w:cs="Arial"/>
          <w:color w:val="000000" w:themeColor="text1"/>
          <w:sz w:val="20"/>
          <w:szCs w:val="20"/>
        </w:rPr>
        <w:t>guests</w:t>
      </w:r>
      <w:r w:rsidRPr="007C66D7">
        <w:rPr>
          <w:rFonts w:ascii="Arial" w:hAnsi="Arial" w:cs="Arial"/>
          <w:color w:val="000000" w:themeColor="text1"/>
          <w:sz w:val="20"/>
          <w:szCs w:val="20"/>
          <w:shd w:val="clear" w:color="auto" w:fill="FFFFFF"/>
        </w:rPr>
        <w:t>' </w:t>
      </w:r>
      <w:r w:rsidRPr="007C66D7">
        <w:rPr>
          <w:rFonts w:ascii="Arial" w:hAnsi="Arial" w:cs="Arial"/>
          <w:color w:val="000000" w:themeColor="text1"/>
          <w:sz w:val="20"/>
          <w:szCs w:val="20"/>
        </w:rPr>
        <w:t>loyalty</w:t>
      </w:r>
      <w:r w:rsidRPr="007C66D7">
        <w:rPr>
          <w:rFonts w:ascii="Arial" w:hAnsi="Arial" w:cs="Arial"/>
          <w:color w:val="000000" w:themeColor="text1"/>
          <w:sz w:val="20"/>
          <w:szCs w:val="20"/>
          <w:shd w:val="clear" w:color="auto" w:fill="FFFFFF"/>
        </w:rPr>
        <w:t xml:space="preserve">: an integrative model based on marketing (7P) approach’, </w:t>
      </w:r>
      <w:r w:rsidRPr="007C66D7">
        <w:rPr>
          <w:rFonts w:ascii="Arial" w:hAnsi="Arial" w:cs="Arial"/>
          <w:i/>
          <w:iCs/>
          <w:color w:val="000000" w:themeColor="text1"/>
          <w:sz w:val="20"/>
          <w:szCs w:val="20"/>
          <w:shd w:val="clear" w:color="auto" w:fill="FFFFFF"/>
        </w:rPr>
        <w:t>Total quality management &amp; business excellence,</w:t>
      </w:r>
      <w:r w:rsidRPr="007C66D7">
        <w:rPr>
          <w:rFonts w:ascii="Arial" w:hAnsi="Arial" w:cs="Arial"/>
          <w:color w:val="000000" w:themeColor="text1"/>
          <w:sz w:val="20"/>
          <w:szCs w:val="20"/>
          <w:shd w:val="clear" w:color="auto" w:fill="FFFFFF"/>
        </w:rPr>
        <w:t xml:space="preserve"> Vol.28 (13-14), p.1509–1525.</w:t>
      </w:r>
    </w:p>
    <w:p w14:paraId="666D94DE" w14:textId="77777777" w:rsidR="00BE32FF" w:rsidRPr="007C66D7" w:rsidRDefault="00BE32FF" w:rsidP="003800B7">
      <w:pPr>
        <w:spacing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l</w:t>
      </w:r>
    </w:p>
    <w:p w14:paraId="14F4F48C" w14:textId="037C3A36" w:rsidR="00BE32FF" w:rsidRPr="007C66D7" w:rsidRDefault="00BE32FF" w:rsidP="00357CFD">
      <w:pPr>
        <w:pStyle w:val="ListParagraph"/>
        <w:numPr>
          <w:ilvl w:val="0"/>
          <w:numId w:val="23"/>
        </w:numPr>
        <w:spacing w:line="360" w:lineRule="auto"/>
        <w:jc w:val="both"/>
        <w:rPr>
          <w:rFonts w:ascii="Arial" w:hAnsi="Arial" w:cs="Arial"/>
          <w:color w:val="000000" w:themeColor="text1"/>
          <w:sz w:val="20"/>
          <w:szCs w:val="20"/>
        </w:rPr>
      </w:pPr>
      <w:proofErr w:type="spellStart"/>
      <w:r w:rsidRPr="007C66D7">
        <w:rPr>
          <w:rFonts w:ascii="Arial" w:hAnsi="Arial" w:cs="Arial"/>
          <w:color w:val="000000" w:themeColor="text1"/>
          <w:sz w:val="20"/>
          <w:szCs w:val="20"/>
        </w:rPr>
        <w:t>Lengnick</w:t>
      </w:r>
      <w:proofErr w:type="spellEnd"/>
      <w:r w:rsidRPr="007C66D7">
        <w:rPr>
          <w:rFonts w:ascii="Arial" w:hAnsi="Arial" w:cs="Arial"/>
          <w:color w:val="000000" w:themeColor="text1"/>
          <w:sz w:val="20"/>
          <w:szCs w:val="20"/>
        </w:rPr>
        <w:t>-Hall, C.A. (1996). Customer Contributions to Quality: A Different View of the Customer-Oriented Firm. Academy of Management Review, 21(3), pp.791–824.</w:t>
      </w:r>
    </w:p>
    <w:p w14:paraId="528D286B" w14:textId="77777777" w:rsidR="00CF2F6C" w:rsidRPr="007C66D7" w:rsidRDefault="00CF2F6C" w:rsidP="003800B7">
      <w:pPr>
        <w:spacing w:line="360" w:lineRule="auto"/>
        <w:jc w:val="both"/>
        <w:rPr>
          <w:rFonts w:ascii="Arial" w:hAnsi="Arial" w:cs="Arial"/>
          <w:color w:val="000000" w:themeColor="text1"/>
          <w:sz w:val="20"/>
          <w:szCs w:val="20"/>
        </w:rPr>
      </w:pPr>
    </w:p>
    <w:p w14:paraId="145667EB" w14:textId="430A93C7" w:rsidR="00BE32FF" w:rsidRPr="007C66D7" w:rsidRDefault="00BE32FF" w:rsidP="00357CFD">
      <w:pPr>
        <w:pStyle w:val="ListParagraph"/>
        <w:numPr>
          <w:ilvl w:val="0"/>
          <w:numId w:val="23"/>
        </w:numPr>
        <w:spacing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lastRenderedPageBreak/>
        <w:t>Lengnick</w:t>
      </w:r>
      <w:proofErr w:type="spellEnd"/>
      <w:r w:rsidRPr="007C66D7">
        <w:rPr>
          <w:rFonts w:ascii="Arial" w:hAnsi="Arial" w:cs="Arial"/>
          <w:color w:val="000000" w:themeColor="text1"/>
          <w:sz w:val="20"/>
          <w:szCs w:val="20"/>
          <w:shd w:val="clear" w:color="auto" w:fill="FFFFFF"/>
        </w:rPr>
        <w:t xml:space="preserve">-Hall, </w:t>
      </w:r>
      <w:r w:rsidR="00CF2F6C" w:rsidRPr="007C66D7">
        <w:rPr>
          <w:rFonts w:ascii="Arial" w:hAnsi="Arial" w:cs="Arial"/>
          <w:color w:val="000000" w:themeColor="text1"/>
          <w:sz w:val="20"/>
          <w:szCs w:val="20"/>
          <w:shd w:val="clear" w:color="auto" w:fill="FFFFFF"/>
        </w:rPr>
        <w:t>C.A. (</w:t>
      </w:r>
      <w:r w:rsidRPr="007C66D7">
        <w:rPr>
          <w:rFonts w:ascii="Arial" w:hAnsi="Arial" w:cs="Arial"/>
          <w:color w:val="000000" w:themeColor="text1"/>
          <w:sz w:val="20"/>
          <w:szCs w:val="20"/>
          <w:shd w:val="clear" w:color="auto" w:fill="FFFFFF"/>
        </w:rPr>
        <w:t>1996</w:t>
      </w:r>
      <w:r w:rsidR="00CF2F6C" w:rsidRPr="007C66D7">
        <w:rPr>
          <w:rFonts w:ascii="Arial" w:hAnsi="Arial" w:cs="Arial"/>
          <w:color w:val="000000" w:themeColor="text1"/>
          <w:sz w:val="20"/>
          <w:szCs w:val="20"/>
          <w:shd w:val="clear" w:color="auto" w:fill="FFFFFF"/>
        </w:rPr>
        <w:t>). Customer</w:t>
      </w:r>
      <w:r w:rsidRPr="007C66D7">
        <w:rPr>
          <w:rFonts w:ascii="Arial" w:hAnsi="Arial" w:cs="Arial"/>
          <w:color w:val="000000" w:themeColor="text1"/>
          <w:sz w:val="20"/>
          <w:szCs w:val="20"/>
          <w:shd w:val="clear" w:color="auto" w:fill="FFFFFF"/>
        </w:rPr>
        <w:t xml:space="preserve"> Contributions to Quality: A Different View of the Customer-Oriented </w:t>
      </w:r>
      <w:proofErr w:type="spellStart"/>
      <w:r w:rsidRPr="007C66D7">
        <w:rPr>
          <w:rFonts w:ascii="Arial" w:hAnsi="Arial" w:cs="Arial"/>
          <w:color w:val="000000" w:themeColor="text1"/>
          <w:sz w:val="20"/>
          <w:szCs w:val="20"/>
          <w:shd w:val="clear" w:color="auto" w:fill="FFFFFF"/>
        </w:rPr>
        <w:t>Firm.Academy</w:t>
      </w:r>
      <w:proofErr w:type="spellEnd"/>
      <w:r w:rsidRPr="007C66D7">
        <w:rPr>
          <w:rFonts w:ascii="Arial" w:hAnsi="Arial" w:cs="Arial"/>
          <w:color w:val="000000" w:themeColor="text1"/>
          <w:sz w:val="20"/>
          <w:szCs w:val="20"/>
          <w:shd w:val="clear" w:color="auto" w:fill="FFFFFF"/>
        </w:rPr>
        <w:t xml:space="preserve"> of Management Review,21(3), pp.791-824</w:t>
      </w:r>
      <w:r w:rsidR="00CF2F6C" w:rsidRPr="007C66D7">
        <w:rPr>
          <w:rFonts w:ascii="Arial" w:hAnsi="Arial" w:cs="Arial"/>
          <w:color w:val="000000" w:themeColor="text1"/>
          <w:sz w:val="20"/>
          <w:szCs w:val="20"/>
          <w:shd w:val="clear" w:color="auto" w:fill="FFFFFF"/>
        </w:rPr>
        <w:t>.</w:t>
      </w:r>
    </w:p>
    <w:p w14:paraId="271A8592" w14:textId="77777777" w:rsidR="00357CFD" w:rsidRPr="007C66D7" w:rsidRDefault="00357CFD" w:rsidP="00357CFD">
      <w:pPr>
        <w:pStyle w:val="ListParagraph"/>
        <w:rPr>
          <w:rFonts w:ascii="Arial" w:hAnsi="Arial" w:cs="Arial"/>
          <w:color w:val="000000" w:themeColor="text1"/>
          <w:sz w:val="20"/>
          <w:szCs w:val="20"/>
          <w:shd w:val="clear" w:color="auto" w:fill="FFFFFF"/>
        </w:rPr>
      </w:pPr>
    </w:p>
    <w:p w14:paraId="0B35B983" w14:textId="77777777" w:rsidR="00357CFD" w:rsidRPr="007C66D7" w:rsidRDefault="00357CFD" w:rsidP="00357CFD">
      <w:pPr>
        <w:pStyle w:val="ListParagraph"/>
        <w:spacing w:line="360" w:lineRule="auto"/>
        <w:jc w:val="both"/>
        <w:rPr>
          <w:rFonts w:ascii="Arial" w:hAnsi="Arial" w:cs="Arial"/>
          <w:color w:val="000000" w:themeColor="text1"/>
          <w:sz w:val="20"/>
          <w:szCs w:val="20"/>
          <w:shd w:val="clear" w:color="auto" w:fill="FFFFFF"/>
        </w:rPr>
      </w:pPr>
    </w:p>
    <w:p w14:paraId="78702D99" w14:textId="77777777" w:rsidR="00CF2F6C" w:rsidRPr="007C66D7" w:rsidRDefault="00CF2F6C" w:rsidP="00CF2F6C">
      <w:pPr>
        <w:pStyle w:val="ListParagraph"/>
        <w:spacing w:line="360" w:lineRule="auto"/>
        <w:ind w:left="1440"/>
        <w:jc w:val="both"/>
        <w:rPr>
          <w:rFonts w:ascii="Arial" w:hAnsi="Arial" w:cs="Arial"/>
          <w:color w:val="000000" w:themeColor="text1"/>
          <w:sz w:val="20"/>
          <w:szCs w:val="20"/>
          <w:shd w:val="clear" w:color="auto" w:fill="FFFFFF"/>
        </w:rPr>
      </w:pPr>
    </w:p>
    <w:p w14:paraId="51DD59AB" w14:textId="79B51B55" w:rsidR="00BE32FF" w:rsidRPr="007C66D7" w:rsidRDefault="00967459" w:rsidP="00967459">
      <w:pPr>
        <w:pStyle w:val="ListParagraph"/>
        <w:numPr>
          <w:ilvl w:val="0"/>
          <w:numId w:val="23"/>
        </w:numPr>
        <w:spacing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rPr>
        <w:t>Lidrooth</w:t>
      </w:r>
      <w:proofErr w:type="spellEnd"/>
      <w:r w:rsidRPr="007C66D7">
        <w:rPr>
          <w:rFonts w:ascii="Arial" w:hAnsi="Arial" w:cs="Arial"/>
          <w:color w:val="000000" w:themeColor="text1"/>
          <w:sz w:val="20"/>
          <w:szCs w:val="20"/>
        </w:rPr>
        <w:t>, R, C</w:t>
      </w:r>
      <w:r w:rsidR="00BE32FF" w:rsidRPr="007C66D7">
        <w:rPr>
          <w:rFonts w:ascii="Arial" w:hAnsi="Arial" w:cs="Arial"/>
          <w:color w:val="000000" w:themeColor="text1"/>
          <w:sz w:val="20"/>
          <w:szCs w:val="20"/>
        </w:rPr>
        <w:t>,</w:t>
      </w:r>
      <w:r w:rsidR="00BE32FF" w:rsidRPr="007C66D7">
        <w:rPr>
          <w:rFonts w:ascii="Arial" w:hAnsi="Arial" w:cs="Arial"/>
          <w:color w:val="000000" w:themeColor="text1"/>
          <w:sz w:val="20"/>
          <w:szCs w:val="20"/>
          <w:shd w:val="clear" w:color="auto" w:fill="FFFFFF"/>
        </w:rPr>
        <w:t xml:space="preserve"> </w:t>
      </w:r>
      <w:proofErr w:type="spellStart"/>
      <w:r w:rsidR="00BE32FF" w:rsidRPr="007C66D7">
        <w:rPr>
          <w:rFonts w:ascii="Arial" w:hAnsi="Arial" w:cs="Arial"/>
          <w:color w:val="000000" w:themeColor="text1"/>
          <w:sz w:val="20"/>
          <w:szCs w:val="20"/>
          <w:shd w:val="clear" w:color="auto" w:fill="FFFFFF"/>
        </w:rPr>
        <w:t>Konetzka</w:t>
      </w:r>
      <w:proofErr w:type="spellEnd"/>
      <w:r w:rsidR="00BE32FF" w:rsidRPr="007C66D7">
        <w:rPr>
          <w:rFonts w:ascii="Arial" w:hAnsi="Arial" w:cs="Arial"/>
          <w:color w:val="000000" w:themeColor="text1"/>
          <w:sz w:val="20"/>
          <w:szCs w:val="20"/>
          <w:shd w:val="clear" w:color="auto" w:fill="FFFFFF"/>
        </w:rPr>
        <w:t xml:space="preserve">, R. </w:t>
      </w:r>
      <w:r w:rsidR="007C66D7" w:rsidRPr="007C66D7">
        <w:rPr>
          <w:rFonts w:ascii="Arial" w:hAnsi="Arial" w:cs="Arial"/>
          <w:color w:val="000000" w:themeColor="text1"/>
          <w:sz w:val="20"/>
          <w:szCs w:val="20"/>
          <w:shd w:val="clear" w:color="auto" w:fill="FFFFFF"/>
        </w:rPr>
        <w:t>T;</w:t>
      </w:r>
      <w:r w:rsidR="00BE32FF" w:rsidRPr="007C66D7">
        <w:rPr>
          <w:rFonts w:ascii="Arial" w:hAnsi="Arial" w:cs="Arial"/>
          <w:color w:val="000000" w:themeColor="text1"/>
          <w:sz w:val="20"/>
          <w:szCs w:val="20"/>
          <w:shd w:val="clear" w:color="auto" w:fill="FFFFFF"/>
        </w:rPr>
        <w:t xml:space="preserve"> Navathe, </w:t>
      </w:r>
      <w:proofErr w:type="gramStart"/>
      <w:r w:rsidR="00BE32FF" w:rsidRPr="007C66D7">
        <w:rPr>
          <w:rFonts w:ascii="Arial" w:hAnsi="Arial" w:cs="Arial"/>
          <w:color w:val="000000" w:themeColor="text1"/>
          <w:sz w:val="20"/>
          <w:szCs w:val="20"/>
          <w:shd w:val="clear" w:color="auto" w:fill="FFFFFF"/>
        </w:rPr>
        <w:t>A,S.</w:t>
      </w:r>
      <w:proofErr w:type="gramEnd"/>
      <w:r w:rsidR="00BE32FF" w:rsidRPr="007C66D7">
        <w:rPr>
          <w:rFonts w:ascii="Arial" w:hAnsi="Arial" w:cs="Arial"/>
          <w:color w:val="000000" w:themeColor="text1"/>
          <w:sz w:val="20"/>
          <w:szCs w:val="20"/>
          <w:shd w:val="clear" w:color="auto" w:fill="FFFFFF"/>
        </w:rPr>
        <w:t xml:space="preserve"> ; Zhu, </w:t>
      </w:r>
      <w:proofErr w:type="spellStart"/>
      <w:r w:rsidR="00BE32FF" w:rsidRPr="007C66D7">
        <w:rPr>
          <w:rFonts w:ascii="Arial" w:hAnsi="Arial" w:cs="Arial"/>
          <w:color w:val="000000" w:themeColor="text1"/>
          <w:sz w:val="20"/>
          <w:szCs w:val="20"/>
          <w:shd w:val="clear" w:color="auto" w:fill="FFFFFF"/>
        </w:rPr>
        <w:t>Jingsan</w:t>
      </w:r>
      <w:proofErr w:type="spellEnd"/>
      <w:r w:rsidR="00BE32FF" w:rsidRPr="007C66D7">
        <w:rPr>
          <w:rFonts w:ascii="Arial" w:hAnsi="Arial" w:cs="Arial"/>
          <w:color w:val="000000" w:themeColor="text1"/>
          <w:sz w:val="20"/>
          <w:szCs w:val="20"/>
          <w:shd w:val="clear" w:color="auto" w:fill="FFFFFF"/>
        </w:rPr>
        <w:t xml:space="preserve"> ; Chen, W; Volpp, K,</w:t>
      </w:r>
      <w:r w:rsidR="00BE32FF" w:rsidRPr="007C66D7">
        <w:rPr>
          <w:rFonts w:ascii="Arial" w:hAnsi="Arial" w:cs="Arial"/>
          <w:color w:val="000000" w:themeColor="text1"/>
          <w:sz w:val="20"/>
          <w:szCs w:val="20"/>
        </w:rPr>
        <w:t xml:space="preserve"> </w:t>
      </w:r>
      <w:r w:rsidR="00BE32FF" w:rsidRPr="007C66D7">
        <w:rPr>
          <w:rFonts w:ascii="Arial" w:hAnsi="Arial" w:cs="Arial"/>
          <w:color w:val="000000" w:themeColor="text1"/>
          <w:sz w:val="20"/>
          <w:szCs w:val="20"/>
        </w:rPr>
        <w:br/>
      </w:r>
      <w:r w:rsidR="00BE32FF" w:rsidRPr="007C66D7">
        <w:rPr>
          <w:rFonts w:ascii="Arial" w:hAnsi="Arial" w:cs="Arial"/>
          <w:color w:val="000000" w:themeColor="text1"/>
          <w:sz w:val="20"/>
          <w:szCs w:val="20"/>
          <w:shd w:val="clear" w:color="auto" w:fill="FFFFFF"/>
        </w:rPr>
        <w:t>The </w:t>
      </w:r>
      <w:r w:rsidR="00BE32FF" w:rsidRPr="007C66D7">
        <w:rPr>
          <w:rFonts w:ascii="Arial" w:hAnsi="Arial" w:cs="Arial"/>
          <w:color w:val="000000" w:themeColor="text1"/>
          <w:sz w:val="20"/>
          <w:szCs w:val="20"/>
        </w:rPr>
        <w:t>Impact of Profitability</w:t>
      </w:r>
      <w:r w:rsidR="00BE32FF" w:rsidRPr="007C66D7">
        <w:rPr>
          <w:rFonts w:ascii="Arial" w:hAnsi="Arial" w:cs="Arial"/>
          <w:color w:val="000000" w:themeColor="text1"/>
          <w:sz w:val="20"/>
          <w:szCs w:val="20"/>
          <w:shd w:val="clear" w:color="auto" w:fill="FFFFFF"/>
        </w:rPr>
        <w:t> of Hospital Admissions on Mortality, Health services research,  Vol.48 (2pt2), p.792-809.</w:t>
      </w:r>
    </w:p>
    <w:p w14:paraId="55D50B8A" w14:textId="77777777" w:rsidR="00375DA5" w:rsidRPr="007C66D7" w:rsidRDefault="00375DA5" w:rsidP="00375DA5">
      <w:pPr>
        <w:pStyle w:val="ListParagraph"/>
        <w:spacing w:line="360" w:lineRule="auto"/>
        <w:ind w:left="1440"/>
        <w:jc w:val="both"/>
        <w:rPr>
          <w:rFonts w:ascii="Arial" w:hAnsi="Arial" w:cs="Arial"/>
          <w:color w:val="000000" w:themeColor="text1"/>
          <w:sz w:val="20"/>
          <w:szCs w:val="20"/>
          <w:shd w:val="clear" w:color="auto" w:fill="FFFFFF"/>
        </w:rPr>
      </w:pPr>
    </w:p>
    <w:p w14:paraId="33C5D0E9" w14:textId="2505B9F9" w:rsidR="00BE32FF" w:rsidRPr="007C66D7" w:rsidRDefault="00BE32FF" w:rsidP="00967459">
      <w:pPr>
        <w:pStyle w:val="ListParagraph"/>
        <w:numPr>
          <w:ilvl w:val="0"/>
          <w:numId w:val="23"/>
        </w:numPr>
        <w:spacing w:after="0" w:line="360" w:lineRule="auto"/>
        <w:jc w:val="both"/>
        <w:rPr>
          <w:rFonts w:ascii="Arial" w:eastAsia="Times New Roman" w:hAnsi="Arial" w:cs="Arial"/>
          <w:color w:val="000000" w:themeColor="text1"/>
          <w:sz w:val="20"/>
          <w:szCs w:val="20"/>
          <w:lang w:eastAsia="en-GB"/>
        </w:rPr>
      </w:pPr>
      <w:r w:rsidRPr="007C66D7">
        <w:rPr>
          <w:rFonts w:ascii="Arial" w:hAnsi="Arial" w:cs="Arial"/>
          <w:color w:val="000000" w:themeColor="text1"/>
          <w:sz w:val="20"/>
          <w:szCs w:val="20"/>
        </w:rPr>
        <w:t xml:space="preserve">Maltz, A, C, </w:t>
      </w:r>
      <w:proofErr w:type="spellStart"/>
      <w:r w:rsidRPr="007C66D7">
        <w:rPr>
          <w:rFonts w:ascii="Arial" w:hAnsi="Arial" w:cs="Arial"/>
          <w:color w:val="000000" w:themeColor="text1"/>
          <w:sz w:val="20"/>
          <w:szCs w:val="20"/>
        </w:rPr>
        <w:t>Shenhar</w:t>
      </w:r>
      <w:proofErr w:type="spellEnd"/>
      <w:r w:rsidRPr="007C66D7">
        <w:rPr>
          <w:rFonts w:ascii="Arial" w:hAnsi="Arial" w:cs="Arial"/>
          <w:color w:val="000000" w:themeColor="text1"/>
          <w:sz w:val="20"/>
          <w:szCs w:val="20"/>
        </w:rPr>
        <w:t>, A, J, Reilly, R, R,(2003),</w:t>
      </w:r>
      <w:r w:rsidRPr="007C66D7">
        <w:rPr>
          <w:rFonts w:ascii="Arial" w:eastAsia="Times New Roman" w:hAnsi="Arial" w:cs="Arial"/>
          <w:color w:val="000000" w:themeColor="text1"/>
          <w:kern w:val="36"/>
          <w:sz w:val="20"/>
          <w:szCs w:val="20"/>
          <w:lang w:eastAsia="en-GB"/>
        </w:rPr>
        <w:t xml:space="preserve"> ‘Beyond the Balanced Scorecard:: Refining the Search for Organizational Success Measures,’</w:t>
      </w:r>
      <w:r w:rsidRPr="007C66D7">
        <w:rPr>
          <w:rFonts w:ascii="Arial" w:eastAsia="Times New Roman" w:hAnsi="Arial" w:cs="Arial"/>
          <w:color w:val="000000" w:themeColor="text1"/>
          <w:sz w:val="20"/>
          <w:szCs w:val="20"/>
          <w:lang w:eastAsia="en-GB"/>
        </w:rPr>
        <w:t xml:space="preserve"> </w:t>
      </w:r>
      <w:hyperlink r:id="rId50" w:tooltip="Go to Long Range Planning on ScienceDirect" w:history="1">
        <w:r w:rsidRPr="007C66D7">
          <w:rPr>
            <w:rFonts w:ascii="Arial" w:eastAsia="Times New Roman" w:hAnsi="Arial" w:cs="Arial"/>
            <w:i/>
            <w:iCs/>
            <w:color w:val="000000" w:themeColor="text1"/>
            <w:sz w:val="20"/>
            <w:szCs w:val="20"/>
            <w:lang w:eastAsia="en-GB"/>
          </w:rPr>
          <w:t>Long Range Planning</w:t>
        </w:r>
      </w:hyperlink>
      <w:r w:rsidRPr="007C66D7">
        <w:rPr>
          <w:rFonts w:ascii="Arial" w:eastAsia="Times New Roman" w:hAnsi="Arial" w:cs="Arial"/>
          <w:i/>
          <w:iCs/>
          <w:color w:val="000000" w:themeColor="text1"/>
          <w:sz w:val="20"/>
          <w:szCs w:val="20"/>
          <w:lang w:eastAsia="en-GB"/>
        </w:rPr>
        <w:t>,</w:t>
      </w:r>
      <w:r w:rsidRPr="007C66D7">
        <w:rPr>
          <w:rFonts w:ascii="Arial" w:eastAsia="Times New Roman" w:hAnsi="Arial" w:cs="Arial"/>
          <w:color w:val="000000" w:themeColor="text1"/>
          <w:sz w:val="20"/>
          <w:szCs w:val="20"/>
          <w:lang w:eastAsia="en-GB"/>
        </w:rPr>
        <w:t xml:space="preserve"> </w:t>
      </w:r>
      <w:hyperlink r:id="rId51" w:tooltip="Go to table of contents for this volume/issue" w:history="1">
        <w:r w:rsidRPr="007C66D7">
          <w:rPr>
            <w:rFonts w:ascii="Arial" w:eastAsia="Times New Roman" w:hAnsi="Arial" w:cs="Arial"/>
            <w:color w:val="000000" w:themeColor="text1"/>
            <w:sz w:val="20"/>
            <w:szCs w:val="20"/>
            <w:lang w:eastAsia="en-GB"/>
          </w:rPr>
          <w:t>Volume 36, Issue 2</w:t>
        </w:r>
      </w:hyperlink>
      <w:r w:rsidRPr="007C66D7">
        <w:rPr>
          <w:rFonts w:ascii="Arial" w:eastAsia="Times New Roman" w:hAnsi="Arial" w:cs="Arial"/>
          <w:color w:val="000000" w:themeColor="text1"/>
          <w:sz w:val="20"/>
          <w:szCs w:val="20"/>
          <w:lang w:eastAsia="en-GB"/>
        </w:rPr>
        <w:t>.</w:t>
      </w:r>
    </w:p>
    <w:p w14:paraId="6550711A" w14:textId="77777777" w:rsidR="00967459" w:rsidRPr="007C66D7" w:rsidRDefault="00967459" w:rsidP="00967459">
      <w:pPr>
        <w:pStyle w:val="ListParagraph"/>
        <w:rPr>
          <w:rFonts w:ascii="Arial" w:eastAsia="Times New Roman" w:hAnsi="Arial" w:cs="Arial"/>
          <w:color w:val="000000" w:themeColor="text1"/>
          <w:sz w:val="20"/>
          <w:szCs w:val="20"/>
          <w:lang w:eastAsia="en-GB"/>
        </w:rPr>
      </w:pPr>
    </w:p>
    <w:p w14:paraId="6F492D01" w14:textId="77777777" w:rsidR="00967459" w:rsidRPr="007C66D7" w:rsidRDefault="00967459" w:rsidP="00967459">
      <w:pPr>
        <w:pStyle w:val="ListParagraph"/>
        <w:spacing w:after="0" w:line="360" w:lineRule="auto"/>
        <w:jc w:val="both"/>
        <w:rPr>
          <w:rFonts w:ascii="Arial" w:eastAsia="Times New Roman" w:hAnsi="Arial" w:cs="Arial"/>
          <w:color w:val="000000" w:themeColor="text1"/>
          <w:sz w:val="20"/>
          <w:szCs w:val="20"/>
          <w:lang w:eastAsia="en-GB"/>
        </w:rPr>
      </w:pPr>
    </w:p>
    <w:p w14:paraId="56892531" w14:textId="77777777" w:rsidR="00375DA5" w:rsidRPr="007C66D7" w:rsidRDefault="00375DA5" w:rsidP="00375DA5">
      <w:pPr>
        <w:pStyle w:val="ListParagraph"/>
        <w:spacing w:after="0" w:line="360" w:lineRule="auto"/>
        <w:ind w:left="1440"/>
        <w:jc w:val="both"/>
        <w:rPr>
          <w:rFonts w:ascii="Arial" w:eastAsia="Times New Roman" w:hAnsi="Arial" w:cs="Arial"/>
          <w:color w:val="000000" w:themeColor="text1"/>
          <w:sz w:val="20"/>
          <w:szCs w:val="20"/>
          <w:lang w:eastAsia="en-GB"/>
        </w:rPr>
      </w:pPr>
    </w:p>
    <w:p w14:paraId="46EC41AD" w14:textId="1FC256C3" w:rsidR="00BE32FF" w:rsidRPr="007C66D7" w:rsidRDefault="00BE32FF" w:rsidP="00510BBA">
      <w:pPr>
        <w:pStyle w:val="ListParagraph"/>
        <w:numPr>
          <w:ilvl w:val="0"/>
          <w:numId w:val="23"/>
        </w:numPr>
        <w:spacing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Minwoo, L., (2022). ‘Evolution of </w:t>
      </w:r>
      <w:r w:rsidRPr="007C66D7">
        <w:rPr>
          <w:rFonts w:ascii="Arial" w:hAnsi="Arial" w:cs="Arial"/>
          <w:color w:val="000000" w:themeColor="text1"/>
          <w:sz w:val="20"/>
          <w:szCs w:val="20"/>
        </w:rPr>
        <w:t>hospitality</w:t>
      </w:r>
      <w:r w:rsidRPr="007C66D7">
        <w:rPr>
          <w:rFonts w:ascii="Arial" w:hAnsi="Arial" w:cs="Arial"/>
          <w:color w:val="000000" w:themeColor="text1"/>
          <w:sz w:val="20"/>
          <w:szCs w:val="20"/>
          <w:shd w:val="clear" w:color="auto" w:fill="FFFFFF"/>
        </w:rPr>
        <w:t> and tourism </w:t>
      </w:r>
      <w:r w:rsidRPr="007C66D7">
        <w:rPr>
          <w:rFonts w:ascii="Arial" w:hAnsi="Arial" w:cs="Arial"/>
          <w:color w:val="000000" w:themeColor="text1"/>
          <w:sz w:val="20"/>
          <w:szCs w:val="20"/>
        </w:rPr>
        <w:t>technology</w:t>
      </w:r>
      <w:r w:rsidRPr="007C66D7">
        <w:rPr>
          <w:rFonts w:ascii="Arial" w:hAnsi="Arial" w:cs="Arial"/>
          <w:color w:val="000000" w:themeColor="text1"/>
          <w:sz w:val="20"/>
          <w:szCs w:val="20"/>
          <w:shd w:val="clear" w:color="auto" w:fill="FFFFFF"/>
        </w:rPr>
        <w:t> research from Journal of </w:t>
      </w:r>
      <w:r w:rsidRPr="007C66D7">
        <w:rPr>
          <w:rFonts w:ascii="Arial" w:hAnsi="Arial" w:cs="Arial"/>
          <w:color w:val="000000" w:themeColor="text1"/>
          <w:sz w:val="20"/>
          <w:szCs w:val="20"/>
        </w:rPr>
        <w:t>Hospitality</w:t>
      </w:r>
      <w:r w:rsidRPr="007C66D7">
        <w:rPr>
          <w:rFonts w:ascii="Arial" w:hAnsi="Arial" w:cs="Arial"/>
          <w:color w:val="000000" w:themeColor="text1"/>
          <w:sz w:val="20"/>
          <w:szCs w:val="20"/>
          <w:shd w:val="clear" w:color="auto" w:fill="FFFFFF"/>
        </w:rPr>
        <w:t> and Tourism </w:t>
      </w:r>
      <w:r w:rsidRPr="007C66D7">
        <w:rPr>
          <w:rFonts w:ascii="Arial" w:hAnsi="Arial" w:cs="Arial"/>
          <w:color w:val="000000" w:themeColor="text1"/>
          <w:sz w:val="20"/>
          <w:szCs w:val="20"/>
        </w:rPr>
        <w:t>Technology</w:t>
      </w:r>
      <w:r w:rsidRPr="007C66D7">
        <w:rPr>
          <w:rFonts w:ascii="Arial" w:hAnsi="Arial" w:cs="Arial"/>
          <w:color w:val="000000" w:themeColor="text1"/>
          <w:sz w:val="20"/>
          <w:szCs w:val="20"/>
          <w:shd w:val="clear" w:color="auto" w:fill="FFFFFF"/>
        </w:rPr>
        <w:t xml:space="preserve">: a computer-assisted qualitative data analysis,’ </w:t>
      </w:r>
      <w:r w:rsidRPr="007C66D7">
        <w:rPr>
          <w:rFonts w:ascii="Arial" w:hAnsi="Arial" w:cs="Arial"/>
          <w:i/>
          <w:iCs/>
          <w:color w:val="000000" w:themeColor="text1"/>
          <w:sz w:val="20"/>
          <w:szCs w:val="20"/>
          <w:shd w:val="clear" w:color="auto" w:fill="FFFFFF"/>
        </w:rPr>
        <w:t>Journal of </w:t>
      </w:r>
      <w:r w:rsidRPr="007C66D7">
        <w:rPr>
          <w:rFonts w:ascii="Arial" w:hAnsi="Arial" w:cs="Arial"/>
          <w:i/>
          <w:iCs/>
          <w:color w:val="000000" w:themeColor="text1"/>
          <w:sz w:val="20"/>
          <w:szCs w:val="20"/>
        </w:rPr>
        <w:t>Hospitality</w:t>
      </w:r>
      <w:r w:rsidRPr="007C66D7">
        <w:rPr>
          <w:rFonts w:ascii="Arial" w:hAnsi="Arial" w:cs="Arial"/>
          <w:i/>
          <w:iCs/>
          <w:color w:val="000000" w:themeColor="text1"/>
          <w:sz w:val="20"/>
          <w:szCs w:val="20"/>
          <w:shd w:val="clear" w:color="auto" w:fill="FFFFFF"/>
        </w:rPr>
        <w:t> and Tourism Technology</w:t>
      </w:r>
      <w:r w:rsidRPr="007C66D7">
        <w:rPr>
          <w:rFonts w:ascii="Arial" w:hAnsi="Arial" w:cs="Arial"/>
          <w:color w:val="000000" w:themeColor="text1"/>
          <w:sz w:val="20"/>
          <w:szCs w:val="20"/>
          <w:shd w:val="clear" w:color="auto" w:fill="FFFFFF"/>
        </w:rPr>
        <w:t>, Vol.13 (1), p.62–84.</w:t>
      </w:r>
    </w:p>
    <w:p w14:paraId="6CA34F5F" w14:textId="77777777" w:rsidR="00510BBA" w:rsidRPr="007C66D7" w:rsidRDefault="00510BBA" w:rsidP="00510BBA">
      <w:pPr>
        <w:pStyle w:val="ListParagraph"/>
        <w:spacing w:line="360" w:lineRule="auto"/>
        <w:jc w:val="both"/>
        <w:rPr>
          <w:rFonts w:ascii="Arial" w:hAnsi="Arial" w:cs="Arial"/>
          <w:color w:val="000000" w:themeColor="text1"/>
          <w:sz w:val="20"/>
          <w:szCs w:val="20"/>
          <w:shd w:val="clear" w:color="auto" w:fill="FFFFFF"/>
        </w:rPr>
      </w:pPr>
    </w:p>
    <w:p w14:paraId="40AD43ED" w14:textId="77777777" w:rsidR="00510BBA" w:rsidRPr="007C66D7" w:rsidRDefault="00510BBA" w:rsidP="00510BBA">
      <w:pPr>
        <w:pStyle w:val="ListParagraph"/>
        <w:spacing w:line="360" w:lineRule="auto"/>
        <w:jc w:val="both"/>
        <w:rPr>
          <w:rFonts w:ascii="Arial" w:hAnsi="Arial" w:cs="Arial"/>
          <w:color w:val="000000" w:themeColor="text1"/>
          <w:sz w:val="20"/>
          <w:szCs w:val="20"/>
          <w:shd w:val="clear" w:color="auto" w:fill="FFFFFF"/>
        </w:rPr>
      </w:pPr>
    </w:p>
    <w:p w14:paraId="70A06B2D" w14:textId="2D9D91DB" w:rsidR="00BE32FF" w:rsidRPr="007C66D7" w:rsidRDefault="00BE32FF" w:rsidP="00510BBA">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lang w:eastAsia="en-GB"/>
        </w:rPr>
        <w:t xml:space="preserve">Mohsin, A., Rodrigues, H, </w:t>
      </w:r>
      <w:proofErr w:type="spellStart"/>
      <w:r w:rsidRPr="007C66D7">
        <w:rPr>
          <w:rFonts w:ascii="Arial" w:hAnsi="Arial" w:cs="Arial"/>
          <w:color w:val="000000" w:themeColor="text1"/>
          <w:sz w:val="20"/>
          <w:szCs w:val="20"/>
          <w:lang w:eastAsia="en-GB"/>
        </w:rPr>
        <w:t>Brochado</w:t>
      </w:r>
      <w:proofErr w:type="spellEnd"/>
      <w:r w:rsidRPr="007C66D7">
        <w:rPr>
          <w:rFonts w:ascii="Arial" w:hAnsi="Arial" w:cs="Arial"/>
          <w:color w:val="000000" w:themeColor="text1"/>
          <w:sz w:val="20"/>
          <w:szCs w:val="20"/>
          <w:lang w:eastAsia="en-GB"/>
        </w:rPr>
        <w:t>, A., (2019).’</w:t>
      </w:r>
      <w:r w:rsidRPr="007C66D7">
        <w:rPr>
          <w:rFonts w:ascii="Arial" w:eastAsia="Times New Roman" w:hAnsi="Arial" w:cs="Arial"/>
          <w:b/>
          <w:bCs/>
          <w:color w:val="000000" w:themeColor="text1"/>
          <w:sz w:val="20"/>
          <w:szCs w:val="20"/>
          <w:lang w:eastAsia="en-GB"/>
        </w:rPr>
        <w:t xml:space="preserve"> </w:t>
      </w:r>
      <w:r w:rsidRPr="007C66D7">
        <w:rPr>
          <w:rFonts w:ascii="Arial" w:eastAsia="Times New Roman" w:hAnsi="Arial" w:cs="Arial"/>
          <w:color w:val="000000" w:themeColor="text1"/>
          <w:sz w:val="20"/>
          <w:szCs w:val="20"/>
          <w:lang w:eastAsia="en-GB"/>
        </w:rPr>
        <w:t>Ratings,</w:t>
      </w:r>
      <w:r w:rsidRPr="007C66D7">
        <w:rPr>
          <w:rFonts w:ascii="Arial" w:hAnsi="Arial" w:cs="Arial"/>
          <w:color w:val="000000" w:themeColor="text1"/>
          <w:sz w:val="20"/>
          <w:szCs w:val="20"/>
          <w:shd w:val="clear" w:color="auto" w:fill="FFFFFF"/>
        </w:rPr>
        <w:t xml:space="preserve"> </w:t>
      </w:r>
      <w:r w:rsidRPr="007C66D7">
        <w:rPr>
          <w:rFonts w:ascii="Arial" w:hAnsi="Arial" w:cs="Arial"/>
          <w:i/>
          <w:iCs/>
          <w:color w:val="000000" w:themeColor="text1"/>
          <w:sz w:val="20"/>
          <w:szCs w:val="20"/>
          <w:shd w:val="clear" w:color="auto" w:fill="FFFFFF"/>
        </w:rPr>
        <w:t xml:space="preserve">International Journal of Hospitality Management, </w:t>
      </w:r>
      <w:r w:rsidRPr="007C66D7">
        <w:rPr>
          <w:rFonts w:ascii="Arial" w:hAnsi="Arial" w:cs="Arial"/>
          <w:color w:val="000000" w:themeColor="text1"/>
          <w:sz w:val="20"/>
          <w:szCs w:val="20"/>
          <w:shd w:val="clear" w:color="auto" w:fill="FFFFFF"/>
        </w:rPr>
        <w:t>Vol.83, p.103–114,</w:t>
      </w:r>
      <w:r w:rsidRPr="007C66D7">
        <w:rPr>
          <w:rFonts w:ascii="Arial" w:hAnsi="Arial" w:cs="Arial"/>
          <w:color w:val="000000" w:themeColor="text1"/>
          <w:sz w:val="20"/>
          <w:szCs w:val="20"/>
        </w:rPr>
        <w:t xml:space="preserve"> </w:t>
      </w:r>
      <w:r w:rsidRPr="007C66D7">
        <w:rPr>
          <w:rFonts w:ascii="Arial" w:hAnsi="Arial" w:cs="Arial"/>
          <w:color w:val="000000" w:themeColor="text1"/>
          <w:sz w:val="20"/>
          <w:szCs w:val="20"/>
          <w:shd w:val="clear" w:color="auto" w:fill="FFFFFF"/>
        </w:rPr>
        <w:t>Elsevier Ltd.</w:t>
      </w:r>
    </w:p>
    <w:p w14:paraId="490EC471" w14:textId="77777777" w:rsidR="00510BBA" w:rsidRPr="007C66D7" w:rsidRDefault="00510BBA" w:rsidP="00510BBA">
      <w:pPr>
        <w:rPr>
          <w:color w:val="000000" w:themeColor="text1"/>
        </w:rPr>
      </w:pPr>
    </w:p>
    <w:p w14:paraId="3F9D69C8" w14:textId="77777777" w:rsidR="00375DA5" w:rsidRPr="007C66D7" w:rsidRDefault="00375DA5" w:rsidP="00375DA5">
      <w:pPr>
        <w:rPr>
          <w:color w:val="000000" w:themeColor="text1"/>
        </w:rPr>
      </w:pPr>
    </w:p>
    <w:p w14:paraId="553C9BAD" w14:textId="29D51E57" w:rsidR="00BE32FF" w:rsidRPr="007C66D7" w:rsidRDefault="00BE32FF" w:rsidP="009014F3">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Muzumdar, P. (2019). Business Model Development Through Corporate Strategy Design: IBM SWOT Analysis. SSRN Electronic Journal.</w:t>
      </w:r>
    </w:p>
    <w:p w14:paraId="0FDC47C3" w14:textId="77777777" w:rsidR="009014F3" w:rsidRPr="007C66D7" w:rsidRDefault="009014F3" w:rsidP="002F3478">
      <w:pPr>
        <w:pStyle w:val="ListParagraph"/>
        <w:spacing w:line="360" w:lineRule="auto"/>
        <w:jc w:val="both"/>
        <w:rPr>
          <w:rFonts w:ascii="Arial" w:hAnsi="Arial" w:cs="Arial"/>
          <w:color w:val="000000" w:themeColor="text1"/>
          <w:sz w:val="20"/>
          <w:szCs w:val="20"/>
        </w:rPr>
      </w:pPr>
    </w:p>
    <w:p w14:paraId="112D1F48" w14:textId="3E1DB4F9" w:rsidR="00BE32FF" w:rsidRPr="007C66D7" w:rsidRDefault="00BE32FF" w:rsidP="002F3478">
      <w:pPr>
        <w:pStyle w:val="ListParagraph"/>
        <w:numPr>
          <w:ilvl w:val="0"/>
          <w:numId w:val="23"/>
        </w:numPr>
        <w:spacing w:line="360" w:lineRule="auto"/>
        <w:jc w:val="both"/>
        <w:rPr>
          <w:rFonts w:ascii="Arial" w:hAnsi="Arial" w:cs="Arial"/>
          <w:color w:val="000000" w:themeColor="text1"/>
          <w:sz w:val="20"/>
          <w:szCs w:val="20"/>
          <w:lang w:eastAsia="en-GB"/>
        </w:rPr>
      </w:pPr>
      <w:r w:rsidRPr="007C66D7">
        <w:rPr>
          <w:rFonts w:ascii="Arial" w:hAnsi="Arial" w:cs="Arial"/>
          <w:color w:val="000000" w:themeColor="text1"/>
          <w:sz w:val="20"/>
          <w:szCs w:val="20"/>
          <w:lang w:eastAsia="en-GB"/>
        </w:rPr>
        <w:t xml:space="preserve">Oyster,(2023), Available on: </w:t>
      </w:r>
      <w:hyperlink r:id="rId52" w:anchor=":~:text=The%20water%20park%20and%20aquarium%20are%20open%20to,Club%20is%20likely%20to%20bump%20with%20loud%20music" w:history="1">
        <w:r w:rsidRPr="007C66D7">
          <w:rPr>
            <w:rStyle w:val="Hyperlink"/>
            <w:rFonts w:ascii="Arial" w:hAnsi="Arial" w:cs="Arial"/>
            <w:color w:val="000000" w:themeColor="text1"/>
            <w:sz w:val="20"/>
            <w:szCs w:val="20"/>
            <w:lang w:eastAsia="en-GB"/>
          </w:rPr>
          <w:t>https://www.oyster.com/dubai/hotels/atlantis-the-palm/#:~:text=The%20water%20park%20and%20aquarium%20are%20open%20to,Club%20is%20likely%20to%20bump%20with%20loud%20music</w:t>
        </w:r>
      </w:hyperlink>
      <w:r w:rsidRPr="007C66D7">
        <w:rPr>
          <w:rFonts w:ascii="Arial" w:hAnsi="Arial" w:cs="Arial"/>
          <w:color w:val="000000" w:themeColor="text1"/>
          <w:sz w:val="20"/>
          <w:szCs w:val="20"/>
          <w:lang w:eastAsia="en-GB"/>
        </w:rPr>
        <w:t>.</w:t>
      </w:r>
    </w:p>
    <w:p w14:paraId="69C5CFB0" w14:textId="77777777" w:rsidR="003B303E" w:rsidRPr="007C66D7" w:rsidRDefault="003B303E" w:rsidP="003B303E">
      <w:pPr>
        <w:pStyle w:val="ListParagraph"/>
        <w:spacing w:line="360" w:lineRule="auto"/>
        <w:ind w:left="1440"/>
        <w:jc w:val="both"/>
        <w:rPr>
          <w:rFonts w:ascii="Arial" w:hAnsi="Arial" w:cs="Arial"/>
          <w:color w:val="000000" w:themeColor="text1"/>
          <w:sz w:val="20"/>
          <w:szCs w:val="20"/>
          <w:lang w:eastAsia="en-GB"/>
        </w:rPr>
      </w:pPr>
    </w:p>
    <w:p w14:paraId="5772215F" w14:textId="77777777" w:rsidR="003B303E" w:rsidRPr="007C66D7" w:rsidRDefault="003B303E" w:rsidP="003B303E">
      <w:pPr>
        <w:pStyle w:val="ListParagraph"/>
        <w:spacing w:line="360" w:lineRule="auto"/>
        <w:ind w:left="1440"/>
        <w:jc w:val="both"/>
        <w:rPr>
          <w:rFonts w:ascii="Arial" w:hAnsi="Arial" w:cs="Arial"/>
          <w:color w:val="000000" w:themeColor="text1"/>
          <w:sz w:val="20"/>
          <w:szCs w:val="20"/>
          <w:shd w:val="clear" w:color="auto" w:fill="FFFFFF"/>
        </w:rPr>
      </w:pPr>
    </w:p>
    <w:p w14:paraId="0B15C20F" w14:textId="6EC2E1F4" w:rsidR="00BE32FF" w:rsidRPr="007C66D7" w:rsidRDefault="00BE32FF" w:rsidP="002F3478">
      <w:pPr>
        <w:pStyle w:val="ListParagraph"/>
        <w:numPr>
          <w:ilvl w:val="0"/>
          <w:numId w:val="23"/>
        </w:numPr>
        <w:spacing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 xml:space="preserve">Panchapakesan, P., </w:t>
      </w:r>
      <w:proofErr w:type="spellStart"/>
      <w:r w:rsidRPr="007C66D7">
        <w:rPr>
          <w:rFonts w:ascii="Arial" w:hAnsi="Arial" w:cs="Arial"/>
          <w:color w:val="000000" w:themeColor="text1"/>
          <w:sz w:val="20"/>
          <w:szCs w:val="20"/>
          <w:shd w:val="clear" w:color="auto" w:fill="FFFFFF"/>
        </w:rPr>
        <w:t>Jiseon</w:t>
      </w:r>
      <w:proofErr w:type="spellEnd"/>
      <w:r w:rsidRPr="007C66D7">
        <w:rPr>
          <w:rFonts w:ascii="Arial" w:hAnsi="Arial" w:cs="Arial"/>
          <w:color w:val="000000" w:themeColor="text1"/>
          <w:sz w:val="20"/>
          <w:szCs w:val="20"/>
          <w:shd w:val="clear" w:color="auto" w:fill="FFFFFF"/>
        </w:rPr>
        <w:t>, A., (2020).</w:t>
      </w:r>
      <w:r w:rsidRPr="007C66D7">
        <w:rPr>
          <w:rFonts w:ascii="Arial" w:hAnsi="Arial" w:cs="Arial"/>
          <w:color w:val="000000" w:themeColor="text1"/>
          <w:sz w:val="20"/>
          <w:szCs w:val="20"/>
        </w:rPr>
        <w:t xml:space="preserve"> ‘Guest satisfaction</w:t>
      </w:r>
      <w:r w:rsidRPr="007C66D7">
        <w:rPr>
          <w:rFonts w:ascii="Arial" w:hAnsi="Arial" w:cs="Arial"/>
          <w:color w:val="000000" w:themeColor="text1"/>
          <w:sz w:val="20"/>
          <w:szCs w:val="20"/>
          <w:shd w:val="clear" w:color="auto" w:fill="FFFFFF"/>
        </w:rPr>
        <w:t> &amp; dissatisfaction in luxury hotels: An application of big data,’</w:t>
      </w:r>
      <w:r w:rsidRPr="007C66D7">
        <w:rPr>
          <w:rFonts w:ascii="Arial" w:hAnsi="Arial" w:cs="Arial"/>
          <w:i/>
          <w:iCs/>
          <w:color w:val="000000" w:themeColor="text1"/>
          <w:sz w:val="20"/>
          <w:szCs w:val="20"/>
          <w:shd w:val="clear" w:color="auto" w:fill="FFFFFF"/>
        </w:rPr>
        <w:t xml:space="preserve"> International Journal of Hospitality Management</w:t>
      </w:r>
      <w:r w:rsidRPr="007C66D7">
        <w:rPr>
          <w:rFonts w:ascii="Arial" w:hAnsi="Arial" w:cs="Arial"/>
          <w:color w:val="000000" w:themeColor="text1"/>
          <w:sz w:val="20"/>
          <w:szCs w:val="20"/>
          <w:shd w:val="clear" w:color="auto" w:fill="FFFFFF"/>
        </w:rPr>
        <w:t>, Vol.84, p.102318.</w:t>
      </w:r>
    </w:p>
    <w:p w14:paraId="2B9FB028" w14:textId="77777777" w:rsidR="00656EC9" w:rsidRPr="007C66D7" w:rsidRDefault="00656EC9" w:rsidP="00656EC9">
      <w:pPr>
        <w:pStyle w:val="ListParagraph"/>
        <w:spacing w:line="360" w:lineRule="auto"/>
        <w:jc w:val="both"/>
        <w:rPr>
          <w:rFonts w:ascii="Arial" w:hAnsi="Arial" w:cs="Arial"/>
          <w:color w:val="000000" w:themeColor="text1"/>
          <w:sz w:val="20"/>
          <w:szCs w:val="20"/>
          <w:shd w:val="clear" w:color="auto" w:fill="FFFFFF"/>
        </w:rPr>
      </w:pPr>
    </w:p>
    <w:p w14:paraId="5FC27713" w14:textId="77777777" w:rsidR="007E6232" w:rsidRPr="007C66D7" w:rsidRDefault="007E6232" w:rsidP="003B303E">
      <w:pPr>
        <w:pStyle w:val="ListParagraph"/>
        <w:spacing w:line="360" w:lineRule="auto"/>
        <w:ind w:left="1440"/>
        <w:jc w:val="both"/>
        <w:rPr>
          <w:rFonts w:ascii="Arial" w:hAnsi="Arial" w:cs="Arial"/>
          <w:color w:val="000000" w:themeColor="text1"/>
          <w:sz w:val="20"/>
          <w:szCs w:val="20"/>
          <w:shd w:val="clear" w:color="auto" w:fill="FFFFFF"/>
        </w:rPr>
      </w:pPr>
    </w:p>
    <w:p w14:paraId="5CC27611" w14:textId="5721C559" w:rsidR="00BE32FF" w:rsidRPr="007C66D7" w:rsidRDefault="002F3478" w:rsidP="002F3478">
      <w:pPr>
        <w:pStyle w:val="Heading1"/>
        <w:shd w:val="clear" w:color="auto" w:fill="FFFFFF"/>
        <w:spacing w:before="0" w:after="240" w:line="360" w:lineRule="auto"/>
        <w:jc w:val="both"/>
        <w:rPr>
          <w:rFonts w:ascii="Arial" w:eastAsia="Times New Roman" w:hAnsi="Arial" w:cs="Arial"/>
          <w:color w:val="000000" w:themeColor="text1"/>
          <w:kern w:val="36"/>
          <w:sz w:val="20"/>
          <w:szCs w:val="20"/>
          <w:lang w:eastAsia="en-GB"/>
        </w:rPr>
      </w:pPr>
      <w:r w:rsidRPr="007C66D7">
        <w:rPr>
          <w:rFonts w:ascii="Arial" w:hAnsi="Arial" w:cs="Arial"/>
          <w:color w:val="000000" w:themeColor="text1"/>
          <w:sz w:val="20"/>
          <w:szCs w:val="20"/>
          <w:shd w:val="clear" w:color="auto" w:fill="FFFFFF"/>
        </w:rPr>
        <w:t>35.</w:t>
      </w:r>
      <w:r w:rsidR="00656EC9" w:rsidRPr="007C66D7">
        <w:rPr>
          <w:rFonts w:ascii="Arial" w:hAnsi="Arial" w:cs="Arial"/>
          <w:color w:val="000000" w:themeColor="text1"/>
          <w:sz w:val="20"/>
          <w:szCs w:val="20"/>
          <w:shd w:val="clear" w:color="auto" w:fill="FFFFFF"/>
        </w:rPr>
        <w:t xml:space="preserve"> </w:t>
      </w:r>
      <w:r w:rsidR="00BE32FF" w:rsidRPr="007C66D7">
        <w:rPr>
          <w:rFonts w:ascii="Arial" w:hAnsi="Arial" w:cs="Arial"/>
          <w:color w:val="000000" w:themeColor="text1"/>
          <w:sz w:val="20"/>
          <w:szCs w:val="20"/>
          <w:shd w:val="clear" w:color="auto" w:fill="FFFFFF"/>
        </w:rPr>
        <w:t>Pestle Analysis, (2023),</w:t>
      </w:r>
      <w:r w:rsidR="00BE32FF" w:rsidRPr="007C66D7">
        <w:rPr>
          <w:rFonts w:ascii="Arial" w:eastAsia="Times New Roman" w:hAnsi="Arial" w:cs="Arial"/>
          <w:b/>
          <w:bCs/>
          <w:color w:val="000000" w:themeColor="text1"/>
          <w:kern w:val="36"/>
          <w:sz w:val="20"/>
          <w:szCs w:val="20"/>
          <w:lang w:eastAsia="en-GB"/>
        </w:rPr>
        <w:t xml:space="preserve"> </w:t>
      </w:r>
      <w:r w:rsidR="00BE32FF" w:rsidRPr="007C66D7">
        <w:rPr>
          <w:rFonts w:ascii="Arial" w:eastAsia="Times New Roman" w:hAnsi="Arial" w:cs="Arial"/>
          <w:i/>
          <w:iCs/>
          <w:color w:val="000000" w:themeColor="text1"/>
          <w:kern w:val="36"/>
          <w:sz w:val="20"/>
          <w:szCs w:val="20"/>
          <w:lang w:eastAsia="en-GB"/>
        </w:rPr>
        <w:t>PESTLE Analysis: Environmental Factors Affecting Business</w:t>
      </w:r>
      <w:r w:rsidR="00BE32FF" w:rsidRPr="007C66D7">
        <w:rPr>
          <w:rFonts w:ascii="Arial" w:eastAsia="Times New Roman" w:hAnsi="Arial" w:cs="Arial"/>
          <w:b/>
          <w:bCs/>
          <w:color w:val="000000" w:themeColor="text1"/>
          <w:kern w:val="36"/>
          <w:sz w:val="20"/>
          <w:szCs w:val="20"/>
          <w:lang w:eastAsia="en-GB"/>
        </w:rPr>
        <w:t xml:space="preserve">. </w:t>
      </w:r>
      <w:r w:rsidR="00BE32FF" w:rsidRPr="007C66D7">
        <w:rPr>
          <w:rFonts w:ascii="Arial" w:eastAsia="Times New Roman" w:hAnsi="Arial" w:cs="Arial"/>
          <w:color w:val="000000" w:themeColor="text1"/>
          <w:kern w:val="36"/>
          <w:sz w:val="20"/>
          <w:szCs w:val="20"/>
          <w:lang w:eastAsia="en-GB"/>
        </w:rPr>
        <w:t>Available on:</w:t>
      </w:r>
      <w:r w:rsidR="00BE32FF" w:rsidRPr="007C66D7">
        <w:rPr>
          <w:rFonts w:ascii="Arial" w:hAnsi="Arial" w:cs="Arial"/>
          <w:color w:val="000000" w:themeColor="text1"/>
          <w:sz w:val="20"/>
          <w:szCs w:val="20"/>
        </w:rPr>
        <w:t xml:space="preserve"> </w:t>
      </w:r>
      <w:hyperlink r:id="rId53" w:history="1">
        <w:r w:rsidR="00BE32FF" w:rsidRPr="007C66D7">
          <w:rPr>
            <w:rStyle w:val="Hyperlink"/>
            <w:rFonts w:ascii="Arial" w:eastAsia="Times New Roman" w:hAnsi="Arial" w:cs="Arial"/>
            <w:color w:val="000000" w:themeColor="text1"/>
            <w:kern w:val="36"/>
            <w:sz w:val="20"/>
            <w:szCs w:val="20"/>
            <w:lang w:eastAsia="en-GB"/>
          </w:rPr>
          <w:t>https://pestleanalysis.com/environmental-factors-affecting-business/</w:t>
        </w:r>
      </w:hyperlink>
      <w:r w:rsidR="00BE32FF" w:rsidRPr="007C66D7">
        <w:rPr>
          <w:rFonts w:ascii="Arial" w:eastAsia="Times New Roman" w:hAnsi="Arial" w:cs="Arial"/>
          <w:color w:val="000000" w:themeColor="text1"/>
          <w:kern w:val="36"/>
          <w:sz w:val="20"/>
          <w:szCs w:val="20"/>
          <w:lang w:eastAsia="en-GB"/>
        </w:rPr>
        <w:t>.</w:t>
      </w:r>
    </w:p>
    <w:p w14:paraId="12E65933" w14:textId="77777777" w:rsidR="007E6232" w:rsidRPr="007C66D7" w:rsidRDefault="007E6232" w:rsidP="007E6232">
      <w:pPr>
        <w:rPr>
          <w:color w:val="000000" w:themeColor="text1"/>
          <w:lang w:eastAsia="en-GB"/>
        </w:rPr>
      </w:pPr>
    </w:p>
    <w:p w14:paraId="2B3841FE" w14:textId="690C406A" w:rsidR="00BE32FF" w:rsidRPr="007C66D7" w:rsidRDefault="00BE32FF" w:rsidP="00656EC9">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lastRenderedPageBreak/>
        <w:t>Phadermrod</w:t>
      </w:r>
      <w:proofErr w:type="spellEnd"/>
      <w:r w:rsidRPr="007C66D7">
        <w:rPr>
          <w:rFonts w:ascii="Arial" w:hAnsi="Arial" w:cs="Arial"/>
          <w:color w:val="000000" w:themeColor="text1"/>
          <w:sz w:val="20"/>
          <w:szCs w:val="20"/>
          <w:shd w:val="clear" w:color="auto" w:fill="FFFFFF"/>
        </w:rPr>
        <w:t>, B., Crowder, R., M.; Wills, Gary, B.,(2019),’</w:t>
      </w:r>
      <w:r w:rsidRPr="007C66D7">
        <w:rPr>
          <w:rFonts w:ascii="Arial" w:eastAsia="Times New Roman" w:hAnsi="Arial" w:cs="Arial"/>
          <w:b/>
          <w:bCs/>
          <w:color w:val="000000" w:themeColor="text1"/>
          <w:sz w:val="20"/>
          <w:szCs w:val="20"/>
          <w:lang w:eastAsia="en-GB"/>
        </w:rPr>
        <w:t xml:space="preserve"> </w:t>
      </w:r>
      <w:hyperlink r:id="rId54" w:history="1">
        <w:r w:rsidRPr="007C66D7">
          <w:rPr>
            <w:rFonts w:ascii="Arial" w:eastAsia="Times New Roman" w:hAnsi="Arial" w:cs="Arial"/>
            <w:color w:val="000000" w:themeColor="text1"/>
            <w:sz w:val="20"/>
            <w:szCs w:val="20"/>
            <w:u w:val="single"/>
            <w:lang w:eastAsia="en-GB"/>
          </w:rPr>
          <w:t>Importance-</w:t>
        </w:r>
      </w:hyperlink>
      <w:r w:rsidRPr="007C66D7">
        <w:rPr>
          <w:rFonts w:ascii="Arial" w:eastAsia="Times New Roman" w:hAnsi="Arial" w:cs="Arial"/>
          <w:color w:val="000000" w:themeColor="text1"/>
          <w:sz w:val="20"/>
          <w:szCs w:val="20"/>
          <w:lang w:eastAsia="en-GB"/>
        </w:rPr>
        <w:t>,’ Performance Analysis based SWOT analysis,’</w:t>
      </w:r>
      <w:r w:rsidRPr="007C66D7">
        <w:rPr>
          <w:rFonts w:ascii="Arial" w:hAnsi="Arial" w:cs="Arial"/>
          <w:color w:val="000000" w:themeColor="text1"/>
          <w:sz w:val="20"/>
          <w:szCs w:val="20"/>
        </w:rPr>
        <w:t xml:space="preserve"> </w:t>
      </w:r>
      <w:r w:rsidRPr="007C66D7">
        <w:rPr>
          <w:rFonts w:ascii="Arial" w:hAnsi="Arial" w:cs="Arial"/>
          <w:color w:val="000000" w:themeColor="text1"/>
          <w:sz w:val="20"/>
          <w:szCs w:val="20"/>
        </w:rPr>
        <w:br/>
      </w:r>
      <w:r w:rsidRPr="007C66D7">
        <w:rPr>
          <w:rFonts w:ascii="Arial" w:hAnsi="Arial" w:cs="Arial"/>
          <w:i/>
          <w:iCs/>
          <w:color w:val="000000" w:themeColor="text1"/>
          <w:sz w:val="20"/>
          <w:szCs w:val="20"/>
          <w:shd w:val="clear" w:color="auto" w:fill="FFFFFF"/>
        </w:rPr>
        <w:t>International journal of information management,</w:t>
      </w:r>
      <w:r w:rsidRPr="007C66D7">
        <w:rPr>
          <w:rFonts w:ascii="Arial" w:hAnsi="Arial" w:cs="Arial"/>
          <w:color w:val="000000" w:themeColor="text1"/>
          <w:sz w:val="20"/>
          <w:szCs w:val="20"/>
          <w:shd w:val="clear" w:color="auto" w:fill="FFFFFF"/>
        </w:rPr>
        <w:t xml:space="preserve"> Vol.44, p.194-203.</w:t>
      </w:r>
    </w:p>
    <w:p w14:paraId="4342DA59" w14:textId="77777777" w:rsidR="007E6232" w:rsidRPr="007C66D7" w:rsidRDefault="007E6232" w:rsidP="007E6232">
      <w:pPr>
        <w:rPr>
          <w:color w:val="000000" w:themeColor="text1"/>
        </w:rPr>
      </w:pPr>
    </w:p>
    <w:p w14:paraId="2848829E" w14:textId="5C9707EA" w:rsidR="00BE32FF" w:rsidRPr="007C66D7" w:rsidRDefault="00BE32FF" w:rsidP="00656EC9">
      <w:pPr>
        <w:pStyle w:val="Heading1"/>
        <w:numPr>
          <w:ilvl w:val="0"/>
          <w:numId w:val="23"/>
        </w:numPr>
        <w:shd w:val="clear" w:color="auto" w:fill="FFFFFF"/>
        <w:spacing w:before="0" w:line="360" w:lineRule="auto"/>
        <w:jc w:val="both"/>
        <w:rPr>
          <w:rFonts w:ascii="Arial" w:eastAsia="Times New Roman" w:hAnsi="Arial" w:cs="Arial"/>
          <w:color w:val="000000" w:themeColor="text1"/>
          <w:kern w:val="36"/>
          <w:sz w:val="20"/>
          <w:szCs w:val="20"/>
          <w:lang w:eastAsia="en-GB"/>
        </w:rPr>
      </w:pPr>
      <w:r w:rsidRPr="007C66D7">
        <w:rPr>
          <w:rFonts w:ascii="Arial" w:eastAsia="Arial Nova" w:hAnsi="Arial" w:cs="Arial"/>
          <w:color w:val="000000" w:themeColor="text1"/>
          <w:sz w:val="20"/>
          <w:szCs w:val="20"/>
        </w:rPr>
        <w:t>Prideaux, S (2023).</w:t>
      </w:r>
      <w:r w:rsidRPr="007C66D7">
        <w:rPr>
          <w:rFonts w:ascii="Arial" w:eastAsia="Times New Roman" w:hAnsi="Arial" w:cs="Arial"/>
          <w:b/>
          <w:bCs/>
          <w:color w:val="000000" w:themeColor="text1"/>
          <w:kern w:val="36"/>
          <w:sz w:val="20"/>
          <w:szCs w:val="20"/>
          <w:lang w:eastAsia="en-GB"/>
        </w:rPr>
        <w:t xml:space="preserve"> </w:t>
      </w:r>
      <w:r w:rsidRPr="007C66D7">
        <w:rPr>
          <w:rFonts w:ascii="Arial" w:eastAsia="Times New Roman" w:hAnsi="Arial" w:cs="Arial"/>
          <w:i/>
          <w:iCs/>
          <w:color w:val="000000" w:themeColor="text1"/>
          <w:kern w:val="36"/>
          <w:sz w:val="20"/>
          <w:szCs w:val="20"/>
          <w:lang w:eastAsia="en-GB"/>
        </w:rPr>
        <w:t>When Atlantis, The Palm opened in 2008, it attracted A-listers in full force; available</w:t>
      </w:r>
      <w:r w:rsidRPr="007C66D7">
        <w:rPr>
          <w:rFonts w:ascii="Arial" w:eastAsia="Times New Roman" w:hAnsi="Arial" w:cs="Arial"/>
          <w:b/>
          <w:bCs/>
          <w:color w:val="000000" w:themeColor="text1"/>
          <w:kern w:val="36"/>
          <w:sz w:val="20"/>
          <w:szCs w:val="20"/>
          <w:lang w:eastAsia="en-GB"/>
        </w:rPr>
        <w:t xml:space="preserve"> </w:t>
      </w:r>
      <w:r w:rsidRPr="007C66D7">
        <w:rPr>
          <w:rFonts w:ascii="Arial" w:eastAsia="Times New Roman" w:hAnsi="Arial" w:cs="Arial"/>
          <w:color w:val="000000" w:themeColor="text1"/>
          <w:kern w:val="36"/>
          <w:sz w:val="20"/>
          <w:szCs w:val="20"/>
          <w:lang w:eastAsia="en-GB"/>
        </w:rPr>
        <w:t xml:space="preserve">at: </w:t>
      </w:r>
      <w:hyperlink r:id="rId55" w:history="1">
        <w:r w:rsidRPr="007C66D7">
          <w:rPr>
            <w:rStyle w:val="Hyperlink"/>
            <w:rFonts w:ascii="Arial" w:eastAsia="Times New Roman" w:hAnsi="Arial" w:cs="Arial"/>
            <w:color w:val="000000" w:themeColor="text1"/>
            <w:kern w:val="36"/>
            <w:sz w:val="20"/>
            <w:szCs w:val="20"/>
            <w:lang w:eastAsia="en-GB"/>
          </w:rPr>
          <w:t>https://www.thenationalnews.com/travel/2023/01/20/when-atlantis-the-palm-opened-in-2008-it-attracted-a-listers-in-full-force/</w:t>
        </w:r>
      </w:hyperlink>
      <w:r w:rsidRPr="007C66D7">
        <w:rPr>
          <w:rFonts w:ascii="Arial" w:eastAsia="Times New Roman" w:hAnsi="Arial" w:cs="Arial"/>
          <w:color w:val="000000" w:themeColor="text1"/>
          <w:kern w:val="36"/>
          <w:sz w:val="20"/>
          <w:szCs w:val="20"/>
          <w:lang w:eastAsia="en-GB"/>
        </w:rPr>
        <w:t>.</w:t>
      </w:r>
    </w:p>
    <w:p w14:paraId="216DEB4F" w14:textId="77777777" w:rsidR="007E6232" w:rsidRPr="007C66D7" w:rsidRDefault="007E6232" w:rsidP="007E6232">
      <w:pPr>
        <w:rPr>
          <w:color w:val="000000" w:themeColor="text1"/>
          <w:lang w:eastAsia="en-GB"/>
        </w:rPr>
      </w:pPr>
    </w:p>
    <w:p w14:paraId="00C7BCF9" w14:textId="630386E2" w:rsidR="00BE32FF" w:rsidRPr="007C66D7" w:rsidRDefault="00BE32FF" w:rsidP="00E405D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Ragnar </w:t>
      </w:r>
      <w:proofErr w:type="spellStart"/>
      <w:r w:rsidRPr="007C66D7">
        <w:rPr>
          <w:rFonts w:ascii="Arial" w:hAnsi="Arial" w:cs="Arial"/>
          <w:color w:val="000000" w:themeColor="text1"/>
          <w:sz w:val="20"/>
          <w:szCs w:val="20"/>
        </w:rPr>
        <w:t>Löfstedt</w:t>
      </w:r>
      <w:proofErr w:type="spellEnd"/>
      <w:r w:rsidRPr="007C66D7">
        <w:rPr>
          <w:rFonts w:ascii="Arial" w:hAnsi="Arial" w:cs="Arial"/>
          <w:color w:val="000000" w:themeColor="text1"/>
          <w:sz w:val="20"/>
          <w:szCs w:val="20"/>
        </w:rPr>
        <w:t xml:space="preserve"> and Great Britain. Department For Work </w:t>
      </w:r>
      <w:r w:rsidR="007E6232" w:rsidRPr="007C66D7">
        <w:rPr>
          <w:rFonts w:ascii="Arial" w:hAnsi="Arial" w:cs="Arial"/>
          <w:color w:val="000000" w:themeColor="text1"/>
          <w:sz w:val="20"/>
          <w:szCs w:val="20"/>
        </w:rPr>
        <w:t>and</w:t>
      </w:r>
      <w:r w:rsidRPr="007C66D7">
        <w:rPr>
          <w:rFonts w:ascii="Arial" w:hAnsi="Arial" w:cs="Arial"/>
          <w:color w:val="000000" w:themeColor="text1"/>
          <w:sz w:val="20"/>
          <w:szCs w:val="20"/>
        </w:rPr>
        <w:t xml:space="preserve"> Pensions (2011). Reclaiming health and safety for all: an independent review of health and safety legislation. London: The Stationery Office.</w:t>
      </w:r>
    </w:p>
    <w:p w14:paraId="0C8B6B08" w14:textId="77777777" w:rsidR="007E6232" w:rsidRPr="007C66D7" w:rsidRDefault="007E6232" w:rsidP="003800B7">
      <w:pPr>
        <w:spacing w:line="360" w:lineRule="auto"/>
        <w:jc w:val="both"/>
        <w:rPr>
          <w:rFonts w:ascii="Arial" w:hAnsi="Arial" w:cs="Arial"/>
          <w:color w:val="000000" w:themeColor="text1"/>
          <w:sz w:val="20"/>
          <w:szCs w:val="20"/>
        </w:rPr>
      </w:pPr>
    </w:p>
    <w:p w14:paraId="09A93A35" w14:textId="0F88E1A5" w:rsidR="00BE32FF" w:rsidRPr="007C66D7" w:rsidRDefault="00BE32FF" w:rsidP="00E405D8">
      <w:pPr>
        <w:pStyle w:val="ListParagraph"/>
        <w:numPr>
          <w:ilvl w:val="0"/>
          <w:numId w:val="23"/>
        </w:numPr>
        <w:shd w:val="clear" w:color="auto" w:fill="FFFFFF"/>
        <w:spacing w:after="0" w:line="360" w:lineRule="auto"/>
        <w:jc w:val="both"/>
        <w:outlineLvl w:val="2"/>
        <w:rPr>
          <w:rFonts w:ascii="Arial" w:hAnsi="Arial" w:cs="Arial"/>
          <w:color w:val="000000" w:themeColor="text1"/>
          <w:sz w:val="20"/>
          <w:szCs w:val="20"/>
          <w:shd w:val="clear" w:color="auto" w:fill="FFFFFF"/>
        </w:rPr>
      </w:pPr>
      <w:r w:rsidRPr="007C66D7">
        <w:rPr>
          <w:rFonts w:ascii="Arial" w:eastAsia="Times New Roman" w:hAnsi="Arial" w:cs="Arial"/>
          <w:color w:val="000000" w:themeColor="text1"/>
          <w:sz w:val="20"/>
          <w:szCs w:val="20"/>
          <w:lang w:eastAsia="en-GB"/>
        </w:rPr>
        <w:t>Raineri, A, B,</w:t>
      </w:r>
      <w:r w:rsidRPr="007C66D7">
        <w:rPr>
          <w:rFonts w:ascii="Arial" w:eastAsia="Times New Roman" w:hAnsi="Arial" w:cs="Arial"/>
          <w:b/>
          <w:bCs/>
          <w:color w:val="000000" w:themeColor="text1"/>
          <w:sz w:val="20"/>
          <w:szCs w:val="20"/>
          <w:lang w:eastAsia="en-GB"/>
        </w:rPr>
        <w:t xml:space="preserve"> </w:t>
      </w:r>
      <w:r w:rsidRPr="007C66D7">
        <w:rPr>
          <w:rFonts w:ascii="Arial" w:eastAsia="Times New Roman" w:hAnsi="Arial" w:cs="Arial"/>
          <w:color w:val="000000" w:themeColor="text1"/>
          <w:sz w:val="20"/>
          <w:szCs w:val="20"/>
          <w:lang w:eastAsia="en-GB"/>
        </w:rPr>
        <w:t>(2011).’ Change management practice,’</w:t>
      </w:r>
      <w:r w:rsidRPr="007C66D7">
        <w:rPr>
          <w:rFonts w:ascii="Arial" w:hAnsi="Arial" w:cs="Arial"/>
          <w:color w:val="000000" w:themeColor="text1"/>
          <w:sz w:val="20"/>
          <w:szCs w:val="20"/>
          <w:shd w:val="clear" w:color="auto" w:fill="FFFFFF"/>
        </w:rPr>
        <w:t xml:space="preserve"> </w:t>
      </w:r>
      <w:r w:rsidRPr="007C66D7">
        <w:rPr>
          <w:rFonts w:ascii="Arial" w:hAnsi="Arial" w:cs="Arial"/>
          <w:i/>
          <w:iCs/>
          <w:color w:val="000000" w:themeColor="text1"/>
          <w:sz w:val="20"/>
          <w:szCs w:val="20"/>
          <w:shd w:val="clear" w:color="auto" w:fill="FFFFFF"/>
        </w:rPr>
        <w:t>Journal of Business Research</w:t>
      </w:r>
      <w:r w:rsidRPr="007C66D7">
        <w:rPr>
          <w:rFonts w:ascii="Arial" w:hAnsi="Arial" w:cs="Arial"/>
          <w:color w:val="000000" w:themeColor="text1"/>
          <w:sz w:val="20"/>
          <w:szCs w:val="20"/>
          <w:shd w:val="clear" w:color="auto" w:fill="FFFFFF"/>
        </w:rPr>
        <w:t>, Vol.64 (3), p.266-272.</w:t>
      </w:r>
    </w:p>
    <w:p w14:paraId="3C2ABB01" w14:textId="6C7A37A7" w:rsidR="00BE32FF" w:rsidRPr="007C66D7" w:rsidRDefault="00BE32FF" w:rsidP="003800B7">
      <w:p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                                                            </w:t>
      </w:r>
    </w:p>
    <w:p w14:paraId="4E54D9BC" w14:textId="0F90DEF0" w:rsidR="00BE32FF" w:rsidRPr="007C66D7" w:rsidRDefault="00BE32FF" w:rsidP="00E405D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Rogers, D. (2022). Managing Customer Experience and Relationships: A strategic framework, Jonh Willey &amp; Sons, S.L.</w:t>
      </w:r>
    </w:p>
    <w:p w14:paraId="09817BA5" w14:textId="77777777" w:rsidR="007E6232" w:rsidRPr="007C66D7" w:rsidRDefault="007E6232" w:rsidP="003800B7">
      <w:pPr>
        <w:spacing w:line="360" w:lineRule="auto"/>
        <w:jc w:val="both"/>
        <w:rPr>
          <w:rFonts w:ascii="Arial" w:hAnsi="Arial" w:cs="Arial"/>
          <w:color w:val="000000" w:themeColor="text1"/>
          <w:sz w:val="20"/>
          <w:szCs w:val="20"/>
        </w:rPr>
      </w:pPr>
    </w:p>
    <w:p w14:paraId="2831E4A7" w14:textId="253F4027" w:rsidR="00BE32FF" w:rsidRPr="007C66D7" w:rsidRDefault="00BE32FF" w:rsidP="0073653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Ryan, C. (2015). Trends in hospitality management research: a personal reflection. International Journal of Contemporary Hospitality Management, 27(3), 340–361. </w:t>
      </w:r>
    </w:p>
    <w:p w14:paraId="5B2AD1B8" w14:textId="77777777" w:rsidR="007E6232" w:rsidRPr="007C66D7" w:rsidRDefault="007E6232" w:rsidP="003800B7">
      <w:pPr>
        <w:spacing w:line="360" w:lineRule="auto"/>
        <w:jc w:val="both"/>
        <w:rPr>
          <w:rFonts w:ascii="Arial" w:hAnsi="Arial" w:cs="Arial"/>
          <w:color w:val="000000" w:themeColor="text1"/>
          <w:sz w:val="20"/>
          <w:szCs w:val="20"/>
        </w:rPr>
      </w:pPr>
    </w:p>
    <w:p w14:paraId="1D1DAEF7" w14:textId="320BAB9C" w:rsidR="00BE32FF" w:rsidRPr="007C66D7" w:rsidRDefault="00BE32FF" w:rsidP="0073653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Sila, I. and Ebrahimpour, M. (2004). An Examination of Quality Management in Luxury Hotels. International Journal of Hospitality &amp; Tourism Administration, 4(2), pp.33–59.</w:t>
      </w:r>
    </w:p>
    <w:p w14:paraId="1CC5D256" w14:textId="77777777" w:rsidR="007E6232" w:rsidRPr="007C66D7" w:rsidRDefault="007E6232" w:rsidP="003800B7">
      <w:pPr>
        <w:spacing w:line="360" w:lineRule="auto"/>
        <w:jc w:val="both"/>
        <w:rPr>
          <w:rFonts w:ascii="Arial" w:hAnsi="Arial" w:cs="Arial"/>
          <w:color w:val="000000" w:themeColor="text1"/>
          <w:sz w:val="20"/>
          <w:szCs w:val="20"/>
        </w:rPr>
      </w:pPr>
    </w:p>
    <w:p w14:paraId="16CDFA79" w14:textId="2215BC27" w:rsidR="00BE32FF" w:rsidRPr="007C66D7" w:rsidRDefault="00BE32FF" w:rsidP="00736538">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Stewart, H (2020).</w:t>
      </w:r>
      <w:r w:rsidRPr="007C66D7">
        <w:rPr>
          <w:rFonts w:ascii="Arial" w:eastAsia="Times New Roman" w:hAnsi="Arial" w:cs="Arial"/>
          <w:b/>
          <w:bCs/>
          <w:color w:val="000000" w:themeColor="text1"/>
          <w:sz w:val="20"/>
          <w:szCs w:val="20"/>
          <w:lang w:eastAsia="en-GB"/>
        </w:rPr>
        <w:t xml:space="preserve"> </w:t>
      </w:r>
      <w:hyperlink r:id="rId56" w:history="1">
        <w:r w:rsidRPr="007C66D7">
          <w:rPr>
            <w:rFonts w:ascii="Arial" w:eastAsia="Times New Roman" w:hAnsi="Arial" w:cs="Arial"/>
            <w:color w:val="000000" w:themeColor="text1"/>
            <w:sz w:val="20"/>
            <w:szCs w:val="20"/>
            <w:lang w:eastAsia="en-GB"/>
          </w:rPr>
          <w:t>Regulation, competition, and government Intervention</w:t>
        </w:r>
      </w:hyperlink>
      <w:r w:rsidRPr="007C66D7">
        <w:rPr>
          <w:rFonts w:ascii="Arial" w:eastAsia="Times New Roman" w:hAnsi="Arial" w:cs="Arial"/>
          <w:b/>
          <w:bCs/>
          <w:color w:val="000000" w:themeColor="text1"/>
          <w:sz w:val="20"/>
          <w:szCs w:val="20"/>
          <w:lang w:eastAsia="en-GB"/>
        </w:rPr>
        <w:t>,</w:t>
      </w:r>
      <w:r w:rsidRPr="007C66D7">
        <w:rPr>
          <w:rFonts w:ascii="Arial" w:hAnsi="Arial" w:cs="Arial"/>
          <w:color w:val="000000" w:themeColor="text1"/>
          <w:sz w:val="20"/>
          <w:szCs w:val="20"/>
          <w:shd w:val="clear" w:color="auto" w:fill="FFFFFF"/>
        </w:rPr>
        <w:t xml:space="preserve"> Henry Stewart Talks Ltd.</w:t>
      </w:r>
    </w:p>
    <w:p w14:paraId="15FBEC01" w14:textId="77777777" w:rsidR="007E6232" w:rsidRPr="007C66D7" w:rsidRDefault="007E6232" w:rsidP="007E6232">
      <w:pPr>
        <w:rPr>
          <w:color w:val="000000" w:themeColor="text1"/>
        </w:rPr>
      </w:pPr>
    </w:p>
    <w:p w14:paraId="770EA508" w14:textId="3322E26C" w:rsidR="00BE32FF" w:rsidRPr="007C66D7" w:rsidRDefault="00BE32FF" w:rsidP="0073653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Sweeney, J., Payne, A., Frow, P. &amp; Liu, D. (2020). Customer Advocacy: A Distinctive Form of Word of Mouth. Journal of Service Research, 23(2), 139–155. </w:t>
      </w:r>
    </w:p>
    <w:p w14:paraId="2B5B27AD" w14:textId="77777777" w:rsidR="007E6232" w:rsidRPr="007C66D7" w:rsidRDefault="007E6232" w:rsidP="003800B7">
      <w:pPr>
        <w:spacing w:line="360" w:lineRule="auto"/>
        <w:jc w:val="both"/>
        <w:rPr>
          <w:rFonts w:ascii="Arial" w:hAnsi="Arial" w:cs="Arial"/>
          <w:color w:val="000000" w:themeColor="text1"/>
          <w:sz w:val="20"/>
          <w:szCs w:val="20"/>
        </w:rPr>
      </w:pPr>
    </w:p>
    <w:p w14:paraId="07DE2323" w14:textId="2849BE94" w:rsidR="00BE32FF" w:rsidRPr="007C66D7" w:rsidRDefault="00BE32FF" w:rsidP="00736538">
      <w:pPr>
        <w:pStyle w:val="Heading2"/>
        <w:numPr>
          <w:ilvl w:val="0"/>
          <w:numId w:val="23"/>
        </w:numPr>
        <w:spacing w:before="0" w:line="360" w:lineRule="auto"/>
        <w:jc w:val="both"/>
        <w:rPr>
          <w:rFonts w:ascii="Arial" w:hAnsi="Arial" w:cs="Arial"/>
          <w:color w:val="000000" w:themeColor="text1"/>
          <w:sz w:val="20"/>
          <w:szCs w:val="20"/>
        </w:rPr>
      </w:pPr>
      <w:r w:rsidRPr="007C66D7">
        <w:rPr>
          <w:rFonts w:ascii="Arial" w:hAnsi="Arial" w:cs="Arial"/>
          <w:color w:val="000000" w:themeColor="text1"/>
          <w:sz w:val="20"/>
          <w:szCs w:val="20"/>
          <w:shd w:val="clear" w:color="auto" w:fill="FFFFFF"/>
        </w:rPr>
        <w:t>Tawse, A, Tabesh, P., (2021).</w:t>
      </w:r>
      <w:r w:rsidRPr="007C66D7">
        <w:rPr>
          <w:rFonts w:ascii="Arial" w:eastAsia="Times New Roman" w:hAnsi="Arial" w:cs="Arial"/>
          <w:color w:val="000000" w:themeColor="text1"/>
          <w:kern w:val="36"/>
          <w:sz w:val="20"/>
          <w:szCs w:val="20"/>
          <w:lang w:eastAsia="en-GB"/>
        </w:rPr>
        <w:t xml:space="preserve"> ‘Strategy implementation: A review and an introductory framework,’ </w:t>
      </w:r>
      <w:r w:rsidRPr="007C66D7">
        <w:rPr>
          <w:rFonts w:ascii="Arial" w:eastAsia="Times New Roman" w:hAnsi="Arial" w:cs="Arial"/>
          <w:i/>
          <w:iCs/>
          <w:color w:val="000000" w:themeColor="text1"/>
          <w:kern w:val="36"/>
          <w:sz w:val="20"/>
          <w:szCs w:val="20"/>
          <w:lang w:eastAsia="en-GB"/>
        </w:rPr>
        <w:t>European Management Journal</w:t>
      </w:r>
      <w:r w:rsidRPr="007C66D7">
        <w:rPr>
          <w:rFonts w:ascii="Arial" w:eastAsia="Times New Roman" w:hAnsi="Arial" w:cs="Arial"/>
          <w:color w:val="000000" w:themeColor="text1"/>
          <w:kern w:val="36"/>
          <w:sz w:val="20"/>
          <w:szCs w:val="20"/>
          <w:lang w:eastAsia="en-GB"/>
        </w:rPr>
        <w:t>,</w:t>
      </w:r>
      <w:r w:rsidRPr="007C66D7">
        <w:rPr>
          <w:rFonts w:ascii="Arial" w:hAnsi="Arial" w:cs="Arial"/>
          <w:color w:val="000000" w:themeColor="text1"/>
          <w:sz w:val="20"/>
          <w:szCs w:val="20"/>
        </w:rPr>
        <w:t xml:space="preserve"> </w:t>
      </w:r>
      <w:hyperlink r:id="rId57" w:tooltip="Go to table of contents for this volume/issue" w:history="1">
        <w:r w:rsidRPr="007C66D7">
          <w:rPr>
            <w:rStyle w:val="anchor-text"/>
            <w:rFonts w:ascii="Arial" w:hAnsi="Arial" w:cs="Arial"/>
            <w:color w:val="000000" w:themeColor="text1"/>
            <w:sz w:val="20"/>
            <w:szCs w:val="20"/>
          </w:rPr>
          <w:t>Volume 39, Issue 1</w:t>
        </w:r>
      </w:hyperlink>
      <w:r w:rsidRPr="007C66D7">
        <w:rPr>
          <w:rFonts w:ascii="Arial" w:hAnsi="Arial" w:cs="Arial"/>
          <w:color w:val="000000" w:themeColor="text1"/>
          <w:sz w:val="20"/>
          <w:szCs w:val="20"/>
        </w:rPr>
        <w:t>, Pages 22-33.</w:t>
      </w:r>
    </w:p>
    <w:p w14:paraId="2212291D" w14:textId="77777777" w:rsidR="007E6232" w:rsidRPr="007C66D7" w:rsidRDefault="007E6232" w:rsidP="007E6232">
      <w:pPr>
        <w:rPr>
          <w:color w:val="000000" w:themeColor="text1"/>
        </w:rPr>
      </w:pPr>
    </w:p>
    <w:p w14:paraId="6FF6B9AC" w14:textId="2B2D1E9B" w:rsidR="00BE32FF" w:rsidRPr="007C66D7" w:rsidRDefault="00BE32FF" w:rsidP="00736538">
      <w:pPr>
        <w:pStyle w:val="ListParagraph"/>
        <w:numPr>
          <w:ilvl w:val="0"/>
          <w:numId w:val="23"/>
        </w:numPr>
        <w:spacing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lastRenderedPageBreak/>
        <w:t>Tripadvisor</w:t>
      </w:r>
      <w:proofErr w:type="spellEnd"/>
      <w:r w:rsidRPr="007C66D7">
        <w:rPr>
          <w:rFonts w:ascii="Arial" w:hAnsi="Arial" w:cs="Arial"/>
          <w:color w:val="000000" w:themeColor="text1"/>
          <w:sz w:val="20"/>
          <w:szCs w:val="20"/>
          <w:shd w:val="clear" w:color="auto" w:fill="FFFFFF"/>
        </w:rPr>
        <w:t>,(2023),Available on :</w:t>
      </w:r>
      <w:r w:rsidRPr="007C66D7">
        <w:rPr>
          <w:rFonts w:ascii="Arial" w:hAnsi="Arial" w:cs="Arial"/>
          <w:color w:val="000000" w:themeColor="text1"/>
          <w:sz w:val="20"/>
          <w:szCs w:val="20"/>
        </w:rPr>
        <w:t xml:space="preserve"> </w:t>
      </w:r>
      <w:hyperlink r:id="rId58" w:history="1">
        <w:r w:rsidRPr="007C66D7">
          <w:rPr>
            <w:rStyle w:val="Hyperlink"/>
            <w:rFonts w:ascii="Arial" w:hAnsi="Arial" w:cs="Arial"/>
            <w:color w:val="000000" w:themeColor="text1"/>
            <w:sz w:val="20"/>
            <w:szCs w:val="20"/>
            <w:shd w:val="clear" w:color="auto" w:fill="FFFFFF"/>
          </w:rPr>
          <w:t>https://www.tripadvisor.co.uk/UserReviewEdit-g295424-d1022759-Atlantis_The_Palm-Dubai_Emirate_of_Dubai.html</w:t>
        </w:r>
      </w:hyperlink>
      <w:r w:rsidRPr="007C66D7">
        <w:rPr>
          <w:rFonts w:ascii="Arial" w:hAnsi="Arial" w:cs="Arial"/>
          <w:color w:val="000000" w:themeColor="text1"/>
          <w:sz w:val="20"/>
          <w:szCs w:val="20"/>
          <w:shd w:val="clear" w:color="auto" w:fill="FFFFFF"/>
        </w:rPr>
        <w:t>.</w:t>
      </w:r>
    </w:p>
    <w:p w14:paraId="0AE1ACE3" w14:textId="77777777" w:rsidR="006C67BC" w:rsidRPr="007C66D7" w:rsidRDefault="006C67BC" w:rsidP="006C67BC">
      <w:pPr>
        <w:pStyle w:val="ListParagraph"/>
        <w:rPr>
          <w:rFonts w:ascii="Arial" w:hAnsi="Arial" w:cs="Arial"/>
          <w:color w:val="000000" w:themeColor="text1"/>
          <w:sz w:val="20"/>
          <w:szCs w:val="20"/>
          <w:shd w:val="clear" w:color="auto" w:fill="FFFFFF"/>
        </w:rPr>
      </w:pPr>
    </w:p>
    <w:p w14:paraId="7765790C" w14:textId="77777777" w:rsidR="006C67BC" w:rsidRPr="007C66D7" w:rsidRDefault="006C67BC" w:rsidP="006C67BC">
      <w:pPr>
        <w:pStyle w:val="ListParagraph"/>
        <w:spacing w:line="360" w:lineRule="auto"/>
        <w:jc w:val="both"/>
        <w:rPr>
          <w:rFonts w:ascii="Arial" w:hAnsi="Arial" w:cs="Arial"/>
          <w:color w:val="000000" w:themeColor="text1"/>
          <w:sz w:val="20"/>
          <w:szCs w:val="20"/>
          <w:shd w:val="clear" w:color="auto" w:fill="FFFFFF"/>
        </w:rPr>
      </w:pPr>
    </w:p>
    <w:p w14:paraId="3776D2CC" w14:textId="77777777" w:rsidR="007E6232" w:rsidRPr="007C66D7" w:rsidRDefault="007E6232" w:rsidP="007E6232">
      <w:pPr>
        <w:pStyle w:val="ListParagraph"/>
        <w:spacing w:line="360" w:lineRule="auto"/>
        <w:ind w:left="1440"/>
        <w:jc w:val="both"/>
        <w:rPr>
          <w:rFonts w:ascii="Arial" w:hAnsi="Arial" w:cs="Arial"/>
          <w:color w:val="000000" w:themeColor="text1"/>
          <w:sz w:val="20"/>
          <w:szCs w:val="20"/>
          <w:shd w:val="clear" w:color="auto" w:fill="FFFFFF"/>
        </w:rPr>
      </w:pPr>
    </w:p>
    <w:p w14:paraId="673DF205" w14:textId="5BF735AE" w:rsidR="00BE32FF" w:rsidRPr="007C66D7" w:rsidRDefault="00BE32FF" w:rsidP="006C67BC">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United Nations (2022). REIMAGINING OUR FUTURES TOGETHER: a new social contract for education. [online] S.L.: United Nations Educational. Available at: </w:t>
      </w:r>
      <w:hyperlink r:id="rId59" w:history="1">
        <w:r w:rsidRPr="007C66D7">
          <w:rPr>
            <w:rStyle w:val="Hyperlink"/>
            <w:rFonts w:ascii="Arial" w:hAnsi="Arial" w:cs="Arial"/>
            <w:color w:val="000000" w:themeColor="text1"/>
            <w:sz w:val="20"/>
            <w:szCs w:val="20"/>
          </w:rPr>
          <w:t>https://unesdoc.unesco.org/ark:/48223/pf0000379707.locale=en</w:t>
        </w:r>
      </w:hyperlink>
      <w:r w:rsidRPr="007C66D7">
        <w:rPr>
          <w:rFonts w:ascii="Arial" w:hAnsi="Arial" w:cs="Arial"/>
          <w:color w:val="000000" w:themeColor="text1"/>
          <w:sz w:val="20"/>
          <w:szCs w:val="20"/>
        </w:rPr>
        <w:t>.</w:t>
      </w:r>
    </w:p>
    <w:p w14:paraId="5E4DC709" w14:textId="77777777" w:rsidR="007E6232" w:rsidRPr="007C66D7" w:rsidRDefault="007E6232" w:rsidP="003800B7">
      <w:pPr>
        <w:spacing w:line="360" w:lineRule="auto"/>
        <w:jc w:val="both"/>
        <w:rPr>
          <w:rFonts w:ascii="Arial" w:hAnsi="Arial" w:cs="Arial"/>
          <w:color w:val="000000" w:themeColor="text1"/>
          <w:sz w:val="20"/>
          <w:szCs w:val="20"/>
        </w:rPr>
      </w:pPr>
    </w:p>
    <w:p w14:paraId="4E7A9171" w14:textId="06C971F8" w:rsidR="00BE32FF" w:rsidRPr="007C66D7" w:rsidRDefault="00BE32FF" w:rsidP="00146A82">
      <w:pPr>
        <w:pStyle w:val="ListParagraph"/>
        <w:numPr>
          <w:ilvl w:val="0"/>
          <w:numId w:val="23"/>
        </w:numPr>
        <w:spacing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 xml:space="preserve">Vo, Nga </w:t>
      </w:r>
      <w:proofErr w:type="spellStart"/>
      <w:r w:rsidRPr="007C66D7">
        <w:rPr>
          <w:rFonts w:ascii="Arial" w:hAnsi="Arial" w:cs="Arial"/>
          <w:color w:val="000000" w:themeColor="text1"/>
          <w:sz w:val="20"/>
          <w:szCs w:val="20"/>
          <w:shd w:val="clear" w:color="auto" w:fill="FFFFFF"/>
        </w:rPr>
        <w:t>Thi</w:t>
      </w:r>
      <w:proofErr w:type="spellEnd"/>
      <w:r w:rsidRPr="007C66D7">
        <w:rPr>
          <w:rFonts w:ascii="Arial" w:hAnsi="Arial" w:cs="Arial"/>
          <w:color w:val="000000" w:themeColor="text1"/>
          <w:sz w:val="20"/>
          <w:szCs w:val="20"/>
          <w:shd w:val="clear" w:color="auto" w:fill="FFFFFF"/>
        </w:rPr>
        <w:t xml:space="preserve">; Hung, Vo Viet; </w:t>
      </w:r>
      <w:proofErr w:type="spellStart"/>
      <w:r w:rsidRPr="007C66D7">
        <w:rPr>
          <w:rFonts w:ascii="Arial" w:hAnsi="Arial" w:cs="Arial"/>
          <w:color w:val="000000" w:themeColor="text1"/>
          <w:sz w:val="20"/>
          <w:szCs w:val="20"/>
          <w:shd w:val="clear" w:color="auto" w:fill="FFFFFF"/>
        </w:rPr>
        <w:t>Tuckova</w:t>
      </w:r>
      <w:proofErr w:type="spellEnd"/>
      <w:r w:rsidRPr="007C66D7">
        <w:rPr>
          <w:rFonts w:ascii="Arial" w:hAnsi="Arial" w:cs="Arial"/>
          <w:color w:val="000000" w:themeColor="text1"/>
          <w:sz w:val="20"/>
          <w:szCs w:val="20"/>
          <w:shd w:val="clear" w:color="auto" w:fill="FFFFFF"/>
        </w:rPr>
        <w:t>, Z; Pham, N, Tan; Nguyen, Lien H. L., (2022),</w:t>
      </w:r>
      <w:r w:rsidRPr="007C66D7">
        <w:rPr>
          <w:rFonts w:ascii="Arial" w:hAnsi="Arial" w:cs="Arial"/>
          <w:color w:val="000000" w:themeColor="text1"/>
          <w:sz w:val="20"/>
          <w:szCs w:val="20"/>
        </w:rPr>
        <w:t xml:space="preserve"> </w:t>
      </w:r>
      <w:r w:rsidRPr="007C66D7">
        <w:rPr>
          <w:rFonts w:ascii="Arial" w:hAnsi="Arial" w:cs="Arial"/>
          <w:color w:val="000000" w:themeColor="text1"/>
          <w:sz w:val="20"/>
          <w:szCs w:val="20"/>
        </w:rPr>
        <w:br/>
        <w:t>Guest</w:t>
      </w:r>
      <w:r w:rsidRPr="007C66D7">
        <w:rPr>
          <w:rFonts w:ascii="Arial" w:hAnsi="Arial" w:cs="Arial"/>
          <w:color w:val="000000" w:themeColor="text1"/>
          <w:sz w:val="20"/>
          <w:szCs w:val="20"/>
          <w:shd w:val="clear" w:color="auto" w:fill="FFFFFF"/>
        </w:rPr>
        <w:t> Online Review: An Extraordinary Focus on Hotel Users' Satisfaction, </w:t>
      </w:r>
      <w:r w:rsidRPr="007C66D7">
        <w:rPr>
          <w:rFonts w:ascii="Arial" w:hAnsi="Arial" w:cs="Arial"/>
          <w:color w:val="000000" w:themeColor="text1"/>
          <w:sz w:val="20"/>
          <w:szCs w:val="20"/>
        </w:rPr>
        <w:t>Engagement</w:t>
      </w:r>
      <w:r w:rsidRPr="007C66D7">
        <w:rPr>
          <w:rFonts w:ascii="Arial" w:hAnsi="Arial" w:cs="Arial"/>
          <w:color w:val="000000" w:themeColor="text1"/>
          <w:sz w:val="20"/>
          <w:szCs w:val="20"/>
          <w:shd w:val="clear" w:color="auto" w:fill="FFFFFF"/>
        </w:rPr>
        <w:t>, and Loyalty, Journal of Quality Assurance in Hospitality &amp; Tourism, Vol.23 (4), p.913-944.</w:t>
      </w:r>
    </w:p>
    <w:p w14:paraId="2029AB3D" w14:textId="77777777" w:rsidR="00146A82" w:rsidRPr="007C66D7" w:rsidRDefault="00146A82" w:rsidP="00146A82">
      <w:pPr>
        <w:pStyle w:val="ListParagraph"/>
        <w:rPr>
          <w:rFonts w:ascii="Arial" w:hAnsi="Arial" w:cs="Arial"/>
          <w:color w:val="000000" w:themeColor="text1"/>
          <w:sz w:val="20"/>
          <w:szCs w:val="20"/>
          <w:shd w:val="clear" w:color="auto" w:fill="FFFFFF"/>
        </w:rPr>
      </w:pPr>
    </w:p>
    <w:p w14:paraId="7881A1D0" w14:textId="77777777" w:rsidR="00146A82" w:rsidRPr="007C66D7" w:rsidRDefault="00146A82" w:rsidP="00146A82">
      <w:pPr>
        <w:pStyle w:val="ListParagraph"/>
        <w:spacing w:line="360" w:lineRule="auto"/>
        <w:jc w:val="both"/>
        <w:rPr>
          <w:rFonts w:ascii="Arial" w:hAnsi="Arial" w:cs="Arial"/>
          <w:color w:val="000000" w:themeColor="text1"/>
          <w:sz w:val="20"/>
          <w:szCs w:val="20"/>
          <w:shd w:val="clear" w:color="auto" w:fill="FFFFFF"/>
        </w:rPr>
      </w:pPr>
    </w:p>
    <w:p w14:paraId="761D0162" w14:textId="77777777" w:rsidR="00C369E6" w:rsidRPr="007C66D7" w:rsidRDefault="00C369E6" w:rsidP="007E6232">
      <w:pPr>
        <w:pStyle w:val="ListParagraph"/>
        <w:spacing w:line="360" w:lineRule="auto"/>
        <w:ind w:left="1440"/>
        <w:jc w:val="both"/>
        <w:rPr>
          <w:rFonts w:ascii="Arial" w:hAnsi="Arial" w:cs="Arial"/>
          <w:color w:val="000000" w:themeColor="text1"/>
          <w:sz w:val="20"/>
          <w:szCs w:val="20"/>
          <w:shd w:val="clear" w:color="auto" w:fill="FFFFFF"/>
        </w:rPr>
      </w:pPr>
    </w:p>
    <w:p w14:paraId="4F2A7DE8" w14:textId="166B95B4" w:rsidR="00BE32FF" w:rsidRPr="007C66D7" w:rsidRDefault="00BE32FF" w:rsidP="00146A82">
      <w:pPr>
        <w:pStyle w:val="ListParagraph"/>
        <w:numPr>
          <w:ilvl w:val="0"/>
          <w:numId w:val="23"/>
        </w:numPr>
        <w:spacing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rPr>
        <w:t>Vojinovic</w:t>
      </w:r>
      <w:proofErr w:type="spellEnd"/>
      <w:r w:rsidRPr="007C66D7">
        <w:rPr>
          <w:rFonts w:ascii="Arial" w:hAnsi="Arial" w:cs="Arial"/>
          <w:color w:val="000000" w:themeColor="text1"/>
          <w:sz w:val="20"/>
          <w:szCs w:val="20"/>
        </w:rPr>
        <w:t xml:space="preserve">, N, Stevic, Z, </w:t>
      </w:r>
      <w:proofErr w:type="spellStart"/>
      <w:r w:rsidRPr="007C66D7">
        <w:rPr>
          <w:rFonts w:ascii="Arial" w:hAnsi="Arial" w:cs="Arial"/>
          <w:color w:val="000000" w:themeColor="text1"/>
          <w:sz w:val="20"/>
          <w:szCs w:val="20"/>
        </w:rPr>
        <w:t>Tanackov</w:t>
      </w:r>
      <w:proofErr w:type="spellEnd"/>
      <w:r w:rsidRPr="007C66D7">
        <w:rPr>
          <w:rFonts w:ascii="Arial" w:hAnsi="Arial" w:cs="Arial"/>
          <w:color w:val="000000" w:themeColor="text1"/>
          <w:sz w:val="20"/>
          <w:szCs w:val="20"/>
        </w:rPr>
        <w:t>, I, (2022),</w:t>
      </w:r>
      <w:r w:rsidRPr="007C66D7">
        <w:rPr>
          <w:rFonts w:ascii="Arial" w:hAnsi="Arial" w:cs="Arial"/>
          <w:color w:val="000000" w:themeColor="text1"/>
          <w:sz w:val="20"/>
          <w:szCs w:val="20"/>
          <w:shd w:val="clear" w:color="auto" w:fill="FFFFFF"/>
        </w:rPr>
        <w:t xml:space="preserve"> ‘’A Novel IMF SWARA-FDWGA-</w:t>
      </w:r>
      <w:r w:rsidRPr="007C66D7">
        <w:rPr>
          <w:rFonts w:ascii="Arial" w:hAnsi="Arial" w:cs="Arial"/>
          <w:color w:val="000000" w:themeColor="text1"/>
          <w:sz w:val="20"/>
          <w:szCs w:val="20"/>
        </w:rPr>
        <w:t>PESTEL Analysis</w:t>
      </w:r>
      <w:r w:rsidRPr="007C66D7">
        <w:rPr>
          <w:rFonts w:ascii="Arial" w:hAnsi="Arial" w:cs="Arial"/>
          <w:color w:val="000000" w:themeColor="text1"/>
          <w:sz w:val="20"/>
          <w:szCs w:val="20"/>
          <w:shd w:val="clear" w:color="auto" w:fill="FFFFFF"/>
        </w:rPr>
        <w:t> for Assessment of Healthcare System’’,</w:t>
      </w:r>
      <w:r w:rsidRPr="007C66D7">
        <w:rPr>
          <w:rFonts w:ascii="Arial" w:hAnsi="Arial" w:cs="Arial"/>
          <w:color w:val="000000" w:themeColor="text1"/>
          <w:sz w:val="20"/>
          <w:szCs w:val="20"/>
        </w:rPr>
        <w:t xml:space="preserve"> </w:t>
      </w:r>
      <w:r w:rsidRPr="007C66D7">
        <w:rPr>
          <w:rFonts w:ascii="Arial" w:hAnsi="Arial" w:cs="Arial"/>
          <w:color w:val="000000" w:themeColor="text1"/>
          <w:sz w:val="20"/>
          <w:szCs w:val="20"/>
          <w:shd w:val="clear" w:color="auto" w:fill="FFFFFF"/>
        </w:rPr>
        <w:t>Regional Association for Security and Crisis Management, Belgrade, Serbia.</w:t>
      </w:r>
    </w:p>
    <w:p w14:paraId="75A5CD5B" w14:textId="77777777" w:rsidR="00C369E6" w:rsidRPr="007C66D7" w:rsidRDefault="00C369E6" w:rsidP="003800B7">
      <w:pPr>
        <w:spacing w:line="360" w:lineRule="auto"/>
        <w:jc w:val="both"/>
        <w:rPr>
          <w:rFonts w:ascii="Arial" w:hAnsi="Arial" w:cs="Arial"/>
          <w:color w:val="000000" w:themeColor="text1"/>
          <w:sz w:val="20"/>
          <w:szCs w:val="20"/>
          <w:shd w:val="clear" w:color="auto" w:fill="FFFFFF"/>
        </w:rPr>
      </w:pPr>
    </w:p>
    <w:p w14:paraId="2C2D0FAA" w14:textId="24E0C8B4" w:rsidR="00BE32FF" w:rsidRPr="007C66D7" w:rsidRDefault="00BE32FF" w:rsidP="00846497">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t>Vuksanovic</w:t>
      </w:r>
      <w:proofErr w:type="spellEnd"/>
      <w:r w:rsidRPr="007C66D7">
        <w:rPr>
          <w:rFonts w:ascii="Arial" w:hAnsi="Arial" w:cs="Arial"/>
          <w:color w:val="000000" w:themeColor="text1"/>
          <w:sz w:val="20"/>
          <w:szCs w:val="20"/>
          <w:shd w:val="clear" w:color="auto" w:fill="FFFFFF"/>
        </w:rPr>
        <w:t>, N, Bajrami, D, D, Petrovic, M, D, Grigorieva, E, M (2021).</w:t>
      </w:r>
      <w:r w:rsidRPr="007C66D7">
        <w:rPr>
          <w:rFonts w:ascii="Arial" w:eastAsia="Times New Roman" w:hAnsi="Arial" w:cs="Arial"/>
          <w:b/>
          <w:bCs/>
          <w:color w:val="000000" w:themeColor="text1"/>
          <w:sz w:val="20"/>
          <w:szCs w:val="20"/>
          <w:lang w:eastAsia="en-GB"/>
        </w:rPr>
        <w:t xml:space="preserve"> </w:t>
      </w:r>
      <w:hyperlink r:id="rId60" w:history="1">
        <w:r w:rsidRPr="007C66D7">
          <w:rPr>
            <w:rFonts w:ascii="Arial" w:eastAsia="Times New Roman" w:hAnsi="Arial" w:cs="Arial"/>
            <w:color w:val="000000" w:themeColor="text1"/>
            <w:sz w:val="20"/>
            <w:szCs w:val="20"/>
            <w:u w:val="single"/>
            <w:lang w:eastAsia="en-GB"/>
          </w:rPr>
          <w:t>QR codes as a tool for receiving feedback about guests’ satisfaction at destinations</w:t>
        </w:r>
      </w:hyperlink>
      <w:r w:rsidRPr="007C66D7">
        <w:rPr>
          <w:rFonts w:ascii="Arial" w:eastAsia="Times New Roman" w:hAnsi="Arial" w:cs="Arial"/>
          <w:color w:val="000000" w:themeColor="text1"/>
          <w:sz w:val="20"/>
          <w:szCs w:val="20"/>
          <w:lang w:eastAsia="en-GB"/>
        </w:rPr>
        <w:t>,</w:t>
      </w:r>
      <w:r w:rsidRPr="007C66D7">
        <w:rPr>
          <w:rFonts w:ascii="Arial" w:hAnsi="Arial" w:cs="Arial"/>
          <w:color w:val="000000" w:themeColor="text1"/>
          <w:sz w:val="20"/>
          <w:szCs w:val="20"/>
          <w:shd w:val="clear" w:color="auto" w:fill="FFFFFF"/>
        </w:rPr>
        <w:t xml:space="preserve"> Journal of Place Management and Development, Vol.14 (1), p.19-31.</w:t>
      </w:r>
    </w:p>
    <w:p w14:paraId="216BF44D" w14:textId="77777777" w:rsidR="00C369E6" w:rsidRPr="007C66D7" w:rsidRDefault="00C369E6" w:rsidP="00C369E6">
      <w:pPr>
        <w:rPr>
          <w:color w:val="000000" w:themeColor="text1"/>
        </w:rPr>
      </w:pPr>
    </w:p>
    <w:p w14:paraId="57BEB330" w14:textId="77777777" w:rsidR="00BE32FF" w:rsidRPr="007C66D7" w:rsidRDefault="00BE32FF" w:rsidP="00510BBA">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rPr>
        <w:t>Vuksanovic</w:t>
      </w:r>
      <w:proofErr w:type="spellEnd"/>
      <w:r w:rsidRPr="007C66D7">
        <w:rPr>
          <w:rFonts w:ascii="Arial" w:hAnsi="Arial" w:cs="Arial"/>
          <w:color w:val="000000" w:themeColor="text1"/>
          <w:sz w:val="20"/>
          <w:szCs w:val="20"/>
        </w:rPr>
        <w:t>,</w:t>
      </w:r>
      <w:r w:rsidRPr="007C66D7">
        <w:rPr>
          <w:rFonts w:ascii="Arial" w:hAnsi="Arial" w:cs="Arial"/>
          <w:color w:val="000000" w:themeColor="text1"/>
          <w:sz w:val="20"/>
          <w:szCs w:val="20"/>
          <w:shd w:val="clear" w:color="auto" w:fill="FFFFFF"/>
        </w:rPr>
        <w:t xml:space="preserve"> N; Bajrami, Dunja Demirović; Petrović, M, D; Grigorieva, E, M,</w:t>
      </w:r>
      <w:r w:rsidRPr="007C66D7">
        <w:rPr>
          <w:rFonts w:ascii="Arial" w:eastAsia="Times New Roman" w:hAnsi="Arial" w:cs="Arial"/>
          <w:b/>
          <w:bCs/>
          <w:color w:val="000000" w:themeColor="text1"/>
          <w:sz w:val="20"/>
          <w:szCs w:val="20"/>
          <w:lang w:eastAsia="en-GB"/>
        </w:rPr>
        <w:t xml:space="preserve"> </w:t>
      </w:r>
      <w:r w:rsidRPr="007C66D7">
        <w:rPr>
          <w:rFonts w:ascii="Arial" w:eastAsia="Times New Roman" w:hAnsi="Arial" w:cs="Arial"/>
          <w:color w:val="000000" w:themeColor="text1"/>
          <w:sz w:val="20"/>
          <w:szCs w:val="20"/>
          <w:lang w:eastAsia="en-GB"/>
        </w:rPr>
        <w:t>(2021), ‘</w:t>
      </w:r>
      <w:hyperlink r:id="rId61" w:history="1">
        <w:r w:rsidRPr="007C66D7">
          <w:rPr>
            <w:rFonts w:ascii="Arial" w:eastAsia="Times New Roman" w:hAnsi="Arial" w:cs="Arial"/>
            <w:color w:val="000000" w:themeColor="text1"/>
            <w:sz w:val="20"/>
            <w:szCs w:val="20"/>
            <w:u w:val="single"/>
            <w:lang w:eastAsia="en-GB"/>
          </w:rPr>
          <w:t>Destinations</w:t>
        </w:r>
      </w:hyperlink>
      <w:r w:rsidRPr="007C66D7">
        <w:rPr>
          <w:rFonts w:ascii="Arial" w:eastAsia="Times New Roman" w:hAnsi="Arial" w:cs="Arial"/>
          <w:color w:val="000000" w:themeColor="text1"/>
          <w:sz w:val="20"/>
          <w:szCs w:val="20"/>
          <w:lang w:eastAsia="en-GB"/>
        </w:rPr>
        <w:t>,’</w:t>
      </w:r>
      <w:r w:rsidRPr="007C66D7">
        <w:rPr>
          <w:rFonts w:ascii="Arial" w:hAnsi="Arial" w:cs="Arial"/>
          <w:color w:val="000000" w:themeColor="text1"/>
          <w:sz w:val="20"/>
          <w:szCs w:val="20"/>
          <w:shd w:val="clear" w:color="auto" w:fill="FFFFFF"/>
        </w:rPr>
        <w:t xml:space="preserve"> </w:t>
      </w:r>
      <w:r w:rsidRPr="007C66D7">
        <w:rPr>
          <w:rFonts w:ascii="Arial" w:hAnsi="Arial" w:cs="Arial"/>
          <w:i/>
          <w:iCs/>
          <w:color w:val="000000" w:themeColor="text1"/>
          <w:sz w:val="20"/>
          <w:szCs w:val="20"/>
          <w:shd w:val="clear" w:color="auto" w:fill="FFFFFF"/>
        </w:rPr>
        <w:t xml:space="preserve">Journal of Place Management and Development, </w:t>
      </w:r>
      <w:r w:rsidRPr="007C66D7">
        <w:rPr>
          <w:rFonts w:ascii="Arial" w:hAnsi="Arial" w:cs="Arial"/>
          <w:color w:val="000000" w:themeColor="text1"/>
          <w:sz w:val="20"/>
          <w:szCs w:val="20"/>
          <w:shd w:val="clear" w:color="auto" w:fill="FFFFFF"/>
        </w:rPr>
        <w:t>Vol.14 (1), p.19–31.</w:t>
      </w:r>
    </w:p>
    <w:p w14:paraId="0A003D85" w14:textId="77777777" w:rsidR="00C369E6" w:rsidRPr="007C66D7" w:rsidRDefault="00C369E6" w:rsidP="00C369E6">
      <w:pPr>
        <w:rPr>
          <w:color w:val="000000" w:themeColor="text1"/>
        </w:rPr>
      </w:pPr>
    </w:p>
    <w:p w14:paraId="49ED2EC0" w14:textId="715A60DB" w:rsidR="00BE32FF" w:rsidRPr="007C66D7" w:rsidRDefault="00BE32FF" w:rsidP="00846497">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Walls, A., </w:t>
      </w:r>
      <w:proofErr w:type="spellStart"/>
      <w:r w:rsidRPr="007C66D7">
        <w:rPr>
          <w:rFonts w:ascii="Arial" w:hAnsi="Arial" w:cs="Arial"/>
          <w:color w:val="000000" w:themeColor="text1"/>
          <w:sz w:val="20"/>
          <w:szCs w:val="20"/>
        </w:rPr>
        <w:t>Okumus</w:t>
      </w:r>
      <w:proofErr w:type="spellEnd"/>
      <w:r w:rsidRPr="007C66D7">
        <w:rPr>
          <w:rFonts w:ascii="Arial" w:hAnsi="Arial" w:cs="Arial"/>
          <w:color w:val="000000" w:themeColor="text1"/>
          <w:sz w:val="20"/>
          <w:szCs w:val="20"/>
        </w:rPr>
        <w:t xml:space="preserve">, F., Wang, Y. (Raymond) and Kwun, D.J.-W. (2011). Understanding the Consumer Experience: An Exploratory Study of Luxury Hotels. Journal of Hospitality Marketing &amp; Management, 20(2), pp.166–197. </w:t>
      </w:r>
    </w:p>
    <w:p w14:paraId="32E54FFF" w14:textId="77777777" w:rsidR="00DA69E9" w:rsidRPr="007C66D7" w:rsidRDefault="00DA69E9" w:rsidP="00DA69E9">
      <w:pPr>
        <w:pStyle w:val="ListParagraph"/>
        <w:rPr>
          <w:rFonts w:ascii="Arial" w:hAnsi="Arial" w:cs="Arial"/>
          <w:color w:val="000000" w:themeColor="text1"/>
          <w:sz w:val="20"/>
          <w:szCs w:val="20"/>
        </w:rPr>
      </w:pPr>
    </w:p>
    <w:p w14:paraId="4E9B324B" w14:textId="77777777" w:rsidR="00DA69E9" w:rsidRPr="007C66D7" w:rsidRDefault="00DA69E9" w:rsidP="00DA69E9">
      <w:pPr>
        <w:pStyle w:val="ListParagraph"/>
        <w:spacing w:line="360" w:lineRule="auto"/>
        <w:jc w:val="both"/>
        <w:rPr>
          <w:rFonts w:ascii="Arial" w:hAnsi="Arial" w:cs="Arial"/>
          <w:color w:val="000000" w:themeColor="text1"/>
          <w:sz w:val="20"/>
          <w:szCs w:val="20"/>
        </w:rPr>
      </w:pPr>
    </w:p>
    <w:p w14:paraId="2B274E53" w14:textId="1FB378FA" w:rsidR="00BE32FF" w:rsidRPr="007C66D7" w:rsidRDefault="00BE32FF" w:rsidP="00DA69E9">
      <w:pPr>
        <w:pStyle w:val="Heading1"/>
        <w:numPr>
          <w:ilvl w:val="0"/>
          <w:numId w:val="23"/>
        </w:numPr>
        <w:spacing w:before="0" w:line="360" w:lineRule="auto"/>
        <w:jc w:val="both"/>
        <w:rPr>
          <w:rFonts w:ascii="Arial" w:eastAsia="Times New Roman" w:hAnsi="Arial" w:cs="Arial"/>
          <w:color w:val="000000" w:themeColor="text1"/>
          <w:kern w:val="36"/>
          <w:sz w:val="20"/>
          <w:szCs w:val="20"/>
          <w:lang w:eastAsia="en-GB"/>
        </w:rPr>
      </w:pPr>
      <w:r w:rsidRPr="007C66D7">
        <w:rPr>
          <w:rFonts w:ascii="Arial" w:hAnsi="Arial" w:cs="Arial"/>
          <w:color w:val="000000" w:themeColor="text1"/>
          <w:sz w:val="20"/>
          <w:szCs w:val="20"/>
          <w:shd w:val="clear" w:color="auto" w:fill="FFFFFF"/>
        </w:rPr>
        <w:t>Weirich, H, (1982).’</w:t>
      </w:r>
      <w:r w:rsidRPr="007C66D7">
        <w:rPr>
          <w:rFonts w:ascii="Arial" w:eastAsia="Times New Roman" w:hAnsi="Arial" w:cs="Arial"/>
          <w:color w:val="000000" w:themeColor="text1"/>
          <w:kern w:val="36"/>
          <w:sz w:val="20"/>
          <w:szCs w:val="20"/>
          <w:lang w:eastAsia="en-GB"/>
        </w:rPr>
        <w:t xml:space="preserve"> The TOWS matrix—A tool for situational analysis,’ Volume 15, Iss.2, </w:t>
      </w:r>
      <w:r w:rsidRPr="007C66D7">
        <w:rPr>
          <w:rFonts w:ascii="Arial" w:eastAsia="Times New Roman" w:hAnsi="Arial" w:cs="Arial"/>
          <w:i/>
          <w:iCs/>
          <w:color w:val="000000" w:themeColor="text1"/>
          <w:kern w:val="36"/>
          <w:sz w:val="20"/>
          <w:szCs w:val="20"/>
          <w:lang w:eastAsia="en-GB"/>
        </w:rPr>
        <w:t xml:space="preserve">Science Direct, </w:t>
      </w:r>
      <w:r w:rsidRPr="007C66D7">
        <w:rPr>
          <w:rFonts w:ascii="Arial" w:eastAsia="Times New Roman" w:hAnsi="Arial" w:cs="Arial"/>
          <w:color w:val="000000" w:themeColor="text1"/>
          <w:kern w:val="36"/>
          <w:sz w:val="20"/>
          <w:szCs w:val="20"/>
          <w:lang w:eastAsia="en-GB"/>
        </w:rPr>
        <w:t>April</w:t>
      </w:r>
      <w:r w:rsidRPr="007C66D7">
        <w:rPr>
          <w:rFonts w:ascii="Arial" w:eastAsia="Times New Roman" w:hAnsi="Arial" w:cs="Arial"/>
          <w:i/>
          <w:iCs/>
          <w:color w:val="000000" w:themeColor="text1"/>
          <w:kern w:val="36"/>
          <w:sz w:val="20"/>
          <w:szCs w:val="20"/>
          <w:lang w:eastAsia="en-GB"/>
        </w:rPr>
        <w:t xml:space="preserve">, </w:t>
      </w:r>
      <w:r w:rsidRPr="007C66D7">
        <w:rPr>
          <w:rFonts w:ascii="Arial" w:eastAsia="Times New Roman" w:hAnsi="Arial" w:cs="Arial"/>
          <w:color w:val="000000" w:themeColor="text1"/>
          <w:kern w:val="36"/>
          <w:sz w:val="20"/>
          <w:szCs w:val="20"/>
          <w:lang w:eastAsia="en-GB"/>
        </w:rPr>
        <w:t>Elsevier, p.54–66.</w:t>
      </w:r>
    </w:p>
    <w:p w14:paraId="7278CDBE" w14:textId="77777777" w:rsidR="00C369E6" w:rsidRPr="007C66D7" w:rsidRDefault="00C369E6" w:rsidP="00C369E6">
      <w:pPr>
        <w:rPr>
          <w:color w:val="000000" w:themeColor="text1"/>
          <w:lang w:eastAsia="en-GB"/>
        </w:rPr>
      </w:pPr>
    </w:p>
    <w:p w14:paraId="1DF48013" w14:textId="2C5ECAA0" w:rsidR="00BE32FF" w:rsidRPr="007C66D7" w:rsidRDefault="00BE32FF" w:rsidP="00DA69E9">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t>Wijermans</w:t>
      </w:r>
      <w:proofErr w:type="spellEnd"/>
      <w:r w:rsidRPr="007C66D7">
        <w:rPr>
          <w:rFonts w:ascii="Arial" w:hAnsi="Arial" w:cs="Arial"/>
          <w:color w:val="000000" w:themeColor="text1"/>
          <w:sz w:val="20"/>
          <w:szCs w:val="20"/>
          <w:shd w:val="clear" w:color="auto" w:fill="FFFFFF"/>
        </w:rPr>
        <w:t>, N; Conrado, Claudine; van Steen, Maarten; Martella, Claudio; Li, Jie,(2016),’</w:t>
      </w:r>
      <w:r w:rsidRPr="007C66D7">
        <w:rPr>
          <w:rFonts w:ascii="Arial" w:eastAsia="Times New Roman" w:hAnsi="Arial" w:cs="Arial"/>
          <w:b/>
          <w:bCs/>
          <w:color w:val="000000" w:themeColor="text1"/>
          <w:sz w:val="20"/>
          <w:szCs w:val="20"/>
          <w:lang w:eastAsia="en-GB"/>
        </w:rPr>
        <w:t xml:space="preserve"> </w:t>
      </w:r>
      <w:hyperlink r:id="rId62" w:history="1">
        <w:r w:rsidRPr="007C66D7">
          <w:rPr>
            <w:rFonts w:ascii="Arial" w:eastAsia="Times New Roman" w:hAnsi="Arial" w:cs="Arial"/>
            <w:color w:val="000000" w:themeColor="text1"/>
            <w:sz w:val="20"/>
            <w:szCs w:val="20"/>
            <w:u w:val="single"/>
            <w:lang w:eastAsia="en-GB"/>
          </w:rPr>
          <w:t>A landscape of crowd-management support: An integrative approach</w:t>
        </w:r>
      </w:hyperlink>
      <w:r w:rsidRPr="007C66D7">
        <w:rPr>
          <w:rFonts w:ascii="Arial" w:eastAsia="Times New Roman" w:hAnsi="Arial" w:cs="Arial"/>
          <w:b/>
          <w:bCs/>
          <w:color w:val="000000" w:themeColor="text1"/>
          <w:sz w:val="20"/>
          <w:szCs w:val="20"/>
          <w:lang w:eastAsia="en-GB"/>
        </w:rPr>
        <w:t>,’</w:t>
      </w:r>
      <w:r w:rsidRPr="007C66D7">
        <w:rPr>
          <w:rFonts w:ascii="Arial" w:hAnsi="Arial" w:cs="Arial"/>
          <w:color w:val="000000" w:themeColor="text1"/>
          <w:sz w:val="20"/>
          <w:szCs w:val="20"/>
          <w:shd w:val="clear" w:color="auto" w:fill="FFFFFF"/>
        </w:rPr>
        <w:t xml:space="preserve"> Safety science, Vol.86, p.142–164.</w:t>
      </w:r>
    </w:p>
    <w:p w14:paraId="2417CF34" w14:textId="77777777" w:rsidR="00C369E6" w:rsidRPr="007C66D7" w:rsidRDefault="00C369E6" w:rsidP="00C369E6">
      <w:pPr>
        <w:rPr>
          <w:color w:val="000000" w:themeColor="text1"/>
        </w:rPr>
      </w:pPr>
    </w:p>
    <w:p w14:paraId="47E21C0A" w14:textId="716ECA58" w:rsidR="00BE32FF" w:rsidRPr="007C66D7" w:rsidRDefault="00BE32FF" w:rsidP="00DA69E9">
      <w:pPr>
        <w:pStyle w:val="Heading1"/>
        <w:numPr>
          <w:ilvl w:val="0"/>
          <w:numId w:val="23"/>
        </w:numPr>
        <w:shd w:val="clear" w:color="auto" w:fill="FCFCFC"/>
        <w:spacing w:before="0" w:after="240" w:line="360" w:lineRule="auto"/>
        <w:jc w:val="both"/>
        <w:rPr>
          <w:rFonts w:ascii="Arial" w:eastAsiaTheme="minorHAnsi" w:hAnsi="Arial" w:cs="Arial"/>
          <w:color w:val="000000" w:themeColor="text1"/>
          <w:sz w:val="20"/>
          <w:szCs w:val="20"/>
          <w:shd w:val="clear" w:color="auto" w:fill="FFFFFF"/>
        </w:rPr>
      </w:pPr>
      <w:r w:rsidRPr="007C66D7">
        <w:rPr>
          <w:rFonts w:ascii="Arial" w:hAnsi="Arial" w:cs="Arial"/>
          <w:color w:val="000000" w:themeColor="text1"/>
          <w:sz w:val="20"/>
          <w:szCs w:val="20"/>
          <w:lang w:eastAsia="en-GB"/>
        </w:rPr>
        <w:lastRenderedPageBreak/>
        <w:t>Yu, J, Egger, R, (2021).</w:t>
      </w:r>
      <w:r w:rsidRPr="007C66D7">
        <w:rPr>
          <w:rFonts w:ascii="Arial" w:eastAsia="Times New Roman" w:hAnsi="Arial" w:cs="Arial"/>
          <w:color w:val="000000" w:themeColor="text1"/>
          <w:kern w:val="36"/>
          <w:sz w:val="20"/>
          <w:szCs w:val="20"/>
          <w:lang w:eastAsia="en-GB"/>
        </w:rPr>
        <w:t xml:space="preserve"> ‘Tourist Experiences at Overcrowded Attractions: A Text Analytics Approach,’</w:t>
      </w:r>
      <w:r w:rsidRPr="007C66D7">
        <w:rPr>
          <w:rFonts w:ascii="Arial" w:eastAsiaTheme="minorHAnsi" w:hAnsi="Arial" w:cs="Arial"/>
          <w:color w:val="000000" w:themeColor="text1"/>
          <w:sz w:val="20"/>
          <w:szCs w:val="20"/>
        </w:rPr>
        <w:t xml:space="preserve"> </w:t>
      </w:r>
      <w:hyperlink r:id="rId63" w:history="1">
        <w:r w:rsidRPr="007C66D7">
          <w:rPr>
            <w:rFonts w:ascii="Arial" w:eastAsiaTheme="minorHAnsi" w:hAnsi="Arial" w:cs="Arial"/>
            <w:i/>
            <w:iCs/>
            <w:color w:val="000000" w:themeColor="text1"/>
            <w:sz w:val="20"/>
            <w:szCs w:val="20"/>
            <w:u w:val="single"/>
            <w:shd w:val="clear" w:color="auto" w:fill="FFFFFF"/>
          </w:rPr>
          <w:t>Information and Communication Technologies in Tourism 2021</w:t>
        </w:r>
      </w:hyperlink>
      <w:r w:rsidRPr="007C66D7">
        <w:rPr>
          <w:rFonts w:ascii="Arial" w:eastAsiaTheme="minorHAnsi" w:hAnsi="Arial" w:cs="Arial"/>
          <w:i/>
          <w:iCs/>
          <w:color w:val="000000" w:themeColor="text1"/>
          <w:sz w:val="20"/>
          <w:szCs w:val="20"/>
        </w:rPr>
        <w:t>,</w:t>
      </w:r>
      <w:r w:rsidRPr="007C66D7">
        <w:rPr>
          <w:rFonts w:ascii="Arial" w:eastAsiaTheme="minorHAnsi" w:hAnsi="Arial" w:cs="Arial"/>
          <w:color w:val="000000" w:themeColor="text1"/>
          <w:sz w:val="20"/>
          <w:szCs w:val="20"/>
          <w:shd w:val="clear" w:color="auto" w:fill="FFFFFF"/>
        </w:rPr>
        <w:t xml:space="preserve"> pp 231–243, Available on: </w:t>
      </w:r>
      <w:hyperlink r:id="rId64" w:history="1">
        <w:r w:rsidRPr="007C66D7">
          <w:rPr>
            <w:rStyle w:val="Hyperlink"/>
            <w:rFonts w:ascii="Arial" w:eastAsiaTheme="minorHAnsi" w:hAnsi="Arial" w:cs="Arial"/>
            <w:color w:val="000000" w:themeColor="text1"/>
            <w:sz w:val="20"/>
            <w:szCs w:val="20"/>
            <w:shd w:val="clear" w:color="auto" w:fill="FFFFFF"/>
          </w:rPr>
          <w:t>https://link.springer.com/chapter/10.1007/978-3-030-65785-7_21</w:t>
        </w:r>
      </w:hyperlink>
      <w:r w:rsidRPr="007C66D7">
        <w:rPr>
          <w:rFonts w:ascii="Arial" w:eastAsiaTheme="minorHAnsi" w:hAnsi="Arial" w:cs="Arial"/>
          <w:color w:val="000000" w:themeColor="text1"/>
          <w:sz w:val="20"/>
          <w:szCs w:val="20"/>
          <w:shd w:val="clear" w:color="auto" w:fill="FFFFFF"/>
        </w:rPr>
        <w:t>.</w:t>
      </w:r>
    </w:p>
    <w:p w14:paraId="6C40ED2C" w14:textId="77777777" w:rsidR="00C369E6" w:rsidRPr="007C66D7" w:rsidRDefault="00C369E6" w:rsidP="00C369E6">
      <w:pPr>
        <w:rPr>
          <w:color w:val="000000" w:themeColor="text1"/>
        </w:rPr>
      </w:pPr>
    </w:p>
    <w:p w14:paraId="485A7BE1" w14:textId="497175DD" w:rsidR="00BE32FF" w:rsidRPr="007C66D7" w:rsidRDefault="00BE32FF" w:rsidP="00DA69E9">
      <w:pPr>
        <w:pStyle w:val="ListParagraph"/>
        <w:numPr>
          <w:ilvl w:val="0"/>
          <w:numId w:val="23"/>
        </w:numPr>
        <w:spacing w:line="360" w:lineRule="auto"/>
        <w:jc w:val="both"/>
        <w:rPr>
          <w:rFonts w:ascii="Arial" w:eastAsia="Times New Roman" w:hAnsi="Arial" w:cs="Arial"/>
          <w:color w:val="000000" w:themeColor="text1"/>
          <w:sz w:val="20"/>
          <w:szCs w:val="20"/>
          <w:lang w:eastAsia="en-GB"/>
        </w:rPr>
      </w:pPr>
      <w:r w:rsidRPr="007C66D7">
        <w:rPr>
          <w:rFonts w:ascii="Arial" w:hAnsi="Arial" w:cs="Arial"/>
          <w:color w:val="000000" w:themeColor="text1"/>
          <w:sz w:val="20"/>
          <w:szCs w:val="20"/>
          <w:shd w:val="clear" w:color="auto" w:fill="FFFFFF"/>
        </w:rPr>
        <w:t>Zaino, L, (2023).</w:t>
      </w:r>
      <w:r w:rsidRPr="007C66D7">
        <w:rPr>
          <w:rFonts w:ascii="Arial" w:eastAsia="Times New Roman" w:hAnsi="Arial" w:cs="Arial"/>
          <w:color w:val="000000" w:themeColor="text1"/>
          <w:sz w:val="20"/>
          <w:szCs w:val="20"/>
          <w:lang w:eastAsia="en-GB"/>
        </w:rPr>
        <w:t xml:space="preserve"> A Review of Dubai’s Atlantis, The Palm [And a Look at the New Atlantis The Royal], Available on: </w:t>
      </w:r>
      <w:hyperlink r:id="rId65" w:history="1">
        <w:r w:rsidRPr="007C66D7">
          <w:rPr>
            <w:rStyle w:val="Hyperlink"/>
            <w:rFonts w:ascii="Arial" w:eastAsia="Times New Roman" w:hAnsi="Arial" w:cs="Arial"/>
            <w:color w:val="000000" w:themeColor="text1"/>
            <w:kern w:val="36"/>
            <w:sz w:val="20"/>
            <w:szCs w:val="20"/>
            <w:lang w:eastAsia="en-GB"/>
          </w:rPr>
          <w:t>https://upgradedpoints.com/travel/hotels/atlantis-the-palm-dubai-review/</w:t>
        </w:r>
      </w:hyperlink>
      <w:r w:rsidRPr="007C66D7">
        <w:rPr>
          <w:rFonts w:ascii="Arial" w:eastAsia="Times New Roman" w:hAnsi="Arial" w:cs="Arial"/>
          <w:color w:val="000000" w:themeColor="text1"/>
          <w:sz w:val="20"/>
          <w:szCs w:val="20"/>
          <w:lang w:eastAsia="en-GB"/>
        </w:rPr>
        <w:t>.</w:t>
      </w:r>
    </w:p>
    <w:p w14:paraId="2F824D2F" w14:textId="77777777" w:rsidR="00C369E6" w:rsidRPr="007C66D7" w:rsidRDefault="00C369E6" w:rsidP="00C369E6">
      <w:pPr>
        <w:pStyle w:val="ListParagraph"/>
        <w:spacing w:line="360" w:lineRule="auto"/>
        <w:ind w:left="1440"/>
        <w:jc w:val="both"/>
        <w:rPr>
          <w:rFonts w:ascii="Arial" w:eastAsia="Times New Roman" w:hAnsi="Arial" w:cs="Arial"/>
          <w:color w:val="000000" w:themeColor="text1"/>
          <w:sz w:val="20"/>
          <w:szCs w:val="20"/>
          <w:lang w:eastAsia="en-GB"/>
        </w:rPr>
      </w:pPr>
    </w:p>
    <w:p w14:paraId="524F552F" w14:textId="6F5F117F" w:rsidR="00BE32FF" w:rsidRPr="007C66D7" w:rsidRDefault="00BE32FF" w:rsidP="00CC4F38">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Zane, D, M.; Reczek, Walker. R; Haws, K, L.,</w:t>
      </w:r>
      <w:r w:rsidRPr="007C66D7">
        <w:rPr>
          <w:rFonts w:ascii="Arial" w:eastAsia="Times New Roman" w:hAnsi="Arial" w:cs="Arial"/>
          <w:b/>
          <w:bCs/>
          <w:color w:val="000000" w:themeColor="text1"/>
          <w:sz w:val="20"/>
          <w:szCs w:val="20"/>
          <w:lang w:eastAsia="en-GB"/>
        </w:rPr>
        <w:t xml:space="preserve"> ‘</w:t>
      </w:r>
      <w:hyperlink r:id="rId66" w:history="1">
        <w:r w:rsidRPr="007C66D7">
          <w:rPr>
            <w:rFonts w:ascii="Arial" w:eastAsia="Times New Roman" w:hAnsi="Arial" w:cs="Arial"/>
            <w:color w:val="000000" w:themeColor="text1"/>
            <w:sz w:val="20"/>
            <w:szCs w:val="20"/>
            <w:u w:val="single"/>
            <w:lang w:eastAsia="en-GB"/>
          </w:rPr>
          <w:t>Promoting Pi Day: Consumer Response to Special Day</w:t>
        </w:r>
        <w:r w:rsidRPr="007C66D7">
          <w:rPr>
            <w:rFonts w:ascii="Cambria Math" w:eastAsia="Times New Roman" w:hAnsi="Cambria Math" w:cs="Cambria Math"/>
            <w:color w:val="000000" w:themeColor="text1"/>
            <w:sz w:val="20"/>
            <w:szCs w:val="20"/>
            <w:u w:val="single"/>
            <w:lang w:eastAsia="en-GB"/>
          </w:rPr>
          <w:t>‐</w:t>
        </w:r>
        <w:r w:rsidRPr="007C66D7">
          <w:rPr>
            <w:rFonts w:ascii="Arial" w:eastAsia="Times New Roman" w:hAnsi="Arial" w:cs="Arial"/>
            <w:color w:val="000000" w:themeColor="text1"/>
            <w:sz w:val="20"/>
            <w:szCs w:val="20"/>
            <w:u w:val="single"/>
            <w:lang w:eastAsia="en-GB"/>
          </w:rPr>
          <w:t>Themed Sales Promotions</w:t>
        </w:r>
      </w:hyperlink>
      <w:r w:rsidRPr="007C66D7">
        <w:rPr>
          <w:rFonts w:ascii="Arial" w:eastAsia="Times New Roman" w:hAnsi="Arial" w:cs="Arial"/>
          <w:color w:val="000000" w:themeColor="text1"/>
          <w:sz w:val="20"/>
          <w:szCs w:val="20"/>
          <w:lang w:eastAsia="en-GB"/>
        </w:rPr>
        <w:t>,’</w:t>
      </w:r>
      <w:r w:rsidRPr="007C66D7">
        <w:rPr>
          <w:rFonts w:ascii="Arial" w:hAnsi="Arial" w:cs="Arial"/>
          <w:color w:val="000000" w:themeColor="text1"/>
          <w:sz w:val="20"/>
          <w:szCs w:val="20"/>
          <w:shd w:val="clear" w:color="auto" w:fill="FFFFFF"/>
        </w:rPr>
        <w:t xml:space="preserve"> Journal of Consumer Psychology, Vol.32 (4), p.652–663.</w:t>
      </w:r>
    </w:p>
    <w:p w14:paraId="54475B45" w14:textId="77777777" w:rsidR="00C369E6" w:rsidRPr="007C66D7" w:rsidRDefault="00C369E6" w:rsidP="00C369E6">
      <w:pPr>
        <w:rPr>
          <w:color w:val="000000" w:themeColor="text1"/>
        </w:rPr>
      </w:pPr>
    </w:p>
    <w:p w14:paraId="4883BBDF" w14:textId="2800E593" w:rsidR="00BE32FF" w:rsidRPr="007C66D7" w:rsidRDefault="00BE32FF" w:rsidP="00CC4F3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 xml:space="preserve">Zehrer, A. and Raich, F. (2016). The impact of perceived crowding on customer satisfaction. Journal of Hospitality and Tourism Management, 29, pp.88–98. </w:t>
      </w:r>
    </w:p>
    <w:p w14:paraId="25EE168E" w14:textId="77777777" w:rsidR="00C369E6" w:rsidRPr="007C66D7" w:rsidRDefault="00C369E6" w:rsidP="003800B7">
      <w:pPr>
        <w:spacing w:line="360" w:lineRule="auto"/>
        <w:jc w:val="both"/>
        <w:rPr>
          <w:rFonts w:ascii="Arial" w:hAnsi="Arial" w:cs="Arial"/>
          <w:color w:val="000000" w:themeColor="text1"/>
          <w:sz w:val="20"/>
          <w:szCs w:val="20"/>
        </w:rPr>
      </w:pPr>
    </w:p>
    <w:p w14:paraId="00CB4503" w14:textId="2D7219EF" w:rsidR="00BE32FF" w:rsidRPr="007C66D7" w:rsidRDefault="00BE32FF" w:rsidP="00CC4F38">
      <w:pPr>
        <w:pStyle w:val="ListParagraph"/>
        <w:numPr>
          <w:ilvl w:val="0"/>
          <w:numId w:val="23"/>
        </w:numPr>
        <w:spacing w:line="360" w:lineRule="auto"/>
        <w:jc w:val="both"/>
        <w:rPr>
          <w:rFonts w:ascii="Arial" w:hAnsi="Arial" w:cs="Arial"/>
          <w:color w:val="000000" w:themeColor="text1"/>
          <w:sz w:val="20"/>
          <w:szCs w:val="20"/>
        </w:rPr>
      </w:pPr>
      <w:r w:rsidRPr="007C66D7">
        <w:rPr>
          <w:rFonts w:ascii="Arial" w:hAnsi="Arial" w:cs="Arial"/>
          <w:color w:val="000000" w:themeColor="text1"/>
          <w:sz w:val="20"/>
          <w:szCs w:val="20"/>
        </w:rPr>
        <w:t>Zeithaml, V.A. (2010). Delivering Quality Service. Simon and Schuster.</w:t>
      </w:r>
    </w:p>
    <w:p w14:paraId="7C381110" w14:textId="77777777" w:rsidR="00C369E6" w:rsidRPr="007C66D7" w:rsidRDefault="00C369E6" w:rsidP="003800B7">
      <w:pPr>
        <w:spacing w:line="360" w:lineRule="auto"/>
        <w:jc w:val="both"/>
        <w:rPr>
          <w:rFonts w:ascii="Arial" w:hAnsi="Arial" w:cs="Arial"/>
          <w:color w:val="000000" w:themeColor="text1"/>
          <w:sz w:val="20"/>
          <w:szCs w:val="20"/>
        </w:rPr>
      </w:pPr>
    </w:p>
    <w:p w14:paraId="11234641" w14:textId="19C4E802" w:rsidR="00BE32FF" w:rsidRPr="007C66D7" w:rsidRDefault="00BE32FF" w:rsidP="00CC4F38">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r w:rsidRPr="007C66D7">
        <w:rPr>
          <w:rFonts w:ascii="Arial" w:hAnsi="Arial" w:cs="Arial"/>
          <w:color w:val="000000" w:themeColor="text1"/>
          <w:sz w:val="20"/>
          <w:szCs w:val="20"/>
          <w:shd w:val="clear" w:color="auto" w:fill="FFFFFF"/>
        </w:rPr>
        <w:t>Zhang, Y, Cole, S, T, (2016).’ Dimensions of lodging </w:t>
      </w:r>
      <w:r w:rsidRPr="007C66D7">
        <w:rPr>
          <w:rFonts w:ascii="Arial" w:hAnsi="Arial" w:cs="Arial"/>
          <w:color w:val="000000" w:themeColor="text1"/>
          <w:sz w:val="20"/>
          <w:szCs w:val="20"/>
        </w:rPr>
        <w:t>guest satisfaction</w:t>
      </w:r>
      <w:r w:rsidRPr="007C66D7">
        <w:rPr>
          <w:rFonts w:ascii="Arial" w:hAnsi="Arial" w:cs="Arial"/>
          <w:color w:val="000000" w:themeColor="text1"/>
          <w:sz w:val="20"/>
          <w:szCs w:val="20"/>
          <w:shd w:val="clear" w:color="auto" w:fill="FFFFFF"/>
        </w:rPr>
        <w:t> among </w:t>
      </w:r>
      <w:r w:rsidRPr="007C66D7">
        <w:rPr>
          <w:rFonts w:ascii="Arial" w:hAnsi="Arial" w:cs="Arial"/>
          <w:color w:val="000000" w:themeColor="text1"/>
          <w:sz w:val="20"/>
          <w:szCs w:val="20"/>
        </w:rPr>
        <w:t>guests</w:t>
      </w:r>
      <w:r w:rsidRPr="007C66D7">
        <w:rPr>
          <w:rFonts w:ascii="Arial" w:hAnsi="Arial" w:cs="Arial"/>
          <w:color w:val="000000" w:themeColor="text1"/>
          <w:sz w:val="20"/>
          <w:szCs w:val="20"/>
          <w:shd w:val="clear" w:color="auto" w:fill="FFFFFF"/>
        </w:rPr>
        <w:t xml:space="preserve"> with mobility challenges: A mixed-method analysis of web-based texts,’ </w:t>
      </w:r>
      <w:r w:rsidRPr="007C66D7">
        <w:rPr>
          <w:rFonts w:ascii="Arial" w:hAnsi="Arial" w:cs="Arial"/>
          <w:i/>
          <w:iCs/>
          <w:color w:val="000000" w:themeColor="text1"/>
          <w:sz w:val="20"/>
          <w:szCs w:val="20"/>
          <w:shd w:val="clear" w:color="auto" w:fill="FFFFFF"/>
        </w:rPr>
        <w:t>Tourism Management</w:t>
      </w:r>
      <w:r w:rsidRPr="007C66D7">
        <w:rPr>
          <w:rFonts w:ascii="Arial" w:hAnsi="Arial" w:cs="Arial"/>
          <w:color w:val="000000" w:themeColor="text1"/>
          <w:sz w:val="20"/>
          <w:szCs w:val="20"/>
        </w:rPr>
        <w:t>,</w:t>
      </w:r>
      <w:r w:rsidRPr="007C66D7">
        <w:rPr>
          <w:rFonts w:ascii="Arial" w:hAnsi="Arial" w:cs="Arial"/>
          <w:color w:val="000000" w:themeColor="text1"/>
          <w:sz w:val="20"/>
          <w:szCs w:val="20"/>
          <w:shd w:val="clear" w:color="auto" w:fill="FFFFFF"/>
        </w:rPr>
        <w:t xml:space="preserve"> Vol.53, p.13–27, Elsevier Ltd.</w:t>
      </w:r>
    </w:p>
    <w:p w14:paraId="559803F9" w14:textId="77777777" w:rsidR="00C369E6" w:rsidRPr="007C66D7" w:rsidRDefault="00C369E6" w:rsidP="00C369E6">
      <w:pPr>
        <w:rPr>
          <w:color w:val="000000" w:themeColor="text1"/>
        </w:rPr>
      </w:pPr>
    </w:p>
    <w:p w14:paraId="114AEE01" w14:textId="0FA88076" w:rsidR="00BE32FF" w:rsidRPr="007C66D7" w:rsidRDefault="00BE32FF" w:rsidP="005037DB">
      <w:pPr>
        <w:pStyle w:val="Heading3"/>
        <w:numPr>
          <w:ilvl w:val="0"/>
          <w:numId w:val="23"/>
        </w:numPr>
        <w:shd w:val="clear" w:color="auto" w:fill="FFFFFF"/>
        <w:spacing w:before="0" w:line="360" w:lineRule="auto"/>
        <w:jc w:val="both"/>
        <w:rPr>
          <w:rFonts w:ascii="Arial" w:hAnsi="Arial" w:cs="Arial"/>
          <w:color w:val="000000" w:themeColor="text1"/>
          <w:sz w:val="20"/>
          <w:szCs w:val="20"/>
          <w:shd w:val="clear" w:color="auto" w:fill="FFFFFF"/>
        </w:rPr>
      </w:pPr>
      <w:proofErr w:type="spellStart"/>
      <w:r w:rsidRPr="007C66D7">
        <w:rPr>
          <w:rFonts w:ascii="Arial" w:hAnsi="Arial" w:cs="Arial"/>
          <w:color w:val="000000" w:themeColor="text1"/>
          <w:sz w:val="20"/>
          <w:szCs w:val="20"/>
          <w:shd w:val="clear" w:color="auto" w:fill="FFFFFF"/>
        </w:rPr>
        <w:t>Zhenpeng</w:t>
      </w:r>
      <w:proofErr w:type="spellEnd"/>
      <w:r w:rsidRPr="007C66D7">
        <w:rPr>
          <w:rFonts w:ascii="Arial" w:hAnsi="Arial" w:cs="Arial"/>
          <w:color w:val="000000" w:themeColor="text1"/>
          <w:sz w:val="20"/>
          <w:szCs w:val="20"/>
          <w:shd w:val="clear" w:color="auto" w:fill="FFFFFF"/>
        </w:rPr>
        <w:t xml:space="preserve">, L, </w:t>
      </w:r>
      <w:proofErr w:type="spellStart"/>
      <w:r w:rsidRPr="007C66D7">
        <w:rPr>
          <w:rFonts w:ascii="Arial" w:hAnsi="Arial" w:cs="Arial"/>
          <w:color w:val="000000" w:themeColor="text1"/>
          <w:sz w:val="20"/>
          <w:szCs w:val="20"/>
          <w:shd w:val="clear" w:color="auto" w:fill="FFFFFF"/>
        </w:rPr>
        <w:t>Hailin</w:t>
      </w:r>
      <w:proofErr w:type="spellEnd"/>
      <w:r w:rsidRPr="007C66D7">
        <w:rPr>
          <w:rFonts w:ascii="Arial" w:hAnsi="Arial" w:cs="Arial"/>
          <w:color w:val="000000" w:themeColor="text1"/>
          <w:sz w:val="20"/>
          <w:szCs w:val="20"/>
          <w:shd w:val="clear" w:color="auto" w:fill="FFFFFF"/>
        </w:rPr>
        <w:t>, Q, (2016).’</w:t>
      </w:r>
      <w:r w:rsidRPr="007C66D7">
        <w:rPr>
          <w:rFonts w:ascii="Arial" w:eastAsia="Times New Roman" w:hAnsi="Arial" w:cs="Arial"/>
          <w:b/>
          <w:bCs/>
          <w:color w:val="000000" w:themeColor="text1"/>
          <w:sz w:val="20"/>
          <w:szCs w:val="20"/>
          <w:lang w:eastAsia="en-GB"/>
        </w:rPr>
        <w:t xml:space="preserve"> </w:t>
      </w:r>
      <w:hyperlink r:id="rId67" w:history="1">
        <w:r w:rsidRPr="007C66D7">
          <w:rPr>
            <w:rFonts w:ascii="Arial" w:eastAsia="Times New Roman" w:hAnsi="Arial" w:cs="Arial"/>
            <w:color w:val="000000" w:themeColor="text1"/>
            <w:sz w:val="20"/>
            <w:szCs w:val="20"/>
            <w:u w:val="single"/>
            <w:lang w:eastAsia="en-GB"/>
          </w:rPr>
          <w:t>Guest-Defined Hotel Service Quality and Its Impacts on Guest Loyalty</w:t>
        </w:r>
      </w:hyperlink>
      <w:r w:rsidRPr="007C66D7">
        <w:rPr>
          <w:rFonts w:ascii="Arial" w:eastAsia="Times New Roman" w:hAnsi="Arial" w:cs="Arial"/>
          <w:b/>
          <w:bCs/>
          <w:color w:val="000000" w:themeColor="text1"/>
          <w:sz w:val="20"/>
          <w:szCs w:val="20"/>
          <w:lang w:eastAsia="en-GB"/>
        </w:rPr>
        <w:t>,’</w:t>
      </w:r>
      <w:r w:rsidRPr="007C66D7">
        <w:rPr>
          <w:rFonts w:ascii="Arial" w:hAnsi="Arial" w:cs="Arial"/>
          <w:color w:val="000000" w:themeColor="text1"/>
          <w:sz w:val="20"/>
          <w:szCs w:val="20"/>
        </w:rPr>
        <w:t xml:space="preserve"> </w:t>
      </w:r>
      <w:r w:rsidRPr="007C66D7">
        <w:rPr>
          <w:rFonts w:ascii="Arial" w:hAnsi="Arial" w:cs="Arial"/>
          <w:i/>
          <w:iCs/>
          <w:color w:val="000000" w:themeColor="text1"/>
          <w:sz w:val="20"/>
          <w:szCs w:val="20"/>
          <w:shd w:val="clear" w:color="auto" w:fill="FFFFFF"/>
        </w:rPr>
        <w:t>Journal of Quality Assurance in Hospitality &amp; Tourism</w:t>
      </w:r>
      <w:r w:rsidRPr="007C66D7">
        <w:rPr>
          <w:rFonts w:ascii="Arial" w:hAnsi="Arial" w:cs="Arial"/>
          <w:color w:val="000000" w:themeColor="text1"/>
          <w:sz w:val="20"/>
          <w:szCs w:val="20"/>
          <w:shd w:val="clear" w:color="auto" w:fill="FFFFFF"/>
        </w:rPr>
        <w:t>, Vol.17 (3), p.311–332.</w:t>
      </w:r>
    </w:p>
    <w:p w14:paraId="7575DD62" w14:textId="1A7AA38A" w:rsidR="00DA3948" w:rsidRPr="00DA3948" w:rsidRDefault="00DA3948" w:rsidP="00DA3948">
      <w:pPr>
        <w:pStyle w:val="Heading1"/>
        <w:spacing w:before="0" w:after="0" w:line="360" w:lineRule="auto"/>
        <w:jc w:val="both"/>
        <w:rPr>
          <w:rFonts w:ascii="Georgia" w:eastAsia="Times New Roman" w:hAnsi="Georgia" w:cs="Times New Roman"/>
          <w:color w:val="1F1F1F"/>
          <w:kern w:val="36"/>
          <w:sz w:val="48"/>
          <w:szCs w:val="48"/>
          <w:lang w:eastAsia="en-GB"/>
        </w:rPr>
      </w:pPr>
    </w:p>
    <w:p w14:paraId="68E6D31F" w14:textId="45BAF5CF" w:rsidR="00067F59" w:rsidRPr="006B1711" w:rsidRDefault="00067F59" w:rsidP="00A9031E">
      <w:pPr>
        <w:pStyle w:val="ListParagraph"/>
        <w:shd w:val="clear" w:color="auto" w:fill="FFFFFF"/>
        <w:spacing w:after="0" w:line="360" w:lineRule="auto"/>
        <w:ind w:left="1080"/>
        <w:jc w:val="both"/>
        <w:outlineLvl w:val="0"/>
        <w:rPr>
          <w:rFonts w:ascii="Arial" w:hAnsi="Arial" w:cs="Arial"/>
          <w:color w:val="000000" w:themeColor="text1"/>
          <w:sz w:val="20"/>
          <w:szCs w:val="20"/>
          <w:shd w:val="clear" w:color="auto" w:fill="FEF1C4"/>
        </w:rPr>
      </w:pPr>
    </w:p>
    <w:p w14:paraId="6DA5FB6C" w14:textId="77777777" w:rsidR="004A6D2F" w:rsidRPr="00D2768A" w:rsidRDefault="004A6D2F" w:rsidP="004A6D2F">
      <w:pPr>
        <w:rPr>
          <w:rFonts w:ascii="Arial" w:hAnsi="Arial" w:cs="Arial"/>
          <w:sz w:val="20"/>
          <w:szCs w:val="20"/>
        </w:rPr>
      </w:pPr>
    </w:p>
    <w:p w14:paraId="6C44870D" w14:textId="0AA22714" w:rsidR="008B5BCE" w:rsidRPr="00D2768A" w:rsidRDefault="008B5BCE" w:rsidP="00CB1BE8">
      <w:pPr>
        <w:shd w:val="clear" w:color="auto" w:fill="FFFFFF" w:themeFill="background1"/>
        <w:spacing w:line="360" w:lineRule="auto"/>
        <w:jc w:val="both"/>
        <w:rPr>
          <w:rFonts w:ascii="Arial" w:hAnsi="Arial" w:cs="Arial"/>
          <w:sz w:val="20"/>
          <w:szCs w:val="20"/>
        </w:rPr>
      </w:pPr>
    </w:p>
    <w:p w14:paraId="7759FD91" w14:textId="77777777" w:rsidR="008B5BCE" w:rsidRPr="00D2768A" w:rsidRDefault="008B5BCE" w:rsidP="008B5BCE">
      <w:pPr>
        <w:spacing w:line="360" w:lineRule="auto"/>
        <w:jc w:val="both"/>
        <w:rPr>
          <w:rFonts w:ascii="Arial" w:hAnsi="Arial" w:cs="Arial"/>
          <w:sz w:val="20"/>
          <w:szCs w:val="20"/>
        </w:rPr>
      </w:pPr>
    </w:p>
    <w:p w14:paraId="05C1ED1C" w14:textId="77777777" w:rsidR="008B5BCE" w:rsidRPr="00D2768A" w:rsidRDefault="008B5BCE" w:rsidP="008B5BCE">
      <w:pPr>
        <w:spacing w:line="360" w:lineRule="auto"/>
        <w:jc w:val="both"/>
        <w:rPr>
          <w:rFonts w:ascii="Arial" w:hAnsi="Arial" w:cs="Arial"/>
          <w:sz w:val="20"/>
          <w:szCs w:val="20"/>
        </w:rPr>
      </w:pPr>
    </w:p>
    <w:p w14:paraId="7532A71B" w14:textId="77777777" w:rsidR="008B5BCE" w:rsidRPr="00D2768A" w:rsidRDefault="008B5BCE" w:rsidP="008B5BCE">
      <w:pPr>
        <w:spacing w:line="360" w:lineRule="auto"/>
        <w:jc w:val="both"/>
        <w:rPr>
          <w:rFonts w:ascii="Arial" w:hAnsi="Arial" w:cs="Arial"/>
          <w:sz w:val="20"/>
          <w:szCs w:val="20"/>
        </w:rPr>
      </w:pPr>
    </w:p>
    <w:p w14:paraId="788D1D10" w14:textId="77777777" w:rsidR="008B5BCE" w:rsidRPr="00D2768A" w:rsidRDefault="008B5BCE" w:rsidP="008B5BCE">
      <w:pPr>
        <w:spacing w:line="360" w:lineRule="auto"/>
        <w:jc w:val="both"/>
        <w:rPr>
          <w:rFonts w:ascii="Arial" w:hAnsi="Arial" w:cs="Arial"/>
          <w:sz w:val="20"/>
          <w:szCs w:val="20"/>
        </w:rPr>
      </w:pPr>
    </w:p>
    <w:p w14:paraId="2DD0C2BA" w14:textId="77777777" w:rsidR="008B5BCE" w:rsidRPr="00D2768A" w:rsidRDefault="008B5BCE" w:rsidP="008B5BCE">
      <w:pPr>
        <w:spacing w:line="360" w:lineRule="auto"/>
        <w:jc w:val="both"/>
        <w:rPr>
          <w:rFonts w:ascii="Arial" w:hAnsi="Arial" w:cs="Arial"/>
          <w:sz w:val="20"/>
          <w:szCs w:val="20"/>
        </w:rPr>
      </w:pPr>
    </w:p>
    <w:p w14:paraId="56FC5D4B" w14:textId="77777777" w:rsidR="008B5BCE" w:rsidRPr="00D2768A" w:rsidRDefault="008B5BCE" w:rsidP="008B5BCE">
      <w:pPr>
        <w:spacing w:line="360" w:lineRule="auto"/>
        <w:jc w:val="both"/>
        <w:rPr>
          <w:rFonts w:ascii="Arial" w:hAnsi="Arial" w:cs="Arial"/>
          <w:sz w:val="20"/>
          <w:szCs w:val="20"/>
        </w:rPr>
      </w:pPr>
    </w:p>
    <w:p w14:paraId="098C3530" w14:textId="77777777" w:rsidR="008B5BCE" w:rsidRPr="00D2768A" w:rsidRDefault="008B5BCE" w:rsidP="008B5BCE">
      <w:pPr>
        <w:spacing w:line="360" w:lineRule="auto"/>
        <w:jc w:val="both"/>
        <w:rPr>
          <w:rFonts w:ascii="Arial" w:hAnsi="Arial" w:cs="Arial"/>
          <w:sz w:val="20"/>
          <w:szCs w:val="20"/>
        </w:rPr>
      </w:pPr>
    </w:p>
    <w:p w14:paraId="7491DB7E" w14:textId="77777777" w:rsidR="008B5BCE" w:rsidRPr="00D2768A" w:rsidRDefault="008B5BCE" w:rsidP="008B5BCE">
      <w:pPr>
        <w:spacing w:line="360" w:lineRule="auto"/>
        <w:jc w:val="both"/>
        <w:rPr>
          <w:rFonts w:ascii="Arial" w:hAnsi="Arial" w:cs="Arial"/>
          <w:sz w:val="20"/>
          <w:szCs w:val="20"/>
        </w:rPr>
      </w:pPr>
    </w:p>
    <w:p w14:paraId="4ACE5F16" w14:textId="77777777" w:rsidR="008B5BCE" w:rsidRPr="00D2768A" w:rsidRDefault="008B5BCE" w:rsidP="008B5BCE">
      <w:pPr>
        <w:spacing w:line="360" w:lineRule="auto"/>
        <w:jc w:val="both"/>
        <w:rPr>
          <w:rFonts w:ascii="Arial" w:hAnsi="Arial" w:cs="Arial"/>
          <w:sz w:val="20"/>
          <w:szCs w:val="20"/>
        </w:rPr>
      </w:pPr>
    </w:p>
    <w:p w14:paraId="5162C624" w14:textId="77777777" w:rsidR="008B5BCE" w:rsidRPr="00D2768A" w:rsidRDefault="008B5BCE" w:rsidP="008B5BCE">
      <w:pPr>
        <w:spacing w:line="360" w:lineRule="auto"/>
        <w:jc w:val="both"/>
        <w:rPr>
          <w:rFonts w:ascii="Arial" w:hAnsi="Arial" w:cs="Arial"/>
          <w:sz w:val="20"/>
          <w:szCs w:val="20"/>
        </w:rPr>
      </w:pPr>
    </w:p>
    <w:p w14:paraId="348ED039" w14:textId="77777777" w:rsidR="008B5BCE" w:rsidRPr="00D2768A" w:rsidRDefault="008B5BCE" w:rsidP="008B5BCE">
      <w:pPr>
        <w:spacing w:line="360" w:lineRule="auto"/>
        <w:jc w:val="both"/>
        <w:rPr>
          <w:rFonts w:ascii="Arial" w:hAnsi="Arial" w:cs="Arial"/>
          <w:sz w:val="20"/>
          <w:szCs w:val="20"/>
        </w:rPr>
      </w:pPr>
    </w:p>
    <w:p w14:paraId="00AD24D7" w14:textId="77777777" w:rsidR="008B5BCE" w:rsidRPr="00D2768A" w:rsidRDefault="008B5BCE" w:rsidP="008B5BCE">
      <w:pPr>
        <w:spacing w:line="360" w:lineRule="auto"/>
        <w:jc w:val="both"/>
        <w:rPr>
          <w:rFonts w:ascii="Arial" w:hAnsi="Arial" w:cs="Arial"/>
          <w:sz w:val="20"/>
          <w:szCs w:val="20"/>
        </w:rPr>
      </w:pPr>
    </w:p>
    <w:p w14:paraId="5C043280" w14:textId="77777777" w:rsidR="008B5BCE" w:rsidRPr="00D2768A" w:rsidRDefault="008B5BCE" w:rsidP="008B5BCE">
      <w:pPr>
        <w:spacing w:line="360" w:lineRule="auto"/>
        <w:jc w:val="both"/>
        <w:rPr>
          <w:rFonts w:ascii="Arial" w:hAnsi="Arial" w:cs="Arial"/>
          <w:sz w:val="20"/>
          <w:szCs w:val="20"/>
        </w:rPr>
      </w:pPr>
    </w:p>
    <w:p w14:paraId="5F1D5E6A" w14:textId="77777777" w:rsidR="008B5BCE" w:rsidRPr="00D2768A" w:rsidRDefault="008B5BCE" w:rsidP="008B5BCE">
      <w:pPr>
        <w:spacing w:line="360" w:lineRule="auto"/>
        <w:jc w:val="both"/>
        <w:rPr>
          <w:rFonts w:ascii="Arial" w:hAnsi="Arial" w:cs="Arial"/>
          <w:sz w:val="20"/>
          <w:szCs w:val="20"/>
        </w:rPr>
      </w:pPr>
    </w:p>
    <w:p w14:paraId="368B4625" w14:textId="77777777" w:rsidR="008B5BCE" w:rsidRPr="00D2768A" w:rsidRDefault="008B5BCE" w:rsidP="008B5BCE">
      <w:pPr>
        <w:spacing w:line="360" w:lineRule="auto"/>
        <w:jc w:val="both"/>
        <w:rPr>
          <w:rFonts w:ascii="Arial" w:hAnsi="Arial" w:cs="Arial"/>
          <w:sz w:val="20"/>
          <w:szCs w:val="20"/>
        </w:rPr>
      </w:pPr>
    </w:p>
    <w:p w14:paraId="087F28DB" w14:textId="77777777" w:rsidR="008B5BCE" w:rsidRPr="00D2768A" w:rsidRDefault="008B5BCE" w:rsidP="008B5BCE">
      <w:pPr>
        <w:spacing w:line="360" w:lineRule="auto"/>
        <w:jc w:val="both"/>
        <w:rPr>
          <w:rFonts w:ascii="Arial" w:hAnsi="Arial" w:cs="Arial"/>
          <w:sz w:val="20"/>
          <w:szCs w:val="20"/>
        </w:rPr>
      </w:pPr>
    </w:p>
    <w:p w14:paraId="1E3B8065" w14:textId="77777777" w:rsidR="008B5BCE" w:rsidRPr="00D2768A" w:rsidRDefault="008B5BCE" w:rsidP="008B5BCE">
      <w:pPr>
        <w:spacing w:line="360" w:lineRule="auto"/>
        <w:jc w:val="both"/>
        <w:rPr>
          <w:rFonts w:ascii="Arial" w:hAnsi="Arial" w:cs="Arial"/>
          <w:sz w:val="20"/>
          <w:szCs w:val="20"/>
        </w:rPr>
      </w:pPr>
    </w:p>
    <w:p w14:paraId="43BD982B" w14:textId="77777777" w:rsidR="008B5BCE" w:rsidRPr="00D2768A" w:rsidRDefault="008B5BCE" w:rsidP="008B5BCE">
      <w:pPr>
        <w:spacing w:line="360" w:lineRule="auto"/>
        <w:jc w:val="both"/>
        <w:rPr>
          <w:rFonts w:ascii="Arial" w:hAnsi="Arial" w:cs="Arial"/>
          <w:sz w:val="20"/>
          <w:szCs w:val="20"/>
        </w:rPr>
      </w:pPr>
    </w:p>
    <w:p w14:paraId="5E5A22EB" w14:textId="77777777" w:rsidR="008B5BCE" w:rsidRPr="00D2768A" w:rsidRDefault="008B5BCE" w:rsidP="008B5BCE">
      <w:pPr>
        <w:spacing w:line="360" w:lineRule="auto"/>
        <w:jc w:val="both"/>
        <w:rPr>
          <w:rFonts w:ascii="Arial" w:hAnsi="Arial" w:cs="Arial"/>
          <w:sz w:val="20"/>
          <w:szCs w:val="20"/>
        </w:rPr>
      </w:pPr>
    </w:p>
    <w:p w14:paraId="1E796B10" w14:textId="77777777" w:rsidR="008B5BCE" w:rsidRPr="00D2768A" w:rsidRDefault="008B5BCE" w:rsidP="008B5BCE">
      <w:pPr>
        <w:spacing w:line="360" w:lineRule="auto"/>
        <w:jc w:val="both"/>
        <w:rPr>
          <w:rFonts w:ascii="Arial" w:hAnsi="Arial" w:cs="Arial"/>
          <w:sz w:val="20"/>
          <w:szCs w:val="20"/>
        </w:rPr>
      </w:pPr>
    </w:p>
    <w:p w14:paraId="17B4517C" w14:textId="77777777" w:rsidR="008B5BCE" w:rsidRPr="00D2768A" w:rsidRDefault="008B5BCE" w:rsidP="008B5BCE">
      <w:pPr>
        <w:spacing w:line="360" w:lineRule="auto"/>
        <w:jc w:val="both"/>
        <w:rPr>
          <w:rFonts w:ascii="Arial" w:hAnsi="Arial" w:cs="Arial"/>
          <w:sz w:val="20"/>
          <w:szCs w:val="20"/>
        </w:rPr>
      </w:pPr>
    </w:p>
    <w:p w14:paraId="44E7EEDA" w14:textId="77777777" w:rsidR="008B5BCE" w:rsidRPr="00D2768A" w:rsidRDefault="008B5BCE" w:rsidP="008B5BCE">
      <w:pPr>
        <w:spacing w:line="360" w:lineRule="auto"/>
        <w:jc w:val="both"/>
        <w:rPr>
          <w:rFonts w:ascii="Arial" w:hAnsi="Arial" w:cs="Arial"/>
          <w:sz w:val="20"/>
          <w:szCs w:val="20"/>
        </w:rPr>
      </w:pPr>
    </w:p>
    <w:p w14:paraId="24674B75" w14:textId="77777777" w:rsidR="008B5BCE" w:rsidRPr="00D2768A" w:rsidRDefault="008B5BCE" w:rsidP="008B5BCE">
      <w:pPr>
        <w:spacing w:line="360" w:lineRule="auto"/>
        <w:jc w:val="both"/>
        <w:rPr>
          <w:rFonts w:ascii="Arial" w:hAnsi="Arial" w:cs="Arial"/>
          <w:sz w:val="20"/>
          <w:szCs w:val="20"/>
        </w:rPr>
      </w:pPr>
    </w:p>
    <w:p w14:paraId="43E9417C" w14:textId="77777777" w:rsidR="008B5BCE" w:rsidRPr="00D2768A" w:rsidRDefault="008B5BCE" w:rsidP="008B5BCE">
      <w:pPr>
        <w:spacing w:line="360" w:lineRule="auto"/>
        <w:jc w:val="both"/>
        <w:rPr>
          <w:rFonts w:ascii="Arial" w:hAnsi="Arial" w:cs="Arial"/>
          <w:sz w:val="20"/>
          <w:szCs w:val="20"/>
        </w:rPr>
      </w:pPr>
    </w:p>
    <w:p w14:paraId="28143DDC" w14:textId="77777777" w:rsidR="008B5BCE" w:rsidRPr="00D2768A" w:rsidRDefault="008B5BCE" w:rsidP="008B5BCE">
      <w:pPr>
        <w:spacing w:line="360" w:lineRule="auto"/>
        <w:jc w:val="both"/>
        <w:rPr>
          <w:rFonts w:ascii="Arial" w:hAnsi="Arial" w:cs="Arial"/>
          <w:sz w:val="20"/>
          <w:szCs w:val="20"/>
        </w:rPr>
      </w:pPr>
    </w:p>
    <w:p w14:paraId="31C23388" w14:textId="77777777" w:rsidR="008B5BCE" w:rsidRPr="00D2768A" w:rsidRDefault="008B5BCE" w:rsidP="008B5BCE">
      <w:pPr>
        <w:spacing w:line="360" w:lineRule="auto"/>
        <w:jc w:val="both"/>
        <w:rPr>
          <w:rFonts w:ascii="Arial" w:hAnsi="Arial" w:cs="Arial"/>
          <w:sz w:val="20"/>
          <w:szCs w:val="20"/>
        </w:rPr>
      </w:pPr>
    </w:p>
    <w:p w14:paraId="63ACB551" w14:textId="77777777" w:rsidR="008B5BCE" w:rsidRPr="00D2768A" w:rsidRDefault="008B5BCE" w:rsidP="008B5BCE">
      <w:pPr>
        <w:spacing w:line="360" w:lineRule="auto"/>
        <w:jc w:val="both"/>
        <w:rPr>
          <w:rFonts w:ascii="Arial" w:hAnsi="Arial" w:cs="Arial"/>
          <w:sz w:val="20"/>
          <w:szCs w:val="20"/>
        </w:rPr>
      </w:pPr>
    </w:p>
    <w:p w14:paraId="77CBE12F" w14:textId="77777777" w:rsidR="008B5BCE" w:rsidRPr="00D2768A" w:rsidRDefault="008B5BCE" w:rsidP="008B5BCE">
      <w:pPr>
        <w:spacing w:line="360" w:lineRule="auto"/>
        <w:jc w:val="both"/>
        <w:rPr>
          <w:rFonts w:ascii="Arial" w:hAnsi="Arial" w:cs="Arial"/>
          <w:sz w:val="20"/>
          <w:szCs w:val="20"/>
        </w:rPr>
      </w:pPr>
    </w:p>
    <w:p w14:paraId="5FAD8C78" w14:textId="77777777" w:rsidR="008B5BCE" w:rsidRPr="00D2768A" w:rsidRDefault="008B5BCE" w:rsidP="008B5BCE">
      <w:pPr>
        <w:spacing w:line="360" w:lineRule="auto"/>
        <w:jc w:val="both"/>
        <w:rPr>
          <w:rFonts w:ascii="Arial" w:hAnsi="Arial" w:cs="Arial"/>
          <w:sz w:val="20"/>
          <w:szCs w:val="20"/>
        </w:rPr>
      </w:pPr>
    </w:p>
    <w:p w14:paraId="3C7F61A5" w14:textId="77777777" w:rsidR="008B5BCE" w:rsidRPr="00D2768A" w:rsidRDefault="008B5BCE" w:rsidP="008B5BCE">
      <w:pPr>
        <w:spacing w:line="360" w:lineRule="auto"/>
        <w:jc w:val="both"/>
        <w:rPr>
          <w:rFonts w:ascii="Arial" w:hAnsi="Arial" w:cs="Arial"/>
          <w:sz w:val="20"/>
          <w:szCs w:val="20"/>
        </w:rPr>
      </w:pPr>
    </w:p>
    <w:p w14:paraId="7288D9C0" w14:textId="77777777" w:rsidR="008B5BCE" w:rsidRPr="00D2768A" w:rsidRDefault="008B5BCE" w:rsidP="008B5BCE">
      <w:pPr>
        <w:spacing w:line="360" w:lineRule="auto"/>
        <w:jc w:val="both"/>
        <w:rPr>
          <w:rFonts w:ascii="Arial" w:hAnsi="Arial" w:cs="Arial"/>
          <w:sz w:val="20"/>
          <w:szCs w:val="20"/>
        </w:rPr>
      </w:pPr>
    </w:p>
    <w:p w14:paraId="09CD4E2F" w14:textId="77777777" w:rsidR="008B5BCE" w:rsidRPr="00D2768A" w:rsidRDefault="008B5BCE" w:rsidP="008B5BCE">
      <w:pPr>
        <w:spacing w:line="360" w:lineRule="auto"/>
        <w:jc w:val="both"/>
        <w:rPr>
          <w:rFonts w:ascii="Arial" w:hAnsi="Arial" w:cs="Arial"/>
          <w:sz w:val="20"/>
          <w:szCs w:val="20"/>
        </w:rPr>
      </w:pPr>
    </w:p>
    <w:p w14:paraId="565E55FD" w14:textId="77777777" w:rsidR="008B5BCE" w:rsidRPr="00D2768A" w:rsidRDefault="008B5BCE" w:rsidP="008B5BCE">
      <w:pPr>
        <w:spacing w:line="360" w:lineRule="auto"/>
        <w:jc w:val="both"/>
        <w:rPr>
          <w:rFonts w:ascii="Arial" w:hAnsi="Arial" w:cs="Arial"/>
          <w:sz w:val="20"/>
          <w:szCs w:val="20"/>
        </w:rPr>
      </w:pPr>
    </w:p>
    <w:p w14:paraId="66B9FBC5" w14:textId="77777777" w:rsidR="008B5BCE" w:rsidRPr="00D2768A" w:rsidRDefault="008B5BCE" w:rsidP="008B5BCE">
      <w:pPr>
        <w:spacing w:line="360" w:lineRule="auto"/>
        <w:jc w:val="both"/>
        <w:rPr>
          <w:rFonts w:ascii="Arial" w:hAnsi="Arial" w:cs="Arial"/>
          <w:sz w:val="20"/>
          <w:szCs w:val="20"/>
        </w:rPr>
      </w:pPr>
    </w:p>
    <w:p w14:paraId="04A43BC2" w14:textId="77777777" w:rsidR="008B5BCE" w:rsidRPr="00D2768A" w:rsidRDefault="008B5BCE" w:rsidP="008B5BCE">
      <w:pPr>
        <w:spacing w:line="360" w:lineRule="auto"/>
        <w:jc w:val="both"/>
        <w:rPr>
          <w:rFonts w:ascii="Arial" w:hAnsi="Arial" w:cs="Arial"/>
          <w:sz w:val="20"/>
          <w:szCs w:val="20"/>
        </w:rPr>
      </w:pPr>
    </w:p>
    <w:p w14:paraId="18846AA4" w14:textId="77777777" w:rsidR="008B5BCE" w:rsidRPr="00D2768A" w:rsidRDefault="008B5BCE" w:rsidP="008B5BCE">
      <w:pPr>
        <w:spacing w:line="360" w:lineRule="auto"/>
        <w:jc w:val="both"/>
        <w:rPr>
          <w:rFonts w:ascii="Arial" w:hAnsi="Arial" w:cs="Arial"/>
          <w:sz w:val="20"/>
          <w:szCs w:val="20"/>
        </w:rPr>
      </w:pPr>
    </w:p>
    <w:p w14:paraId="185CEFC3" w14:textId="77777777" w:rsidR="008B5BCE" w:rsidRPr="00D2768A" w:rsidRDefault="008B5BCE" w:rsidP="008B5BCE">
      <w:pPr>
        <w:spacing w:line="360" w:lineRule="auto"/>
        <w:jc w:val="both"/>
        <w:rPr>
          <w:rFonts w:ascii="Arial" w:hAnsi="Arial" w:cs="Arial"/>
          <w:sz w:val="20"/>
          <w:szCs w:val="20"/>
        </w:rPr>
      </w:pPr>
    </w:p>
    <w:p w14:paraId="40B518E0" w14:textId="77777777" w:rsidR="008B5BCE" w:rsidRPr="00D2768A" w:rsidRDefault="008B5BCE" w:rsidP="008B5BCE">
      <w:pPr>
        <w:spacing w:line="360" w:lineRule="auto"/>
        <w:jc w:val="both"/>
        <w:rPr>
          <w:rFonts w:ascii="Arial" w:hAnsi="Arial" w:cs="Arial"/>
          <w:sz w:val="20"/>
          <w:szCs w:val="20"/>
        </w:rPr>
      </w:pPr>
    </w:p>
    <w:p w14:paraId="459F5EF7" w14:textId="77777777" w:rsidR="008B5BCE" w:rsidRPr="00D2768A" w:rsidRDefault="008B5BCE" w:rsidP="008B5BCE">
      <w:pPr>
        <w:spacing w:line="360" w:lineRule="auto"/>
        <w:jc w:val="both"/>
        <w:rPr>
          <w:rFonts w:ascii="Arial" w:hAnsi="Arial" w:cs="Arial"/>
          <w:sz w:val="20"/>
          <w:szCs w:val="20"/>
        </w:rPr>
      </w:pPr>
    </w:p>
    <w:p w14:paraId="58A8BD4B" w14:textId="77777777" w:rsidR="008B5BCE" w:rsidRPr="00D2768A" w:rsidRDefault="008B5BCE" w:rsidP="008B5BCE">
      <w:pPr>
        <w:spacing w:line="360" w:lineRule="auto"/>
        <w:jc w:val="both"/>
        <w:rPr>
          <w:rFonts w:ascii="Arial" w:hAnsi="Arial" w:cs="Arial"/>
          <w:sz w:val="20"/>
          <w:szCs w:val="20"/>
        </w:rPr>
      </w:pPr>
    </w:p>
    <w:p w14:paraId="3D2270EB" w14:textId="77777777" w:rsidR="008B5BCE" w:rsidRPr="00D2768A" w:rsidRDefault="008B5BCE" w:rsidP="008B5BCE">
      <w:pPr>
        <w:spacing w:line="360" w:lineRule="auto"/>
        <w:jc w:val="both"/>
        <w:rPr>
          <w:rFonts w:ascii="Arial" w:hAnsi="Arial" w:cs="Arial"/>
          <w:sz w:val="20"/>
          <w:szCs w:val="20"/>
        </w:rPr>
      </w:pPr>
    </w:p>
    <w:p w14:paraId="19C29231" w14:textId="77777777" w:rsidR="008B5BCE" w:rsidRPr="00D2768A" w:rsidRDefault="008B5BCE" w:rsidP="008B5BCE">
      <w:pPr>
        <w:spacing w:line="360" w:lineRule="auto"/>
        <w:jc w:val="both"/>
        <w:rPr>
          <w:rFonts w:ascii="Arial" w:hAnsi="Arial" w:cs="Arial"/>
          <w:sz w:val="20"/>
          <w:szCs w:val="20"/>
        </w:rPr>
      </w:pPr>
    </w:p>
    <w:p w14:paraId="37D81EBE" w14:textId="77777777" w:rsidR="008B5BCE" w:rsidRPr="00D2768A" w:rsidRDefault="008B5BCE" w:rsidP="008B5BCE">
      <w:pPr>
        <w:spacing w:line="360" w:lineRule="auto"/>
        <w:jc w:val="both"/>
        <w:rPr>
          <w:rFonts w:ascii="Arial" w:hAnsi="Arial" w:cs="Arial"/>
          <w:sz w:val="20"/>
          <w:szCs w:val="20"/>
        </w:rPr>
      </w:pPr>
    </w:p>
    <w:p w14:paraId="63691102" w14:textId="77777777" w:rsidR="008B5BCE" w:rsidRPr="00D2768A" w:rsidRDefault="008B5BCE" w:rsidP="008B5BCE">
      <w:pPr>
        <w:spacing w:line="360" w:lineRule="auto"/>
        <w:jc w:val="both"/>
        <w:rPr>
          <w:rFonts w:ascii="Arial" w:hAnsi="Arial" w:cs="Arial"/>
          <w:sz w:val="20"/>
          <w:szCs w:val="20"/>
        </w:rPr>
      </w:pPr>
    </w:p>
    <w:p w14:paraId="338411B9" w14:textId="77777777" w:rsidR="008B5BCE" w:rsidRPr="00D2768A" w:rsidRDefault="008B5BCE" w:rsidP="008B5BCE">
      <w:pPr>
        <w:spacing w:line="360" w:lineRule="auto"/>
        <w:jc w:val="both"/>
        <w:rPr>
          <w:rFonts w:ascii="Arial" w:hAnsi="Arial" w:cs="Arial"/>
          <w:sz w:val="20"/>
          <w:szCs w:val="20"/>
        </w:rPr>
      </w:pPr>
    </w:p>
    <w:p w14:paraId="21329A27" w14:textId="77777777" w:rsidR="008B5BCE" w:rsidRPr="00D2768A" w:rsidRDefault="008B5BCE" w:rsidP="008B5BCE">
      <w:pPr>
        <w:spacing w:line="360" w:lineRule="auto"/>
        <w:jc w:val="both"/>
        <w:rPr>
          <w:rFonts w:ascii="Arial" w:hAnsi="Arial" w:cs="Arial"/>
          <w:sz w:val="20"/>
          <w:szCs w:val="20"/>
        </w:rPr>
      </w:pPr>
    </w:p>
    <w:p w14:paraId="0857C1EC" w14:textId="77777777" w:rsidR="008B5BCE" w:rsidRPr="00D2768A" w:rsidRDefault="008B5BCE" w:rsidP="008B5BCE">
      <w:pPr>
        <w:spacing w:line="360" w:lineRule="auto"/>
        <w:jc w:val="both"/>
        <w:rPr>
          <w:rFonts w:ascii="Arial" w:hAnsi="Arial" w:cs="Arial"/>
          <w:sz w:val="20"/>
          <w:szCs w:val="20"/>
        </w:rPr>
      </w:pPr>
    </w:p>
    <w:p w14:paraId="72C2674E" w14:textId="77777777" w:rsidR="008B5BCE" w:rsidRPr="00D2768A" w:rsidRDefault="008B5BCE" w:rsidP="008B5BCE">
      <w:pPr>
        <w:spacing w:line="360" w:lineRule="auto"/>
        <w:jc w:val="both"/>
        <w:rPr>
          <w:rFonts w:ascii="Arial" w:hAnsi="Arial" w:cs="Arial"/>
          <w:sz w:val="20"/>
          <w:szCs w:val="20"/>
        </w:rPr>
      </w:pPr>
    </w:p>
    <w:p w14:paraId="14E1E629" w14:textId="77777777" w:rsidR="008B5BCE" w:rsidRPr="00D2768A" w:rsidRDefault="008B5BCE" w:rsidP="008B5BCE">
      <w:pPr>
        <w:spacing w:line="360" w:lineRule="auto"/>
        <w:jc w:val="both"/>
        <w:rPr>
          <w:rFonts w:ascii="Arial" w:hAnsi="Arial" w:cs="Arial"/>
          <w:sz w:val="20"/>
          <w:szCs w:val="20"/>
        </w:rPr>
      </w:pPr>
    </w:p>
    <w:p w14:paraId="06179AB1" w14:textId="77777777" w:rsidR="008B5BCE" w:rsidRPr="00D2768A" w:rsidRDefault="008B5BCE" w:rsidP="008B5BCE">
      <w:pPr>
        <w:spacing w:line="360" w:lineRule="auto"/>
        <w:jc w:val="both"/>
        <w:rPr>
          <w:rFonts w:ascii="Arial" w:hAnsi="Arial" w:cs="Arial"/>
          <w:sz w:val="20"/>
          <w:szCs w:val="20"/>
        </w:rPr>
      </w:pPr>
    </w:p>
    <w:p w14:paraId="670E97F8" w14:textId="77777777" w:rsidR="008B5BCE" w:rsidRPr="00D2768A" w:rsidRDefault="008B5BCE" w:rsidP="008B5BCE">
      <w:pPr>
        <w:spacing w:line="360" w:lineRule="auto"/>
        <w:jc w:val="both"/>
        <w:rPr>
          <w:rFonts w:ascii="Arial" w:hAnsi="Arial" w:cs="Arial"/>
          <w:sz w:val="20"/>
          <w:szCs w:val="20"/>
        </w:rPr>
      </w:pPr>
    </w:p>
    <w:p w14:paraId="46AB2FB9" w14:textId="77777777" w:rsidR="008B5BCE" w:rsidRPr="00D2768A" w:rsidRDefault="008B5BCE" w:rsidP="008B5BCE">
      <w:pPr>
        <w:spacing w:line="360" w:lineRule="auto"/>
        <w:jc w:val="both"/>
        <w:rPr>
          <w:rFonts w:ascii="Arial" w:hAnsi="Arial" w:cs="Arial"/>
          <w:sz w:val="20"/>
          <w:szCs w:val="20"/>
        </w:rPr>
      </w:pPr>
    </w:p>
    <w:p w14:paraId="6CBED748" w14:textId="77777777" w:rsidR="008B5BCE" w:rsidRPr="00D2768A" w:rsidRDefault="008B5BCE" w:rsidP="008B5BCE">
      <w:pPr>
        <w:spacing w:line="360" w:lineRule="auto"/>
        <w:jc w:val="both"/>
        <w:rPr>
          <w:rFonts w:ascii="Arial" w:hAnsi="Arial" w:cs="Arial"/>
          <w:sz w:val="20"/>
          <w:szCs w:val="20"/>
        </w:rPr>
      </w:pPr>
    </w:p>
    <w:p w14:paraId="26789858" w14:textId="77777777" w:rsidR="008B5BCE" w:rsidRPr="00D2768A" w:rsidRDefault="008B5BCE" w:rsidP="008B5BCE">
      <w:pPr>
        <w:spacing w:line="360" w:lineRule="auto"/>
        <w:jc w:val="both"/>
        <w:rPr>
          <w:rFonts w:ascii="Arial" w:hAnsi="Arial" w:cs="Arial"/>
          <w:sz w:val="20"/>
          <w:szCs w:val="20"/>
        </w:rPr>
      </w:pPr>
    </w:p>
    <w:p w14:paraId="75C774E7" w14:textId="77777777" w:rsidR="008B5BCE" w:rsidRPr="00D2768A" w:rsidRDefault="008B5BCE" w:rsidP="008B5BCE">
      <w:pPr>
        <w:spacing w:line="360" w:lineRule="auto"/>
        <w:jc w:val="both"/>
        <w:rPr>
          <w:rFonts w:ascii="Arial" w:hAnsi="Arial" w:cs="Arial"/>
          <w:sz w:val="20"/>
          <w:szCs w:val="20"/>
        </w:rPr>
      </w:pPr>
    </w:p>
    <w:p w14:paraId="52357AD6" w14:textId="77777777" w:rsidR="008B5BCE" w:rsidRPr="00D2768A" w:rsidRDefault="008B5BCE" w:rsidP="008B5BCE">
      <w:pPr>
        <w:spacing w:line="360" w:lineRule="auto"/>
        <w:jc w:val="both"/>
        <w:rPr>
          <w:rFonts w:ascii="Arial" w:hAnsi="Arial" w:cs="Arial"/>
          <w:sz w:val="20"/>
          <w:szCs w:val="20"/>
        </w:rPr>
      </w:pPr>
    </w:p>
    <w:p w14:paraId="3453B88F" w14:textId="77777777" w:rsidR="008B5BCE" w:rsidRPr="00D2768A" w:rsidRDefault="008B5BCE" w:rsidP="008B5BCE">
      <w:pPr>
        <w:spacing w:line="360" w:lineRule="auto"/>
        <w:jc w:val="both"/>
        <w:rPr>
          <w:rFonts w:ascii="Arial" w:hAnsi="Arial" w:cs="Arial"/>
          <w:sz w:val="20"/>
          <w:szCs w:val="20"/>
        </w:rPr>
      </w:pPr>
    </w:p>
    <w:p w14:paraId="36EDBA63" w14:textId="77777777" w:rsidR="008B5BCE" w:rsidRPr="00D2768A" w:rsidRDefault="008B5BCE" w:rsidP="008B5BCE">
      <w:pPr>
        <w:spacing w:line="360" w:lineRule="auto"/>
        <w:jc w:val="both"/>
        <w:rPr>
          <w:rFonts w:ascii="Arial" w:hAnsi="Arial" w:cs="Arial"/>
          <w:sz w:val="20"/>
          <w:szCs w:val="20"/>
        </w:rPr>
      </w:pPr>
    </w:p>
    <w:p w14:paraId="784757DA" w14:textId="77777777" w:rsidR="008B5BCE" w:rsidRPr="00D2768A" w:rsidRDefault="008B5BCE" w:rsidP="008B5BCE">
      <w:pPr>
        <w:spacing w:line="360" w:lineRule="auto"/>
        <w:jc w:val="both"/>
        <w:rPr>
          <w:rFonts w:ascii="Arial" w:hAnsi="Arial" w:cs="Arial"/>
          <w:sz w:val="20"/>
          <w:szCs w:val="20"/>
        </w:rPr>
      </w:pPr>
    </w:p>
    <w:p w14:paraId="43EC647A" w14:textId="77777777" w:rsidR="008B5BCE" w:rsidRPr="00D2768A" w:rsidRDefault="008B5BCE" w:rsidP="008B5BCE">
      <w:pPr>
        <w:spacing w:line="360" w:lineRule="auto"/>
        <w:jc w:val="both"/>
        <w:rPr>
          <w:rFonts w:ascii="Arial" w:hAnsi="Arial" w:cs="Arial"/>
          <w:sz w:val="20"/>
          <w:szCs w:val="20"/>
        </w:rPr>
      </w:pPr>
    </w:p>
    <w:p w14:paraId="0BC5AA18" w14:textId="77777777" w:rsidR="008B5BCE" w:rsidRPr="00D2768A" w:rsidRDefault="008B5BCE" w:rsidP="008B5BCE">
      <w:pPr>
        <w:spacing w:line="360" w:lineRule="auto"/>
        <w:jc w:val="both"/>
        <w:rPr>
          <w:rFonts w:ascii="Arial" w:hAnsi="Arial" w:cs="Arial"/>
          <w:sz w:val="20"/>
          <w:szCs w:val="20"/>
        </w:rPr>
      </w:pPr>
    </w:p>
    <w:p w14:paraId="5FA2F2D3" w14:textId="77777777" w:rsidR="008B5BCE" w:rsidRPr="00D2768A" w:rsidRDefault="008B5BCE" w:rsidP="008B5BCE">
      <w:pPr>
        <w:spacing w:line="360" w:lineRule="auto"/>
        <w:jc w:val="both"/>
        <w:rPr>
          <w:rFonts w:ascii="Arial" w:hAnsi="Arial" w:cs="Arial"/>
          <w:sz w:val="20"/>
          <w:szCs w:val="20"/>
        </w:rPr>
      </w:pPr>
    </w:p>
    <w:p w14:paraId="06D3A063" w14:textId="77777777" w:rsidR="008B5BCE" w:rsidRPr="00D2768A" w:rsidRDefault="008B5BCE" w:rsidP="008B5BCE">
      <w:pPr>
        <w:spacing w:line="360" w:lineRule="auto"/>
        <w:jc w:val="both"/>
        <w:rPr>
          <w:rFonts w:ascii="Arial" w:hAnsi="Arial" w:cs="Arial"/>
          <w:sz w:val="20"/>
          <w:szCs w:val="20"/>
        </w:rPr>
      </w:pPr>
    </w:p>
    <w:p w14:paraId="04893C8B" w14:textId="77777777" w:rsidR="008B5BCE" w:rsidRPr="00D2768A" w:rsidRDefault="008B5BCE" w:rsidP="008B5BCE">
      <w:pPr>
        <w:spacing w:line="360" w:lineRule="auto"/>
        <w:jc w:val="both"/>
        <w:rPr>
          <w:rFonts w:ascii="Arial" w:hAnsi="Arial" w:cs="Arial"/>
          <w:sz w:val="20"/>
          <w:szCs w:val="20"/>
        </w:rPr>
      </w:pPr>
    </w:p>
    <w:p w14:paraId="178CF114" w14:textId="77777777" w:rsidR="008B5BCE" w:rsidRPr="00D2768A" w:rsidRDefault="008B5BCE" w:rsidP="008B5BCE">
      <w:pPr>
        <w:spacing w:line="360" w:lineRule="auto"/>
        <w:jc w:val="both"/>
        <w:rPr>
          <w:rFonts w:ascii="Arial" w:hAnsi="Arial" w:cs="Arial"/>
          <w:sz w:val="20"/>
          <w:szCs w:val="20"/>
        </w:rPr>
      </w:pPr>
    </w:p>
    <w:p w14:paraId="1EEAAD2E" w14:textId="77777777" w:rsidR="008B5BCE" w:rsidRPr="00D2768A" w:rsidRDefault="008B5BCE" w:rsidP="008B5BCE">
      <w:pPr>
        <w:spacing w:line="360" w:lineRule="auto"/>
        <w:jc w:val="both"/>
        <w:rPr>
          <w:rFonts w:ascii="Arial" w:hAnsi="Arial" w:cs="Arial"/>
          <w:sz w:val="20"/>
          <w:szCs w:val="20"/>
        </w:rPr>
      </w:pPr>
    </w:p>
    <w:p w14:paraId="77F32B1E" w14:textId="77777777" w:rsidR="008B5BCE" w:rsidRPr="00D2768A" w:rsidRDefault="008B5BCE" w:rsidP="008B5BCE">
      <w:pPr>
        <w:spacing w:line="360" w:lineRule="auto"/>
        <w:jc w:val="both"/>
        <w:rPr>
          <w:rFonts w:ascii="Arial" w:hAnsi="Arial" w:cs="Arial"/>
          <w:sz w:val="20"/>
          <w:szCs w:val="20"/>
        </w:rPr>
      </w:pPr>
    </w:p>
    <w:p w14:paraId="54788B9A" w14:textId="77777777" w:rsidR="008B5BCE" w:rsidRPr="00D2768A" w:rsidRDefault="008B5BCE" w:rsidP="008B5BCE">
      <w:pPr>
        <w:spacing w:line="360" w:lineRule="auto"/>
        <w:jc w:val="both"/>
        <w:rPr>
          <w:rFonts w:ascii="Arial" w:hAnsi="Arial" w:cs="Arial"/>
          <w:sz w:val="20"/>
          <w:szCs w:val="20"/>
        </w:rPr>
      </w:pPr>
    </w:p>
    <w:p w14:paraId="55E32793" w14:textId="77777777" w:rsidR="008B5BCE" w:rsidRPr="00D2768A" w:rsidRDefault="008B5BCE" w:rsidP="008B5BCE">
      <w:pPr>
        <w:spacing w:line="360" w:lineRule="auto"/>
        <w:jc w:val="both"/>
        <w:rPr>
          <w:rFonts w:ascii="Arial" w:hAnsi="Arial" w:cs="Arial"/>
          <w:sz w:val="20"/>
          <w:szCs w:val="20"/>
        </w:rPr>
      </w:pPr>
    </w:p>
    <w:p w14:paraId="61354DB8" w14:textId="77777777" w:rsidR="008B5BCE" w:rsidRPr="00D2768A" w:rsidRDefault="008B5BCE" w:rsidP="008B5BCE">
      <w:pPr>
        <w:spacing w:line="360" w:lineRule="auto"/>
        <w:jc w:val="both"/>
        <w:rPr>
          <w:rFonts w:ascii="Arial" w:hAnsi="Arial" w:cs="Arial"/>
          <w:sz w:val="20"/>
          <w:szCs w:val="20"/>
        </w:rPr>
      </w:pPr>
    </w:p>
    <w:p w14:paraId="1A37493D" w14:textId="77777777" w:rsidR="008B5BCE" w:rsidRPr="00D2768A" w:rsidRDefault="008B5BCE" w:rsidP="008B5BCE">
      <w:pPr>
        <w:spacing w:line="360" w:lineRule="auto"/>
        <w:jc w:val="both"/>
        <w:rPr>
          <w:rFonts w:ascii="Arial" w:hAnsi="Arial" w:cs="Arial"/>
          <w:sz w:val="20"/>
          <w:szCs w:val="20"/>
        </w:rPr>
      </w:pPr>
    </w:p>
    <w:p w14:paraId="0E6DFDD4" w14:textId="77777777" w:rsidR="008B5BCE" w:rsidRPr="00D2768A" w:rsidRDefault="008B5BCE" w:rsidP="008B5BCE">
      <w:pPr>
        <w:spacing w:line="360" w:lineRule="auto"/>
        <w:jc w:val="both"/>
        <w:rPr>
          <w:rFonts w:ascii="Arial" w:hAnsi="Arial" w:cs="Arial"/>
          <w:sz w:val="20"/>
          <w:szCs w:val="20"/>
        </w:rPr>
      </w:pPr>
    </w:p>
    <w:p w14:paraId="60080743" w14:textId="77777777" w:rsidR="008B5BCE" w:rsidRPr="00D2768A" w:rsidRDefault="008B5BCE" w:rsidP="008B5BCE">
      <w:pPr>
        <w:spacing w:line="360" w:lineRule="auto"/>
        <w:jc w:val="both"/>
        <w:rPr>
          <w:rFonts w:ascii="Arial" w:hAnsi="Arial" w:cs="Arial"/>
          <w:sz w:val="20"/>
          <w:szCs w:val="20"/>
        </w:rPr>
      </w:pPr>
    </w:p>
    <w:p w14:paraId="66C8D175" w14:textId="77777777" w:rsidR="008B5BCE" w:rsidRPr="00D2768A" w:rsidRDefault="008B5BCE" w:rsidP="008B5BCE">
      <w:pPr>
        <w:spacing w:line="360" w:lineRule="auto"/>
        <w:jc w:val="both"/>
        <w:rPr>
          <w:rFonts w:ascii="Arial" w:hAnsi="Arial" w:cs="Arial"/>
          <w:sz w:val="20"/>
          <w:szCs w:val="20"/>
        </w:rPr>
      </w:pPr>
    </w:p>
    <w:p w14:paraId="5D524D02" w14:textId="77777777" w:rsidR="008B5BCE" w:rsidRPr="00D2768A" w:rsidRDefault="008B5BCE" w:rsidP="008B5BCE">
      <w:pPr>
        <w:spacing w:line="360" w:lineRule="auto"/>
        <w:jc w:val="both"/>
        <w:rPr>
          <w:rFonts w:ascii="Arial" w:hAnsi="Arial" w:cs="Arial"/>
          <w:sz w:val="20"/>
          <w:szCs w:val="20"/>
        </w:rPr>
      </w:pPr>
    </w:p>
    <w:p w14:paraId="61C20448" w14:textId="77777777" w:rsidR="008B5BCE" w:rsidRPr="00D2768A" w:rsidRDefault="008B5BCE" w:rsidP="008B5BCE">
      <w:pPr>
        <w:spacing w:line="360" w:lineRule="auto"/>
        <w:jc w:val="both"/>
        <w:rPr>
          <w:rFonts w:ascii="Arial" w:hAnsi="Arial" w:cs="Arial"/>
          <w:sz w:val="20"/>
          <w:szCs w:val="20"/>
        </w:rPr>
      </w:pPr>
    </w:p>
    <w:p w14:paraId="708374F3" w14:textId="77777777" w:rsidR="008B5BCE" w:rsidRPr="00D2768A" w:rsidRDefault="008B5BCE" w:rsidP="008B5BCE">
      <w:pPr>
        <w:spacing w:line="360" w:lineRule="auto"/>
        <w:jc w:val="both"/>
        <w:rPr>
          <w:rFonts w:ascii="Arial" w:hAnsi="Arial" w:cs="Arial"/>
          <w:sz w:val="20"/>
          <w:szCs w:val="20"/>
        </w:rPr>
      </w:pPr>
    </w:p>
    <w:p w14:paraId="420A9209" w14:textId="77777777" w:rsidR="008B5BCE" w:rsidRPr="00D2768A" w:rsidRDefault="008B5BCE" w:rsidP="008B5BCE">
      <w:pPr>
        <w:spacing w:line="360" w:lineRule="auto"/>
        <w:jc w:val="both"/>
        <w:rPr>
          <w:rFonts w:ascii="Arial" w:hAnsi="Arial" w:cs="Arial"/>
          <w:sz w:val="20"/>
          <w:szCs w:val="20"/>
        </w:rPr>
      </w:pPr>
    </w:p>
    <w:p w14:paraId="1E1F0CA9" w14:textId="77777777" w:rsidR="008B5BCE" w:rsidRPr="00D2768A" w:rsidRDefault="008B5BCE" w:rsidP="008B5BCE">
      <w:pPr>
        <w:spacing w:line="360" w:lineRule="auto"/>
        <w:jc w:val="both"/>
        <w:rPr>
          <w:rFonts w:ascii="Arial" w:hAnsi="Arial" w:cs="Arial"/>
          <w:sz w:val="20"/>
          <w:szCs w:val="20"/>
        </w:rPr>
      </w:pPr>
    </w:p>
    <w:p w14:paraId="25803B45" w14:textId="77777777" w:rsidR="008B5BCE" w:rsidRPr="00D2768A" w:rsidRDefault="008B5BCE" w:rsidP="008B5BCE">
      <w:pPr>
        <w:spacing w:line="360" w:lineRule="auto"/>
        <w:jc w:val="both"/>
        <w:rPr>
          <w:rFonts w:ascii="Arial" w:hAnsi="Arial" w:cs="Arial"/>
          <w:sz w:val="20"/>
          <w:szCs w:val="20"/>
        </w:rPr>
      </w:pPr>
    </w:p>
    <w:p w14:paraId="0175CCF2" w14:textId="77777777" w:rsidR="008B5BCE" w:rsidRPr="00D2768A" w:rsidRDefault="008B5BCE" w:rsidP="008B5BCE">
      <w:pPr>
        <w:spacing w:line="360" w:lineRule="auto"/>
        <w:jc w:val="both"/>
        <w:rPr>
          <w:rFonts w:ascii="Arial" w:hAnsi="Arial" w:cs="Arial"/>
          <w:sz w:val="20"/>
          <w:szCs w:val="20"/>
        </w:rPr>
      </w:pPr>
    </w:p>
    <w:p w14:paraId="12A5A9A0" w14:textId="77777777" w:rsidR="008B5BCE" w:rsidRPr="00D2768A" w:rsidRDefault="008B5BCE" w:rsidP="008B5BCE">
      <w:pPr>
        <w:spacing w:line="360" w:lineRule="auto"/>
        <w:jc w:val="both"/>
        <w:rPr>
          <w:rFonts w:ascii="Arial" w:hAnsi="Arial" w:cs="Arial"/>
          <w:sz w:val="20"/>
          <w:szCs w:val="20"/>
        </w:rPr>
      </w:pPr>
    </w:p>
    <w:p w14:paraId="71088A8B" w14:textId="77777777" w:rsidR="008B5BCE" w:rsidRPr="00D2768A" w:rsidRDefault="008B5BCE" w:rsidP="008B5BCE">
      <w:pPr>
        <w:spacing w:line="360" w:lineRule="auto"/>
        <w:jc w:val="both"/>
        <w:rPr>
          <w:rFonts w:ascii="Arial" w:hAnsi="Arial" w:cs="Arial"/>
          <w:sz w:val="20"/>
          <w:szCs w:val="20"/>
        </w:rPr>
      </w:pPr>
    </w:p>
    <w:p w14:paraId="7D01DF7B" w14:textId="77777777" w:rsidR="008B5BCE" w:rsidRPr="00D2768A" w:rsidRDefault="008B5BCE" w:rsidP="008B5BCE">
      <w:pPr>
        <w:spacing w:line="360" w:lineRule="auto"/>
        <w:jc w:val="both"/>
        <w:rPr>
          <w:rFonts w:ascii="Arial" w:hAnsi="Arial" w:cs="Arial"/>
          <w:sz w:val="20"/>
          <w:szCs w:val="20"/>
        </w:rPr>
      </w:pPr>
    </w:p>
    <w:p w14:paraId="0925A1EC" w14:textId="77777777" w:rsidR="008B5BCE" w:rsidRPr="00D2768A" w:rsidRDefault="008B5BCE" w:rsidP="008B5BCE">
      <w:pPr>
        <w:spacing w:line="360" w:lineRule="auto"/>
        <w:jc w:val="both"/>
        <w:rPr>
          <w:rFonts w:ascii="Arial" w:hAnsi="Arial" w:cs="Arial"/>
          <w:sz w:val="20"/>
          <w:szCs w:val="20"/>
        </w:rPr>
      </w:pPr>
    </w:p>
    <w:p w14:paraId="340658F4" w14:textId="77777777" w:rsidR="008B5BCE" w:rsidRPr="00D2768A" w:rsidRDefault="008B5BCE" w:rsidP="008B5BCE">
      <w:pPr>
        <w:spacing w:line="360" w:lineRule="auto"/>
        <w:jc w:val="both"/>
        <w:rPr>
          <w:rFonts w:ascii="Arial" w:hAnsi="Arial" w:cs="Arial"/>
          <w:sz w:val="20"/>
          <w:szCs w:val="20"/>
        </w:rPr>
      </w:pPr>
    </w:p>
    <w:p w14:paraId="002C8C98" w14:textId="77777777" w:rsidR="008B5BCE" w:rsidRPr="00D2768A" w:rsidRDefault="008B5BCE" w:rsidP="008B5BCE">
      <w:pPr>
        <w:spacing w:line="360" w:lineRule="auto"/>
        <w:jc w:val="both"/>
        <w:rPr>
          <w:rFonts w:ascii="Arial" w:hAnsi="Arial" w:cs="Arial"/>
          <w:sz w:val="20"/>
          <w:szCs w:val="20"/>
        </w:rPr>
      </w:pPr>
    </w:p>
    <w:p w14:paraId="3645F349" w14:textId="77777777" w:rsidR="008B5BCE" w:rsidRPr="00D2768A" w:rsidRDefault="008B5BCE" w:rsidP="008B5BCE">
      <w:pPr>
        <w:spacing w:line="360" w:lineRule="auto"/>
        <w:jc w:val="both"/>
        <w:rPr>
          <w:rFonts w:ascii="Arial" w:hAnsi="Arial" w:cs="Arial"/>
          <w:sz w:val="20"/>
          <w:szCs w:val="20"/>
        </w:rPr>
      </w:pPr>
    </w:p>
    <w:p w14:paraId="0827D272" w14:textId="77777777" w:rsidR="008B5BCE" w:rsidRPr="00D2768A" w:rsidRDefault="008B5BCE" w:rsidP="008B5BCE">
      <w:pPr>
        <w:spacing w:line="360" w:lineRule="auto"/>
        <w:jc w:val="both"/>
        <w:rPr>
          <w:rFonts w:ascii="Arial" w:hAnsi="Arial" w:cs="Arial"/>
          <w:sz w:val="20"/>
          <w:szCs w:val="20"/>
        </w:rPr>
      </w:pPr>
    </w:p>
    <w:p w14:paraId="5997622D" w14:textId="77777777" w:rsidR="008B5BCE" w:rsidRPr="00D2768A" w:rsidRDefault="008B5BCE" w:rsidP="008B5BCE">
      <w:pPr>
        <w:spacing w:line="360" w:lineRule="auto"/>
        <w:jc w:val="both"/>
        <w:rPr>
          <w:rFonts w:ascii="Arial" w:hAnsi="Arial" w:cs="Arial"/>
          <w:sz w:val="20"/>
          <w:szCs w:val="20"/>
        </w:rPr>
      </w:pPr>
    </w:p>
    <w:p w14:paraId="12D5AEAA" w14:textId="77777777" w:rsidR="008B5BCE" w:rsidRPr="00D2768A" w:rsidRDefault="008B5BCE" w:rsidP="008B5BCE">
      <w:pPr>
        <w:spacing w:line="360" w:lineRule="auto"/>
        <w:jc w:val="both"/>
        <w:rPr>
          <w:rFonts w:ascii="Arial" w:hAnsi="Arial" w:cs="Arial"/>
          <w:sz w:val="20"/>
          <w:szCs w:val="20"/>
        </w:rPr>
      </w:pPr>
    </w:p>
    <w:p w14:paraId="0175F41C" w14:textId="77777777" w:rsidR="008B5BCE" w:rsidRPr="00D2768A" w:rsidRDefault="008B5BCE" w:rsidP="008B5BCE">
      <w:pPr>
        <w:spacing w:line="360" w:lineRule="auto"/>
        <w:jc w:val="both"/>
        <w:rPr>
          <w:rFonts w:ascii="Arial" w:hAnsi="Arial" w:cs="Arial"/>
          <w:sz w:val="20"/>
          <w:szCs w:val="20"/>
        </w:rPr>
      </w:pPr>
    </w:p>
    <w:p w14:paraId="37808891" w14:textId="77777777" w:rsidR="008B5BCE" w:rsidRPr="00D2768A" w:rsidRDefault="008B5BCE" w:rsidP="008B5BCE">
      <w:pPr>
        <w:spacing w:line="360" w:lineRule="auto"/>
        <w:jc w:val="both"/>
        <w:rPr>
          <w:rFonts w:ascii="Arial" w:hAnsi="Arial" w:cs="Arial"/>
          <w:sz w:val="20"/>
          <w:szCs w:val="20"/>
        </w:rPr>
      </w:pPr>
    </w:p>
    <w:p w14:paraId="08643C75" w14:textId="77777777" w:rsidR="008B5BCE" w:rsidRPr="00D2768A" w:rsidRDefault="008B5BCE" w:rsidP="008B5BCE">
      <w:pPr>
        <w:spacing w:line="360" w:lineRule="auto"/>
        <w:jc w:val="both"/>
        <w:rPr>
          <w:rFonts w:ascii="Arial" w:hAnsi="Arial" w:cs="Arial"/>
          <w:sz w:val="20"/>
          <w:szCs w:val="20"/>
        </w:rPr>
      </w:pPr>
    </w:p>
    <w:p w14:paraId="4B510C7A" w14:textId="77777777" w:rsidR="008B5BCE" w:rsidRPr="00D2768A" w:rsidRDefault="008B5BCE" w:rsidP="008B5BCE">
      <w:pPr>
        <w:spacing w:line="360" w:lineRule="auto"/>
        <w:jc w:val="both"/>
        <w:rPr>
          <w:rFonts w:ascii="Arial" w:hAnsi="Arial" w:cs="Arial"/>
          <w:sz w:val="20"/>
          <w:szCs w:val="20"/>
        </w:rPr>
      </w:pPr>
    </w:p>
    <w:p w14:paraId="038D5E4F" w14:textId="77777777" w:rsidR="008B5BCE" w:rsidRPr="00D2768A" w:rsidRDefault="008B5BCE" w:rsidP="008B5BCE">
      <w:pPr>
        <w:spacing w:line="360" w:lineRule="auto"/>
        <w:jc w:val="both"/>
        <w:rPr>
          <w:rFonts w:ascii="Arial" w:hAnsi="Arial" w:cs="Arial"/>
          <w:sz w:val="20"/>
          <w:szCs w:val="20"/>
        </w:rPr>
      </w:pPr>
    </w:p>
    <w:p w14:paraId="610409D9" w14:textId="77777777" w:rsidR="008B5BCE" w:rsidRPr="00D2768A" w:rsidRDefault="008B5BCE" w:rsidP="008B5BCE">
      <w:pPr>
        <w:spacing w:line="360" w:lineRule="auto"/>
        <w:jc w:val="both"/>
        <w:rPr>
          <w:rFonts w:ascii="Arial" w:hAnsi="Arial" w:cs="Arial"/>
          <w:sz w:val="20"/>
          <w:szCs w:val="20"/>
        </w:rPr>
      </w:pPr>
    </w:p>
    <w:p w14:paraId="15460512" w14:textId="77777777" w:rsidR="008B5BCE" w:rsidRPr="00D2768A" w:rsidRDefault="008B5BCE" w:rsidP="008B5BCE">
      <w:pPr>
        <w:spacing w:line="360" w:lineRule="auto"/>
        <w:jc w:val="both"/>
        <w:rPr>
          <w:rFonts w:ascii="Arial" w:hAnsi="Arial" w:cs="Arial"/>
          <w:sz w:val="20"/>
          <w:szCs w:val="20"/>
        </w:rPr>
      </w:pPr>
    </w:p>
    <w:p w14:paraId="5CF53DC6" w14:textId="77777777" w:rsidR="008B5BCE" w:rsidRPr="00D2768A" w:rsidRDefault="008B5BCE" w:rsidP="008B5BCE">
      <w:pPr>
        <w:spacing w:line="360" w:lineRule="auto"/>
        <w:jc w:val="both"/>
        <w:rPr>
          <w:rFonts w:ascii="Arial" w:hAnsi="Arial" w:cs="Arial"/>
          <w:sz w:val="20"/>
          <w:szCs w:val="20"/>
        </w:rPr>
      </w:pPr>
    </w:p>
    <w:p w14:paraId="59A82DF1" w14:textId="77777777" w:rsidR="008B5BCE" w:rsidRPr="00D2768A" w:rsidRDefault="008B5BCE" w:rsidP="008B5BCE">
      <w:pPr>
        <w:spacing w:line="360" w:lineRule="auto"/>
        <w:jc w:val="both"/>
        <w:rPr>
          <w:rFonts w:ascii="Arial" w:hAnsi="Arial" w:cs="Arial"/>
          <w:sz w:val="20"/>
          <w:szCs w:val="20"/>
        </w:rPr>
      </w:pPr>
    </w:p>
    <w:p w14:paraId="61C85E84" w14:textId="77777777" w:rsidR="008B5BCE" w:rsidRPr="00D2768A" w:rsidRDefault="008B5BCE" w:rsidP="008B5BCE">
      <w:pPr>
        <w:spacing w:line="360" w:lineRule="auto"/>
        <w:jc w:val="both"/>
        <w:rPr>
          <w:rFonts w:ascii="Arial" w:hAnsi="Arial" w:cs="Arial"/>
          <w:sz w:val="20"/>
          <w:szCs w:val="20"/>
        </w:rPr>
      </w:pPr>
    </w:p>
    <w:p w14:paraId="260AACBE" w14:textId="77777777" w:rsidR="008B5BCE" w:rsidRPr="00D2768A" w:rsidRDefault="008B5BCE" w:rsidP="008B5BCE">
      <w:pPr>
        <w:spacing w:line="360" w:lineRule="auto"/>
        <w:jc w:val="both"/>
        <w:rPr>
          <w:rFonts w:ascii="Arial" w:hAnsi="Arial" w:cs="Arial"/>
          <w:sz w:val="20"/>
          <w:szCs w:val="20"/>
        </w:rPr>
      </w:pPr>
    </w:p>
    <w:p w14:paraId="2EB9C5F5" w14:textId="77777777" w:rsidR="008B5BCE" w:rsidRPr="00D2768A" w:rsidRDefault="008B5BCE" w:rsidP="008B5BCE">
      <w:pPr>
        <w:spacing w:line="360" w:lineRule="auto"/>
        <w:jc w:val="both"/>
        <w:rPr>
          <w:rFonts w:ascii="Arial" w:hAnsi="Arial" w:cs="Arial"/>
          <w:sz w:val="20"/>
          <w:szCs w:val="20"/>
        </w:rPr>
      </w:pPr>
    </w:p>
    <w:p w14:paraId="28CA04EC" w14:textId="77777777" w:rsidR="008B5BCE" w:rsidRPr="00D2768A" w:rsidRDefault="008B5BCE" w:rsidP="008B5BCE">
      <w:pPr>
        <w:spacing w:line="360" w:lineRule="auto"/>
        <w:jc w:val="both"/>
        <w:rPr>
          <w:rFonts w:ascii="Arial" w:hAnsi="Arial" w:cs="Arial"/>
          <w:sz w:val="20"/>
          <w:szCs w:val="20"/>
        </w:rPr>
      </w:pPr>
    </w:p>
    <w:p w14:paraId="47E9C009" w14:textId="77777777" w:rsidR="008B5BCE" w:rsidRPr="00D2768A" w:rsidRDefault="008B5BCE" w:rsidP="008B5BCE">
      <w:pPr>
        <w:spacing w:line="360" w:lineRule="auto"/>
        <w:jc w:val="both"/>
        <w:rPr>
          <w:rFonts w:ascii="Arial" w:hAnsi="Arial" w:cs="Arial"/>
          <w:sz w:val="20"/>
          <w:szCs w:val="20"/>
        </w:rPr>
      </w:pPr>
    </w:p>
    <w:p w14:paraId="551E9ED1" w14:textId="77777777" w:rsidR="008B5BCE" w:rsidRPr="00D2768A" w:rsidRDefault="008B5BCE" w:rsidP="008B5BCE">
      <w:pPr>
        <w:spacing w:line="360" w:lineRule="auto"/>
        <w:jc w:val="both"/>
        <w:rPr>
          <w:rFonts w:ascii="Arial" w:hAnsi="Arial" w:cs="Arial"/>
          <w:sz w:val="20"/>
          <w:szCs w:val="20"/>
        </w:rPr>
      </w:pPr>
    </w:p>
    <w:p w14:paraId="5A47DDE0" w14:textId="77777777" w:rsidR="008B5BCE" w:rsidRPr="00D2768A" w:rsidRDefault="008B5BCE" w:rsidP="008B5BCE">
      <w:pPr>
        <w:spacing w:line="360" w:lineRule="auto"/>
        <w:jc w:val="both"/>
        <w:rPr>
          <w:rFonts w:ascii="Arial" w:hAnsi="Arial" w:cs="Arial"/>
          <w:sz w:val="20"/>
          <w:szCs w:val="20"/>
        </w:rPr>
      </w:pPr>
    </w:p>
    <w:p w14:paraId="3258346E" w14:textId="77777777" w:rsidR="008B5BCE" w:rsidRPr="00D2768A" w:rsidRDefault="008B5BCE" w:rsidP="008B5BCE">
      <w:pPr>
        <w:spacing w:line="360" w:lineRule="auto"/>
        <w:jc w:val="both"/>
        <w:rPr>
          <w:rFonts w:ascii="Arial" w:hAnsi="Arial" w:cs="Arial"/>
          <w:sz w:val="20"/>
          <w:szCs w:val="20"/>
        </w:rPr>
      </w:pPr>
    </w:p>
    <w:p w14:paraId="3EF9D775" w14:textId="77777777" w:rsidR="008B5BCE" w:rsidRPr="00D2768A" w:rsidRDefault="008B5BCE" w:rsidP="008B5BCE">
      <w:pPr>
        <w:spacing w:line="360" w:lineRule="auto"/>
        <w:jc w:val="both"/>
        <w:rPr>
          <w:rFonts w:ascii="Arial" w:hAnsi="Arial" w:cs="Arial"/>
          <w:sz w:val="20"/>
          <w:szCs w:val="20"/>
        </w:rPr>
      </w:pPr>
    </w:p>
    <w:p w14:paraId="47A85E3A" w14:textId="77777777" w:rsidR="008B5BCE" w:rsidRPr="00D2768A" w:rsidRDefault="008B5BCE" w:rsidP="008B5BCE">
      <w:pPr>
        <w:spacing w:line="360" w:lineRule="auto"/>
        <w:jc w:val="both"/>
        <w:rPr>
          <w:rFonts w:ascii="Arial" w:hAnsi="Arial" w:cs="Arial"/>
          <w:sz w:val="20"/>
          <w:szCs w:val="20"/>
        </w:rPr>
      </w:pPr>
    </w:p>
    <w:p w14:paraId="553981C9" w14:textId="77777777" w:rsidR="008B5BCE" w:rsidRPr="00D2768A" w:rsidRDefault="008B5BCE" w:rsidP="008B5BCE">
      <w:pPr>
        <w:spacing w:line="360" w:lineRule="auto"/>
        <w:jc w:val="both"/>
        <w:rPr>
          <w:rFonts w:ascii="Arial" w:hAnsi="Arial" w:cs="Arial"/>
          <w:sz w:val="20"/>
          <w:szCs w:val="20"/>
        </w:rPr>
      </w:pPr>
    </w:p>
    <w:p w14:paraId="76F4B67D" w14:textId="77777777" w:rsidR="008B5BCE" w:rsidRPr="00D2768A" w:rsidRDefault="008B5BCE" w:rsidP="008B5BCE">
      <w:pPr>
        <w:spacing w:line="360" w:lineRule="auto"/>
        <w:jc w:val="both"/>
        <w:rPr>
          <w:rFonts w:ascii="Arial" w:hAnsi="Arial" w:cs="Arial"/>
          <w:sz w:val="20"/>
          <w:szCs w:val="20"/>
        </w:rPr>
      </w:pPr>
    </w:p>
    <w:p w14:paraId="05307652" w14:textId="77777777" w:rsidR="008B5BCE" w:rsidRPr="00D2768A" w:rsidRDefault="008B5BCE" w:rsidP="008B5BCE">
      <w:pPr>
        <w:spacing w:line="360" w:lineRule="auto"/>
        <w:jc w:val="both"/>
        <w:rPr>
          <w:rFonts w:ascii="Arial" w:hAnsi="Arial" w:cs="Arial"/>
          <w:sz w:val="20"/>
          <w:szCs w:val="20"/>
        </w:rPr>
      </w:pPr>
    </w:p>
    <w:p w14:paraId="0E61E02E" w14:textId="77777777" w:rsidR="008B5BCE" w:rsidRPr="00D2768A" w:rsidRDefault="008B5BCE" w:rsidP="008B5BCE">
      <w:pPr>
        <w:spacing w:line="360" w:lineRule="auto"/>
        <w:jc w:val="both"/>
        <w:rPr>
          <w:rFonts w:ascii="Arial" w:hAnsi="Arial" w:cs="Arial"/>
          <w:sz w:val="20"/>
          <w:szCs w:val="20"/>
        </w:rPr>
      </w:pPr>
    </w:p>
    <w:p w14:paraId="05434EE6" w14:textId="77777777" w:rsidR="008B5BCE" w:rsidRPr="00D2768A" w:rsidRDefault="008B5BCE" w:rsidP="008B5BCE">
      <w:pPr>
        <w:spacing w:line="360" w:lineRule="auto"/>
        <w:jc w:val="both"/>
        <w:rPr>
          <w:rFonts w:ascii="Arial" w:hAnsi="Arial" w:cs="Arial"/>
          <w:sz w:val="20"/>
          <w:szCs w:val="20"/>
        </w:rPr>
      </w:pPr>
    </w:p>
    <w:p w14:paraId="0270A585" w14:textId="77777777" w:rsidR="008B5BCE" w:rsidRPr="00D2768A" w:rsidRDefault="008B5BCE" w:rsidP="008B5BCE">
      <w:pPr>
        <w:spacing w:line="360" w:lineRule="auto"/>
        <w:jc w:val="both"/>
        <w:rPr>
          <w:rFonts w:ascii="Arial" w:hAnsi="Arial" w:cs="Arial"/>
          <w:sz w:val="20"/>
          <w:szCs w:val="20"/>
        </w:rPr>
      </w:pPr>
    </w:p>
    <w:p w14:paraId="7B5413C0" w14:textId="77777777" w:rsidR="008B5BCE" w:rsidRPr="00D2768A" w:rsidRDefault="008B5BCE" w:rsidP="008B5BCE">
      <w:pPr>
        <w:spacing w:line="360" w:lineRule="auto"/>
        <w:jc w:val="both"/>
        <w:rPr>
          <w:rFonts w:ascii="Arial" w:hAnsi="Arial" w:cs="Arial"/>
          <w:sz w:val="20"/>
          <w:szCs w:val="20"/>
        </w:rPr>
      </w:pPr>
    </w:p>
    <w:p w14:paraId="423E0C06" w14:textId="77777777" w:rsidR="008B5BCE" w:rsidRPr="00D2768A" w:rsidRDefault="008B5BCE" w:rsidP="008B5BCE">
      <w:pPr>
        <w:spacing w:line="360" w:lineRule="auto"/>
        <w:jc w:val="both"/>
        <w:rPr>
          <w:rFonts w:ascii="Arial" w:hAnsi="Arial" w:cs="Arial"/>
          <w:sz w:val="20"/>
          <w:szCs w:val="20"/>
        </w:rPr>
      </w:pPr>
    </w:p>
    <w:p w14:paraId="3EA4230D" w14:textId="77777777" w:rsidR="008B5BCE" w:rsidRPr="00D2768A" w:rsidRDefault="008B5BCE" w:rsidP="008B5BCE">
      <w:pPr>
        <w:spacing w:line="360" w:lineRule="auto"/>
        <w:jc w:val="both"/>
        <w:rPr>
          <w:rFonts w:ascii="Arial" w:hAnsi="Arial" w:cs="Arial"/>
          <w:sz w:val="20"/>
          <w:szCs w:val="20"/>
        </w:rPr>
      </w:pPr>
    </w:p>
    <w:p w14:paraId="193F36FB" w14:textId="77777777" w:rsidR="008B5BCE" w:rsidRPr="00D2768A" w:rsidRDefault="008B5BCE" w:rsidP="008B5BCE">
      <w:pPr>
        <w:spacing w:line="360" w:lineRule="auto"/>
        <w:jc w:val="both"/>
        <w:rPr>
          <w:rFonts w:ascii="Arial" w:hAnsi="Arial" w:cs="Arial"/>
          <w:sz w:val="20"/>
          <w:szCs w:val="20"/>
        </w:rPr>
      </w:pPr>
    </w:p>
    <w:p w14:paraId="3F2254A8" w14:textId="77777777" w:rsidR="008B5BCE" w:rsidRPr="00D2768A" w:rsidRDefault="008B5BCE" w:rsidP="008B5BCE">
      <w:pPr>
        <w:spacing w:line="360" w:lineRule="auto"/>
        <w:jc w:val="both"/>
        <w:rPr>
          <w:rFonts w:ascii="Arial" w:hAnsi="Arial" w:cs="Arial"/>
          <w:sz w:val="20"/>
          <w:szCs w:val="20"/>
        </w:rPr>
      </w:pPr>
    </w:p>
    <w:p w14:paraId="3355F920" w14:textId="77777777" w:rsidR="008B5BCE" w:rsidRPr="00D2768A" w:rsidRDefault="008B5BCE" w:rsidP="008B5BCE">
      <w:pPr>
        <w:spacing w:line="360" w:lineRule="auto"/>
        <w:jc w:val="both"/>
        <w:rPr>
          <w:rFonts w:ascii="Arial" w:hAnsi="Arial" w:cs="Arial"/>
          <w:sz w:val="20"/>
          <w:szCs w:val="20"/>
        </w:rPr>
      </w:pPr>
    </w:p>
    <w:p w14:paraId="19BAA2AD" w14:textId="77777777" w:rsidR="008B5BCE" w:rsidRPr="00D2768A" w:rsidRDefault="008B5BCE" w:rsidP="008B5BCE">
      <w:pPr>
        <w:spacing w:line="360" w:lineRule="auto"/>
        <w:jc w:val="both"/>
        <w:rPr>
          <w:rFonts w:ascii="Arial" w:hAnsi="Arial" w:cs="Arial"/>
          <w:sz w:val="20"/>
          <w:szCs w:val="20"/>
        </w:rPr>
      </w:pPr>
    </w:p>
    <w:p w14:paraId="2B10B396" w14:textId="77777777" w:rsidR="00D629A1" w:rsidRPr="00D2768A" w:rsidRDefault="00D629A1" w:rsidP="001C13A1">
      <w:pPr>
        <w:rPr>
          <w:rFonts w:ascii="Arial" w:hAnsi="Arial" w:cs="Arial"/>
          <w:sz w:val="20"/>
          <w:szCs w:val="20"/>
        </w:rPr>
      </w:pPr>
    </w:p>
    <w:p w14:paraId="64B6740D" w14:textId="77777777" w:rsidR="00D629A1" w:rsidRPr="00D2768A" w:rsidRDefault="00D629A1" w:rsidP="001C13A1">
      <w:pPr>
        <w:rPr>
          <w:rFonts w:ascii="Arial" w:hAnsi="Arial" w:cs="Arial"/>
          <w:sz w:val="20"/>
          <w:szCs w:val="20"/>
        </w:rPr>
      </w:pPr>
    </w:p>
    <w:p w14:paraId="7897E8FA" w14:textId="77777777" w:rsidR="00D629A1" w:rsidRPr="00D2768A" w:rsidRDefault="00D629A1" w:rsidP="001C13A1">
      <w:pPr>
        <w:rPr>
          <w:rFonts w:ascii="Arial" w:hAnsi="Arial" w:cs="Arial"/>
          <w:sz w:val="20"/>
          <w:szCs w:val="20"/>
        </w:rPr>
      </w:pPr>
    </w:p>
    <w:p w14:paraId="7FA542DF" w14:textId="5FFBCD74" w:rsidR="00043FF0" w:rsidRPr="00D2768A" w:rsidRDefault="00043FF0" w:rsidP="001C13A1">
      <w:pPr>
        <w:rPr>
          <w:rFonts w:ascii="Arial" w:hAnsi="Arial" w:cs="Arial"/>
          <w:sz w:val="20"/>
          <w:szCs w:val="20"/>
          <w:lang w:val="en-US"/>
        </w:rPr>
      </w:pPr>
    </w:p>
    <w:sectPr w:rsidR="00043FF0" w:rsidRPr="00D27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ystem-ui">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4173"/>
    <w:multiLevelType w:val="multilevel"/>
    <w:tmpl w:val="4FF04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E23E6"/>
    <w:multiLevelType w:val="multilevel"/>
    <w:tmpl w:val="C9B60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9B4F01"/>
    <w:multiLevelType w:val="hybridMultilevel"/>
    <w:tmpl w:val="63623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8A0942"/>
    <w:multiLevelType w:val="multilevel"/>
    <w:tmpl w:val="D5106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6340C4"/>
    <w:multiLevelType w:val="multilevel"/>
    <w:tmpl w:val="CD2A5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8543E8"/>
    <w:multiLevelType w:val="hybridMultilevel"/>
    <w:tmpl w:val="64C2CF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5B1DF1"/>
    <w:multiLevelType w:val="multilevel"/>
    <w:tmpl w:val="C828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361ACF"/>
    <w:multiLevelType w:val="hybridMultilevel"/>
    <w:tmpl w:val="B1DE3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4C4DE1"/>
    <w:multiLevelType w:val="multilevel"/>
    <w:tmpl w:val="E2A6C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260882"/>
    <w:multiLevelType w:val="multilevel"/>
    <w:tmpl w:val="21F2C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C21C37"/>
    <w:multiLevelType w:val="hybridMultilevel"/>
    <w:tmpl w:val="35349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44415D"/>
    <w:multiLevelType w:val="multilevel"/>
    <w:tmpl w:val="AEF0E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79155D"/>
    <w:multiLevelType w:val="multilevel"/>
    <w:tmpl w:val="81D09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225702"/>
    <w:multiLevelType w:val="multilevel"/>
    <w:tmpl w:val="40AC9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6059A8"/>
    <w:multiLevelType w:val="multilevel"/>
    <w:tmpl w:val="7AF4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08954C7"/>
    <w:multiLevelType w:val="multilevel"/>
    <w:tmpl w:val="22706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A95E17"/>
    <w:multiLevelType w:val="hybridMultilevel"/>
    <w:tmpl w:val="0C7420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37753B3"/>
    <w:multiLevelType w:val="multilevel"/>
    <w:tmpl w:val="774AE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C340B1F"/>
    <w:multiLevelType w:val="hybridMultilevel"/>
    <w:tmpl w:val="1FA0A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3C1A56"/>
    <w:multiLevelType w:val="hybridMultilevel"/>
    <w:tmpl w:val="F7F89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695561"/>
    <w:multiLevelType w:val="hybridMultilevel"/>
    <w:tmpl w:val="0324E3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0182BB9"/>
    <w:multiLevelType w:val="hybridMultilevel"/>
    <w:tmpl w:val="471A1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BC4968"/>
    <w:multiLevelType w:val="hybridMultilevel"/>
    <w:tmpl w:val="3F0C0852"/>
    <w:lvl w:ilvl="0" w:tplc="1A22DF8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F32049A"/>
    <w:multiLevelType w:val="hybridMultilevel"/>
    <w:tmpl w:val="950696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0152907">
    <w:abstractNumId w:val="16"/>
  </w:num>
  <w:num w:numId="2" w16cid:durableId="1478571183">
    <w:abstractNumId w:val="19"/>
  </w:num>
  <w:num w:numId="3" w16cid:durableId="1510094602">
    <w:abstractNumId w:val="8"/>
  </w:num>
  <w:num w:numId="4" w16cid:durableId="739137655">
    <w:abstractNumId w:val="11"/>
  </w:num>
  <w:num w:numId="5" w16cid:durableId="2087069148">
    <w:abstractNumId w:val="1"/>
  </w:num>
  <w:num w:numId="6" w16cid:durableId="717120562">
    <w:abstractNumId w:val="14"/>
  </w:num>
  <w:num w:numId="7" w16cid:durableId="1004088096">
    <w:abstractNumId w:val="6"/>
  </w:num>
  <w:num w:numId="8" w16cid:durableId="721908787">
    <w:abstractNumId w:val="10"/>
  </w:num>
  <w:num w:numId="9" w16cid:durableId="2011446608">
    <w:abstractNumId w:val="21"/>
  </w:num>
  <w:num w:numId="10" w16cid:durableId="1533885066">
    <w:abstractNumId w:val="23"/>
  </w:num>
  <w:num w:numId="11" w16cid:durableId="1041324675">
    <w:abstractNumId w:val="22"/>
  </w:num>
  <w:num w:numId="12" w16cid:durableId="329600527">
    <w:abstractNumId w:val="2"/>
  </w:num>
  <w:num w:numId="13" w16cid:durableId="2094205882">
    <w:abstractNumId w:val="5"/>
  </w:num>
  <w:num w:numId="14" w16cid:durableId="1375080584">
    <w:abstractNumId w:val="20"/>
  </w:num>
  <w:num w:numId="15" w16cid:durableId="1232810892">
    <w:abstractNumId w:val="3"/>
  </w:num>
  <w:num w:numId="16" w16cid:durableId="253587695">
    <w:abstractNumId w:val="15"/>
  </w:num>
  <w:num w:numId="17" w16cid:durableId="1238905141">
    <w:abstractNumId w:val="17"/>
  </w:num>
  <w:num w:numId="18" w16cid:durableId="575633718">
    <w:abstractNumId w:val="0"/>
  </w:num>
  <w:num w:numId="19" w16cid:durableId="693766485">
    <w:abstractNumId w:val="9"/>
  </w:num>
  <w:num w:numId="20" w16cid:durableId="1690057898">
    <w:abstractNumId w:val="12"/>
  </w:num>
  <w:num w:numId="21" w16cid:durableId="921066883">
    <w:abstractNumId w:val="4"/>
  </w:num>
  <w:num w:numId="22" w16cid:durableId="431317928">
    <w:abstractNumId w:val="13"/>
  </w:num>
  <w:num w:numId="23" w16cid:durableId="102924203">
    <w:abstractNumId w:val="18"/>
  </w:num>
  <w:num w:numId="24" w16cid:durableId="9170557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28F"/>
    <w:rsid w:val="00014AD1"/>
    <w:rsid w:val="000161E2"/>
    <w:rsid w:val="00043FF0"/>
    <w:rsid w:val="00047A6C"/>
    <w:rsid w:val="00067F59"/>
    <w:rsid w:val="000759B8"/>
    <w:rsid w:val="000760CA"/>
    <w:rsid w:val="000804A8"/>
    <w:rsid w:val="000827B5"/>
    <w:rsid w:val="00086A30"/>
    <w:rsid w:val="00087BC0"/>
    <w:rsid w:val="000917F4"/>
    <w:rsid w:val="000B0133"/>
    <w:rsid w:val="000C37B2"/>
    <w:rsid w:val="000D437F"/>
    <w:rsid w:val="000D5F1B"/>
    <w:rsid w:val="000E1536"/>
    <w:rsid w:val="000E168D"/>
    <w:rsid w:val="000E1CFE"/>
    <w:rsid w:val="000F15F6"/>
    <w:rsid w:val="000F3AE5"/>
    <w:rsid w:val="00100451"/>
    <w:rsid w:val="00121189"/>
    <w:rsid w:val="00122C2C"/>
    <w:rsid w:val="001434AF"/>
    <w:rsid w:val="00146A82"/>
    <w:rsid w:val="00153DAA"/>
    <w:rsid w:val="00162F43"/>
    <w:rsid w:val="00186095"/>
    <w:rsid w:val="001C13A1"/>
    <w:rsid w:val="001E2855"/>
    <w:rsid w:val="001E5CC4"/>
    <w:rsid w:val="001F3568"/>
    <w:rsid w:val="001F3E20"/>
    <w:rsid w:val="001F5A19"/>
    <w:rsid w:val="00201C25"/>
    <w:rsid w:val="002021CA"/>
    <w:rsid w:val="00212153"/>
    <w:rsid w:val="002138FE"/>
    <w:rsid w:val="00223F6D"/>
    <w:rsid w:val="0022429A"/>
    <w:rsid w:val="00234F0A"/>
    <w:rsid w:val="00235CE0"/>
    <w:rsid w:val="0026190E"/>
    <w:rsid w:val="002659B5"/>
    <w:rsid w:val="002706B5"/>
    <w:rsid w:val="00272A6B"/>
    <w:rsid w:val="00276A2F"/>
    <w:rsid w:val="002A5F17"/>
    <w:rsid w:val="002C4FAD"/>
    <w:rsid w:val="002D3C26"/>
    <w:rsid w:val="002E3DD0"/>
    <w:rsid w:val="002F19AD"/>
    <w:rsid w:val="002F3478"/>
    <w:rsid w:val="002F3B83"/>
    <w:rsid w:val="002F79CA"/>
    <w:rsid w:val="0030621D"/>
    <w:rsid w:val="003158BE"/>
    <w:rsid w:val="003179ED"/>
    <w:rsid w:val="00321341"/>
    <w:rsid w:val="00335307"/>
    <w:rsid w:val="0033755F"/>
    <w:rsid w:val="00345CD9"/>
    <w:rsid w:val="003515A0"/>
    <w:rsid w:val="0035235F"/>
    <w:rsid w:val="00354831"/>
    <w:rsid w:val="00357CFD"/>
    <w:rsid w:val="003642BB"/>
    <w:rsid w:val="00375DA5"/>
    <w:rsid w:val="003800B7"/>
    <w:rsid w:val="00390F35"/>
    <w:rsid w:val="003A5F0C"/>
    <w:rsid w:val="003A67EA"/>
    <w:rsid w:val="003A7BC0"/>
    <w:rsid w:val="003B1D43"/>
    <w:rsid w:val="003B303E"/>
    <w:rsid w:val="003C34D6"/>
    <w:rsid w:val="003C4CF5"/>
    <w:rsid w:val="003D31A6"/>
    <w:rsid w:val="003E0FFC"/>
    <w:rsid w:val="003E14ED"/>
    <w:rsid w:val="003E668E"/>
    <w:rsid w:val="003F247C"/>
    <w:rsid w:val="0040794E"/>
    <w:rsid w:val="00432254"/>
    <w:rsid w:val="00434443"/>
    <w:rsid w:val="0043581B"/>
    <w:rsid w:val="004433FF"/>
    <w:rsid w:val="004712E5"/>
    <w:rsid w:val="00480D8B"/>
    <w:rsid w:val="0048219F"/>
    <w:rsid w:val="0048623D"/>
    <w:rsid w:val="004A6D2F"/>
    <w:rsid w:val="004C4245"/>
    <w:rsid w:val="004C78DA"/>
    <w:rsid w:val="004E0496"/>
    <w:rsid w:val="005037DB"/>
    <w:rsid w:val="00505FB2"/>
    <w:rsid w:val="00510BBA"/>
    <w:rsid w:val="0051404E"/>
    <w:rsid w:val="00517B85"/>
    <w:rsid w:val="0053712F"/>
    <w:rsid w:val="005440CD"/>
    <w:rsid w:val="00546C1C"/>
    <w:rsid w:val="005537D8"/>
    <w:rsid w:val="0055550F"/>
    <w:rsid w:val="005623DB"/>
    <w:rsid w:val="00581514"/>
    <w:rsid w:val="0058187E"/>
    <w:rsid w:val="0058216B"/>
    <w:rsid w:val="005830A0"/>
    <w:rsid w:val="00587F4B"/>
    <w:rsid w:val="005C3DC4"/>
    <w:rsid w:val="005C448D"/>
    <w:rsid w:val="005D173A"/>
    <w:rsid w:val="005D5D1B"/>
    <w:rsid w:val="005F5C06"/>
    <w:rsid w:val="005F763D"/>
    <w:rsid w:val="00605C2C"/>
    <w:rsid w:val="00606DAC"/>
    <w:rsid w:val="00622CA4"/>
    <w:rsid w:val="006236B5"/>
    <w:rsid w:val="006421C2"/>
    <w:rsid w:val="00644A07"/>
    <w:rsid w:val="00647A5A"/>
    <w:rsid w:val="00653F93"/>
    <w:rsid w:val="006557BD"/>
    <w:rsid w:val="00656275"/>
    <w:rsid w:val="00656EC9"/>
    <w:rsid w:val="006575A8"/>
    <w:rsid w:val="00660B2C"/>
    <w:rsid w:val="0066380E"/>
    <w:rsid w:val="00681B32"/>
    <w:rsid w:val="00683DA2"/>
    <w:rsid w:val="0069249F"/>
    <w:rsid w:val="006927D2"/>
    <w:rsid w:val="00694834"/>
    <w:rsid w:val="006A0345"/>
    <w:rsid w:val="006A6A8E"/>
    <w:rsid w:val="006B1711"/>
    <w:rsid w:val="006B2E67"/>
    <w:rsid w:val="006B59A5"/>
    <w:rsid w:val="006B6E41"/>
    <w:rsid w:val="006C67BC"/>
    <w:rsid w:val="006D1942"/>
    <w:rsid w:val="006E1448"/>
    <w:rsid w:val="006E372C"/>
    <w:rsid w:val="0070295E"/>
    <w:rsid w:val="0070328D"/>
    <w:rsid w:val="00705CCE"/>
    <w:rsid w:val="00707E41"/>
    <w:rsid w:val="0071027F"/>
    <w:rsid w:val="0071330C"/>
    <w:rsid w:val="007242B8"/>
    <w:rsid w:val="007275A2"/>
    <w:rsid w:val="00730756"/>
    <w:rsid w:val="00736538"/>
    <w:rsid w:val="0074053A"/>
    <w:rsid w:val="00740E21"/>
    <w:rsid w:val="0075130D"/>
    <w:rsid w:val="00753858"/>
    <w:rsid w:val="007809AF"/>
    <w:rsid w:val="00780D2A"/>
    <w:rsid w:val="00780E96"/>
    <w:rsid w:val="007B4CED"/>
    <w:rsid w:val="007C1318"/>
    <w:rsid w:val="007C6247"/>
    <w:rsid w:val="007C66D7"/>
    <w:rsid w:val="007D1FD8"/>
    <w:rsid w:val="007E15B2"/>
    <w:rsid w:val="007E6232"/>
    <w:rsid w:val="007E7CDA"/>
    <w:rsid w:val="008262E8"/>
    <w:rsid w:val="00827682"/>
    <w:rsid w:val="00833FF3"/>
    <w:rsid w:val="008363D9"/>
    <w:rsid w:val="00840CF4"/>
    <w:rsid w:val="008436C7"/>
    <w:rsid w:val="00845F9E"/>
    <w:rsid w:val="00846497"/>
    <w:rsid w:val="00855EBA"/>
    <w:rsid w:val="00857183"/>
    <w:rsid w:val="00870098"/>
    <w:rsid w:val="0087498C"/>
    <w:rsid w:val="00874D0E"/>
    <w:rsid w:val="008820F4"/>
    <w:rsid w:val="008B1350"/>
    <w:rsid w:val="008B5BCE"/>
    <w:rsid w:val="008C32CC"/>
    <w:rsid w:val="008D1B14"/>
    <w:rsid w:val="008D5627"/>
    <w:rsid w:val="008D7C17"/>
    <w:rsid w:val="008E195E"/>
    <w:rsid w:val="009014F3"/>
    <w:rsid w:val="00904558"/>
    <w:rsid w:val="00915008"/>
    <w:rsid w:val="00932222"/>
    <w:rsid w:val="00935CFC"/>
    <w:rsid w:val="0093795C"/>
    <w:rsid w:val="00942669"/>
    <w:rsid w:val="009428DF"/>
    <w:rsid w:val="00956E7A"/>
    <w:rsid w:val="00967459"/>
    <w:rsid w:val="009705D0"/>
    <w:rsid w:val="009728FF"/>
    <w:rsid w:val="00991B02"/>
    <w:rsid w:val="00993760"/>
    <w:rsid w:val="0099565A"/>
    <w:rsid w:val="009A44D5"/>
    <w:rsid w:val="009C2CFA"/>
    <w:rsid w:val="009C4F99"/>
    <w:rsid w:val="009C56F0"/>
    <w:rsid w:val="009C71AE"/>
    <w:rsid w:val="00A12A5C"/>
    <w:rsid w:val="00A141C2"/>
    <w:rsid w:val="00A23D75"/>
    <w:rsid w:val="00A333AB"/>
    <w:rsid w:val="00A409FB"/>
    <w:rsid w:val="00A416BD"/>
    <w:rsid w:val="00A501FB"/>
    <w:rsid w:val="00A84A03"/>
    <w:rsid w:val="00A9031E"/>
    <w:rsid w:val="00AA4DE8"/>
    <w:rsid w:val="00AA5435"/>
    <w:rsid w:val="00AB0E8B"/>
    <w:rsid w:val="00AB0E8C"/>
    <w:rsid w:val="00AC0405"/>
    <w:rsid w:val="00AC3FA9"/>
    <w:rsid w:val="00AC7B54"/>
    <w:rsid w:val="00AD5116"/>
    <w:rsid w:val="00AD7B42"/>
    <w:rsid w:val="00AE1C0D"/>
    <w:rsid w:val="00AE2336"/>
    <w:rsid w:val="00AE32FB"/>
    <w:rsid w:val="00B20858"/>
    <w:rsid w:val="00B210D8"/>
    <w:rsid w:val="00B5618C"/>
    <w:rsid w:val="00B6248A"/>
    <w:rsid w:val="00B8297D"/>
    <w:rsid w:val="00B87575"/>
    <w:rsid w:val="00B9020A"/>
    <w:rsid w:val="00B96C42"/>
    <w:rsid w:val="00BC71E7"/>
    <w:rsid w:val="00BD388F"/>
    <w:rsid w:val="00BE32FF"/>
    <w:rsid w:val="00BE331D"/>
    <w:rsid w:val="00BF1418"/>
    <w:rsid w:val="00BF2864"/>
    <w:rsid w:val="00BF4E1E"/>
    <w:rsid w:val="00C3075D"/>
    <w:rsid w:val="00C34F7B"/>
    <w:rsid w:val="00C369E6"/>
    <w:rsid w:val="00C46A35"/>
    <w:rsid w:val="00C511D3"/>
    <w:rsid w:val="00C664BA"/>
    <w:rsid w:val="00C70CC8"/>
    <w:rsid w:val="00C75F7A"/>
    <w:rsid w:val="00C7728F"/>
    <w:rsid w:val="00C811C9"/>
    <w:rsid w:val="00C92988"/>
    <w:rsid w:val="00C939E9"/>
    <w:rsid w:val="00CA36F1"/>
    <w:rsid w:val="00CA52EB"/>
    <w:rsid w:val="00CB1BE8"/>
    <w:rsid w:val="00CC4F38"/>
    <w:rsid w:val="00CC5852"/>
    <w:rsid w:val="00CC7453"/>
    <w:rsid w:val="00CF2F6C"/>
    <w:rsid w:val="00CF550E"/>
    <w:rsid w:val="00CF5F02"/>
    <w:rsid w:val="00D05A38"/>
    <w:rsid w:val="00D1228D"/>
    <w:rsid w:val="00D13461"/>
    <w:rsid w:val="00D1735D"/>
    <w:rsid w:val="00D2768A"/>
    <w:rsid w:val="00D33AA4"/>
    <w:rsid w:val="00D463D0"/>
    <w:rsid w:val="00D5276E"/>
    <w:rsid w:val="00D57FB0"/>
    <w:rsid w:val="00D629A1"/>
    <w:rsid w:val="00D67244"/>
    <w:rsid w:val="00D70655"/>
    <w:rsid w:val="00D70D56"/>
    <w:rsid w:val="00D76617"/>
    <w:rsid w:val="00D84F27"/>
    <w:rsid w:val="00D946BD"/>
    <w:rsid w:val="00D96B43"/>
    <w:rsid w:val="00DA3948"/>
    <w:rsid w:val="00DA69E9"/>
    <w:rsid w:val="00DB4756"/>
    <w:rsid w:val="00DC1664"/>
    <w:rsid w:val="00DC1B5B"/>
    <w:rsid w:val="00DC3B14"/>
    <w:rsid w:val="00DC4743"/>
    <w:rsid w:val="00DF5572"/>
    <w:rsid w:val="00DF7701"/>
    <w:rsid w:val="00DF7FD7"/>
    <w:rsid w:val="00E033B0"/>
    <w:rsid w:val="00E338FD"/>
    <w:rsid w:val="00E33975"/>
    <w:rsid w:val="00E365B5"/>
    <w:rsid w:val="00E405D8"/>
    <w:rsid w:val="00E40D5A"/>
    <w:rsid w:val="00E46F1F"/>
    <w:rsid w:val="00E53A2E"/>
    <w:rsid w:val="00E618DC"/>
    <w:rsid w:val="00E62069"/>
    <w:rsid w:val="00E6263F"/>
    <w:rsid w:val="00E62CCF"/>
    <w:rsid w:val="00E6437E"/>
    <w:rsid w:val="00E839FF"/>
    <w:rsid w:val="00E87CF5"/>
    <w:rsid w:val="00E91306"/>
    <w:rsid w:val="00E93B16"/>
    <w:rsid w:val="00E9512D"/>
    <w:rsid w:val="00E96780"/>
    <w:rsid w:val="00E97C4F"/>
    <w:rsid w:val="00EB133C"/>
    <w:rsid w:val="00EB1D5F"/>
    <w:rsid w:val="00EB2B3E"/>
    <w:rsid w:val="00EB31FB"/>
    <w:rsid w:val="00EC18E5"/>
    <w:rsid w:val="00ED3CC1"/>
    <w:rsid w:val="00ED7932"/>
    <w:rsid w:val="00EE0D9F"/>
    <w:rsid w:val="00F06A49"/>
    <w:rsid w:val="00F11C64"/>
    <w:rsid w:val="00F142DA"/>
    <w:rsid w:val="00F61246"/>
    <w:rsid w:val="00F92DB4"/>
    <w:rsid w:val="00F970B4"/>
    <w:rsid w:val="00FA28C7"/>
    <w:rsid w:val="00FC36A9"/>
    <w:rsid w:val="00FD0E0E"/>
    <w:rsid w:val="00FD1EE6"/>
    <w:rsid w:val="00FD4E8E"/>
    <w:rsid w:val="00FD7A0E"/>
    <w:rsid w:val="00FE0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EFB97C"/>
  <w15:chartTrackingRefBased/>
  <w15:docId w15:val="{AA4C15F7-BD03-4922-AE40-7B9E2F898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3A1"/>
    <w:rPr>
      <w:rFonts w:eastAsiaTheme="minorEastAsia"/>
      <w:kern w:val="0"/>
      <w14:ligatures w14:val="none"/>
    </w:rPr>
  </w:style>
  <w:style w:type="paragraph" w:styleId="Heading1">
    <w:name w:val="heading 1"/>
    <w:basedOn w:val="Normal"/>
    <w:next w:val="Normal"/>
    <w:link w:val="Heading1Char"/>
    <w:uiPriority w:val="9"/>
    <w:qFormat/>
    <w:rsid w:val="00B2085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3158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A6D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2CFA"/>
    <w:rPr>
      <w:color w:val="0563C1" w:themeColor="hyperlink"/>
      <w:u w:val="single"/>
    </w:rPr>
  </w:style>
  <w:style w:type="paragraph" w:styleId="ListParagraph">
    <w:name w:val="List Paragraph"/>
    <w:basedOn w:val="Normal"/>
    <w:uiPriority w:val="34"/>
    <w:qFormat/>
    <w:rsid w:val="00D57FB0"/>
    <w:pPr>
      <w:ind w:left="720"/>
      <w:contextualSpacing/>
    </w:pPr>
  </w:style>
  <w:style w:type="character" w:styleId="Strong">
    <w:name w:val="Strong"/>
    <w:basedOn w:val="DefaultParagraphFont"/>
    <w:uiPriority w:val="22"/>
    <w:qFormat/>
    <w:rsid w:val="00D57FB0"/>
    <w:rPr>
      <w:b/>
      <w:bCs/>
    </w:rPr>
  </w:style>
  <w:style w:type="character" w:styleId="Emphasis">
    <w:name w:val="Emphasis"/>
    <w:basedOn w:val="DefaultParagraphFont"/>
    <w:uiPriority w:val="20"/>
    <w:qFormat/>
    <w:rsid w:val="00D57FB0"/>
    <w:rPr>
      <w:i/>
      <w:iCs/>
    </w:rPr>
  </w:style>
  <w:style w:type="paragraph" w:styleId="NormalWeb">
    <w:name w:val="Normal (Web)"/>
    <w:basedOn w:val="Normal"/>
    <w:uiPriority w:val="99"/>
    <w:unhideWhenUsed/>
    <w:rsid w:val="00D134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20858"/>
    <w:rPr>
      <w:rFonts w:asciiTheme="majorHAnsi" w:eastAsiaTheme="majorEastAsia" w:hAnsiTheme="majorHAnsi" w:cstheme="majorBidi"/>
      <w:color w:val="1F3864" w:themeColor="accent1" w:themeShade="80"/>
      <w:kern w:val="0"/>
      <w:sz w:val="36"/>
      <w:szCs w:val="36"/>
      <w14:ligatures w14:val="none"/>
    </w:rPr>
  </w:style>
  <w:style w:type="character" w:customStyle="1" w:styleId="Heading3Char">
    <w:name w:val="Heading 3 Char"/>
    <w:basedOn w:val="DefaultParagraphFont"/>
    <w:link w:val="Heading3"/>
    <w:uiPriority w:val="9"/>
    <w:semiHidden/>
    <w:rsid w:val="004A6D2F"/>
    <w:rPr>
      <w:rFonts w:asciiTheme="majorHAnsi" w:eastAsiaTheme="majorEastAsia" w:hAnsiTheme="majorHAnsi" w:cstheme="majorBidi"/>
      <w:color w:val="1F3763" w:themeColor="accent1" w:themeShade="7F"/>
      <w:kern w:val="0"/>
      <w:sz w:val="24"/>
      <w:szCs w:val="24"/>
      <w14:ligatures w14:val="none"/>
    </w:rPr>
  </w:style>
  <w:style w:type="character" w:customStyle="1" w:styleId="Heading2Char">
    <w:name w:val="Heading 2 Char"/>
    <w:basedOn w:val="DefaultParagraphFont"/>
    <w:link w:val="Heading2"/>
    <w:uiPriority w:val="9"/>
    <w:rsid w:val="003158BE"/>
    <w:rPr>
      <w:rFonts w:asciiTheme="majorHAnsi" w:eastAsiaTheme="majorEastAsia" w:hAnsiTheme="majorHAnsi" w:cstheme="majorBidi"/>
      <w:color w:val="2F5496" w:themeColor="accent1" w:themeShade="BF"/>
      <w:kern w:val="0"/>
      <w:sz w:val="26"/>
      <w:szCs w:val="26"/>
      <w14:ligatures w14:val="none"/>
    </w:rPr>
  </w:style>
  <w:style w:type="character" w:customStyle="1" w:styleId="anchor-text">
    <w:name w:val="anchor-text"/>
    <w:basedOn w:val="DefaultParagraphFont"/>
    <w:rsid w:val="003158BE"/>
  </w:style>
  <w:style w:type="character" w:styleId="UnresolvedMention">
    <w:name w:val="Unresolved Mention"/>
    <w:basedOn w:val="DefaultParagraphFont"/>
    <w:uiPriority w:val="99"/>
    <w:semiHidden/>
    <w:unhideWhenUsed/>
    <w:rsid w:val="008262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271444">
      <w:bodyDiv w:val="1"/>
      <w:marLeft w:val="0"/>
      <w:marRight w:val="0"/>
      <w:marTop w:val="0"/>
      <w:marBottom w:val="0"/>
      <w:divBdr>
        <w:top w:val="none" w:sz="0" w:space="0" w:color="auto"/>
        <w:left w:val="none" w:sz="0" w:space="0" w:color="auto"/>
        <w:bottom w:val="none" w:sz="0" w:space="0" w:color="auto"/>
        <w:right w:val="none" w:sz="0" w:space="0" w:color="auto"/>
      </w:divBdr>
    </w:div>
    <w:div w:id="1104348823">
      <w:bodyDiv w:val="1"/>
      <w:marLeft w:val="0"/>
      <w:marRight w:val="0"/>
      <w:marTop w:val="0"/>
      <w:marBottom w:val="0"/>
      <w:divBdr>
        <w:top w:val="none" w:sz="0" w:space="0" w:color="auto"/>
        <w:left w:val="none" w:sz="0" w:space="0" w:color="auto"/>
        <w:bottom w:val="none" w:sz="0" w:space="0" w:color="auto"/>
        <w:right w:val="none" w:sz="0" w:space="0" w:color="auto"/>
      </w:divBdr>
      <w:divsChild>
        <w:div w:id="1908953926">
          <w:marLeft w:val="0"/>
          <w:marRight w:val="0"/>
          <w:marTop w:val="0"/>
          <w:marBottom w:val="120"/>
          <w:divBdr>
            <w:top w:val="none" w:sz="0" w:space="0" w:color="auto"/>
            <w:left w:val="none" w:sz="0" w:space="0" w:color="auto"/>
            <w:bottom w:val="single" w:sz="12" w:space="9" w:color="F0F0F0"/>
            <w:right w:val="none" w:sz="0" w:space="0" w:color="auto"/>
          </w:divBdr>
          <w:divsChild>
            <w:div w:id="932326726">
              <w:marLeft w:val="0"/>
              <w:marRight w:val="0"/>
              <w:marTop w:val="100"/>
              <w:marBottom w:val="100"/>
              <w:divBdr>
                <w:top w:val="none" w:sz="0" w:space="0" w:color="auto"/>
                <w:left w:val="none" w:sz="0" w:space="0" w:color="auto"/>
                <w:bottom w:val="none" w:sz="0" w:space="0" w:color="auto"/>
                <w:right w:val="none" w:sz="0" w:space="0" w:color="auto"/>
              </w:divBdr>
              <w:divsChild>
                <w:div w:id="60974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603135">
      <w:bodyDiv w:val="1"/>
      <w:marLeft w:val="0"/>
      <w:marRight w:val="0"/>
      <w:marTop w:val="0"/>
      <w:marBottom w:val="0"/>
      <w:divBdr>
        <w:top w:val="none" w:sz="0" w:space="0" w:color="auto"/>
        <w:left w:val="none" w:sz="0" w:space="0" w:color="auto"/>
        <w:bottom w:val="none" w:sz="0" w:space="0" w:color="auto"/>
        <w:right w:val="none" w:sz="0" w:space="0" w:color="auto"/>
      </w:divBdr>
    </w:div>
    <w:div w:id="1576209942">
      <w:bodyDiv w:val="1"/>
      <w:marLeft w:val="0"/>
      <w:marRight w:val="0"/>
      <w:marTop w:val="0"/>
      <w:marBottom w:val="0"/>
      <w:divBdr>
        <w:top w:val="none" w:sz="0" w:space="0" w:color="auto"/>
        <w:left w:val="none" w:sz="0" w:space="0" w:color="auto"/>
        <w:bottom w:val="none" w:sz="0" w:space="0" w:color="auto"/>
        <w:right w:val="none" w:sz="0" w:space="0" w:color="auto"/>
      </w:divBdr>
    </w:div>
    <w:div w:id="1735740187">
      <w:bodyDiv w:val="1"/>
      <w:marLeft w:val="0"/>
      <w:marRight w:val="0"/>
      <w:marTop w:val="0"/>
      <w:marBottom w:val="0"/>
      <w:divBdr>
        <w:top w:val="none" w:sz="0" w:space="0" w:color="auto"/>
        <w:left w:val="none" w:sz="0" w:space="0" w:color="auto"/>
        <w:bottom w:val="none" w:sz="0" w:space="0" w:color="auto"/>
        <w:right w:val="none" w:sz="0" w:space="0" w:color="auto"/>
      </w:divBdr>
    </w:div>
    <w:div w:id="2000882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urses.lumenlearning.com/wm-principlesofmanagement/chapter/common-frameworks-for-evaluating-the-business-environment/" TargetMode="External"/><Relationship Id="rId21" Type="http://schemas.openxmlformats.org/officeDocument/2006/relationships/image" Target="media/image5.jpeg"/><Relationship Id="rId42" Type="http://schemas.openxmlformats.org/officeDocument/2006/relationships/image" Target="media/image11.png"/><Relationship Id="rId47" Type="http://schemas.openxmlformats.org/officeDocument/2006/relationships/hyperlink" Target="https://librarysearch.uwtsd.ac.uk/discovery/fulldisplay?docid=cdi_proquest_miscellaneous_743309414&amp;context=PC&amp;vid=44WHELF_UWTSD:44WHELF_UWTSD_VU1&amp;lang=en&amp;search_scope=MyInst_and_CI&amp;adaptor=Primo%20Central&amp;tab=Everything&amp;query=any%2Ccontains%2Cguest%20satisfactions&amp;offset=10" TargetMode="External"/><Relationship Id="rId63" Type="http://schemas.openxmlformats.org/officeDocument/2006/relationships/hyperlink" Target="https://link.springer.com/book/10.1007/978-3-030-65785-7"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reativecommons.org/licenses/by/3.0/" TargetMode="External"/><Relationship Id="rId29" Type="http://schemas.openxmlformats.org/officeDocument/2006/relationships/hyperlink" Target="https://courses.lumenlearning.com/wm-principlesofmanagement/chapter/common-frameworks-for-evaluating-the-business-environment/" TargetMode="External"/><Relationship Id="rId11" Type="http://schemas.openxmlformats.org/officeDocument/2006/relationships/hyperlink" Target="https://sketchfab.com/3d-models/celestial-sword-f6b1e2a9967d4c25b249ab58c259d519" TargetMode="External"/><Relationship Id="rId24" Type="http://schemas.openxmlformats.org/officeDocument/2006/relationships/image" Target="media/image6.png"/><Relationship Id="rId32" Type="http://schemas.openxmlformats.org/officeDocument/2006/relationships/hyperlink" Target="https://www.frontiersin.org/articles/10.3389/fonc.2020.00819/full" TargetMode="External"/><Relationship Id="rId37" Type="http://schemas.openxmlformats.org/officeDocument/2006/relationships/hyperlink" Target="https://creativecommons.org/licenses/by/3.0/" TargetMode="External"/><Relationship Id="rId40" Type="http://schemas.openxmlformats.org/officeDocument/2006/relationships/hyperlink" Target="https://www.oercommons.org/courseware/lesson/64307" TargetMode="External"/><Relationship Id="rId45" Type="http://schemas.openxmlformats.org/officeDocument/2006/relationships/hyperlink" Target="https://www.atlantis.com/atlantis-the-palm" TargetMode="External"/><Relationship Id="rId53" Type="http://schemas.openxmlformats.org/officeDocument/2006/relationships/hyperlink" Target="https://pestleanalysis.com/environmental-factors-affecting-business/" TargetMode="External"/><Relationship Id="rId58" Type="http://schemas.openxmlformats.org/officeDocument/2006/relationships/hyperlink" Target="https://www.tripadvisor.co.uk/UserReviewEdit-g295424-d1022759-Atlantis_The_Palm-Dubai_Emirate_of_Dubai.html" TargetMode="External"/><Relationship Id="rId66" Type="http://schemas.openxmlformats.org/officeDocument/2006/relationships/hyperlink" Target="https://librarysearch.uwtsd.ac.uk/discovery/fulldisplay?docid=cdi_crossref_primary_10_1002_jcpy_1271&amp;context=PC&amp;vid=44WHELF_UWTSD:44WHELF_UWTSD_VU1&amp;lang=en&amp;search_scope=MyInst_and_CI&amp;adaptor=Primo%20Central&amp;tab=Everything&amp;query=any%2Ccontains%2COffer%20special%20promotions&amp;offset=0" TargetMode="External"/><Relationship Id="rId5" Type="http://schemas.openxmlformats.org/officeDocument/2006/relationships/numbering" Target="numbering.xml"/><Relationship Id="rId61" Type="http://schemas.openxmlformats.org/officeDocument/2006/relationships/hyperlink" Target="https://librarysearch.uwtsd.ac.uk/discovery/fulldisplay?docid=cdi_proquest_journals_2533488715&amp;context=PC&amp;vid=44WHELF_UWTSD:44WHELF_UWTSD_VU1&amp;lang=en&amp;search_scope=MyInst_and_CI&amp;adaptor=Primo%20Central&amp;tab=Everything&amp;query=any%2Ccontains%2Cguest%20feedbacks&amp;offset=0" TargetMode="External"/><Relationship Id="rId19" Type="http://schemas.openxmlformats.org/officeDocument/2006/relationships/hyperlink" Target="https://global-geography.org/af/Geography/Asia/United_Arab_Emirates/Pictures/Palm_Jumeirah/Atlantis_Hotel_at_Night_2" TargetMode="External"/><Relationship Id="rId14" Type="http://schemas.openxmlformats.org/officeDocument/2006/relationships/image" Target="media/image3.jpeg"/><Relationship Id="rId22" Type="http://schemas.openxmlformats.org/officeDocument/2006/relationships/hyperlink" Target="https://global-geography.org/af/Geography/Asia/United_Arab_Emirates/Pictures/Palm_Jumeirah/Atlantis_Hotel_at_Night_2" TargetMode="External"/><Relationship Id="rId27" Type="http://schemas.openxmlformats.org/officeDocument/2006/relationships/hyperlink" Target="https://creativecommons.org/licenses/by/3.0/" TargetMode="External"/><Relationship Id="rId30" Type="http://schemas.openxmlformats.org/officeDocument/2006/relationships/hyperlink" Target="https://creativecommons.org/licenses/by/3.0/" TargetMode="External"/><Relationship Id="rId35" Type="http://schemas.openxmlformats.org/officeDocument/2006/relationships/image" Target="media/image9.jpeg"/><Relationship Id="rId43" Type="http://schemas.openxmlformats.org/officeDocument/2006/relationships/hyperlink" Target="https://www.oercommons.org/courseware/lesson/64307" TargetMode="External"/><Relationship Id="rId48" Type="http://schemas.openxmlformats.org/officeDocument/2006/relationships/hyperlink" Target="https://www.sciencedirect.com/journal/applied-ergonomics" TargetMode="External"/><Relationship Id="rId56" Type="http://schemas.openxmlformats.org/officeDocument/2006/relationships/hyperlink" Target="https://librarysearch.uwtsd.ac.uk/discovery/fulldisplay?docid=alma99100559846402421&amp;context=L&amp;vid=44WHELF_UWTSD:44WHELF_UWTSD_VU1&amp;lang=en&amp;search_scope=MyInst_and_CI&amp;adaptor=Local%20Search%20Engine&amp;tab=Everything&amp;query=any%2Ccontains%2Cgoverment%20regulations&amp;offset=0" TargetMode="External"/><Relationship Id="rId64" Type="http://schemas.openxmlformats.org/officeDocument/2006/relationships/hyperlink" Target="https://link.springer.com/chapter/10.1007/978-3-030-65785-7_21"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sciencedirect.com/journal/long-range-planning/vol/36/issue/2" TargetMode="External"/><Relationship Id="rId3" Type="http://schemas.openxmlformats.org/officeDocument/2006/relationships/customXml" Target="../customXml/item3.xml"/><Relationship Id="rId12" Type="http://schemas.openxmlformats.org/officeDocument/2006/relationships/hyperlink" Target="https://sketchfab.com/3d-models/celestial-sword-f6b1e2a9967d4c25b249ab58c259d519" TargetMode="External"/><Relationship Id="rId17" Type="http://schemas.openxmlformats.org/officeDocument/2006/relationships/image" Target="media/image4.jpeg"/><Relationship Id="rId25" Type="http://schemas.openxmlformats.org/officeDocument/2006/relationships/hyperlink" Target="https://courses.lumenlearning.com/wm-principlesofmanagement/chapter/common-frameworks-for-evaluating-the-business-environment/" TargetMode="External"/><Relationship Id="rId33" Type="http://schemas.openxmlformats.org/officeDocument/2006/relationships/hyperlink" Target="https://www.frontiersin.org/articles/10.3389/fonc.2020.00819/full" TargetMode="External"/><Relationship Id="rId38" Type="http://schemas.openxmlformats.org/officeDocument/2006/relationships/image" Target="media/image10.png"/><Relationship Id="rId46" Type="http://schemas.openxmlformats.org/officeDocument/2006/relationships/hyperlink" Target="https://pestleanalysis.com/legal-factors-affecting-business/" TargetMode="External"/><Relationship Id="rId59" Type="http://schemas.openxmlformats.org/officeDocument/2006/relationships/hyperlink" Target="https://unesdoc.unesco.org/ark:/48223/pf0000379707.locale=en" TargetMode="External"/><Relationship Id="rId67" Type="http://schemas.openxmlformats.org/officeDocument/2006/relationships/hyperlink" Target="https://librarysearch.uwtsd.ac.uk/discovery/fulldisplay?docid=cdi_informaworld_taylorfrancis_310_1080_1528008X_2015_1077185&amp;context=PC&amp;vid=44WHELF_UWTSD:44WHELF_UWTSD_VU1&amp;lang=en&amp;search_scope=MyInst_and_CI&amp;adaptor=Primo%20Central&amp;tab=Everything&amp;query=any%2Ccontains%2Cimpact%20on%20guest%20service&amp;offset=0" TargetMode="External"/><Relationship Id="rId20" Type="http://schemas.openxmlformats.org/officeDocument/2006/relationships/hyperlink" Target="https://creativecommons.org/licenses/by-nc/3.0/" TargetMode="External"/><Relationship Id="rId41" Type="http://schemas.openxmlformats.org/officeDocument/2006/relationships/hyperlink" Target="https://creativecommons.org/licenses/by/3.0/" TargetMode="External"/><Relationship Id="rId54" Type="http://schemas.openxmlformats.org/officeDocument/2006/relationships/hyperlink" Target="https://librarysearch.uwtsd.ac.uk/discovery/fulldisplay?docid=cdi_proquest_journals_2162746596&amp;context=PC&amp;vid=44WHELF_UWTSD:44WHELF_UWTSD_VU1&amp;lang=en&amp;search_scope=MyInst_and_CI&amp;adaptor=Primo%20Central&amp;tab=Everything&amp;query=any%2Ccontains%2Cswot%20analysis&amp;offset=0" TargetMode="External"/><Relationship Id="rId62" Type="http://schemas.openxmlformats.org/officeDocument/2006/relationships/hyperlink" Target="https://librarysearch.uwtsd.ac.uk/discovery/fulldisplay?docid=cdi_swepub_primary_oai_DiVA_org_su_130628&amp;context=PC&amp;vid=44WHELF_UWTSD:44WHELF_UWTSD_VU1&amp;lang=en&amp;search_scope=MyInst_and_CI&amp;adaptor=Primo%20Central&amp;tab=Everything&amp;query=any%2Ccontains%2Ccrowds%20management&amp;offset=0"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sketchfab.com/3d-models/celestial-sword-f6b1e2a9967d4c25b249ab58c259d519" TargetMode="External"/><Relationship Id="rId23" Type="http://schemas.openxmlformats.org/officeDocument/2006/relationships/hyperlink" Target="https://creativecommons.org/licenses/by-nc/3.0/" TargetMode="External"/><Relationship Id="rId28" Type="http://schemas.openxmlformats.org/officeDocument/2006/relationships/image" Target="media/image7.png"/><Relationship Id="rId36" Type="http://schemas.openxmlformats.org/officeDocument/2006/relationships/hyperlink" Target="https://www.frontiersin.org/articles/10.3389/fonc.2020.00819/full" TargetMode="External"/><Relationship Id="rId49" Type="http://schemas.openxmlformats.org/officeDocument/2006/relationships/hyperlink" Target="https://librarysearch.uwtsd.ac.uk/discovery/fulldisplay?docid=cdi_doaj_primary_oai_doaj_org_article_81db2ef492de41f8a26e25d891ee1cd5&amp;context=PC&amp;vid=44WHELF_UWTSD:44WHELF_UWTSD_VU1&amp;lang=en&amp;search_scope=MyInst_and_CI&amp;adaptor=Primo%20Central&amp;tab=Everything&amp;query=any%2Ccontains%2C%3A%20PESTEL%2C%20SWOT%2C%20and%20TOWS.&amp;offset=0" TargetMode="External"/><Relationship Id="rId57" Type="http://schemas.openxmlformats.org/officeDocument/2006/relationships/hyperlink" Target="https://www-sciencedirect-com.ezproxy.uwtsd.ac.uk/journal/european-management-journal/vol/39/issue/1" TargetMode="External"/><Relationship Id="rId10" Type="http://schemas.openxmlformats.org/officeDocument/2006/relationships/image" Target="media/image2.jpeg"/><Relationship Id="rId31" Type="http://schemas.openxmlformats.org/officeDocument/2006/relationships/image" Target="media/image8.jpeg"/><Relationship Id="rId44" Type="http://schemas.openxmlformats.org/officeDocument/2006/relationships/hyperlink" Target="https://creativecommons.org/licenses/by/3.0/" TargetMode="External"/><Relationship Id="rId52" Type="http://schemas.openxmlformats.org/officeDocument/2006/relationships/hyperlink" Target="https://www.oyster.com/dubai/hotels/atlantis-the-palm/" TargetMode="External"/><Relationship Id="rId60" Type="http://schemas.openxmlformats.org/officeDocument/2006/relationships/hyperlink" Target="https://librarysearch.uwtsd.ac.uk/discovery/fulldisplay?docid=cdi_proquest_journals_2533488715&amp;context=PC&amp;vid=44WHELF_UWTSD:44WHELF_UWTSD_VU1&amp;lang=en&amp;search_scope=MyInst_and_CI&amp;adaptor=Primo%20Central&amp;tab=Everything&amp;query=any%2Ccontains%2Cguest%20feedback" TargetMode="External"/><Relationship Id="rId65" Type="http://schemas.openxmlformats.org/officeDocument/2006/relationships/hyperlink" Target="https://upgradedpoints.com/travel/hotels/atlantis-the-palm-dubai-review/" TargetMode="External"/><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hyperlink" Target="https://creativecommons.org/licenses/by/3.0/" TargetMode="External"/><Relationship Id="rId18" Type="http://schemas.openxmlformats.org/officeDocument/2006/relationships/hyperlink" Target="https://global-geography.org/af/Geography/Asia/United_Arab_Emirates/Pictures/Palm_Jumeirah/Atlantis_Hotel_at_Night_2" TargetMode="External"/><Relationship Id="rId39" Type="http://schemas.openxmlformats.org/officeDocument/2006/relationships/hyperlink" Target="https://www.oercommons.org/courseware/lesson/64307" TargetMode="External"/><Relationship Id="rId34" Type="http://schemas.openxmlformats.org/officeDocument/2006/relationships/hyperlink" Target="https://creativecommons.org/licenses/by/3.0/" TargetMode="External"/><Relationship Id="rId50" Type="http://schemas.openxmlformats.org/officeDocument/2006/relationships/hyperlink" Target="https://www.sciencedirect.com/journal/long-range-planning" TargetMode="External"/><Relationship Id="rId55" Type="http://schemas.openxmlformats.org/officeDocument/2006/relationships/hyperlink" Target="https://www.thenationalnews.com/travel/2023/01/20/when-atlantis-the-palm-opened-in-2008-it-attracted-a-listers-in-full-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6d16dc6963a64a62c0e2cc5454e64d8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ff3267906e1e0e48eb3079c2ee46981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AA6FA9-CE87-43C4-A602-0968B65BDA8C}">
  <ds:schemaRefs>
    <ds:schemaRef ds:uri="http://schemas.microsoft.com/sharepoint/v3/contenttype/forms"/>
  </ds:schemaRefs>
</ds:datastoreItem>
</file>

<file path=customXml/itemProps2.xml><?xml version="1.0" encoding="utf-8"?>
<ds:datastoreItem xmlns:ds="http://schemas.openxmlformats.org/officeDocument/2006/customXml" ds:itemID="{7D43D800-3BED-461C-9096-A8BB1218C1DB}">
  <ds:schemaRefs>
    <ds:schemaRef ds:uri="http://schemas.openxmlformats.org/officeDocument/2006/bibliography"/>
  </ds:schemaRefs>
</ds:datastoreItem>
</file>

<file path=customXml/itemProps3.xml><?xml version="1.0" encoding="utf-8"?>
<ds:datastoreItem xmlns:ds="http://schemas.openxmlformats.org/officeDocument/2006/customXml" ds:itemID="{EE480317-73E5-487E-9BEA-F75BC2C7570F}">
  <ds:schemaRefs>
    <ds:schemaRef ds:uri="http://schemas.microsoft.com/office/2006/metadata/properties"/>
    <ds:schemaRef ds:uri="http://www.w3.org/XML/1998/namespace"/>
    <ds:schemaRef ds:uri="http://schemas.microsoft.com/office/2006/documentManagement/types"/>
    <ds:schemaRef ds:uri="http://purl.org/dc/elements/1.1/"/>
    <ds:schemaRef ds:uri="be49ff73-cec0-4379-9da8-63ff3cc411bb"/>
    <ds:schemaRef ds:uri="90b58af8-24e5-4252-ab67-b2f2985aee88"/>
    <ds:schemaRef ds:uri="http://purl.org/dc/terms/"/>
    <ds:schemaRef ds:uri="http://schemas.openxmlformats.org/package/2006/metadata/core-properties"/>
    <ds:schemaRef ds:uri="http://schemas.microsoft.com/office/infopath/2007/PartnerControls"/>
    <ds:schemaRef ds:uri="http://purl.org/dc/dcmitype/"/>
  </ds:schemaRefs>
</ds:datastoreItem>
</file>

<file path=customXml/itemProps4.xml><?xml version="1.0" encoding="utf-8"?>
<ds:datastoreItem xmlns:ds="http://schemas.openxmlformats.org/officeDocument/2006/customXml" ds:itemID="{B1DA3592-D7D5-44A1-B124-649A877D1C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6941</Words>
  <Characters>44776</Characters>
  <Application>Microsoft Office Word</Application>
  <DocSecurity>0</DocSecurity>
  <Lines>1210</Lines>
  <Paragraphs>347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Gubaniova (2111632)</dc:creator>
  <cp:keywords/>
  <dc:description/>
  <cp:lastModifiedBy>Renata Gubaniova (2111632)</cp:lastModifiedBy>
  <cp:revision>2</cp:revision>
  <dcterms:created xsi:type="dcterms:W3CDTF">2023-11-14T12:41:00Z</dcterms:created>
  <dcterms:modified xsi:type="dcterms:W3CDTF">2023-11-14T12:41:00Z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GrammarlyDocumentId">
    <vt:lpwstr>6e11a985f434f59688a3f9b899f3600b9f2b99f3caa66137b4d7b44eec28a1ce</vt:lpwstr>
  </property>
</Properties>
</file>