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000CE499">
      <w:r w:rsidR="51EDF94A">
        <w:drawing>
          <wp:inline xmlns:wp14="http://schemas.microsoft.com/office/word/2010/wordprocessingDrawing" wp14:editId="58212BF2" wp14:anchorId="22AF8CE3">
            <wp:extent cx="2200275" cy="742950"/>
            <wp:effectExtent l="0" t="0" r="0" b="0"/>
            <wp:docPr id="1327918576" name="drawing" descr="Description: :::::::Desktop:In progress desktop:TRINITY SAINT DAVID:logo:TSD_logo2010.jpg, 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7918576" name=""/>
                    <pic:cNvPicPr/>
                  </pic:nvPicPr>
                  <pic:blipFill>
                    <a:blip xmlns:r="http://schemas.openxmlformats.org/officeDocument/2006/relationships" r:embed="rId884847572">
                      <a:extLst>
                        <a:ext xmlns:a="http://schemas.openxmlformats.org/drawingml/2006/main"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w:rsidR="32540165" w:rsidRDefault="32540165" w14:paraId="17DDC7B9" w14:textId="2DB5AB9F"/>
    <w:p w:rsidR="51EDF94A" w:rsidP="32540165" w:rsidRDefault="51EDF94A" w14:paraId="37FB59DF" w14:textId="07597D32">
      <w:pPr>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32540165" w:rsidR="51EDF94A">
        <w:rPr>
          <w:rFonts w:ascii="Tahoma" w:hAnsi="Tahoma" w:eastAsia="Tahoma" w:cs="Tahoma"/>
          <w:b w:val="1"/>
          <w:bCs w:val="1"/>
          <w:i w:val="0"/>
          <w:iCs w:val="0"/>
          <w:caps w:val="0"/>
          <w:smallCaps w:val="0"/>
          <w:noProof w:val="0"/>
          <w:color w:val="000000" w:themeColor="text1" w:themeTint="FF" w:themeShade="FF"/>
          <w:sz w:val="40"/>
          <w:szCs w:val="40"/>
          <w:lang w:val="en-GB"/>
        </w:rPr>
        <w:t>Applied Leadership and Management in the Workplace</w:t>
      </w:r>
      <w:r>
        <w:br/>
      </w:r>
      <w:r w:rsidRPr="32540165" w:rsidR="51EDF94A">
        <w:rPr>
          <w:rFonts w:ascii="Tahoma" w:hAnsi="Tahoma" w:eastAsia="Tahoma" w:cs="Tahoma"/>
          <w:b w:val="1"/>
          <w:bCs w:val="1"/>
          <w:i w:val="0"/>
          <w:iCs w:val="0"/>
          <w:caps w:val="0"/>
          <w:smallCaps w:val="0"/>
          <w:noProof w:val="0"/>
          <w:color w:val="000000" w:themeColor="text1" w:themeTint="FF" w:themeShade="FF"/>
          <w:sz w:val="40"/>
          <w:szCs w:val="40"/>
          <w:lang w:val="en-GB"/>
        </w:rPr>
        <w:t>Module Assignment Submission</w:t>
      </w:r>
    </w:p>
    <w:p w:rsidR="32540165" w:rsidP="32540165" w:rsidRDefault="32540165" w14:paraId="11980508" w14:textId="1130FD49">
      <w:pPr>
        <w:jc w:val="center"/>
        <w:rPr>
          <w:rFonts w:ascii="Tahoma" w:hAnsi="Tahoma" w:eastAsia="Tahoma" w:cs="Tahoma"/>
          <w:b w:val="1"/>
          <w:bCs w:val="1"/>
          <w:i w:val="0"/>
          <w:iCs w:val="0"/>
          <w:caps w:val="0"/>
          <w:smallCaps w:val="0"/>
          <w:noProof w:val="0"/>
          <w:color w:val="000000" w:themeColor="text1" w:themeTint="FF" w:themeShade="FF"/>
          <w:sz w:val="40"/>
          <w:szCs w:val="40"/>
          <w:lang w:val="en-GB"/>
        </w:rPr>
      </w:pPr>
    </w:p>
    <w:tbl>
      <w:tblPr>
        <w:tblStyle w:val="TableGrid"/>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3060"/>
        <w:gridCol w:w="5925"/>
      </w:tblGrid>
      <w:tr w:rsidR="32540165" w:rsidTr="32540165" w14:paraId="6E256803">
        <w:trPr>
          <w:trHeight w:val="300"/>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2540165" w:rsidP="32540165" w:rsidRDefault="32540165" w14:paraId="20A4C473" w14:textId="0A860335">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32540165" w:rsidR="32540165">
              <w:rPr>
                <w:rFonts w:ascii="Tahoma" w:hAnsi="Tahoma" w:eastAsia="Tahoma" w:cs="Tahoma"/>
                <w:b w:val="0"/>
                <w:bCs w:val="0"/>
                <w:i w:val="0"/>
                <w:iCs w:val="0"/>
                <w:caps w:val="0"/>
                <w:smallCaps w:val="0"/>
                <w:color w:val="000000" w:themeColor="text1" w:themeTint="FF" w:themeShade="FF"/>
                <w:sz w:val="32"/>
                <w:szCs w:val="32"/>
                <w:lang w:val="en-GB"/>
              </w:rPr>
              <w:t>Student Name:</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2540165" w:rsidP="32540165" w:rsidRDefault="32540165" w14:paraId="6B9C1C4C" w14:textId="479A4E33">
            <w:pPr>
              <w:spacing w:before="120" w:after="120" w:line="360" w:lineRule="auto"/>
              <w:jc w:val="left"/>
              <w:rPr>
                <w:rFonts w:ascii="Tahoma" w:hAnsi="Tahoma" w:eastAsia="Tahoma" w:cs="Tahoma"/>
                <w:b w:val="0"/>
                <w:bCs w:val="0"/>
                <w:i w:val="0"/>
                <w:iCs w:val="0"/>
                <w:caps w:val="0"/>
                <w:smallCaps w:val="0"/>
                <w:color w:val="000000" w:themeColor="text1" w:themeTint="FF" w:themeShade="FF"/>
                <w:sz w:val="32"/>
                <w:szCs w:val="32"/>
              </w:rPr>
            </w:pPr>
            <w:r w:rsidRPr="32540165" w:rsidR="32540165">
              <w:rPr>
                <w:rFonts w:ascii="Tahoma" w:hAnsi="Tahoma" w:eastAsia="Tahoma" w:cs="Tahoma"/>
                <w:b w:val="0"/>
                <w:bCs w:val="0"/>
                <w:i w:val="0"/>
                <w:iCs w:val="0"/>
                <w:caps w:val="0"/>
                <w:smallCaps w:val="0"/>
                <w:color w:val="000000" w:themeColor="text1" w:themeTint="FF" w:themeShade="FF"/>
                <w:sz w:val="32"/>
                <w:szCs w:val="32"/>
                <w:lang w:val="en-GB"/>
              </w:rPr>
              <w:t>Helena Britton</w:t>
            </w:r>
          </w:p>
        </w:tc>
      </w:tr>
      <w:tr w:rsidR="32540165" w:rsidTr="32540165" w14:paraId="4C599FD1">
        <w:trPr>
          <w:trHeight w:val="300"/>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2540165" w:rsidP="32540165" w:rsidRDefault="32540165" w14:paraId="6C82AA73" w14:textId="24E1E8FA">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32540165" w:rsidR="32540165">
              <w:rPr>
                <w:rFonts w:ascii="Tahoma" w:hAnsi="Tahoma" w:eastAsia="Tahoma" w:cs="Tahoma"/>
                <w:b w:val="0"/>
                <w:bCs w:val="0"/>
                <w:i w:val="0"/>
                <w:iCs w:val="0"/>
                <w:caps w:val="0"/>
                <w:smallCaps w:val="0"/>
                <w:color w:val="000000" w:themeColor="text1" w:themeTint="FF" w:themeShade="FF"/>
                <w:sz w:val="32"/>
                <w:szCs w:val="32"/>
                <w:lang w:val="en-GB"/>
              </w:rPr>
              <w:t>Student Number:</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2540165" w:rsidP="32540165" w:rsidRDefault="32540165" w14:paraId="1AD74DD1" w14:textId="38464A07">
            <w:pPr>
              <w:spacing w:before="120" w:after="120" w:line="360" w:lineRule="auto"/>
              <w:jc w:val="left"/>
              <w:rPr>
                <w:rFonts w:ascii="Tahoma" w:hAnsi="Tahoma" w:eastAsia="Tahoma" w:cs="Tahoma"/>
                <w:b w:val="0"/>
                <w:bCs w:val="0"/>
                <w:i w:val="0"/>
                <w:iCs w:val="0"/>
                <w:caps w:val="0"/>
                <w:smallCaps w:val="0"/>
                <w:color w:val="000000" w:themeColor="text1" w:themeTint="FF" w:themeShade="FF"/>
                <w:sz w:val="32"/>
                <w:szCs w:val="32"/>
              </w:rPr>
            </w:pPr>
            <w:r w:rsidRPr="32540165" w:rsidR="32540165">
              <w:rPr>
                <w:rFonts w:ascii="Tahoma" w:hAnsi="Tahoma" w:eastAsia="Tahoma" w:cs="Tahoma"/>
                <w:b w:val="0"/>
                <w:bCs w:val="0"/>
                <w:i w:val="0"/>
                <w:iCs w:val="0"/>
                <w:caps w:val="0"/>
                <w:smallCaps w:val="0"/>
                <w:color w:val="000000" w:themeColor="text1" w:themeTint="FF" w:themeShade="FF"/>
                <w:sz w:val="32"/>
                <w:szCs w:val="32"/>
                <w:lang w:val="en-GB"/>
              </w:rPr>
              <w:t>2418674</w:t>
            </w:r>
          </w:p>
        </w:tc>
      </w:tr>
      <w:tr w:rsidR="32540165" w:rsidTr="32540165" w14:paraId="36FF2129">
        <w:trPr>
          <w:trHeight w:val="300"/>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2540165" w:rsidP="32540165" w:rsidRDefault="32540165" w14:paraId="1290BD32" w14:textId="0C3FAC3E">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32540165" w:rsidR="32540165">
              <w:rPr>
                <w:rFonts w:ascii="Tahoma" w:hAnsi="Tahoma" w:eastAsia="Tahoma" w:cs="Tahoma"/>
                <w:b w:val="0"/>
                <w:bCs w:val="0"/>
                <w:i w:val="0"/>
                <w:iCs w:val="0"/>
                <w:caps w:val="0"/>
                <w:smallCaps w:val="0"/>
                <w:color w:val="000000" w:themeColor="text1" w:themeTint="FF" w:themeShade="FF"/>
                <w:sz w:val="32"/>
                <w:szCs w:val="32"/>
                <w:lang w:val="en-GB"/>
              </w:rPr>
              <w:t>Module No:</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2540165" w:rsidP="32540165" w:rsidRDefault="32540165" w14:paraId="405CA0BA" w14:textId="3FF1CA77">
            <w:pPr>
              <w:spacing w:before="120" w:after="120" w:line="360" w:lineRule="auto"/>
              <w:jc w:val="left"/>
              <w:rPr>
                <w:rFonts w:ascii="Tahoma" w:hAnsi="Tahoma" w:eastAsia="Tahoma" w:cs="Tahoma"/>
                <w:b w:val="0"/>
                <w:bCs w:val="0"/>
                <w:i w:val="0"/>
                <w:iCs w:val="0"/>
                <w:caps w:val="0"/>
                <w:smallCaps w:val="0"/>
                <w:color w:val="000000" w:themeColor="text1" w:themeTint="FF" w:themeShade="FF"/>
                <w:sz w:val="32"/>
                <w:szCs w:val="32"/>
              </w:rPr>
            </w:pPr>
            <w:r w:rsidRPr="32540165" w:rsidR="32540165">
              <w:rPr>
                <w:rFonts w:ascii="Tahoma" w:hAnsi="Tahoma" w:eastAsia="Tahoma" w:cs="Tahoma"/>
                <w:b w:val="0"/>
                <w:bCs w:val="0"/>
                <w:i w:val="0"/>
                <w:iCs w:val="0"/>
                <w:caps w:val="0"/>
                <w:smallCaps w:val="0"/>
                <w:color w:val="000000" w:themeColor="text1" w:themeTint="FF" w:themeShade="FF"/>
                <w:sz w:val="32"/>
                <w:szCs w:val="32"/>
                <w:lang w:val="en-GB"/>
              </w:rPr>
              <w:t>BMSK4014</w:t>
            </w:r>
          </w:p>
        </w:tc>
      </w:tr>
      <w:tr w:rsidR="32540165" w:rsidTr="32540165" w14:paraId="63B15AC9">
        <w:trPr>
          <w:trHeight w:val="300"/>
        </w:trPr>
        <w:tc>
          <w:tcPr>
            <w:tcW w:w="30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2540165" w:rsidP="32540165" w:rsidRDefault="32540165" w14:paraId="0F102435" w14:textId="059D603B">
            <w:pPr>
              <w:spacing w:before="120" w:after="120" w:line="360" w:lineRule="auto"/>
              <w:rPr>
                <w:rFonts w:ascii="Tahoma" w:hAnsi="Tahoma" w:eastAsia="Tahoma" w:cs="Tahoma"/>
                <w:b w:val="0"/>
                <w:bCs w:val="0"/>
                <w:i w:val="0"/>
                <w:iCs w:val="0"/>
                <w:caps w:val="0"/>
                <w:smallCaps w:val="0"/>
                <w:color w:val="000000" w:themeColor="text1" w:themeTint="FF" w:themeShade="FF"/>
                <w:sz w:val="32"/>
                <w:szCs w:val="32"/>
              </w:rPr>
            </w:pPr>
            <w:r w:rsidRPr="32540165" w:rsidR="32540165">
              <w:rPr>
                <w:rFonts w:ascii="Tahoma" w:hAnsi="Tahoma" w:eastAsia="Tahoma" w:cs="Tahoma"/>
                <w:b w:val="0"/>
                <w:bCs w:val="0"/>
                <w:i w:val="0"/>
                <w:iCs w:val="0"/>
                <w:caps w:val="0"/>
                <w:smallCaps w:val="0"/>
                <w:color w:val="000000" w:themeColor="text1" w:themeTint="FF" w:themeShade="FF"/>
                <w:sz w:val="32"/>
                <w:szCs w:val="32"/>
                <w:lang w:val="en-GB"/>
              </w:rPr>
              <w:t>Module Title:</w:t>
            </w:r>
          </w:p>
        </w:tc>
        <w:tc>
          <w:tcPr>
            <w:tcW w:w="592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2540165" w:rsidP="32540165" w:rsidRDefault="32540165" w14:paraId="5B04F500" w14:textId="0938B330">
            <w:pPr>
              <w:spacing w:after="120"/>
              <w:jc w:val="left"/>
              <w:rPr>
                <w:rFonts w:ascii="Tahoma" w:hAnsi="Tahoma" w:eastAsia="Tahoma" w:cs="Tahoma"/>
                <w:b w:val="0"/>
                <w:bCs w:val="0"/>
                <w:i w:val="0"/>
                <w:iCs w:val="0"/>
                <w:caps w:val="0"/>
                <w:smallCaps w:val="0"/>
                <w:color w:val="000000" w:themeColor="text1" w:themeTint="FF" w:themeShade="FF"/>
                <w:sz w:val="32"/>
                <w:szCs w:val="32"/>
              </w:rPr>
            </w:pPr>
            <w:r w:rsidRPr="32540165" w:rsidR="32540165">
              <w:rPr>
                <w:rFonts w:ascii="Tahoma" w:hAnsi="Tahoma" w:eastAsia="Tahoma" w:cs="Tahoma"/>
                <w:b w:val="0"/>
                <w:bCs w:val="0"/>
                <w:i w:val="0"/>
                <w:iCs w:val="0"/>
                <w:caps w:val="0"/>
                <w:smallCaps w:val="0"/>
                <w:strike w:val="0"/>
                <w:dstrike w:val="0"/>
                <w:color w:val="000000" w:themeColor="text1" w:themeTint="FF" w:themeShade="FF"/>
                <w:sz w:val="32"/>
                <w:szCs w:val="32"/>
                <w:u w:val="none"/>
                <w:lang w:val="en-GB"/>
              </w:rPr>
              <w:t>Problem Solving and Decision Making</w:t>
            </w:r>
          </w:p>
        </w:tc>
      </w:tr>
    </w:tbl>
    <w:p w:rsidR="32540165" w:rsidP="32540165" w:rsidRDefault="32540165" w14:paraId="2D1448B2" w14:textId="1AA631D5">
      <w:pPr>
        <w:jc w:val="center"/>
        <w:rPr>
          <w:rFonts w:ascii="Tahoma" w:hAnsi="Tahoma" w:eastAsia="Tahoma" w:cs="Tahoma"/>
          <w:b w:val="1"/>
          <w:bCs w:val="1"/>
          <w:i w:val="0"/>
          <w:iCs w:val="0"/>
          <w:caps w:val="0"/>
          <w:smallCaps w:val="0"/>
          <w:noProof w:val="0"/>
          <w:color w:val="000000" w:themeColor="text1" w:themeTint="FF" w:themeShade="FF"/>
          <w:sz w:val="40"/>
          <w:szCs w:val="40"/>
          <w:lang w:val="en-GB"/>
        </w:rPr>
      </w:pPr>
    </w:p>
    <w:p w:rsidR="32540165" w:rsidP="32540165" w:rsidRDefault="32540165" w14:paraId="4A2F0DC3" w14:textId="69DB7ACB">
      <w:pPr>
        <w:jc w:val="center"/>
        <w:rPr>
          <w:rFonts w:ascii="Tahoma" w:hAnsi="Tahoma" w:eastAsia="Tahoma" w:cs="Tahoma"/>
          <w:b w:val="1"/>
          <w:bCs w:val="1"/>
          <w:i w:val="0"/>
          <w:iCs w:val="0"/>
          <w:caps w:val="0"/>
          <w:smallCaps w:val="0"/>
          <w:noProof w:val="0"/>
          <w:color w:val="000000" w:themeColor="text1" w:themeTint="FF" w:themeShade="FF"/>
          <w:sz w:val="40"/>
          <w:szCs w:val="40"/>
          <w:lang w:val="en-GB"/>
        </w:rPr>
      </w:pPr>
    </w:p>
    <w:p w:rsidR="4942DCCD" w:rsidP="32540165" w:rsidRDefault="4942DCCD" w14:paraId="2419B50A" w14:textId="66B90D74">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32540165" w:rsidR="4942DCCD">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4942DCCD" w:rsidP="32540165" w:rsidRDefault="4942DCCD" w14:paraId="78C5E7C5" w14:textId="2F45CE05">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2540165" w:rsidR="4942DCCD">
        <w:rPr>
          <w:rFonts w:ascii="Tahoma" w:hAnsi="Tahoma" w:eastAsia="Tahoma" w:cs="Tahoma"/>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rsidR="4942DCCD" w:rsidP="32540165" w:rsidRDefault="4942DCCD" w14:paraId="124C7914" w14:textId="6D8D66FF">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2540165" w:rsidR="4942DCCD">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w:rsidR="4942DCCD" w:rsidP="32540165" w:rsidRDefault="4942DCCD" w14:paraId="37E8EF75" w14:textId="22A23772">
      <w:pPr>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0"/>
          <w:bCs w:val="0"/>
          <w:i w:val="0"/>
          <w:iCs w:val="0"/>
          <w:caps w:val="0"/>
          <w:smallCaps w:val="0"/>
          <w:noProof w:val="0"/>
          <w:color w:val="000000" w:themeColor="text1" w:themeTint="FF" w:themeShade="FF"/>
          <w:sz w:val="28"/>
          <w:szCs w:val="28"/>
          <w:lang w:val="en-GB"/>
        </w:rPr>
        <w:t>Table of contents</w:t>
      </w:r>
    </w:p>
    <w:sdt>
      <w:sdtPr>
        <w:id w:val="1930917844"/>
        <w:docPartObj>
          <w:docPartGallery w:val="Table of Contents"/>
          <w:docPartUnique/>
        </w:docPartObj>
      </w:sdtPr>
      <w:sdtContent>
        <w:p w:rsidR="32540165" w:rsidP="32540165" w:rsidRDefault="32540165" w14:paraId="7E6CC6CD" w14:textId="41ABA2E5">
          <w:pPr>
            <w:pStyle w:val="TOC1"/>
            <w:tabs>
              <w:tab w:val="right" w:leader="dot" w:pos="9015"/>
            </w:tabs>
            <w:bidi w:val="0"/>
            <w:rPr>
              <w:rStyle w:val="Hyperlink"/>
            </w:rPr>
          </w:pPr>
          <w:r>
            <w:fldChar w:fldCharType="begin"/>
          </w:r>
          <w:r>
            <w:instrText xml:space="preserve">TOC \o \z \u \h</w:instrText>
          </w:r>
          <w:r>
            <w:fldChar w:fldCharType="separate"/>
          </w:r>
          <w:hyperlink w:anchor="_Toc717443306">
            <w:r w:rsidRPr="32540165" w:rsidR="32540165">
              <w:rPr>
                <w:rStyle w:val="Hyperlink"/>
              </w:rPr>
              <w:t>Introduction</w:t>
            </w:r>
            <w:r>
              <w:tab/>
            </w:r>
            <w:r>
              <w:fldChar w:fldCharType="begin"/>
            </w:r>
            <w:r>
              <w:instrText xml:space="preserve">PAGEREF _Toc717443306 \h</w:instrText>
            </w:r>
            <w:r>
              <w:fldChar w:fldCharType="separate"/>
            </w:r>
            <w:r w:rsidRPr="32540165" w:rsidR="32540165">
              <w:rPr>
                <w:rStyle w:val="Hyperlink"/>
              </w:rPr>
              <w:t>2</w:t>
            </w:r>
            <w:r>
              <w:fldChar w:fldCharType="end"/>
            </w:r>
          </w:hyperlink>
        </w:p>
        <w:p w:rsidR="32540165" w:rsidP="32540165" w:rsidRDefault="32540165" w14:paraId="19BE5A3F" w14:textId="11F2CDF8">
          <w:pPr>
            <w:pStyle w:val="TOC1"/>
            <w:tabs>
              <w:tab w:val="right" w:leader="dot" w:pos="9015"/>
            </w:tabs>
            <w:bidi w:val="0"/>
            <w:rPr>
              <w:rStyle w:val="Hyperlink"/>
            </w:rPr>
          </w:pPr>
          <w:hyperlink w:anchor="_Toc1316898377">
            <w:r w:rsidRPr="32540165" w:rsidR="32540165">
              <w:rPr>
                <w:rStyle w:val="Hyperlink"/>
              </w:rPr>
              <w:t>1.Complex problem</w:t>
            </w:r>
            <w:r>
              <w:tab/>
            </w:r>
            <w:r>
              <w:fldChar w:fldCharType="begin"/>
            </w:r>
            <w:r>
              <w:instrText xml:space="preserve">PAGEREF _Toc1316898377 \h</w:instrText>
            </w:r>
            <w:r>
              <w:fldChar w:fldCharType="separate"/>
            </w:r>
            <w:r w:rsidRPr="32540165" w:rsidR="32540165">
              <w:rPr>
                <w:rStyle w:val="Hyperlink"/>
              </w:rPr>
              <w:t>3</w:t>
            </w:r>
            <w:r>
              <w:fldChar w:fldCharType="end"/>
            </w:r>
          </w:hyperlink>
        </w:p>
        <w:p w:rsidR="32540165" w:rsidP="32540165" w:rsidRDefault="32540165" w14:paraId="753BF92D" w14:textId="33EB3DCE">
          <w:pPr>
            <w:pStyle w:val="TOC2"/>
            <w:tabs>
              <w:tab w:val="right" w:leader="dot" w:pos="9015"/>
            </w:tabs>
            <w:bidi w:val="0"/>
            <w:rPr>
              <w:rStyle w:val="Hyperlink"/>
            </w:rPr>
          </w:pPr>
          <w:hyperlink w:anchor="_Toc261792213">
            <w:r w:rsidRPr="32540165" w:rsidR="32540165">
              <w:rPr>
                <w:rStyle w:val="Hyperlink"/>
              </w:rPr>
              <w:t>1.2 Scope</w:t>
            </w:r>
            <w:r>
              <w:tab/>
            </w:r>
            <w:r>
              <w:fldChar w:fldCharType="begin"/>
            </w:r>
            <w:r>
              <w:instrText xml:space="preserve">PAGEREF _Toc261792213 \h</w:instrText>
            </w:r>
            <w:r>
              <w:fldChar w:fldCharType="separate"/>
            </w:r>
            <w:r w:rsidRPr="32540165" w:rsidR="32540165">
              <w:rPr>
                <w:rStyle w:val="Hyperlink"/>
              </w:rPr>
              <w:t>3</w:t>
            </w:r>
            <w:r>
              <w:fldChar w:fldCharType="end"/>
            </w:r>
          </w:hyperlink>
        </w:p>
        <w:p w:rsidR="32540165" w:rsidP="32540165" w:rsidRDefault="32540165" w14:paraId="5BCB0E94" w14:textId="435D273F">
          <w:pPr>
            <w:pStyle w:val="TOC2"/>
            <w:tabs>
              <w:tab w:val="right" w:leader="dot" w:pos="9015"/>
            </w:tabs>
            <w:bidi w:val="0"/>
            <w:rPr>
              <w:rStyle w:val="Hyperlink"/>
            </w:rPr>
          </w:pPr>
          <w:hyperlink w:anchor="_Toc1091538819">
            <w:r w:rsidRPr="32540165" w:rsidR="32540165">
              <w:rPr>
                <w:rStyle w:val="Hyperlink"/>
              </w:rPr>
              <w:t>1.3 Impact</w:t>
            </w:r>
            <w:r>
              <w:tab/>
            </w:r>
            <w:r>
              <w:fldChar w:fldCharType="begin"/>
            </w:r>
            <w:r>
              <w:instrText xml:space="preserve">PAGEREF _Toc1091538819 \h</w:instrText>
            </w:r>
            <w:r>
              <w:fldChar w:fldCharType="separate"/>
            </w:r>
            <w:r w:rsidRPr="32540165" w:rsidR="32540165">
              <w:rPr>
                <w:rStyle w:val="Hyperlink"/>
              </w:rPr>
              <w:t>4</w:t>
            </w:r>
            <w:r>
              <w:fldChar w:fldCharType="end"/>
            </w:r>
          </w:hyperlink>
        </w:p>
        <w:p w:rsidR="32540165" w:rsidP="32540165" w:rsidRDefault="32540165" w14:paraId="5D74A3A3" w14:textId="4D0F42EE">
          <w:pPr>
            <w:pStyle w:val="TOC1"/>
            <w:tabs>
              <w:tab w:val="right" w:leader="dot" w:pos="9015"/>
            </w:tabs>
            <w:bidi w:val="0"/>
            <w:rPr>
              <w:rStyle w:val="Hyperlink"/>
            </w:rPr>
          </w:pPr>
          <w:hyperlink w:anchor="_Toc1848997056">
            <w:r w:rsidRPr="32540165" w:rsidR="32540165">
              <w:rPr>
                <w:rStyle w:val="Hyperlink"/>
              </w:rPr>
              <w:t>2.Analysing the complex problem</w:t>
            </w:r>
            <w:r>
              <w:tab/>
            </w:r>
            <w:r>
              <w:fldChar w:fldCharType="begin"/>
            </w:r>
            <w:r>
              <w:instrText xml:space="preserve">PAGEREF _Toc1848997056 \h</w:instrText>
            </w:r>
            <w:r>
              <w:fldChar w:fldCharType="separate"/>
            </w:r>
            <w:r w:rsidRPr="32540165" w:rsidR="32540165">
              <w:rPr>
                <w:rStyle w:val="Hyperlink"/>
              </w:rPr>
              <w:t>4</w:t>
            </w:r>
            <w:r>
              <w:fldChar w:fldCharType="end"/>
            </w:r>
          </w:hyperlink>
        </w:p>
        <w:p w:rsidR="32540165" w:rsidP="32540165" w:rsidRDefault="32540165" w14:paraId="6A588032" w14:textId="18874DDD">
          <w:pPr>
            <w:pStyle w:val="TOC2"/>
            <w:tabs>
              <w:tab w:val="right" w:leader="dot" w:pos="9015"/>
            </w:tabs>
            <w:bidi w:val="0"/>
            <w:rPr>
              <w:rStyle w:val="Hyperlink"/>
            </w:rPr>
          </w:pPr>
          <w:hyperlink w:anchor="_Toc145963526">
            <w:r w:rsidRPr="32540165" w:rsidR="32540165">
              <w:rPr>
                <w:rStyle w:val="Hyperlink"/>
              </w:rPr>
              <w:t>2.1 Brainstorming</w:t>
            </w:r>
            <w:r>
              <w:tab/>
            </w:r>
            <w:r>
              <w:fldChar w:fldCharType="begin"/>
            </w:r>
            <w:r>
              <w:instrText xml:space="preserve">PAGEREF _Toc145963526 \h</w:instrText>
            </w:r>
            <w:r>
              <w:fldChar w:fldCharType="separate"/>
            </w:r>
            <w:r w:rsidRPr="32540165" w:rsidR="32540165">
              <w:rPr>
                <w:rStyle w:val="Hyperlink"/>
              </w:rPr>
              <w:t>4</w:t>
            </w:r>
            <w:r>
              <w:fldChar w:fldCharType="end"/>
            </w:r>
          </w:hyperlink>
        </w:p>
        <w:p w:rsidR="32540165" w:rsidP="32540165" w:rsidRDefault="32540165" w14:paraId="39F26DD6" w14:textId="6546BEAF">
          <w:pPr>
            <w:pStyle w:val="TOC2"/>
            <w:tabs>
              <w:tab w:val="right" w:leader="dot" w:pos="9015"/>
            </w:tabs>
            <w:bidi w:val="0"/>
            <w:rPr>
              <w:rStyle w:val="Hyperlink"/>
            </w:rPr>
          </w:pPr>
          <w:hyperlink w:anchor="_Toc713451313">
            <w:r w:rsidRPr="32540165" w:rsidR="32540165">
              <w:rPr>
                <w:rStyle w:val="Hyperlink"/>
              </w:rPr>
              <w:t>2.2 Mind Mapping</w:t>
            </w:r>
            <w:r>
              <w:tab/>
            </w:r>
            <w:r>
              <w:fldChar w:fldCharType="begin"/>
            </w:r>
            <w:r>
              <w:instrText xml:space="preserve">PAGEREF _Toc713451313 \h</w:instrText>
            </w:r>
            <w:r>
              <w:fldChar w:fldCharType="separate"/>
            </w:r>
            <w:r w:rsidRPr="32540165" w:rsidR="32540165">
              <w:rPr>
                <w:rStyle w:val="Hyperlink"/>
              </w:rPr>
              <w:t>6</w:t>
            </w:r>
            <w:r>
              <w:fldChar w:fldCharType="end"/>
            </w:r>
          </w:hyperlink>
        </w:p>
        <w:p w:rsidR="32540165" w:rsidP="32540165" w:rsidRDefault="32540165" w14:paraId="319EC8DB" w14:textId="1F67C830">
          <w:pPr>
            <w:pStyle w:val="TOC2"/>
            <w:tabs>
              <w:tab w:val="right" w:leader="dot" w:pos="9015"/>
            </w:tabs>
            <w:bidi w:val="0"/>
            <w:rPr>
              <w:rStyle w:val="Hyperlink"/>
            </w:rPr>
          </w:pPr>
          <w:hyperlink w:anchor="_Toc1566080281">
            <w:r w:rsidRPr="32540165" w:rsidR="32540165">
              <w:rPr>
                <w:rStyle w:val="Hyperlink"/>
              </w:rPr>
              <w:t>2.3 Flow Chart</w:t>
            </w:r>
            <w:r>
              <w:tab/>
            </w:r>
            <w:r>
              <w:fldChar w:fldCharType="begin"/>
            </w:r>
            <w:r>
              <w:instrText xml:space="preserve">PAGEREF _Toc1566080281 \h</w:instrText>
            </w:r>
            <w:r>
              <w:fldChar w:fldCharType="separate"/>
            </w:r>
            <w:r w:rsidRPr="32540165" w:rsidR="32540165">
              <w:rPr>
                <w:rStyle w:val="Hyperlink"/>
              </w:rPr>
              <w:t>7</w:t>
            </w:r>
            <w:r>
              <w:fldChar w:fldCharType="end"/>
            </w:r>
          </w:hyperlink>
        </w:p>
        <w:p w:rsidR="32540165" w:rsidP="32540165" w:rsidRDefault="32540165" w14:paraId="644DE060" w14:textId="13BA9D85">
          <w:pPr>
            <w:pStyle w:val="TOC2"/>
            <w:tabs>
              <w:tab w:val="right" w:leader="dot" w:pos="9015"/>
            </w:tabs>
            <w:bidi w:val="0"/>
            <w:rPr>
              <w:rStyle w:val="Hyperlink"/>
            </w:rPr>
          </w:pPr>
          <w:hyperlink w:anchor="_Toc914753101">
            <w:r w:rsidRPr="32540165" w:rsidR="32540165">
              <w:rPr>
                <w:rStyle w:val="Hyperlink"/>
              </w:rPr>
              <w:t>2.4 Five Whys</w:t>
            </w:r>
            <w:r>
              <w:tab/>
            </w:r>
            <w:r>
              <w:fldChar w:fldCharType="begin"/>
            </w:r>
            <w:r>
              <w:instrText xml:space="preserve">PAGEREF _Toc914753101 \h</w:instrText>
            </w:r>
            <w:r>
              <w:fldChar w:fldCharType="separate"/>
            </w:r>
            <w:r w:rsidRPr="32540165" w:rsidR="32540165">
              <w:rPr>
                <w:rStyle w:val="Hyperlink"/>
              </w:rPr>
              <w:t>8</w:t>
            </w:r>
            <w:r>
              <w:fldChar w:fldCharType="end"/>
            </w:r>
          </w:hyperlink>
        </w:p>
        <w:p w:rsidR="32540165" w:rsidP="32540165" w:rsidRDefault="32540165" w14:paraId="7F638BAD" w14:textId="733C9AE5">
          <w:pPr>
            <w:pStyle w:val="TOC2"/>
            <w:tabs>
              <w:tab w:val="right" w:leader="dot" w:pos="9015"/>
            </w:tabs>
            <w:bidi w:val="0"/>
            <w:rPr>
              <w:rStyle w:val="Hyperlink"/>
            </w:rPr>
          </w:pPr>
          <w:hyperlink w:anchor="_Toc1316570965">
            <w:r w:rsidRPr="32540165" w:rsidR="32540165">
              <w:rPr>
                <w:rStyle w:val="Hyperlink"/>
              </w:rPr>
              <w:t>2.5 Fishbone Diagram</w:t>
            </w:r>
            <w:r>
              <w:tab/>
            </w:r>
            <w:r>
              <w:fldChar w:fldCharType="begin"/>
            </w:r>
            <w:r>
              <w:instrText xml:space="preserve">PAGEREF _Toc1316570965 \h</w:instrText>
            </w:r>
            <w:r>
              <w:fldChar w:fldCharType="separate"/>
            </w:r>
            <w:r w:rsidRPr="32540165" w:rsidR="32540165">
              <w:rPr>
                <w:rStyle w:val="Hyperlink"/>
              </w:rPr>
              <w:t>9</w:t>
            </w:r>
            <w:r>
              <w:fldChar w:fldCharType="end"/>
            </w:r>
          </w:hyperlink>
        </w:p>
        <w:p w:rsidR="32540165" w:rsidP="32540165" w:rsidRDefault="32540165" w14:paraId="44778AF9" w14:textId="7F30F62D">
          <w:pPr>
            <w:pStyle w:val="TOC1"/>
            <w:tabs>
              <w:tab w:val="right" w:leader="dot" w:pos="9015"/>
            </w:tabs>
            <w:bidi w:val="0"/>
            <w:rPr>
              <w:rStyle w:val="Hyperlink"/>
            </w:rPr>
          </w:pPr>
          <w:hyperlink w:anchor="_Toc1863947411">
            <w:r w:rsidRPr="32540165" w:rsidR="32540165">
              <w:rPr>
                <w:rStyle w:val="Hyperlink"/>
              </w:rPr>
              <w:t>3. List Of Possible Solutions</w:t>
            </w:r>
            <w:r>
              <w:tab/>
            </w:r>
            <w:r>
              <w:fldChar w:fldCharType="begin"/>
            </w:r>
            <w:r>
              <w:instrText xml:space="preserve">PAGEREF _Toc1863947411 \h</w:instrText>
            </w:r>
            <w:r>
              <w:fldChar w:fldCharType="separate"/>
            </w:r>
            <w:r w:rsidRPr="32540165" w:rsidR="32540165">
              <w:rPr>
                <w:rStyle w:val="Hyperlink"/>
              </w:rPr>
              <w:t>11</w:t>
            </w:r>
            <w:r>
              <w:fldChar w:fldCharType="end"/>
            </w:r>
          </w:hyperlink>
        </w:p>
        <w:p w:rsidR="32540165" w:rsidP="32540165" w:rsidRDefault="32540165" w14:paraId="46463876" w14:textId="535D8ACF">
          <w:pPr>
            <w:pStyle w:val="TOC1"/>
            <w:tabs>
              <w:tab w:val="right" w:leader="dot" w:pos="9015"/>
            </w:tabs>
            <w:bidi w:val="0"/>
            <w:rPr>
              <w:rStyle w:val="Hyperlink"/>
            </w:rPr>
          </w:pPr>
          <w:hyperlink w:anchor="_Toc1245761975">
            <w:r w:rsidRPr="32540165" w:rsidR="32540165">
              <w:rPr>
                <w:rStyle w:val="Hyperlink"/>
              </w:rPr>
              <w:t>4.Grid Analysis</w:t>
            </w:r>
            <w:r>
              <w:tab/>
            </w:r>
            <w:r>
              <w:fldChar w:fldCharType="begin"/>
            </w:r>
            <w:r>
              <w:instrText xml:space="preserve">PAGEREF _Toc1245761975 \h</w:instrText>
            </w:r>
            <w:r>
              <w:fldChar w:fldCharType="separate"/>
            </w:r>
            <w:r w:rsidRPr="32540165" w:rsidR="32540165">
              <w:rPr>
                <w:rStyle w:val="Hyperlink"/>
              </w:rPr>
              <w:t>12</w:t>
            </w:r>
            <w:r>
              <w:fldChar w:fldCharType="end"/>
            </w:r>
          </w:hyperlink>
        </w:p>
        <w:p w:rsidR="32540165" w:rsidP="32540165" w:rsidRDefault="32540165" w14:paraId="1501D331" w14:textId="21F65B52">
          <w:pPr>
            <w:pStyle w:val="TOC2"/>
            <w:tabs>
              <w:tab w:val="right" w:leader="dot" w:pos="9015"/>
            </w:tabs>
            <w:bidi w:val="0"/>
            <w:rPr>
              <w:rStyle w:val="Hyperlink"/>
            </w:rPr>
          </w:pPr>
          <w:hyperlink w:anchor="_Toc288965978">
            <w:r w:rsidRPr="32540165" w:rsidR="32540165">
              <w:rPr>
                <w:rStyle w:val="Hyperlink"/>
              </w:rPr>
              <w:t>4.1 Cost Analysis</w:t>
            </w:r>
            <w:r>
              <w:tab/>
            </w:r>
            <w:r>
              <w:fldChar w:fldCharType="begin"/>
            </w:r>
            <w:r>
              <w:instrText xml:space="preserve">PAGEREF _Toc288965978 \h</w:instrText>
            </w:r>
            <w:r>
              <w:fldChar w:fldCharType="separate"/>
            </w:r>
            <w:r w:rsidRPr="32540165" w:rsidR="32540165">
              <w:rPr>
                <w:rStyle w:val="Hyperlink"/>
              </w:rPr>
              <w:t>13</w:t>
            </w:r>
            <w:r>
              <w:fldChar w:fldCharType="end"/>
            </w:r>
          </w:hyperlink>
        </w:p>
        <w:p w:rsidR="32540165" w:rsidP="32540165" w:rsidRDefault="32540165" w14:paraId="0D9975AA" w14:textId="631DCF93">
          <w:pPr>
            <w:pStyle w:val="TOC2"/>
            <w:tabs>
              <w:tab w:val="right" w:leader="dot" w:pos="9015"/>
            </w:tabs>
            <w:bidi w:val="0"/>
            <w:rPr>
              <w:rStyle w:val="Hyperlink"/>
            </w:rPr>
          </w:pPr>
          <w:hyperlink w:anchor="_Toc1820955203">
            <w:r w:rsidRPr="32540165" w:rsidR="32540165">
              <w:rPr>
                <w:rStyle w:val="Hyperlink"/>
              </w:rPr>
              <w:t>4.2 Cost- Benefits</w:t>
            </w:r>
            <w:r>
              <w:tab/>
            </w:r>
            <w:r>
              <w:fldChar w:fldCharType="begin"/>
            </w:r>
            <w:r>
              <w:instrText xml:space="preserve">PAGEREF _Toc1820955203 \h</w:instrText>
            </w:r>
            <w:r>
              <w:fldChar w:fldCharType="separate"/>
            </w:r>
            <w:r w:rsidRPr="32540165" w:rsidR="32540165">
              <w:rPr>
                <w:rStyle w:val="Hyperlink"/>
              </w:rPr>
              <w:t>14</w:t>
            </w:r>
            <w:r>
              <w:fldChar w:fldCharType="end"/>
            </w:r>
          </w:hyperlink>
        </w:p>
        <w:p w:rsidR="32540165" w:rsidP="32540165" w:rsidRDefault="32540165" w14:paraId="3B70CE6A" w14:textId="0D7DBAE2">
          <w:pPr>
            <w:pStyle w:val="TOC2"/>
            <w:tabs>
              <w:tab w:val="right" w:leader="dot" w:pos="9015"/>
            </w:tabs>
            <w:bidi w:val="0"/>
            <w:rPr>
              <w:rStyle w:val="Hyperlink"/>
            </w:rPr>
          </w:pPr>
          <w:hyperlink w:anchor="_Toc1445742492">
            <w:r w:rsidRPr="32540165" w:rsidR="32540165">
              <w:rPr>
                <w:rStyle w:val="Hyperlink"/>
              </w:rPr>
              <w:t>4.3 Estimated monthly benefits</w:t>
            </w:r>
            <w:r>
              <w:tab/>
            </w:r>
            <w:r>
              <w:fldChar w:fldCharType="begin"/>
            </w:r>
            <w:r>
              <w:instrText xml:space="preserve">PAGEREF _Toc1445742492 \h</w:instrText>
            </w:r>
            <w:r>
              <w:fldChar w:fldCharType="separate"/>
            </w:r>
            <w:r w:rsidRPr="32540165" w:rsidR="32540165">
              <w:rPr>
                <w:rStyle w:val="Hyperlink"/>
              </w:rPr>
              <w:t>15</w:t>
            </w:r>
            <w:r>
              <w:fldChar w:fldCharType="end"/>
            </w:r>
          </w:hyperlink>
        </w:p>
        <w:p w:rsidR="32540165" w:rsidP="32540165" w:rsidRDefault="32540165" w14:paraId="5288E22F" w14:textId="3147B9A1">
          <w:pPr>
            <w:pStyle w:val="TOC1"/>
            <w:tabs>
              <w:tab w:val="right" w:leader="dot" w:pos="9015"/>
            </w:tabs>
            <w:bidi w:val="0"/>
            <w:rPr>
              <w:rStyle w:val="Hyperlink"/>
            </w:rPr>
          </w:pPr>
          <w:hyperlink w:anchor="_Toc1687159406">
            <w:r w:rsidRPr="32540165" w:rsidR="32540165">
              <w:rPr>
                <w:rStyle w:val="Hyperlink"/>
              </w:rPr>
              <w:t>5.Gantt Chart</w:t>
            </w:r>
            <w:r>
              <w:tab/>
            </w:r>
            <w:r>
              <w:fldChar w:fldCharType="begin"/>
            </w:r>
            <w:r>
              <w:instrText xml:space="preserve">PAGEREF _Toc1687159406 \h</w:instrText>
            </w:r>
            <w:r>
              <w:fldChar w:fldCharType="separate"/>
            </w:r>
            <w:r w:rsidRPr="32540165" w:rsidR="32540165">
              <w:rPr>
                <w:rStyle w:val="Hyperlink"/>
              </w:rPr>
              <w:t>15</w:t>
            </w:r>
            <w:r>
              <w:fldChar w:fldCharType="end"/>
            </w:r>
          </w:hyperlink>
        </w:p>
        <w:p w:rsidR="32540165" w:rsidP="32540165" w:rsidRDefault="32540165" w14:paraId="468B9895" w14:textId="0C53F52F">
          <w:pPr>
            <w:pStyle w:val="TOC2"/>
            <w:tabs>
              <w:tab w:val="right" w:leader="dot" w:pos="9015"/>
            </w:tabs>
            <w:bidi w:val="0"/>
            <w:rPr>
              <w:rStyle w:val="Hyperlink"/>
            </w:rPr>
          </w:pPr>
          <w:hyperlink w:anchor="_Toc1611783428">
            <w:r w:rsidRPr="32540165" w:rsidR="32540165">
              <w:rPr>
                <w:rStyle w:val="Hyperlink"/>
              </w:rPr>
              <w:t>5.1 Milestones</w:t>
            </w:r>
            <w:r>
              <w:tab/>
            </w:r>
            <w:r>
              <w:fldChar w:fldCharType="begin"/>
            </w:r>
            <w:r>
              <w:instrText xml:space="preserve">PAGEREF _Toc1611783428 \h</w:instrText>
            </w:r>
            <w:r>
              <w:fldChar w:fldCharType="separate"/>
            </w:r>
            <w:r w:rsidRPr="32540165" w:rsidR="32540165">
              <w:rPr>
                <w:rStyle w:val="Hyperlink"/>
              </w:rPr>
              <w:t>16</w:t>
            </w:r>
            <w:r>
              <w:fldChar w:fldCharType="end"/>
            </w:r>
          </w:hyperlink>
        </w:p>
        <w:p w:rsidR="32540165" w:rsidP="32540165" w:rsidRDefault="32540165" w14:paraId="63CAF590" w14:textId="6137B27E">
          <w:pPr>
            <w:pStyle w:val="TOC1"/>
            <w:tabs>
              <w:tab w:val="right" w:leader="dot" w:pos="9015"/>
            </w:tabs>
            <w:bidi w:val="0"/>
            <w:rPr>
              <w:rStyle w:val="Hyperlink"/>
            </w:rPr>
          </w:pPr>
          <w:hyperlink w:anchor="_Toc140906426">
            <w:r w:rsidRPr="32540165" w:rsidR="32540165">
              <w:rPr>
                <w:rStyle w:val="Hyperlink"/>
              </w:rPr>
              <w:t>6. Communicating Plan</w:t>
            </w:r>
            <w:r>
              <w:tab/>
            </w:r>
            <w:r>
              <w:fldChar w:fldCharType="begin"/>
            </w:r>
            <w:r>
              <w:instrText xml:space="preserve">PAGEREF _Toc140906426 \h</w:instrText>
            </w:r>
            <w:r>
              <w:fldChar w:fldCharType="separate"/>
            </w:r>
            <w:r w:rsidRPr="32540165" w:rsidR="32540165">
              <w:rPr>
                <w:rStyle w:val="Hyperlink"/>
              </w:rPr>
              <w:t>16</w:t>
            </w:r>
            <w:r>
              <w:fldChar w:fldCharType="end"/>
            </w:r>
          </w:hyperlink>
        </w:p>
        <w:p w:rsidR="32540165" w:rsidP="32540165" w:rsidRDefault="32540165" w14:paraId="666BE3C6" w14:textId="35A34095">
          <w:pPr>
            <w:pStyle w:val="TOC1"/>
            <w:tabs>
              <w:tab w:val="right" w:leader="dot" w:pos="9015"/>
            </w:tabs>
            <w:bidi w:val="0"/>
            <w:rPr>
              <w:rStyle w:val="Hyperlink"/>
            </w:rPr>
          </w:pPr>
          <w:hyperlink w:anchor="_Toc1025923259">
            <w:r w:rsidRPr="32540165" w:rsidR="32540165">
              <w:rPr>
                <w:rStyle w:val="Hyperlink"/>
              </w:rPr>
              <w:t>7.Analysing the stakeholders</w:t>
            </w:r>
            <w:r>
              <w:tab/>
            </w:r>
            <w:r>
              <w:fldChar w:fldCharType="begin"/>
            </w:r>
            <w:r>
              <w:instrText xml:space="preserve">PAGEREF _Toc1025923259 \h</w:instrText>
            </w:r>
            <w:r>
              <w:fldChar w:fldCharType="separate"/>
            </w:r>
            <w:r w:rsidRPr="32540165" w:rsidR="32540165">
              <w:rPr>
                <w:rStyle w:val="Hyperlink"/>
              </w:rPr>
              <w:t>17</w:t>
            </w:r>
            <w:r>
              <w:fldChar w:fldCharType="end"/>
            </w:r>
          </w:hyperlink>
        </w:p>
        <w:p w:rsidR="32540165" w:rsidP="32540165" w:rsidRDefault="32540165" w14:paraId="5226BB21" w14:textId="3EDB0B92">
          <w:pPr>
            <w:pStyle w:val="TOC1"/>
            <w:tabs>
              <w:tab w:val="right" w:leader="dot" w:pos="9015"/>
            </w:tabs>
            <w:bidi w:val="0"/>
            <w:rPr>
              <w:rStyle w:val="Hyperlink"/>
            </w:rPr>
          </w:pPr>
          <w:hyperlink w:anchor="_Toc666222446">
            <w:r w:rsidRPr="32540165" w:rsidR="32540165">
              <w:rPr>
                <w:rStyle w:val="Hyperlink"/>
              </w:rPr>
              <w:t>8.Monitoring techniques</w:t>
            </w:r>
            <w:r>
              <w:tab/>
            </w:r>
            <w:r>
              <w:fldChar w:fldCharType="begin"/>
            </w:r>
            <w:r>
              <w:instrText xml:space="preserve">PAGEREF _Toc666222446 \h</w:instrText>
            </w:r>
            <w:r>
              <w:fldChar w:fldCharType="separate"/>
            </w:r>
            <w:r w:rsidRPr="32540165" w:rsidR="32540165">
              <w:rPr>
                <w:rStyle w:val="Hyperlink"/>
              </w:rPr>
              <w:t>18</w:t>
            </w:r>
            <w:r>
              <w:fldChar w:fldCharType="end"/>
            </w:r>
          </w:hyperlink>
        </w:p>
        <w:p w:rsidR="32540165" w:rsidP="32540165" w:rsidRDefault="32540165" w14:paraId="673FBB2D" w14:textId="0555D3DD">
          <w:pPr>
            <w:pStyle w:val="TOC1"/>
            <w:tabs>
              <w:tab w:val="right" w:leader="dot" w:pos="9015"/>
            </w:tabs>
            <w:bidi w:val="0"/>
            <w:rPr>
              <w:rStyle w:val="Hyperlink"/>
            </w:rPr>
          </w:pPr>
          <w:hyperlink w:anchor="_Toc942841025">
            <w:r w:rsidRPr="32540165" w:rsidR="32540165">
              <w:rPr>
                <w:rStyle w:val="Hyperlink"/>
              </w:rPr>
              <w:t>9. Conclusion</w:t>
            </w:r>
            <w:r>
              <w:tab/>
            </w:r>
            <w:r>
              <w:fldChar w:fldCharType="begin"/>
            </w:r>
            <w:r>
              <w:instrText xml:space="preserve">PAGEREF _Toc942841025 \h</w:instrText>
            </w:r>
            <w:r>
              <w:fldChar w:fldCharType="separate"/>
            </w:r>
            <w:r w:rsidRPr="32540165" w:rsidR="32540165">
              <w:rPr>
                <w:rStyle w:val="Hyperlink"/>
              </w:rPr>
              <w:t>18</w:t>
            </w:r>
            <w:r>
              <w:fldChar w:fldCharType="end"/>
            </w:r>
          </w:hyperlink>
        </w:p>
        <w:p w:rsidR="32540165" w:rsidP="32540165" w:rsidRDefault="32540165" w14:paraId="3BE4B6D6" w14:textId="5AB1C52B">
          <w:pPr>
            <w:pStyle w:val="TOC1"/>
            <w:tabs>
              <w:tab w:val="right" w:leader="dot" w:pos="9015"/>
            </w:tabs>
            <w:bidi w:val="0"/>
            <w:rPr>
              <w:rStyle w:val="Hyperlink"/>
            </w:rPr>
          </w:pPr>
          <w:hyperlink w:anchor="_Toc1583802192">
            <w:r w:rsidRPr="32540165" w:rsidR="32540165">
              <w:rPr>
                <w:rStyle w:val="Hyperlink"/>
              </w:rPr>
              <w:t>10. Referencing</w:t>
            </w:r>
            <w:r>
              <w:tab/>
            </w:r>
            <w:r>
              <w:fldChar w:fldCharType="begin"/>
            </w:r>
            <w:r>
              <w:instrText xml:space="preserve">PAGEREF _Toc1583802192 \h</w:instrText>
            </w:r>
            <w:r>
              <w:fldChar w:fldCharType="separate"/>
            </w:r>
            <w:r w:rsidRPr="32540165" w:rsidR="32540165">
              <w:rPr>
                <w:rStyle w:val="Hyperlink"/>
              </w:rPr>
              <w:t>19</w:t>
            </w:r>
            <w:r>
              <w:fldChar w:fldCharType="end"/>
            </w:r>
          </w:hyperlink>
          <w:r>
            <w:fldChar w:fldCharType="end"/>
          </w:r>
        </w:p>
      </w:sdtContent>
    </w:sdt>
    <w:p w:rsidR="32540165" w:rsidP="32540165" w:rsidRDefault="32540165" w14:paraId="323FF8C7" w14:textId="7921401C">
      <w:pPr>
        <w:rPr>
          <w:rFonts w:ascii="Aptos" w:hAnsi="Aptos" w:eastAsia="Aptos" w:cs="Aptos"/>
          <w:b w:val="0"/>
          <w:bCs w:val="0"/>
          <w:i w:val="0"/>
          <w:iCs w:val="0"/>
          <w:caps w:val="0"/>
          <w:smallCaps w:val="0"/>
          <w:noProof w:val="0"/>
          <w:color w:val="000000" w:themeColor="text1" w:themeTint="FF" w:themeShade="FF"/>
          <w:sz w:val="28"/>
          <w:szCs w:val="28"/>
          <w:lang w:val="en-GB"/>
        </w:rPr>
      </w:pPr>
    </w:p>
    <w:p w:rsidR="32540165" w:rsidP="32540165" w:rsidRDefault="32540165" w14:paraId="51DF36DC" w14:textId="276151E2">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w:rsidR="32540165" w:rsidP="32540165" w:rsidRDefault="32540165" w14:paraId="6C7D5A17" w14:textId="5EE3262A">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w:rsidR="32540165" w:rsidP="32540165" w:rsidRDefault="32540165" w14:paraId="5D6DD3E2" w14:textId="70F05BB5">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w:rsidR="32540165" w:rsidP="32540165" w:rsidRDefault="32540165" w14:paraId="420C2C99" w14:textId="151E3790">
      <w:pPr>
        <w:pStyle w:val="Heading1"/>
        <w:spacing w:before="120" w:after="120" w:line="360" w:lineRule="auto"/>
        <w:rPr>
          <w:noProof w:val="0"/>
          <w:lang w:val="en-GB"/>
        </w:rPr>
      </w:pPr>
    </w:p>
    <w:p w:rsidR="4942DCCD" w:rsidP="32540165" w:rsidRDefault="4942DCCD" w14:paraId="2632E62F" w14:textId="7E0921B6">
      <w:pPr>
        <w:pStyle w:val="Heading1"/>
        <w:spacing w:before="120" w:after="120" w:line="360" w:lineRule="auto"/>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717443306" w:id="1077018904"/>
      <w:r w:rsidRPr="32540165" w:rsidR="4942DCCD">
        <w:rPr>
          <w:noProof w:val="0"/>
          <w:lang w:val="en-GB"/>
        </w:rPr>
        <w:t>Introduction</w:t>
      </w:r>
      <w:bookmarkEnd w:id="1077018904"/>
    </w:p>
    <w:p w:rsidR="4942DCCD" w:rsidP="32540165" w:rsidRDefault="4942DCCD" w14:paraId="57500965" w14:textId="2BC77CA8">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This assignment explores a complex problem and recurring issue within my dog grooming business, frequent last-minute cancellations and no-shows. These problems are negatively affecting revenue and disrupting operational efficiency. A key factor is the continued use of a paper-based booking system, which lacks essential features such as automated reminders and a formal cancellation policy.</w:t>
      </w:r>
    </w:p>
    <w:p w:rsidR="4942DCCD" w:rsidP="32540165" w:rsidRDefault="4942DCCD" w14:paraId="02D2783E" w14:textId="5B9FE36A">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Several problem-solving tools were used to identify the root causes, techniques such as brainstorming and five whys revealed that the absence of a digital booking system and formal cancellation policies were major factors contributing to customer unreliability. A fish-bone diagram was also created to visually see the contributing parts including people, processes, technology, communication, and the working environment.</w:t>
      </w:r>
    </w:p>
    <w:p w:rsidR="4942DCCD" w:rsidP="32540165" w:rsidRDefault="4942DCCD" w14:paraId="6CA595E4" w14:textId="2A15DA24">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A stakeholder analysis was carried out to identify individuals affected by the changes, including clients and staff, communication strategies were developed to ensure their needs and concerns were considered throughout the change.</w:t>
      </w:r>
    </w:p>
    <w:p w:rsidR="4942DCCD" w:rsidP="32540165" w:rsidRDefault="4942DCCD" w14:paraId="47176978" w14:textId="26387103">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Several possible solutions were considered using a grid and cost benefit analysis. The most effective solution identified was implementing a digital booking system, supported by formal cancellation policy and the introduction of upfront deposits. A Gantt chart was then used to plan the implementation stages </w:t>
      </w:r>
    </w:p>
    <w:p w:rsidR="4942DCCD" w:rsidP="32540165" w:rsidRDefault="4942DCCD" w14:paraId="3E5F58B0" w14:textId="2F625999">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To support the success of the new system, clear communication strategies and monitoring techniques were presented, supporting continuous improvement and better customer reliability.</w:t>
      </w:r>
    </w:p>
    <w:p w:rsidR="32540165" w:rsidP="32540165" w:rsidRDefault="32540165" w14:paraId="1FF1F06B" w14:textId="0BD71B8D">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191A7F6A" w14:textId="4052457A">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2E2C9C67" w14:textId="7B08997D">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5232539D" w14:textId="75FB622C">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71002D30" w14:textId="2AF7E51E">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0D8C496A" w14:textId="484111D2">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7CD36D3F" w14:textId="29EE7827">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5C36189F" w14:textId="595E695F">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05EC6D15" w14:textId="54C69872">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2DD94A63" w14:textId="4F867D0F">
      <w:pPr>
        <w:rPr>
          <w:rFonts w:ascii="Aptos" w:hAnsi="Aptos" w:eastAsia="Aptos" w:cs="Aptos"/>
          <w:b w:val="0"/>
          <w:bCs w:val="0"/>
          <w:i w:val="0"/>
          <w:iCs w:val="0"/>
          <w:caps w:val="0"/>
          <w:smallCaps w:val="0"/>
          <w:noProof w:val="0"/>
          <w:color w:val="000000" w:themeColor="text1" w:themeTint="FF" w:themeShade="FF"/>
          <w:sz w:val="24"/>
          <w:szCs w:val="24"/>
          <w:lang w:val="en-GB"/>
        </w:rPr>
      </w:pPr>
    </w:p>
    <w:p w:rsidR="4942DCCD" w:rsidP="32540165" w:rsidRDefault="4942DCCD" w14:paraId="209ADF95" w14:textId="646E7369">
      <w:pPr>
        <w:pStyle w:val="Heading1"/>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316898377" w:id="737946700"/>
      <w:r w:rsidRPr="32540165" w:rsidR="4942DCCD">
        <w:rPr>
          <w:noProof w:val="0"/>
          <w:lang w:val="en-GB"/>
        </w:rPr>
        <w:t>1.Complex problem</w:t>
      </w:r>
      <w:bookmarkEnd w:id="737946700"/>
    </w:p>
    <w:p w:rsidR="4942DCCD" w:rsidP="32540165" w:rsidRDefault="4942DCCD" w14:paraId="25D2BB56" w14:textId="1C569678">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The main issue affecting my dog grooming business is the high number of last-minute cancellations and no-shows, which impact revenue and scheduling. The problem is further complicated by my continued use of paper diary to manage appointments. </w:t>
      </w:r>
    </w:p>
    <w:p w:rsidR="4942DCCD" w:rsidP="32540165" w:rsidRDefault="4942DCCD" w14:paraId="632416D7" w14:textId="440C077B">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A manual system lacks automated reminders, and it increases human error, leading to poor communication, reduced customer reliability, wasted time and limits business growth. </w:t>
      </w:r>
    </w:p>
    <w:p w:rsidR="4942DCCD" w:rsidP="32540165" w:rsidRDefault="4942DCCD" w14:paraId="57C7719E" w14:textId="66E9EF51">
      <w:pPr>
        <w:pStyle w:val="Heading2"/>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261792213" w:id="252237143"/>
      <w:r w:rsidRPr="32540165" w:rsidR="4942DCCD">
        <w:rPr>
          <w:noProof w:val="0"/>
          <w:lang w:val="en-GB"/>
        </w:rPr>
        <w:t>1.2 Scope</w:t>
      </w:r>
      <w:bookmarkEnd w:id="252237143"/>
    </w:p>
    <w:p w:rsidR="4942DCCD" w:rsidP="32540165" w:rsidRDefault="4942DCCD" w14:paraId="397E7634" w14:textId="5A6D9C6C">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The problems scope is operational, financial, and reputational. Last-minute cancellations and no-shows result in unfilled slots that could have been given to paying customers. </w:t>
      </w:r>
    </w:p>
    <w:p w:rsidR="4942DCCD" w:rsidP="32540165" w:rsidRDefault="4942DCCD" w14:paraId="3CDECBE9" w14:textId="082955F1">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Without automation, customers are more likely to forget due to no reminders. A paper diary lacks digital backup, increasing risks of errors like double booking or lost appointments. These issues reduce income, harm customer experience, and limit business scalability. </w:t>
      </w:r>
    </w:p>
    <w:p w:rsidR="4942DCCD" w:rsidP="32540165" w:rsidRDefault="4942DCCD" w14:paraId="0543527D" w14:textId="70834CDB">
      <w:pPr>
        <w:pStyle w:val="Heading2"/>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091538819" w:id="1332775939"/>
      <w:r w:rsidRPr="32540165" w:rsidR="4942DCCD">
        <w:rPr>
          <w:noProof w:val="0"/>
          <w:lang w:val="en-GB"/>
        </w:rPr>
        <w:t>1.3 Impact</w:t>
      </w:r>
      <w:bookmarkEnd w:id="1332775939"/>
      <w:r w:rsidRPr="32540165" w:rsidR="4942DCCD">
        <w:rPr>
          <w:noProof w:val="0"/>
          <w:lang w:val="en-GB"/>
        </w:rPr>
        <w:t xml:space="preserve"> </w:t>
      </w:r>
    </w:p>
    <w:p w:rsidR="4942DCCD" w:rsidP="32540165" w:rsidRDefault="4942DCCD" w14:paraId="258484CE" w14:textId="08E547BA">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This issue affects multiple stakeholders. As the business owner, I lose both income and time. Clients may become frustrated if they miss or can't secure slots due to no-shows, damaging trust, and causing dissatisfaction with communication.</w:t>
      </w:r>
    </w:p>
    <w:p w:rsidR="4942DCCD" w:rsidP="32540165" w:rsidRDefault="4942DCCD" w14:paraId="1E1370C1" w14:textId="60F5986A">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Over time, the business may develop a reputation for being disorganised, which can hurt customer retention and growth. If unaddressed, these issues risk the long-term sustainability of the business.</w:t>
      </w:r>
    </w:p>
    <w:p w:rsidR="4942DCCD" w:rsidP="32540165" w:rsidRDefault="4942DCCD" w14:paraId="5AABE296" w14:textId="65A485D4">
      <w:pPr>
        <w:pStyle w:val="Heading1"/>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848997056" w:id="1685354890"/>
      <w:r w:rsidRPr="32540165" w:rsidR="4942DCCD">
        <w:rPr>
          <w:noProof w:val="0"/>
          <w:lang w:val="en-GB"/>
        </w:rPr>
        <w:t>2.Analysing the complex problem</w:t>
      </w:r>
      <w:bookmarkEnd w:id="1685354890"/>
      <w:r w:rsidRPr="32540165" w:rsidR="4942DCCD">
        <w:rPr>
          <w:noProof w:val="0"/>
          <w:lang w:val="en-GB"/>
        </w:rPr>
        <w:t xml:space="preserve"> </w:t>
      </w:r>
    </w:p>
    <w:p w:rsidR="4942DCCD" w:rsidP="32540165" w:rsidRDefault="4942DCCD" w14:paraId="3A44C054" w14:textId="1BFC21D1">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The complex problem is the booking system issue, several techniques have been used these include brainstorming, mind mapping, root causes, the Five Whys method, and a Fishbone diagram. These tools help to explore all aspects of the problem, from the start to the underlying causes and a guide to potential solutions.</w:t>
      </w:r>
    </w:p>
    <w:p w:rsidR="4942DCCD" w:rsidP="32540165" w:rsidRDefault="4942DCCD" w14:paraId="0341660D" w14:textId="44399B5A">
      <w:pPr>
        <w:pStyle w:val="Heading2"/>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45963526" w:id="978037421"/>
      <w:r w:rsidRPr="32540165" w:rsidR="4942DCCD">
        <w:rPr>
          <w:noProof w:val="0"/>
          <w:lang w:val="en-GB"/>
        </w:rPr>
        <w:t>2.1 Brainstorming</w:t>
      </w:r>
      <w:bookmarkEnd w:id="978037421"/>
      <w:r w:rsidRPr="32540165" w:rsidR="4942DCCD">
        <w:rPr>
          <w:noProof w:val="0"/>
          <w:lang w:val="en-GB"/>
        </w:rPr>
        <w:t xml:space="preserve"> </w:t>
      </w:r>
    </w:p>
    <w:p w:rsidR="4942DCCD" w:rsidP="32540165" w:rsidRDefault="4942DCCD" w14:paraId="1EEB4BA0" w14:textId="3A036673">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Brainstorming is a useful technique for exploring all aspects of the problem and identifying potential solutions. It allows for all ideas without judgement, which can lead to more creative approaches to solving the problem. According to (Byron, 2012)</w:t>
      </w:r>
      <w:r w:rsidRPr="32540165" w:rsidR="4942DC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and the</w:t>
      </w:r>
      <w:r w:rsidRPr="32540165" w:rsidR="4942DC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(Cambridge Dictionary, 2025).</w:t>
      </w:r>
      <w:r w:rsidRPr="32540165" w:rsidR="4942DC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w:t>
      </w: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rainstorming supports deep thinking and can be especially effective for small business.</w:t>
      </w:r>
    </w:p>
    <w:p w:rsidR="4942DCCD" w:rsidP="32540165" w:rsidRDefault="4942DCCD" w14:paraId="77FF202F" w14:textId="6F697F34">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Relating to my dog grooming business a brainstorming technique was conducted to explore the issue of last-minute cancellations and customer no-shows. The outcomes were grouped into five key areas.</w:t>
      </w:r>
    </w:p>
    <w:p w:rsidR="4942DCCD" w:rsidP="32540165" w:rsidRDefault="4942DCCD" w14:paraId="2BD132FA" w14:textId="2CE76BDA">
      <w:pPr>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Identified Factors to the Problem</w:t>
      </w:r>
    </w:p>
    <w:p w:rsidR="4942DCCD" w:rsidP="32540165" w:rsidRDefault="4942DCCD" w14:paraId="48B1EF57" w14:textId="4124AD2D">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The issue of last-minute cancellations and no-shows has several negative consequences that can impact the business.</w:t>
      </w:r>
    </w:p>
    <w:p w:rsidR="4942DCCD" w:rsidP="32540165" w:rsidRDefault="4942DCCD" w14:paraId="43919679" w14:textId="0C030414">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Customers forget their appointments.</w:t>
      </w:r>
    </w:p>
    <w:p w:rsidR="4942DCCD" w:rsidP="32540165" w:rsidRDefault="4942DCCD" w14:paraId="00629E7D" w14:textId="4638E87F">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Customers fail to show up without notice.</w:t>
      </w:r>
    </w:p>
    <w:p w:rsidR="4942DCCD" w:rsidP="32540165" w:rsidRDefault="4942DCCD" w14:paraId="449AF7E0" w14:textId="7B3CEEFB">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Hard to reschedule or cancel appointments.</w:t>
      </w:r>
    </w:p>
    <w:p w:rsidR="4942DCCD" w:rsidP="32540165" w:rsidRDefault="4942DCCD" w14:paraId="2862487A" w14:textId="2A722D19">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Errors in writing or reading the diary.</w:t>
      </w:r>
    </w:p>
    <w:p w:rsidR="4942DCCD" w:rsidP="32540165" w:rsidRDefault="4942DCCD" w14:paraId="66DC171B" w14:textId="1A83F254">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Appointments lost due to misplaced diary.</w:t>
      </w:r>
    </w:p>
    <w:p w:rsidR="4942DCCD" w:rsidP="32540165" w:rsidRDefault="4942DCCD" w14:paraId="1FB7C7C1" w14:textId="60D3DD2F">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Inflexibility outside the salon.</w:t>
      </w:r>
    </w:p>
    <w:p w:rsidR="4942DCCD" w:rsidP="32540165" w:rsidRDefault="4942DCCD" w14:paraId="6416AAD9" w14:textId="40568E9C">
      <w:pPr>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Potential Solutions Identified</w:t>
      </w:r>
    </w:p>
    <w:p w:rsidR="4942DCCD" w:rsidP="32540165" w:rsidRDefault="4942DCCD" w14:paraId="421929E1" w14:textId="61F8A514">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Implement a digital booking system.</w:t>
      </w:r>
    </w:p>
    <w:p w:rsidR="4942DCCD" w:rsidP="32540165" w:rsidRDefault="4942DCCD" w14:paraId="0B8C58A5" w14:textId="1A8AD769">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Use automated appointment reminders.</w:t>
      </w:r>
    </w:p>
    <w:p w:rsidR="4942DCCD" w:rsidP="32540165" w:rsidRDefault="4942DCCD" w14:paraId="63D43EC6" w14:textId="56B164D8">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Continue using the paper-based diary.</w:t>
      </w:r>
    </w:p>
    <w:p w:rsidR="4942DCCD" w:rsidP="32540165" w:rsidRDefault="4942DCCD" w14:paraId="78F1AA3E" w14:textId="2027B660">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Use a basic digital booking system from google.</w:t>
      </w:r>
    </w:p>
    <w:p w:rsidR="4942DCCD" w:rsidP="32540165" w:rsidRDefault="4942DCCD" w14:paraId="26AAD38B" w14:textId="3C8E4D48">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Creating a waiting list to fill last minute cancellations.</w:t>
      </w:r>
    </w:p>
    <w:p w:rsidR="4942DCCD" w:rsidP="32540165" w:rsidRDefault="4942DCCD" w14:paraId="0F398DD2" w14:textId="6C1C92AD">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Require deposits to secure bookings.</w:t>
      </w:r>
    </w:p>
    <w:p w:rsidR="4942DCCD" w:rsidP="32540165" w:rsidRDefault="4942DCCD" w14:paraId="1D5D995B" w14:textId="675F8799">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Introduce a cancellation policy.</w:t>
      </w:r>
    </w:p>
    <w:p w:rsidR="4942DCCD" w:rsidP="32540165" w:rsidRDefault="4942DCCD" w14:paraId="41676441" w14:textId="5CA7014F">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Offer loyalty programs to customers who keep appointments.</w:t>
      </w:r>
    </w:p>
    <w:p w:rsidR="4942DCCD" w:rsidP="32540165" w:rsidRDefault="4942DCCD" w14:paraId="322B6E23" w14:textId="58E9C7CB">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Confirming appointments 24 to 48 hours in advance.</w:t>
      </w:r>
    </w:p>
    <w:p w:rsidR="4942DCCD" w:rsidP="32540165" w:rsidRDefault="4942DCCD" w14:paraId="046A8146" w14:textId="790CB904">
      <w:pPr>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Customer Behaviour</w:t>
      </w:r>
    </w:p>
    <w:p w:rsidR="4942DCCD" w:rsidP="32540165" w:rsidRDefault="4942DCCD" w14:paraId="6AC76695" w14:textId="3E0B2B45">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Understanding customer motivations was another outcome of brainstorming.</w:t>
      </w:r>
    </w:p>
    <w:p w:rsidR="4942DCCD" w:rsidP="32540165" w:rsidRDefault="4942DCCD" w14:paraId="269AD58D" w14:textId="686E9F5E">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Appointment was not taken seriously.</w:t>
      </w:r>
    </w:p>
    <w:p w:rsidR="4942DCCD" w:rsidP="32540165" w:rsidRDefault="4942DCCD" w14:paraId="751AC17B" w14:textId="170AD3C8">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Customers don't fully understand the cancellation policy.</w:t>
      </w:r>
    </w:p>
    <w:p w:rsidR="4942DCCD" w:rsidP="32540165" w:rsidRDefault="4942DCCD" w14:paraId="767EE7C2" w14:textId="517D5E71">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Customers simply forgot.</w:t>
      </w:r>
    </w:p>
    <w:p w:rsidR="4942DCCD" w:rsidP="32540165" w:rsidRDefault="4942DCCD" w14:paraId="61C235AA" w14:textId="507E2C66">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Appointment was booked far in advance and customer forgot (no reminder sent).</w:t>
      </w:r>
    </w:p>
    <w:p w:rsidR="4942DCCD" w:rsidP="32540165" w:rsidRDefault="4942DCCD" w14:paraId="450E4CC0" w14:textId="56DD9E55">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Customer had a bad experience so didn't return.</w:t>
      </w:r>
    </w:p>
    <w:p w:rsidR="4942DCCD" w:rsidP="32540165" w:rsidRDefault="4942DCCD" w14:paraId="271A4208" w14:textId="10059E61">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Something urgent came up last minute.</w:t>
      </w:r>
    </w:p>
    <w:p w:rsidR="32540165" w:rsidP="32540165" w:rsidRDefault="32540165" w14:paraId="7BF23710" w14:textId="51C11477">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4942DCCD" w:rsidP="32540165" w:rsidRDefault="4942DCCD" w14:paraId="2C6477C4" w14:textId="39FEA27A">
      <w:pPr>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Potential benefits if the Problem is solved</w:t>
      </w:r>
    </w:p>
    <w:p w:rsidR="4942DCCD" w:rsidP="32540165" w:rsidRDefault="4942DCCD" w14:paraId="22B53C6C" w14:textId="572D4690">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Fill missed slots quickly from a wating list.</w:t>
      </w:r>
    </w:p>
    <w:p w:rsidR="4942DCCD" w:rsidP="32540165" w:rsidRDefault="4942DCCD" w14:paraId="07A77A8A" w14:textId="1DF5D595">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Diary is better organised.</w:t>
      </w:r>
    </w:p>
    <w:p w:rsidR="4942DCCD" w:rsidP="32540165" w:rsidRDefault="4942DCCD" w14:paraId="15D5CC04" w14:textId="3CA7ED3C">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Less stressed. </w:t>
      </w:r>
    </w:p>
    <w:p w:rsidR="4942DCCD" w:rsidP="32540165" w:rsidRDefault="4942DCCD" w14:paraId="32FEC585" w14:textId="5C85030F">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More in control.</w:t>
      </w:r>
    </w:p>
    <w:p w:rsidR="4942DCCD" w:rsidP="32540165" w:rsidRDefault="4942DCCD" w14:paraId="396ADDFB" w14:textId="28EFE983">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Improved reputation and business growth.</w:t>
      </w:r>
    </w:p>
    <w:p w:rsidR="4942DCCD" w:rsidP="32540165" w:rsidRDefault="4942DCCD" w14:paraId="535F3496" w14:textId="49B77029">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Notice given for cancellations in advance.</w:t>
      </w:r>
    </w:p>
    <w:p w:rsidR="4942DCCD" w:rsidP="32540165" w:rsidRDefault="4942DCCD" w14:paraId="6689B0DB" w14:textId="5E456271">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Ability to accept more customers due to better planning.</w:t>
      </w:r>
    </w:p>
    <w:p w:rsidR="4942DCCD" w:rsidP="32540165" w:rsidRDefault="4942DCCD" w14:paraId="3BDD98E6" w14:textId="21BA3B12">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New system is working well and looks more professional to customers.</w:t>
      </w:r>
    </w:p>
    <w:p w:rsidR="4942DCCD" w:rsidP="32540165" w:rsidRDefault="4942DCCD" w14:paraId="6B13E6A5" w14:textId="1D10A04A">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More customers attend their appointment.</w:t>
      </w:r>
    </w:p>
    <w:p w:rsidR="4942DCCD" w:rsidP="32540165" w:rsidRDefault="4942DCCD" w14:paraId="3647A40A" w14:textId="0E9ED182">
      <w:pPr>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Barriers to implementing Change</w:t>
      </w:r>
    </w:p>
    <w:p w:rsidR="4942DCCD" w:rsidP="32540165" w:rsidRDefault="4942DCCD" w14:paraId="3930FD2E" w14:textId="2251ACE4">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Unsure which booking system is best for my needs</w:t>
      </w:r>
    </w:p>
    <w:p w:rsidR="4942DCCD" w:rsidP="32540165" w:rsidRDefault="4942DCCD" w14:paraId="37E54644" w14:textId="44487AF4">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Fear of losing existing customers during the change over</w:t>
      </w:r>
    </w:p>
    <w:p w:rsidR="4942DCCD" w:rsidP="32540165" w:rsidRDefault="4942DCCD" w14:paraId="659955DC" w14:textId="61353D55">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Comfortable with the paper diary, scared of change</w:t>
      </w:r>
    </w:p>
    <w:p w:rsidR="4942DCCD" w:rsidP="32540165" w:rsidRDefault="4942DCCD" w14:paraId="54DED132" w14:textId="447FB73E">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Lack of confidence using new technology</w:t>
      </w:r>
    </w:p>
    <w:p w:rsidR="4942DCCD" w:rsidP="32540165" w:rsidRDefault="4942DCCD" w14:paraId="67BD3A21" w14:textId="47B59969">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Concerns that some customers may not adapt to the new booking system</w:t>
      </w:r>
    </w:p>
    <w:p w:rsidR="4942DCCD" w:rsidP="32540165" w:rsidRDefault="4942DCCD" w14:paraId="0268A8D4" w14:textId="388C98D8">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The brainstorming technique has helped me </w:t>
      </w: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identify</w:t>
      </w: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 that the problem is not only customers last minute cancellations and no-shows, but the system lacks flexibility and functionality to prevent them.</w:t>
      </w:r>
    </w:p>
    <w:p w:rsidR="32540165" w:rsidP="32540165" w:rsidRDefault="32540165" w14:paraId="676621DD" w14:textId="7C54EA69">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48DF23B4" w14:textId="0537D47C">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234F44DC" w14:textId="6AC4E889">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51BA72CC" w14:textId="46B1C01C">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5C570063" w14:textId="645CBE35">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628E58A4" w14:textId="566B9A5E">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0324C40D" w14:textId="07B4F805">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2562C315" w14:textId="3AFD59B3">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6ADA9E79" w14:textId="2562BAF1">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78D23CE7" w14:textId="243FBC95">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53DD309E" w14:textId="076B8D3C">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59649396" w14:textId="3D6B8754">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37FC1C75" w14:textId="4D106AC5">
      <w:pPr>
        <w:ind w:left="0"/>
        <w:rPr>
          <w:rFonts w:ascii="Aptos" w:hAnsi="Aptos" w:eastAsia="Aptos" w:cs="Aptos"/>
          <w:b w:val="1"/>
          <w:bCs w:val="1"/>
          <w:i w:val="0"/>
          <w:iCs w:val="0"/>
          <w:caps w:val="0"/>
          <w:smallCaps w:val="0"/>
          <w:noProof w:val="0"/>
          <w:color w:val="000000" w:themeColor="text1" w:themeTint="FF" w:themeShade="FF"/>
          <w:sz w:val="28"/>
          <w:szCs w:val="28"/>
          <w:lang w:val="en-GB"/>
        </w:rPr>
      </w:pPr>
    </w:p>
    <w:p w:rsidR="4942DCCD" w:rsidP="32540165" w:rsidRDefault="4942DCCD" w14:paraId="53A2F6DE" w14:textId="3724C2AF">
      <w:pPr>
        <w:pStyle w:val="Heading2"/>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713451313" w:id="2065605847"/>
      <w:r w:rsidRPr="32540165" w:rsidR="4942DCCD">
        <w:rPr>
          <w:noProof w:val="0"/>
          <w:lang w:val="en-GB"/>
        </w:rPr>
        <w:t>2.2 Mind Mapping</w:t>
      </w:r>
      <w:bookmarkEnd w:id="2065605847"/>
    </w:p>
    <w:p w:rsidR="4942DCCD" w:rsidP="32540165" w:rsidRDefault="4942DCCD" w14:paraId="133D591C" w14:textId="1F787888">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Mind mapping is a visual technique that is used to organise and connect related information often applied in problem solving to break down complex issues into manageable parts (</w:t>
      </w:r>
      <w:r w:rsidRPr="32540165" w:rsidR="4942DC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Erdem, 2017). </w:t>
      </w: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942DCCD" w:rsidP="32540165" w:rsidRDefault="4942DCCD" w14:paraId="7B085C31" w14:textId="30DC9246">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In this case mind map was created to explore root causes and effects of last-minute cancellations and no-shows, as well as customer behaviour, potential solutions and barriers to change. This helped me understand the wider impact of the problem on myself as the owner, my customers and the overall effect on the business. </w:t>
      </w:r>
    </w:p>
    <w:p w:rsidR="4942DCCD" w:rsidP="32540165" w:rsidRDefault="4942DCCD" w14:paraId="5B5C90FF" w14:textId="20AC5547">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4942DCCD">
        <w:drawing>
          <wp:inline wp14:editId="5436CD68" wp14:anchorId="5A71939B">
            <wp:extent cx="5724525" cy="4505325"/>
            <wp:effectExtent l="0" t="0" r="0" b="0"/>
            <wp:docPr id="425055594" name="drawing" descr="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5055594" name=""/>
                    <pic:cNvPicPr/>
                  </pic:nvPicPr>
                  <pic:blipFill>
                    <a:blip xmlns:r="http://schemas.openxmlformats.org/officeDocument/2006/relationships" r:embed="rId439698121">
                      <a:extLst>
                        <a:ext xmlns:a="http://schemas.openxmlformats.org/drawingml/2006/main" uri="{28A0092B-C50C-407E-A947-70E740481C1C}">
                          <a14:useLocalDpi xmlns:a14="http://schemas.microsoft.com/office/drawing/2010/main" val="0"/>
                        </a:ext>
                      </a:extLst>
                    </a:blip>
                    <a:stretch>
                      <a:fillRect/>
                    </a:stretch>
                  </pic:blipFill>
                  <pic:spPr>
                    <a:xfrm>
                      <a:off x="0" y="0"/>
                      <a:ext cx="5724525" cy="4505325"/>
                    </a:xfrm>
                    <a:prstGeom prst="rect">
                      <a:avLst/>
                    </a:prstGeom>
                  </pic:spPr>
                </pic:pic>
              </a:graphicData>
            </a:graphic>
          </wp:inline>
        </w:drawing>
      </w:r>
    </w:p>
    <w:p w:rsidR="4942DCCD" w:rsidP="32540165" w:rsidRDefault="4942DCCD" w14:paraId="3726A79C" w14:textId="2D58E60A">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By creating a mind map as help to visualise different aspects of the problem and it lets me see how they relate to each other, It revealed that the issue is not only operational but also linked to customer behaviour and my own resistance to change. This tool supported creative thinking and provided a clear starting point for identifying practical solutions to the areas needed.</w:t>
      </w:r>
    </w:p>
    <w:p w:rsidR="32540165" w:rsidP="32540165" w:rsidRDefault="32540165" w14:paraId="7D72D684" w14:textId="639D126D">
      <w:pPr>
        <w:rPr>
          <w:rFonts w:ascii="Aptos" w:hAnsi="Aptos" w:eastAsia="Aptos" w:cs="Aptos"/>
          <w:b w:val="0"/>
          <w:bCs w:val="0"/>
          <w:i w:val="0"/>
          <w:iCs w:val="0"/>
          <w:caps w:val="0"/>
          <w:smallCaps w:val="0"/>
          <w:noProof w:val="0"/>
          <w:color w:val="000000" w:themeColor="text1" w:themeTint="FF" w:themeShade="FF"/>
          <w:sz w:val="28"/>
          <w:szCs w:val="28"/>
          <w:lang w:val="en-GB"/>
        </w:rPr>
      </w:pPr>
    </w:p>
    <w:p w:rsidR="32540165" w:rsidP="32540165" w:rsidRDefault="32540165" w14:paraId="506F0023" w14:textId="198CE239">
      <w:pPr>
        <w:rPr>
          <w:rFonts w:ascii="Aptos" w:hAnsi="Aptos" w:eastAsia="Aptos" w:cs="Aptos"/>
          <w:b w:val="0"/>
          <w:bCs w:val="0"/>
          <w:i w:val="0"/>
          <w:iCs w:val="0"/>
          <w:caps w:val="0"/>
          <w:smallCaps w:val="0"/>
          <w:noProof w:val="0"/>
          <w:color w:val="000000" w:themeColor="text1" w:themeTint="FF" w:themeShade="FF"/>
          <w:sz w:val="28"/>
          <w:szCs w:val="28"/>
          <w:lang w:val="en-GB"/>
        </w:rPr>
      </w:pPr>
    </w:p>
    <w:p w:rsidR="4942DCCD" w:rsidP="32540165" w:rsidRDefault="4942DCCD" w14:paraId="609157FA" w14:textId="70D9C29F">
      <w:pPr>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 xml:space="preserve">Root Causes Analysis </w:t>
      </w:r>
    </w:p>
    <w:p w:rsidR="4942DCCD" w:rsidP="32540165" w:rsidRDefault="4942DCCD" w14:paraId="5AA1789C" w14:textId="7C309C99">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The root cause is that the business lacks a digital booking system that supports modern customer behaviour. Customers are used to automated reminders, online booking access and digital confirmation systems, The current paper diary lacks all these and doesn't meet customer expectations.    </w:t>
      </w:r>
    </w:p>
    <w:p w:rsidR="4942DCCD" w:rsidP="32540165" w:rsidRDefault="4942DCCD" w14:paraId="11B904AE" w14:textId="5C9082F0">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2540165" w:rsidP="32540165" w:rsidRDefault="32540165" w14:paraId="434326D3" w14:textId="0026559B">
      <w:pPr>
        <w:rPr>
          <w:rFonts w:ascii="Aptos" w:hAnsi="Aptos" w:eastAsia="Aptos" w:cs="Aptos"/>
          <w:b w:val="0"/>
          <w:bCs w:val="0"/>
          <w:i w:val="0"/>
          <w:iCs w:val="0"/>
          <w:caps w:val="0"/>
          <w:smallCaps w:val="0"/>
          <w:noProof w:val="0"/>
          <w:color w:val="000000" w:themeColor="text1" w:themeTint="FF" w:themeShade="FF"/>
          <w:sz w:val="28"/>
          <w:szCs w:val="28"/>
          <w:lang w:val="en-GB"/>
        </w:rPr>
      </w:pPr>
    </w:p>
    <w:p w:rsidR="4942DCCD" w:rsidP="32540165" w:rsidRDefault="4942DCCD" w14:paraId="16005109" w14:textId="4939BD45">
      <w:pPr>
        <w:pStyle w:val="Heading2"/>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566080281" w:id="1299311830"/>
      <w:r w:rsidRPr="32540165" w:rsidR="4942DCCD">
        <w:rPr>
          <w:noProof w:val="0"/>
          <w:lang w:val="en-GB"/>
        </w:rPr>
        <w:t>2.3 Flow Chart</w:t>
      </w:r>
      <w:bookmarkEnd w:id="1299311830"/>
    </w:p>
    <w:p w:rsidR="4942DCCD" w:rsidP="32540165" w:rsidRDefault="4942DCCD" w14:paraId="7855CC6F" w14:textId="5FA3A9A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A flow chart is a step-by-step visual idea of the process. It helps to identify how the process works and areas to improve. Flowcharts are useful in analysing decision making in the business. </w:t>
      </w:r>
      <w:r w:rsidRPr="32540165" w:rsidR="4942DC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(Maria, 2020)</w:t>
      </w:r>
    </w:p>
    <w:p w:rsidR="4942DCCD" w:rsidP="32540165" w:rsidRDefault="4942DCCD" w14:paraId="76628CE6" w14:textId="7151EE93">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To better understand the issue, I've created two flowcharts one with the current system which is a paper diary and one to show the improved process using a digital booking system. </w:t>
      </w:r>
    </w:p>
    <w:p w:rsidR="4942DCCD" w:rsidP="32540165" w:rsidRDefault="4942DCCD" w14:paraId="64A5F88E" w14:textId="2FC190CC">
      <w:pPr>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Current Problem Flow Chart</w:t>
      </w:r>
    </w:p>
    <w:p w:rsidR="32540165" w:rsidP="32540165" w:rsidRDefault="32540165" w14:paraId="05288A89" w14:textId="559C1177">
      <w:pPr>
        <w:rPr>
          <w:rFonts w:ascii="Aptos" w:hAnsi="Aptos" w:eastAsia="Aptos" w:cs="Aptos"/>
          <w:b w:val="0"/>
          <w:bCs w:val="0"/>
          <w:i w:val="0"/>
          <w:iCs w:val="0"/>
          <w:caps w:val="0"/>
          <w:smallCaps w:val="0"/>
          <w:noProof w:val="0"/>
          <w:color w:val="000000" w:themeColor="text1" w:themeTint="FF" w:themeShade="FF"/>
          <w:sz w:val="28"/>
          <w:szCs w:val="28"/>
          <w:lang w:val="en-GB"/>
        </w:rPr>
      </w:pPr>
    </w:p>
    <w:p w:rsidR="4942DCCD" w:rsidP="32540165" w:rsidRDefault="4942DCCD" w14:paraId="48789016" w14:textId="53A512BA">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Start:</w:t>
      </w:r>
    </w:p>
    <w:p w:rsidR="4942DCCD" w:rsidP="32540165" w:rsidRDefault="4942DCCD" w14:paraId="3DA3D08F" w14:textId="474814DD">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Appointment written in paper diary</w:t>
      </w:r>
    </w:p>
    <w:p w:rsidR="4942DCCD" w:rsidP="32540165" w:rsidRDefault="4942DCCD" w14:paraId="036D1E49" w14:textId="3494EE27">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No reminder sent</w:t>
      </w:r>
    </w:p>
    <w:p w:rsidR="4942DCCD" w:rsidP="32540165" w:rsidRDefault="4942DCCD" w14:paraId="6CE526EB" w14:textId="72B0573B">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Client forgets or changes mind</w:t>
      </w:r>
    </w:p>
    <w:p w:rsidR="4942DCCD" w:rsidP="32540165" w:rsidRDefault="4942DCCD" w14:paraId="1BA23834" w14:textId="60C0E03F">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Client cancels last minute</w:t>
      </w:r>
    </w:p>
    <w:p w:rsidR="4942DCCD" w:rsidP="32540165" w:rsidRDefault="4942DCCD" w14:paraId="4BEEFD5F" w14:textId="7C75DA0C">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Results in lost income and wasted time</w:t>
      </w:r>
    </w:p>
    <w:p w:rsidR="4942DCCD" w:rsidP="32540165" w:rsidRDefault="4942DCCD" w14:paraId="37F8104E" w14:textId="23AA461C">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Repeat cycle</w:t>
      </w:r>
    </w:p>
    <w:p w:rsidR="4942DCCD" w:rsidP="32540165" w:rsidRDefault="4942DCCD" w14:paraId="7161317A" w14:textId="4A996867">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End</w:t>
      </w:r>
    </w:p>
    <w:p w:rsidR="4942DCCD" w:rsidP="32540165" w:rsidRDefault="4942DCCD" w14:paraId="6A1E3656" w14:textId="77EE4BDB">
      <w:pPr>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Improved Process Flow Chart</w:t>
      </w:r>
    </w:p>
    <w:p w:rsidR="4942DCCD" w:rsidP="32540165" w:rsidRDefault="4942DCCD" w14:paraId="2DEBEE20" w14:textId="15395049">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Start:</w:t>
      </w:r>
    </w:p>
    <w:p w:rsidR="4942DCCD" w:rsidP="32540165" w:rsidRDefault="4942DCCD" w14:paraId="535E8AF1" w14:textId="2B955725">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Customer books appointment online</w:t>
      </w:r>
    </w:p>
    <w:p w:rsidR="4942DCCD" w:rsidP="32540165" w:rsidRDefault="4942DCCD" w14:paraId="56CFEAF2" w14:textId="2FC96B3C">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Automated confirmation and reminder sent</w:t>
      </w:r>
    </w:p>
    <w:p w:rsidR="4942DCCD" w:rsidP="32540165" w:rsidRDefault="4942DCCD" w14:paraId="46AFFF14" w14:textId="20C84596">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Deposit collected</w:t>
      </w:r>
    </w:p>
    <w:p w:rsidR="4942DCCD" w:rsidP="32540165" w:rsidRDefault="4942DCCD" w14:paraId="264824CC" w14:textId="4AD632C9">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Cancellation policy enforced</w:t>
      </w:r>
    </w:p>
    <w:p w:rsidR="4942DCCD" w:rsidP="32540165" w:rsidRDefault="4942DCCD" w14:paraId="79B9B671" w14:textId="3A4A8A8E">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Customer attends appointment </w:t>
      </w:r>
    </w:p>
    <w:p w:rsidR="4942DCCD" w:rsidP="32540165" w:rsidRDefault="4942DCCD" w14:paraId="3DAB9267" w14:textId="129271D9">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 Time and income protected</w:t>
      </w:r>
    </w:p>
    <w:p w:rsidR="4942DCCD" w:rsidP="32540165" w:rsidRDefault="4942DCCD" w14:paraId="7B6A1B5E" w14:textId="211533E0">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End</w:t>
      </w:r>
    </w:p>
    <w:p w:rsidR="32540165" w:rsidP="32540165" w:rsidRDefault="32540165" w14:paraId="4E323E8C" w14:textId="74B16A28">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25C4BC42" w14:textId="2660036A">
      <w:pPr>
        <w:rPr>
          <w:rFonts w:ascii="Aptos" w:hAnsi="Aptos" w:eastAsia="Aptos" w:cs="Aptos"/>
          <w:b w:val="0"/>
          <w:bCs w:val="0"/>
          <w:i w:val="0"/>
          <w:iCs w:val="0"/>
          <w:caps w:val="0"/>
          <w:smallCaps w:val="0"/>
          <w:noProof w:val="0"/>
          <w:color w:val="000000" w:themeColor="text1" w:themeTint="FF" w:themeShade="FF"/>
          <w:sz w:val="28"/>
          <w:szCs w:val="28"/>
          <w:lang w:val="en-GB"/>
        </w:rPr>
      </w:pPr>
    </w:p>
    <w:p w:rsidR="4942DCCD" w:rsidP="32540165" w:rsidRDefault="4942DCCD" w14:paraId="76140290" w14:textId="37FD5C58">
      <w:pPr>
        <w:pStyle w:val="Heading2"/>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914753101" w:id="1381635411"/>
      <w:r w:rsidRPr="32540165" w:rsidR="4942DCCD">
        <w:rPr>
          <w:noProof w:val="0"/>
          <w:lang w:val="en-GB"/>
        </w:rPr>
        <w:t>2.4 Five Whys</w:t>
      </w:r>
      <w:bookmarkEnd w:id="1381635411"/>
    </w:p>
    <w:p w:rsidR="4942DCCD" w:rsidP="32540165" w:rsidRDefault="4942DCCD" w14:paraId="3105A17E" w14:textId="38DFAF10">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The 5 whys is a technique to find the root cause of a complex problem quickly; it encourages deep thinking to provide long lasting solutions. (MindTools | Home, 2025)</w:t>
      </w:r>
    </w:p>
    <w:p w:rsidR="4942DCCD" w:rsidP="32540165" w:rsidRDefault="4942DCCD" w14:paraId="3FE065A8" w14:textId="7A264518">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In this case, the Five Whys technique was used to investigate why appointments are being missed.</w:t>
      </w:r>
    </w:p>
    <w:p w:rsidR="4942DCCD" w:rsidP="32540165" w:rsidRDefault="4942DCCD" w14:paraId="7B888A3F" w14:textId="4A1A0048">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Why are appointments being missed?</w:t>
      </w:r>
    </w:p>
    <w:p w:rsidR="4942DCCD" w:rsidP="32540165" w:rsidRDefault="4942DCCD" w14:paraId="09340963" w14:textId="642D90BD">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Because customers are forgetting their appointments or cancelling last minute.</w:t>
      </w:r>
    </w:p>
    <w:p w:rsidR="4942DCCD" w:rsidP="32540165" w:rsidRDefault="4942DCCD" w14:paraId="578EDE42" w14:textId="1DAFE17F">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        2.   Why do they forget or cancel?   </w:t>
      </w:r>
    </w:p>
    <w:p w:rsidR="4942DCCD" w:rsidP="32540165" w:rsidRDefault="4942DCCD" w14:paraId="68739627" w14:textId="09D76CDB">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Because they don't receive reminders and no deposits are taken. </w:t>
      </w:r>
    </w:p>
    <w:p w:rsidR="4942DCCD" w:rsidP="32540165" w:rsidRDefault="4942DCCD" w14:paraId="21F6D9C0" w14:textId="414E0A6A">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        3.   Why are there no reminders or deposits taken?</w:t>
      </w:r>
    </w:p>
    <w:p w:rsidR="4942DCCD" w:rsidP="32540165" w:rsidRDefault="4942DCCD" w14:paraId="008A0E4D" w14:textId="2EA4668D">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Because the system is manual and can't send automated messages or take automated deposits.</w:t>
      </w:r>
    </w:p>
    <w:p w:rsidR="4942DCCD" w:rsidP="32540165" w:rsidRDefault="4942DCCD" w14:paraId="438E5C88" w14:textId="0E2ABD4D">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        4. Why is a manual system being used?</w:t>
      </w:r>
    </w:p>
    <w:p w:rsidR="4942DCCD" w:rsidP="32540165" w:rsidRDefault="4942DCCD" w14:paraId="4C846125" w14:textId="6FDFC65F">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Because the system hasn't been updated yet.</w:t>
      </w:r>
    </w:p>
    <w:p w:rsidR="4942DCCD" w:rsidP="32540165" w:rsidRDefault="4942DCCD" w14:paraId="4B6641F1" w14:textId="4064E733">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        5. Why hasn't it been updated?</w:t>
      </w:r>
    </w:p>
    <w:p w:rsidR="4942DCCD" w:rsidP="32540165" w:rsidRDefault="4942DCCD" w14:paraId="3E8ADD9B" w14:textId="2541B3F6">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Lack of time and knowledge and afraid of change.</w:t>
      </w:r>
    </w:p>
    <w:p w:rsidR="4942DCCD" w:rsidP="32540165" w:rsidRDefault="4942DCCD" w14:paraId="58603F08" w14:textId="03304525">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2540165" w:rsidP="32540165" w:rsidRDefault="32540165" w14:paraId="436CEC8B" w14:textId="1F6CFFD2">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22EAD639" w14:textId="74C1B849">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1784B456" w14:textId="04DBC57C">
      <w:pPr>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60BE198F" w14:textId="3B6EF587">
      <w:pPr>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47E98895" w14:textId="5F12DCD2">
      <w:pPr>
        <w:rPr>
          <w:rFonts w:ascii="Aptos" w:hAnsi="Aptos" w:eastAsia="Aptos" w:cs="Aptos"/>
          <w:b w:val="1"/>
          <w:bCs w:val="1"/>
          <w:i w:val="0"/>
          <w:iCs w:val="0"/>
          <w:caps w:val="0"/>
          <w:smallCaps w:val="0"/>
          <w:noProof w:val="0"/>
          <w:color w:val="000000" w:themeColor="text1" w:themeTint="FF" w:themeShade="FF"/>
          <w:sz w:val="28"/>
          <w:szCs w:val="28"/>
          <w:lang w:val="en-GB"/>
        </w:rPr>
      </w:pPr>
    </w:p>
    <w:p w:rsidR="4942DCCD" w:rsidP="32540165" w:rsidRDefault="4942DCCD" w14:paraId="58AE1AE8" w14:textId="33A7DFE0">
      <w:pPr>
        <w:pStyle w:val="Heading2"/>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316570965" w:id="1756385769"/>
      <w:r w:rsidRPr="32540165" w:rsidR="4942DCCD">
        <w:rPr>
          <w:noProof w:val="0"/>
          <w:lang w:val="en-GB"/>
        </w:rPr>
        <w:t>2.5 Fishbone Diagram</w:t>
      </w:r>
      <w:bookmarkEnd w:id="1756385769"/>
    </w:p>
    <w:p w:rsidR="4942DCCD" w:rsidP="32540165" w:rsidRDefault="4942DCCD" w14:paraId="5CB5E020" w14:textId="7D8E1BDE">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A Fishbone diagram is a tool for generating and improving ideas according to (Kumah et al., 2024) the fishbone diagram is a visual aid and displays </w:t>
      </w: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various factors</w:t>
      </w: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 which is used to </w:t>
      </w: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identify</w:t>
      </w: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 the root cause of a problem.</w:t>
      </w:r>
    </w:p>
    <w:p w:rsidR="32540165" w:rsidP="32540165" w:rsidRDefault="32540165" w14:paraId="39E8722E" w14:textId="48E2600D">
      <w:pPr>
        <w:rPr>
          <w:rFonts w:ascii="Aptos" w:hAnsi="Aptos" w:eastAsia="Aptos" w:cs="Aptos"/>
          <w:b w:val="0"/>
          <w:bCs w:val="0"/>
          <w:i w:val="0"/>
          <w:iCs w:val="0"/>
          <w:caps w:val="0"/>
          <w:smallCaps w:val="0"/>
          <w:noProof w:val="0"/>
          <w:color w:val="000000" w:themeColor="text1" w:themeTint="FF" w:themeShade="FF"/>
          <w:sz w:val="24"/>
          <w:szCs w:val="24"/>
          <w:lang w:val="en-GB"/>
        </w:rPr>
      </w:pPr>
    </w:p>
    <w:p w:rsidR="4942DCCD" w:rsidRDefault="4942DCCD" w14:paraId="008237DA" w14:textId="325DF5BA">
      <w:r w:rsidR="4942DCCD">
        <w:drawing>
          <wp:inline wp14:editId="23C0716A" wp14:anchorId="3532B39A">
            <wp:extent cx="5724525" cy="4295775"/>
            <wp:effectExtent l="0" t="0" r="0" b="0"/>
            <wp:docPr id="290587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0587795" name=""/>
                    <pic:cNvPicPr/>
                  </pic:nvPicPr>
                  <pic:blipFill>
                    <a:blip xmlns:r="http://schemas.openxmlformats.org/officeDocument/2006/relationships" r:embed="rId486023560">
                      <a:extLst>
                        <a:ext xmlns:a="http://schemas.openxmlformats.org/drawingml/2006/main" uri="{28A0092B-C50C-407E-A947-70E740481C1C}">
                          <a14:useLocalDpi xmlns:a14="http://schemas.microsoft.com/office/drawing/2010/main" val="0"/>
                        </a:ext>
                      </a:extLst>
                    </a:blip>
                    <a:stretch>
                      <a:fillRect/>
                    </a:stretch>
                  </pic:blipFill>
                  <pic:spPr>
                    <a:xfrm>
                      <a:off x="0" y="0"/>
                      <a:ext cx="5724525" cy="4295775"/>
                    </a:xfrm>
                    <a:prstGeom prst="rect">
                      <a:avLst/>
                    </a:prstGeom>
                  </pic:spPr>
                </pic:pic>
              </a:graphicData>
            </a:graphic>
          </wp:inline>
        </w:drawing>
      </w:r>
    </w:p>
    <w:p w:rsidR="4942DCCD" w:rsidP="32540165" w:rsidRDefault="4942DCCD" w14:paraId="6E9B4551" w14:textId="18602C68">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People- customers forget appointments- lack of training - no accountability-no help to manage booking, staff errors.</w:t>
      </w:r>
    </w:p>
    <w:p w:rsidR="4942DCCD" w:rsidP="32540165" w:rsidRDefault="4942DCCD" w14:paraId="24E4E32B" w14:textId="1F996410">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Process- manual bookings- no automated reminders- no waiting list to fill gaps- no follow up process on missed appointments, no deposits.</w:t>
      </w:r>
    </w:p>
    <w:p w:rsidR="4942DCCD" w:rsidP="32540165" w:rsidRDefault="4942DCCD" w14:paraId="2B4B42CD" w14:textId="2F27E0FB">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Tools, paper diary, no back up, diary easily lost.</w:t>
      </w:r>
    </w:p>
    <w:p w:rsidR="4942DCCD" w:rsidP="32540165" w:rsidRDefault="4942DCCD" w14:paraId="52D3814E" w14:textId="07DAFA8F">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Technology- paper diary used instead of a digital system- no reminders-no client online access- lack of tools.</w:t>
      </w:r>
    </w:p>
    <w:p w:rsidR="4942DCCD" w:rsidP="32540165" w:rsidRDefault="4942DCCD" w14:paraId="43389C86" w14:textId="42B2095E">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Environment- poor internet connection, no remote access, no system only linked to business hours.</w:t>
      </w:r>
    </w:p>
    <w:p w:rsidR="4942DCCD" w:rsidP="32540165" w:rsidRDefault="4942DCCD" w14:paraId="2FC58A9E" w14:textId="3A0FA80C">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Management – no deposits taken at time of booking- no cancellation fee in place- no formal cancellation policy in place.</w:t>
      </w:r>
    </w:p>
    <w:p w:rsidR="4942DCCD" w:rsidP="32540165" w:rsidRDefault="4942DCCD" w14:paraId="0B07DA83" w14:textId="22802BD5">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Communication- customers unclear on cancelation rules- confirmation on bookings not sent out- no reminders sent close to appointment time- policies not visible in salon or on website.</w:t>
      </w:r>
    </w:p>
    <w:p w:rsidR="4942DCCD" w:rsidP="32540165" w:rsidRDefault="4942DCCD" w14:paraId="6CD3F42F" w14:textId="3401CFE1">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 xml:space="preserve">This fishbone analysis shows that the main root causes are a paper-based system, lack of automated reminders, and no clear cancellation policy. These factors significantly impact income, with money lost due to no-shows and last-minute cancellations that can't be filled, causing both financial loss and frustration. </w:t>
      </w:r>
    </w:p>
    <w:p w:rsidR="4942DCCD" w:rsidP="32540165" w:rsidRDefault="4942DCCD" w14:paraId="23300453" w14:textId="1A3644BE">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It confirms that the issue isn't just human error but the outdated booking system that no longer supports the business needs. The next step is to explore possible solutions.</w:t>
      </w:r>
    </w:p>
    <w:p w:rsidR="4942DCCD" w:rsidP="32540165" w:rsidRDefault="4942DCCD" w14:paraId="57E1E972" w14:textId="02C470D9">
      <w:pPr>
        <w:pStyle w:val="Heading1"/>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863947411" w:id="2117076467"/>
      <w:r w:rsidRPr="32540165" w:rsidR="4942DCCD">
        <w:rPr>
          <w:noProof w:val="0"/>
          <w:lang w:val="en-GB"/>
        </w:rPr>
        <w:t>3. List Of Possible Solutions</w:t>
      </w:r>
      <w:bookmarkEnd w:id="2117076467"/>
    </w:p>
    <w:p w:rsidR="4942DCCD" w:rsidP="32540165" w:rsidRDefault="4942DCCD" w14:paraId="001F2577" w14:textId="0F9167FC">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Potential solutions based on the current booking system and the root causes of the problem, a few solutions were considered.</w:t>
      </w:r>
    </w:p>
    <w:p w:rsidR="4942DCCD" w:rsidP="32540165" w:rsidRDefault="4942DCCD" w14:paraId="7C766044" w14:textId="2F2E13B7">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Option 1 - Continue using the paper-based diary possibly adding a few changes such as calling customers before appointments to remind them.</w:t>
      </w:r>
    </w:p>
    <w:p w:rsidR="4942DCCD" w:rsidP="32540165" w:rsidRDefault="4942DCCD" w14:paraId="096FED2E" w14:textId="01EA74D8">
      <w:pPr>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 xml:space="preserve">Pros – </w:t>
      </w:r>
    </w:p>
    <w:p w:rsidR="4942DCCD" w:rsidP="32540165" w:rsidRDefault="4942DCCD" w14:paraId="06C27979" w14:textId="70EA32B1">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No cost.</w:t>
      </w:r>
    </w:p>
    <w:p w:rsidR="4942DCCD" w:rsidP="32540165" w:rsidRDefault="4942DCCD" w14:paraId="364313F2" w14:textId="40DACCB2">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No need to learn the new booking system.</w:t>
      </w:r>
    </w:p>
    <w:p w:rsidR="4942DCCD" w:rsidP="32540165" w:rsidRDefault="4942DCCD" w14:paraId="7B848B4B" w14:textId="040B62D2">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It's a familiar process.</w:t>
      </w:r>
    </w:p>
    <w:p w:rsidR="4942DCCD" w:rsidP="32540165" w:rsidRDefault="4942DCCD" w14:paraId="193E1E65" w14:textId="394E2C02">
      <w:pPr>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Cons-</w:t>
      </w:r>
    </w:p>
    <w:p w:rsidR="4942DCCD" w:rsidP="32540165" w:rsidRDefault="4942DCCD" w14:paraId="570A4688" w14:textId="65C46A44">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No automated reminders or appointment time.</w:t>
      </w:r>
    </w:p>
    <w:p w:rsidR="4942DCCD" w:rsidP="32540165" w:rsidRDefault="4942DCCD" w14:paraId="30D055CC" w14:textId="743F2187">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Doesn't improve professionalism.</w:t>
      </w:r>
    </w:p>
    <w:p w:rsidR="4942DCCD" w:rsidP="32540165" w:rsidRDefault="4942DCCD" w14:paraId="6DB4B51D" w14:textId="5AE63D86">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No business growth potential.</w:t>
      </w:r>
    </w:p>
    <w:p w:rsidR="4942DCCD" w:rsidP="32540165" w:rsidRDefault="4942DCCD" w14:paraId="776D657A" w14:textId="4C9EC0C9">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Human error still happens.</w:t>
      </w:r>
    </w:p>
    <w:p w:rsidR="4942DCCD" w:rsidP="32540165" w:rsidRDefault="4942DCCD" w14:paraId="7BFAC03D" w14:textId="1188F650">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Option 2 – Use a google calendar that will record appointments and set basic reminders for myself and clients.</w:t>
      </w:r>
    </w:p>
    <w:p w:rsidR="4942DCCD" w:rsidP="32540165" w:rsidRDefault="4942DCCD" w14:paraId="59980876" w14:textId="2F7E7D74">
      <w:pPr>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 xml:space="preserve">Pros - </w:t>
      </w:r>
    </w:p>
    <w:p w:rsidR="4942DCCD" w:rsidP="32540165" w:rsidRDefault="4942DCCD" w14:paraId="4B9A60E0" w14:textId="061B1B21">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Free.</w:t>
      </w:r>
    </w:p>
    <w:p w:rsidR="4942DCCD" w:rsidP="32540165" w:rsidRDefault="4942DCCD" w14:paraId="4C95FD5D" w14:textId="7E859EFE">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Easy to set up.</w:t>
      </w:r>
    </w:p>
    <w:p w:rsidR="4942DCCD" w:rsidP="32540165" w:rsidRDefault="4942DCCD" w14:paraId="11387336" w14:textId="20A0AC4D">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Can send basic reminders.</w:t>
      </w:r>
    </w:p>
    <w:p w:rsidR="4942DCCD" w:rsidP="32540165" w:rsidRDefault="4942DCCD" w14:paraId="337B6249" w14:textId="288C686E">
      <w:pPr>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 xml:space="preserve">Cons - </w:t>
      </w:r>
    </w:p>
    <w:p w:rsidR="4942DCCD" w:rsidP="32540165" w:rsidRDefault="4942DCCD" w14:paraId="2053F6F0" w14:textId="13CE793D">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Customers can't book themselves in.</w:t>
      </w:r>
    </w:p>
    <w:p w:rsidR="4942DCCD" w:rsidP="32540165" w:rsidRDefault="4942DCCD" w14:paraId="7A700353" w14:textId="36911DAD">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No deposits can be taken.</w:t>
      </w:r>
    </w:p>
    <w:p w:rsidR="4942DCCD" w:rsidP="32540165" w:rsidRDefault="4942DCCD" w14:paraId="344FEDFB" w14:textId="422542E2">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No cancellation policy features</w:t>
      </w:r>
    </w:p>
    <w:p w:rsidR="4942DCCD" w:rsidP="32540165" w:rsidRDefault="4942DCCD" w14:paraId="068C71BA" w14:textId="5DD6FFEA">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Hard to manage multiple services</w:t>
      </w:r>
    </w:p>
    <w:p w:rsidR="4942DCCD" w:rsidP="32540165" w:rsidRDefault="4942DCCD" w14:paraId="17F9A3C7" w14:textId="007B7179">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Still will require manual updates.</w:t>
      </w:r>
    </w:p>
    <w:p w:rsidR="4942DCCD" w:rsidP="32540165" w:rsidRDefault="4942DCCD" w14:paraId="34A28D0D" w14:textId="6312AC8A">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Option 3 – Update to a fully digital booking system such as Square, Fresha, Booksy.</w:t>
      </w:r>
    </w:p>
    <w:p w:rsidR="4942DCCD" w:rsidP="32540165" w:rsidRDefault="4942DCCD" w14:paraId="68BB382D" w14:textId="00BF20FE">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This is a more professional approach the implement of this system will include online bookings, automated reminders and deposit payments taken on booking.</w:t>
      </w:r>
    </w:p>
    <w:p w:rsidR="4942DCCD" w:rsidP="32540165" w:rsidRDefault="4942DCCD" w14:paraId="1E934385" w14:textId="4179EC6A">
      <w:pPr>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 xml:space="preserve">Pros - </w:t>
      </w:r>
    </w:p>
    <w:p w:rsidR="4942DCCD" w:rsidP="32540165" w:rsidRDefault="4942DCCD" w14:paraId="3D04792B" w14:textId="5AB346A7">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Reduced no-shows with reminders and deposits through the system.</w:t>
      </w:r>
    </w:p>
    <w:p w:rsidR="4942DCCD" w:rsidP="32540165" w:rsidRDefault="4942DCCD" w14:paraId="5C9EFD05" w14:textId="564E0320">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Customers can book anytime online.</w:t>
      </w:r>
    </w:p>
    <w:p w:rsidR="4942DCCD" w:rsidP="32540165" w:rsidRDefault="4942DCCD" w14:paraId="65C488C8" w14:textId="79932005">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Frees up time.</w:t>
      </w:r>
    </w:p>
    <w:p w:rsidR="4942DCCD" w:rsidP="32540165" w:rsidRDefault="4942DCCD" w14:paraId="429505F9" w14:textId="5E3E836D">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Includes mobile apps and marketing tools.</w:t>
      </w:r>
    </w:p>
    <w:p w:rsidR="4942DCCD" w:rsidP="32540165" w:rsidRDefault="4942DCCD" w14:paraId="19EE8E67" w14:textId="2D90CB48">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Scalable for business growth.</w:t>
      </w:r>
    </w:p>
    <w:p w:rsidR="4942DCCD" w:rsidP="32540165" w:rsidRDefault="4942DCCD" w14:paraId="657F8FBB" w14:textId="79F7DAA7">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Improves customer satisfaction.</w:t>
      </w:r>
    </w:p>
    <w:p w:rsidR="4942DCCD" w:rsidP="32540165" w:rsidRDefault="4942DCCD" w14:paraId="0DCC48B6" w14:textId="6506AD49">
      <w:pPr>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Cons -</w:t>
      </w:r>
    </w:p>
    <w:p w:rsidR="4942DCCD" w:rsidP="32540165" w:rsidRDefault="4942DCCD" w14:paraId="3B65C406" w14:textId="2FCC44AA">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Monthly fee.</w:t>
      </w:r>
    </w:p>
    <w:p w:rsidR="4942DCCD" w:rsidP="32540165" w:rsidRDefault="4942DCCD" w14:paraId="3AF6CD48" w14:textId="1D7A4701">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Requires an investment to set up.</w:t>
      </w:r>
    </w:p>
    <w:p w:rsidR="4942DCCD" w:rsidP="32540165" w:rsidRDefault="4942DCCD" w14:paraId="4CF872B4" w14:textId="7A1A7441">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Some systems limit all features unless you upgrade.</w:t>
      </w:r>
    </w:p>
    <w:p w:rsidR="4942DCCD" w:rsidP="32540165" w:rsidRDefault="4942DCCD" w14:paraId="5709313A" w14:textId="09ED2614">
      <w:pPr>
        <w:ind w:left="0"/>
        <w:rPr>
          <w:rFonts w:ascii="Aptos" w:hAnsi="Aptos" w:eastAsia="Aptos" w:cs="Aptos"/>
          <w:b w:val="0"/>
          <w:bCs w:val="0"/>
          <w:i w:val="0"/>
          <w:iCs w:val="0"/>
          <w:caps w:val="0"/>
          <w:smallCaps w:val="0"/>
          <w:noProof w:val="0"/>
          <w:color w:val="000000" w:themeColor="text1" w:themeTint="FF" w:themeShade="FF"/>
          <w:sz w:val="28"/>
          <w:szCs w:val="28"/>
          <w:lang w:val="en-GB"/>
        </w:rPr>
      </w:pPr>
      <w:r w:rsidRPr="32540165" w:rsidR="4942DCCD">
        <w:rPr>
          <w:rFonts w:ascii="Aptos" w:hAnsi="Aptos" w:eastAsia="Aptos" w:cs="Aptos"/>
          <w:b w:val="1"/>
          <w:bCs w:val="1"/>
          <w:i w:val="0"/>
          <w:iCs w:val="0"/>
          <w:caps w:val="0"/>
          <w:smallCaps w:val="0"/>
          <w:noProof w:val="0"/>
          <w:color w:val="000000" w:themeColor="text1" w:themeTint="FF" w:themeShade="FF"/>
          <w:sz w:val="28"/>
          <w:szCs w:val="28"/>
          <w:lang w:val="en-GB"/>
        </w:rPr>
        <w:t>Comparing Options</w:t>
      </w:r>
    </w:p>
    <w:p w:rsidR="4942DCCD" w:rsidP="32540165" w:rsidRDefault="4942DCCD" w14:paraId="2DAA39DE" w14:textId="713F8160">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After comparing options, the most suitable solution is upgrading to a digital booking system such as Square, Fresha or Booksy These platforms offer automated scheduling, real-time availability, and email reminders. Switching to a digital system would modernise the business, reduce human error, improve customer satisfaction and support growth.</w:t>
      </w:r>
    </w:p>
    <w:p w:rsidR="32540165" w:rsidRDefault="32540165" w14:paraId="37F4231B" w14:textId="56B234C8"/>
    <w:p w:rsidR="32540165" w:rsidP="32540165" w:rsidRDefault="32540165" w14:paraId="77620756" w14:textId="2014475B">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4942DCCD" w:rsidP="32540165" w:rsidRDefault="4942DCCD" w14:paraId="3FEE5F9C" w14:textId="2B536E20">
      <w:pPr>
        <w:pStyle w:val="Heading1"/>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245761975" w:id="2006770823"/>
      <w:r w:rsidRPr="32540165" w:rsidR="4942DCCD">
        <w:rPr>
          <w:noProof w:val="0"/>
          <w:lang w:val="en-GB"/>
        </w:rPr>
        <w:t>4.Grid Analysis</w:t>
      </w:r>
      <w:bookmarkEnd w:id="2006770823"/>
      <w:r w:rsidRPr="32540165" w:rsidR="4942DCCD">
        <w:rPr>
          <w:noProof w:val="0"/>
          <w:lang w:val="en-GB"/>
        </w:rPr>
        <w:t xml:space="preserve"> </w:t>
      </w:r>
      <w:r w:rsidRPr="32540165" w:rsidR="4942DCCD">
        <w:rPr>
          <w:noProof w:val="0"/>
          <w:lang w:val="en-GB"/>
        </w:rPr>
        <w:t xml:space="preserve"> </w:t>
      </w:r>
    </w:p>
    <w:p w:rsidR="4942DCCD" w:rsidP="32540165" w:rsidRDefault="4942DCCD" w14:paraId="47E3681B" w14:textId="3907E93A">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4942DCCD">
        <w:rPr>
          <w:rFonts w:ascii="Aptos" w:hAnsi="Aptos" w:eastAsia="Aptos" w:cs="Aptos"/>
          <w:b w:val="0"/>
          <w:bCs w:val="0"/>
          <w:i w:val="0"/>
          <w:iCs w:val="0"/>
          <w:caps w:val="0"/>
          <w:smallCaps w:val="0"/>
          <w:noProof w:val="0"/>
          <w:color w:val="000000" w:themeColor="text1" w:themeTint="FF" w:themeShade="FF"/>
          <w:sz w:val="24"/>
          <w:szCs w:val="24"/>
          <w:lang w:val="en-GB"/>
        </w:rPr>
        <w:t>A weighted grid analysis was used to compare potential solutions to reduce cancellations and no-shows in my dog grooming business, the table below shows each one was scored out of 5 based on importance, each one was scored from 1 (poor) 5 (excellent). Scores were then multiplied by the weigh to calculate the total of each one.</w:t>
      </w:r>
    </w:p>
    <w:p w:rsidR="32540165" w:rsidP="32540165" w:rsidRDefault="32540165" w14:paraId="5C04AAA6" w14:textId="2FFBD131">
      <w:pPr>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065"/>
        <w:gridCol w:w="1065"/>
        <w:gridCol w:w="990"/>
        <w:gridCol w:w="1200"/>
        <w:gridCol w:w="1305"/>
        <w:gridCol w:w="1635"/>
        <w:gridCol w:w="900"/>
        <w:gridCol w:w="780"/>
      </w:tblGrid>
      <w:tr w:rsidR="32540165" w:rsidTr="32540165" w14:paraId="52557B2A">
        <w:trPr>
          <w:trHeight w:val="300"/>
        </w:trPr>
        <w:tc>
          <w:tcPr>
            <w:tcW w:w="1065" w:type="dxa"/>
            <w:tcMar>
              <w:left w:w="105" w:type="dxa"/>
              <w:right w:w="105" w:type="dxa"/>
            </w:tcMar>
            <w:vAlign w:val="top"/>
          </w:tcPr>
          <w:p w:rsidR="32540165" w:rsidP="32540165" w:rsidRDefault="32540165" w14:paraId="02EC9795" w14:textId="4D17EB9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Option</w:t>
            </w:r>
          </w:p>
        </w:tc>
        <w:tc>
          <w:tcPr>
            <w:tcW w:w="1065" w:type="dxa"/>
            <w:tcMar>
              <w:left w:w="105" w:type="dxa"/>
              <w:right w:w="105" w:type="dxa"/>
            </w:tcMar>
            <w:vAlign w:val="top"/>
          </w:tcPr>
          <w:p w:rsidR="32540165" w:rsidP="32540165" w:rsidRDefault="32540165" w14:paraId="5E624D1C" w14:textId="536A4E20">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Cost</w:t>
            </w:r>
          </w:p>
        </w:tc>
        <w:tc>
          <w:tcPr>
            <w:tcW w:w="990" w:type="dxa"/>
            <w:tcMar>
              <w:left w:w="105" w:type="dxa"/>
              <w:right w:w="105" w:type="dxa"/>
            </w:tcMar>
            <w:vAlign w:val="top"/>
          </w:tcPr>
          <w:p w:rsidR="32540165" w:rsidP="32540165" w:rsidRDefault="32540165" w14:paraId="133387A2" w14:textId="36FDA5A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Ease of its used</w:t>
            </w:r>
          </w:p>
        </w:tc>
        <w:tc>
          <w:tcPr>
            <w:tcW w:w="1200" w:type="dxa"/>
            <w:tcMar>
              <w:left w:w="105" w:type="dxa"/>
              <w:right w:w="105" w:type="dxa"/>
            </w:tcMar>
            <w:vAlign w:val="top"/>
          </w:tcPr>
          <w:p w:rsidR="32540165" w:rsidP="32540165" w:rsidRDefault="32540165" w14:paraId="2B839A8C" w14:textId="7290B53F">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features</w:t>
            </w:r>
          </w:p>
        </w:tc>
        <w:tc>
          <w:tcPr>
            <w:tcW w:w="1305" w:type="dxa"/>
            <w:tcMar>
              <w:left w:w="105" w:type="dxa"/>
              <w:right w:w="105" w:type="dxa"/>
            </w:tcMar>
            <w:vAlign w:val="top"/>
          </w:tcPr>
          <w:p w:rsidR="32540165" w:rsidP="32540165" w:rsidRDefault="32540165" w14:paraId="69EBA624" w14:textId="0496816F">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professionalism</w:t>
            </w:r>
          </w:p>
        </w:tc>
        <w:tc>
          <w:tcPr>
            <w:tcW w:w="1635" w:type="dxa"/>
            <w:tcMar>
              <w:left w:w="105" w:type="dxa"/>
              <w:right w:w="105" w:type="dxa"/>
            </w:tcMar>
            <w:vAlign w:val="top"/>
          </w:tcPr>
          <w:p w:rsidR="32540165" w:rsidP="32540165" w:rsidRDefault="32540165" w14:paraId="33A68BE2" w14:textId="1803CEC7">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 xml:space="preserve">Customer convenience </w:t>
            </w:r>
          </w:p>
        </w:tc>
        <w:tc>
          <w:tcPr>
            <w:tcW w:w="900" w:type="dxa"/>
            <w:tcMar>
              <w:left w:w="105" w:type="dxa"/>
              <w:right w:w="105" w:type="dxa"/>
            </w:tcMar>
            <w:vAlign w:val="top"/>
          </w:tcPr>
          <w:p w:rsidR="32540165" w:rsidP="32540165" w:rsidRDefault="32540165" w14:paraId="06FD160A" w14:textId="21A0882F">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Un weighted</w:t>
            </w:r>
          </w:p>
        </w:tc>
        <w:tc>
          <w:tcPr>
            <w:tcW w:w="780" w:type="dxa"/>
            <w:tcMar>
              <w:left w:w="105" w:type="dxa"/>
              <w:right w:w="105" w:type="dxa"/>
            </w:tcMar>
            <w:vAlign w:val="top"/>
          </w:tcPr>
          <w:p w:rsidR="32540165" w:rsidP="32540165" w:rsidRDefault="32540165" w14:paraId="4CE4B90D" w14:textId="52381F0C">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Weighted</w:t>
            </w:r>
          </w:p>
        </w:tc>
      </w:tr>
      <w:tr w:rsidR="32540165" w:rsidTr="32540165" w14:paraId="00F63953">
        <w:trPr>
          <w:trHeight w:val="300"/>
        </w:trPr>
        <w:tc>
          <w:tcPr>
            <w:tcW w:w="1065" w:type="dxa"/>
            <w:tcMar>
              <w:left w:w="105" w:type="dxa"/>
              <w:right w:w="105" w:type="dxa"/>
            </w:tcMar>
            <w:vAlign w:val="top"/>
          </w:tcPr>
          <w:p w:rsidR="32540165" w:rsidP="32540165" w:rsidRDefault="32540165" w14:paraId="4636CA41" w14:textId="1A107EDB">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weight</w:t>
            </w:r>
          </w:p>
        </w:tc>
        <w:tc>
          <w:tcPr>
            <w:tcW w:w="1065" w:type="dxa"/>
            <w:tcMar>
              <w:left w:w="105" w:type="dxa"/>
              <w:right w:w="105" w:type="dxa"/>
            </w:tcMar>
            <w:vAlign w:val="top"/>
          </w:tcPr>
          <w:p w:rsidR="32540165" w:rsidP="32540165" w:rsidRDefault="32540165" w14:paraId="7EB3F77A" w14:textId="10562253">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w:t>
            </w:r>
          </w:p>
        </w:tc>
        <w:tc>
          <w:tcPr>
            <w:tcW w:w="990" w:type="dxa"/>
            <w:tcMar>
              <w:left w:w="105" w:type="dxa"/>
              <w:right w:w="105" w:type="dxa"/>
            </w:tcMar>
            <w:vAlign w:val="top"/>
          </w:tcPr>
          <w:p w:rsidR="32540165" w:rsidP="32540165" w:rsidRDefault="32540165" w14:paraId="16966714" w14:textId="62E3BB5C">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3</w:t>
            </w:r>
          </w:p>
        </w:tc>
        <w:tc>
          <w:tcPr>
            <w:tcW w:w="1200" w:type="dxa"/>
            <w:tcMar>
              <w:left w:w="105" w:type="dxa"/>
              <w:right w:w="105" w:type="dxa"/>
            </w:tcMar>
            <w:vAlign w:val="top"/>
          </w:tcPr>
          <w:p w:rsidR="32540165" w:rsidP="32540165" w:rsidRDefault="32540165" w14:paraId="6A197D02" w14:textId="67F595EA">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3</w:t>
            </w:r>
          </w:p>
        </w:tc>
        <w:tc>
          <w:tcPr>
            <w:tcW w:w="1305" w:type="dxa"/>
            <w:tcMar>
              <w:left w:w="105" w:type="dxa"/>
              <w:right w:w="105" w:type="dxa"/>
            </w:tcMar>
            <w:vAlign w:val="top"/>
          </w:tcPr>
          <w:p w:rsidR="32540165" w:rsidP="32540165" w:rsidRDefault="32540165" w14:paraId="1629252F" w14:textId="288AC2D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w:t>
            </w:r>
          </w:p>
        </w:tc>
        <w:tc>
          <w:tcPr>
            <w:tcW w:w="1635" w:type="dxa"/>
            <w:tcMar>
              <w:left w:w="105" w:type="dxa"/>
              <w:right w:w="105" w:type="dxa"/>
            </w:tcMar>
            <w:vAlign w:val="top"/>
          </w:tcPr>
          <w:p w:rsidR="32540165" w:rsidP="32540165" w:rsidRDefault="32540165" w14:paraId="7E6EF000" w14:textId="295F90CC">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w:t>
            </w:r>
          </w:p>
        </w:tc>
        <w:tc>
          <w:tcPr>
            <w:tcW w:w="900" w:type="dxa"/>
            <w:tcMar>
              <w:left w:w="105" w:type="dxa"/>
              <w:right w:w="105" w:type="dxa"/>
            </w:tcMar>
            <w:vAlign w:val="top"/>
          </w:tcPr>
          <w:p w:rsidR="32540165" w:rsidP="32540165" w:rsidRDefault="32540165" w14:paraId="22DF4064" w14:textId="33017785">
            <w:pPr>
              <w:rPr>
                <w:rFonts w:ascii="Aptos" w:hAnsi="Aptos" w:eastAsia="Aptos" w:cs="Aptos"/>
                <w:b w:val="0"/>
                <w:bCs w:val="0"/>
                <w:i w:val="0"/>
                <w:iCs w:val="0"/>
                <w:caps w:val="0"/>
                <w:smallCaps w:val="0"/>
                <w:color w:val="000000" w:themeColor="text1" w:themeTint="FF" w:themeShade="FF"/>
                <w:sz w:val="24"/>
                <w:szCs w:val="24"/>
              </w:rPr>
            </w:pPr>
          </w:p>
        </w:tc>
        <w:tc>
          <w:tcPr>
            <w:tcW w:w="780" w:type="dxa"/>
            <w:tcMar>
              <w:left w:w="105" w:type="dxa"/>
              <w:right w:w="105" w:type="dxa"/>
            </w:tcMar>
            <w:vAlign w:val="top"/>
          </w:tcPr>
          <w:p w:rsidR="32540165" w:rsidP="32540165" w:rsidRDefault="32540165" w14:paraId="56F705FF" w14:textId="3D2DD8C6">
            <w:pPr>
              <w:rPr>
                <w:rFonts w:ascii="Aptos" w:hAnsi="Aptos" w:eastAsia="Aptos" w:cs="Aptos"/>
                <w:b w:val="0"/>
                <w:bCs w:val="0"/>
                <w:i w:val="0"/>
                <w:iCs w:val="0"/>
                <w:caps w:val="0"/>
                <w:smallCaps w:val="0"/>
                <w:color w:val="000000" w:themeColor="text1" w:themeTint="FF" w:themeShade="FF"/>
                <w:sz w:val="24"/>
                <w:szCs w:val="24"/>
              </w:rPr>
            </w:pPr>
          </w:p>
        </w:tc>
      </w:tr>
      <w:tr w:rsidR="32540165" w:rsidTr="32540165" w14:paraId="6C3A947D">
        <w:trPr>
          <w:trHeight w:val="300"/>
        </w:trPr>
        <w:tc>
          <w:tcPr>
            <w:tcW w:w="1065" w:type="dxa"/>
            <w:tcMar>
              <w:left w:w="105" w:type="dxa"/>
              <w:right w:w="105" w:type="dxa"/>
            </w:tcMar>
            <w:vAlign w:val="top"/>
          </w:tcPr>
          <w:p w:rsidR="32540165" w:rsidP="32540165" w:rsidRDefault="32540165" w14:paraId="13DC4669" w14:textId="574771BE">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Full Digital Booking system</w:t>
            </w:r>
          </w:p>
        </w:tc>
        <w:tc>
          <w:tcPr>
            <w:tcW w:w="1065" w:type="dxa"/>
            <w:tcMar>
              <w:left w:w="105" w:type="dxa"/>
              <w:right w:w="105" w:type="dxa"/>
            </w:tcMar>
            <w:vAlign w:val="top"/>
          </w:tcPr>
          <w:p w:rsidR="32540165" w:rsidP="32540165" w:rsidRDefault="32540165" w14:paraId="0BE3A4B8" w14:textId="1901D9A9">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3</w:t>
            </w:r>
          </w:p>
          <w:p w:rsidR="32540165" w:rsidP="32540165" w:rsidRDefault="32540165" w14:paraId="62D28D6F" w14:textId="7EAC02B5">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5x3=15</w:t>
            </w:r>
          </w:p>
        </w:tc>
        <w:tc>
          <w:tcPr>
            <w:tcW w:w="990" w:type="dxa"/>
            <w:tcMar>
              <w:left w:w="105" w:type="dxa"/>
              <w:right w:w="105" w:type="dxa"/>
            </w:tcMar>
            <w:vAlign w:val="top"/>
          </w:tcPr>
          <w:p w:rsidR="32540165" w:rsidP="32540165" w:rsidRDefault="32540165" w14:paraId="66096F12" w14:textId="5CB83A97">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4</w:t>
            </w:r>
          </w:p>
          <w:p w:rsidR="32540165" w:rsidP="32540165" w:rsidRDefault="32540165" w14:paraId="2E61DB6B" w14:textId="698C748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3x4=12</w:t>
            </w:r>
          </w:p>
        </w:tc>
        <w:tc>
          <w:tcPr>
            <w:tcW w:w="1200" w:type="dxa"/>
            <w:tcMar>
              <w:left w:w="105" w:type="dxa"/>
              <w:right w:w="105" w:type="dxa"/>
            </w:tcMar>
            <w:vAlign w:val="top"/>
          </w:tcPr>
          <w:p w:rsidR="32540165" w:rsidP="32540165" w:rsidRDefault="32540165" w14:paraId="1A1CA8D3" w14:textId="34D2BDB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w:t>
            </w:r>
          </w:p>
          <w:p w:rsidR="32540165" w:rsidP="32540165" w:rsidRDefault="32540165" w14:paraId="4C5FF171" w14:textId="6B67CDE1">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3x5=15</w:t>
            </w:r>
          </w:p>
        </w:tc>
        <w:tc>
          <w:tcPr>
            <w:tcW w:w="1305" w:type="dxa"/>
            <w:tcMar>
              <w:left w:w="105" w:type="dxa"/>
              <w:right w:w="105" w:type="dxa"/>
            </w:tcMar>
            <w:vAlign w:val="top"/>
          </w:tcPr>
          <w:p w:rsidR="32540165" w:rsidP="32540165" w:rsidRDefault="32540165" w14:paraId="1E4551D8" w14:textId="4C460825">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w:t>
            </w:r>
          </w:p>
          <w:p w:rsidR="32540165" w:rsidP="32540165" w:rsidRDefault="32540165" w14:paraId="10C63155" w14:textId="7FC88408">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5x5=25</w:t>
            </w:r>
          </w:p>
        </w:tc>
        <w:tc>
          <w:tcPr>
            <w:tcW w:w="1635" w:type="dxa"/>
            <w:tcMar>
              <w:left w:w="105" w:type="dxa"/>
              <w:right w:w="105" w:type="dxa"/>
            </w:tcMar>
            <w:vAlign w:val="top"/>
          </w:tcPr>
          <w:p w:rsidR="32540165" w:rsidP="32540165" w:rsidRDefault="32540165" w14:paraId="4E7A0B74" w14:textId="4E289773">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w:t>
            </w:r>
          </w:p>
          <w:p w:rsidR="32540165" w:rsidP="32540165" w:rsidRDefault="32540165" w14:paraId="3BBD0299" w14:textId="4E7D7D85">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5x5=25</w:t>
            </w:r>
          </w:p>
        </w:tc>
        <w:tc>
          <w:tcPr>
            <w:tcW w:w="900" w:type="dxa"/>
            <w:tcMar>
              <w:left w:w="105" w:type="dxa"/>
              <w:right w:w="105" w:type="dxa"/>
            </w:tcMar>
            <w:vAlign w:val="top"/>
          </w:tcPr>
          <w:p w:rsidR="32540165" w:rsidP="32540165" w:rsidRDefault="32540165" w14:paraId="7D0DAEE4" w14:textId="3AC7EA2F">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22</w:t>
            </w:r>
          </w:p>
          <w:p w:rsidR="32540165" w:rsidP="32540165" w:rsidRDefault="32540165" w14:paraId="08501B56" w14:textId="2126D6EA">
            <w:pPr>
              <w:rPr>
                <w:rFonts w:ascii="Aptos" w:hAnsi="Aptos" w:eastAsia="Aptos" w:cs="Aptos"/>
                <w:b w:val="0"/>
                <w:bCs w:val="0"/>
                <w:i w:val="0"/>
                <w:iCs w:val="0"/>
                <w:caps w:val="0"/>
                <w:smallCaps w:val="0"/>
                <w:color w:val="000000" w:themeColor="text1" w:themeTint="FF" w:themeShade="FF"/>
                <w:sz w:val="24"/>
                <w:szCs w:val="24"/>
              </w:rPr>
            </w:pPr>
          </w:p>
        </w:tc>
        <w:tc>
          <w:tcPr>
            <w:tcW w:w="780" w:type="dxa"/>
            <w:tcMar>
              <w:left w:w="105" w:type="dxa"/>
              <w:right w:w="105" w:type="dxa"/>
            </w:tcMar>
            <w:vAlign w:val="top"/>
          </w:tcPr>
          <w:p w:rsidR="32540165" w:rsidP="32540165" w:rsidRDefault="32540165" w14:paraId="729FCE4C" w14:textId="4BF3E05A">
            <w:pPr>
              <w:rPr>
                <w:rFonts w:ascii="Aptos" w:hAnsi="Aptos" w:eastAsia="Aptos" w:cs="Aptos"/>
                <w:b w:val="0"/>
                <w:bCs w:val="0"/>
                <w:i w:val="0"/>
                <w:iCs w:val="0"/>
                <w:caps w:val="0"/>
                <w:smallCaps w:val="0"/>
                <w:color w:val="000000" w:themeColor="text1" w:themeTint="FF" w:themeShade="FF"/>
                <w:sz w:val="24"/>
                <w:szCs w:val="24"/>
              </w:rPr>
            </w:pPr>
          </w:p>
          <w:p w:rsidR="32540165" w:rsidP="32540165" w:rsidRDefault="32540165" w14:paraId="41B2947E" w14:textId="1C683E0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92</w:t>
            </w:r>
          </w:p>
        </w:tc>
      </w:tr>
      <w:tr w:rsidR="32540165" w:rsidTr="32540165" w14:paraId="04DC64D1">
        <w:trPr>
          <w:trHeight w:val="300"/>
        </w:trPr>
        <w:tc>
          <w:tcPr>
            <w:tcW w:w="1065" w:type="dxa"/>
            <w:tcMar>
              <w:left w:w="105" w:type="dxa"/>
              <w:right w:w="105" w:type="dxa"/>
            </w:tcMar>
            <w:vAlign w:val="top"/>
          </w:tcPr>
          <w:p w:rsidR="32540165" w:rsidP="32540165" w:rsidRDefault="32540165" w14:paraId="55B3E00A" w14:textId="1BA7CDB5">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Basic Digital Booking Calendar from Google</w:t>
            </w:r>
          </w:p>
        </w:tc>
        <w:tc>
          <w:tcPr>
            <w:tcW w:w="1065" w:type="dxa"/>
            <w:tcMar>
              <w:left w:w="105" w:type="dxa"/>
              <w:right w:w="105" w:type="dxa"/>
            </w:tcMar>
            <w:vAlign w:val="top"/>
          </w:tcPr>
          <w:p w:rsidR="32540165" w:rsidP="32540165" w:rsidRDefault="32540165" w14:paraId="789CEEC8" w14:textId="6C34E6B1">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4</w:t>
            </w:r>
          </w:p>
          <w:p w:rsidR="32540165" w:rsidP="32540165" w:rsidRDefault="32540165" w14:paraId="6C3ED28B" w14:textId="7EB686E9">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5x4=20</w:t>
            </w:r>
          </w:p>
        </w:tc>
        <w:tc>
          <w:tcPr>
            <w:tcW w:w="990" w:type="dxa"/>
            <w:tcMar>
              <w:left w:w="105" w:type="dxa"/>
              <w:right w:w="105" w:type="dxa"/>
            </w:tcMar>
            <w:vAlign w:val="top"/>
          </w:tcPr>
          <w:p w:rsidR="32540165" w:rsidP="32540165" w:rsidRDefault="32540165" w14:paraId="1E071D10" w14:textId="24BCB4F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3</w:t>
            </w:r>
          </w:p>
          <w:p w:rsidR="32540165" w:rsidP="32540165" w:rsidRDefault="32540165" w14:paraId="797C0C41" w14:textId="14BC3C6D">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3x3=9</w:t>
            </w:r>
          </w:p>
        </w:tc>
        <w:tc>
          <w:tcPr>
            <w:tcW w:w="1200" w:type="dxa"/>
            <w:tcMar>
              <w:left w:w="105" w:type="dxa"/>
              <w:right w:w="105" w:type="dxa"/>
            </w:tcMar>
            <w:vAlign w:val="top"/>
          </w:tcPr>
          <w:p w:rsidR="32540165" w:rsidP="32540165" w:rsidRDefault="32540165" w14:paraId="5A4D695C" w14:textId="34E51D8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3</w:t>
            </w:r>
          </w:p>
          <w:p w:rsidR="32540165" w:rsidP="32540165" w:rsidRDefault="32540165" w14:paraId="621C7854" w14:textId="61557D84">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3x3=9</w:t>
            </w:r>
          </w:p>
        </w:tc>
        <w:tc>
          <w:tcPr>
            <w:tcW w:w="1305" w:type="dxa"/>
            <w:tcMar>
              <w:left w:w="105" w:type="dxa"/>
              <w:right w:w="105" w:type="dxa"/>
            </w:tcMar>
            <w:vAlign w:val="top"/>
          </w:tcPr>
          <w:p w:rsidR="32540165" w:rsidP="32540165" w:rsidRDefault="32540165" w14:paraId="42FC1E8F" w14:textId="6C66284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3</w:t>
            </w:r>
          </w:p>
          <w:p w:rsidR="32540165" w:rsidP="32540165" w:rsidRDefault="32540165" w14:paraId="246CA34F" w14:textId="661C5C5E">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5x3=15</w:t>
            </w:r>
          </w:p>
        </w:tc>
        <w:tc>
          <w:tcPr>
            <w:tcW w:w="1635" w:type="dxa"/>
            <w:tcMar>
              <w:left w:w="105" w:type="dxa"/>
              <w:right w:w="105" w:type="dxa"/>
            </w:tcMar>
            <w:vAlign w:val="top"/>
          </w:tcPr>
          <w:p w:rsidR="32540165" w:rsidP="32540165" w:rsidRDefault="32540165" w14:paraId="0B8D9F43" w14:textId="40FCF4C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3</w:t>
            </w:r>
          </w:p>
          <w:p w:rsidR="32540165" w:rsidP="32540165" w:rsidRDefault="32540165" w14:paraId="1F627764" w14:textId="53A2B8F4">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5x3=15</w:t>
            </w:r>
          </w:p>
        </w:tc>
        <w:tc>
          <w:tcPr>
            <w:tcW w:w="900" w:type="dxa"/>
            <w:tcMar>
              <w:left w:w="105" w:type="dxa"/>
              <w:right w:w="105" w:type="dxa"/>
            </w:tcMar>
            <w:vAlign w:val="top"/>
          </w:tcPr>
          <w:p w:rsidR="32540165" w:rsidP="32540165" w:rsidRDefault="32540165" w14:paraId="52E79EEF" w14:textId="5EED62D3">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16</w:t>
            </w:r>
          </w:p>
          <w:p w:rsidR="32540165" w:rsidP="32540165" w:rsidRDefault="32540165" w14:paraId="5B2098FA" w14:textId="1B22E865">
            <w:pPr>
              <w:rPr>
                <w:rFonts w:ascii="Aptos" w:hAnsi="Aptos" w:eastAsia="Aptos" w:cs="Aptos"/>
                <w:b w:val="0"/>
                <w:bCs w:val="0"/>
                <w:i w:val="0"/>
                <w:iCs w:val="0"/>
                <w:caps w:val="0"/>
                <w:smallCaps w:val="0"/>
                <w:color w:val="000000" w:themeColor="text1" w:themeTint="FF" w:themeShade="FF"/>
                <w:sz w:val="24"/>
                <w:szCs w:val="24"/>
              </w:rPr>
            </w:pPr>
          </w:p>
        </w:tc>
        <w:tc>
          <w:tcPr>
            <w:tcW w:w="780" w:type="dxa"/>
            <w:tcMar>
              <w:left w:w="105" w:type="dxa"/>
              <w:right w:w="105" w:type="dxa"/>
            </w:tcMar>
            <w:vAlign w:val="top"/>
          </w:tcPr>
          <w:p w:rsidR="32540165" w:rsidP="32540165" w:rsidRDefault="32540165" w14:paraId="7697B4DF" w14:textId="26F69760">
            <w:pPr>
              <w:rPr>
                <w:rFonts w:ascii="Aptos" w:hAnsi="Aptos" w:eastAsia="Aptos" w:cs="Aptos"/>
                <w:b w:val="0"/>
                <w:bCs w:val="0"/>
                <w:i w:val="0"/>
                <w:iCs w:val="0"/>
                <w:caps w:val="0"/>
                <w:smallCaps w:val="0"/>
                <w:color w:val="000000" w:themeColor="text1" w:themeTint="FF" w:themeShade="FF"/>
                <w:sz w:val="24"/>
                <w:szCs w:val="24"/>
              </w:rPr>
            </w:pPr>
          </w:p>
          <w:p w:rsidR="32540165" w:rsidP="32540165" w:rsidRDefault="32540165" w14:paraId="4D114A5D" w14:textId="3D98C649">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68</w:t>
            </w:r>
          </w:p>
        </w:tc>
      </w:tr>
      <w:tr w:rsidR="32540165" w:rsidTr="32540165" w14:paraId="49F07F42">
        <w:trPr>
          <w:trHeight w:val="300"/>
        </w:trPr>
        <w:tc>
          <w:tcPr>
            <w:tcW w:w="1065" w:type="dxa"/>
            <w:tcMar>
              <w:left w:w="105" w:type="dxa"/>
              <w:right w:w="105" w:type="dxa"/>
            </w:tcMar>
            <w:vAlign w:val="top"/>
          </w:tcPr>
          <w:p w:rsidR="32540165" w:rsidP="32540165" w:rsidRDefault="32540165" w14:paraId="58E0E5E7" w14:textId="694DA88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Paper- based Diary</w:t>
            </w:r>
          </w:p>
        </w:tc>
        <w:tc>
          <w:tcPr>
            <w:tcW w:w="1065" w:type="dxa"/>
            <w:tcMar>
              <w:left w:w="105" w:type="dxa"/>
              <w:right w:w="105" w:type="dxa"/>
            </w:tcMar>
            <w:vAlign w:val="top"/>
          </w:tcPr>
          <w:p w:rsidR="32540165" w:rsidP="32540165" w:rsidRDefault="32540165" w14:paraId="1C2A84E8" w14:textId="3FEDDACE">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w:t>
            </w:r>
          </w:p>
          <w:p w:rsidR="32540165" w:rsidP="32540165" w:rsidRDefault="32540165" w14:paraId="0B095B57" w14:textId="413E85FB">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5x5=25</w:t>
            </w:r>
          </w:p>
        </w:tc>
        <w:tc>
          <w:tcPr>
            <w:tcW w:w="990" w:type="dxa"/>
            <w:tcMar>
              <w:left w:w="105" w:type="dxa"/>
              <w:right w:w="105" w:type="dxa"/>
            </w:tcMar>
            <w:vAlign w:val="top"/>
          </w:tcPr>
          <w:p w:rsidR="32540165" w:rsidP="32540165" w:rsidRDefault="32540165" w14:paraId="17D62163" w14:textId="284021D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2</w:t>
            </w:r>
          </w:p>
          <w:p w:rsidR="32540165" w:rsidP="32540165" w:rsidRDefault="32540165" w14:paraId="7884BA2F" w14:textId="20A261C1">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5x2=10</w:t>
            </w:r>
          </w:p>
        </w:tc>
        <w:tc>
          <w:tcPr>
            <w:tcW w:w="1200" w:type="dxa"/>
            <w:tcMar>
              <w:left w:w="105" w:type="dxa"/>
              <w:right w:w="105" w:type="dxa"/>
            </w:tcMar>
            <w:vAlign w:val="top"/>
          </w:tcPr>
          <w:p w:rsidR="32540165" w:rsidP="32540165" w:rsidRDefault="32540165" w14:paraId="4E40CF6E" w14:textId="0B5B0D30">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1</w:t>
            </w:r>
          </w:p>
          <w:p w:rsidR="32540165" w:rsidP="32540165" w:rsidRDefault="32540165" w14:paraId="0D2617DB" w14:textId="08C03584">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5x1=10</w:t>
            </w:r>
          </w:p>
        </w:tc>
        <w:tc>
          <w:tcPr>
            <w:tcW w:w="1305" w:type="dxa"/>
            <w:tcMar>
              <w:left w:w="105" w:type="dxa"/>
              <w:right w:w="105" w:type="dxa"/>
            </w:tcMar>
            <w:vAlign w:val="top"/>
          </w:tcPr>
          <w:p w:rsidR="32540165" w:rsidP="32540165" w:rsidRDefault="32540165" w14:paraId="3ACCC939" w14:textId="493D2D0E">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2</w:t>
            </w:r>
          </w:p>
          <w:p w:rsidR="32540165" w:rsidP="32540165" w:rsidRDefault="32540165" w14:paraId="23060440" w14:textId="325CF8D7">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5x2=10</w:t>
            </w:r>
          </w:p>
        </w:tc>
        <w:tc>
          <w:tcPr>
            <w:tcW w:w="1635" w:type="dxa"/>
            <w:tcMar>
              <w:left w:w="105" w:type="dxa"/>
              <w:right w:w="105" w:type="dxa"/>
            </w:tcMar>
            <w:vAlign w:val="top"/>
          </w:tcPr>
          <w:p w:rsidR="32540165" w:rsidP="32540165" w:rsidRDefault="32540165" w14:paraId="0D3B428B" w14:textId="0C21FDEA">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2</w:t>
            </w:r>
          </w:p>
          <w:p w:rsidR="32540165" w:rsidP="32540165" w:rsidRDefault="32540165" w14:paraId="737EB8E4" w14:textId="4FD94CDF">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5x2=10</w:t>
            </w:r>
          </w:p>
        </w:tc>
        <w:tc>
          <w:tcPr>
            <w:tcW w:w="900" w:type="dxa"/>
            <w:tcMar>
              <w:left w:w="105" w:type="dxa"/>
              <w:right w:w="105" w:type="dxa"/>
            </w:tcMar>
            <w:vAlign w:val="top"/>
          </w:tcPr>
          <w:p w:rsidR="32540165" w:rsidP="32540165" w:rsidRDefault="32540165" w14:paraId="012E9DCC" w14:textId="3710BCC7">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12</w:t>
            </w:r>
          </w:p>
          <w:p w:rsidR="32540165" w:rsidP="32540165" w:rsidRDefault="32540165" w14:paraId="65559BCC" w14:textId="5C4DA48F">
            <w:pPr>
              <w:rPr>
                <w:rFonts w:ascii="Aptos" w:hAnsi="Aptos" w:eastAsia="Aptos" w:cs="Aptos"/>
                <w:b w:val="0"/>
                <w:bCs w:val="0"/>
                <w:i w:val="0"/>
                <w:iCs w:val="0"/>
                <w:caps w:val="0"/>
                <w:smallCaps w:val="0"/>
                <w:color w:val="000000" w:themeColor="text1" w:themeTint="FF" w:themeShade="FF"/>
                <w:sz w:val="24"/>
                <w:szCs w:val="24"/>
              </w:rPr>
            </w:pPr>
          </w:p>
        </w:tc>
        <w:tc>
          <w:tcPr>
            <w:tcW w:w="780" w:type="dxa"/>
            <w:tcMar>
              <w:left w:w="105" w:type="dxa"/>
              <w:right w:w="105" w:type="dxa"/>
            </w:tcMar>
            <w:vAlign w:val="top"/>
          </w:tcPr>
          <w:p w:rsidR="32540165" w:rsidP="32540165" w:rsidRDefault="32540165" w14:paraId="787C0916" w14:textId="234B28DC">
            <w:pPr>
              <w:rPr>
                <w:rFonts w:ascii="Aptos" w:hAnsi="Aptos" w:eastAsia="Aptos" w:cs="Aptos"/>
                <w:b w:val="0"/>
                <w:bCs w:val="0"/>
                <w:i w:val="0"/>
                <w:iCs w:val="0"/>
                <w:caps w:val="0"/>
                <w:smallCaps w:val="0"/>
                <w:color w:val="000000" w:themeColor="text1" w:themeTint="FF" w:themeShade="FF"/>
                <w:sz w:val="24"/>
                <w:szCs w:val="24"/>
              </w:rPr>
            </w:pPr>
          </w:p>
          <w:p w:rsidR="32540165" w:rsidP="32540165" w:rsidRDefault="32540165" w14:paraId="7D4E7CBC" w14:textId="70C0D5EC">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65</w:t>
            </w:r>
          </w:p>
        </w:tc>
      </w:tr>
    </w:tbl>
    <w:p w:rsidR="32540165" w:rsidP="32540165" w:rsidRDefault="32540165" w14:paraId="424D1716" w14:textId="6E0E7CEE">
      <w:pPr>
        <w:rPr>
          <w:rFonts w:ascii="Aptos" w:hAnsi="Aptos" w:eastAsia="Aptos" w:cs="Aptos"/>
          <w:b w:val="0"/>
          <w:bCs w:val="0"/>
          <w:i w:val="0"/>
          <w:iCs w:val="0"/>
          <w:caps w:val="0"/>
          <w:smallCaps w:val="0"/>
          <w:noProof w:val="0"/>
          <w:color w:val="000000" w:themeColor="text1" w:themeTint="FF" w:themeShade="FF"/>
          <w:sz w:val="24"/>
          <w:szCs w:val="24"/>
          <w:lang w:val="en-GB"/>
        </w:rPr>
      </w:pPr>
    </w:p>
    <w:p w:rsidR="3E537E46" w:rsidP="32540165" w:rsidRDefault="3E537E46" w14:paraId="6F3B8C87" w14:textId="1FD4498F">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3E537E46">
        <w:rPr>
          <w:rFonts w:ascii="Aptos" w:hAnsi="Aptos" w:eastAsia="Aptos" w:cs="Aptos"/>
          <w:b w:val="0"/>
          <w:bCs w:val="0"/>
          <w:i w:val="0"/>
          <w:iCs w:val="0"/>
          <w:caps w:val="0"/>
          <w:smallCaps w:val="0"/>
          <w:noProof w:val="0"/>
          <w:color w:val="000000" w:themeColor="text1" w:themeTint="FF" w:themeShade="FF"/>
          <w:sz w:val="24"/>
          <w:szCs w:val="24"/>
          <w:lang w:val="en-GB"/>
        </w:rPr>
        <w:t>The digital booking system received the highest overall score; this indicates that it's the best option. This supports the change from a paper-based diary to a digital booking system, with features such as automated reminders, cancellation policies, and deposits being taken through the digital booking system, this will provide a long-term solution that will gain customer experience and will improve business.</w:t>
      </w:r>
    </w:p>
    <w:p w:rsidR="3E537E46" w:rsidP="32540165" w:rsidRDefault="3E537E46" w14:paraId="30FE2236" w14:textId="5FEE02CA">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3E537E46">
        <w:rPr>
          <w:rFonts w:ascii="Aptos" w:hAnsi="Aptos" w:eastAsia="Aptos" w:cs="Aptos"/>
          <w:b w:val="0"/>
          <w:bCs w:val="0"/>
          <w:i w:val="0"/>
          <w:iCs w:val="0"/>
          <w:caps w:val="0"/>
          <w:smallCaps w:val="0"/>
          <w:noProof w:val="0"/>
          <w:color w:val="000000" w:themeColor="text1" w:themeTint="FF" w:themeShade="FF"/>
          <w:sz w:val="24"/>
          <w:szCs w:val="24"/>
          <w:lang w:val="en-GB"/>
        </w:rPr>
        <w:t>Basic Digital Google calendar improves slightly but lacks on automation needed to run successfully.</w:t>
      </w:r>
    </w:p>
    <w:p w:rsidR="3E537E46" w:rsidP="32540165" w:rsidRDefault="3E537E46" w14:paraId="73F38263" w14:textId="6ACB698D">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3E537E46">
        <w:rPr>
          <w:rFonts w:ascii="Aptos" w:hAnsi="Aptos" w:eastAsia="Aptos" w:cs="Aptos"/>
          <w:b w:val="0"/>
          <w:bCs w:val="0"/>
          <w:i w:val="0"/>
          <w:iCs w:val="0"/>
          <w:caps w:val="0"/>
          <w:smallCaps w:val="0"/>
          <w:noProof w:val="0"/>
          <w:color w:val="000000" w:themeColor="text1" w:themeTint="FF" w:themeShade="FF"/>
          <w:sz w:val="24"/>
          <w:szCs w:val="24"/>
          <w:lang w:val="en-GB"/>
        </w:rPr>
        <w:t>Paper based diary scored well on cost but poorly on customer convenience.</w:t>
      </w:r>
    </w:p>
    <w:p w:rsidR="32540165" w:rsidP="32540165" w:rsidRDefault="32540165" w14:paraId="3EBF4F71" w14:textId="4B20E942">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69A4A701" w14:textId="270BE2D0">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6550F073" w14:textId="09CC4E8E">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3E537E46" w:rsidP="32540165" w:rsidRDefault="3E537E46" w14:paraId="5228702F" w14:textId="5D17F191">
      <w:pPr>
        <w:pStyle w:val="Heading2"/>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288965978" w:id="1547574389"/>
      <w:r w:rsidRPr="32540165" w:rsidR="3E537E46">
        <w:rPr>
          <w:noProof w:val="0"/>
          <w:lang w:val="en-GB"/>
        </w:rPr>
        <w:t>4.1 Cost Analysis</w:t>
      </w:r>
      <w:bookmarkEnd w:id="1547574389"/>
    </w:p>
    <w:p w:rsidR="3E537E46" w:rsidP="32540165" w:rsidRDefault="3E537E46" w14:paraId="61BC13BB" w14:textId="1B3EFD3B">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3E537E46">
        <w:rPr>
          <w:rFonts w:ascii="Aptos" w:hAnsi="Aptos" w:eastAsia="Aptos" w:cs="Aptos"/>
          <w:b w:val="0"/>
          <w:bCs w:val="0"/>
          <w:i w:val="0"/>
          <w:iCs w:val="0"/>
          <w:caps w:val="0"/>
          <w:smallCaps w:val="0"/>
          <w:noProof w:val="0"/>
          <w:color w:val="000000" w:themeColor="text1" w:themeTint="FF" w:themeShade="FF"/>
          <w:sz w:val="24"/>
          <w:szCs w:val="24"/>
          <w:lang w:val="en-GB"/>
        </w:rPr>
        <w:t xml:space="preserve">The table below shows that a cost analysis was done to evaluate the monthly expenses and the one-time setup costs, it considers the financial cost, time investment, </w:t>
      </w:r>
      <w:r w:rsidRPr="32540165" w:rsidR="3E537E46">
        <w:rPr>
          <w:rFonts w:ascii="Aptos" w:hAnsi="Aptos" w:eastAsia="Aptos" w:cs="Aptos"/>
          <w:b w:val="0"/>
          <w:bCs w:val="0"/>
          <w:i w:val="0"/>
          <w:iCs w:val="0"/>
          <w:caps w:val="0"/>
          <w:smallCaps w:val="0"/>
          <w:noProof w:val="0"/>
          <w:color w:val="000000" w:themeColor="text1" w:themeTint="FF" w:themeShade="FF"/>
          <w:sz w:val="24"/>
          <w:szCs w:val="24"/>
          <w:lang w:val="en-GB"/>
        </w:rPr>
        <w:t>training</w:t>
      </w:r>
      <w:r w:rsidRPr="32540165" w:rsidR="3E537E46">
        <w:rPr>
          <w:rFonts w:ascii="Aptos" w:hAnsi="Aptos" w:eastAsia="Aptos" w:cs="Aptos"/>
          <w:b w:val="0"/>
          <w:bCs w:val="0"/>
          <w:i w:val="0"/>
          <w:iCs w:val="0"/>
          <w:caps w:val="0"/>
          <w:smallCaps w:val="0"/>
          <w:noProof w:val="0"/>
          <w:color w:val="000000" w:themeColor="text1" w:themeTint="FF" w:themeShade="FF"/>
          <w:sz w:val="24"/>
          <w:szCs w:val="24"/>
          <w:lang w:val="en-GB"/>
        </w:rPr>
        <w:t xml:space="preserve"> and impact on customers, according to</w:t>
      </w:r>
      <w:r w:rsidRPr="32540165" w:rsidR="3E537E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540165" w:rsidR="3E537E46">
        <w:rPr>
          <w:rFonts w:ascii="Aptos" w:hAnsi="Aptos" w:eastAsia="Aptos" w:cs="Aptos"/>
          <w:b w:val="0"/>
          <w:bCs w:val="0"/>
          <w:i w:val="0"/>
          <w:iCs w:val="0"/>
          <w:caps w:val="0"/>
          <w:smallCaps w:val="0"/>
          <w:noProof w:val="0"/>
          <w:color w:val="000000" w:themeColor="text1" w:themeTint="FF" w:themeShade="FF"/>
          <w:sz w:val="24"/>
          <w:szCs w:val="24"/>
          <w:lang w:val="en-GB"/>
        </w:rPr>
        <w:t>(Jiang &amp; Rainer Marggraf, 2021)</w:t>
      </w:r>
      <w:r w:rsidRPr="32540165" w:rsidR="3E537E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w:t>
      </w:r>
      <w:r w:rsidRPr="32540165" w:rsidR="3E537E46">
        <w:rPr>
          <w:rFonts w:ascii="Aptos" w:hAnsi="Aptos" w:eastAsia="Aptos" w:cs="Aptos"/>
          <w:b w:val="0"/>
          <w:bCs w:val="0"/>
          <w:i w:val="0"/>
          <w:iCs w:val="0"/>
          <w:caps w:val="0"/>
          <w:smallCaps w:val="0"/>
          <w:noProof w:val="0"/>
          <w:color w:val="000000" w:themeColor="text1" w:themeTint="FF" w:themeShade="FF"/>
          <w:sz w:val="24"/>
          <w:szCs w:val="24"/>
          <w:lang w:val="en-GB"/>
        </w:rPr>
        <w:t xml:space="preserve"> Cost analysis is key part of the planning, ensuring that the chosen solution is financially </w:t>
      </w:r>
      <w:r w:rsidRPr="32540165" w:rsidR="3E537E46">
        <w:rPr>
          <w:rFonts w:ascii="Aptos" w:hAnsi="Aptos" w:eastAsia="Aptos" w:cs="Aptos"/>
          <w:b w:val="0"/>
          <w:bCs w:val="0"/>
          <w:i w:val="0"/>
          <w:iCs w:val="0"/>
          <w:caps w:val="0"/>
          <w:smallCaps w:val="0"/>
          <w:noProof w:val="0"/>
          <w:color w:val="000000" w:themeColor="text1" w:themeTint="FF" w:themeShade="FF"/>
          <w:sz w:val="24"/>
          <w:szCs w:val="24"/>
          <w:lang w:val="en-GB"/>
        </w:rPr>
        <w:t>viable</w:t>
      </w:r>
      <w:r w:rsidRPr="32540165" w:rsidR="3E537E46">
        <w:rPr>
          <w:rFonts w:ascii="Aptos" w:hAnsi="Aptos" w:eastAsia="Aptos" w:cs="Aptos"/>
          <w:b w:val="0"/>
          <w:bCs w:val="0"/>
          <w:i w:val="0"/>
          <w:iCs w:val="0"/>
          <w:caps w:val="0"/>
          <w:smallCaps w:val="0"/>
          <w:noProof w:val="0"/>
          <w:color w:val="000000" w:themeColor="text1" w:themeTint="FF" w:themeShade="FF"/>
          <w:sz w:val="24"/>
          <w:szCs w:val="24"/>
          <w:lang w:val="en-GB"/>
        </w:rPr>
        <w:t>.</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3000"/>
        <w:gridCol w:w="3000"/>
        <w:gridCol w:w="3000"/>
      </w:tblGrid>
      <w:tr w:rsidR="32540165" w:rsidTr="32540165" w14:paraId="08D70B36">
        <w:trPr>
          <w:trHeight w:val="300"/>
        </w:trPr>
        <w:tc>
          <w:tcPr>
            <w:tcW w:w="3000" w:type="dxa"/>
            <w:tcMar>
              <w:left w:w="105" w:type="dxa"/>
              <w:right w:w="105" w:type="dxa"/>
            </w:tcMar>
            <w:vAlign w:val="top"/>
          </w:tcPr>
          <w:p w:rsidR="32540165" w:rsidP="32540165" w:rsidRDefault="32540165" w14:paraId="1959E56E" w14:textId="1A87EC8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Cost of item</w:t>
            </w:r>
          </w:p>
        </w:tc>
        <w:tc>
          <w:tcPr>
            <w:tcW w:w="3000" w:type="dxa"/>
            <w:tcMar>
              <w:left w:w="105" w:type="dxa"/>
              <w:right w:w="105" w:type="dxa"/>
            </w:tcMar>
            <w:vAlign w:val="top"/>
          </w:tcPr>
          <w:p w:rsidR="32540165" w:rsidP="32540165" w:rsidRDefault="32540165" w14:paraId="45446ACF" w14:textId="478026BA">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Details</w:t>
            </w:r>
          </w:p>
        </w:tc>
        <w:tc>
          <w:tcPr>
            <w:tcW w:w="3000" w:type="dxa"/>
            <w:tcMar>
              <w:left w:w="105" w:type="dxa"/>
              <w:right w:w="105" w:type="dxa"/>
            </w:tcMar>
            <w:vAlign w:val="top"/>
          </w:tcPr>
          <w:p w:rsidR="32540165" w:rsidP="32540165" w:rsidRDefault="32540165" w14:paraId="2D0F4C4F" w14:textId="26E3A0B5">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Estimated price monthly</w:t>
            </w:r>
          </w:p>
        </w:tc>
      </w:tr>
      <w:tr w:rsidR="32540165" w:rsidTr="32540165" w14:paraId="118188B0">
        <w:trPr>
          <w:trHeight w:val="300"/>
        </w:trPr>
        <w:tc>
          <w:tcPr>
            <w:tcW w:w="3000" w:type="dxa"/>
            <w:tcMar>
              <w:left w:w="105" w:type="dxa"/>
              <w:right w:w="105" w:type="dxa"/>
            </w:tcMar>
            <w:vAlign w:val="top"/>
          </w:tcPr>
          <w:p w:rsidR="32540165" w:rsidP="32540165" w:rsidRDefault="32540165" w14:paraId="418715B3" w14:textId="46C787BC">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Digital booking system</w:t>
            </w:r>
          </w:p>
        </w:tc>
        <w:tc>
          <w:tcPr>
            <w:tcW w:w="3000" w:type="dxa"/>
            <w:tcMar>
              <w:left w:w="105" w:type="dxa"/>
              <w:right w:w="105" w:type="dxa"/>
            </w:tcMar>
            <w:vAlign w:val="top"/>
          </w:tcPr>
          <w:p w:rsidR="32540165" w:rsidP="32540165" w:rsidRDefault="32540165" w14:paraId="305E8B62" w14:textId="77CB113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Monthly subscription</w:t>
            </w:r>
          </w:p>
        </w:tc>
        <w:tc>
          <w:tcPr>
            <w:tcW w:w="3000" w:type="dxa"/>
            <w:tcMar>
              <w:left w:w="105" w:type="dxa"/>
              <w:right w:w="105" w:type="dxa"/>
            </w:tcMar>
            <w:vAlign w:val="top"/>
          </w:tcPr>
          <w:p w:rsidR="32540165" w:rsidP="32540165" w:rsidRDefault="32540165" w14:paraId="5AECBDF8" w14:textId="1549EA87">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£20 to £50</w:t>
            </w:r>
          </w:p>
        </w:tc>
      </w:tr>
      <w:tr w:rsidR="32540165" w:rsidTr="32540165" w14:paraId="7BC12EC5">
        <w:trPr>
          <w:trHeight w:val="300"/>
        </w:trPr>
        <w:tc>
          <w:tcPr>
            <w:tcW w:w="3000" w:type="dxa"/>
            <w:tcMar>
              <w:left w:w="105" w:type="dxa"/>
              <w:right w:w="105" w:type="dxa"/>
            </w:tcMar>
            <w:vAlign w:val="top"/>
          </w:tcPr>
          <w:p w:rsidR="32540165" w:rsidP="32540165" w:rsidRDefault="32540165" w14:paraId="0FAF2AE7" w14:textId="3CB8BC7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Time to setup</w:t>
            </w:r>
          </w:p>
        </w:tc>
        <w:tc>
          <w:tcPr>
            <w:tcW w:w="3000" w:type="dxa"/>
            <w:tcMar>
              <w:left w:w="105" w:type="dxa"/>
              <w:right w:w="105" w:type="dxa"/>
            </w:tcMar>
            <w:vAlign w:val="top"/>
          </w:tcPr>
          <w:p w:rsidR="32540165" w:rsidP="32540165" w:rsidRDefault="32540165" w14:paraId="211DA133" w14:textId="4B8C0E89">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1 to 3 hours</w:t>
            </w:r>
          </w:p>
        </w:tc>
        <w:tc>
          <w:tcPr>
            <w:tcW w:w="3000" w:type="dxa"/>
            <w:tcMar>
              <w:left w:w="105" w:type="dxa"/>
              <w:right w:w="105" w:type="dxa"/>
            </w:tcMar>
            <w:vAlign w:val="top"/>
          </w:tcPr>
          <w:p w:rsidR="32540165" w:rsidP="32540165" w:rsidRDefault="32540165" w14:paraId="2BF34A65" w14:textId="45237779">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£50 loss of earnings</w:t>
            </w:r>
          </w:p>
        </w:tc>
      </w:tr>
      <w:tr w:rsidR="32540165" w:rsidTr="32540165" w14:paraId="1BEA14E4">
        <w:trPr>
          <w:trHeight w:val="300"/>
        </w:trPr>
        <w:tc>
          <w:tcPr>
            <w:tcW w:w="3000" w:type="dxa"/>
            <w:tcMar>
              <w:left w:w="105" w:type="dxa"/>
              <w:right w:w="105" w:type="dxa"/>
            </w:tcMar>
            <w:vAlign w:val="top"/>
          </w:tcPr>
          <w:p w:rsidR="32540165" w:rsidP="32540165" w:rsidRDefault="32540165" w14:paraId="7790E197" w14:textId="26EA43AB">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Training</w:t>
            </w:r>
          </w:p>
        </w:tc>
        <w:tc>
          <w:tcPr>
            <w:tcW w:w="3000" w:type="dxa"/>
            <w:tcMar>
              <w:left w:w="105" w:type="dxa"/>
              <w:right w:w="105" w:type="dxa"/>
            </w:tcMar>
            <w:vAlign w:val="top"/>
          </w:tcPr>
          <w:p w:rsidR="32540165" w:rsidP="32540165" w:rsidRDefault="32540165" w14:paraId="3ED5B81F" w14:textId="26502C38">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Learn to use the software and train individuals</w:t>
            </w:r>
          </w:p>
        </w:tc>
        <w:tc>
          <w:tcPr>
            <w:tcW w:w="3000" w:type="dxa"/>
            <w:tcMar>
              <w:left w:w="105" w:type="dxa"/>
              <w:right w:w="105" w:type="dxa"/>
            </w:tcMar>
            <w:vAlign w:val="top"/>
          </w:tcPr>
          <w:p w:rsidR="32540165" w:rsidP="32540165" w:rsidRDefault="32540165" w14:paraId="7DF7C916" w14:textId="70278F71">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Low</w:t>
            </w:r>
          </w:p>
        </w:tc>
      </w:tr>
      <w:tr w:rsidR="32540165" w:rsidTr="32540165" w14:paraId="37BD63AF">
        <w:trPr>
          <w:trHeight w:val="300"/>
        </w:trPr>
        <w:tc>
          <w:tcPr>
            <w:tcW w:w="3000" w:type="dxa"/>
            <w:tcMar>
              <w:left w:w="105" w:type="dxa"/>
              <w:right w:w="105" w:type="dxa"/>
            </w:tcMar>
            <w:vAlign w:val="top"/>
          </w:tcPr>
          <w:p w:rsidR="32540165" w:rsidP="32540165" w:rsidRDefault="32540165" w14:paraId="2100B8D5" w14:textId="73696FD8">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 xml:space="preserve">Customer </w:t>
            </w:r>
          </w:p>
        </w:tc>
        <w:tc>
          <w:tcPr>
            <w:tcW w:w="3000" w:type="dxa"/>
            <w:tcMar>
              <w:left w:w="105" w:type="dxa"/>
              <w:right w:w="105" w:type="dxa"/>
            </w:tcMar>
            <w:vAlign w:val="top"/>
          </w:tcPr>
          <w:p w:rsidR="32540165" w:rsidP="32540165" w:rsidRDefault="32540165" w14:paraId="491751C6" w14:textId="784CFA58">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Customers may find it difficult to adapt to booking through the new system</w:t>
            </w:r>
          </w:p>
        </w:tc>
        <w:tc>
          <w:tcPr>
            <w:tcW w:w="3000" w:type="dxa"/>
            <w:tcMar>
              <w:left w:w="105" w:type="dxa"/>
              <w:right w:w="105" w:type="dxa"/>
            </w:tcMar>
            <w:vAlign w:val="top"/>
          </w:tcPr>
          <w:p w:rsidR="32540165" w:rsidP="32540165" w:rsidRDefault="32540165" w14:paraId="2F3E8875" w14:textId="11EC3C74">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Low risk</w:t>
            </w:r>
          </w:p>
        </w:tc>
      </w:tr>
      <w:tr w:rsidR="32540165" w:rsidTr="32540165" w14:paraId="71A1D9BC">
        <w:trPr>
          <w:trHeight w:val="300"/>
        </w:trPr>
        <w:tc>
          <w:tcPr>
            <w:tcW w:w="3000" w:type="dxa"/>
            <w:tcMar>
              <w:left w:w="105" w:type="dxa"/>
              <w:right w:w="105" w:type="dxa"/>
            </w:tcMar>
            <w:vAlign w:val="top"/>
          </w:tcPr>
          <w:p w:rsidR="32540165" w:rsidP="32540165" w:rsidRDefault="32540165" w14:paraId="06B4E41E" w14:textId="4CBE5F3D">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Device needed</w:t>
            </w:r>
          </w:p>
        </w:tc>
        <w:tc>
          <w:tcPr>
            <w:tcW w:w="3000" w:type="dxa"/>
            <w:tcMar>
              <w:left w:w="105" w:type="dxa"/>
              <w:right w:w="105" w:type="dxa"/>
            </w:tcMar>
            <w:vAlign w:val="top"/>
          </w:tcPr>
          <w:p w:rsidR="32540165" w:rsidP="32540165" w:rsidRDefault="32540165" w14:paraId="1F57E916" w14:textId="294DF5ED">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Tablet or laptop to use app in salon</w:t>
            </w:r>
          </w:p>
        </w:tc>
        <w:tc>
          <w:tcPr>
            <w:tcW w:w="3000" w:type="dxa"/>
            <w:tcMar>
              <w:left w:w="105" w:type="dxa"/>
              <w:right w:w="105" w:type="dxa"/>
            </w:tcMar>
            <w:vAlign w:val="top"/>
          </w:tcPr>
          <w:p w:rsidR="32540165" w:rsidP="32540165" w:rsidRDefault="32540165" w14:paraId="2FF007ED" w14:textId="04519654">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£200 to £400</w:t>
            </w:r>
          </w:p>
        </w:tc>
      </w:tr>
    </w:tbl>
    <w:p w:rsidR="32540165" w:rsidP="32540165" w:rsidRDefault="32540165" w14:paraId="259CDB72" w14:textId="0316FBD4">
      <w:pPr>
        <w:rPr>
          <w:rFonts w:ascii="Aptos" w:hAnsi="Aptos" w:eastAsia="Aptos" w:cs="Aptos"/>
          <w:b w:val="0"/>
          <w:bCs w:val="0"/>
          <w:i w:val="0"/>
          <w:iCs w:val="0"/>
          <w:caps w:val="0"/>
          <w:smallCaps w:val="0"/>
          <w:noProof w:val="0"/>
          <w:color w:val="000000" w:themeColor="text1" w:themeTint="FF" w:themeShade="FF"/>
          <w:sz w:val="24"/>
          <w:szCs w:val="24"/>
          <w:lang w:val="en-GB"/>
        </w:rPr>
      </w:pPr>
    </w:p>
    <w:p w:rsidR="50946543" w:rsidP="32540165" w:rsidRDefault="50946543" w14:paraId="0928A059" w14:textId="2B893617">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50946543">
        <w:rPr>
          <w:rFonts w:ascii="Aptos" w:hAnsi="Aptos" w:eastAsia="Aptos" w:cs="Aptos"/>
          <w:b w:val="0"/>
          <w:bCs w:val="0"/>
          <w:i w:val="0"/>
          <w:iCs w:val="0"/>
          <w:caps w:val="0"/>
          <w:smallCaps w:val="0"/>
          <w:noProof w:val="0"/>
          <w:color w:val="000000" w:themeColor="text1" w:themeTint="FF" w:themeShade="FF"/>
          <w:sz w:val="24"/>
          <w:szCs w:val="24"/>
          <w:lang w:val="en-GB"/>
        </w:rPr>
        <w:t>The digital booking system offers long-term savings and efficiency, it will reduce the number of no-shows, it will improve time management and will allow for better customer communication though automated reminders. These benefits will increase revenue making the investment worthwhile over time.</w:t>
      </w:r>
    </w:p>
    <w:p w:rsidR="50946543" w:rsidP="32540165" w:rsidRDefault="50946543" w14:paraId="50830BA3" w14:textId="537ACC9D">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50946543">
        <w:rPr>
          <w:rFonts w:ascii="Aptos" w:hAnsi="Aptos" w:eastAsia="Aptos" w:cs="Aptos"/>
          <w:b w:val="0"/>
          <w:bCs w:val="0"/>
          <w:i w:val="0"/>
          <w:iCs w:val="0"/>
          <w:caps w:val="0"/>
          <w:smallCaps w:val="0"/>
          <w:noProof w:val="0"/>
          <w:color w:val="000000" w:themeColor="text1" w:themeTint="FF" w:themeShade="FF"/>
          <w:sz w:val="24"/>
          <w:szCs w:val="24"/>
          <w:lang w:val="en-GB"/>
        </w:rPr>
        <w:t>The estimated monthly cost for the booking system is up to £50 depending on the provider and the features selected, there is a one of cost of £200 to £400 which will cover the cost of the tablet or laptop required to operate the booking system.</w:t>
      </w:r>
    </w:p>
    <w:p w:rsidR="50946543" w:rsidP="32540165" w:rsidRDefault="50946543" w14:paraId="34912EE9" w14:textId="2905EFA2">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50946543">
        <w:rPr>
          <w:rFonts w:ascii="Aptos" w:hAnsi="Aptos" w:eastAsia="Aptos" w:cs="Aptos"/>
          <w:b w:val="0"/>
          <w:bCs w:val="0"/>
          <w:i w:val="0"/>
          <w:iCs w:val="0"/>
          <w:caps w:val="0"/>
          <w:smallCaps w:val="0"/>
          <w:noProof w:val="0"/>
          <w:color w:val="000000" w:themeColor="text1" w:themeTint="FF" w:themeShade="FF"/>
          <w:sz w:val="24"/>
          <w:szCs w:val="24"/>
          <w:lang w:val="en-GB"/>
        </w:rPr>
        <w:t>These costs are considered manageable when weighed against the long-term benefits such as the increase in customer reliability and the reduced no-shows.</w:t>
      </w:r>
    </w:p>
    <w:p w:rsidR="32540165" w:rsidP="32540165" w:rsidRDefault="32540165" w14:paraId="45EF24C8" w14:textId="4F685254">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0848B995" w14:textId="5485BC52">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w:rsidR="50946543" w:rsidP="32540165" w:rsidRDefault="50946543" w14:paraId="2A9C79AD" w14:textId="52BD9D33">
      <w:pPr>
        <w:pStyle w:val="Normal"/>
        <w:spacing w:before="120" w:after="120" w:line="360" w:lineRule="auto"/>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820955203" w:id="1961745032"/>
      <w:r w:rsidRPr="32540165" w:rsidR="50946543">
        <w:rPr>
          <w:rStyle w:val="Heading2Char"/>
          <w:noProof w:val="0"/>
          <w:lang w:val="en-GB"/>
        </w:rPr>
        <w:t>4.2 Cost- Benefits</w:t>
      </w:r>
      <w:bookmarkEnd w:id="1961745032"/>
      <w:r w:rsidRPr="32540165" w:rsidR="50946543">
        <w:rPr>
          <w:rFonts w:ascii="Aptos" w:hAnsi="Aptos" w:eastAsia="Aptos" w:cs="Aptos"/>
          <w:b w:val="1"/>
          <w:bCs w:val="1"/>
          <w:i w:val="0"/>
          <w:iCs w:val="0"/>
          <w:caps w:val="0"/>
          <w:smallCaps w:val="0"/>
          <w:noProof w:val="0"/>
          <w:color w:val="000000" w:themeColor="text1" w:themeTint="FF" w:themeShade="FF"/>
          <w:sz w:val="28"/>
          <w:szCs w:val="28"/>
          <w:lang w:val="en-GB"/>
        </w:rPr>
        <w:t xml:space="preserve"> </w:t>
      </w:r>
    </w:p>
    <w:p w:rsidR="50946543" w:rsidP="32540165" w:rsidRDefault="50946543" w14:paraId="3BC5E015" w14:textId="7045F2E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2540165" w:rsidR="50946543">
        <w:rPr>
          <w:rFonts w:ascii="Aptos" w:hAnsi="Aptos" w:eastAsia="Aptos" w:cs="Aptos"/>
          <w:b w:val="0"/>
          <w:bCs w:val="0"/>
          <w:i w:val="0"/>
          <w:iCs w:val="0"/>
          <w:caps w:val="0"/>
          <w:smallCaps w:val="0"/>
          <w:noProof w:val="0"/>
          <w:color w:val="000000" w:themeColor="text1" w:themeTint="FF" w:themeShade="FF"/>
          <w:sz w:val="24"/>
          <w:szCs w:val="24"/>
          <w:lang w:val="en-GB"/>
        </w:rPr>
        <w:t xml:space="preserve">A Cost-Benefit analysis was carried out to weigh the estimated financial and operational costs of implementing a digital booking system against its potential benefits, this will help to see if the solution is worth doing for the long-term success. </w:t>
      </w:r>
      <w:r w:rsidRPr="32540165" w:rsidR="509465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(Jiang &amp; Marggraf, 2021).</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3000"/>
        <w:gridCol w:w="3000"/>
        <w:gridCol w:w="3000"/>
      </w:tblGrid>
      <w:tr w:rsidR="32540165" w:rsidTr="32540165" w14:paraId="67CC67BF">
        <w:trPr>
          <w:trHeight w:val="300"/>
        </w:trPr>
        <w:tc>
          <w:tcPr>
            <w:tcW w:w="3000" w:type="dxa"/>
            <w:tcMar>
              <w:left w:w="105" w:type="dxa"/>
              <w:right w:w="105" w:type="dxa"/>
            </w:tcMar>
            <w:vAlign w:val="top"/>
          </w:tcPr>
          <w:p w:rsidR="32540165" w:rsidP="32540165" w:rsidRDefault="32540165" w14:paraId="476F3950" w14:textId="00320AE0">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Benefit</w:t>
            </w:r>
          </w:p>
        </w:tc>
        <w:tc>
          <w:tcPr>
            <w:tcW w:w="3000" w:type="dxa"/>
            <w:tcMar>
              <w:left w:w="105" w:type="dxa"/>
              <w:right w:w="105" w:type="dxa"/>
            </w:tcMar>
            <w:vAlign w:val="top"/>
          </w:tcPr>
          <w:p w:rsidR="32540165" w:rsidP="32540165" w:rsidRDefault="32540165" w14:paraId="4EAD24B9" w14:textId="1E4B6CF7">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Details</w:t>
            </w:r>
          </w:p>
        </w:tc>
        <w:tc>
          <w:tcPr>
            <w:tcW w:w="3000" w:type="dxa"/>
            <w:tcMar>
              <w:left w:w="105" w:type="dxa"/>
              <w:right w:w="105" w:type="dxa"/>
            </w:tcMar>
            <w:vAlign w:val="top"/>
          </w:tcPr>
          <w:p w:rsidR="32540165" w:rsidP="32540165" w:rsidRDefault="32540165" w14:paraId="64BEDBA4" w14:textId="0C451AAE">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Value</w:t>
            </w:r>
          </w:p>
        </w:tc>
      </w:tr>
      <w:tr w:rsidR="32540165" w:rsidTr="32540165" w14:paraId="572335F2">
        <w:trPr>
          <w:trHeight w:val="300"/>
        </w:trPr>
        <w:tc>
          <w:tcPr>
            <w:tcW w:w="3000" w:type="dxa"/>
            <w:tcMar>
              <w:left w:w="105" w:type="dxa"/>
              <w:right w:w="105" w:type="dxa"/>
            </w:tcMar>
            <w:vAlign w:val="top"/>
          </w:tcPr>
          <w:p w:rsidR="32540165" w:rsidP="32540165" w:rsidRDefault="32540165" w14:paraId="0A9AB9FB" w14:textId="54019C14">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No shows and cancellations are reduced</w:t>
            </w:r>
          </w:p>
        </w:tc>
        <w:tc>
          <w:tcPr>
            <w:tcW w:w="3000" w:type="dxa"/>
            <w:tcMar>
              <w:left w:w="105" w:type="dxa"/>
              <w:right w:w="105" w:type="dxa"/>
            </w:tcMar>
            <w:vAlign w:val="top"/>
          </w:tcPr>
          <w:p w:rsidR="32540165" w:rsidP="32540165" w:rsidRDefault="32540165" w14:paraId="0D6EC3A5" w14:textId="228C7CA1">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Automated</w:t>
            </w:r>
            <w:r w:rsidRPr="32540165" w:rsidR="32540165">
              <w:rPr>
                <w:rFonts w:ascii="Aptos" w:hAnsi="Aptos" w:eastAsia="Aptos" w:cs="Aptos"/>
                <w:b w:val="1"/>
                <w:bCs w:val="1"/>
                <w:i w:val="0"/>
                <w:iCs w:val="0"/>
                <w:caps w:val="0"/>
                <w:smallCaps w:val="0"/>
                <w:color w:val="000000" w:themeColor="text1" w:themeTint="FF" w:themeShade="FF"/>
                <w:sz w:val="24"/>
                <w:szCs w:val="24"/>
                <w:lang w:val="en-GB"/>
              </w:rPr>
              <w:t xml:space="preserve"> </w:t>
            </w:r>
            <w:r w:rsidRPr="32540165" w:rsidR="32540165">
              <w:rPr>
                <w:rFonts w:ascii="Aptos" w:hAnsi="Aptos" w:eastAsia="Aptos" w:cs="Aptos"/>
                <w:b w:val="0"/>
                <w:bCs w:val="0"/>
                <w:i w:val="0"/>
                <w:iCs w:val="0"/>
                <w:caps w:val="0"/>
                <w:smallCaps w:val="0"/>
                <w:color w:val="000000" w:themeColor="text1" w:themeTint="FF" w:themeShade="FF"/>
                <w:sz w:val="24"/>
                <w:szCs w:val="24"/>
                <w:lang w:val="en-GB"/>
              </w:rPr>
              <w:t>reminders, deposits are sent, and clear policies in place for missed appointments</w:t>
            </w:r>
          </w:p>
        </w:tc>
        <w:tc>
          <w:tcPr>
            <w:tcW w:w="3000" w:type="dxa"/>
            <w:tcMar>
              <w:left w:w="105" w:type="dxa"/>
              <w:right w:w="105" w:type="dxa"/>
            </w:tcMar>
            <w:vAlign w:val="top"/>
          </w:tcPr>
          <w:p w:rsidR="32540165" w:rsidP="32540165" w:rsidRDefault="32540165" w14:paraId="42FA3695" w14:textId="7A32E713">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Saves between £120 to £240 a month on 3 to 6 missed or cancelled appointments per month</w:t>
            </w:r>
          </w:p>
        </w:tc>
      </w:tr>
      <w:tr w:rsidR="32540165" w:rsidTr="32540165" w14:paraId="7D7AF09B">
        <w:trPr>
          <w:trHeight w:val="300"/>
        </w:trPr>
        <w:tc>
          <w:tcPr>
            <w:tcW w:w="3000" w:type="dxa"/>
            <w:tcMar>
              <w:left w:w="105" w:type="dxa"/>
              <w:right w:w="105" w:type="dxa"/>
            </w:tcMar>
            <w:vAlign w:val="top"/>
          </w:tcPr>
          <w:p w:rsidR="32540165" w:rsidP="32540165" w:rsidRDefault="32540165" w14:paraId="5D4A88EC" w14:textId="2A65696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Efficiency is increased</w:t>
            </w:r>
          </w:p>
        </w:tc>
        <w:tc>
          <w:tcPr>
            <w:tcW w:w="3000" w:type="dxa"/>
            <w:tcMar>
              <w:left w:w="105" w:type="dxa"/>
              <w:right w:w="105" w:type="dxa"/>
            </w:tcMar>
            <w:vAlign w:val="top"/>
          </w:tcPr>
          <w:p w:rsidR="32540165" w:rsidP="32540165" w:rsidRDefault="32540165" w14:paraId="2378F670" w14:textId="4D0B0103">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Less time rescheduling or texting with a manual booking system</w:t>
            </w:r>
          </w:p>
        </w:tc>
        <w:tc>
          <w:tcPr>
            <w:tcW w:w="3000" w:type="dxa"/>
            <w:tcMar>
              <w:left w:w="105" w:type="dxa"/>
              <w:right w:w="105" w:type="dxa"/>
            </w:tcMar>
            <w:vAlign w:val="top"/>
          </w:tcPr>
          <w:p w:rsidR="32540165" w:rsidP="32540165" w:rsidRDefault="32540165" w14:paraId="6DD041E5" w14:textId="59C2D740">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Saves many hours per month</w:t>
            </w:r>
          </w:p>
        </w:tc>
      </w:tr>
      <w:tr w:rsidR="32540165" w:rsidTr="32540165" w14:paraId="41F6C6D7">
        <w:trPr>
          <w:trHeight w:val="300"/>
        </w:trPr>
        <w:tc>
          <w:tcPr>
            <w:tcW w:w="3000" w:type="dxa"/>
            <w:tcMar>
              <w:left w:w="105" w:type="dxa"/>
              <w:right w:w="105" w:type="dxa"/>
            </w:tcMar>
            <w:vAlign w:val="top"/>
          </w:tcPr>
          <w:p w:rsidR="32540165" w:rsidP="32540165" w:rsidRDefault="32540165" w14:paraId="0B2A2959" w14:textId="221496E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Customer Experience</w:t>
            </w:r>
          </w:p>
        </w:tc>
        <w:tc>
          <w:tcPr>
            <w:tcW w:w="3000" w:type="dxa"/>
            <w:tcMar>
              <w:left w:w="105" w:type="dxa"/>
              <w:right w:w="105" w:type="dxa"/>
            </w:tcMar>
            <w:vAlign w:val="top"/>
          </w:tcPr>
          <w:p w:rsidR="32540165" w:rsidP="32540165" w:rsidRDefault="32540165" w14:paraId="5DFC86B8" w14:textId="192DF0DD">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Customers can book online 24/7 and get reminders for upcoming appointments</w:t>
            </w:r>
          </w:p>
        </w:tc>
        <w:tc>
          <w:tcPr>
            <w:tcW w:w="3000" w:type="dxa"/>
            <w:tcMar>
              <w:left w:w="105" w:type="dxa"/>
              <w:right w:w="105" w:type="dxa"/>
            </w:tcMar>
            <w:vAlign w:val="top"/>
          </w:tcPr>
          <w:p w:rsidR="32540165" w:rsidP="32540165" w:rsidRDefault="32540165" w14:paraId="3094A2F4" w14:textId="2BA05287">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This will improve customer satisfaction</w:t>
            </w:r>
          </w:p>
        </w:tc>
      </w:tr>
      <w:tr w:rsidR="32540165" w:rsidTr="32540165" w14:paraId="0382FA7F">
        <w:trPr>
          <w:trHeight w:val="300"/>
        </w:trPr>
        <w:tc>
          <w:tcPr>
            <w:tcW w:w="3000" w:type="dxa"/>
            <w:tcMar>
              <w:left w:w="105" w:type="dxa"/>
              <w:right w:w="105" w:type="dxa"/>
            </w:tcMar>
            <w:vAlign w:val="top"/>
          </w:tcPr>
          <w:p w:rsidR="32540165" w:rsidP="32540165" w:rsidRDefault="32540165" w14:paraId="2071B4A9" w14:textId="05B847E4">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Helps the business grow</w:t>
            </w:r>
          </w:p>
        </w:tc>
        <w:tc>
          <w:tcPr>
            <w:tcW w:w="3000" w:type="dxa"/>
            <w:tcMar>
              <w:left w:w="105" w:type="dxa"/>
              <w:right w:w="105" w:type="dxa"/>
            </w:tcMar>
            <w:vAlign w:val="top"/>
          </w:tcPr>
          <w:p w:rsidR="32540165" w:rsidP="32540165" w:rsidRDefault="32540165" w14:paraId="6988D2E8" w14:textId="5C954FA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Makes it easier to handle higher booking volumes</w:t>
            </w:r>
          </w:p>
        </w:tc>
        <w:tc>
          <w:tcPr>
            <w:tcW w:w="3000" w:type="dxa"/>
            <w:tcMar>
              <w:left w:w="105" w:type="dxa"/>
              <w:right w:w="105" w:type="dxa"/>
            </w:tcMar>
            <w:vAlign w:val="top"/>
          </w:tcPr>
          <w:p w:rsidR="32540165" w:rsidP="32540165" w:rsidRDefault="32540165" w14:paraId="7F26C9CD" w14:textId="1C811E2B">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Potential growth overtime</w:t>
            </w:r>
          </w:p>
        </w:tc>
      </w:tr>
      <w:tr w:rsidR="32540165" w:rsidTr="32540165" w14:paraId="2CFE62DD">
        <w:trPr>
          <w:trHeight w:val="300"/>
        </w:trPr>
        <w:tc>
          <w:tcPr>
            <w:tcW w:w="3000" w:type="dxa"/>
            <w:tcMar>
              <w:left w:w="105" w:type="dxa"/>
              <w:right w:w="105" w:type="dxa"/>
            </w:tcMar>
            <w:vAlign w:val="top"/>
          </w:tcPr>
          <w:p w:rsidR="32540165" w:rsidP="32540165" w:rsidRDefault="32540165" w14:paraId="441177D3" w14:textId="3757142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Helps with future features</w:t>
            </w:r>
          </w:p>
        </w:tc>
        <w:tc>
          <w:tcPr>
            <w:tcW w:w="3000" w:type="dxa"/>
            <w:tcMar>
              <w:left w:w="105" w:type="dxa"/>
              <w:right w:w="105" w:type="dxa"/>
            </w:tcMar>
            <w:vAlign w:val="top"/>
          </w:tcPr>
          <w:p w:rsidR="32540165" w:rsidP="32540165" w:rsidRDefault="32540165" w14:paraId="30617127" w14:textId="7D17F0B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Loyalty points, customer reviews, and reporting</w:t>
            </w:r>
          </w:p>
        </w:tc>
        <w:tc>
          <w:tcPr>
            <w:tcW w:w="3000" w:type="dxa"/>
            <w:tcMar>
              <w:left w:w="105" w:type="dxa"/>
              <w:right w:w="105" w:type="dxa"/>
            </w:tcMar>
            <w:vAlign w:val="top"/>
          </w:tcPr>
          <w:p w:rsidR="32540165" w:rsidP="32540165" w:rsidRDefault="32540165" w14:paraId="087EBC7A" w14:textId="054CAF45">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Better feedback of customers</w:t>
            </w:r>
          </w:p>
        </w:tc>
      </w:tr>
    </w:tbl>
    <w:p w:rsidR="32540165" w:rsidP="32540165" w:rsidRDefault="32540165" w14:paraId="736EDDF8" w14:textId="64D196C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EE652FB" w:rsidP="32540165" w:rsidRDefault="6EE652FB" w14:paraId="4D3735E2" w14:textId="0E8006D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6EE652FB">
        <w:rPr>
          <w:rFonts w:ascii="Aptos" w:hAnsi="Aptos" w:eastAsia="Aptos" w:cs="Aptos"/>
          <w:b w:val="0"/>
          <w:bCs w:val="0"/>
          <w:i w:val="0"/>
          <w:iCs w:val="0"/>
          <w:caps w:val="0"/>
          <w:smallCaps w:val="0"/>
          <w:noProof w:val="0"/>
          <w:color w:val="000000" w:themeColor="text1" w:themeTint="FF" w:themeShade="FF"/>
          <w:sz w:val="24"/>
          <w:szCs w:val="24"/>
          <w:lang w:val="en-GB"/>
        </w:rPr>
        <w:t xml:space="preserve">By switching from a paper diary to a digital booking system like Fresha, Square or </w:t>
      </w:r>
      <w:r w:rsidRPr="32540165" w:rsidR="6EE652FB">
        <w:rPr>
          <w:rFonts w:ascii="Aptos" w:hAnsi="Aptos" w:eastAsia="Aptos" w:cs="Aptos"/>
          <w:b w:val="0"/>
          <w:bCs w:val="0"/>
          <w:i w:val="0"/>
          <w:iCs w:val="0"/>
          <w:caps w:val="0"/>
          <w:smallCaps w:val="0"/>
          <w:noProof w:val="0"/>
          <w:color w:val="000000" w:themeColor="text1" w:themeTint="FF" w:themeShade="FF"/>
          <w:sz w:val="24"/>
          <w:szCs w:val="24"/>
          <w:lang w:val="en-GB"/>
        </w:rPr>
        <w:t>Booksy</w:t>
      </w:r>
      <w:r w:rsidRPr="32540165" w:rsidR="6EE652FB">
        <w:rPr>
          <w:rFonts w:ascii="Aptos" w:hAnsi="Aptos" w:eastAsia="Aptos" w:cs="Aptos"/>
          <w:b w:val="0"/>
          <w:bCs w:val="0"/>
          <w:i w:val="0"/>
          <w:iCs w:val="0"/>
          <w:caps w:val="0"/>
          <w:smallCaps w:val="0"/>
          <w:noProof w:val="0"/>
          <w:color w:val="000000" w:themeColor="text1" w:themeTint="FF" w:themeShade="FF"/>
          <w:sz w:val="24"/>
          <w:szCs w:val="24"/>
          <w:lang w:val="en-GB"/>
        </w:rPr>
        <w:t>, I can manage appointments, send automated reminders, and collect deposits, reducing no-shows and cancellations.</w:t>
      </w:r>
    </w:p>
    <w:p w:rsidR="6EE652FB" w:rsidP="32540165" w:rsidRDefault="6EE652FB" w14:paraId="15B1004C" w14:textId="6CC06DCF">
      <w:pPr>
        <w:pStyle w:val="Heading2"/>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445742492" w:id="94384975"/>
      <w:r w:rsidRPr="32540165" w:rsidR="6EE652FB">
        <w:rPr>
          <w:noProof w:val="0"/>
          <w:lang w:val="en-GB"/>
        </w:rPr>
        <w:t>4.3 Estimated monthly benefits</w:t>
      </w:r>
      <w:bookmarkEnd w:id="94384975"/>
      <w:r w:rsidRPr="32540165" w:rsidR="6EE652FB">
        <w:rPr>
          <w:noProof w:val="0"/>
          <w:lang w:val="en-GB"/>
        </w:rPr>
        <w:t xml:space="preserve"> </w:t>
      </w:r>
    </w:p>
    <w:p w:rsidR="6EE652FB" w:rsidP="32540165" w:rsidRDefault="6EE652FB" w14:paraId="1C4B2150" w14:textId="4C165E9D">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6EE652FB">
        <w:rPr>
          <w:rFonts w:ascii="Aptos" w:hAnsi="Aptos" w:eastAsia="Aptos" w:cs="Aptos"/>
          <w:b w:val="0"/>
          <w:bCs w:val="0"/>
          <w:i w:val="0"/>
          <w:iCs w:val="0"/>
          <w:caps w:val="0"/>
          <w:smallCaps w:val="0"/>
          <w:noProof w:val="0"/>
          <w:color w:val="000000" w:themeColor="text1" w:themeTint="FF" w:themeShade="FF"/>
          <w:sz w:val="24"/>
          <w:szCs w:val="24"/>
          <w:lang w:val="en-GB"/>
        </w:rPr>
        <w:t>One off cost           £200/£400</w:t>
      </w:r>
    </w:p>
    <w:p w:rsidR="6EE652FB" w:rsidP="32540165" w:rsidRDefault="6EE652FB" w14:paraId="2AE2EF18" w14:textId="3B9A84A4">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6EE652FB">
        <w:rPr>
          <w:rFonts w:ascii="Aptos" w:hAnsi="Aptos" w:eastAsia="Aptos" w:cs="Aptos"/>
          <w:b w:val="0"/>
          <w:bCs w:val="0"/>
          <w:i w:val="0"/>
          <w:iCs w:val="0"/>
          <w:caps w:val="0"/>
          <w:smallCaps w:val="0"/>
          <w:noProof w:val="0"/>
          <w:color w:val="000000" w:themeColor="text1" w:themeTint="FF" w:themeShade="FF"/>
          <w:sz w:val="24"/>
          <w:szCs w:val="24"/>
          <w:lang w:val="en-GB"/>
        </w:rPr>
        <w:t>Monthly cost          £20/£50</w:t>
      </w:r>
    </w:p>
    <w:p w:rsidR="6EE652FB" w:rsidP="32540165" w:rsidRDefault="6EE652FB" w14:paraId="0CA21D09" w14:textId="118187D5">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6EE652FB">
        <w:rPr>
          <w:rFonts w:ascii="Aptos" w:hAnsi="Aptos" w:eastAsia="Aptos" w:cs="Aptos"/>
          <w:b w:val="0"/>
          <w:bCs w:val="0"/>
          <w:i w:val="0"/>
          <w:iCs w:val="0"/>
          <w:caps w:val="0"/>
          <w:smallCaps w:val="0"/>
          <w:noProof w:val="0"/>
          <w:color w:val="000000" w:themeColor="text1" w:themeTint="FF" w:themeShade="FF"/>
          <w:sz w:val="24"/>
          <w:szCs w:val="24"/>
          <w:lang w:val="en-GB"/>
        </w:rPr>
        <w:t>Monthly benefit    £120/£240</w:t>
      </w:r>
    </w:p>
    <w:p w:rsidR="6EE652FB" w:rsidP="32540165" w:rsidRDefault="6EE652FB" w14:paraId="6F24EA1A" w14:textId="3C01D183">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6EE652FB">
        <w:rPr>
          <w:rFonts w:ascii="Aptos" w:hAnsi="Aptos" w:eastAsia="Aptos" w:cs="Aptos"/>
          <w:b w:val="0"/>
          <w:bCs w:val="0"/>
          <w:i w:val="0"/>
          <w:iCs w:val="0"/>
          <w:caps w:val="0"/>
          <w:smallCaps w:val="0"/>
          <w:noProof w:val="0"/>
          <w:color w:val="000000" w:themeColor="text1" w:themeTint="FF" w:themeShade="FF"/>
          <w:sz w:val="24"/>
          <w:szCs w:val="24"/>
          <w:lang w:val="en-GB"/>
        </w:rPr>
        <w:t>The cost-benefit analysis shows that switching to a digital booking system offers strong long-term benefits. A one-off device purchase and low monthly fee can lead to fewer no-shows and an improved customer experience.</w:t>
      </w:r>
    </w:p>
    <w:p w:rsidR="6EE652FB" w:rsidP="32540165" w:rsidRDefault="6EE652FB" w14:paraId="6B579D06" w14:textId="669B81C0">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6EE652FB">
        <w:rPr>
          <w:rFonts w:ascii="Aptos" w:hAnsi="Aptos" w:eastAsia="Aptos" w:cs="Aptos"/>
          <w:b w:val="0"/>
          <w:bCs w:val="0"/>
          <w:i w:val="0"/>
          <w:iCs w:val="0"/>
          <w:caps w:val="0"/>
          <w:smallCaps w:val="0"/>
          <w:noProof w:val="0"/>
          <w:color w:val="000000" w:themeColor="text1" w:themeTint="FF" w:themeShade="FF"/>
          <w:sz w:val="24"/>
          <w:szCs w:val="24"/>
          <w:lang w:val="en-GB"/>
        </w:rPr>
        <w:t>Recovering just two missed appointments per month would cover most platforms costs, making this a financially practical investment for the business.</w:t>
      </w:r>
    </w:p>
    <w:p w:rsidR="32540165" w:rsidP="32540165" w:rsidRDefault="32540165" w14:paraId="29BC4607" w14:textId="106EADA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2F30E7A8" w14:textId="0B5AC6B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2540165" w:rsidP="32540165" w:rsidRDefault="32540165" w14:paraId="31470949" w14:textId="1C94D2CB">
      <w:pPr>
        <w:pStyle w:val="Normal"/>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p w:rsidR="6EE652FB" w:rsidP="32540165" w:rsidRDefault="6EE652FB" w14:paraId="0D0A1031" w14:textId="10AE244C">
      <w:pPr>
        <w:pStyle w:val="Heading1"/>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687159406" w:id="111004112"/>
      <w:r w:rsidRPr="32540165" w:rsidR="6EE652FB">
        <w:rPr>
          <w:noProof w:val="0"/>
          <w:lang w:val="en-GB"/>
        </w:rPr>
        <w:t>5.Gantt Chart</w:t>
      </w:r>
      <w:bookmarkEnd w:id="111004112"/>
    </w:p>
    <w:p w:rsidR="6EE652FB" w:rsidP="32540165" w:rsidRDefault="6EE652FB" w14:paraId="57C7E332" w14:textId="26B8EEB9">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6EE652FB">
        <w:rPr>
          <w:rFonts w:ascii="Aptos" w:hAnsi="Aptos" w:eastAsia="Aptos" w:cs="Aptos"/>
          <w:b w:val="0"/>
          <w:bCs w:val="0"/>
          <w:i w:val="0"/>
          <w:iCs w:val="0"/>
          <w:caps w:val="0"/>
          <w:smallCaps w:val="0"/>
          <w:noProof w:val="0"/>
          <w:color w:val="000000" w:themeColor="text1" w:themeTint="FF" w:themeShade="FF"/>
          <w:sz w:val="24"/>
          <w:szCs w:val="24"/>
          <w:lang w:val="en-GB"/>
        </w:rPr>
        <w:t>According to (White &amp; Fortune, 2002) a Gantt chart is useful management tool designed to improve project tasks and processes by providing a clear timeframe.</w:t>
      </w:r>
    </w:p>
    <w:p w:rsidR="6EE652FB" w:rsidP="32540165" w:rsidRDefault="6EE652FB" w14:paraId="5DA16676" w14:textId="0C4181C9">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6EE652FB">
        <w:rPr>
          <w:rFonts w:ascii="Aptos" w:hAnsi="Aptos" w:eastAsia="Aptos" w:cs="Aptos"/>
          <w:b w:val="0"/>
          <w:bCs w:val="0"/>
          <w:i w:val="0"/>
          <w:iCs w:val="0"/>
          <w:caps w:val="0"/>
          <w:smallCaps w:val="0"/>
          <w:noProof w:val="0"/>
          <w:color w:val="000000" w:themeColor="text1" w:themeTint="FF" w:themeShade="FF"/>
          <w:sz w:val="24"/>
          <w:szCs w:val="24"/>
          <w:lang w:val="en-GB"/>
        </w:rPr>
        <w:t>I have created a Gantt Chart to visually outline start and end dates for each task. This helps to ensure steps are completed, tracked efficiently, and finished on time.</w:t>
      </w:r>
    </w:p>
    <w:p w:rsidR="32540165" w:rsidP="32540165" w:rsidRDefault="32540165" w14:paraId="0B538BD1" w14:textId="63DBF446">
      <w:pPr>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620"/>
        <w:gridCol w:w="1380"/>
        <w:gridCol w:w="1500"/>
        <w:gridCol w:w="1485"/>
        <w:gridCol w:w="1500"/>
        <w:gridCol w:w="1500"/>
      </w:tblGrid>
      <w:tr w:rsidR="32540165" w:rsidTr="32540165" w14:paraId="003308F2">
        <w:trPr>
          <w:trHeight w:val="300"/>
        </w:trPr>
        <w:tc>
          <w:tcPr>
            <w:tcW w:w="1620" w:type="dxa"/>
            <w:tcMar>
              <w:left w:w="105" w:type="dxa"/>
              <w:right w:w="105" w:type="dxa"/>
            </w:tcMar>
            <w:vAlign w:val="top"/>
          </w:tcPr>
          <w:p w:rsidR="32540165" w:rsidP="32540165" w:rsidRDefault="32540165" w14:paraId="3935EE5D" w14:textId="47639244">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Task</w:t>
            </w:r>
          </w:p>
        </w:tc>
        <w:tc>
          <w:tcPr>
            <w:tcW w:w="1380" w:type="dxa"/>
            <w:tcMar>
              <w:left w:w="105" w:type="dxa"/>
              <w:right w:w="105" w:type="dxa"/>
            </w:tcMar>
            <w:vAlign w:val="top"/>
          </w:tcPr>
          <w:p w:rsidR="32540165" w:rsidP="32540165" w:rsidRDefault="32540165" w14:paraId="179AC89D" w14:textId="3F85143C">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Week 1</w:t>
            </w:r>
          </w:p>
        </w:tc>
        <w:tc>
          <w:tcPr>
            <w:tcW w:w="1500" w:type="dxa"/>
            <w:tcMar>
              <w:left w:w="105" w:type="dxa"/>
              <w:right w:w="105" w:type="dxa"/>
            </w:tcMar>
            <w:vAlign w:val="top"/>
          </w:tcPr>
          <w:p w:rsidR="32540165" w:rsidP="32540165" w:rsidRDefault="32540165" w14:paraId="70107CB7" w14:textId="0C5E375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Week 2</w:t>
            </w:r>
          </w:p>
        </w:tc>
        <w:tc>
          <w:tcPr>
            <w:tcW w:w="1485" w:type="dxa"/>
            <w:tcMar>
              <w:left w:w="105" w:type="dxa"/>
              <w:right w:w="105" w:type="dxa"/>
            </w:tcMar>
            <w:vAlign w:val="top"/>
          </w:tcPr>
          <w:p w:rsidR="32540165" w:rsidP="32540165" w:rsidRDefault="32540165" w14:paraId="57D86F1A" w14:textId="4D69B225">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Week 3</w:t>
            </w:r>
          </w:p>
        </w:tc>
        <w:tc>
          <w:tcPr>
            <w:tcW w:w="1500" w:type="dxa"/>
            <w:tcMar>
              <w:left w:w="105" w:type="dxa"/>
              <w:right w:w="105" w:type="dxa"/>
            </w:tcMar>
            <w:vAlign w:val="top"/>
          </w:tcPr>
          <w:p w:rsidR="32540165" w:rsidP="32540165" w:rsidRDefault="32540165" w14:paraId="7544B2AF" w14:textId="503A87CF">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Week 4</w:t>
            </w:r>
          </w:p>
        </w:tc>
        <w:tc>
          <w:tcPr>
            <w:tcW w:w="1500" w:type="dxa"/>
            <w:tcMar>
              <w:left w:w="105" w:type="dxa"/>
              <w:right w:w="105" w:type="dxa"/>
            </w:tcMar>
            <w:vAlign w:val="top"/>
          </w:tcPr>
          <w:p w:rsidR="32540165" w:rsidP="32540165" w:rsidRDefault="32540165" w14:paraId="0C710C73" w14:textId="657EF15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Week 5</w:t>
            </w:r>
          </w:p>
        </w:tc>
      </w:tr>
      <w:tr w:rsidR="32540165" w:rsidTr="32540165" w14:paraId="481B8DC4">
        <w:trPr>
          <w:trHeight w:val="300"/>
        </w:trPr>
        <w:tc>
          <w:tcPr>
            <w:tcW w:w="1620" w:type="dxa"/>
            <w:tcMar>
              <w:left w:w="105" w:type="dxa"/>
              <w:right w:w="105" w:type="dxa"/>
            </w:tcMar>
            <w:vAlign w:val="top"/>
          </w:tcPr>
          <w:p w:rsidR="32540165" w:rsidP="32540165" w:rsidRDefault="32540165" w14:paraId="4F9C2CFE" w14:textId="36EF17E8">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Reasearch system</w:t>
            </w:r>
          </w:p>
        </w:tc>
        <w:tc>
          <w:tcPr>
            <w:tcW w:w="1380" w:type="dxa"/>
            <w:shd w:val="clear" w:color="auto" w:fill="DAE8F8"/>
            <w:tcMar>
              <w:left w:w="105" w:type="dxa"/>
              <w:right w:w="105" w:type="dxa"/>
            </w:tcMar>
            <w:vAlign w:val="top"/>
          </w:tcPr>
          <w:p w:rsidR="32540165" w:rsidP="32540165" w:rsidRDefault="32540165" w14:paraId="5092862E" w14:textId="57C9AC4B">
            <w:pPr>
              <w:rPr>
                <w:rFonts w:ascii="Aptos" w:hAnsi="Aptos" w:eastAsia="Aptos" w:cs="Aptos"/>
                <w:b w:val="0"/>
                <w:bCs w:val="0"/>
                <w:i w:val="0"/>
                <w:iCs w:val="0"/>
                <w:caps w:val="0"/>
                <w:smallCaps w:val="0"/>
                <w:color w:val="FF0000"/>
                <w:sz w:val="24"/>
                <w:szCs w:val="24"/>
              </w:rPr>
            </w:pPr>
            <w:r w:rsidRPr="32540165" w:rsidR="32540165">
              <w:rPr>
                <w:rFonts w:ascii="Aptos" w:hAnsi="Aptos" w:eastAsia="Aptos" w:cs="Aptos"/>
                <w:b w:val="0"/>
                <w:bCs w:val="0"/>
                <w:i w:val="0"/>
                <w:iCs w:val="0"/>
                <w:caps w:val="0"/>
                <w:smallCaps w:val="0"/>
                <w:color w:val="FF0000"/>
                <w:sz w:val="24"/>
                <w:szCs w:val="24"/>
                <w:lang w:val="en-GB"/>
              </w:rPr>
              <w:t>xxxxxxxxxx</w:t>
            </w:r>
          </w:p>
        </w:tc>
        <w:tc>
          <w:tcPr>
            <w:tcW w:w="1500" w:type="dxa"/>
            <w:tcMar>
              <w:left w:w="105" w:type="dxa"/>
              <w:right w:w="105" w:type="dxa"/>
            </w:tcMar>
            <w:vAlign w:val="top"/>
          </w:tcPr>
          <w:p w:rsidR="32540165" w:rsidP="32540165" w:rsidRDefault="32540165" w14:paraId="4EF73314" w14:textId="07287660">
            <w:pPr>
              <w:rPr>
                <w:rFonts w:ascii="Aptos" w:hAnsi="Aptos" w:eastAsia="Aptos" w:cs="Aptos"/>
                <w:b w:val="0"/>
                <w:bCs w:val="0"/>
                <w:i w:val="0"/>
                <w:iCs w:val="0"/>
                <w:caps w:val="0"/>
                <w:smallCaps w:val="0"/>
                <w:color w:val="000000" w:themeColor="text1" w:themeTint="FF" w:themeShade="FF"/>
                <w:sz w:val="24"/>
                <w:szCs w:val="24"/>
              </w:rPr>
            </w:pPr>
          </w:p>
        </w:tc>
        <w:tc>
          <w:tcPr>
            <w:tcW w:w="1485" w:type="dxa"/>
            <w:tcMar>
              <w:left w:w="105" w:type="dxa"/>
              <w:right w:w="105" w:type="dxa"/>
            </w:tcMar>
            <w:vAlign w:val="top"/>
          </w:tcPr>
          <w:p w:rsidR="32540165" w:rsidP="32540165" w:rsidRDefault="32540165" w14:paraId="233FEBF7" w14:textId="047E2D7A">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6584DDDA" w14:textId="0474E021">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7625C5F6" w14:textId="300DBE9C">
            <w:pPr>
              <w:rPr>
                <w:rFonts w:ascii="Aptos" w:hAnsi="Aptos" w:eastAsia="Aptos" w:cs="Aptos"/>
                <w:b w:val="0"/>
                <w:bCs w:val="0"/>
                <w:i w:val="0"/>
                <w:iCs w:val="0"/>
                <w:caps w:val="0"/>
                <w:smallCaps w:val="0"/>
                <w:color w:val="000000" w:themeColor="text1" w:themeTint="FF" w:themeShade="FF"/>
                <w:sz w:val="24"/>
                <w:szCs w:val="24"/>
              </w:rPr>
            </w:pPr>
          </w:p>
        </w:tc>
      </w:tr>
      <w:tr w:rsidR="32540165" w:rsidTr="32540165" w14:paraId="3F846EEF">
        <w:trPr>
          <w:trHeight w:val="300"/>
        </w:trPr>
        <w:tc>
          <w:tcPr>
            <w:tcW w:w="1620" w:type="dxa"/>
            <w:tcMar>
              <w:left w:w="105" w:type="dxa"/>
              <w:right w:w="105" w:type="dxa"/>
            </w:tcMar>
            <w:vAlign w:val="top"/>
          </w:tcPr>
          <w:p w:rsidR="32540165" w:rsidP="32540165" w:rsidRDefault="32540165" w14:paraId="06FB484E" w14:textId="70126C19">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Choose system</w:t>
            </w:r>
          </w:p>
        </w:tc>
        <w:tc>
          <w:tcPr>
            <w:tcW w:w="1380" w:type="dxa"/>
            <w:tcMar>
              <w:left w:w="105" w:type="dxa"/>
              <w:right w:w="105" w:type="dxa"/>
            </w:tcMar>
            <w:vAlign w:val="top"/>
          </w:tcPr>
          <w:p w:rsidR="32540165" w:rsidP="32540165" w:rsidRDefault="32540165" w14:paraId="78409C62" w14:textId="7EDC247A">
            <w:pPr>
              <w:rPr>
                <w:rFonts w:ascii="Aptos" w:hAnsi="Aptos" w:eastAsia="Aptos" w:cs="Aptos"/>
                <w:b w:val="0"/>
                <w:bCs w:val="0"/>
                <w:i w:val="0"/>
                <w:iCs w:val="0"/>
                <w:caps w:val="0"/>
                <w:smallCaps w:val="0"/>
                <w:color w:val="000000" w:themeColor="text1" w:themeTint="FF" w:themeShade="FF"/>
                <w:sz w:val="24"/>
                <w:szCs w:val="24"/>
              </w:rPr>
            </w:pPr>
          </w:p>
        </w:tc>
        <w:tc>
          <w:tcPr>
            <w:tcW w:w="1500" w:type="dxa"/>
            <w:shd w:val="clear" w:color="auto" w:fill="DAE8F8"/>
            <w:tcMar>
              <w:left w:w="105" w:type="dxa"/>
              <w:right w:w="105" w:type="dxa"/>
            </w:tcMar>
            <w:vAlign w:val="top"/>
          </w:tcPr>
          <w:p w:rsidR="32540165" w:rsidP="32540165" w:rsidRDefault="32540165" w14:paraId="14EB42FE" w14:textId="51C81E7C">
            <w:pPr>
              <w:rPr>
                <w:rFonts w:ascii="Aptos" w:hAnsi="Aptos" w:eastAsia="Aptos" w:cs="Aptos"/>
                <w:b w:val="0"/>
                <w:bCs w:val="0"/>
                <w:i w:val="0"/>
                <w:iCs w:val="0"/>
                <w:caps w:val="0"/>
                <w:smallCaps w:val="0"/>
                <w:color w:val="FF0000"/>
                <w:sz w:val="24"/>
                <w:szCs w:val="24"/>
              </w:rPr>
            </w:pPr>
            <w:r w:rsidRPr="32540165" w:rsidR="32540165">
              <w:rPr>
                <w:rFonts w:ascii="Aptos" w:hAnsi="Aptos" w:eastAsia="Aptos" w:cs="Aptos"/>
                <w:b w:val="0"/>
                <w:bCs w:val="0"/>
                <w:i w:val="0"/>
                <w:iCs w:val="0"/>
                <w:caps w:val="0"/>
                <w:smallCaps w:val="0"/>
                <w:color w:val="FF0000"/>
                <w:sz w:val="24"/>
                <w:szCs w:val="24"/>
                <w:lang w:val="en-GB"/>
              </w:rPr>
              <w:t>xxxxxxxxxx</w:t>
            </w:r>
          </w:p>
        </w:tc>
        <w:tc>
          <w:tcPr>
            <w:tcW w:w="1485" w:type="dxa"/>
            <w:tcMar>
              <w:left w:w="105" w:type="dxa"/>
              <w:right w:w="105" w:type="dxa"/>
            </w:tcMar>
            <w:vAlign w:val="top"/>
          </w:tcPr>
          <w:p w:rsidR="32540165" w:rsidP="32540165" w:rsidRDefault="32540165" w14:paraId="394B03DE" w14:textId="6FF2555F">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698585BE" w14:textId="79C37B5E">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63B63B94" w14:textId="1BBAD438">
            <w:pPr>
              <w:rPr>
                <w:rFonts w:ascii="Aptos" w:hAnsi="Aptos" w:eastAsia="Aptos" w:cs="Aptos"/>
                <w:b w:val="0"/>
                <w:bCs w:val="0"/>
                <w:i w:val="0"/>
                <w:iCs w:val="0"/>
                <w:caps w:val="0"/>
                <w:smallCaps w:val="0"/>
                <w:color w:val="000000" w:themeColor="text1" w:themeTint="FF" w:themeShade="FF"/>
                <w:sz w:val="24"/>
                <w:szCs w:val="24"/>
              </w:rPr>
            </w:pPr>
          </w:p>
        </w:tc>
      </w:tr>
      <w:tr w:rsidR="32540165" w:rsidTr="32540165" w14:paraId="69C5E53C">
        <w:trPr>
          <w:trHeight w:val="300"/>
        </w:trPr>
        <w:tc>
          <w:tcPr>
            <w:tcW w:w="1620" w:type="dxa"/>
            <w:tcMar>
              <w:left w:w="105" w:type="dxa"/>
              <w:right w:w="105" w:type="dxa"/>
            </w:tcMar>
            <w:vAlign w:val="top"/>
          </w:tcPr>
          <w:p w:rsidR="32540165" w:rsidP="32540165" w:rsidRDefault="32540165" w14:paraId="1442EBBE" w14:textId="12384F6B">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Put cancellation policy in place</w:t>
            </w:r>
          </w:p>
        </w:tc>
        <w:tc>
          <w:tcPr>
            <w:tcW w:w="1380" w:type="dxa"/>
            <w:tcMar>
              <w:left w:w="105" w:type="dxa"/>
              <w:right w:w="105" w:type="dxa"/>
            </w:tcMar>
            <w:vAlign w:val="top"/>
          </w:tcPr>
          <w:p w:rsidR="32540165" w:rsidP="32540165" w:rsidRDefault="32540165" w14:paraId="34F9B6D0" w14:textId="10D05E70">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38BAFFEE" w14:textId="3651457A">
            <w:pPr>
              <w:rPr>
                <w:rFonts w:ascii="Aptos" w:hAnsi="Aptos" w:eastAsia="Aptos" w:cs="Aptos"/>
                <w:b w:val="0"/>
                <w:bCs w:val="0"/>
                <w:i w:val="0"/>
                <w:iCs w:val="0"/>
                <w:caps w:val="0"/>
                <w:smallCaps w:val="0"/>
                <w:color w:val="000000" w:themeColor="text1" w:themeTint="FF" w:themeShade="FF"/>
                <w:sz w:val="24"/>
                <w:szCs w:val="24"/>
              </w:rPr>
            </w:pPr>
          </w:p>
        </w:tc>
        <w:tc>
          <w:tcPr>
            <w:tcW w:w="1485" w:type="dxa"/>
            <w:shd w:val="clear" w:color="auto" w:fill="DAE8F8"/>
            <w:tcMar>
              <w:left w:w="105" w:type="dxa"/>
              <w:right w:w="105" w:type="dxa"/>
            </w:tcMar>
            <w:vAlign w:val="top"/>
          </w:tcPr>
          <w:p w:rsidR="32540165" w:rsidP="32540165" w:rsidRDefault="32540165" w14:paraId="3042D0A5" w14:textId="74698703">
            <w:pPr>
              <w:rPr>
                <w:rFonts w:ascii="Aptos" w:hAnsi="Aptos" w:eastAsia="Aptos" w:cs="Aptos"/>
                <w:b w:val="0"/>
                <w:bCs w:val="0"/>
                <w:i w:val="0"/>
                <w:iCs w:val="0"/>
                <w:caps w:val="0"/>
                <w:smallCaps w:val="0"/>
                <w:color w:val="FF0000"/>
                <w:sz w:val="24"/>
                <w:szCs w:val="24"/>
              </w:rPr>
            </w:pPr>
            <w:r w:rsidRPr="32540165" w:rsidR="32540165">
              <w:rPr>
                <w:rFonts w:ascii="Aptos" w:hAnsi="Aptos" w:eastAsia="Aptos" w:cs="Aptos"/>
                <w:b w:val="0"/>
                <w:bCs w:val="0"/>
                <w:i w:val="0"/>
                <w:iCs w:val="0"/>
                <w:caps w:val="0"/>
                <w:smallCaps w:val="0"/>
                <w:color w:val="FF0000"/>
                <w:sz w:val="24"/>
                <w:szCs w:val="24"/>
                <w:lang w:val="en-GB"/>
              </w:rPr>
              <w:t>xxxxxxxxxxx</w:t>
            </w:r>
          </w:p>
        </w:tc>
        <w:tc>
          <w:tcPr>
            <w:tcW w:w="1500" w:type="dxa"/>
            <w:tcMar>
              <w:left w:w="105" w:type="dxa"/>
              <w:right w:w="105" w:type="dxa"/>
            </w:tcMar>
            <w:vAlign w:val="top"/>
          </w:tcPr>
          <w:p w:rsidR="32540165" w:rsidP="32540165" w:rsidRDefault="32540165" w14:paraId="4492AC16" w14:textId="1FEED55F">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0DD56098" w14:textId="10D396F6">
            <w:pPr>
              <w:rPr>
                <w:rFonts w:ascii="Aptos" w:hAnsi="Aptos" w:eastAsia="Aptos" w:cs="Aptos"/>
                <w:b w:val="0"/>
                <w:bCs w:val="0"/>
                <w:i w:val="0"/>
                <w:iCs w:val="0"/>
                <w:caps w:val="0"/>
                <w:smallCaps w:val="0"/>
                <w:color w:val="000000" w:themeColor="text1" w:themeTint="FF" w:themeShade="FF"/>
                <w:sz w:val="24"/>
                <w:szCs w:val="24"/>
              </w:rPr>
            </w:pPr>
          </w:p>
        </w:tc>
      </w:tr>
      <w:tr w:rsidR="32540165" w:rsidTr="32540165" w14:paraId="5D61F416">
        <w:trPr>
          <w:trHeight w:val="300"/>
        </w:trPr>
        <w:tc>
          <w:tcPr>
            <w:tcW w:w="1620" w:type="dxa"/>
            <w:tcMar>
              <w:left w:w="105" w:type="dxa"/>
              <w:right w:w="105" w:type="dxa"/>
            </w:tcMar>
            <w:vAlign w:val="top"/>
          </w:tcPr>
          <w:p w:rsidR="32540165" w:rsidP="32540165" w:rsidRDefault="32540165" w14:paraId="223643DE" w14:textId="0F3B6100">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Inform customers</w:t>
            </w:r>
          </w:p>
        </w:tc>
        <w:tc>
          <w:tcPr>
            <w:tcW w:w="1380" w:type="dxa"/>
            <w:tcMar>
              <w:left w:w="105" w:type="dxa"/>
              <w:right w:w="105" w:type="dxa"/>
            </w:tcMar>
            <w:vAlign w:val="top"/>
          </w:tcPr>
          <w:p w:rsidR="32540165" w:rsidP="32540165" w:rsidRDefault="32540165" w14:paraId="4F0114AE" w14:textId="48CDAD8B">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19E8AB58" w14:textId="21B33BD8">
            <w:pPr>
              <w:rPr>
                <w:rFonts w:ascii="Aptos" w:hAnsi="Aptos" w:eastAsia="Aptos" w:cs="Aptos"/>
                <w:b w:val="0"/>
                <w:bCs w:val="0"/>
                <w:i w:val="0"/>
                <w:iCs w:val="0"/>
                <w:caps w:val="0"/>
                <w:smallCaps w:val="0"/>
                <w:color w:val="000000" w:themeColor="text1" w:themeTint="FF" w:themeShade="FF"/>
                <w:sz w:val="24"/>
                <w:szCs w:val="24"/>
              </w:rPr>
            </w:pPr>
          </w:p>
        </w:tc>
        <w:tc>
          <w:tcPr>
            <w:tcW w:w="1485" w:type="dxa"/>
            <w:shd w:val="clear" w:color="auto" w:fill="DAE8F8"/>
            <w:tcMar>
              <w:left w:w="105" w:type="dxa"/>
              <w:right w:w="105" w:type="dxa"/>
            </w:tcMar>
            <w:vAlign w:val="top"/>
          </w:tcPr>
          <w:p w:rsidR="32540165" w:rsidP="32540165" w:rsidRDefault="32540165" w14:paraId="4EE37858" w14:textId="5D9D72A4">
            <w:pPr>
              <w:rPr>
                <w:rFonts w:ascii="Aptos" w:hAnsi="Aptos" w:eastAsia="Aptos" w:cs="Aptos"/>
                <w:b w:val="0"/>
                <w:bCs w:val="0"/>
                <w:i w:val="0"/>
                <w:iCs w:val="0"/>
                <w:caps w:val="0"/>
                <w:smallCaps w:val="0"/>
                <w:color w:val="FF0000"/>
                <w:sz w:val="24"/>
                <w:szCs w:val="24"/>
              </w:rPr>
            </w:pPr>
            <w:r w:rsidRPr="32540165" w:rsidR="32540165">
              <w:rPr>
                <w:rFonts w:ascii="Aptos" w:hAnsi="Aptos" w:eastAsia="Aptos" w:cs="Aptos"/>
                <w:b w:val="0"/>
                <w:bCs w:val="0"/>
                <w:i w:val="0"/>
                <w:iCs w:val="0"/>
                <w:caps w:val="0"/>
                <w:smallCaps w:val="0"/>
                <w:color w:val="FF0000"/>
                <w:sz w:val="24"/>
                <w:szCs w:val="24"/>
                <w:lang w:val="en-GB"/>
              </w:rPr>
              <w:t>xxxxxxxxxxx</w:t>
            </w:r>
          </w:p>
        </w:tc>
        <w:tc>
          <w:tcPr>
            <w:tcW w:w="1500" w:type="dxa"/>
            <w:tcMar>
              <w:left w:w="105" w:type="dxa"/>
              <w:right w:w="105" w:type="dxa"/>
            </w:tcMar>
            <w:vAlign w:val="top"/>
          </w:tcPr>
          <w:p w:rsidR="32540165" w:rsidP="32540165" w:rsidRDefault="32540165" w14:paraId="7B127903" w14:textId="6D1FA437">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5138F59A" w14:textId="18B28640">
            <w:pPr>
              <w:rPr>
                <w:rFonts w:ascii="Aptos" w:hAnsi="Aptos" w:eastAsia="Aptos" w:cs="Aptos"/>
                <w:b w:val="0"/>
                <w:bCs w:val="0"/>
                <w:i w:val="0"/>
                <w:iCs w:val="0"/>
                <w:caps w:val="0"/>
                <w:smallCaps w:val="0"/>
                <w:color w:val="000000" w:themeColor="text1" w:themeTint="FF" w:themeShade="FF"/>
                <w:sz w:val="24"/>
                <w:szCs w:val="24"/>
              </w:rPr>
            </w:pPr>
          </w:p>
        </w:tc>
      </w:tr>
      <w:tr w:rsidR="32540165" w:rsidTr="32540165" w14:paraId="20AE0728">
        <w:trPr>
          <w:trHeight w:val="300"/>
        </w:trPr>
        <w:tc>
          <w:tcPr>
            <w:tcW w:w="1620" w:type="dxa"/>
            <w:tcMar>
              <w:left w:w="105" w:type="dxa"/>
              <w:right w:w="105" w:type="dxa"/>
            </w:tcMar>
            <w:vAlign w:val="top"/>
          </w:tcPr>
          <w:p w:rsidR="32540165" w:rsidP="32540165" w:rsidRDefault="32540165" w14:paraId="127A734D" w14:textId="3A0B133C">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Training on new system</w:t>
            </w:r>
          </w:p>
        </w:tc>
        <w:tc>
          <w:tcPr>
            <w:tcW w:w="1380" w:type="dxa"/>
            <w:tcMar>
              <w:left w:w="105" w:type="dxa"/>
              <w:right w:w="105" w:type="dxa"/>
            </w:tcMar>
            <w:vAlign w:val="top"/>
          </w:tcPr>
          <w:p w:rsidR="32540165" w:rsidP="32540165" w:rsidRDefault="32540165" w14:paraId="39AB16DB" w14:textId="6850E376">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0E1ABBD6" w14:textId="6FD4BCE5">
            <w:pPr>
              <w:rPr>
                <w:rFonts w:ascii="Aptos" w:hAnsi="Aptos" w:eastAsia="Aptos" w:cs="Aptos"/>
                <w:b w:val="0"/>
                <w:bCs w:val="0"/>
                <w:i w:val="0"/>
                <w:iCs w:val="0"/>
                <w:caps w:val="0"/>
                <w:smallCaps w:val="0"/>
                <w:color w:val="000000" w:themeColor="text1" w:themeTint="FF" w:themeShade="FF"/>
                <w:sz w:val="24"/>
                <w:szCs w:val="24"/>
              </w:rPr>
            </w:pPr>
          </w:p>
        </w:tc>
        <w:tc>
          <w:tcPr>
            <w:tcW w:w="1485" w:type="dxa"/>
            <w:shd w:val="clear" w:color="auto" w:fill="DAE8F8"/>
            <w:tcMar>
              <w:left w:w="105" w:type="dxa"/>
              <w:right w:w="105" w:type="dxa"/>
            </w:tcMar>
            <w:vAlign w:val="top"/>
          </w:tcPr>
          <w:p w:rsidR="32540165" w:rsidP="32540165" w:rsidRDefault="32540165" w14:paraId="73C6A0CF" w14:textId="752E20DD">
            <w:pPr>
              <w:rPr>
                <w:rFonts w:ascii="Aptos" w:hAnsi="Aptos" w:eastAsia="Aptos" w:cs="Aptos"/>
                <w:b w:val="0"/>
                <w:bCs w:val="0"/>
                <w:i w:val="0"/>
                <w:iCs w:val="0"/>
                <w:caps w:val="0"/>
                <w:smallCaps w:val="0"/>
                <w:color w:val="FF0000"/>
                <w:sz w:val="24"/>
                <w:szCs w:val="24"/>
              </w:rPr>
            </w:pPr>
            <w:r w:rsidRPr="32540165" w:rsidR="32540165">
              <w:rPr>
                <w:rFonts w:ascii="Aptos" w:hAnsi="Aptos" w:eastAsia="Aptos" w:cs="Aptos"/>
                <w:b w:val="0"/>
                <w:bCs w:val="0"/>
                <w:i w:val="0"/>
                <w:iCs w:val="0"/>
                <w:caps w:val="0"/>
                <w:smallCaps w:val="0"/>
                <w:color w:val="FF0000"/>
                <w:sz w:val="24"/>
                <w:szCs w:val="24"/>
                <w:lang w:val="en-GB"/>
              </w:rPr>
              <w:t>xxxxxxxxxxxx</w:t>
            </w:r>
          </w:p>
        </w:tc>
        <w:tc>
          <w:tcPr>
            <w:tcW w:w="1500" w:type="dxa"/>
            <w:tcMar>
              <w:left w:w="105" w:type="dxa"/>
              <w:right w:w="105" w:type="dxa"/>
            </w:tcMar>
            <w:vAlign w:val="top"/>
          </w:tcPr>
          <w:p w:rsidR="32540165" w:rsidP="32540165" w:rsidRDefault="32540165" w14:paraId="50CECD16" w14:textId="20D9D752">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261DBF14" w14:textId="05F59E76">
            <w:pPr>
              <w:rPr>
                <w:rFonts w:ascii="Aptos" w:hAnsi="Aptos" w:eastAsia="Aptos" w:cs="Aptos"/>
                <w:b w:val="0"/>
                <w:bCs w:val="0"/>
                <w:i w:val="0"/>
                <w:iCs w:val="0"/>
                <w:caps w:val="0"/>
                <w:smallCaps w:val="0"/>
                <w:color w:val="000000" w:themeColor="text1" w:themeTint="FF" w:themeShade="FF"/>
                <w:sz w:val="24"/>
                <w:szCs w:val="24"/>
              </w:rPr>
            </w:pPr>
          </w:p>
        </w:tc>
      </w:tr>
      <w:tr w:rsidR="32540165" w:rsidTr="32540165" w14:paraId="08E1C1EB">
        <w:trPr>
          <w:trHeight w:val="300"/>
        </w:trPr>
        <w:tc>
          <w:tcPr>
            <w:tcW w:w="1620" w:type="dxa"/>
            <w:tcMar>
              <w:left w:w="105" w:type="dxa"/>
              <w:right w:w="105" w:type="dxa"/>
            </w:tcMar>
            <w:vAlign w:val="top"/>
          </w:tcPr>
          <w:p w:rsidR="32540165" w:rsidP="32540165" w:rsidRDefault="32540165" w14:paraId="538D35C0" w14:textId="38E971E1">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Digital system going live</w:t>
            </w:r>
          </w:p>
        </w:tc>
        <w:tc>
          <w:tcPr>
            <w:tcW w:w="1380" w:type="dxa"/>
            <w:tcMar>
              <w:left w:w="105" w:type="dxa"/>
              <w:right w:w="105" w:type="dxa"/>
            </w:tcMar>
            <w:vAlign w:val="top"/>
          </w:tcPr>
          <w:p w:rsidR="32540165" w:rsidP="32540165" w:rsidRDefault="32540165" w14:paraId="6A280E2B" w14:textId="18FD21CD">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0A1FD2D5" w14:textId="4ADFF754">
            <w:pPr>
              <w:rPr>
                <w:rFonts w:ascii="Aptos" w:hAnsi="Aptos" w:eastAsia="Aptos" w:cs="Aptos"/>
                <w:b w:val="0"/>
                <w:bCs w:val="0"/>
                <w:i w:val="0"/>
                <w:iCs w:val="0"/>
                <w:caps w:val="0"/>
                <w:smallCaps w:val="0"/>
                <w:color w:val="000000" w:themeColor="text1" w:themeTint="FF" w:themeShade="FF"/>
                <w:sz w:val="24"/>
                <w:szCs w:val="24"/>
              </w:rPr>
            </w:pPr>
          </w:p>
        </w:tc>
        <w:tc>
          <w:tcPr>
            <w:tcW w:w="1485" w:type="dxa"/>
            <w:tcMar>
              <w:left w:w="105" w:type="dxa"/>
              <w:right w:w="105" w:type="dxa"/>
            </w:tcMar>
            <w:vAlign w:val="top"/>
          </w:tcPr>
          <w:p w:rsidR="32540165" w:rsidP="32540165" w:rsidRDefault="32540165" w14:paraId="50A1470B" w14:textId="468F4122">
            <w:pPr>
              <w:rPr>
                <w:rFonts w:ascii="Aptos" w:hAnsi="Aptos" w:eastAsia="Aptos" w:cs="Aptos"/>
                <w:b w:val="0"/>
                <w:bCs w:val="0"/>
                <w:i w:val="0"/>
                <w:iCs w:val="0"/>
                <w:caps w:val="0"/>
                <w:smallCaps w:val="0"/>
                <w:color w:val="000000" w:themeColor="text1" w:themeTint="FF" w:themeShade="FF"/>
                <w:sz w:val="24"/>
                <w:szCs w:val="24"/>
              </w:rPr>
            </w:pPr>
          </w:p>
        </w:tc>
        <w:tc>
          <w:tcPr>
            <w:tcW w:w="1500" w:type="dxa"/>
            <w:shd w:val="clear" w:color="auto" w:fill="DAE8F8"/>
            <w:tcMar>
              <w:left w:w="105" w:type="dxa"/>
              <w:right w:w="105" w:type="dxa"/>
            </w:tcMar>
            <w:vAlign w:val="top"/>
          </w:tcPr>
          <w:p w:rsidR="32540165" w:rsidP="32540165" w:rsidRDefault="32540165" w14:paraId="4DB0293D" w14:textId="73CBA2E3">
            <w:pPr>
              <w:rPr>
                <w:rFonts w:ascii="Aptos" w:hAnsi="Aptos" w:eastAsia="Aptos" w:cs="Aptos"/>
                <w:b w:val="0"/>
                <w:bCs w:val="0"/>
                <w:i w:val="0"/>
                <w:iCs w:val="0"/>
                <w:caps w:val="0"/>
                <w:smallCaps w:val="0"/>
                <w:color w:val="FF0000"/>
                <w:sz w:val="24"/>
                <w:szCs w:val="24"/>
              </w:rPr>
            </w:pPr>
            <w:r w:rsidRPr="32540165" w:rsidR="32540165">
              <w:rPr>
                <w:rFonts w:ascii="Aptos" w:hAnsi="Aptos" w:eastAsia="Aptos" w:cs="Aptos"/>
                <w:b w:val="0"/>
                <w:bCs w:val="0"/>
                <w:i w:val="0"/>
                <w:iCs w:val="0"/>
                <w:caps w:val="0"/>
                <w:smallCaps w:val="0"/>
                <w:color w:val="FF0000"/>
                <w:sz w:val="24"/>
                <w:szCs w:val="24"/>
                <w:lang w:val="en-GB"/>
              </w:rPr>
              <w:t>xxxxxxxxxxxx</w:t>
            </w:r>
          </w:p>
        </w:tc>
        <w:tc>
          <w:tcPr>
            <w:tcW w:w="1500" w:type="dxa"/>
            <w:tcMar>
              <w:left w:w="105" w:type="dxa"/>
              <w:right w:w="105" w:type="dxa"/>
            </w:tcMar>
            <w:vAlign w:val="top"/>
          </w:tcPr>
          <w:p w:rsidR="32540165" w:rsidP="32540165" w:rsidRDefault="32540165" w14:paraId="3CFA5D77" w14:textId="06F7D7D2">
            <w:pPr>
              <w:rPr>
                <w:rFonts w:ascii="Aptos" w:hAnsi="Aptos" w:eastAsia="Aptos" w:cs="Aptos"/>
                <w:b w:val="0"/>
                <w:bCs w:val="0"/>
                <w:i w:val="0"/>
                <w:iCs w:val="0"/>
                <w:caps w:val="0"/>
                <w:smallCaps w:val="0"/>
                <w:color w:val="000000" w:themeColor="text1" w:themeTint="FF" w:themeShade="FF"/>
                <w:sz w:val="24"/>
                <w:szCs w:val="24"/>
              </w:rPr>
            </w:pPr>
          </w:p>
        </w:tc>
      </w:tr>
      <w:tr w:rsidR="32540165" w:rsidTr="32540165" w14:paraId="083A9341">
        <w:trPr>
          <w:trHeight w:val="300"/>
        </w:trPr>
        <w:tc>
          <w:tcPr>
            <w:tcW w:w="1620" w:type="dxa"/>
            <w:tcMar>
              <w:left w:w="105" w:type="dxa"/>
              <w:right w:w="105" w:type="dxa"/>
            </w:tcMar>
            <w:vAlign w:val="top"/>
          </w:tcPr>
          <w:p w:rsidR="32540165" w:rsidP="32540165" w:rsidRDefault="32540165" w14:paraId="5B3B96AB" w14:textId="3061237B">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Monitor and evaluate system</w:t>
            </w:r>
          </w:p>
        </w:tc>
        <w:tc>
          <w:tcPr>
            <w:tcW w:w="1380" w:type="dxa"/>
            <w:tcMar>
              <w:left w:w="105" w:type="dxa"/>
              <w:right w:w="105" w:type="dxa"/>
            </w:tcMar>
            <w:vAlign w:val="top"/>
          </w:tcPr>
          <w:p w:rsidR="32540165" w:rsidP="32540165" w:rsidRDefault="32540165" w14:paraId="7BEC1C6D" w14:textId="002FCCC1">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3BF1D5B2" w14:textId="50C3A117">
            <w:pPr>
              <w:rPr>
                <w:rFonts w:ascii="Aptos" w:hAnsi="Aptos" w:eastAsia="Aptos" w:cs="Aptos"/>
                <w:b w:val="0"/>
                <w:bCs w:val="0"/>
                <w:i w:val="0"/>
                <w:iCs w:val="0"/>
                <w:caps w:val="0"/>
                <w:smallCaps w:val="0"/>
                <w:color w:val="000000" w:themeColor="text1" w:themeTint="FF" w:themeShade="FF"/>
                <w:sz w:val="24"/>
                <w:szCs w:val="24"/>
              </w:rPr>
            </w:pPr>
          </w:p>
        </w:tc>
        <w:tc>
          <w:tcPr>
            <w:tcW w:w="1485" w:type="dxa"/>
            <w:tcMar>
              <w:left w:w="105" w:type="dxa"/>
              <w:right w:w="105" w:type="dxa"/>
            </w:tcMar>
            <w:vAlign w:val="top"/>
          </w:tcPr>
          <w:p w:rsidR="32540165" w:rsidP="32540165" w:rsidRDefault="32540165" w14:paraId="25FF54FB" w14:textId="5F00064F">
            <w:pPr>
              <w:rPr>
                <w:rFonts w:ascii="Aptos" w:hAnsi="Aptos" w:eastAsia="Aptos" w:cs="Aptos"/>
                <w:b w:val="0"/>
                <w:bCs w:val="0"/>
                <w:i w:val="0"/>
                <w:iCs w:val="0"/>
                <w:caps w:val="0"/>
                <w:smallCaps w:val="0"/>
                <w:color w:val="000000" w:themeColor="text1" w:themeTint="FF" w:themeShade="FF"/>
                <w:sz w:val="24"/>
                <w:szCs w:val="24"/>
              </w:rPr>
            </w:pPr>
          </w:p>
        </w:tc>
        <w:tc>
          <w:tcPr>
            <w:tcW w:w="1500" w:type="dxa"/>
            <w:tcMar>
              <w:left w:w="105" w:type="dxa"/>
              <w:right w:w="105" w:type="dxa"/>
            </w:tcMar>
            <w:vAlign w:val="top"/>
          </w:tcPr>
          <w:p w:rsidR="32540165" w:rsidP="32540165" w:rsidRDefault="32540165" w14:paraId="6CD43B04" w14:textId="7C08355B">
            <w:pPr>
              <w:rPr>
                <w:rFonts w:ascii="Aptos" w:hAnsi="Aptos" w:eastAsia="Aptos" w:cs="Aptos"/>
                <w:b w:val="0"/>
                <w:bCs w:val="0"/>
                <w:i w:val="0"/>
                <w:iCs w:val="0"/>
                <w:caps w:val="0"/>
                <w:smallCaps w:val="0"/>
                <w:color w:val="000000" w:themeColor="text1" w:themeTint="FF" w:themeShade="FF"/>
                <w:sz w:val="24"/>
                <w:szCs w:val="24"/>
              </w:rPr>
            </w:pPr>
          </w:p>
        </w:tc>
        <w:tc>
          <w:tcPr>
            <w:tcW w:w="1500" w:type="dxa"/>
            <w:shd w:val="clear" w:color="auto" w:fill="DAE8F8"/>
            <w:tcMar>
              <w:left w:w="105" w:type="dxa"/>
              <w:right w:w="105" w:type="dxa"/>
            </w:tcMar>
            <w:vAlign w:val="top"/>
          </w:tcPr>
          <w:p w:rsidR="32540165" w:rsidP="32540165" w:rsidRDefault="32540165" w14:paraId="37A4994D" w14:textId="6FF339D3">
            <w:pPr>
              <w:rPr>
                <w:rFonts w:ascii="Aptos" w:hAnsi="Aptos" w:eastAsia="Aptos" w:cs="Aptos"/>
                <w:b w:val="0"/>
                <w:bCs w:val="0"/>
                <w:i w:val="0"/>
                <w:iCs w:val="0"/>
                <w:caps w:val="0"/>
                <w:smallCaps w:val="0"/>
                <w:color w:val="FF0000"/>
                <w:sz w:val="24"/>
                <w:szCs w:val="24"/>
              </w:rPr>
            </w:pPr>
            <w:r w:rsidRPr="32540165" w:rsidR="32540165">
              <w:rPr>
                <w:rFonts w:ascii="Aptos" w:hAnsi="Aptos" w:eastAsia="Aptos" w:cs="Aptos"/>
                <w:b w:val="0"/>
                <w:bCs w:val="0"/>
                <w:i w:val="0"/>
                <w:iCs w:val="0"/>
                <w:caps w:val="0"/>
                <w:smallCaps w:val="0"/>
                <w:color w:val="FF0000"/>
                <w:sz w:val="24"/>
                <w:szCs w:val="24"/>
                <w:lang w:val="en-GB"/>
              </w:rPr>
              <w:t>xxxxxxxxxxx</w:t>
            </w:r>
          </w:p>
        </w:tc>
      </w:tr>
    </w:tbl>
    <w:p w:rsidR="32540165" w:rsidP="32540165" w:rsidRDefault="32540165" w14:paraId="7C8E1A8E" w14:textId="66824772">
      <w:pPr>
        <w:rPr>
          <w:rFonts w:ascii="Aptos" w:hAnsi="Aptos" w:eastAsia="Aptos" w:cs="Aptos"/>
          <w:b w:val="0"/>
          <w:bCs w:val="0"/>
          <w:i w:val="0"/>
          <w:iCs w:val="0"/>
          <w:caps w:val="0"/>
          <w:smallCaps w:val="0"/>
          <w:noProof w:val="0"/>
          <w:color w:val="000000" w:themeColor="text1" w:themeTint="FF" w:themeShade="FF"/>
          <w:sz w:val="24"/>
          <w:szCs w:val="24"/>
          <w:lang w:val="en-GB"/>
        </w:rPr>
      </w:pPr>
    </w:p>
    <w:p w:rsidR="7D89789E" w:rsidP="32540165" w:rsidRDefault="7D89789E" w14:paraId="45341A1D" w14:textId="3BD9B732">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The Gantt Chat outlines a 5-week plan, starting with research and selecting the right booking system, followed by setup, creating polices, customer communication, and staff training. The system will be set up by week 3, go live from week 4, and be evaluated in week 5. This plan aims to improve customer reliability, reduce no shows and cancellations, and increase business profit.</w:t>
      </w:r>
    </w:p>
    <w:p w:rsidR="32540165" w:rsidP="32540165" w:rsidRDefault="32540165" w14:paraId="09997F7F" w14:textId="20711B14">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182EF55F" w14:textId="6493E926">
      <w:pPr>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6FBC4B47" w14:textId="3EAD4375">
      <w:pPr>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1BDEE440" w14:textId="6D82D54A">
      <w:pPr>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18459BD0" w14:textId="13BE9F1F">
      <w:pPr>
        <w:rPr>
          <w:rFonts w:ascii="Aptos" w:hAnsi="Aptos" w:eastAsia="Aptos" w:cs="Aptos"/>
          <w:b w:val="1"/>
          <w:bCs w:val="1"/>
          <w:i w:val="0"/>
          <w:iCs w:val="0"/>
          <w:caps w:val="0"/>
          <w:smallCaps w:val="0"/>
          <w:noProof w:val="0"/>
          <w:color w:val="000000" w:themeColor="text1" w:themeTint="FF" w:themeShade="FF"/>
          <w:sz w:val="28"/>
          <w:szCs w:val="28"/>
          <w:lang w:val="en-GB"/>
        </w:rPr>
      </w:pPr>
    </w:p>
    <w:p w:rsidR="7D89789E" w:rsidP="32540165" w:rsidRDefault="7D89789E" w14:paraId="141460EC" w14:textId="7DD9A176">
      <w:pPr>
        <w:pStyle w:val="Heading2"/>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611783428" w:id="884684453"/>
      <w:r w:rsidRPr="32540165" w:rsidR="7D89789E">
        <w:rPr>
          <w:noProof w:val="0"/>
          <w:lang w:val="en-GB"/>
        </w:rPr>
        <w:t>5.1 Milestones</w:t>
      </w:r>
      <w:bookmarkEnd w:id="884684453"/>
      <w:r w:rsidRPr="32540165" w:rsidR="7D89789E">
        <w:rPr>
          <w:noProof w:val="0"/>
          <w:lang w:val="en-GB"/>
        </w:rPr>
        <w:t xml:space="preserve"> </w:t>
      </w:r>
    </w:p>
    <w:p w:rsidR="7D89789E" w:rsidP="32540165" w:rsidRDefault="7D89789E" w14:paraId="49D033D7" w14:textId="14B8A0C2">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Week 1: The system is researched.</w:t>
      </w:r>
    </w:p>
    <w:p w:rsidR="7D89789E" w:rsidP="32540165" w:rsidRDefault="7D89789E" w14:paraId="2DD27DD5" w14:textId="53BBDF2F">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Week 2: The system is selected.</w:t>
      </w:r>
    </w:p>
    <w:p w:rsidR="7D89789E" w:rsidP="32540165" w:rsidRDefault="7D89789E" w14:paraId="16704B7E" w14:textId="2F891021">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Week 3: Staff training on new system completed, cancellation policy in place and customers informed about new system.</w:t>
      </w:r>
    </w:p>
    <w:p w:rsidR="7D89789E" w:rsidP="32540165" w:rsidRDefault="7D89789E" w14:paraId="0ECABBA1" w14:textId="2FA20411">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Week 4: First digital booking is in progress.</w:t>
      </w:r>
    </w:p>
    <w:p w:rsidR="7D89789E" w:rsidP="32540165" w:rsidRDefault="7D89789E" w14:paraId="0956F919" w14:textId="74E62B84">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Week 5: monitor the progress of the new system and evaluate if it's doing well or not.</w:t>
      </w:r>
    </w:p>
    <w:p w:rsidR="32540165" w:rsidP="32540165" w:rsidRDefault="32540165" w14:paraId="51426F84" w14:textId="10717A7F">
      <w:pPr>
        <w:rPr>
          <w:rFonts w:ascii="Aptos" w:hAnsi="Aptos" w:eastAsia="Aptos" w:cs="Aptos"/>
          <w:b w:val="0"/>
          <w:bCs w:val="0"/>
          <w:i w:val="0"/>
          <w:iCs w:val="0"/>
          <w:caps w:val="0"/>
          <w:smallCaps w:val="0"/>
          <w:noProof w:val="0"/>
          <w:color w:val="000000" w:themeColor="text1" w:themeTint="FF" w:themeShade="FF"/>
          <w:sz w:val="24"/>
          <w:szCs w:val="24"/>
          <w:lang w:val="en-GB"/>
        </w:rPr>
      </w:pPr>
    </w:p>
    <w:p w:rsidR="7D89789E" w:rsidP="32540165" w:rsidRDefault="7D89789E" w14:paraId="79E207E0" w14:textId="61DC1E8C">
      <w:pPr>
        <w:pStyle w:val="Heading1"/>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40906426" w:id="1745290665"/>
      <w:r w:rsidRPr="32540165" w:rsidR="7D89789E">
        <w:rPr>
          <w:noProof w:val="0"/>
          <w:lang w:val="en-GB"/>
        </w:rPr>
        <w:t>6. Communicating Plan</w:t>
      </w:r>
      <w:bookmarkEnd w:id="1745290665"/>
    </w:p>
    <w:p w:rsidR="7D89789E" w:rsidP="32540165" w:rsidRDefault="7D89789E" w14:paraId="243CA034" w14:textId="2B62407E">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Clear communication is essential to help stakeholders understand and accept change from a paper diary to a digital booking system and the introduction of a cancellation policy. This requires delivering the message professionally to everyone involved.</w:t>
      </w:r>
    </w:p>
    <w:p w:rsidR="7D89789E" w:rsidP="32540165" w:rsidRDefault="7D89789E" w14:paraId="179EA3A6" w14:textId="5DF942F3">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Stakeholders are customers, current and future staff, and myself as the business, play key roles in the changeover. Communicating these updates in a timely and professional way will reduce confusion and build trust.</w:t>
      </w:r>
    </w:p>
    <w:p w:rsidR="7D89789E" w:rsidP="32540165" w:rsidRDefault="7D89789E" w14:paraId="498622E6" w14:textId="169E14A8">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 xml:space="preserve">Once the system is in place, it's important to monitor its impact, focusing on whether last-minute cancellations and no-shows are decreasing. Ongoing feedback and communication will help improve the system over time. </w:t>
      </w:r>
    </w:p>
    <w:p w:rsidR="7D89789E" w:rsidP="32540165" w:rsidRDefault="7D89789E" w14:paraId="43EC0282" w14:textId="016A0763">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Effective communication supports responsible leadership, informed decision making, and ensures successful implementation and business growth.</w:t>
      </w:r>
    </w:p>
    <w:p w:rsidR="32540165" w:rsidP="32540165" w:rsidRDefault="32540165" w14:paraId="75140555" w14:textId="2C477997">
      <w:pPr>
        <w:rPr>
          <w:rFonts w:ascii="Aptos" w:hAnsi="Aptos" w:eastAsia="Aptos" w:cs="Aptos"/>
          <w:b w:val="0"/>
          <w:bCs w:val="0"/>
          <w:i w:val="0"/>
          <w:iCs w:val="0"/>
          <w:caps w:val="0"/>
          <w:smallCaps w:val="0"/>
          <w:noProof w:val="0"/>
          <w:color w:val="000000" w:themeColor="text1" w:themeTint="FF" w:themeShade="FF"/>
          <w:sz w:val="24"/>
          <w:szCs w:val="24"/>
          <w:lang w:val="en-GB"/>
        </w:rPr>
      </w:pPr>
    </w:p>
    <w:p w:rsidR="7D89789E" w:rsidP="32540165" w:rsidRDefault="7D89789E" w14:paraId="65AB863F" w14:textId="6F17455E">
      <w:pPr>
        <w:pStyle w:val="Heading1"/>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1025923259" w:id="764215281"/>
      <w:r w:rsidRPr="32540165" w:rsidR="7D89789E">
        <w:rPr>
          <w:noProof w:val="0"/>
          <w:lang w:val="en-GB"/>
        </w:rPr>
        <w:t>7.Analysing the stakeholders</w:t>
      </w:r>
      <w:bookmarkEnd w:id="764215281"/>
    </w:p>
    <w:p w:rsidR="7D89789E" w:rsidP="32540165" w:rsidRDefault="7D89789E" w14:paraId="2DAD7D2C" w14:textId="099CCB5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Stakeholders are individuals who are affected by the business changes. Analysing stakeholders helps to identify their interests, expectations and potential impact on the project, this enables a better communication and engagement required during the implementation process.</w:t>
      </w:r>
      <w:r w:rsidRPr="32540165" w:rsidR="7D8978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(Zanchetta, 2022)</w:t>
      </w:r>
    </w:p>
    <w:p w:rsidR="7D89789E" w:rsidP="32540165" w:rsidRDefault="7D89789E" w14:paraId="43F43C12" w14:textId="444E2C4E">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7D89789E">
        <w:rPr>
          <w:rFonts w:ascii="Aptos" w:hAnsi="Aptos" w:eastAsia="Aptos" w:cs="Aptos"/>
          <w:b w:val="0"/>
          <w:bCs w:val="0"/>
          <w:i w:val="0"/>
          <w:iCs w:val="0"/>
          <w:caps w:val="0"/>
          <w:smallCaps w:val="0"/>
          <w:noProof w:val="0"/>
          <w:color w:val="000000" w:themeColor="text1" w:themeTint="FF" w:themeShade="FF"/>
          <w:sz w:val="24"/>
          <w:szCs w:val="24"/>
          <w:lang w:val="en-GB"/>
        </w:rPr>
        <w:t>The table below shows key stakeholders, the potential impact and how they will be engaged.</w:t>
      </w:r>
    </w:p>
    <w:p w:rsidR="32540165" w:rsidP="32540165" w:rsidRDefault="32540165" w14:paraId="6536C461" w14:textId="4382637E">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453480D4" w14:textId="288E3B12">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7889B99A" w14:textId="1F9A6D37">
      <w:pPr>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3000"/>
        <w:gridCol w:w="3000"/>
        <w:gridCol w:w="3000"/>
      </w:tblGrid>
      <w:tr w:rsidR="32540165" w:rsidTr="32540165" w14:paraId="3DABC3C3">
        <w:trPr>
          <w:trHeight w:val="300"/>
        </w:trPr>
        <w:tc>
          <w:tcPr>
            <w:tcW w:w="3000" w:type="dxa"/>
            <w:tcMar>
              <w:left w:w="105" w:type="dxa"/>
              <w:right w:w="105" w:type="dxa"/>
            </w:tcMar>
            <w:vAlign w:val="top"/>
          </w:tcPr>
          <w:p w:rsidR="32540165" w:rsidP="32540165" w:rsidRDefault="32540165" w14:paraId="0EC19BFC" w14:textId="36F89CAD">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 xml:space="preserve">Stakeholders </w:t>
            </w:r>
          </w:p>
        </w:tc>
        <w:tc>
          <w:tcPr>
            <w:tcW w:w="3000" w:type="dxa"/>
            <w:tcMar>
              <w:left w:w="105" w:type="dxa"/>
              <w:right w:w="105" w:type="dxa"/>
            </w:tcMar>
            <w:vAlign w:val="top"/>
          </w:tcPr>
          <w:p w:rsidR="32540165" w:rsidP="32540165" w:rsidRDefault="32540165" w14:paraId="428AE73D" w14:textId="1C9E120F">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Impact</w:t>
            </w:r>
          </w:p>
        </w:tc>
        <w:tc>
          <w:tcPr>
            <w:tcW w:w="3000" w:type="dxa"/>
            <w:tcMar>
              <w:left w:w="105" w:type="dxa"/>
              <w:right w:w="105" w:type="dxa"/>
            </w:tcMar>
            <w:vAlign w:val="top"/>
          </w:tcPr>
          <w:p w:rsidR="32540165" w:rsidP="32540165" w:rsidRDefault="32540165" w14:paraId="35755F02" w14:textId="7E329F80">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1"/>
                <w:bCs w:val="1"/>
                <w:i w:val="0"/>
                <w:iCs w:val="0"/>
                <w:caps w:val="0"/>
                <w:smallCaps w:val="0"/>
                <w:color w:val="000000" w:themeColor="text1" w:themeTint="FF" w:themeShade="FF"/>
                <w:sz w:val="24"/>
                <w:szCs w:val="24"/>
                <w:lang w:val="en-GB"/>
              </w:rPr>
              <w:t>Engagement</w:t>
            </w:r>
          </w:p>
        </w:tc>
      </w:tr>
      <w:tr w:rsidR="32540165" w:rsidTr="32540165" w14:paraId="63C27419">
        <w:trPr>
          <w:trHeight w:val="300"/>
        </w:trPr>
        <w:tc>
          <w:tcPr>
            <w:tcW w:w="3000" w:type="dxa"/>
            <w:tcMar>
              <w:left w:w="105" w:type="dxa"/>
              <w:right w:w="105" w:type="dxa"/>
            </w:tcMar>
            <w:vAlign w:val="top"/>
          </w:tcPr>
          <w:p w:rsidR="32540165" w:rsidP="32540165" w:rsidRDefault="32540165" w14:paraId="42C2F137" w14:textId="29F2E2CC">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Customers</w:t>
            </w:r>
          </w:p>
        </w:tc>
        <w:tc>
          <w:tcPr>
            <w:tcW w:w="3000" w:type="dxa"/>
            <w:tcMar>
              <w:left w:w="105" w:type="dxa"/>
              <w:right w:w="105" w:type="dxa"/>
            </w:tcMar>
            <w:vAlign w:val="top"/>
          </w:tcPr>
          <w:p w:rsidR="32540165" w:rsidP="32540165" w:rsidRDefault="32540165" w14:paraId="6DB7E35D" w14:textId="2CEF6A9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Affected by the new booking system</w:t>
            </w:r>
          </w:p>
        </w:tc>
        <w:tc>
          <w:tcPr>
            <w:tcW w:w="3000" w:type="dxa"/>
            <w:tcMar>
              <w:left w:w="105" w:type="dxa"/>
              <w:right w:w="105" w:type="dxa"/>
            </w:tcMar>
            <w:vAlign w:val="top"/>
          </w:tcPr>
          <w:p w:rsidR="32540165" w:rsidP="32540165" w:rsidRDefault="32540165" w14:paraId="7B294D90" w14:textId="3B855AF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Communicate clearly of changes</w:t>
            </w:r>
          </w:p>
        </w:tc>
      </w:tr>
      <w:tr w:rsidR="32540165" w:rsidTr="32540165" w14:paraId="3AF465C9">
        <w:trPr>
          <w:trHeight w:val="300"/>
        </w:trPr>
        <w:tc>
          <w:tcPr>
            <w:tcW w:w="3000" w:type="dxa"/>
            <w:tcMar>
              <w:left w:w="105" w:type="dxa"/>
              <w:right w:w="105" w:type="dxa"/>
            </w:tcMar>
            <w:vAlign w:val="top"/>
          </w:tcPr>
          <w:p w:rsidR="32540165" w:rsidP="32540165" w:rsidRDefault="32540165" w14:paraId="33F49DF7" w14:textId="757866AC">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Owner</w:t>
            </w:r>
          </w:p>
        </w:tc>
        <w:tc>
          <w:tcPr>
            <w:tcW w:w="3000" w:type="dxa"/>
            <w:tcMar>
              <w:left w:w="105" w:type="dxa"/>
              <w:right w:w="105" w:type="dxa"/>
            </w:tcMar>
            <w:vAlign w:val="top"/>
          </w:tcPr>
          <w:p w:rsidR="32540165" w:rsidP="32540165" w:rsidRDefault="32540165" w14:paraId="32B8779F" w14:textId="000704E9">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Responsible for implementation and training</w:t>
            </w:r>
          </w:p>
        </w:tc>
        <w:tc>
          <w:tcPr>
            <w:tcW w:w="3000" w:type="dxa"/>
            <w:tcMar>
              <w:left w:w="105" w:type="dxa"/>
              <w:right w:w="105" w:type="dxa"/>
            </w:tcMar>
            <w:vAlign w:val="top"/>
          </w:tcPr>
          <w:p w:rsidR="32540165" w:rsidP="32540165" w:rsidRDefault="32540165" w14:paraId="2897D896" w14:textId="43747ED8">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Set realistic goals and track results</w:t>
            </w:r>
          </w:p>
        </w:tc>
      </w:tr>
      <w:tr w:rsidR="32540165" w:rsidTr="32540165" w14:paraId="2C344BEA">
        <w:trPr>
          <w:trHeight w:val="300"/>
        </w:trPr>
        <w:tc>
          <w:tcPr>
            <w:tcW w:w="3000" w:type="dxa"/>
            <w:tcMar>
              <w:left w:w="105" w:type="dxa"/>
              <w:right w:w="105" w:type="dxa"/>
            </w:tcMar>
            <w:vAlign w:val="top"/>
          </w:tcPr>
          <w:p w:rsidR="32540165" w:rsidP="32540165" w:rsidRDefault="32540165" w14:paraId="03BD9D44" w14:textId="3F6F6F89">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Future staff</w:t>
            </w:r>
          </w:p>
        </w:tc>
        <w:tc>
          <w:tcPr>
            <w:tcW w:w="3000" w:type="dxa"/>
            <w:tcMar>
              <w:left w:w="105" w:type="dxa"/>
              <w:right w:w="105" w:type="dxa"/>
            </w:tcMar>
            <w:vAlign w:val="top"/>
          </w:tcPr>
          <w:p w:rsidR="32540165" w:rsidP="32540165" w:rsidRDefault="32540165" w14:paraId="2446CFF4" w14:textId="71CF88D9">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Training on the new system will be needed</w:t>
            </w:r>
          </w:p>
        </w:tc>
        <w:tc>
          <w:tcPr>
            <w:tcW w:w="3000" w:type="dxa"/>
            <w:tcMar>
              <w:left w:w="105" w:type="dxa"/>
              <w:right w:w="105" w:type="dxa"/>
            </w:tcMar>
            <w:vAlign w:val="top"/>
          </w:tcPr>
          <w:p w:rsidR="32540165" w:rsidP="32540165" w:rsidRDefault="32540165" w14:paraId="08BFCC64" w14:textId="1E41A106">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User friendly software and provide training</w:t>
            </w:r>
          </w:p>
        </w:tc>
      </w:tr>
      <w:tr w:rsidR="32540165" w:rsidTr="32540165" w14:paraId="403AB5AE">
        <w:trPr>
          <w:trHeight w:val="300"/>
        </w:trPr>
        <w:tc>
          <w:tcPr>
            <w:tcW w:w="3000" w:type="dxa"/>
            <w:tcMar>
              <w:left w:w="105" w:type="dxa"/>
              <w:right w:w="105" w:type="dxa"/>
            </w:tcMar>
            <w:vAlign w:val="top"/>
          </w:tcPr>
          <w:p w:rsidR="32540165" w:rsidP="32540165" w:rsidRDefault="32540165" w14:paraId="6E9218D3" w14:textId="3A0CD4CE">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supplier</w:t>
            </w:r>
          </w:p>
        </w:tc>
        <w:tc>
          <w:tcPr>
            <w:tcW w:w="3000" w:type="dxa"/>
            <w:tcMar>
              <w:left w:w="105" w:type="dxa"/>
              <w:right w:w="105" w:type="dxa"/>
            </w:tcMar>
            <w:vAlign w:val="top"/>
          </w:tcPr>
          <w:p w:rsidR="32540165" w:rsidP="32540165" w:rsidRDefault="32540165" w14:paraId="2B91A67E" w14:textId="37A1D5F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 xml:space="preserve">Minimal direct impact </w:t>
            </w:r>
          </w:p>
        </w:tc>
        <w:tc>
          <w:tcPr>
            <w:tcW w:w="3000" w:type="dxa"/>
            <w:tcMar>
              <w:left w:w="105" w:type="dxa"/>
              <w:right w:w="105" w:type="dxa"/>
            </w:tcMar>
            <w:vAlign w:val="top"/>
          </w:tcPr>
          <w:p w:rsidR="32540165" w:rsidP="32540165" w:rsidRDefault="32540165" w14:paraId="4D8B346A" w14:textId="56D5B17B">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Inform when relevant, maintain good communication</w:t>
            </w:r>
          </w:p>
        </w:tc>
      </w:tr>
      <w:tr w:rsidR="32540165" w:rsidTr="32540165" w14:paraId="28976C89">
        <w:trPr>
          <w:trHeight w:val="300"/>
        </w:trPr>
        <w:tc>
          <w:tcPr>
            <w:tcW w:w="3000" w:type="dxa"/>
            <w:tcMar>
              <w:left w:w="105" w:type="dxa"/>
              <w:right w:w="105" w:type="dxa"/>
            </w:tcMar>
            <w:vAlign w:val="top"/>
          </w:tcPr>
          <w:p w:rsidR="32540165" w:rsidP="32540165" w:rsidRDefault="32540165" w14:paraId="4B8CC02A" w14:textId="32659B8F">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competitor</w:t>
            </w:r>
          </w:p>
        </w:tc>
        <w:tc>
          <w:tcPr>
            <w:tcW w:w="3000" w:type="dxa"/>
            <w:tcMar>
              <w:left w:w="105" w:type="dxa"/>
              <w:right w:w="105" w:type="dxa"/>
            </w:tcMar>
            <w:vAlign w:val="top"/>
          </w:tcPr>
          <w:p w:rsidR="32540165" w:rsidP="32540165" w:rsidRDefault="32540165" w14:paraId="213621E8" w14:textId="2E261A54">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 xml:space="preserve">Not directly involved </w:t>
            </w:r>
          </w:p>
        </w:tc>
        <w:tc>
          <w:tcPr>
            <w:tcW w:w="3000" w:type="dxa"/>
            <w:tcMar>
              <w:left w:w="105" w:type="dxa"/>
              <w:right w:w="105" w:type="dxa"/>
            </w:tcMar>
            <w:vAlign w:val="top"/>
          </w:tcPr>
          <w:p w:rsidR="32540165" w:rsidP="32540165" w:rsidRDefault="32540165" w14:paraId="5F0A10B0" w14:textId="52E6F7C2">
            <w:pPr>
              <w:rPr>
                <w:rFonts w:ascii="Aptos" w:hAnsi="Aptos" w:eastAsia="Aptos" w:cs="Aptos"/>
                <w:b w:val="0"/>
                <w:bCs w:val="0"/>
                <w:i w:val="0"/>
                <w:iCs w:val="0"/>
                <w:caps w:val="0"/>
                <w:smallCaps w:val="0"/>
                <w:color w:val="000000" w:themeColor="text1" w:themeTint="FF" w:themeShade="FF"/>
                <w:sz w:val="24"/>
                <w:szCs w:val="24"/>
              </w:rPr>
            </w:pPr>
            <w:r w:rsidRPr="32540165" w:rsidR="32540165">
              <w:rPr>
                <w:rFonts w:ascii="Aptos" w:hAnsi="Aptos" w:eastAsia="Aptos" w:cs="Aptos"/>
                <w:b w:val="0"/>
                <w:bCs w:val="0"/>
                <w:i w:val="0"/>
                <w:iCs w:val="0"/>
                <w:caps w:val="0"/>
                <w:smallCaps w:val="0"/>
                <w:color w:val="000000" w:themeColor="text1" w:themeTint="FF" w:themeShade="FF"/>
                <w:sz w:val="24"/>
                <w:szCs w:val="24"/>
                <w:lang w:val="en-GB"/>
              </w:rPr>
              <w:t>Monitor trends to stay competitive</w:t>
            </w:r>
          </w:p>
        </w:tc>
      </w:tr>
    </w:tbl>
    <w:p w:rsidR="32540165" w:rsidP="32540165" w:rsidRDefault="32540165" w14:paraId="22A079FE" w14:textId="41807908">
      <w:pPr>
        <w:rPr>
          <w:rFonts w:ascii="Aptos" w:hAnsi="Aptos" w:eastAsia="Aptos" w:cs="Aptos"/>
          <w:b w:val="0"/>
          <w:bCs w:val="0"/>
          <w:i w:val="0"/>
          <w:iCs w:val="0"/>
          <w:caps w:val="0"/>
          <w:smallCaps w:val="0"/>
          <w:noProof w:val="0"/>
          <w:color w:val="000000" w:themeColor="text1" w:themeTint="FF" w:themeShade="FF"/>
          <w:sz w:val="24"/>
          <w:szCs w:val="24"/>
          <w:lang w:val="en-GB"/>
        </w:rPr>
      </w:pPr>
    </w:p>
    <w:p w:rsidR="24AD24C6" w:rsidP="32540165" w:rsidRDefault="24AD24C6" w14:paraId="0BE4243A" w14:textId="08137A72">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By understanding each stakeholder's interests and level of involvement supports a smooth and successful changeover. Engaging with customers early through clear communication while making sure the system is easy to use for both owners and future staff.</w:t>
      </w:r>
    </w:p>
    <w:p w:rsidR="32540165" w:rsidP="32540165" w:rsidRDefault="32540165" w14:paraId="51C68981" w14:textId="1FD15A44">
      <w:pPr>
        <w:rPr>
          <w:rFonts w:ascii="Aptos" w:hAnsi="Aptos" w:eastAsia="Aptos" w:cs="Aptos"/>
          <w:b w:val="0"/>
          <w:bCs w:val="0"/>
          <w:i w:val="0"/>
          <w:iCs w:val="0"/>
          <w:caps w:val="0"/>
          <w:smallCaps w:val="0"/>
          <w:noProof w:val="0"/>
          <w:color w:val="000000" w:themeColor="text1" w:themeTint="FF" w:themeShade="FF"/>
          <w:sz w:val="28"/>
          <w:szCs w:val="28"/>
          <w:lang w:val="en-GB"/>
        </w:rPr>
      </w:pPr>
    </w:p>
    <w:p w:rsidR="24AD24C6" w:rsidP="32540165" w:rsidRDefault="24AD24C6" w14:paraId="49E83607" w14:textId="115C340F">
      <w:pPr>
        <w:pStyle w:val="Heading1"/>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666222446" w:id="2142955755"/>
      <w:r w:rsidRPr="32540165" w:rsidR="24AD24C6">
        <w:rPr>
          <w:noProof w:val="0"/>
          <w:lang w:val="en-GB"/>
        </w:rPr>
        <w:t>8.Monitoring techniques</w:t>
      </w:r>
      <w:bookmarkEnd w:id="2142955755"/>
    </w:p>
    <w:p w:rsidR="24AD24C6" w:rsidP="32540165" w:rsidRDefault="24AD24C6" w14:paraId="29BE1ACC" w14:textId="5A156656">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Tracking no-shows and cancellations - compare figures monthly before and after implementation.</w:t>
      </w:r>
    </w:p>
    <w:p w:rsidR="24AD24C6" w:rsidP="32540165" w:rsidRDefault="24AD24C6" w14:paraId="5B7BAD69" w14:textId="14329F8D">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Customer feedback – Collect feedback from online reviews or informal conversations to assess satisfaction.</w:t>
      </w:r>
    </w:p>
    <w:p w:rsidR="24AD24C6" w:rsidP="32540165" w:rsidRDefault="24AD24C6" w14:paraId="74FCD186" w14:textId="4B0E4145">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 xml:space="preserve">System data- - Use data from the digital booking system to track appointments and </w:t>
      </w: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identify</w:t>
      </w: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 xml:space="preserve"> issues.</w:t>
      </w:r>
    </w:p>
    <w:p w:rsidR="24AD24C6" w:rsidP="32540165" w:rsidRDefault="24AD24C6" w14:paraId="54D73E2D" w14:textId="034F5710">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Regular reviews of these will help identify areas to improve and guide better decision making. Monitoring ensures the business continues to benefit over time.</w:t>
      </w:r>
    </w:p>
    <w:p w:rsidR="32540165" w:rsidP="32540165" w:rsidRDefault="32540165" w14:paraId="7EB86C59" w14:textId="1A55A5DF">
      <w:pPr>
        <w:rPr>
          <w:rFonts w:ascii="Aptos" w:hAnsi="Aptos" w:eastAsia="Aptos" w:cs="Aptos"/>
          <w:b w:val="0"/>
          <w:bCs w:val="0"/>
          <w:i w:val="0"/>
          <w:iCs w:val="0"/>
          <w:caps w:val="0"/>
          <w:smallCaps w:val="0"/>
          <w:noProof w:val="0"/>
          <w:color w:val="000000" w:themeColor="text1" w:themeTint="FF" w:themeShade="FF"/>
          <w:sz w:val="24"/>
          <w:szCs w:val="24"/>
          <w:lang w:val="en-GB"/>
        </w:rPr>
      </w:pPr>
    </w:p>
    <w:p w:rsidR="24AD24C6" w:rsidP="32540165" w:rsidRDefault="24AD24C6" w14:paraId="56CDB627" w14:textId="55BB0724">
      <w:pPr>
        <w:pStyle w:val="Heading1"/>
        <w:rPr>
          <w:rFonts w:ascii="Aptos" w:hAnsi="Aptos" w:eastAsia="Aptos" w:cs="Aptos"/>
          <w:b w:val="0"/>
          <w:bCs w:val="0"/>
          <w:i w:val="0"/>
          <w:iCs w:val="0"/>
          <w:caps w:val="0"/>
          <w:smallCaps w:val="0"/>
          <w:noProof w:val="0"/>
          <w:color w:val="000000" w:themeColor="text1" w:themeTint="FF" w:themeShade="FF"/>
          <w:sz w:val="28"/>
          <w:szCs w:val="28"/>
          <w:lang w:val="en-GB"/>
        </w:rPr>
      </w:pPr>
      <w:bookmarkStart w:name="_Toc942841025" w:id="1313109523"/>
      <w:r w:rsidRPr="32540165" w:rsidR="24AD24C6">
        <w:rPr>
          <w:noProof w:val="0"/>
          <w:lang w:val="en-GB"/>
        </w:rPr>
        <w:t>9. Conclusion</w:t>
      </w:r>
      <w:bookmarkEnd w:id="1313109523"/>
    </w:p>
    <w:p w:rsidR="24AD24C6" w:rsidP="32540165" w:rsidRDefault="24AD24C6" w14:paraId="01A14314" w14:textId="221AEC5B">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This assignment has explored a complex problem affecting my dog grooming business, with the high number of last-minute cancelations and no-shows, combined with the continued use of a paper-based diary. These issues were contributing to a loss in revenue and poor managing appointments.</w:t>
      </w:r>
    </w:p>
    <w:p w:rsidR="24AD24C6" w:rsidP="32540165" w:rsidRDefault="24AD24C6" w14:paraId="3ED66DB5" w14:textId="2F71F40C">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Though using tools such as 5 Whys, fishbone diagram, mind mapping, brainstorming, and a stakeholder analysis, a clear and practical solution was identified. The most effective approach was to implement a digital booking system supported by a cancellation policy and deposit requirements.</w:t>
      </w:r>
    </w:p>
    <w:p w:rsidR="24AD24C6" w:rsidP="32540165" w:rsidRDefault="24AD24C6" w14:paraId="206FAAFA" w14:textId="593DC654">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This solution was further supported using a Gantt chart and cost benefit analysis, which highlights the long-term value to the business. By communication effectively with stakeholders, gathering feedback and monitoring results, I will be able to implement and manage the change successfully.</w:t>
      </w:r>
    </w:p>
    <w:p w:rsidR="24AD24C6" w:rsidP="32540165" w:rsidRDefault="24AD24C6" w14:paraId="2261CEA1" w14:textId="3902D867">
      <w:pPr>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 xml:space="preserve">Overall, this </w:t>
      </w: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32540165" w:rsidR="24AD24C6">
        <w:rPr>
          <w:rFonts w:ascii="Aptos" w:hAnsi="Aptos" w:eastAsia="Aptos" w:cs="Aptos"/>
          <w:b w:val="0"/>
          <w:bCs w:val="0"/>
          <w:i w:val="0"/>
          <w:iCs w:val="0"/>
          <w:caps w:val="0"/>
          <w:smallCaps w:val="0"/>
          <w:noProof w:val="0"/>
          <w:color w:val="000000" w:themeColor="text1" w:themeTint="FF" w:themeShade="FF"/>
          <w:sz w:val="24"/>
          <w:szCs w:val="24"/>
          <w:lang w:val="en-GB"/>
        </w:rPr>
        <w:t xml:space="preserve"> effective leadership and decision-making, it also shows a strong commitment to improving business performance and customer experience.</w:t>
      </w:r>
    </w:p>
    <w:p w:rsidR="32540165" w:rsidP="32540165" w:rsidRDefault="32540165" w14:paraId="5327AC2A" w14:textId="29FFC4A6">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49A2ECC3" w14:textId="333CFF8A">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06D62E45" w14:textId="17E4D970">
      <w:pPr>
        <w:pStyle w:val="Heading1"/>
        <w:rPr>
          <w:noProof w:val="0"/>
          <w:lang w:val="en-GB"/>
        </w:rPr>
      </w:pPr>
    </w:p>
    <w:p w:rsidR="32540165" w:rsidP="32540165" w:rsidRDefault="32540165" w14:paraId="6C1362DD" w14:textId="0F2200A2">
      <w:pPr>
        <w:pStyle w:val="Heading1"/>
        <w:rPr>
          <w:noProof w:val="0"/>
          <w:lang w:val="en-GB"/>
        </w:rPr>
      </w:pPr>
    </w:p>
    <w:p w:rsidR="32540165" w:rsidP="32540165" w:rsidRDefault="32540165" w14:paraId="4A045B7A" w14:textId="3DD9826C">
      <w:pPr>
        <w:pStyle w:val="Heading1"/>
        <w:rPr>
          <w:noProof w:val="0"/>
          <w:lang w:val="en-GB"/>
        </w:rPr>
      </w:pPr>
    </w:p>
    <w:p w:rsidR="32540165" w:rsidP="32540165" w:rsidRDefault="32540165" w14:paraId="118ECA22" w14:textId="4628F17B">
      <w:pPr>
        <w:pStyle w:val="Heading1"/>
        <w:rPr>
          <w:noProof w:val="0"/>
          <w:lang w:val="en-GB"/>
        </w:rPr>
      </w:pPr>
    </w:p>
    <w:p w:rsidR="32540165" w:rsidP="32540165" w:rsidRDefault="32540165" w14:paraId="34E51C38" w14:textId="19D48628">
      <w:pPr>
        <w:pStyle w:val="Heading1"/>
        <w:rPr>
          <w:noProof w:val="0"/>
          <w:lang w:val="en-GB"/>
        </w:rPr>
      </w:pPr>
    </w:p>
    <w:p w:rsidR="32540165" w:rsidP="32540165" w:rsidRDefault="32540165" w14:paraId="7D39688B" w14:textId="3CB9996D">
      <w:pPr>
        <w:pStyle w:val="Heading1"/>
        <w:rPr>
          <w:noProof w:val="0"/>
          <w:lang w:val="en-GB"/>
        </w:rPr>
      </w:pPr>
    </w:p>
    <w:p w:rsidR="32540165" w:rsidP="32540165" w:rsidRDefault="32540165" w14:paraId="40EC4F94" w14:textId="2E5CF7AF">
      <w:pPr>
        <w:pStyle w:val="Heading1"/>
        <w:rPr>
          <w:noProof w:val="0"/>
          <w:lang w:val="en-GB"/>
        </w:rPr>
      </w:pPr>
    </w:p>
    <w:p w:rsidR="32540165" w:rsidP="32540165" w:rsidRDefault="32540165" w14:paraId="33260C84" w14:textId="28472DD9">
      <w:pPr>
        <w:pStyle w:val="Heading1"/>
        <w:rPr>
          <w:noProof w:val="0"/>
          <w:lang w:val="en-GB"/>
        </w:rPr>
      </w:pPr>
    </w:p>
    <w:p w:rsidR="32540165" w:rsidP="32540165" w:rsidRDefault="32540165" w14:paraId="0DFE92DC" w14:textId="33E480DA">
      <w:pPr>
        <w:pStyle w:val="Heading1"/>
        <w:rPr>
          <w:noProof w:val="0"/>
          <w:lang w:val="en-GB"/>
        </w:rPr>
      </w:pPr>
    </w:p>
    <w:p w:rsidR="32540165" w:rsidP="32540165" w:rsidRDefault="32540165" w14:paraId="5F504294" w14:textId="75D6E2E0">
      <w:pPr>
        <w:pStyle w:val="Heading1"/>
        <w:rPr>
          <w:noProof w:val="0"/>
          <w:lang w:val="en-GB"/>
        </w:rPr>
      </w:pPr>
    </w:p>
    <w:p w:rsidR="32540165" w:rsidP="32540165" w:rsidRDefault="32540165" w14:paraId="6053FA20" w14:textId="4355E45B">
      <w:pPr>
        <w:pStyle w:val="Heading1"/>
        <w:rPr>
          <w:noProof w:val="0"/>
          <w:lang w:val="en-GB"/>
        </w:rPr>
      </w:pPr>
    </w:p>
    <w:p w:rsidR="32540165" w:rsidP="32540165" w:rsidRDefault="32540165" w14:paraId="62A7D0CD" w14:textId="70269813">
      <w:pPr>
        <w:pStyle w:val="Heading1"/>
        <w:rPr>
          <w:noProof w:val="0"/>
          <w:lang w:val="en-GB"/>
        </w:rPr>
      </w:pPr>
    </w:p>
    <w:p w:rsidR="32540165" w:rsidP="32540165" w:rsidRDefault="32540165" w14:paraId="16F728A5" w14:textId="09B03FC6">
      <w:pPr>
        <w:pStyle w:val="Heading1"/>
        <w:rPr>
          <w:noProof w:val="0"/>
          <w:lang w:val="en-GB"/>
        </w:rPr>
      </w:pPr>
    </w:p>
    <w:p w:rsidR="32540165" w:rsidP="32540165" w:rsidRDefault="32540165" w14:paraId="2FFFA0A4" w14:textId="4EAF320E">
      <w:pPr>
        <w:pStyle w:val="Heading1"/>
        <w:rPr>
          <w:noProof w:val="0"/>
          <w:lang w:val="en-GB"/>
        </w:rPr>
      </w:pPr>
    </w:p>
    <w:p w:rsidR="32540165" w:rsidP="32540165" w:rsidRDefault="32540165" w14:paraId="792489B8" w14:textId="6BC02837">
      <w:pPr>
        <w:pStyle w:val="Heading1"/>
        <w:rPr>
          <w:noProof w:val="0"/>
          <w:lang w:val="en-GB"/>
        </w:rPr>
      </w:pPr>
    </w:p>
    <w:p w:rsidR="32540165" w:rsidP="32540165" w:rsidRDefault="32540165" w14:paraId="06FEE63F" w14:textId="4FF9F607">
      <w:pPr>
        <w:pStyle w:val="Heading1"/>
        <w:rPr>
          <w:noProof w:val="0"/>
          <w:lang w:val="en-GB"/>
        </w:rPr>
      </w:pPr>
    </w:p>
    <w:p w:rsidR="32540165" w:rsidP="32540165" w:rsidRDefault="32540165" w14:paraId="142C3149" w14:textId="26DAB9BE">
      <w:pPr>
        <w:pStyle w:val="Heading1"/>
        <w:rPr>
          <w:noProof w:val="0"/>
          <w:lang w:val="en-GB"/>
        </w:rPr>
      </w:pPr>
    </w:p>
    <w:p w:rsidR="24AD24C6" w:rsidP="32540165" w:rsidRDefault="24AD24C6" w14:paraId="072F5FF9" w14:textId="5C8875E2">
      <w:pPr>
        <w:pStyle w:val="Heading1"/>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583802192" w:id="1187799982"/>
      <w:r w:rsidRPr="32540165" w:rsidR="24AD24C6">
        <w:rPr>
          <w:noProof w:val="0"/>
          <w:lang w:val="en-GB"/>
        </w:rPr>
        <w:t>10. Referencing</w:t>
      </w:r>
      <w:bookmarkEnd w:id="1187799982"/>
      <w:r w:rsidRPr="32540165" w:rsidR="24AD24C6">
        <w:rPr>
          <w:noProof w:val="0"/>
          <w:lang w:val="en-GB"/>
        </w:rPr>
        <w:t xml:space="preserve"> </w:t>
      </w:r>
    </w:p>
    <w:p w:rsidR="32540165" w:rsidP="32540165" w:rsidRDefault="32540165" w14:paraId="4B0B3873" w14:textId="3F1A7655">
      <w:pPr>
        <w:rPr>
          <w:rFonts w:ascii="Aptos" w:hAnsi="Aptos" w:eastAsia="Aptos" w:cs="Aptos"/>
          <w:b w:val="1"/>
          <w:bCs w:val="1"/>
          <w:i w:val="0"/>
          <w:iCs w:val="0"/>
          <w:caps w:val="0"/>
          <w:smallCaps w:val="0"/>
          <w:noProof w:val="0"/>
          <w:color w:val="000000" w:themeColor="text1" w:themeTint="FF" w:themeShade="FF"/>
          <w:sz w:val="28"/>
          <w:szCs w:val="28"/>
          <w:lang w:val="en-GB"/>
        </w:rPr>
      </w:pPr>
    </w:p>
    <w:p w:rsidR="24AD24C6" w:rsidP="32540165" w:rsidRDefault="24AD24C6" w14:paraId="3281F2E3" w14:textId="372E0C7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Byron, K. (2012). Creative reflections on brainstorming.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London Review of Education</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10</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201–213. </w:t>
      </w:r>
      <w:hyperlink r:id="R6cd99d6c5d034f58">
        <w:r w:rsidRPr="32540165" w:rsidR="24AD24C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https://doi.org/10.1080/14748460.2012.691284</w:t>
        </w:r>
      </w:hyperlink>
    </w:p>
    <w:p w:rsidR="24AD24C6" w:rsidP="32540165" w:rsidRDefault="24AD24C6" w14:paraId="20C48745" w14:textId="7554F4FF">
      <w:pPr>
        <w:spacing w:before="240" w:beforeAutospacing="off" w:after="240" w:afterAutospacing="off"/>
      </w:pP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Cambridge Dictionary. (2025, August 20).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brainstorming</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@CambridgeWords. </w:t>
      </w:r>
      <w:hyperlink r:id="R40a8efe656d94b9b">
        <w:r w:rsidRPr="32540165" w:rsidR="24AD24C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https://dictionary.cambridge.org/dictionary/english/brainstorming</w:t>
        </w:r>
      </w:hyperlink>
    </w:p>
    <w:p w:rsidR="24AD24C6" w:rsidP="32540165" w:rsidRDefault="24AD24C6" w14:paraId="757194C8" w14:textId="62BF070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Erdem, A. (2017). Mind Maps as a Lifelong Learning Tool.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Universal Journal of Educational Research</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(12A), 1–7. </w:t>
      </w:r>
      <w:hyperlink r:id="R094e9e2e20b34f06">
        <w:r w:rsidRPr="32540165" w:rsidR="24AD24C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https://doi.org/10.13189/ujer.2017.051301</w:t>
        </w:r>
      </w:hyperlink>
    </w:p>
    <w:p w:rsidR="24AD24C6" w:rsidP="32540165" w:rsidRDefault="24AD24C6" w14:paraId="20BF756F" w14:textId="1586531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Jiang, W., &amp; Marggraf, R. (2021). The origin of cost–benefit analysis: a comparative view of France and the United States.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Cost Effectiveness and Resource Allocation</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19</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w:t>
      </w:r>
      <w:hyperlink r:id="R1e9126bbda854b12">
        <w:r w:rsidRPr="32540165" w:rsidR="24AD24C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https://doi.org/10.1186/s12962-021-00330-3</w:t>
        </w:r>
      </w:hyperlink>
    </w:p>
    <w:p w:rsidR="24AD24C6" w:rsidP="32540165" w:rsidRDefault="24AD24C6" w14:paraId="0881499A" w14:textId="3BAB6383">
      <w:pPr>
        <w:spacing w:before="0" w:beforeAutospacing="off" w:after="0" w:afterAutospacing="off"/>
        <w:ind w:left="0" w:righ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Jiang, W., &amp; Rainer Marggraf. (2021). The origin of cost–benefit analysis: a comparative view of France and the United States.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Cost Effectiveness and Resource Allocation</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19</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w:t>
      </w:r>
      <w:hyperlink r:id="R3868a8b966b248b7">
        <w:r w:rsidRPr="32540165" w:rsidR="24AD24C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https://doi.org/10.1186/s12962-021-00330-3</w:t>
        </w:r>
      </w:hyperlink>
    </w:p>
    <w:p w:rsidR="32540165" w:rsidP="32540165" w:rsidRDefault="32540165" w14:paraId="6A7950F4" w14:textId="2BEE11F2">
      <w:pPr>
        <w:spacing w:before="0" w:beforeAutospacing="off" w:after="0" w:afterAutospacing="off"/>
        <w:ind w:left="0" w:right="0"/>
        <w:rPr>
          <w:rFonts w:ascii="Times New Roman" w:hAnsi="Times New Roman" w:eastAsia="Times New Roman" w:cs="Times New Roman"/>
          <w:b w:val="0"/>
          <w:bCs w:val="0"/>
          <w:i w:val="0"/>
          <w:iCs w:val="0"/>
          <w:caps w:val="0"/>
          <w:smallCaps w:val="0"/>
          <w:strike w:val="0"/>
          <w:dstrike w:val="0"/>
          <w:noProof w:val="0"/>
          <w:sz w:val="24"/>
          <w:szCs w:val="24"/>
          <w:lang w:val="en-GB"/>
        </w:rPr>
      </w:pPr>
    </w:p>
    <w:p w:rsidR="24AD24C6" w:rsidP="32540165" w:rsidRDefault="24AD24C6" w14:paraId="42629438" w14:textId="160B62CE">
      <w:pPr>
        <w:spacing w:before="0" w:beforeAutospacing="off" w:after="0" w:afterAutospacing="off"/>
        <w:ind w:left="0" w:right="0"/>
      </w:pP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Kumah, A., Nwogu, C. N., Issah, A.-R., Obot, E., </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Kanamitie</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 T., Sifa, J. S., &amp; Aidoo, L. A. (2024). Cause-and-Effect (Fishbone) Diagram: A Tool for Generating and Organizing</w:t>
      </w:r>
    </w:p>
    <w:p w:rsidR="32540165" w:rsidP="32540165" w:rsidRDefault="32540165" w14:paraId="5C6D4A1F" w14:textId="032B57D4">
      <w:pPr>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AD24C6" w:rsidP="32540165" w:rsidRDefault="24AD24C6" w14:paraId="3728183F" w14:textId="6A3E850A">
      <w:pPr>
        <w:spacing w:before="0" w:beforeAutospacing="off" w:after="0" w:afterAutospacing="off"/>
        <w:ind w:left="0" w:right="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Maria, J. (2020, June 16).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Benefits of Using Flowcharts in Project Management</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Project-Management.com. </w:t>
      </w:r>
      <w:hyperlink r:id="R1fdb17fa5a174df1">
        <w:r w:rsidRPr="32540165" w:rsidR="24AD24C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https://project-management.com/using-flowcharts-in-project-management/</w:t>
        </w:r>
      </w:hyperlink>
    </w:p>
    <w:p w:rsidR="32540165" w:rsidP="32540165" w:rsidRDefault="32540165" w14:paraId="2F0E56C3" w14:textId="69D4669C">
      <w:pPr>
        <w:spacing w:before="0" w:beforeAutospacing="off" w:after="0" w:afterAutospacing="off"/>
        <w:ind w:left="0" w:right="0"/>
        <w:rPr>
          <w:rFonts w:ascii="Times New Roman" w:hAnsi="Times New Roman" w:eastAsia="Times New Roman" w:cs="Times New Roman"/>
          <w:b w:val="0"/>
          <w:bCs w:val="0"/>
          <w:i w:val="0"/>
          <w:iCs w:val="0"/>
          <w:caps w:val="0"/>
          <w:smallCaps w:val="0"/>
          <w:strike w:val="0"/>
          <w:dstrike w:val="0"/>
          <w:noProof w:val="0"/>
          <w:sz w:val="24"/>
          <w:szCs w:val="24"/>
          <w:lang w:val="en-GB"/>
        </w:rPr>
      </w:pPr>
    </w:p>
    <w:p w:rsidR="24AD24C6" w:rsidP="32540165" w:rsidRDefault="24AD24C6" w14:paraId="3CCC2907" w14:textId="767FF844">
      <w:pPr>
        <w:spacing w:before="0" w:beforeAutospacing="off" w:after="0" w:afterAutospacing="off"/>
        <w:ind w:left="0" w:right="0"/>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MindTools | Home</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Mindtools.com. </w:t>
      </w:r>
      <w:hyperlink r:id="R55b3401b7cbe40f9">
        <w:r w:rsidRPr="32540165" w:rsidR="24AD24C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https://www.mindtools.com/a3mi00v/5-whys</w:t>
        </w:r>
      </w:hyperlink>
    </w:p>
    <w:p w:rsidR="32540165" w:rsidP="32540165" w:rsidRDefault="32540165" w14:paraId="2534750D" w14:textId="28E0D6F0">
      <w:pPr>
        <w:spacing w:before="0" w:beforeAutospacing="off" w:after="0" w:afterAutospacing="off"/>
        <w:ind w:left="0" w:right="0"/>
        <w:rPr>
          <w:rFonts w:ascii="Times New Roman" w:hAnsi="Times New Roman" w:eastAsia="Times New Roman" w:cs="Times New Roman"/>
          <w:b w:val="0"/>
          <w:bCs w:val="0"/>
          <w:i w:val="0"/>
          <w:iCs w:val="0"/>
          <w:caps w:val="0"/>
          <w:smallCaps w:val="0"/>
          <w:strike w:val="0"/>
          <w:dstrike w:val="0"/>
          <w:noProof w:val="0"/>
          <w:sz w:val="24"/>
          <w:szCs w:val="24"/>
          <w:lang w:val="en-GB"/>
        </w:rPr>
      </w:pPr>
    </w:p>
    <w:p w:rsidR="24AD24C6" w:rsidP="32540165" w:rsidRDefault="24AD24C6" w14:paraId="779BDDEA" w14:textId="13CB4472">
      <w:pPr>
        <w:spacing w:before="0" w:beforeAutospacing="off" w:after="0" w:afterAutospacing="off"/>
        <w:ind w:left="0" w:right="0"/>
      </w:pP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Quality Improvement Ideas.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Global Journal on Quality and Safety in Healthcare</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7</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85–87. </w:t>
      </w:r>
      <w:hyperlink r:id="R19e8e4bab7bb40e8">
        <w:r w:rsidRPr="32540165" w:rsidR="24AD24C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https://doi.org/10.36401/jqsh-23-42</w:t>
        </w:r>
      </w:hyperlink>
    </w:p>
    <w:p w:rsidR="32540165" w:rsidP="32540165" w:rsidRDefault="32540165" w14:paraId="174E7FCA" w14:textId="5337779F">
      <w:pPr>
        <w:spacing w:before="0" w:beforeAutospacing="off" w:after="0" w:afterAutospacing="off"/>
        <w:ind w:left="0" w:right="0"/>
        <w:rPr>
          <w:rFonts w:ascii="Times New Roman" w:hAnsi="Times New Roman" w:eastAsia="Times New Roman" w:cs="Times New Roman"/>
          <w:b w:val="0"/>
          <w:bCs w:val="0"/>
          <w:i w:val="0"/>
          <w:iCs w:val="0"/>
          <w:caps w:val="0"/>
          <w:smallCaps w:val="0"/>
          <w:strike w:val="0"/>
          <w:dstrike w:val="0"/>
          <w:noProof w:val="0"/>
          <w:sz w:val="24"/>
          <w:szCs w:val="24"/>
          <w:lang w:val="en-GB"/>
        </w:rPr>
      </w:pPr>
    </w:p>
    <w:p w:rsidR="24AD24C6" w:rsidP="32540165" w:rsidRDefault="24AD24C6" w14:paraId="351A8A14" w14:textId="49EA2F5D">
      <w:pPr>
        <w:spacing w:before="0" w:beforeAutospacing="off" w:after="0" w:afterAutospacing="off"/>
        <w:ind w:left="0" w:right="0"/>
      </w:pP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White, D., &amp; Fortune, J. (2002). Current practice in project management — an empirical study.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Project Management</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20</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1–11. </w:t>
      </w:r>
      <w:hyperlink r:id="Rb341fac57eae44ca">
        <w:r w:rsidRPr="32540165" w:rsidR="24AD24C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https://doi.org/10.1016/s0263-7863(00)00029-6</w:t>
        </w:r>
      </w:hyperlink>
    </w:p>
    <w:p w:rsidR="32540165" w:rsidP="32540165" w:rsidRDefault="32540165" w14:paraId="19D185C4" w14:textId="0F5C6DA2">
      <w:pPr>
        <w:spacing w:before="0" w:beforeAutospacing="off" w:after="0" w:afterAutospacing="off"/>
        <w:ind w:left="0" w:right="0"/>
        <w:rPr>
          <w:rFonts w:ascii="Times New Roman" w:hAnsi="Times New Roman" w:eastAsia="Times New Roman" w:cs="Times New Roman"/>
          <w:b w:val="0"/>
          <w:bCs w:val="0"/>
          <w:i w:val="0"/>
          <w:iCs w:val="0"/>
          <w:caps w:val="0"/>
          <w:smallCaps w:val="0"/>
          <w:strike w:val="0"/>
          <w:dstrike w:val="0"/>
          <w:noProof w:val="0"/>
          <w:sz w:val="24"/>
          <w:szCs w:val="24"/>
          <w:lang w:val="en-GB"/>
        </w:rPr>
      </w:pPr>
    </w:p>
    <w:p w:rsidR="24AD24C6" w:rsidP="32540165" w:rsidRDefault="24AD24C6" w14:paraId="59EB955E" w14:textId="1380392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Zanchetta, M. (2022, July 29). </w:t>
      </w:r>
      <w:r w:rsidRPr="32540165" w:rsidR="24AD24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Stakeholder Analysis? Definition, Examples and Template</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Tractivity.co.uk; </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Tractivity</w:t>
      </w:r>
      <w:r w:rsidRPr="32540165" w:rsidR="24AD24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f7ab61c7424e4938">
        <w:r w:rsidRPr="32540165" w:rsidR="24AD24C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https://www.tractivity.co.uk/blog/stakeholder-analysis</w:t>
        </w:r>
      </w:hyperlink>
    </w:p>
    <w:p w:rsidR="32540165" w:rsidP="32540165" w:rsidRDefault="32540165" w14:paraId="78A3322C" w14:textId="660ECAAD">
      <w:pPr>
        <w:spacing w:before="0" w:beforeAutospacing="off" w:after="0" w:afterAutospacing="off"/>
        <w:ind w:left="0" w:right="0"/>
        <w:rPr>
          <w:rFonts w:ascii="Times New Roman" w:hAnsi="Times New Roman" w:eastAsia="Times New Roman" w:cs="Times New Roman"/>
          <w:b w:val="0"/>
          <w:bCs w:val="0"/>
          <w:i w:val="0"/>
          <w:iCs w:val="0"/>
          <w:caps w:val="0"/>
          <w:smallCaps w:val="0"/>
          <w:strike w:val="0"/>
          <w:dstrike w:val="0"/>
          <w:noProof w:val="0"/>
          <w:sz w:val="24"/>
          <w:szCs w:val="24"/>
          <w:lang w:val="en-GB"/>
        </w:rPr>
      </w:pPr>
    </w:p>
    <w:p w:rsidR="32540165" w:rsidP="32540165" w:rsidRDefault="32540165" w14:paraId="07244E1C" w14:textId="0A9377AF">
      <w:pPr>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2540165" w:rsidP="32540165" w:rsidRDefault="32540165" w14:paraId="7C3E5CE7" w14:textId="18033DAC">
      <w:pPr>
        <w:pStyle w:val="Normal"/>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sz w:val="24"/>
          <w:szCs w:val="24"/>
          <w:lang w:val="en-GB"/>
        </w:rPr>
      </w:pPr>
    </w:p>
    <w:p w:rsidR="32540165" w:rsidP="32540165" w:rsidRDefault="32540165" w14:paraId="40C025DE" w14:textId="06BF597F">
      <w:pPr>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sz w:val="24"/>
          <w:szCs w:val="24"/>
          <w:lang w:val="en-GB"/>
        </w:rPr>
      </w:pPr>
    </w:p>
    <w:p w:rsidR="32540165" w:rsidP="32540165" w:rsidRDefault="32540165" w14:paraId="478E7206" w14:textId="4868938A">
      <w:pPr>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sz w:val="24"/>
          <w:szCs w:val="24"/>
          <w:lang w:val="en-GB"/>
        </w:rPr>
      </w:pPr>
    </w:p>
    <w:p w:rsidR="32540165" w:rsidP="32540165" w:rsidRDefault="32540165" w14:paraId="297999E7" w14:textId="5C34470D">
      <w:pPr>
        <w:pStyle w:val="Normal"/>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sz w:val="24"/>
          <w:szCs w:val="24"/>
          <w:lang w:val="en-GB"/>
        </w:rPr>
      </w:pPr>
    </w:p>
    <w:p w:rsidR="32540165" w:rsidP="32540165" w:rsidRDefault="32540165" w14:paraId="01D17550" w14:textId="4C1DD52A">
      <w:pPr>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sz w:val="24"/>
          <w:szCs w:val="24"/>
          <w:lang w:val="en-GB"/>
        </w:rPr>
      </w:pPr>
    </w:p>
    <w:p w:rsidR="32540165" w:rsidP="32540165" w:rsidRDefault="32540165" w14:paraId="2720BD6A" w14:textId="38812865">
      <w:pPr>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sz w:val="24"/>
          <w:szCs w:val="24"/>
          <w:lang w:val="en-GB"/>
        </w:rPr>
      </w:pPr>
    </w:p>
    <w:p w:rsidR="32540165" w:rsidP="32540165" w:rsidRDefault="32540165" w14:paraId="322B4256" w14:textId="793816A9">
      <w:pPr>
        <w:rPr>
          <w:rFonts w:ascii="Aptos" w:hAnsi="Aptos" w:eastAsia="Aptos" w:cs="Aptos"/>
          <w:b w:val="1"/>
          <w:bCs w:val="1"/>
          <w:i w:val="0"/>
          <w:iCs w:val="0"/>
          <w:caps w:val="0"/>
          <w:smallCaps w:val="0"/>
          <w:noProof w:val="0"/>
          <w:color w:val="000000" w:themeColor="text1" w:themeTint="FF" w:themeShade="FF"/>
          <w:sz w:val="28"/>
          <w:szCs w:val="28"/>
          <w:lang w:val="en-GB"/>
        </w:rPr>
      </w:pPr>
    </w:p>
    <w:p w:rsidR="32540165" w:rsidP="32540165" w:rsidRDefault="32540165" w14:paraId="7055E75F" w14:textId="5563E238">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325966A8" w14:textId="11E114D9">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169318D7" w14:textId="741FE841">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13CB3488" w14:textId="6103AD3A">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70A4B128" w14:textId="4797C924">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P="32540165" w:rsidRDefault="32540165" w14:paraId="63AE8784" w14:textId="68AB4188">
      <w:pPr>
        <w:rPr>
          <w:rFonts w:ascii="Aptos" w:hAnsi="Aptos" w:eastAsia="Aptos" w:cs="Aptos"/>
          <w:b w:val="0"/>
          <w:bCs w:val="0"/>
          <w:i w:val="0"/>
          <w:iCs w:val="0"/>
          <w:caps w:val="0"/>
          <w:smallCaps w:val="0"/>
          <w:noProof w:val="0"/>
          <w:color w:val="000000" w:themeColor="text1" w:themeTint="FF" w:themeShade="FF"/>
          <w:sz w:val="24"/>
          <w:szCs w:val="24"/>
          <w:lang w:val="en-GB"/>
        </w:rPr>
      </w:pPr>
    </w:p>
    <w:p w:rsidR="32540165" w:rsidRDefault="32540165" w14:paraId="6DE60566" w14:textId="2F29DC7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63a4ae3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f10a5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455f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3d0b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e3cc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dae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fd65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C65D3F"/>
    <w:rsid w:val="02ECA3C8"/>
    <w:rsid w:val="02ECA3C8"/>
    <w:rsid w:val="060A0287"/>
    <w:rsid w:val="07994ABD"/>
    <w:rsid w:val="11D02F9C"/>
    <w:rsid w:val="11D02F9C"/>
    <w:rsid w:val="1AF0FDF7"/>
    <w:rsid w:val="1E9B2582"/>
    <w:rsid w:val="21E2E3D7"/>
    <w:rsid w:val="23033FA8"/>
    <w:rsid w:val="24AD24C6"/>
    <w:rsid w:val="250C5ABA"/>
    <w:rsid w:val="26655AA7"/>
    <w:rsid w:val="3145A547"/>
    <w:rsid w:val="32540165"/>
    <w:rsid w:val="3831AEB5"/>
    <w:rsid w:val="3CDD6B11"/>
    <w:rsid w:val="3D0884F4"/>
    <w:rsid w:val="3E537E46"/>
    <w:rsid w:val="44587ED4"/>
    <w:rsid w:val="44587ED4"/>
    <w:rsid w:val="4942DCCD"/>
    <w:rsid w:val="4D6441EE"/>
    <w:rsid w:val="4DCFBDFA"/>
    <w:rsid w:val="4F3C3013"/>
    <w:rsid w:val="50946543"/>
    <w:rsid w:val="51EDF94A"/>
    <w:rsid w:val="525DAF63"/>
    <w:rsid w:val="54E81596"/>
    <w:rsid w:val="5824B77D"/>
    <w:rsid w:val="5824B77D"/>
    <w:rsid w:val="5854998D"/>
    <w:rsid w:val="58AF97BF"/>
    <w:rsid w:val="5E954EF6"/>
    <w:rsid w:val="601A2462"/>
    <w:rsid w:val="601A2462"/>
    <w:rsid w:val="623DCF67"/>
    <w:rsid w:val="646B0C97"/>
    <w:rsid w:val="646B0C97"/>
    <w:rsid w:val="67899B11"/>
    <w:rsid w:val="67899B11"/>
    <w:rsid w:val="69448108"/>
    <w:rsid w:val="6EE652FB"/>
    <w:rsid w:val="70698AE2"/>
    <w:rsid w:val="71C65D3F"/>
    <w:rsid w:val="740ACA9D"/>
    <w:rsid w:val="740D4DCF"/>
    <w:rsid w:val="7439361A"/>
    <w:rsid w:val="7465B727"/>
    <w:rsid w:val="75A4ACB8"/>
    <w:rsid w:val="78D83B4E"/>
    <w:rsid w:val="78D83B4E"/>
    <w:rsid w:val="78DC9086"/>
    <w:rsid w:val="7AE14941"/>
    <w:rsid w:val="7B5130BF"/>
    <w:rsid w:val="7C3AEC79"/>
    <w:rsid w:val="7D897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65D3F"/>
  <w15:chartTrackingRefBased/>
  <w15:docId w15:val="{BFA51409-E10C-476F-B0A4-D9A15CEA91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2540165"/>
    <w:pPr>
      <w:spacing/>
      <w:ind w:left="720"/>
      <w:contextualSpacing/>
    </w:pPr>
  </w:style>
  <w:style w:type="character" w:styleId="Hyperlink">
    <w:uiPriority w:val="99"/>
    <w:name w:val="Hyperlink"/>
    <w:basedOn w:val="DefaultParagraphFont"/>
    <w:unhideWhenUsed/>
    <w:rsid w:val="32540165"/>
    <w:rPr>
      <w:color w:val="467886"/>
      <w:u w:val="single"/>
    </w:rPr>
  </w:style>
  <w:style w:type="paragraph" w:styleId="Heading1">
    <w:uiPriority w:val="9"/>
    <w:name w:val="heading 1"/>
    <w:basedOn w:val="Normal"/>
    <w:next w:val="Normal"/>
    <w:qFormat/>
    <w:rsid w:val="32540165"/>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GB"/>
    </w:rPr>
  </w:style>
  <w:style w:type="paragraph" w:styleId="Heading2">
    <w:uiPriority w:val="9"/>
    <w:name w:val="heading 2"/>
    <w:basedOn w:val="Normal"/>
    <w:next w:val="Normal"/>
    <w:unhideWhenUsed/>
    <w:link w:val="Heading2Char"/>
    <w:qFormat/>
    <w:rsid w:val="32540165"/>
    <w:rPr>
      <w:rFonts w:ascii="Aptos" w:hAnsi="Aptos" w:eastAsia="" w:cs="" w:asciiTheme="minorAscii" w:hAnsiTheme="minorAscii" w:eastAsiaTheme="minorEastAsia" w:cstheme="minorBidi"/>
      <w:b w:val="1"/>
      <w:bCs w:val="1"/>
      <w:i w:val="0"/>
      <w:iCs w:val="0"/>
      <w:caps w:val="0"/>
      <w:smallCaps w:val="0"/>
      <w:noProof w:val="0"/>
      <w:color w:val="000000" w:themeColor="text1" w:themeTint="FF" w:themeShade="FF"/>
      <w:sz w:val="28"/>
      <w:szCs w:val="28"/>
      <w:lang w:val="en-GB"/>
    </w:rPr>
  </w:style>
  <w:style w:type="character" w:styleId="Heading2Char" w:customStyle="true">
    <w:uiPriority w:val="9"/>
    <w:name w:val="Heading 2 Char"/>
    <w:basedOn w:val="Normal"/>
    <w:link w:val="Heading2"/>
    <w:rsid w:val="32540165"/>
    <w:rPr>
      <w:rFonts w:ascii="Aptos" w:hAnsi="Aptos" w:eastAsia="" w:cs="" w:asciiTheme="minorAscii" w:hAnsiTheme="minorAscii" w:eastAsiaTheme="minorEastAsia" w:cstheme="minorBidi"/>
      <w:b w:val="1"/>
      <w:bCs w:val="1"/>
      <w:i w:val="0"/>
      <w:iCs w:val="0"/>
      <w:caps w:val="0"/>
      <w:smallCaps w:val="0"/>
      <w:noProof w:val="0"/>
      <w:color w:val="0F4761" w:themeColor="accent1" w:themeTint="FF" w:themeShade="BF"/>
      <w:sz w:val="28"/>
      <w:szCs w:val="28"/>
      <w:lang w:val="en-GB"/>
    </w:rPr>
  </w:style>
  <w:style w:type="paragraph" w:styleId="TOC1">
    <w:uiPriority w:val="39"/>
    <w:name w:val="toc 1"/>
    <w:basedOn w:val="Normal"/>
    <w:next w:val="Normal"/>
    <w:unhideWhenUsed/>
    <w:rsid w:val="32540165"/>
    <w:pPr>
      <w:spacing w:after="100"/>
    </w:pPr>
  </w:style>
  <w:style w:type="paragraph" w:styleId="TOC2">
    <w:uiPriority w:val="39"/>
    <w:name w:val="toc 2"/>
    <w:basedOn w:val="Normal"/>
    <w:next w:val="Normal"/>
    <w:unhideWhenUsed/>
    <w:rsid w:val="32540165"/>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84847572" /><Relationship Type="http://schemas.openxmlformats.org/officeDocument/2006/relationships/image" Target="/media/image2.png" Id="rId439698121" /><Relationship Type="http://schemas.openxmlformats.org/officeDocument/2006/relationships/image" Target="/media/image3.png" Id="rId486023560" /><Relationship Type="http://schemas.openxmlformats.org/officeDocument/2006/relationships/hyperlink" Target="https://doi.org/10.1080/14748460.2012.691284" TargetMode="External" Id="R6cd99d6c5d034f58" /><Relationship Type="http://schemas.openxmlformats.org/officeDocument/2006/relationships/hyperlink" Target="https://dictionary.cambridge.org/dictionary/english/brainstorming" TargetMode="External" Id="R40a8efe656d94b9b" /><Relationship Type="http://schemas.openxmlformats.org/officeDocument/2006/relationships/hyperlink" Target="https://doi.org/10.13189/ujer.2017.051301" TargetMode="External" Id="R094e9e2e20b34f06" /><Relationship Type="http://schemas.openxmlformats.org/officeDocument/2006/relationships/hyperlink" Target="https://doi.org/10.1186/s12962-021-00330-3" TargetMode="External" Id="R1e9126bbda854b12" /><Relationship Type="http://schemas.openxmlformats.org/officeDocument/2006/relationships/hyperlink" Target="https://doi.org/10.1186/s12962-021-00330-3" TargetMode="External" Id="R3868a8b966b248b7" /><Relationship Type="http://schemas.openxmlformats.org/officeDocument/2006/relationships/hyperlink" Target="https://project-management.com/using-flowcharts-in-project-management/" TargetMode="External" Id="R1fdb17fa5a174df1" /><Relationship Type="http://schemas.openxmlformats.org/officeDocument/2006/relationships/hyperlink" Target="https://www.mindtools.com/a3mi00v/5-whys" TargetMode="External" Id="R55b3401b7cbe40f9" /><Relationship Type="http://schemas.openxmlformats.org/officeDocument/2006/relationships/hyperlink" Target="https://doi.org/10.36401/jqsh-23-42" TargetMode="External" Id="R19e8e4bab7bb40e8" /><Relationship Type="http://schemas.openxmlformats.org/officeDocument/2006/relationships/hyperlink" Target="https://doi.org/10.1016/s0263-7863(00)00029-6" TargetMode="External" Id="Rb341fac57eae44ca" /><Relationship Type="http://schemas.openxmlformats.org/officeDocument/2006/relationships/hyperlink" Target="https://www.tractivity.co.uk/blog/stakeholder-analysis" TargetMode="External" Id="Rf7ab61c7424e4938" /><Relationship Type="http://schemas.openxmlformats.org/officeDocument/2006/relationships/numbering" Target="/word/numbering.xml" Id="Rfe00b93578dd45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Helena Britton (2418675)</dc:creator>
  <keywords/>
  <dc:description/>
  <lastModifiedBy>Helena Britton (2418675)</lastModifiedBy>
  <revision>2</revision>
  <dcterms:created xsi:type="dcterms:W3CDTF">2025-08-29T15:30:47.5178839Z</dcterms:created>
  <dcterms:modified xsi:type="dcterms:W3CDTF">2025-08-29T15:58:07.9573396Z</dcterms:modified>
</coreProperties>
</file>