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BDDFD" w14:textId="6287D86F" w:rsidR="00B15535" w:rsidRDefault="00B15535">
      <w:r>
        <w:t xml:space="preserve">Title: A critical analysis of employee motivation within the third sector, which will contribute to the development of an appropriate reward and recognition strategy within </w:t>
      </w:r>
      <w:r w:rsidR="00477F65">
        <w:t>Company X</w:t>
      </w:r>
      <w:r>
        <w:t xml:space="preserve">. </w:t>
      </w:r>
    </w:p>
    <w:p w14:paraId="70B7203C" w14:textId="77777777" w:rsidR="00B15535" w:rsidRDefault="00B15535"/>
    <w:p w14:paraId="24606171" w14:textId="77777777" w:rsidR="00B15535" w:rsidRPr="00477F65" w:rsidRDefault="00B15535" w:rsidP="00477F65">
      <w:pPr>
        <w:spacing w:line="360" w:lineRule="auto"/>
        <w:jc w:val="both"/>
        <w:rPr>
          <w:rFonts w:ascii="Arial" w:hAnsi="Arial"/>
          <w:b/>
          <w:i/>
        </w:rPr>
      </w:pPr>
    </w:p>
    <w:p w14:paraId="745A2A79" w14:textId="77777777" w:rsidR="00B15535" w:rsidRDefault="00B15535" w:rsidP="00B15535">
      <w:pPr>
        <w:spacing w:line="360" w:lineRule="auto"/>
        <w:jc w:val="both"/>
        <w:rPr>
          <w:rFonts w:ascii="Arial" w:hAnsi="Arial"/>
        </w:rPr>
      </w:pPr>
      <w:r>
        <w:rPr>
          <w:rFonts w:ascii="Arial" w:hAnsi="Arial"/>
        </w:rPr>
        <w:t xml:space="preserve">Aim: The aim of this dissertation is to critically analyse employee motivation in the third sector with the intention of developing an appropriate reward and recognition strategy.  </w:t>
      </w:r>
    </w:p>
    <w:p w14:paraId="421C4C2F" w14:textId="77777777" w:rsidR="00B15535" w:rsidRDefault="00B15535" w:rsidP="00B15535">
      <w:pPr>
        <w:spacing w:line="360" w:lineRule="auto"/>
        <w:jc w:val="both"/>
        <w:rPr>
          <w:rFonts w:ascii="Arial" w:hAnsi="Arial"/>
        </w:rPr>
      </w:pPr>
      <w:r>
        <w:rPr>
          <w:rFonts w:ascii="Arial" w:hAnsi="Arial"/>
        </w:rPr>
        <w:t>In order to achieve this aim, the following objectives apply:</w:t>
      </w:r>
    </w:p>
    <w:p w14:paraId="52A37406" w14:textId="77777777" w:rsidR="00B15535" w:rsidRDefault="00B15535" w:rsidP="00B15535">
      <w:pPr>
        <w:spacing w:line="360" w:lineRule="auto"/>
        <w:jc w:val="both"/>
        <w:rPr>
          <w:rFonts w:ascii="Arial" w:hAnsi="Arial"/>
        </w:rPr>
      </w:pPr>
    </w:p>
    <w:p w14:paraId="63A6F8EC" w14:textId="77777777" w:rsidR="00B15535" w:rsidRPr="00801A50" w:rsidRDefault="00B15535" w:rsidP="00B15535">
      <w:pPr>
        <w:pStyle w:val="ListParagraph"/>
        <w:numPr>
          <w:ilvl w:val="0"/>
          <w:numId w:val="1"/>
        </w:numPr>
        <w:spacing w:line="360" w:lineRule="auto"/>
        <w:jc w:val="both"/>
        <w:rPr>
          <w:rFonts w:ascii="Arial" w:hAnsi="Arial"/>
          <w:sz w:val="24"/>
          <w:szCs w:val="24"/>
        </w:rPr>
      </w:pPr>
      <w:r w:rsidRPr="00801A50">
        <w:rPr>
          <w:rFonts w:ascii="Arial" w:hAnsi="Arial"/>
          <w:sz w:val="24"/>
          <w:szCs w:val="24"/>
        </w:rPr>
        <w:t xml:space="preserve">To </w:t>
      </w:r>
      <w:r w:rsidRPr="005A4C01">
        <w:rPr>
          <w:rFonts w:ascii="Arial" w:hAnsi="Arial"/>
          <w:b/>
          <w:bCs/>
          <w:sz w:val="24"/>
          <w:szCs w:val="24"/>
        </w:rPr>
        <w:t>critically evaluate</w:t>
      </w:r>
      <w:r w:rsidRPr="00801A50">
        <w:rPr>
          <w:rFonts w:ascii="Arial" w:hAnsi="Arial"/>
          <w:sz w:val="24"/>
          <w:szCs w:val="24"/>
        </w:rPr>
        <w:t xml:space="preserve"> literature on motivation and its impact on reward and recognition processes. Consider this in the context of third sector organisations.</w:t>
      </w:r>
    </w:p>
    <w:p w14:paraId="17A86169" w14:textId="77777777" w:rsidR="00B15535" w:rsidRDefault="00B15535" w:rsidP="00B15535">
      <w:pPr>
        <w:pStyle w:val="ListParagraph"/>
        <w:numPr>
          <w:ilvl w:val="0"/>
          <w:numId w:val="1"/>
        </w:numPr>
        <w:spacing w:line="360" w:lineRule="auto"/>
        <w:jc w:val="both"/>
        <w:rPr>
          <w:rFonts w:ascii="Arial" w:hAnsi="Arial"/>
          <w:sz w:val="24"/>
          <w:szCs w:val="24"/>
        </w:rPr>
      </w:pPr>
      <w:r>
        <w:rPr>
          <w:rFonts w:ascii="Arial" w:hAnsi="Arial"/>
          <w:sz w:val="24"/>
          <w:szCs w:val="24"/>
        </w:rPr>
        <w:t xml:space="preserve">To </w:t>
      </w:r>
      <w:r w:rsidRPr="005A4C01">
        <w:rPr>
          <w:rFonts w:ascii="Arial" w:hAnsi="Arial"/>
          <w:b/>
          <w:bCs/>
          <w:sz w:val="24"/>
          <w:szCs w:val="24"/>
        </w:rPr>
        <w:t>identify</w:t>
      </w:r>
      <w:r>
        <w:rPr>
          <w:rFonts w:ascii="Arial" w:hAnsi="Arial"/>
          <w:sz w:val="24"/>
          <w:szCs w:val="24"/>
        </w:rPr>
        <w:t xml:space="preserve"> appropriate survey and interview techniques and collect data from employees.</w:t>
      </w:r>
    </w:p>
    <w:p w14:paraId="31ADAD4C" w14:textId="77777777" w:rsidR="00B15535" w:rsidRDefault="00B15535" w:rsidP="00B15535">
      <w:pPr>
        <w:pStyle w:val="ListParagraph"/>
        <w:numPr>
          <w:ilvl w:val="0"/>
          <w:numId w:val="1"/>
        </w:numPr>
        <w:spacing w:line="360" w:lineRule="auto"/>
        <w:jc w:val="both"/>
        <w:rPr>
          <w:rFonts w:ascii="Arial" w:hAnsi="Arial"/>
          <w:sz w:val="24"/>
          <w:szCs w:val="24"/>
        </w:rPr>
      </w:pPr>
      <w:r>
        <w:rPr>
          <w:rFonts w:ascii="Arial" w:hAnsi="Arial"/>
          <w:sz w:val="24"/>
          <w:szCs w:val="24"/>
        </w:rPr>
        <w:t xml:space="preserve">To </w:t>
      </w:r>
      <w:r w:rsidRPr="005A4C01">
        <w:rPr>
          <w:rFonts w:ascii="Arial" w:hAnsi="Arial"/>
          <w:b/>
          <w:bCs/>
          <w:sz w:val="24"/>
          <w:szCs w:val="24"/>
        </w:rPr>
        <w:t>critically analyse</w:t>
      </w:r>
      <w:r>
        <w:rPr>
          <w:rFonts w:ascii="Arial" w:hAnsi="Arial"/>
          <w:sz w:val="24"/>
          <w:szCs w:val="24"/>
        </w:rPr>
        <w:t>, present and</w:t>
      </w:r>
      <w:r w:rsidRPr="005A4C01">
        <w:rPr>
          <w:rFonts w:ascii="Arial" w:hAnsi="Arial"/>
          <w:b/>
          <w:bCs/>
          <w:sz w:val="24"/>
          <w:szCs w:val="24"/>
        </w:rPr>
        <w:t xml:space="preserve"> discuss </w:t>
      </w:r>
      <w:r>
        <w:rPr>
          <w:rFonts w:ascii="Arial" w:hAnsi="Arial"/>
          <w:sz w:val="24"/>
          <w:szCs w:val="24"/>
        </w:rPr>
        <w:t>findings in the context of Faith in Families</w:t>
      </w:r>
    </w:p>
    <w:p w14:paraId="6EDE0044" w14:textId="77777777" w:rsidR="00B15535" w:rsidRDefault="00B15535" w:rsidP="00B15535">
      <w:pPr>
        <w:pStyle w:val="ListParagraph"/>
        <w:numPr>
          <w:ilvl w:val="0"/>
          <w:numId w:val="1"/>
        </w:numPr>
        <w:spacing w:line="360" w:lineRule="auto"/>
        <w:jc w:val="both"/>
        <w:rPr>
          <w:rFonts w:ascii="Arial" w:hAnsi="Arial"/>
          <w:sz w:val="24"/>
          <w:szCs w:val="24"/>
        </w:rPr>
      </w:pPr>
      <w:r>
        <w:rPr>
          <w:rFonts w:ascii="Arial" w:hAnsi="Arial"/>
          <w:sz w:val="24"/>
          <w:szCs w:val="24"/>
        </w:rPr>
        <w:t xml:space="preserve">To </w:t>
      </w:r>
      <w:r w:rsidRPr="005A4C01">
        <w:rPr>
          <w:rFonts w:ascii="Arial" w:hAnsi="Arial"/>
          <w:b/>
          <w:bCs/>
          <w:sz w:val="24"/>
          <w:szCs w:val="24"/>
        </w:rPr>
        <w:t>develop</w:t>
      </w:r>
      <w:r>
        <w:rPr>
          <w:rFonts w:ascii="Arial" w:hAnsi="Arial"/>
          <w:sz w:val="24"/>
          <w:szCs w:val="24"/>
        </w:rPr>
        <w:t xml:space="preserve"> a set of innovative recommendations to further increase motivation and implement an appropriate and effective reward and recognition strategy.  An action plan to be developed to support the delivery of the recommendations. </w:t>
      </w:r>
    </w:p>
    <w:p w14:paraId="55BD31BB" w14:textId="77777777" w:rsidR="00B15535" w:rsidRDefault="00B15535" w:rsidP="00B15535">
      <w:pPr>
        <w:pStyle w:val="ListParagraph"/>
        <w:spacing w:line="360" w:lineRule="auto"/>
        <w:jc w:val="both"/>
        <w:rPr>
          <w:rFonts w:ascii="Arial" w:hAnsi="Arial"/>
          <w:sz w:val="24"/>
          <w:szCs w:val="24"/>
        </w:rPr>
      </w:pPr>
    </w:p>
    <w:p w14:paraId="06EC0F90" w14:textId="48F5D4A3" w:rsidR="008D5408" w:rsidRDefault="008D5408"/>
    <w:sectPr w:rsidR="008D5408" w:rsidSect="00F54CE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227FB"/>
    <w:multiLevelType w:val="multilevel"/>
    <w:tmpl w:val="672A3932"/>
    <w:lvl w:ilvl="0">
      <w:start w:val="1"/>
      <w:numFmt w:val="decimal"/>
      <w:lvlText w:val="%1."/>
      <w:lvlJc w:val="left"/>
      <w:pPr>
        <w:ind w:left="720" w:hanging="360"/>
      </w:pPr>
      <w:rPr>
        <w:rFonts w:hint="default"/>
      </w:rPr>
    </w:lvl>
    <w:lvl w:ilvl="1">
      <w:start w:val="2"/>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2A2093C"/>
    <w:multiLevelType w:val="multilevel"/>
    <w:tmpl w:val="C5DAC56E"/>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715540506">
    <w:abstractNumId w:val="0"/>
  </w:num>
  <w:num w:numId="2" w16cid:durableId="11731095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535"/>
    <w:rsid w:val="00477F65"/>
    <w:rsid w:val="005A4C01"/>
    <w:rsid w:val="005E535D"/>
    <w:rsid w:val="008D5408"/>
    <w:rsid w:val="00B15535"/>
    <w:rsid w:val="00F54C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39EA6"/>
  <w15:chartTrackingRefBased/>
  <w15:docId w15:val="{3C77D962-0CFF-C74B-B4BD-53874F213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5535"/>
    <w:pPr>
      <w:spacing w:after="200" w:line="276" w:lineRule="auto"/>
      <w:ind w:left="720"/>
      <w:contextualSpacing/>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150</Words>
  <Characters>856</Characters>
  <Application>Microsoft Office Word</Application>
  <DocSecurity>0</DocSecurity>
  <Lines>7</Lines>
  <Paragraphs>2</Paragraphs>
  <ScaleCrop>false</ScaleCrop>
  <Company/>
  <LinksUpToDate>false</LinksUpToDate>
  <CharactersWithSpaces>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Atkins</dc:creator>
  <cp:keywords/>
  <dc:description/>
  <cp:lastModifiedBy>Sharon Atkins</cp:lastModifiedBy>
  <cp:revision>2</cp:revision>
  <dcterms:created xsi:type="dcterms:W3CDTF">2022-06-01T12:39:00Z</dcterms:created>
  <dcterms:modified xsi:type="dcterms:W3CDTF">2022-06-01T12:39:00Z</dcterms:modified>
</cp:coreProperties>
</file>