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3C5357D" w14:textId="77CC9F50" w:rsidR="008503E0" w:rsidRPr="00E87AF0" w:rsidRDefault="00E87AF0" w:rsidP="008503E0">
      <w:pPr>
        <w:pStyle w:val="Heading1"/>
        <w:rPr>
          <w:rFonts w:ascii="Arial" w:hAnsi="Arial" w:cs="Arial"/>
          <w:sz w:val="22"/>
          <w:szCs w:val="22"/>
        </w:rPr>
      </w:pPr>
      <w:r w:rsidRPr="00E87AF0">
        <w:rPr>
          <w:rFonts w:ascii="Arial" w:hAnsi="Arial" w:cs="Arial"/>
          <w:sz w:val="22"/>
          <w:szCs w:val="22"/>
        </w:rPr>
        <w:t xml:space="preserve">UWTSD </w:t>
      </w:r>
      <w:r w:rsidR="008503E0" w:rsidRPr="00E87AF0">
        <w:rPr>
          <w:rFonts w:ascii="Arial" w:hAnsi="Arial" w:cs="Arial"/>
          <w:sz w:val="22"/>
          <w:szCs w:val="22"/>
        </w:rPr>
        <w:t>Future Leaders</w:t>
      </w:r>
    </w:p>
    <w:p w14:paraId="4764734A" w14:textId="325085E7" w:rsidR="008503E0" w:rsidRPr="00E87AF0" w:rsidRDefault="00E87AF0" w:rsidP="008503E0">
      <w:pPr>
        <w:pStyle w:val="Heading2"/>
        <w:rPr>
          <w:rFonts w:ascii="Arial" w:hAnsi="Arial" w:cs="Arial"/>
          <w:b/>
          <w:sz w:val="22"/>
          <w:szCs w:val="22"/>
        </w:rPr>
      </w:pPr>
      <w:r w:rsidRPr="00E87AF0">
        <w:rPr>
          <w:rFonts w:ascii="Arial" w:hAnsi="Arial" w:cs="Arial"/>
          <w:b/>
          <w:sz w:val="22"/>
          <w:szCs w:val="22"/>
        </w:rPr>
        <w:t>Leading in Context</w:t>
      </w:r>
    </w:p>
    <w:p w14:paraId="404726AF" w14:textId="77777777" w:rsidR="008503E0" w:rsidRPr="00E87AF0" w:rsidRDefault="008503E0">
      <w:pPr>
        <w:rPr>
          <w:rFonts w:ascii="Arial" w:hAnsi="Arial" w:cs="Arial"/>
          <w:sz w:val="22"/>
        </w:rPr>
      </w:pPr>
    </w:p>
    <w:p w14:paraId="5CD4F890" w14:textId="58D39E75" w:rsidR="008503E0" w:rsidRPr="00E87AF0" w:rsidRDefault="008503E0">
      <w:pPr>
        <w:rPr>
          <w:rFonts w:ascii="Arial" w:hAnsi="Arial" w:cs="Arial"/>
          <w:sz w:val="22"/>
        </w:rPr>
      </w:pPr>
      <w:r w:rsidRPr="00E87AF0">
        <w:rPr>
          <w:rFonts w:ascii="Arial" w:hAnsi="Arial" w:cs="Arial"/>
          <w:sz w:val="22"/>
        </w:rPr>
        <w:t>Friday 20</w:t>
      </w:r>
      <w:r w:rsidRPr="00E87AF0">
        <w:rPr>
          <w:rFonts w:ascii="Arial" w:hAnsi="Arial" w:cs="Arial"/>
          <w:sz w:val="22"/>
          <w:vertAlign w:val="superscript"/>
        </w:rPr>
        <w:t>th</w:t>
      </w:r>
      <w:r w:rsidRPr="00E87AF0">
        <w:rPr>
          <w:rFonts w:ascii="Arial" w:hAnsi="Arial" w:cs="Arial"/>
          <w:sz w:val="22"/>
        </w:rPr>
        <w:t xml:space="preserve"> November 2020 </w:t>
      </w:r>
      <w:r w:rsidR="00E87AF0">
        <w:rPr>
          <w:rFonts w:ascii="Arial" w:hAnsi="Arial" w:cs="Arial"/>
          <w:sz w:val="22"/>
        </w:rPr>
        <w:t>(9.00-12.30pm)</w:t>
      </w:r>
    </w:p>
    <w:p w14:paraId="417D550E" w14:textId="77777777" w:rsidR="008503E0" w:rsidRPr="00E87AF0" w:rsidRDefault="008503E0" w:rsidP="008503E0">
      <w:pPr>
        <w:rPr>
          <w:rFonts w:ascii="Arial" w:hAnsi="Arial" w:cs="Arial"/>
          <w:sz w:val="22"/>
          <w:lang w:val="cy-GB"/>
        </w:rPr>
      </w:pPr>
      <w:r w:rsidRPr="00E87AF0">
        <w:rPr>
          <w:rFonts w:ascii="Arial" w:hAnsi="Arial" w:cs="Arial"/>
          <w:sz w:val="22"/>
        </w:rPr>
        <w:t xml:space="preserve">Zoom: </w:t>
      </w:r>
      <w:hyperlink r:id="rId7" w:history="1">
        <w:r w:rsidRPr="00E87AF0">
          <w:rPr>
            <w:rStyle w:val="Hyperlink"/>
            <w:rFonts w:ascii="Arial" w:hAnsi="Arial" w:cs="Arial"/>
            <w:sz w:val="22"/>
            <w:lang w:val="cy-GB"/>
          </w:rPr>
          <w:t>https://us02web.zoom.us/j/87939033738?pwd=WEIyM3FaMGJTRnh3cU1HTS82aS9hUT09</w:t>
        </w:r>
      </w:hyperlink>
      <w:r w:rsidRPr="00E87AF0">
        <w:rPr>
          <w:rFonts w:ascii="Arial" w:hAnsi="Arial" w:cs="Arial"/>
          <w:sz w:val="22"/>
          <w:lang w:val="cy-GB"/>
        </w:rPr>
        <w:t xml:space="preserve"> </w:t>
      </w:r>
    </w:p>
    <w:p w14:paraId="0034DEB8" w14:textId="77777777" w:rsidR="008503E0" w:rsidRPr="00E87AF0" w:rsidRDefault="008503E0" w:rsidP="008503E0">
      <w:pPr>
        <w:rPr>
          <w:rFonts w:ascii="Arial" w:hAnsi="Arial" w:cs="Arial"/>
          <w:sz w:val="22"/>
          <w:lang w:val="cy-GB"/>
        </w:rPr>
      </w:pPr>
      <w:r w:rsidRPr="00E87AF0">
        <w:rPr>
          <w:rFonts w:ascii="Arial" w:hAnsi="Arial" w:cs="Arial"/>
          <w:sz w:val="22"/>
          <w:lang w:val="cy-GB"/>
        </w:rPr>
        <w:t>Meeting ID: 879 3903 3738</w:t>
      </w:r>
    </w:p>
    <w:p w14:paraId="0750EA26" w14:textId="77777777" w:rsidR="008503E0" w:rsidRPr="00E87AF0" w:rsidRDefault="008503E0" w:rsidP="008503E0">
      <w:pPr>
        <w:rPr>
          <w:rFonts w:ascii="Arial" w:hAnsi="Arial" w:cs="Arial"/>
          <w:sz w:val="22"/>
          <w:lang w:val="cy-GB"/>
        </w:rPr>
      </w:pPr>
      <w:r w:rsidRPr="00E87AF0">
        <w:rPr>
          <w:rFonts w:ascii="Arial" w:hAnsi="Arial" w:cs="Arial"/>
          <w:sz w:val="22"/>
          <w:lang w:val="cy-GB"/>
        </w:rPr>
        <w:t>Passcode: 376660</w:t>
      </w:r>
    </w:p>
    <w:p w14:paraId="5B25440F" w14:textId="400AB2CE" w:rsidR="008503E0" w:rsidRPr="00E87AF0" w:rsidRDefault="008503E0">
      <w:pPr>
        <w:rPr>
          <w:rFonts w:ascii="Arial" w:hAnsi="Arial" w:cs="Arial"/>
          <w:sz w:val="22"/>
        </w:rPr>
      </w:pPr>
    </w:p>
    <w:p w14:paraId="757A5E7A" w14:textId="58DDF12C" w:rsidR="008503E0" w:rsidRPr="00E87AF0" w:rsidRDefault="008503E0">
      <w:pPr>
        <w:rPr>
          <w:rFonts w:ascii="Arial" w:hAnsi="Arial" w:cs="Arial"/>
          <w:b/>
          <w:sz w:val="22"/>
        </w:rPr>
      </w:pPr>
      <w:r w:rsidRPr="00E87AF0">
        <w:rPr>
          <w:rFonts w:ascii="Arial" w:hAnsi="Arial" w:cs="Arial"/>
          <w:b/>
          <w:sz w:val="22"/>
        </w:rPr>
        <w:t>Agenda</w:t>
      </w:r>
    </w:p>
    <w:tbl>
      <w:tblPr>
        <w:tblStyle w:val="TableGrid"/>
        <w:tblW w:w="7258" w:type="dxa"/>
        <w:tblInd w:w="108" w:type="dxa"/>
        <w:tblLook w:val="04A0" w:firstRow="1" w:lastRow="0" w:firstColumn="1" w:lastColumn="0" w:noHBand="0" w:noVBand="1"/>
      </w:tblPr>
      <w:tblGrid>
        <w:gridCol w:w="2018"/>
        <w:gridCol w:w="5240"/>
      </w:tblGrid>
      <w:tr w:rsidR="00BD7C30" w:rsidRPr="00E87AF0" w14:paraId="49D6FED1" w14:textId="77777777" w:rsidTr="00844089">
        <w:tc>
          <w:tcPr>
            <w:tcW w:w="2018" w:type="dxa"/>
            <w:shd w:val="clear" w:color="auto" w:fill="E7E6E6" w:themeFill="background2"/>
            <w:vAlign w:val="center"/>
          </w:tcPr>
          <w:p w14:paraId="69004FBE" w14:textId="77777777" w:rsidR="00BD7C30" w:rsidRPr="00E87AF0" w:rsidRDefault="00BD7C30" w:rsidP="004442E6">
            <w:pPr>
              <w:spacing w:before="120" w:after="120"/>
              <w:rPr>
                <w:rFonts w:ascii="Arial" w:hAnsi="Arial" w:cs="Arial"/>
                <w:b/>
                <w:bCs/>
              </w:rPr>
            </w:pPr>
            <w:r w:rsidRPr="00E87AF0">
              <w:rPr>
                <w:rFonts w:ascii="Arial" w:hAnsi="Arial" w:cs="Arial"/>
                <w:b/>
                <w:bCs/>
              </w:rPr>
              <w:t>Time</w:t>
            </w:r>
          </w:p>
        </w:tc>
        <w:tc>
          <w:tcPr>
            <w:tcW w:w="5240" w:type="dxa"/>
            <w:shd w:val="clear" w:color="auto" w:fill="E7E6E6" w:themeFill="background2"/>
          </w:tcPr>
          <w:p w14:paraId="3D6E4196" w14:textId="77777777" w:rsidR="00BD7C30" w:rsidRPr="00E87AF0" w:rsidRDefault="00BD7C30" w:rsidP="004442E6">
            <w:pPr>
              <w:spacing w:before="120" w:after="120"/>
              <w:rPr>
                <w:rFonts w:ascii="Arial" w:hAnsi="Arial" w:cs="Arial"/>
                <w:b/>
                <w:bCs/>
              </w:rPr>
            </w:pPr>
            <w:r w:rsidRPr="00E87AF0">
              <w:rPr>
                <w:rFonts w:ascii="Arial" w:hAnsi="Arial" w:cs="Arial"/>
                <w:b/>
                <w:bCs/>
              </w:rPr>
              <w:t>Activity</w:t>
            </w:r>
          </w:p>
        </w:tc>
      </w:tr>
      <w:tr w:rsidR="00BD7C30" w:rsidRPr="00E87AF0" w14:paraId="5A1FF683" w14:textId="77777777" w:rsidTr="00844089">
        <w:tc>
          <w:tcPr>
            <w:tcW w:w="2018" w:type="dxa"/>
            <w:vAlign w:val="center"/>
          </w:tcPr>
          <w:p w14:paraId="57FA8445" w14:textId="7029A243" w:rsidR="00BD7C30" w:rsidRPr="00E87AF0" w:rsidRDefault="00BD7C30" w:rsidP="004442E6">
            <w:pPr>
              <w:spacing w:before="120" w:after="120"/>
              <w:rPr>
                <w:rFonts w:ascii="Arial" w:hAnsi="Arial" w:cs="Arial"/>
                <w:b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color w:val="000000" w:themeColor="text1"/>
              </w:rPr>
              <w:t>08.45 – 09.00</w:t>
            </w:r>
          </w:p>
        </w:tc>
        <w:tc>
          <w:tcPr>
            <w:tcW w:w="5240" w:type="dxa"/>
          </w:tcPr>
          <w:p w14:paraId="6AA1BEC2" w14:textId="66D78E4C" w:rsidR="00BD7C30" w:rsidRPr="00E87AF0" w:rsidRDefault="00BD7C30" w:rsidP="004442E6">
            <w:pPr>
              <w:spacing w:before="120" w:after="1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i/>
                <w:iCs/>
                <w:color w:val="000000" w:themeColor="text1"/>
              </w:rPr>
              <w:t>Arrival &amp; Connecti</w:t>
            </w:r>
            <w:r w:rsidR="00844089" w:rsidRPr="00E87AF0">
              <w:rPr>
                <w:rFonts w:ascii="Arial" w:hAnsi="Arial" w:cs="Arial"/>
                <w:bCs/>
                <w:i/>
                <w:iCs/>
                <w:color w:val="000000" w:themeColor="text1"/>
              </w:rPr>
              <w:t>ng</w:t>
            </w:r>
          </w:p>
        </w:tc>
      </w:tr>
      <w:tr w:rsidR="00BD7C30" w:rsidRPr="00E87AF0" w14:paraId="5D4F68C1" w14:textId="77777777" w:rsidTr="00844089">
        <w:tc>
          <w:tcPr>
            <w:tcW w:w="2018" w:type="dxa"/>
            <w:vAlign w:val="center"/>
          </w:tcPr>
          <w:p w14:paraId="1740D7DC" w14:textId="05DF8B48" w:rsidR="00BD7C30" w:rsidRPr="00E87AF0" w:rsidRDefault="00BD7C30" w:rsidP="004442E6">
            <w:pPr>
              <w:spacing w:before="120" w:after="120"/>
              <w:rPr>
                <w:rFonts w:ascii="Arial" w:hAnsi="Arial" w:cs="Arial"/>
                <w:b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color w:val="000000" w:themeColor="text1"/>
              </w:rPr>
              <w:t>09.00 – 09.20</w:t>
            </w:r>
          </w:p>
        </w:tc>
        <w:tc>
          <w:tcPr>
            <w:tcW w:w="5240" w:type="dxa"/>
          </w:tcPr>
          <w:p w14:paraId="0CB6D67E" w14:textId="1D8570A0" w:rsidR="00BD7C30" w:rsidRPr="00E87AF0" w:rsidRDefault="00BD7C30" w:rsidP="004442E6">
            <w:pPr>
              <w:spacing w:before="120" w:after="120"/>
              <w:rPr>
                <w:rFonts w:ascii="Arial" w:hAnsi="Arial" w:cs="Arial"/>
                <w:b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color w:val="000000" w:themeColor="text1"/>
              </w:rPr>
              <w:t>Welcome &amp; introductions</w:t>
            </w:r>
          </w:p>
        </w:tc>
      </w:tr>
      <w:tr w:rsidR="00BD7C30" w:rsidRPr="00E87AF0" w14:paraId="78BF5590" w14:textId="77777777" w:rsidTr="00844089">
        <w:tc>
          <w:tcPr>
            <w:tcW w:w="2018" w:type="dxa"/>
            <w:vAlign w:val="center"/>
          </w:tcPr>
          <w:p w14:paraId="4A728ACE" w14:textId="1DA28B75" w:rsidR="00BD7C30" w:rsidRPr="00E87AF0" w:rsidRDefault="00BD7C30" w:rsidP="004442E6">
            <w:pPr>
              <w:spacing w:before="120" w:after="120"/>
              <w:rPr>
                <w:rFonts w:ascii="Arial" w:hAnsi="Arial" w:cs="Arial"/>
                <w:b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color w:val="000000" w:themeColor="text1"/>
              </w:rPr>
              <w:t>09.20 – 10.55</w:t>
            </w:r>
          </w:p>
        </w:tc>
        <w:tc>
          <w:tcPr>
            <w:tcW w:w="5240" w:type="dxa"/>
          </w:tcPr>
          <w:p w14:paraId="7211C60B" w14:textId="77777777" w:rsidR="00BD7C30" w:rsidRPr="00E87AF0" w:rsidRDefault="00BD7C30" w:rsidP="004442E6">
            <w:pPr>
              <w:spacing w:before="120" w:after="120"/>
              <w:rPr>
                <w:rFonts w:ascii="Arial" w:hAnsi="Arial" w:cs="Arial"/>
                <w:b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color w:val="000000" w:themeColor="text1"/>
              </w:rPr>
              <w:t>Mapping the HE External Environment</w:t>
            </w:r>
          </w:p>
          <w:p w14:paraId="2EE778DA" w14:textId="77777777" w:rsidR="00BD7C30" w:rsidRPr="00E87AF0" w:rsidRDefault="00BD7C30" w:rsidP="00415A4B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Arial" w:hAnsi="Arial" w:cs="Arial"/>
                <w:b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color w:val="000000" w:themeColor="text1"/>
              </w:rPr>
              <w:t>Introduction</w:t>
            </w:r>
          </w:p>
          <w:p w14:paraId="3A1CA227" w14:textId="77777777" w:rsidR="00BD7C30" w:rsidRPr="00E87AF0" w:rsidRDefault="00BD7C30" w:rsidP="00415A4B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Arial" w:hAnsi="Arial" w:cs="Arial"/>
                <w:b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color w:val="000000" w:themeColor="text1"/>
              </w:rPr>
              <w:t xml:space="preserve">STEEPLE Exercise </w:t>
            </w:r>
          </w:p>
          <w:p w14:paraId="0114098F" w14:textId="185923F2" w:rsidR="00BD7C30" w:rsidRPr="00E87AF0" w:rsidRDefault="00BD7C30" w:rsidP="0049344E">
            <w:pPr>
              <w:spacing w:before="120" w:after="1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i/>
                <w:iCs/>
                <w:color w:val="000000" w:themeColor="text1"/>
              </w:rPr>
              <w:t>Short Break Approx. 10.05</w:t>
            </w:r>
          </w:p>
        </w:tc>
      </w:tr>
      <w:tr w:rsidR="00BD7C30" w:rsidRPr="00E87AF0" w14:paraId="1C7769B6" w14:textId="77777777" w:rsidTr="00844089">
        <w:tc>
          <w:tcPr>
            <w:tcW w:w="2018" w:type="dxa"/>
            <w:vAlign w:val="center"/>
          </w:tcPr>
          <w:p w14:paraId="42B7BCFB" w14:textId="510B1C63" w:rsidR="00BD7C30" w:rsidRPr="00E87AF0" w:rsidRDefault="00BD7C30" w:rsidP="00DF5AB0">
            <w:pPr>
              <w:spacing w:before="120" w:after="120"/>
              <w:rPr>
                <w:rFonts w:ascii="Arial" w:hAnsi="Arial" w:cs="Arial"/>
                <w:b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color w:val="000000" w:themeColor="text1"/>
              </w:rPr>
              <w:t>10.55 – 11.10</w:t>
            </w:r>
          </w:p>
        </w:tc>
        <w:tc>
          <w:tcPr>
            <w:tcW w:w="5240" w:type="dxa"/>
          </w:tcPr>
          <w:p w14:paraId="46328DD1" w14:textId="0525089D" w:rsidR="00BD7C30" w:rsidRPr="00E87AF0" w:rsidRDefault="00BD7C30" w:rsidP="00DF5AB0">
            <w:pPr>
              <w:spacing w:before="120" w:after="1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i/>
                <w:iCs/>
                <w:color w:val="000000" w:themeColor="text1"/>
              </w:rPr>
              <w:t>Break</w:t>
            </w:r>
          </w:p>
        </w:tc>
      </w:tr>
      <w:tr w:rsidR="00BD7C30" w:rsidRPr="00E87AF0" w14:paraId="64319BB7" w14:textId="77777777" w:rsidTr="00844089">
        <w:tc>
          <w:tcPr>
            <w:tcW w:w="2018" w:type="dxa"/>
            <w:vAlign w:val="center"/>
          </w:tcPr>
          <w:p w14:paraId="5F42725E" w14:textId="0C6BFF68" w:rsidR="00BD7C30" w:rsidRPr="00E87AF0" w:rsidRDefault="00BD7C30" w:rsidP="0005799B">
            <w:pPr>
              <w:spacing w:before="120" w:after="120"/>
              <w:rPr>
                <w:rFonts w:ascii="Arial" w:hAnsi="Arial" w:cs="Arial"/>
                <w:b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color w:val="000000" w:themeColor="text1"/>
              </w:rPr>
              <w:t>11.10</w:t>
            </w:r>
            <w:r w:rsidR="00B54E53" w:rsidRPr="00E87AF0">
              <w:rPr>
                <w:rFonts w:ascii="Arial" w:hAnsi="Arial" w:cs="Arial"/>
                <w:bCs/>
                <w:color w:val="000000" w:themeColor="text1"/>
              </w:rPr>
              <w:t xml:space="preserve"> -</w:t>
            </w:r>
            <w:r w:rsidR="004E4AD9" w:rsidRPr="00E87AF0">
              <w:rPr>
                <w:rFonts w:ascii="Arial" w:hAnsi="Arial" w:cs="Arial"/>
                <w:bCs/>
                <w:color w:val="000000" w:themeColor="text1"/>
              </w:rPr>
              <w:t>11.40</w:t>
            </w:r>
          </w:p>
        </w:tc>
        <w:tc>
          <w:tcPr>
            <w:tcW w:w="5240" w:type="dxa"/>
          </w:tcPr>
          <w:p w14:paraId="7524309D" w14:textId="77777777" w:rsidR="00BD7C30" w:rsidRPr="00E87AF0" w:rsidRDefault="00BD7C30" w:rsidP="0005799B">
            <w:pPr>
              <w:spacing w:before="120" w:after="120"/>
              <w:rPr>
                <w:rFonts w:ascii="Arial" w:hAnsi="Arial" w:cs="Arial"/>
                <w:b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color w:val="000000" w:themeColor="text1"/>
              </w:rPr>
              <w:t>Strategic Thinking</w:t>
            </w:r>
          </w:p>
          <w:p w14:paraId="0869DD64" w14:textId="23E595FA" w:rsidR="00BD7C30" w:rsidRPr="00E87AF0" w:rsidRDefault="00BD7C30" w:rsidP="0005799B">
            <w:pPr>
              <w:pStyle w:val="ListParagraph"/>
              <w:numPr>
                <w:ilvl w:val="0"/>
                <w:numId w:val="2"/>
              </w:numPr>
              <w:spacing w:before="120" w:after="120"/>
              <w:rPr>
                <w:rFonts w:ascii="Arial" w:hAnsi="Arial" w:cs="Arial"/>
                <w:b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color w:val="000000" w:themeColor="text1"/>
              </w:rPr>
              <w:t>Vision, Mission, Strategy, Tactics</w:t>
            </w:r>
          </w:p>
          <w:p w14:paraId="5D71720F" w14:textId="2127F8C4" w:rsidR="00BD7C30" w:rsidRPr="00E87AF0" w:rsidRDefault="000615C7" w:rsidP="000615C7">
            <w:pPr>
              <w:pStyle w:val="ListParagraph"/>
              <w:numPr>
                <w:ilvl w:val="0"/>
                <w:numId w:val="2"/>
              </w:numPr>
              <w:spacing w:before="120" w:after="120"/>
              <w:rPr>
                <w:rFonts w:ascii="Arial" w:hAnsi="Arial" w:cs="Arial"/>
                <w:b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color w:val="000000" w:themeColor="text1"/>
              </w:rPr>
              <w:t xml:space="preserve">Strategic Prioritisation </w:t>
            </w:r>
          </w:p>
        </w:tc>
      </w:tr>
      <w:tr w:rsidR="00BD7C30" w:rsidRPr="00E87AF0" w14:paraId="6CFB3FB2" w14:textId="77777777" w:rsidTr="00844089">
        <w:tc>
          <w:tcPr>
            <w:tcW w:w="2018" w:type="dxa"/>
            <w:vAlign w:val="center"/>
          </w:tcPr>
          <w:p w14:paraId="0A493FBA" w14:textId="5F117689" w:rsidR="00BD7C30" w:rsidRPr="00E87AF0" w:rsidRDefault="004E4AD9" w:rsidP="0005799B">
            <w:pPr>
              <w:spacing w:before="120" w:after="120"/>
              <w:rPr>
                <w:rFonts w:ascii="Arial" w:hAnsi="Arial" w:cs="Arial"/>
                <w:b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color w:val="000000" w:themeColor="text1"/>
              </w:rPr>
              <w:t>11.40</w:t>
            </w:r>
            <w:r w:rsidR="00B54E53" w:rsidRPr="00E87AF0">
              <w:rPr>
                <w:rFonts w:ascii="Arial" w:hAnsi="Arial" w:cs="Arial"/>
                <w:bCs/>
                <w:color w:val="000000" w:themeColor="text1"/>
              </w:rPr>
              <w:t xml:space="preserve">- </w:t>
            </w:r>
            <w:r w:rsidRPr="00E87AF0">
              <w:rPr>
                <w:rFonts w:ascii="Arial" w:hAnsi="Arial" w:cs="Arial"/>
                <w:bCs/>
                <w:color w:val="000000" w:themeColor="text1"/>
              </w:rPr>
              <w:t>12.15</w:t>
            </w:r>
          </w:p>
        </w:tc>
        <w:tc>
          <w:tcPr>
            <w:tcW w:w="5240" w:type="dxa"/>
          </w:tcPr>
          <w:p w14:paraId="5F1969C3" w14:textId="57DD31B2" w:rsidR="00BD7C30" w:rsidRPr="00E87AF0" w:rsidRDefault="00BD7C30" w:rsidP="00BD7C30">
            <w:pPr>
              <w:spacing w:before="120" w:after="120"/>
              <w:rPr>
                <w:rFonts w:ascii="Arial" w:hAnsi="Arial" w:cs="Arial"/>
                <w:b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color w:val="000000" w:themeColor="text1"/>
              </w:rPr>
              <w:t>Micro Mission</w:t>
            </w:r>
          </w:p>
        </w:tc>
      </w:tr>
      <w:tr w:rsidR="00BD7C30" w:rsidRPr="00E87AF0" w14:paraId="015716F4" w14:textId="77777777" w:rsidTr="00844089">
        <w:tc>
          <w:tcPr>
            <w:tcW w:w="2018" w:type="dxa"/>
          </w:tcPr>
          <w:p w14:paraId="6351F0ED" w14:textId="245E6976" w:rsidR="00BD7C30" w:rsidRPr="00E87AF0" w:rsidRDefault="00BD7C30" w:rsidP="004442E6">
            <w:pPr>
              <w:spacing w:before="120" w:after="120"/>
              <w:rPr>
                <w:rFonts w:ascii="Arial" w:hAnsi="Arial" w:cs="Arial"/>
                <w:b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color w:val="000000" w:themeColor="text1"/>
              </w:rPr>
              <w:t>12.</w:t>
            </w:r>
            <w:r w:rsidR="004E4AD9" w:rsidRPr="00E87AF0">
              <w:rPr>
                <w:rFonts w:ascii="Arial" w:hAnsi="Arial" w:cs="Arial"/>
                <w:bCs/>
                <w:color w:val="000000" w:themeColor="text1"/>
              </w:rPr>
              <w:t>15 to 12.30</w:t>
            </w:r>
          </w:p>
        </w:tc>
        <w:tc>
          <w:tcPr>
            <w:tcW w:w="5240" w:type="dxa"/>
          </w:tcPr>
          <w:p w14:paraId="7B12B65D" w14:textId="77777777" w:rsidR="00BD7C30" w:rsidRPr="00E87AF0" w:rsidRDefault="00BD7C30" w:rsidP="00BD7C30">
            <w:pPr>
              <w:spacing w:before="120" w:after="120"/>
              <w:rPr>
                <w:rFonts w:ascii="Arial" w:hAnsi="Arial" w:cs="Arial"/>
                <w:b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color w:val="000000" w:themeColor="text1"/>
              </w:rPr>
              <w:t>Leadership Shadow</w:t>
            </w:r>
          </w:p>
          <w:p w14:paraId="3720D34E" w14:textId="6661903B" w:rsidR="00BD7C30" w:rsidRPr="00E87AF0" w:rsidRDefault="00BD7C30" w:rsidP="00BD7C30">
            <w:pPr>
              <w:spacing w:before="120" w:after="120"/>
              <w:rPr>
                <w:rFonts w:ascii="Arial" w:hAnsi="Arial" w:cs="Arial"/>
                <w:bCs/>
                <w:color w:val="000000" w:themeColor="text1"/>
              </w:rPr>
            </w:pPr>
            <w:r w:rsidRPr="00E87AF0">
              <w:rPr>
                <w:rFonts w:ascii="Arial" w:hAnsi="Arial" w:cs="Arial"/>
                <w:bCs/>
                <w:color w:val="000000" w:themeColor="text1"/>
              </w:rPr>
              <w:t>Course Reflections</w:t>
            </w:r>
          </w:p>
        </w:tc>
      </w:tr>
    </w:tbl>
    <w:p w14:paraId="2BF5BF42" w14:textId="77777777" w:rsidR="00645C0C" w:rsidRPr="00E87AF0" w:rsidRDefault="00150EB8">
      <w:pPr>
        <w:rPr>
          <w:rFonts w:ascii="Arial" w:hAnsi="Arial" w:cs="Arial"/>
          <w:sz w:val="22"/>
        </w:rPr>
      </w:pPr>
      <w:bookmarkStart w:id="0" w:name="_GoBack"/>
      <w:bookmarkEnd w:id="0"/>
    </w:p>
    <w:sectPr w:rsidR="00645C0C" w:rsidRPr="00E87AF0" w:rsidSect="00EF4952">
      <w:headerReference w:type="default" r:id="rId8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A350F84" w14:textId="77777777" w:rsidR="00150EB8" w:rsidRDefault="00150EB8" w:rsidP="008503E0">
      <w:pPr>
        <w:spacing w:after="0" w:line="240" w:lineRule="auto"/>
      </w:pPr>
      <w:r>
        <w:separator/>
      </w:r>
    </w:p>
  </w:endnote>
  <w:endnote w:type="continuationSeparator" w:id="0">
    <w:p w14:paraId="5C62DB8A" w14:textId="77777777" w:rsidR="00150EB8" w:rsidRDefault="00150EB8" w:rsidP="008503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halet-LondonNineteenSixty">
    <w:altName w:val="Arial"/>
    <w:panose1 w:val="00000000000000000000"/>
    <w:charset w:val="00"/>
    <w:family w:val="modern"/>
    <w:notTrueType/>
    <w:pitch w:val="variable"/>
    <w:sig w:usb0="800002AF" w:usb1="5000004A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78DDF58" w14:textId="77777777" w:rsidR="00150EB8" w:rsidRDefault="00150EB8" w:rsidP="008503E0">
      <w:pPr>
        <w:spacing w:after="0" w:line="240" w:lineRule="auto"/>
      </w:pPr>
      <w:r>
        <w:separator/>
      </w:r>
    </w:p>
  </w:footnote>
  <w:footnote w:type="continuationSeparator" w:id="0">
    <w:p w14:paraId="306DF6CF" w14:textId="77777777" w:rsidR="00150EB8" w:rsidRDefault="00150EB8" w:rsidP="008503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C756A92" w14:textId="17FFDCD5" w:rsidR="008503E0" w:rsidRDefault="008503E0" w:rsidP="008503E0">
    <w:pPr>
      <w:pStyle w:val="Header"/>
      <w:jc w:val="right"/>
    </w:pPr>
    <w:r>
      <w:rPr>
        <w:noProof/>
        <w:lang w:eastAsia="en-GB"/>
      </w:rPr>
      <w:drawing>
        <wp:inline distT="0" distB="0" distL="0" distR="0" wp14:anchorId="4DC78921" wp14:editId="7AE4A834">
          <wp:extent cx="1731253" cy="657725"/>
          <wp:effectExtent l="0" t="0" r="0" b="3175"/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59286" cy="668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2AF4491"/>
    <w:multiLevelType w:val="hybridMultilevel"/>
    <w:tmpl w:val="5CAA7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A60C00"/>
    <w:multiLevelType w:val="hybridMultilevel"/>
    <w:tmpl w:val="369C8A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5E7995"/>
    <w:multiLevelType w:val="hybridMultilevel"/>
    <w:tmpl w:val="18F85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90D6C36"/>
    <w:multiLevelType w:val="hybridMultilevel"/>
    <w:tmpl w:val="6E66AE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5A4B"/>
    <w:rsid w:val="0005799B"/>
    <w:rsid w:val="000615C7"/>
    <w:rsid w:val="00131AAC"/>
    <w:rsid w:val="00150EB8"/>
    <w:rsid w:val="00185991"/>
    <w:rsid w:val="002F63B7"/>
    <w:rsid w:val="00415A4B"/>
    <w:rsid w:val="0049344E"/>
    <w:rsid w:val="004E4AD9"/>
    <w:rsid w:val="00626AFF"/>
    <w:rsid w:val="006644A7"/>
    <w:rsid w:val="00790680"/>
    <w:rsid w:val="00844089"/>
    <w:rsid w:val="008503E0"/>
    <w:rsid w:val="00852F2D"/>
    <w:rsid w:val="00967D67"/>
    <w:rsid w:val="00A4513F"/>
    <w:rsid w:val="00B54E53"/>
    <w:rsid w:val="00BD7C30"/>
    <w:rsid w:val="00C4339F"/>
    <w:rsid w:val="00C74056"/>
    <w:rsid w:val="00E87AF0"/>
    <w:rsid w:val="00EF4952"/>
    <w:rsid w:val="00F220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53A78D"/>
  <w15:chartTrackingRefBased/>
  <w15:docId w15:val="{1D0FBF1B-5520-1D49-8CCD-330343AB8E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15A4B"/>
    <w:pPr>
      <w:spacing w:after="163" w:line="320" w:lineRule="exact"/>
    </w:pPr>
    <w:rPr>
      <w:rFonts w:ascii="Chalet-LondonNineteenSixty" w:hAnsi="Chalet-LondonNineteenSixty"/>
      <w:spacing w:val="-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8503E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503E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15A4B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link w:val="ListParagraphChar"/>
    <w:uiPriority w:val="34"/>
    <w:qFormat/>
    <w:rsid w:val="00415A4B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415A4B"/>
    <w:rPr>
      <w:rFonts w:ascii="Chalet-LondonNineteenSixty" w:hAnsi="Chalet-LondonNineteenSixty"/>
      <w:spacing w:val="-2"/>
      <w:szCs w:val="22"/>
    </w:rPr>
  </w:style>
  <w:style w:type="character" w:styleId="Hyperlink">
    <w:name w:val="Hyperlink"/>
    <w:basedOn w:val="DefaultParagraphFont"/>
    <w:uiPriority w:val="99"/>
    <w:unhideWhenUsed/>
    <w:rsid w:val="008503E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503E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03E0"/>
    <w:rPr>
      <w:rFonts w:ascii="Chalet-LondonNineteenSixty" w:hAnsi="Chalet-LondonNineteenSixty"/>
      <w:spacing w:val="-2"/>
      <w:szCs w:val="22"/>
    </w:rPr>
  </w:style>
  <w:style w:type="paragraph" w:styleId="Footer">
    <w:name w:val="footer"/>
    <w:basedOn w:val="Normal"/>
    <w:link w:val="FooterChar"/>
    <w:uiPriority w:val="99"/>
    <w:unhideWhenUsed/>
    <w:rsid w:val="008503E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03E0"/>
    <w:rPr>
      <w:rFonts w:ascii="Chalet-LondonNineteenSixty" w:hAnsi="Chalet-LondonNineteenSixty"/>
      <w:spacing w:val="-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8503E0"/>
    <w:rPr>
      <w:rFonts w:asciiTheme="majorHAnsi" w:eastAsiaTheme="majorEastAsia" w:hAnsiTheme="majorHAnsi" w:cstheme="majorBidi"/>
      <w:color w:val="2F5496" w:themeColor="accent1" w:themeShade="BF"/>
      <w:spacing w:val="-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503E0"/>
    <w:rPr>
      <w:rFonts w:asciiTheme="majorHAnsi" w:eastAsiaTheme="majorEastAsia" w:hAnsiTheme="majorHAnsi" w:cstheme="majorBidi"/>
      <w:color w:val="2F5496" w:themeColor="accent1" w:themeShade="BF"/>
      <w:spacing w:val="-2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us02web.zoom.us/j/87939033738?pwd=WEIyM3FaMGJTRnh3cU1HTS82aS9hUT09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104</Words>
  <Characters>597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Reed</dc:creator>
  <cp:keywords/>
  <dc:description/>
  <cp:lastModifiedBy>Sara Mills</cp:lastModifiedBy>
  <cp:revision>4</cp:revision>
  <dcterms:created xsi:type="dcterms:W3CDTF">2020-11-17T09:04:00Z</dcterms:created>
  <dcterms:modified xsi:type="dcterms:W3CDTF">2020-11-17T09:07:00Z</dcterms:modified>
</cp:coreProperties>
</file>