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7F6F2" w14:textId="1494953B" w:rsidR="007E12CC" w:rsidRDefault="002859D7" w:rsidP="001B0222">
      <w:pPr>
        <w:ind w:firstLine="480"/>
      </w:pPr>
      <w:r>
        <w:rPr>
          <w:rFonts w:hint="eastAsia" w:cs="Times New Roman" w:hAnsi="Times New Roman" w:ascii="Times New Roman"/>
        </w:rPr>
        <w:t>Haier strategic analysis</w:t>
      </w:r>
    </w:p>
    <w:p w14:paraId="125855F9" w14:textId="40702F40" w:rsidR="006614B6" w:rsidRDefault="006614B6" w:rsidP="00C37C0E">
      <w:pPr>
        <w:pStyle w:val="2"/>
      </w:pPr>
      <w:r w:rsidRPr="00C37C0E">
        <w:rPr>
          <w:rFonts w:hint="eastAsia" w:cs="Times New Roman" w:hAnsi="Times New Roman" w:ascii="Times New Roman"/>
        </w:rPr>
        <w:t>abstract</w:t>
      </w:r>
    </w:p>
    <w:p w14:paraId="090FDBCE" w14:textId="17B07942" w:rsidR="00A31F77" w:rsidRDefault="00A31F77" w:rsidP="00A31F77">
      <w:pPr>
        <w:ind w:firstLine="480"/>
        <w:rPr>
          <w:rFonts w:cs="Times New Roman" w:hAnsi="Times New Roman" w:ascii="Times New Roman"/>
          <w:lang w:val="zh-CN" w:bidi="zh-CN"/>
        </w:rPr>
      </w:pPr>
      <w:r>
        <w:rPr>
          <w:rFonts w:hint="eastAsia" w:cs="Times New Roman" w:hAnsi="Times New Roman" w:ascii="Times New Roman"/>
          <w:lang w:val="zh-CN" w:bidi="zh-CN"/>
        </w:rPr>
        <w:t>This paper selects Haier, a Chinese household appliance enterprise, as the research object. Pest analysis is used to analyze Haier's current macro environment, and the main difficulties and future trends of current industry development are pointed out. Then, swot analysis is used to analyze Haier's enterprise competitiveness and industry position from four aspects. Finally, according to Haier's strategic direction in different time periods, it is expounded with Porter's general theoretical model. Haier's success can not be separated from the top-level strategic deployment, which provides some reference for the development of other enterprises.</w:t>
      </w:r>
    </w:p>
    <w:p w14:paraId="6828852F" w14:textId="37557569" w:rsidR="005332D2" w:rsidRPr="00A31F77" w:rsidRDefault="005332D2" w:rsidP="00A31F77">
      <w:pPr>
        <w:ind w:firstLine="480"/>
        <w:rPr>
          <w:rFonts w:hint="eastAsia" w:cs="Times New Roman" w:hAnsi="Times New Roman" w:ascii="Times New Roman"/>
          <w:lang w:val="zh-CN" w:bidi="zh-CN"/>
        </w:rPr>
      </w:pPr>
      <w:r>
        <w:rPr>
          <w:rFonts w:hint="eastAsia" w:cs="Times New Roman" w:hAnsi="Times New Roman" w:ascii="Times New Roman"/>
          <w:lang w:val="zh-CN" w:bidi="zh-CN"/>
        </w:rPr>
        <w:t>Keywords: Haier strategic competition</w:t>
      </w:r>
    </w:p>
    <w:p w14:paraId="160B15F5" w14:textId="2270A387" w:rsidR="00AA4338" w:rsidRPr="00C37C0E" w:rsidRDefault="00AA4338" w:rsidP="00C37C0E">
      <w:pPr>
        <w:pStyle w:val="2"/>
      </w:pPr>
      <w:r w:rsidRPr="00C37C0E">
        <w:rPr>
          <w:rFonts w:hint="eastAsia" w:cs="Times New Roman" w:hAnsi="Times New Roman" w:ascii="Times New Roman"/>
        </w:rPr>
        <w:t>quoted passage</w:t>
      </w:r>
    </w:p>
    <w:p w14:paraId="45987F70" w14:textId="68804C8E" w:rsidR="00AA4338" w:rsidRDefault="00AA4338" w:rsidP="00A31F77">
      <w:pPr>
        <w:ind w:firstLine="480"/>
      </w:pPr>
      <w:r>
        <w:rPr>
          <w:rFonts w:hint="eastAsia" w:cs="Times New Roman" w:hAnsi="Times New Roman" w:ascii="Times New Roman"/>
        </w:rPr>
        <w:t>Haier is a world-renowned household appliance brand, and has always been committed to becoming an enterprise of the times. Since its establishment, the company has gone through a number of strategic changes, continuously introducing new products that lead the market, continuously innovating and iterating, grasping the opportunities of the industry, and finally becoming the global leader of home appliances industry and the global leader of smart home solutions.</w:t>
      </w:r>
    </w:p>
    <w:p w14:paraId="563E25F8" w14:textId="48C90EFC" w:rsidR="00AA4338" w:rsidRDefault="00533315" w:rsidP="00A31F77">
      <w:pPr>
        <w:ind w:firstLine="480"/>
      </w:pPr>
      <w:r w:rsidRPr="00AA4338">
        <w:rPr>
          <w:rFonts w:cs="Times New Roman" w:hAnsi="Times New Roman" w:ascii="Times New Roman"/>
        </w:rPr>
        <w:t>According to the data of authoritative market research organization Euromonitor International, Haier ranked first in the retail volume of large household appliances brands in the world for 12 consecutive years. Haier has a global cluster of home appliance brands, including Haier, casarte, Leader, GEAppliances, Candy, Fisher&amp;Paykel and AQUA. From 2009 to 2020, the retail volume of Haier brand refrigeration equipment and laundry equipment ranked first among the global home appliance brands for 13 consecutive years and 12 consecutive years respectively. Haier is a global leader in smart home solutions: according to Euromonitor statistics, relying on the advantages of all categories of home appliances, the company is one of the first home appliance companies to launch smart home solutions in the industry.</w:t>
      </w:r>
      <w:proofErr w:type="spellStart"/>
      <w:proofErr w:type="spellEnd"/>
      <w:proofErr w:type="spellStart"/>
      <w:proofErr w:type="spellEnd"/>
    </w:p>
    <w:p w14:paraId="20D03310" w14:textId="625BCDB0" w:rsidR="00C37C0E" w:rsidRPr="00775474" w:rsidRDefault="005332D2" w:rsidP="00775474">
      <w:pPr>
        <w:ind w:firstLineChars="200" w:firstLine="480"/>
        <w:rPr>
          <w:rFonts w:cstheme="minorBidi" w:hint="eastAsia" w:cs="Times New Roman" w:hAnsi="Times New Roman" w:ascii="Times New Roman"/>
          <w:kern w:val="2"/>
        </w:rPr>
      </w:pPr>
      <w:r>
        <w:rPr>
          <w:rFonts w:hint="eastAsia" w:cs="Times New Roman" w:hAnsi="Times New Roman" w:ascii="Times New Roman"/>
        </w:rPr>
        <w:t>In the past literature, in 1980, the famous scholar Michael Porter put forward the theories of "Five Forces Model" and "Three Competitive Strategies", which have been used ever since. In the research of 2012, NandiniRajagopalan pointed out that enterprises need to consider comprehensively when making strategic plans, and the strategy is not influenced by a single factor, but by multiple influences. Managers should formulate reasonable strategies according to the position of enterprises and their own characteristics. He Xin pointed out in 2018 that the strategic goal of the enterprise is the premise of the long-term development of the enterprise. When formulating the strategy, we should make clear the objectives and reasonably calculate the related resources. Scholars' analysis provides theoretical guidance for our research. Understanding their research results will help us to get closer to the strategic significance of enterprises.</w:t>
      </w:r>
      <w:proofErr w:type="spellStart"/>
      <w:proofErr w:type="spellEnd"/>
    </w:p>
    <w:p w14:paraId="74D2B4C9" w14:textId="584BE3AD" w:rsidR="009C37DB" w:rsidRPr="00C37C0E" w:rsidRDefault="009C37DB" w:rsidP="00C37C0E">
      <w:pPr>
        <w:pStyle w:val="2"/>
        <w:ind w:left="0" w:firstLine="0"/>
        <w:rPr>
          <w:rFonts w:hint="eastAsia" w:cs="Times New Roman" w:hAnsi="Times New Roman" w:ascii="Times New Roman"/>
        </w:rPr>
      </w:pPr>
      <w:r w:rsidRPr="00C37C0E">
        <w:rPr>
          <w:rFonts w:cs="Times New Roman" w:hAnsi="Times New Roman" w:ascii="Times New Roman"/>
        </w:rPr>
        <w:t>Pest analysis</w:t>
      </w:r>
    </w:p>
    <w:p w14:paraId="30520591" w14:textId="0B660D2A" w:rsidR="009C37DB" w:rsidRDefault="009C37DB" w:rsidP="00EC5FAE">
      <w:pPr>
        <w:pStyle w:val="4"/>
        <w:ind w:firstLine="560"/>
        <w:rPr>
          <w:rFonts w:cs="Times New Roman" w:hAnsi="Times New Roman" w:ascii="Times New Roman"/>
          <w:lang w:val="zh-CN" w:bidi="zh-CN"/>
        </w:rPr>
      </w:pPr>
      <w:r>
        <w:rPr>
          <w:rFonts w:hint="eastAsia" w:cs="Times New Roman" w:hAnsi="Times New Roman" w:ascii="Times New Roman"/>
          <w:lang w:val="zh-CN" w:bidi="zh-CN"/>
        </w:rPr>
        <w:t>Political factor</w:t>
      </w:r>
    </w:p>
    <w:p w14:paraId="2BE7E4FB" w14:textId="77777777" w:rsidR="00731F45" w:rsidRPr="00915DDE" w:rsidRDefault="00731F45" w:rsidP="00731F45">
      <w:pPr>
        <w:ind w:firstLine="480"/>
      </w:pPr>
      <w:r w:rsidRPr="00915DDE">
        <w:rPr>
          <w:rFonts w:cs="Times New Roman" w:hAnsi="Times New Roman" w:ascii="Times New Roman"/>
        </w:rPr>
        <w:t>Household electrical appliances industry is an important pillar industry of China's national economy, and it has been fully supported by national policies during its development. In March, 2021, the 14th Five-Year Plan for National Economic and Social Development of the People's Republic of China and the Outline of Long-term Goals for 2035 mentioned that the application of inductive control, voice control, remote control and other technical means will develop smart home appliances, smart lighting, smart security monitoring, smart speakers, new wearable devices, service robots and so on.</w:t>
      </w:r>
    </w:p>
    <w:p w14:paraId="4449C46A" w14:textId="77777777" w:rsidR="00731F45" w:rsidRDefault="00731F45" w:rsidP="00731F45">
      <w:pPr>
        <w:ind w:firstLine="480"/>
      </w:pPr>
      <w:r w:rsidRPr="00915DDE">
        <w:rPr>
          <w:rFonts w:cs="Times New Roman" w:hAnsi="Times New Roman" w:ascii="Times New Roman"/>
        </w:rPr>
        <w:t>The acceleration of urbanization provides the source power for home appliance industry. China is in a period of rapid urbanization. Data show that the national urbanization rate (the proportion of urban population in the total population) has increased from 57.35% in 2016 to 63.89% in 2020. The rapid development of furniture market, especially the whole household appliance market, is closely related to the urbanization process in China. The acceleration of urbanization process in China will provide a broad market space for the development of smart household appliance industry.</w:t>
      </w:r>
    </w:p>
    <w:p w14:paraId="6513CAEA" w14:textId="3E0B2660" w:rsidR="009C37DB" w:rsidRPr="00731F45" w:rsidRDefault="00731F45" w:rsidP="00731F45">
      <w:pPr>
        <w:rPr>
          <w:rFonts w:hint="eastAsia" w:cs="Times New Roman" w:hAnsi="Times New Roman" w:ascii="Times New Roman"/>
          <w:color w:val="404040"/>
          <w:sz w:val="27"/>
          <w:szCs w:val="27"/>
        </w:rPr>
      </w:pPr>
      <w:r>
        <w:rPr>
          <w:color w:val="404040"/>
          <w:sz w:val="27"/>
          <w:rFonts w:hint="eastAsia" w:cs="Times New Roman" w:hAnsi="Times New Roman" w:ascii="Times New Roman"/>
          <w:lang w:bidi="zh-CN"/>
        </w:rPr>
        <w:t>Source: China Business Research Institute, Aowei Cloud Network</w:t>
      </w:r>
    </w:p>
    <w:p w14:paraId="1829F0FA" w14:textId="435C57DD" w:rsidR="009C37DB" w:rsidRDefault="009C37DB" w:rsidP="00EC5FAE">
      <w:pPr>
        <w:pStyle w:val="4"/>
        <w:ind w:firstLine="560"/>
        <w:rPr>
          <w:rFonts w:cs="Times New Roman" w:hAnsi="Times New Roman" w:ascii="Times New Roman"/>
          <w:lang w:val="zh-CN" w:bidi="zh-CN"/>
        </w:rPr>
      </w:pPr>
      <w:r>
        <w:rPr>
          <w:rFonts w:hint="eastAsia" w:cs="Times New Roman" w:hAnsi="Times New Roman" w:ascii="Times New Roman"/>
          <w:lang w:val="zh-CN" w:bidi="zh-CN"/>
        </w:rPr>
        <w:t>economic factor</w:t>
      </w:r>
    </w:p>
    <w:p w14:paraId="23BC9DC7" w14:textId="3B69DEE4" w:rsidR="009C37DB" w:rsidRDefault="009C37DB" w:rsidP="009C37DB">
      <w:pPr>
        <w:ind w:firstLine="480"/>
      </w:pPr>
      <w:r w:rsidRPr="009C37DB">
        <w:rPr>
          <w:rFonts w:cs="Times New Roman" w:hAnsi="Times New Roman" w:ascii="Times New Roman"/>
        </w:rPr>
        <w:t>Affected by the COVID-19 epidemic, the complicated and changeable international environment and other factors, China's economic growth has declined. According to the data of the National Bureau of Statistics, in 2020, China's total GDP will exceed 101 trillion yuan, an increase of 2.3% over the previous year, and the growth rate is the lowest level in the past five years. In the first quarter, the outbreak of the epidemic had a strong impact on the economy and enterprises, with the average income of residents dropping, consumer behavior tending to be cautious, home appliance market encountering freezing point and overall consumer demand shrinking. However, with the effective control of the epidemic situation in China, the orderly resumption of production in the industry and the release of consumer demand, since the second quarter, the overall home appliance market has gradually got rid of the impact of the epidemic situation, and the market sales have improved quarter by quarter. According to Zhongyikang data, the annual retail sales market of white goods and kitchen appliances in China reached 448.7 billion yuan, down by 11.9% compared with the same period, among which the retail sales of refrigerators, washing machines, air conditioners, kitchen appliances and other categories decreased by 3.3%, 6.5%, 22% and 5.4% respectively. However, in the second half of the year, the retail scale reached 232.9 billion yuan, a negative growth of 2.4% year-on-year, and the decline was significantly narrower than that in the first half. Catalyzed by the post-epidemic era, the home appliance market continues to upgrade to a healthy and intelligent market, and shows bright spots in sub-categories and channels.</w:t>
      </w:r>
    </w:p>
    <w:p w14:paraId="48A37F7E" w14:textId="384B44A3" w:rsidR="009C37DB" w:rsidRPr="009C37DB" w:rsidRDefault="00EC5FAE" w:rsidP="00731F45">
      <w:pPr>
        <w:ind w:firstLineChars="200" w:firstLine="480"/>
        <w:rPr>
          <w:rFonts w:hint="eastAsia" w:cs="Times New Roman" w:hAnsi="Times New Roman" w:ascii="Times New Roman"/>
        </w:rPr>
      </w:pPr>
      <w:r w:rsidRPr="00EC5FAE">
        <w:rPr>
          <w:rFonts w:cs="Times New Roman" w:hAnsi="Times New Roman" w:ascii="Times New Roman"/>
        </w:rPr>
        <w:t>In terms of channels, as offline stores are affected by epidemic prevention and control, online channels become the main channel for demand release. According to the market monitoring data of Aowei. com, under the background of declining overall consumption, the proportion of online retail sales of air conditioners, refrigerators, washing machines and other categories has increased. Due to the extended stay at home and the preference of the new generation of young people for online shopping, e-commerce, as a marketing medium of contactless and cloud experience, has a huge impact on users' purchase intention and decision-making. However, live e-commerce relies on platform resources and technological advantages, improves the communication efficiency and accelerates the realization of traffic by virtue of the characteristics of mobility, socialization and scenes, and has become one of the important e-commerce marketing modes at present. In the future, with the rise of KOL, KOC and other core user circles, the popularity of 5G networks and the maturity of VR technology, online content platforms will be more abundant, and e-commerce live broadcast is expected to bring more in-depth and direct interaction between enterprises and users.</w:t>
      </w:r>
    </w:p>
    <w:p w14:paraId="42805981" w14:textId="15FD8F12" w:rsidR="009C37DB" w:rsidRDefault="009C37DB" w:rsidP="00EC5FAE">
      <w:pPr>
        <w:pStyle w:val="4"/>
        <w:ind w:firstLine="560"/>
        <w:rPr>
          <w:rFonts w:cs="Times New Roman" w:hAnsi="Times New Roman" w:ascii="Times New Roman"/>
          <w:lang w:val="zh-CN" w:bidi="zh-CN"/>
        </w:rPr>
      </w:pPr>
      <w:r>
        <w:rPr>
          <w:rFonts w:hint="eastAsia" w:cs="Times New Roman" w:hAnsi="Times New Roman" w:ascii="Times New Roman"/>
          <w:lang w:val="zh-CN" w:bidi="zh-CN"/>
        </w:rPr>
        <w:t>social factor</w:t>
      </w:r>
    </w:p>
    <w:p w14:paraId="028A6243" w14:textId="13F70337" w:rsidR="009C37DB" w:rsidRDefault="009C37DB" w:rsidP="009C37DB">
      <w:pPr>
        <w:ind w:firstLine="480"/>
      </w:pPr>
      <w:r w:rsidRPr="009C37DB">
        <w:rPr>
          <w:rFonts w:cs="Times New Roman" w:hAnsi="Times New Roman" w:ascii="Times New Roman"/>
        </w:rPr>
        <w:t>The epidemic "Black Swan" incident has not only affected various economic fields, but also reshaped residents' consumption ideas. Due to the prolonged stay at home, the residents' dependence on home appliances has increased. For example, the demand for hoarding food has led to the pursuit of large-capacity refrigerators, and the increase in the frequency of home care has led to the favor of large-capacity washing machines and water heaters. At the same time, users have higher requirements for quality life, which promotes the upgrading of product functions. Disinfection, sterilization and environmental protection quality household appliances have become consumption hotspots. Air conditioners with fresh air, self-cleaning and comfortable wind feeling, washing machines with high-temperature sterilization function, refrigerators and disinfection cabinets, water purifiers, purifiers and other household appliances with fresh-keeping and antibacterial effects have increased significantly. According to Zhongyikang's retail monitoring data, the survey on the main selling points of the online home appliance market from January to November 2020 shows that among washing machines, rice cookers, humidifiers and other products, the sales of health function categories are all high.</w:t>
      </w:r>
    </w:p>
    <w:p w14:paraId="3B666CB9" w14:textId="06C892D4" w:rsidR="009C37DB" w:rsidRPr="009C37DB" w:rsidRDefault="00EC5FAE" w:rsidP="00731F45">
      <w:pPr>
        <w:ind w:firstLineChars="200" w:firstLine="480"/>
        <w:rPr>
          <w:rFonts w:hint="eastAsia" w:cs="Times New Roman" w:hAnsi="Times New Roman" w:ascii="Times New Roman"/>
        </w:rPr>
      </w:pPr>
      <w:r w:rsidRPr="00EC5FAE">
        <w:rPr>
          <w:rFonts w:cs="Times New Roman" w:hAnsi="Times New Roman" w:ascii="Times New Roman"/>
        </w:rPr>
        <w:t>With the maturity of emerging consumer groups and the deepening of the concept of healthy and quality life, small household appliances with the characteristics of low unit price, small size, installation-free and light service have become new market hotspots. Especially during the epidemic period, small household appliances achieved contrarian growth by virtue of the online sales model that is more suitable for live e-commerce. For example, according to the data of Aowei. com, in 2020, the online sales growth rates of wall-breaking machines, micro-steaming and baking machines and other categories reached 108.7% and 43.8% respectively. Under the background of slow growth of traditional household appliances, small household appliances with both functions and enjoyment can not only explore the upside of the market, but also provide opportunities for the development of new categories.</w:t>
      </w:r>
    </w:p>
    <w:p w14:paraId="62470B53" w14:textId="6B2A03CD" w:rsidR="009C37DB" w:rsidRDefault="009C37DB" w:rsidP="00EC5FAE">
      <w:pPr>
        <w:pStyle w:val="4"/>
        <w:ind w:firstLine="560"/>
        <w:rPr>
          <w:rFonts w:cs="Times New Roman" w:hAnsi="Times New Roman" w:ascii="Times New Roman"/>
          <w:lang w:val="zh-CN" w:bidi="zh-CN"/>
        </w:rPr>
      </w:pPr>
      <w:r>
        <w:rPr>
          <w:rFonts w:hint="eastAsia" w:cs="Times New Roman" w:hAnsi="Times New Roman" w:ascii="Times New Roman"/>
          <w:lang w:val="zh-CN" w:bidi="zh-CN"/>
        </w:rPr>
        <w:t>technical factor</w:t>
      </w:r>
    </w:p>
    <w:p w14:paraId="029F0CD4" w14:textId="46933450" w:rsidR="00EC5FAE" w:rsidRDefault="00EC5FAE" w:rsidP="00EC5FAE">
      <w:pPr>
        <w:ind w:firstLine="480"/>
      </w:pPr>
      <w:r w:rsidRPr="00EC5FAE">
        <w:rPr>
          <w:rFonts w:cs="Times New Roman" w:hAnsi="Times New Roman" w:ascii="Times New Roman"/>
        </w:rPr>
        <w:t>The upgrading of the functions of home appliances has further promoted the development of smart home. Driven by technologies such as Internet of Things, cloud computing, big data, artificial intelligence, etc., smart home has brought great convenience to home life with its contactless interactive mode, multi-product linkage and independent learning characteristics. For example, the intelligent sweeping robot can be used for multiple purposes, master the room layout through AI learning and automatic identification, and provide home security services, becoming a new connection center in the living room. Intelligentization of single product has also promoted the rise of intelligence in the whole house. From single product purchase to nested customization, from single network device to smart scene, it has become the development trend of home appliance industry in the future, and many giants have entered the market one after another. At the same time, with the emergence of more open cloud platforms, the cost of hardware development is reduced, and the ecological chain of smart home is maturing. Users' consumption habits of smart home are gradually strengthening, and the proportion of complete set purchase and scene purchase is increasing.</w:t>
      </w:r>
    </w:p>
    <w:p w14:paraId="45E0C8A2" w14:textId="2B0F180B" w:rsidR="00EC5FAE" w:rsidRPr="00EC5FAE" w:rsidRDefault="00731F45" w:rsidP="00731F45">
      <w:pPr>
        <w:ind w:firstLineChars="200" w:firstLine="480"/>
        <w:rPr>
          <w:rFonts w:hint="eastAsia" w:cs="Times New Roman" w:hAnsi="Times New Roman" w:ascii="Times New Roman"/>
        </w:rPr>
      </w:pPr>
      <w:r>
        <w:rPr>
          <w:rFonts w:cs="Times New Roman" w:hAnsi="Times New Roman" w:ascii="Times New Roman"/>
        </w:rPr>
        <w:t>With the popularization and application of the Internet, the development of the Internet of Things and mobile terminals, the number of Internet users in China is increasing rapidly, the degree of digitalization of consumers is constantly improving, and the online penetration rate of some categories of consumer goods has reached over 50%. Data show that as of June 2021, the number of Internet users in China was 1.011 billion, 21.75 million more than in December 2020, and the Internet penetration rate reached 71.6%, an increase of 1.2 percentage points compared with December 2020. The number of mobile Internet users exceeds 1 billion users, which also provides a basis for the remote control of smart home appliances.</w:t>
      </w:r>
    </w:p>
    <w:p w14:paraId="086809CE" w14:textId="4DFD47F3" w:rsidR="002859D7" w:rsidRPr="00C37C0E" w:rsidRDefault="002859D7" w:rsidP="00C37C0E">
      <w:pPr>
        <w:pStyle w:val="2"/>
        <w:ind w:left="0" w:firstLine="0"/>
      </w:pPr>
      <w:r w:rsidRPr="00C37C0E">
        <w:rPr>
          <w:rFonts w:cs="Times New Roman" w:hAnsi="Times New Roman" w:ascii="Times New Roman"/>
        </w:rPr>
        <w:t>SWOT analysis</w:t>
      </w:r>
    </w:p>
    <w:p w14:paraId="034252D7" w14:textId="45A2185D" w:rsidR="00AA4338" w:rsidRDefault="000C1B43" w:rsidP="001B0222">
      <w:pPr>
        <w:pStyle w:val="3"/>
        <w:ind w:firstLine="643"/>
        <w:rPr>
          <w:rFonts w:cs="Times New Roman" w:hAnsi="Times New Roman" w:ascii="Times New Roman"/>
          <w:lang w:bidi="zh-CN"/>
        </w:rPr>
      </w:pPr>
      <w:r>
        <w:rPr>
          <w:rFonts w:hint="eastAsia" w:cs="Times New Roman" w:hAnsi="Times New Roman" w:ascii="Times New Roman"/>
          <w:lang w:bidi="zh-CN"/>
        </w:rPr>
        <w:t>superiority</w:t>
      </w:r>
    </w:p>
    <w:p w14:paraId="2E03D38D" w14:textId="57B57166" w:rsidR="000C1B43" w:rsidRDefault="000C1B43" w:rsidP="001B0222">
      <w:pPr>
        <w:ind w:firstLine="480"/>
      </w:pPr>
      <w:r>
        <w:rPr>
          <w:rFonts w:hint="eastAsia" w:cs="Times New Roman" w:hAnsi="Times New Roman" w:ascii="Times New Roman"/>
        </w:rPr>
        <w:t>At present, Haier has established a strong strategic layout and competitive advantage in China and overseas markets. On this basis, Haier continues to make use of the integration and coordination of the global unified platform, digital-driven efficiency change, technical strength and innovation ability to further consolidate its leading position in the industry. As the foundation of sustainable development, the mode of "one person and one person" also provides management guidance for the company and enables the company to replicate successful experiences.</w:t>
      </w:r>
    </w:p>
    <w:p w14:paraId="66CC3762" w14:textId="45C39483" w:rsidR="000C1B43" w:rsidRPr="00270EC1" w:rsidRDefault="00DE5AD1" w:rsidP="001B0222">
      <w:pPr>
        <w:pStyle w:val="4"/>
        <w:ind w:firstLine="560"/>
      </w:pPr>
      <w:r>
        <w:rPr>
          <w:rFonts w:hint="eastAsia" w:cs="Times New Roman" w:hAnsi="Times New Roman" w:ascii="Times New Roman"/>
        </w:rPr>
        <w:t>Haier has a leading market position.</w:t>
      </w:r>
    </w:p>
    <w:p w14:paraId="755A427A" w14:textId="7970D864" w:rsidR="00270EC1" w:rsidRPr="00270EC1" w:rsidRDefault="00270EC1" w:rsidP="001B0222">
      <w:pPr>
        <w:ind w:firstLine="480"/>
      </w:pPr>
      <w:r>
        <w:rPr>
          <w:rFonts w:hint="eastAsia" w:cs="Times New Roman" w:hAnsi="Times New Roman" w:ascii="Times New Roman"/>
        </w:rPr>
        <w:t>Haier has long maintained the leading position in all categories in China's home appliance market. According to Zhongyikang report, in 2020, Haier has established a leading market position in different categories of household appliances. Haier's core technology, advanced manufacturing experience and user base established on various categories of single products enable the company to have sufficient single product scale and industry experience, and successfully transform the product form delivered to users from single products to complete sets.</w:t>
      </w:r>
    </w:p>
    <w:p w14:paraId="4C86E3F0" w14:textId="580350EB" w:rsidR="00270EC1" w:rsidRPr="00DE5AD1" w:rsidRDefault="00C9723C" w:rsidP="00351A46">
      <w:pPr>
        <w:ind w:firstLineChars="200" w:firstLine="480"/>
        <w:rPr>
          <w:rFonts w:hint="eastAsia" w:cs="Times New Roman" w:hAnsi="Times New Roman" w:ascii="Times New Roman"/>
        </w:rPr>
      </w:pPr>
      <w:r>
        <w:rPr>
          <w:rFonts w:hint="eastAsia" w:cs="Times New Roman" w:hAnsi="Times New Roman" w:ascii="Times New Roman"/>
        </w:rPr>
        <w:t>At the same time, Haier has a solid position in the high-end market of home appliances. Haier's high-end brand casarte combines Haier's global technical strength, manufacturing technology and other advantages, as well as brand marketing and differentiated services, winning the trust of high-end market users in China. According to Zhongyikang's data, in 2020, casarte brand has occupied an absolute leading position in China's high-end home appliances market. With the implementation of the globalization strategy, Haier will go deep into the sales channel network in the local market, learn from the experience of other markets, and make full use of the coordination and operation capabilities of the supply chain, which will enable Haier to continuously increase its market share in major markets around the world. The company makes full use of the global collaboration platform and comprehensive functions such as R&amp;D, product development, procurement, supply chain, marketing and brand promotion, and can expand the existing successful market experience sharing to all markets around the world. By deepening the synergy among global businesses, the company has injected a strong impetus into the company's future development.</w:t>
      </w:r>
    </w:p>
    <w:p w14:paraId="39E26385" w14:textId="5E80B652" w:rsidR="00270EC1" w:rsidRPr="00270EC1" w:rsidRDefault="00270EC1" w:rsidP="001B0222">
      <w:pPr>
        <w:pStyle w:val="4"/>
        <w:ind w:firstLine="560"/>
        <w:rPr>
          <w:rFonts w:hint="eastAsia" w:cs="Times New Roman" w:hAnsi="Times New Roman" w:ascii="Times New Roman"/>
        </w:rPr>
      </w:pPr>
      <w:r w:rsidRPr="00270EC1">
        <w:rPr>
          <w:rFonts w:cs="Times New Roman" w:hAnsi="Times New Roman" w:ascii="Times New Roman"/>
        </w:rPr>
        <w:t>Continuously upgrade smart home solutions</w:t>
      </w:r>
    </w:p>
    <w:p w14:paraId="742B92A1" w14:textId="1B5D1546" w:rsidR="00270EC1" w:rsidRDefault="00270EC1" w:rsidP="001B0222">
      <w:pPr>
        <w:ind w:firstLine="480"/>
      </w:pPr>
      <w:r w:rsidRPr="00270EC1">
        <w:rPr>
          <w:rFonts w:cs="Times New Roman" w:hAnsi="Times New Roman" w:ascii="Times New Roman"/>
        </w:rPr>
        <w:t>With the improvement of users' requirements for quality of life and the development of technologies such as Internet of Things, big data, cloud computing, artificial intelligence, etc., the home appliance industry presents the development trend of interconnection of everything, systematization and scenario. Haier has taken the lead in proposing smart home solutions for personalized living scenes such as living room, kitchen, bedroom, bathroom, balcony, etc. with years of leading user insight and comprehensive coverage of household appliances. Users can interact with existing equipment, place orders and obtain services with Haier Zhijia APP of the company as the entrance, so as to meet the comprehensive needs in specific life scenarios. In the future, the company will continue to meet the needs of user experience and further upgrade and enrich the smart home solutions provided by the company.</w:t>
      </w:r>
    </w:p>
    <w:p w14:paraId="5D05F0C6" w14:textId="47F2CDAC" w:rsidR="005332D2" w:rsidRDefault="005332D2" w:rsidP="001B0222">
      <w:pPr>
        <w:ind w:firstLine="480"/>
        <w:rPr>
          <w:rFonts w:hint="eastAsia" w:cs="Times New Roman" w:hAnsi="Times New Roman" w:ascii="Times New Roman"/>
        </w:rPr>
      </w:pPr>
      <w:r w:rsidRPr="00AA4338">
        <w:rPr>
          <w:rFonts w:cs="Times New Roman" w:hAnsi="Times New Roman" w:ascii="Times New Roman"/>
        </w:rPr>
        <w:t>The company makes use of interconnected home appliances and cooperative resources, Haier Zhijia APP and Haier Zhijia Experience Cloud Platform, and combines with offline experience centers and specialty stores to provide users with smart home solutions for different life scenarios to meet the needs of users for a better life. After years of development, the company has formed three major business layouts, including Chinese smart home business, overseas smart home business and other businesses.</w:t>
      </w:r>
    </w:p>
    <w:p w14:paraId="02A20E11" w14:textId="7BED594A" w:rsidR="00D4140C" w:rsidRDefault="00D4140C" w:rsidP="001B0222">
      <w:pPr>
        <w:ind w:firstLine="480"/>
      </w:pPr>
      <w:r w:rsidRPr="001B0222">
        <w:rPr>
          <w:rFonts w:cs="Times New Roman" w:hAnsi="Times New Roman" w:ascii="Times New Roman"/>
        </w:rPr>
        <w:t>In the 2020 "Global Smart Home Invention Patent Ranking", Haier Zhijia ranked first with 2034, ranking first in the world for four consecutive times; In the 21st China Patent Gold Award, Haier won another 2 gold medals, ranking first in the industry; Accumulated 9 national patent gold awards, accounting for half of the industry. As the leader of international standards in the field of household appliances, Haier Zhijia is accelerating the drive of Chinese standards to "go global". 80% of the international standards of China's home appliance industry come from Haier, which truly realizes the comprehensive coverage and global leadership of the smart home cloud ecological standard system.</w:t>
      </w:r>
    </w:p>
    <w:p w14:paraId="63DCC8FC" w14:textId="6CA65030" w:rsidR="00D4140C" w:rsidRPr="001B0222" w:rsidRDefault="00D4140C" w:rsidP="00D4140C">
      <w:pPr>
        <w:ind w:firstLine="480"/>
      </w:pPr>
      <w:r>
        <w:rPr>
          <w:rFonts w:hint="eastAsia" w:cs="Times New Roman" w:hAnsi="Times New Roman" w:ascii="Times New Roman"/>
        </w:rPr>
        <w:t>Haier has established its own brand portfolio and formed a strong brand image. Haier has formed seven brand clusters through independent development and mergers and acquisitions, including Haier, casarte, Leader, GEAppliances, Candy, Fisher&amp;Paykel and AQUA. In order to meet the needs of users at different levels in various markets around the world, the company adopted a differentiated multi-brand strategy centered on users and achieved extensive and in-depth user coverage.</w:t>
      </w:r>
      <w:proofErr w:type="spellStart"/>
      <w:proofErr w:type="spellEnd"/>
      <w:proofErr w:type="spellStart"/>
      <w:proofErr w:type="spellEnd"/>
    </w:p>
    <w:p w14:paraId="0051F97C" w14:textId="77777777" w:rsidR="00D4140C" w:rsidRPr="00D4140C" w:rsidRDefault="00D4140C" w:rsidP="001B0222">
      <w:pPr>
        <w:ind w:firstLine="480"/>
        <w:rPr>
          <w:rFonts w:hint="eastAsia" w:cs="Times New Roman" w:hAnsi="Times New Roman" w:ascii="Times New Roman"/>
        </w:rPr>
      </w:pPr>
    </w:p>
    <w:p w14:paraId="230F4A71" w14:textId="36075F92" w:rsidR="001B0222" w:rsidRPr="001B0222" w:rsidRDefault="00FE510D" w:rsidP="001B0222">
      <w:pPr>
        <w:pStyle w:val="4"/>
        <w:ind w:firstLine="560"/>
      </w:pPr>
      <w:r>
        <w:rPr>
          <w:rFonts w:hint="eastAsia" w:cs="Times New Roman" w:hAnsi="Times New Roman" w:ascii="Times New Roman"/>
        </w:rPr>
        <w:t>Leading global strategic vision and local operation ability</w:t>
      </w:r>
    </w:p>
    <w:p w14:paraId="61E1C9C7" w14:textId="3B9CE040" w:rsidR="001B0222" w:rsidRDefault="001B0222" w:rsidP="00D4140C">
      <w:pPr>
        <w:ind w:firstLine="480"/>
      </w:pPr>
      <w:r>
        <w:rPr>
          <w:rFonts w:hint="eastAsia" w:cs="Times New Roman" w:hAnsi="Times New Roman" w:ascii="Times New Roman"/>
        </w:rPr>
        <w:t>Haier insists on developing overseas markets by relying on its own brands and mergers and acquisitions. This strategy helps the company to establish a trinity model of multi-brand, cross-product and cross-regional R&amp;D, manufacturing and marketing with self-construction, interconnection and collaborative operation. The layout of globalization depends on the localized business teams and flexible and independent management mechanism in each region, which enables the company to realize quick insight and response to local consumer demand, and establish an enterprise shape recognized by local society. In 2020, Haier will operate 14 R&amp;D centers, 122 manufacturing centers and 108 marketing centers around the world, and cover nearly 130,000 sales outlets in overseas markets.</w:t>
      </w:r>
    </w:p>
    <w:p w14:paraId="670B4F0B" w14:textId="76011A64" w:rsidR="00DE5AD1" w:rsidRDefault="00D4140C" w:rsidP="00DE5AD1">
      <w:pPr>
        <w:ind w:firstLine="480"/>
      </w:pPr>
      <w:r>
        <w:rPr>
          <w:rFonts w:hint="eastAsia" w:cs="Times New Roman" w:hAnsi="Times New Roman" w:ascii="Times New Roman"/>
        </w:rPr>
        <w:t>In terms of resource integration, Haier has shown excellent ability of M&amp;A integration. In 2015, Haier acquired Japan and Southeast Asia white home appliance industry of Japan Sanyo Electric Company. Haier acquired GEAppliances in 2016, Fisher&amp;Paykel of New Zealand in 2018 and Candy of Italy in 2019. After the acquisition, Haier implemented the "one-in-one" model in the acquired enterprises, which stimulated the vitality of the acquired enterprises and employees and made them create greater value. In addition, Haier uses the international supply chain network to highly empower the merged enterprises in strategic guidance, R&amp;D technology and raw material procurement, and further enhance Haier's competitiveness. In terms of corporate culture, Haier has a strong sense of tolerance, supports independent management of enterprises, and is conducive to promoting the integration effect. In terms of capabilities, the company has a global collaborative R&amp;D system, established a global technology R&amp;D mechanism, shared common modules and reuse technologies and shared patents within the scope of compliance, and used its own advantages to help enterprises develop.</w:t>
      </w:r>
      <w:proofErr w:type="spellStart"/>
      <w:proofErr w:type="spellEnd"/>
      <w:proofErr w:type="spellStart"/>
      <w:proofErr w:type="spellEnd"/>
    </w:p>
    <w:p w14:paraId="77CBBA38" w14:textId="2F0B8A22" w:rsidR="001B0222" w:rsidRPr="001B0222" w:rsidRDefault="001B0222" w:rsidP="00DE5AD1">
      <w:pPr>
        <w:rPr>
          <w:rFonts w:hint="eastAsia" w:cs="Times New Roman" w:hAnsi="Times New Roman" w:ascii="Times New Roman"/>
        </w:rPr>
      </w:pPr>
    </w:p>
    <w:p w14:paraId="749F8A15" w14:textId="4B51D6D3" w:rsidR="000C1B43" w:rsidRDefault="001B0222" w:rsidP="00351A46">
      <w:pPr>
        <w:pStyle w:val="3"/>
        <w:ind w:firstLine="643"/>
      </w:pPr>
      <w:r>
        <w:rPr>
          <w:rFonts w:hint="eastAsia" w:cs="Times New Roman" w:hAnsi="Times New Roman" w:ascii="Times New Roman"/>
        </w:rPr>
        <w:t>disadvantaged</w:t>
      </w:r>
    </w:p>
    <w:p w14:paraId="1DAB3FEF" w14:textId="27448F65" w:rsidR="00C9723C" w:rsidRDefault="00C9723C" w:rsidP="00C9723C">
      <w:pPr>
        <w:pStyle w:val="4"/>
        <w:ind w:firstLine="560"/>
        <w:rPr>
          <w:rFonts w:cs="Times New Roman" w:hAnsi="Times New Roman" w:ascii="Times New Roman"/>
          <w:lang w:val="zh-CN" w:bidi="zh-CN"/>
        </w:rPr>
      </w:pPr>
      <w:r>
        <w:rPr>
          <w:rFonts w:hint="eastAsia" w:cs="Times New Roman" w:hAnsi="Times New Roman" w:ascii="Times New Roman"/>
          <w:lang w:val="zh-CN" w:bidi="zh-CN"/>
        </w:rPr>
        <w:t>Haier's Internet experience is insufficient.</w:t>
      </w:r>
    </w:p>
    <w:p w14:paraId="62FC73DA" w14:textId="77777777" w:rsidR="00BA4582" w:rsidRDefault="00DE5AD1" w:rsidP="00BA4582">
      <w:pPr>
        <w:ind w:firstLine="480"/>
        <w:rPr>
          <w:rFonts w:cs="Times New Roman" w:hAnsi="Times New Roman" w:ascii="Times New Roman"/>
          <w:lang w:bidi="zh-CN"/>
        </w:rPr>
      </w:pPr>
      <w:r>
        <w:rPr>
          <w:rFonts w:hint="eastAsia" w:cs="Times New Roman" w:hAnsi="Times New Roman" w:ascii="Times New Roman"/>
          <w:lang w:bidi="zh-CN"/>
        </w:rPr>
        <w:t>The household appliances industry belongs to the traditional manufacturing industry, and Haier Group is from the household appliances manufacturing industry, and its R&amp;D and manufacturing technology is still in the forefront compared with the old household appliances manufacturers like Midea Electric Appliances and Gree Electric in the same industry.</w:t>
      </w:r>
    </w:p>
    <w:p w14:paraId="00C301C9" w14:textId="64994DA8" w:rsidR="00BA4582" w:rsidRDefault="00DE5AD1" w:rsidP="00BA4582">
      <w:pPr>
        <w:ind w:firstLine="480"/>
        <w:rPr>
          <w:rFonts w:cs="Times New Roman" w:hAnsi="Times New Roman" w:ascii="Times New Roman"/>
          <w:lang w:bidi="zh-CN"/>
        </w:rPr>
      </w:pPr>
      <w:r>
        <w:rPr>
          <w:rFonts w:hint="eastAsia" w:cs="Times New Roman" w:hAnsi="Times New Roman" w:ascii="Times New Roman"/>
          <w:lang w:bidi="zh-CN"/>
        </w:rPr>
        <w:t>At the same time, with the rise of the Internet era, emerging Internet companies such as Xiaomi and LeTV have sprung up everywhere. With the characteristics of product innovation, advanced technology and uniqueness, they have gradually developed and developed in the home product intelligence industry and have a number of loyal users.</w:t>
      </w:r>
    </w:p>
    <w:p w14:paraId="49262A8C" w14:textId="635D5488" w:rsidR="00C9723C" w:rsidRPr="00CE7042" w:rsidRDefault="00DE5AD1" w:rsidP="00CE7042">
      <w:pPr>
        <w:ind w:firstLine="480"/>
        <w:rPr>
          <w:rFonts w:hint="eastAsia" w:cs="Times New Roman" w:hAnsi="Times New Roman" w:ascii="Times New Roman"/>
          <w:lang w:bidi="zh-CN"/>
        </w:rPr>
      </w:pPr>
      <w:r>
        <w:rPr>
          <w:rFonts w:cs="Times New Roman" w:hAnsi="Times New Roman" w:ascii="Times New Roman"/>
          <w:lang w:bidi="zh-CN"/>
        </w:rPr>
        <w:t>Traditional home appliance manufacturing companies are looking for the road of Internet transformation, but because of its management organization structure and industry attributes, the transformation is difficult. The sales networks of traditional home appliance companies are mostly distributed in traditional large-scale shopping malls, while Internet smart home companies mostly set their stores in emerging shopping malls, gaining the attention and favor of young people. Among the products in intelligent furniture, Haier has increased its investment in research and development of smart home products, but the computer design capability of hardware and software is still weaker than that of Internet companies. The response speed in the field of new products is far less than that of emerging Internet companies. In the cross-industry competition with Internet companies, Haier's Internet strategy needs to be further deepened. In China's home appliance market, besides Internet companies, Haier's overseas competitors such as Siemens, LG, etc. have intensified their publicity efforts in China, and their brand awareness has increased, and Haier's market has also been a little threatened.</w:t>
      </w:r>
    </w:p>
    <w:p w14:paraId="276B0753" w14:textId="77777777" w:rsidR="00991705" w:rsidRPr="00991705" w:rsidRDefault="00991705" w:rsidP="00991705">
      <w:pPr>
        <w:ind w:firstLine="480"/>
        <w:rPr>
          <w:rFonts w:hint="eastAsia" w:cs="Times New Roman" w:hAnsi="Times New Roman" w:ascii="Times New Roman"/>
          <w:lang w:val="zh-CN" w:bidi="zh-CN"/>
        </w:rPr>
      </w:pPr>
    </w:p>
    <w:p w14:paraId="53B99479" w14:textId="06BCB24B" w:rsidR="00C9723C" w:rsidRDefault="00C9723C" w:rsidP="00C9723C">
      <w:pPr>
        <w:pStyle w:val="4"/>
        <w:ind w:firstLine="560"/>
        <w:rPr>
          <w:rFonts w:cs="Times New Roman" w:hAnsi="Times New Roman" w:ascii="Times New Roman"/>
          <w:lang w:val="zh-CN" w:bidi="zh-CN"/>
        </w:rPr>
      </w:pPr>
      <w:r>
        <w:rPr>
          <w:rFonts w:hint="eastAsia" w:cs="Times New Roman" w:hAnsi="Times New Roman" w:ascii="Times New Roman"/>
          <w:lang w:val="zh-CN" w:bidi="zh-CN"/>
        </w:rPr>
        <w:t>Low efficiency of personnel management</w:t>
      </w:r>
    </w:p>
    <w:p w14:paraId="57FA3DEB" w14:textId="3BD4EAE8" w:rsidR="00CE7042" w:rsidRDefault="00CE7042" w:rsidP="006C774E">
      <w:pPr>
        <w:ind w:firstLineChars="200" w:firstLine="480"/>
        <w:rPr>
          <w:rFonts w:cs="Times New Roman" w:hAnsi="Times New Roman" w:ascii="Times New Roman"/>
          <w:lang w:bidi="zh-CN"/>
        </w:rPr>
      </w:pPr>
      <w:r>
        <w:rPr>
          <w:rFonts w:cs="Times New Roman" w:hAnsi="Times New Roman" w:ascii="Times New Roman"/>
          <w:lang w:bidi="zh-CN"/>
        </w:rPr>
        <w:t>After the diversification strategy and internationalization strategy, Haier Group made necessary adjustments to the personnel management structure, made some innovations in human resource planning and achieved some achievements. However, Haier's internal human resources are consumed by a large number of complex administrative offices, which do not match the needs of the company's strategic level, and the planning of human resources needed for the strategic transformation and development of enterprises leads to the increase of costs in the development process.</w:t>
      </w:r>
    </w:p>
    <w:p w14:paraId="1E228954" w14:textId="2265649A" w:rsidR="00B01497" w:rsidRPr="00B01497" w:rsidRDefault="00B01497" w:rsidP="00CD7AA0">
      <w:pPr>
        <w:ind w:firstLine="480"/>
        <w:rPr>
          <w:rFonts w:hint="eastAsia" w:cs="Times New Roman" w:hAnsi="Times New Roman" w:ascii="Times New Roman"/>
        </w:rPr>
      </w:pPr>
      <w:r w:rsidRPr="00CD7AA0">
        <w:rPr>
          <w:color w:val="333333"/>
          <w:rFonts w:cs="Times New Roman" w:hAnsi="Times New Roman" w:ascii="Times New Roman"/>
        </w:rPr>
        <w:t>There are too many members in a single micro team. Because of the matrix management of production lines and channels in Haier, there are often many managers of different production lines and channels in a single micro-micro-micro-micro-micro-micro-micro-micro-micro-micro-micro-micro-micro-micro-micro-micro-micro-micro-micro-micro-micro-micro-micro-micro-micro-micro-micro-micro-micro-micro-micro-micro-micro-micro-micro-micro-micro-micro Secondly, some middle-level and back-level positions are limited to the large gap between the number of employees in the department and the number of small and micro-employees. The same employee may belong to several different small and micro-employees, resulting in great uncertainty in the work arrangement. At the same time, there are many members in a single small and micro-employees, which is easy to cause cross-coverage, and the division of responsibilities becomes more difficult, thus dragging down the operation efficiency. Haier split up thousands of small and micro teams for parallel competition management, and used market-oriented mechanism to link small and micro performance with the salary of small and micro members, that is, one person and one person, which inevitably aggravated the friction between different small and micro teams. At the same time, the competition for resources and potential markets with common needs was fierce, and the increased internal friction brought about the loss of cost and efficiency. Due to the small and micro teams scattered by each department, the management communication cost of the company has further increased on the basis of the already huge staff size, and the cost of inter-departmental docking, communication and cooperation is much higher than that of departmental docking alone.</w:t>
      </w:r>
    </w:p>
    <w:p w14:paraId="276FA7DF" w14:textId="3D5E00F3" w:rsidR="00351A46" w:rsidRDefault="00351A46" w:rsidP="00351A46">
      <w:pPr>
        <w:pStyle w:val="3"/>
        <w:ind w:firstLine="643"/>
        <w:rPr>
          <w:rFonts w:cs="Times New Roman" w:hAnsi="Times New Roman" w:ascii="Times New Roman"/>
          <w:lang w:bidi="zh-CN"/>
        </w:rPr>
      </w:pPr>
      <w:r>
        <w:rPr>
          <w:rFonts w:hint="eastAsia" w:cs="Times New Roman" w:hAnsi="Times New Roman" w:ascii="Times New Roman"/>
          <w:lang w:bidi="zh-CN"/>
        </w:rPr>
        <w:t>chance</w:t>
      </w:r>
    </w:p>
    <w:p w14:paraId="64C394AF" w14:textId="25C747D5" w:rsidR="00731F45" w:rsidRPr="00731F45" w:rsidRDefault="00731F45" w:rsidP="00C37C0E">
      <w:pPr>
        <w:pStyle w:val="4"/>
        <w:ind w:firstLine="560"/>
        <w:rPr>
          <w:rFonts w:hint="eastAsia" w:cs="Times New Roman" w:hAnsi="Times New Roman" w:ascii="Times New Roman"/>
        </w:rPr>
      </w:pPr>
      <w:r w:rsidRPr="00731F45">
        <w:rPr>
          <w:rFonts w:cs="Times New Roman" w:hAnsi="Times New Roman" w:ascii="Times New Roman"/>
        </w:rPr>
        <w:t>Healthy and personalized consumption trend</w:t>
      </w:r>
    </w:p>
    <w:p w14:paraId="3E2BF4EF" w14:textId="77777777" w:rsidR="00731F45" w:rsidRPr="00731F45" w:rsidRDefault="00731F45" w:rsidP="00C37C0E">
      <w:pPr>
        <w:ind w:firstLine="480"/>
      </w:pPr>
      <w:r w:rsidRPr="00731F45">
        <w:rPr>
          <w:rFonts w:cs="Times New Roman" w:hAnsi="Times New Roman" w:ascii="Times New Roman"/>
        </w:rPr>
        <w:t>With the release of consumers' deeper needs, the concept of health is a kind of products that consumers pay the most attention to, and is also the most vigorously promoted by manufacturers. At present, in the white electricity market, the concept of sterilization and classified storage of refrigerators; Double-barrel classified washing and high-temperature sterilization of washing machine; Products highly related to health, such as self-cleaning of air conditioners, will be favored by more consumers.</w:t>
      </w:r>
    </w:p>
    <w:p w14:paraId="06BEEA07" w14:textId="77777777" w:rsidR="00731F45" w:rsidRPr="00731F45" w:rsidRDefault="00731F45" w:rsidP="00C37C0E">
      <w:pPr>
        <w:ind w:firstLine="480"/>
      </w:pPr>
      <w:r w:rsidRPr="00731F45">
        <w:rPr>
          <w:rFonts w:cs="Times New Roman" w:hAnsi="Times New Roman" w:ascii="Times New Roman"/>
        </w:rPr>
        <w:t>In the consumer market of household appliances, consumers' demand for functionality and personalization of products has greatly increased. In the future, the research and development direction of smart household appliances will gradually develop from single pragmatism to personalization and customization, which will make them household appliances with consumer personality, rather than simple household appliances. In addition, with the development of Internet technology, more and more modules with Internet functions are embedded in home appliances to realize intelligent functions such as WIFI networking control, and at the same time realize the personalization of home appliances to meet the consumption needs of different groups of people.</w:t>
      </w:r>
    </w:p>
    <w:p w14:paraId="6524B08F" w14:textId="5C14C417" w:rsidR="00731F45" w:rsidRPr="00731F45" w:rsidRDefault="00731F45" w:rsidP="00C37C0E">
      <w:pPr>
        <w:pStyle w:val="4"/>
        <w:ind w:firstLine="560"/>
      </w:pPr>
      <w:r w:rsidRPr="00731F45">
        <w:rPr>
          <w:rFonts w:cs="Times New Roman" w:hAnsi="Times New Roman" w:ascii="Times New Roman"/>
        </w:rPr>
        <w:t>Market demand is constantly expanding.</w:t>
      </w:r>
    </w:p>
    <w:p w14:paraId="4B96499F" w14:textId="77777777" w:rsidR="00731F45" w:rsidRPr="00731F45" w:rsidRDefault="00731F45" w:rsidP="00C37C0E">
      <w:pPr>
        <w:ind w:firstLine="480"/>
      </w:pPr>
      <w:r w:rsidRPr="00731F45">
        <w:rPr>
          <w:rFonts w:cs="Times New Roman" w:hAnsi="Times New Roman" w:ascii="Times New Roman"/>
        </w:rPr>
        <w:t>With the continuous improvement of people's living standards and the development of intelligent household appliances, the market of intelligent household appliances will continue to accelerate in the future, and the market demand will continue to expand. Especially in recent years, with the development of rural market and the influence of home appliances going to the countryside, the scale of rural smart home appliances market is also expanding. There is still room for expansion in the rural smart home appliance market in the next few years.</w:t>
      </w:r>
    </w:p>
    <w:p w14:paraId="5F933346" w14:textId="3B746B5E" w:rsidR="00731F45" w:rsidRPr="00731F45" w:rsidRDefault="00731F45" w:rsidP="00C37C0E">
      <w:pPr>
        <w:pStyle w:val="4"/>
        <w:ind w:firstLine="560"/>
      </w:pPr>
      <w:r w:rsidRPr="00731F45">
        <w:rPr>
          <w:rFonts w:cs="Times New Roman" w:hAnsi="Times New Roman" w:ascii="Times New Roman"/>
        </w:rPr>
        <w:t>The industry pattern is further optimized.</w:t>
      </w:r>
    </w:p>
    <w:p w14:paraId="5A574BC2" w14:textId="7C47C34C" w:rsidR="00731F45" w:rsidRPr="00731F45" w:rsidRDefault="00731F45" w:rsidP="00C37C0E">
      <w:pPr>
        <w:ind w:firstLineChars="200" w:firstLine="480"/>
        <w:rPr>
          <w:rFonts w:hint="eastAsia" w:cs="Times New Roman" w:hAnsi="Times New Roman" w:ascii="Times New Roman"/>
        </w:rPr>
      </w:pPr>
      <w:r w:rsidRPr="00731F45">
        <w:rPr>
          <w:rFonts w:cs="Times New Roman" w:hAnsi="Times New Roman" w:ascii="Times New Roman"/>
        </w:rPr>
        <w:t>At present, with the improvement of Chinese consumers' income level, their spending power is gradually improved, their brand awareness is getting stronger and stronger, and their requirements for product quality and quality are also gradually improved. In the future, the structure of smart home appliances will definitely change, the proportion of high-end products will gradually increase, the brand concentration will also be improved, and the advantages of leading enterprises will be further expanded.</w:t>
      </w:r>
    </w:p>
    <w:p w14:paraId="5C7EA53B" w14:textId="0D8B960A" w:rsidR="00351A46" w:rsidRPr="00351A46" w:rsidRDefault="00351A46" w:rsidP="00351A46">
      <w:pPr>
        <w:pStyle w:val="3"/>
        <w:ind w:firstLine="643"/>
        <w:rPr>
          <w:rFonts w:hint="eastAsia" w:cs="Times New Roman" w:hAnsi="Times New Roman" w:ascii="Times New Roman"/>
          <w:lang w:bidi="zh-CN"/>
        </w:rPr>
      </w:pPr>
      <w:r>
        <w:rPr>
          <w:rFonts w:hint="eastAsia" w:cs="Times New Roman" w:hAnsi="Times New Roman" w:ascii="Times New Roman"/>
          <w:lang w:bidi="zh-CN"/>
        </w:rPr>
        <w:lastRenderedPageBreak/>
        <w:t>risk</w:t>
      </w:r>
    </w:p>
    <w:p w14:paraId="704617AE" w14:textId="2D5318F2" w:rsidR="00953826" w:rsidRDefault="00351A46" w:rsidP="00953826">
      <w:pPr>
        <w:pStyle w:val="4"/>
        <w:ind w:firstLine="560"/>
        <w:rPr>
          <w:rFonts w:hint="eastAsia" w:cs="Times New Roman" w:hAnsi="Times New Roman" w:ascii="Times New Roman"/>
        </w:rPr>
      </w:pPr>
      <w:r w:rsidRPr="00351A46">
        <w:rPr>
          <w:rFonts w:cs="Times New Roman" w:hAnsi="Times New Roman" w:ascii="Times New Roman"/>
        </w:rPr>
        <w:t>Risk of price war caused by intensified industry competition</w:t>
      </w:r>
    </w:p>
    <w:p w14:paraId="1CAE0376" w14:textId="3B223229" w:rsidR="00351A46" w:rsidRDefault="00351A46" w:rsidP="00953826">
      <w:pPr>
        <w:ind w:firstLine="480"/>
      </w:pPr>
      <w:r w:rsidRPr="00351A46">
        <w:rPr>
          <w:rFonts w:cs="Times New Roman" w:hAnsi="Times New Roman" w:ascii="Times New Roman"/>
        </w:rPr>
        <w:t>The white electricity industry is fully competitive and the product homogeneity is high. In recent years, the industry has shown an upward trend. However, the increase of industry inventory scale caused by the imbalance between supply and demand in individual sub-sectors may lead to risks such as price war. In addition, due to the rapid development of technology, lack of professionals in the industry, shortened product life cycle and easy imitation, it is increasingly difficult to benefit. New products, services and technologies are usually accompanied by higher selling prices. Haier needs to invest more in research and development, win users through continuous innovation of products and services, and establish lasting brand influence.</w:t>
      </w:r>
    </w:p>
    <w:p w14:paraId="14DBC677" w14:textId="2702FAB3" w:rsidR="00953826" w:rsidRDefault="00351A46" w:rsidP="00953826">
      <w:pPr>
        <w:pStyle w:val="4"/>
        <w:ind w:firstLine="560"/>
        <w:rPr>
          <w:rFonts w:hint="eastAsia" w:cs="Times New Roman" w:hAnsi="Times New Roman" w:ascii="Times New Roman"/>
        </w:rPr>
      </w:pPr>
      <w:r w:rsidRPr="00351A46">
        <w:rPr>
          <w:rFonts w:cs="Times New Roman" w:hAnsi="Times New Roman" w:ascii="Times New Roman"/>
        </w:rPr>
        <w:t>Risk of raw material price fluctuation</w:t>
      </w:r>
    </w:p>
    <w:p w14:paraId="7DBB0F69" w14:textId="64314D78" w:rsidR="00351A46" w:rsidRDefault="00953826" w:rsidP="00953826">
      <w:pPr>
        <w:ind w:firstLine="480"/>
      </w:pPr>
      <w:r>
        <w:rPr>
          <w:rFonts w:hint="eastAsia" w:cs="Times New Roman" w:hAnsi="Times New Roman" w:ascii="Times New Roman"/>
        </w:rPr>
        <w:t>Haier's main products and core components mainly use metal raw materials such as steel, aluminum and copper, as well as bulk raw materials such as plastics and foaming materials. If the supply price of raw materials continues to rise, it will exert certain pressure on Haier's production and operation. In addition, the R&amp;D and manufacturing of products depend on third-party suppliers to provide key raw materials, spare parts and manufacturing equipment as well as OEM suppliers. Any supplier's supply interruption or substantial price increase will have a negative impact on the company's business.</w:t>
      </w:r>
    </w:p>
    <w:p w14:paraId="26AD16EA" w14:textId="5954D883" w:rsidR="00953826" w:rsidRDefault="00351A46" w:rsidP="00953826">
      <w:pPr>
        <w:pStyle w:val="4"/>
        <w:ind w:firstLine="560"/>
        <w:rPr>
          <w:rFonts w:hint="eastAsia" w:cs="Times New Roman" w:hAnsi="Times New Roman" w:ascii="Times New Roman"/>
        </w:rPr>
      </w:pPr>
      <w:r w:rsidRPr="00351A46">
        <w:rPr>
          <w:rFonts w:cs="Times New Roman" w:hAnsi="Times New Roman" w:ascii="Times New Roman"/>
        </w:rPr>
        <w:t>Operational risk of overseas business</w:t>
      </w:r>
    </w:p>
    <w:p w14:paraId="3D752349" w14:textId="2E11E741" w:rsidR="00351A46" w:rsidRDefault="00351A46" w:rsidP="00953826">
      <w:pPr>
        <w:ind w:firstLine="480"/>
      </w:pPr>
      <w:r w:rsidRPr="00351A46">
        <w:rPr>
          <w:rFonts w:cs="Times New Roman" w:hAnsi="Times New Roman" w:ascii="Times New Roman"/>
        </w:rPr>
        <w:t>The company's business globalization has developed steadily, and production bases, R&amp;D centers and marketing centers have been established in many places around the world, with the proportion of overseas revenue increasing year by year. Overseas markets are greatly influenced by the local political and economic situation, legal system and regulatory system. Major changes in the above factors will pose certain risks to the company's local operations. Haier can actively take various measures to reduce the impact, including actively discussing and cooperating with suppliers and customers to reduce the impact of additional tariffs in the United States; Improve production efficiency to offset the related impact on the company's overall sales cost; And may expand the company's supply resources to other countries.</w:t>
      </w:r>
    </w:p>
    <w:p w14:paraId="03208D7B" w14:textId="12E04EA6" w:rsidR="00953826" w:rsidRDefault="00351A46" w:rsidP="00953826">
      <w:pPr>
        <w:pStyle w:val="4"/>
        <w:ind w:firstLine="560"/>
        <w:rPr>
          <w:rFonts w:hint="eastAsia" w:cs="Times New Roman" w:hAnsi="Times New Roman" w:ascii="Times New Roman"/>
        </w:rPr>
      </w:pPr>
      <w:r w:rsidRPr="00351A46">
        <w:rPr>
          <w:rFonts w:cs="Times New Roman" w:hAnsi="Times New Roman" w:ascii="Times New Roman"/>
        </w:rPr>
        <w:t>Epidemic risk</w:t>
      </w:r>
    </w:p>
    <w:p w14:paraId="703C8198" w14:textId="6ADC364E" w:rsidR="00351A46" w:rsidRDefault="00351A46" w:rsidP="00351A46">
      <w:pPr>
        <w:ind w:firstLine="480"/>
      </w:pPr>
      <w:r w:rsidRPr="00351A46">
        <w:rPr>
          <w:rFonts w:cs="Times New Roman" w:hAnsi="Times New Roman" w:ascii="Times New Roman"/>
        </w:rPr>
        <w:t>At the end of 2019, the COVID-19 epidemic gradually spread, and the impact of consumer demand may further weaken the consumer demand for household appliances, thus affecting the company's product sales. First of all, blockade, social distance measures and travel restrictions will reduce the mobility of users and close retail outlets, thus reducing the consumer demand of household appliances. Secondly, the epidemic may also lead to the interruption of customers' operations, such as the interruption of logistics during product delivery, which leads to customers' dissatisfaction with the company's services, thus reducing the demand for the company's products.</w:t>
      </w:r>
    </w:p>
    <w:p w14:paraId="5926774E" w14:textId="60395FAE" w:rsidR="002859D7" w:rsidRPr="00C37C0E" w:rsidRDefault="00EB2657" w:rsidP="00C37C0E">
      <w:pPr>
        <w:pStyle w:val="2"/>
        <w:ind w:left="0" w:firstLine="0"/>
        <w:rPr>
          <w:rFonts w:hint="eastAsia" w:cs="Times New Roman" w:hAnsi="Times New Roman" w:ascii="Times New Roman"/>
        </w:rPr>
      </w:pPr>
      <w:r>
        <w:rPr>
          <w:rFonts w:hint="eastAsia" w:cs="Times New Roman" w:hAnsi="Times New Roman" w:ascii="Times New Roman"/>
        </w:rPr>
        <w:t>Strategic analysis</w:t>
      </w:r>
    </w:p>
    <w:p w14:paraId="55F4BB6D" w14:textId="417A740A" w:rsidR="0030033F" w:rsidRDefault="0030033F" w:rsidP="00B01497">
      <w:pPr>
        <w:pStyle w:val="3"/>
        <w:ind w:firstLine="643"/>
        <w:rPr>
          <w:rFonts w:cs="Times New Roman" w:hAnsi="Times New Roman" w:ascii="Times New Roman"/>
          <w:lang w:val="zh-CN" w:bidi="zh-CN"/>
        </w:rPr>
      </w:pPr>
      <w:r>
        <w:rPr>
          <w:rFonts w:hint="eastAsia" w:cs="Times New Roman" w:hAnsi="Times New Roman" w:ascii="Times New Roman"/>
          <w:lang w:val="zh-CN" w:bidi="zh-CN"/>
        </w:rPr>
        <w:lastRenderedPageBreak/>
        <w:t>cost leadership strategy</w:t>
      </w:r>
    </w:p>
    <w:p w14:paraId="11C26ABE" w14:textId="2437A390" w:rsidR="009A155D" w:rsidRPr="009A155D" w:rsidRDefault="009A155D" w:rsidP="008A1074">
      <w:pPr>
        <w:ind w:firstLineChars="200" w:firstLine="480"/>
        <w:rPr>
          <w:rFonts w:hint="eastAsia" w:cs="Times New Roman" w:hAnsi="Times New Roman" w:ascii="Times New Roman"/>
          <w:lang w:val="zh-CN" w:bidi="zh-CN"/>
        </w:rPr>
      </w:pPr>
      <w:r w:rsidRPr="00EC7796">
        <w:rPr>
          <w:rFonts w:cs="Times New Roman" w:hAnsi="Times New Roman" w:ascii="Times New Roman"/>
          <w:lang w:val="zh-CN" w:bidi="zh-CN"/>
        </w:rPr>
        <w:t>Under the market economy environment, Haier's good development depends on investing a lot of resources in the early stage to reduce manufacturing costs. Cost plays a key role in the operation of manufacturing companies. China, as a big manufacturing country, is faced with many unfavorable factors, such as decreasing labor force, increasing labor cost, unbalanced resource allocation and distribution, etc. If we don't pay attention to the cost problem, it will affect the business situation of enterprises. Haier, as a leader in home appliance manufacturing industry, has played an enlightening role in the development of home appliance industry all over the world.</w:t>
      </w:r>
    </w:p>
    <w:p w14:paraId="00BB398E" w14:textId="3253DF8D" w:rsidR="00463C29" w:rsidRDefault="009A155D" w:rsidP="00463C29">
      <w:pPr>
        <w:pStyle w:val="4"/>
        <w:ind w:firstLine="560"/>
        <w:rPr>
          <w:rFonts w:cs="Times New Roman" w:hAnsi="Times New Roman" w:ascii="Times New Roman"/>
          <w:lang w:val="zh-CN" w:bidi="zh-CN"/>
        </w:rPr>
      </w:pPr>
      <w:r>
        <w:rPr>
          <w:rFonts w:hint="eastAsia" w:cs="Times New Roman" w:hAnsi="Times New Roman" w:ascii="Times New Roman"/>
          <w:lang w:val="zh-CN" w:bidi="zh-CN"/>
        </w:rPr>
        <w:t>Cost management of washing machine business line</w:t>
      </w:r>
    </w:p>
    <w:p w14:paraId="5241452D" w14:textId="0DA41674" w:rsidR="00463C29" w:rsidRDefault="00463C29" w:rsidP="009C37DB">
      <w:pPr>
        <w:ind w:firstLineChars="200" w:firstLine="480"/>
      </w:pPr>
      <w:r>
        <w:rPr>
          <w:rFonts w:hint="eastAsia" w:cs="Times New Roman" w:hAnsi="Times New Roman" w:ascii="Times New Roman"/>
        </w:rPr>
        <w:t>Haier's washing machine industry has made a breakthrough in productivity and efficiency, because Haier has vigorously promoted the super factory project, and through docking with suppliers, centralized models, modules and producing areas, improved model efficiency and greatly reduced costs. In addition, the washing machine industry promotes the improvement of operational efficiency and the optimization of organizational structure by means of channel digitalization, and reduces staff costs and improves production efficiency through self-control and automation of equipment. With the implementation of the interconnected factory project, the unmanned, intelligent and visual production capacity of the factory has been greatly enhanced. Through the collection and modeling of user big data, the production decision-making ability and efficiency are further improved.</w:t>
      </w:r>
    </w:p>
    <w:p w14:paraId="1EE9764A" w14:textId="225B3317" w:rsidR="009A155D" w:rsidRPr="00463C29" w:rsidRDefault="009A155D" w:rsidP="009A155D">
      <w:pPr>
        <w:pStyle w:val="4"/>
        <w:ind w:firstLine="560"/>
        <w:rPr>
          <w:rFonts w:hint="eastAsia" w:cs="Times New Roman" w:hAnsi="Times New Roman" w:ascii="Times New Roman"/>
        </w:rPr>
      </w:pPr>
      <w:r>
        <w:rPr>
          <w:rFonts w:hint="eastAsia" w:cs="Times New Roman" w:hAnsi="Times New Roman" w:ascii="Times New Roman"/>
        </w:rPr>
        <w:t>Cost management of refrigerator business line</w:t>
      </w:r>
    </w:p>
    <w:p w14:paraId="5F07BD6B" w14:textId="058A8802" w:rsidR="00463C29" w:rsidRPr="009A155D" w:rsidRDefault="008A1074" w:rsidP="00B01497">
      <w:pPr>
        <w:ind w:firstLineChars="200" w:firstLine="480"/>
        <w:rPr>
          <w:rFonts w:hint="eastAsia" w:cs="Times New Roman" w:hAnsi="Times New Roman" w:ascii="Times New Roman"/>
        </w:rPr>
      </w:pPr>
      <w:r>
        <w:rPr>
          <w:rFonts w:hint="eastAsia" w:cs="Times New Roman" w:hAnsi="Times New Roman" w:ascii="Times New Roman"/>
        </w:rPr>
        <w:t>Haier's refrigerator industry relies on the advantages of global supply chain, and its export business has increased substantially. According to the change of demand, overseas regions timely adjusted channel strategies, cooperation modes and expanded cooperation channels to realize the rapid growth of all regions, and the annual growth rate of refrigerator export business was close to 60%. The company continuously promotes the global and efficient production and marketing cooperation system. In purchasing, deepen the cooperation with local strategic partners, optimize and improve the supply chain system, and realize the efficient response to local demand; In manufacturing, intelligent scheduling and flexible manufacturing are implemented to continuously improve manufacturing efficiency and maximize capacity utilization. By implementing large-scale centralized production, promoting module manufacturers to build factories locally, and doing a good job in lean production and refined technology upgrading, the factory can effectively reduce procurement costs, improve delivery speed and production efficiency.</w:t>
      </w:r>
    </w:p>
    <w:p w14:paraId="587A9F95" w14:textId="5F4135B3" w:rsidR="00463C29" w:rsidRDefault="00463C29" w:rsidP="008D2162">
      <w:pPr>
        <w:pStyle w:val="3"/>
        <w:ind w:firstLine="643"/>
      </w:pPr>
      <w:r>
        <w:rPr>
          <w:rFonts w:hint="eastAsia" w:cs="Times New Roman" w:hAnsi="Times New Roman" w:ascii="Times New Roman"/>
        </w:rPr>
        <w:t>differentiation strategy</w:t>
      </w:r>
    </w:p>
    <w:p w14:paraId="63B5F5CF" w14:textId="30887EC8" w:rsidR="00B01497" w:rsidRPr="00B01497" w:rsidRDefault="00B01497" w:rsidP="00B01497">
      <w:pPr>
        <w:pStyle w:val="4"/>
        <w:ind w:firstLine="560"/>
        <w:rPr>
          <w:rFonts w:hint="eastAsia" w:cs="Times New Roman" w:hAnsi="Times New Roman" w:ascii="Times New Roman"/>
          <w:lang w:val="zh-CN" w:bidi="zh-CN"/>
        </w:rPr>
      </w:pPr>
      <w:r>
        <w:rPr>
          <w:rFonts w:hint="eastAsia" w:cs="Times New Roman" w:hAnsi="Times New Roman" w:ascii="Times New Roman"/>
          <w:lang w:val="zh-CN" w:bidi="zh-CN"/>
        </w:rPr>
        <w:t>Haier exerts its "scene ecology" and leads the scene service.</w:t>
      </w:r>
    </w:p>
    <w:p w14:paraId="63656962" w14:textId="493CBFAF" w:rsidR="00B10DA0" w:rsidRDefault="00B10DA0" w:rsidP="00B01497">
      <w:pPr>
        <w:ind w:firstLine="480"/>
      </w:pPr>
      <w:r w:rsidRPr="00B10DA0">
        <w:rPr>
          <w:rFonts w:cs="Times New Roman" w:hAnsi="Times New Roman" w:ascii="Times New Roman"/>
          <w:shd w:val="clear" w:color="auto" w:fill="FFFFFF"/>
        </w:rPr>
        <w:t>Under the guidance of "one person in one" mode, Haier took the lead in building "Smart Home Cloud" based on ecological ability, forming the differentiation leading advantage of "scene ecology", turning the smart life that users really need from imagination into reality, and customizing smart home life according to their own preferences, which has played a role in promoting the commercialization of the world smart home industry. The ultimate goal of smart home is to customize a better life for users. At the level of user experience, different from the mainstream way of using smart speakers and mobile phones as the hub at present, Haier Zhijia launched the industry's leading UhomeOS3.0 operating system through "Smart Home Brain" as the core technology engine of smart homes, announcing Haier Zhijia's absolute leadership in the field of smart home AIoT technology. Different from the collaborative intelligence which focuses on interconnection and passive control in the industry, UhomeOS3.0 has realized the intelligent experience of "decision intelligence" with the support of the intellectual brain. It can make all network devices in the whole house feel the state of equipment, internal and external environment and people's needs independently, take users' needs as the center, think independently, provide active and caring services for users, and make the home realize the evolution from "intelligence" to "wisdom".</w:t>
      </w:r>
      <w:proofErr w:type="spellStart"/>
      <w:proofErr w:type="spellEnd"/>
    </w:p>
    <w:p w14:paraId="2B1ECF24" w14:textId="647E1AE3" w:rsidR="00463C29" w:rsidRDefault="00B01497" w:rsidP="009C37DB">
      <w:pPr>
        <w:ind w:firstLine="480"/>
      </w:pPr>
      <w:r w:rsidRPr="00B01497">
        <w:rPr>
          <w:rFonts w:hint="eastAsia" w:cs="Times New Roman" w:hAnsi="Times New Roman" w:ascii="Times New Roman"/>
        </w:rPr>
        <w:t>Haier Zhijia, which is fully committed to "smart home", relies on the empowerment of new generation information technology such as artificial intelligence, and under the support of data and scenes, constantly polishes the system according to user interaction experience, and welcomes rapid iterative development. Today, "Smart Brain" has served 183 million families, 240 million monthly scene interactions and 2.6 billion scene interactions. There are 15.6 million monthly users of Zhijia APP, 27.15 million online servers and 13.57 million monthly users of Zhijia App.</w:t>
      </w:r>
    </w:p>
    <w:p w14:paraId="54DA594B" w14:textId="5E618317" w:rsidR="00731F45" w:rsidRPr="00C37C0E" w:rsidRDefault="00731F45" w:rsidP="00C37C0E">
      <w:pPr>
        <w:pStyle w:val="2"/>
      </w:pPr>
      <w:r w:rsidRPr="00C37C0E">
        <w:rPr>
          <w:rFonts w:hint="eastAsia" w:cs="Times New Roman" w:hAnsi="Times New Roman" w:ascii="Times New Roman"/>
        </w:rPr>
        <w:t>suggestion</w:t>
      </w:r>
    </w:p>
    <w:p w14:paraId="6BD34F93" w14:textId="1FAA0D26" w:rsidR="00731F45" w:rsidRPr="00731F45" w:rsidRDefault="00731F45" w:rsidP="00731F45">
      <w:pPr>
        <w:ind w:firstLine="480"/>
      </w:pPr>
      <w:r w:rsidRPr="00731F45">
        <w:rPr>
          <w:rFonts w:cs="Times New Roman" w:hAnsi="Times New Roman" w:ascii="Times New Roman"/>
        </w:rPr>
        <w:t>As a consumer necessity, the long-term demand for household appliances is still stable, and with the gradual resumption of economic and social activities in many countries around the world and the widespread application of vaccines, the epidemic situation is expected to be controlled, and the global household appliance retail market will resume growth.</w:t>
      </w:r>
    </w:p>
    <w:p w14:paraId="7D75C853" w14:textId="75E5CA7F" w:rsidR="004964E4" w:rsidRPr="004964E4" w:rsidRDefault="004964E4" w:rsidP="004964E4">
      <w:pPr>
        <w:ind w:firstLine="480"/>
      </w:pPr>
      <w:r w:rsidRPr="004964E4">
        <w:rPr>
          <w:rFonts w:cs="Times New Roman" w:hAnsi="Times New Roman" w:ascii="Times New Roman"/>
        </w:rPr>
        <w:t>In the face of the severe challenges of China's white goods and kitchen appliances industry, Haier should constantly collect user demands and introduce smart complete sets of products to lead innovation; Make full use of the information tools of unified warehouse allocation and easy tally to optimize inventory, improve channel efficiency and enhance user experience; Actively expand the product lineup and market share of high-end brand casarte, and enrich product categories; Continue to deepen the digital transformation and promote the company's transformation. Adhere to the high-end brand strategy, focus on the operational capacity building of localized R&amp;D, manufacturing and marketing, ensure the rapid response of all regions under the challenge of epidemic situation by the mechanism of "one person and one person", give full play to the advantages of global resource layout by relying on global procurement, supply chain and R&amp;D platform, overcome the adverse effects brought by external environment, and realize the sustainable development of business.</w:t>
      </w:r>
    </w:p>
    <w:p w14:paraId="44949AD7" w14:textId="1D98EDA0" w:rsidR="004964E4" w:rsidRPr="004964E4" w:rsidRDefault="00E978B4" w:rsidP="00E978B4">
      <w:pPr>
        <w:pStyle w:val="2"/>
      </w:pPr>
      <w:r>
        <w:rPr>
          <w:rFonts w:hint="eastAsia" w:cs="Times New Roman" w:hAnsi="Times New Roman" w:ascii="Times New Roman"/>
        </w:rPr>
        <w:t>conclusion</w:t>
      </w:r>
    </w:p>
    <w:p w14:paraId="377B1D31" w14:textId="56424C31" w:rsidR="00E978B4" w:rsidRPr="00E978B4" w:rsidRDefault="00E978B4" w:rsidP="00CA036F">
      <w:r w:rsidRPr="00E978B4">
        <w:rPr>
          <w:rFonts w:cs="Times New Roman" w:hAnsi="Times New Roman" w:ascii="Times New Roman"/>
        </w:rPr>
        <w:t>Haier's successful transformation from traditional enterprises to ecological enterprises from the guidance of home appliance brands to the guidance of scene ecology can not be separated from its far-sighted strategic vision, and Haier always takes providing the best experience for users in the whole process as the core point of innovation. At present, Haier Zhijia is satisfying users' better life experience with stronger manufacturing capacity and more flexible digital system, and effectively promoting the overall improvement of the quality level of the whole industry. In the future, through continuous changes, Haier is rapidly achieving an unattainable quality height and becoming a super beacon of quality management in the world's home appliance industry.</w:t>
      </w:r>
      <w:bookmarkStart w:id="0" w:name="OLE_LINK15"/>
      <w:bookmarkStart w:id="1" w:name="OLE_LINK16"/>
      <w:bookmarkEnd w:id="0"/>
      <w:bookmarkEnd w:id="1"/>
    </w:p>
    <w:p w14:paraId="091BA3A4" w14:textId="77777777" w:rsidR="00E978B4" w:rsidRPr="00E978B4" w:rsidRDefault="00E978B4" w:rsidP="00E978B4">
      <w:pPr>
        <w:spacing w:line="420" w:lineRule="atLeast"/>
        <w:ind w:firstLine="480"/>
        <w:rPr>
          <w:rFonts w:hint="eastAsia" w:cs="Times New Roman" w:hAnsi="Times New Roman" w:ascii="Times New Roman"/>
          <w:color w:val="666666"/>
        </w:rPr>
      </w:pPr>
    </w:p>
    <w:p w14:paraId="5DEEFE18" w14:textId="4935CCB9" w:rsidR="00731F45" w:rsidRDefault="00EB2657" w:rsidP="00731F45">
      <w:pPr>
        <w:ind w:firstLine="480"/>
        <w:rPr>
          <w:rFonts w:cs="Times New Roman" w:hAnsi="Times New Roman" w:ascii="Times New Roman"/>
          <w:lang w:bidi="zh-CN"/>
        </w:rPr>
      </w:pPr>
      <w:r>
        <w:rPr>
          <w:rFonts w:hint="eastAsia" w:cs="Times New Roman" w:hAnsi="Times New Roman" w:ascii="Times New Roman"/>
          <w:lang w:bidi="zh-CN"/>
        </w:rPr>
        <w:t>References;</w:t>
      </w:r>
    </w:p>
    <w:p w14:paraId="2FFB9E1D" w14:textId="61FCA21B" w:rsidR="00EB2657" w:rsidRPr="00337AE0" w:rsidRDefault="00EB2657" w:rsidP="00FC0601">
      <w:pPr>
        <w:rPr>
          <w:rFonts w:cs="Times New Roman" w:hAnsi="Times New Roman" w:ascii="Times New Roman"/>
          <w:lang w:bidi="zh-CN"/>
        </w:rPr>
      </w:pPr>
      <w:r w:rsidRPr="00337AE0">
        <w:rPr>
          <w:rFonts w:cs="Times New Roman" w:hAnsi="Times New Roman" w:ascii="Times New Roman"/>
          <w:lang w:bidi="zh-CN"/>
        </w:rPr>
        <w:t>[1]. Xin He.(2018)‘Summary of The Study of Strategic Management Theory’,Small and medium-sized enterprises management and technology,pp.20-21</w:t>
      </w:r>
      <w:proofErr w:type="gramStart"/>
      <w:proofErr w:type="gramEnd"/>
      <w:bookmarkStart w:id="2" w:name="OLE_LINK13"/>
      <w:bookmarkStart w:id="3" w:name="OLE_LINK14"/>
      <w:proofErr w:type="spellStart"/>
      <w:proofErr w:type="spellEnd"/>
      <w:bookmarkEnd w:id="2"/>
      <w:bookmarkEnd w:id="3"/>
    </w:p>
    <w:p w14:paraId="64A5FA61" w14:textId="7BA6FE94" w:rsidR="00EB2657" w:rsidRPr="00337AE0" w:rsidRDefault="00EB2657" w:rsidP="00EC5B44">
      <w:pPr>
        <w:rPr>
          <w:rFonts w:cs="Times New Roman" w:hAnsi="Times New Roman" w:ascii="Times New Roman"/>
          <w:lang w:bidi="zh-CN"/>
        </w:rPr>
      </w:pPr>
      <w:r w:rsidRPr="00337AE0">
        <w:rPr>
          <w:rFonts w:cs="Times New Roman" w:hAnsi="Times New Roman" w:ascii="Times New Roman"/>
          <w:lang w:bidi="zh-CN"/>
        </w:rPr>
        <w:t>[2]. Michael Porter.(2007), competitive strategy ,Beijing: Huaxia Press</w:t>
      </w:r>
      <w:proofErr w:type="gramStart"/>
      <w:proofErr w:type="gramEnd"/>
      <w:proofErr w:type="spellStart"/>
      <w:proofErr w:type="spellEnd"/>
    </w:p>
    <w:p w14:paraId="6C0EFF06" w14:textId="343A7929" w:rsidR="00EB2657" w:rsidRPr="00337AE0" w:rsidRDefault="00EB2657" w:rsidP="00EC5B44">
      <w:pPr>
        <w:rPr>
          <w:rFonts w:cs="Times New Roman" w:hAnsi="Times New Roman" w:ascii="Times New Roman"/>
          <w:lang w:bidi="zh-CN"/>
        </w:rPr>
      </w:pPr>
      <w:r w:rsidRPr="00337AE0">
        <w:rPr>
          <w:rFonts w:cs="Times New Roman" w:hAnsi="Times New Roman" w:ascii="Times New Roman"/>
          <w:lang w:bidi="zh-CN"/>
        </w:rPr>
        <w:t>[3]. The 14th Five-Year Plan for National Economic and Social Development of the People's Republic of China and the Outline of Vision Goals for 2035,  Available at:  http://www.gov.cn/xinwen/2021-03/14/content_5592884.htm</w:t>
      </w:r>
      <w:bookmarkStart w:id="4" w:name="OLE_LINK17"/>
      <w:bookmarkStart w:id="5" w:name="OLE_LINK18"/>
      <w:bookmarkEnd w:id="4"/>
      <w:bookmarkEnd w:id="5"/>
    </w:p>
    <w:p w14:paraId="5C9A6347" w14:textId="0D00CB92" w:rsidR="00EB2657" w:rsidRPr="00337AE0" w:rsidRDefault="00EB2657" w:rsidP="00964279">
      <w:pPr>
        <w:rPr>
          <w:rFonts w:cs="Times New Roman" w:hAnsi="Times New Roman" w:ascii="Times New Roman"/>
          <w:lang w:bidi="zh-CN"/>
        </w:rPr>
      </w:pPr>
      <w:r w:rsidRPr="00337AE0">
        <w:rPr>
          <w:rFonts w:cs="Times New Roman" w:hAnsi="Times New Roman" w:ascii="Times New Roman"/>
          <w:lang w:bidi="zh-CN"/>
        </w:rPr>
        <w:t>[4]. China Business Industry Research Institute (2021),In-depth analysis of china's home appliance market and key enterprises in 2021,  Available at:  https://www.163.com/dy/article/GQ06SU8805198SOQ.htm</w:t>
      </w:r>
      <w:proofErr w:type="gramStart"/>
      <w:proofErr w:type="gramEnd"/>
      <w:bookmarkStart w:id="6" w:name="OLE_LINK19"/>
      <w:bookmarkStart w:id="7" w:name="OLE_LINK20"/>
      <w:bookmarkEnd w:id="6"/>
      <w:bookmarkEnd w:id="7"/>
    </w:p>
    <w:p w14:paraId="1A078B7C" w14:textId="70E5E7FB" w:rsidR="00EB2657" w:rsidRPr="00337AE0" w:rsidRDefault="00EB2657" w:rsidP="00964279">
      <w:pPr>
        <w:rPr>
          <w:rFonts w:cs="Times New Roman" w:hAnsi="Times New Roman" w:ascii="Times New Roman"/>
          <w:lang w:bidi="zh-CN"/>
        </w:rPr>
      </w:pPr>
      <w:r w:rsidRPr="00337AE0">
        <w:rPr>
          <w:rFonts w:cs="Times New Roman" w:hAnsi="Times New Roman" w:ascii="Times New Roman"/>
          <w:lang w:bidi="zh-CN"/>
        </w:rPr>
        <w:t>[5]. Huatron Securities(2021), Haier in-depth analysis: cost-cutting efficiency, high-end expansion, export optimization, Available at: https://baijiahao.baidu.com/s? id=1682325552388861707&amp;wfr=spider&amp;for=pc</w:t>
      </w:r>
      <w:proofErr w:type="spellStart"/>
      <w:proofErr w:type="spellEnd"/>
      <w:proofErr w:type="gramStart"/>
      <w:proofErr w:type="gramEnd"/>
      <w:bookmarkStart w:id="8" w:name="OLE_LINK21"/>
      <w:bookmarkStart w:id="9" w:name="OLE_LINK22"/>
      <w:bookmarkEnd w:id="8"/>
      <w:bookmarkEnd w:id="9"/>
    </w:p>
    <w:p w14:paraId="1D1CBF9A" w14:textId="61EE51FC" w:rsidR="00EB2657" w:rsidRPr="00337AE0" w:rsidRDefault="00EB2657" w:rsidP="00CD657F">
      <w:pPr>
        <w:rPr>
          <w:rFonts w:cs="Times New Roman" w:hAnsi="Times New Roman" w:ascii="Times New Roman"/>
          <w:lang w:bidi="zh-CN"/>
        </w:rPr>
      </w:pPr>
      <w:r w:rsidRPr="00337AE0">
        <w:rPr>
          <w:rFonts w:cs="Times New Roman" w:hAnsi="Times New Roman" w:ascii="Times New Roman"/>
          <w:lang w:bidi="zh-CN"/>
        </w:rPr>
        <w:lastRenderedPageBreak/>
        <w:t>[6]. Statistical Bulletin of the People's Republic of China on National Economic and Social Development 2020, Available at: http://www.stats.gov.cn/tjsj/zxfb/202102/t20210227_1814154.html</w:t>
      </w:r>
      <w:bookmarkStart w:id="10" w:name="OLE_LINK23"/>
      <w:bookmarkStart w:id="11" w:name="OLE_LINK24"/>
      <w:bookmarkStart w:id="12" w:name="OLE_LINK27"/>
      <w:bookmarkEnd w:id="10"/>
      <w:bookmarkEnd w:id="11"/>
      <w:bookmarkEnd w:id="12"/>
    </w:p>
    <w:p w14:paraId="17DAF64C" w14:textId="231ECC76" w:rsidR="00EB2657" w:rsidRPr="00337AE0" w:rsidRDefault="00EB2657" w:rsidP="00CD657F">
      <w:pPr>
        <w:rPr>
          <w:rFonts w:cs="Times New Roman" w:hAnsi="Times New Roman" w:ascii="Times New Roman"/>
        </w:rPr>
      </w:pPr>
      <w:r w:rsidRPr="00337AE0">
        <w:rPr>
          <w:rFonts w:cs="Times New Roman" w:hAnsi="Times New Roman" w:ascii="Times New Roman"/>
          <w:lang w:bidi="zh-CN"/>
        </w:rPr>
        <w:t>[7].</w:t>
      </w:r>
    </w:p>
    <w:p w14:paraId="088DA2A1" w14:textId="7D222CD4" w:rsidR="00EB2657" w:rsidRPr="00337AE0" w:rsidRDefault="00EB2657" w:rsidP="00337AE0">
      <w:pPr>
        <w:rPr>
          <w:rFonts w:cs="Times New Roman" w:hAnsi="Times New Roman" w:ascii="Times New Roman"/>
          <w:lang w:bidi="zh-CN"/>
        </w:rPr>
      </w:pPr>
      <w:r w:rsidRPr="00337AE0">
        <w:rPr>
          <w:rFonts w:cs="Times New Roman" w:hAnsi="Times New Roman" w:ascii="Times New Roman"/>
          <w:lang w:bidi="zh-CN"/>
        </w:rPr>
        <w:t>[8]. 7th National Census, Available at: http://www.stats.gov.cn/tjsj/tjgb/rkpcgb/qgrkpcgb/202106/t20210628_1818827.html</w:t>
      </w:r>
    </w:p>
    <w:p w14:paraId="12FC0054" w14:textId="181A2ECD" w:rsidR="00EB2657" w:rsidRPr="00E978B4" w:rsidRDefault="00EB2657" w:rsidP="00337AE0">
      <w:pPr>
        <w:rPr>
          <w:rFonts w:hint="eastAsia" w:cs="Times New Roman" w:hAnsi="Times New Roman" w:ascii="Times New Roman"/>
          <w:lang w:bidi="zh-CN"/>
        </w:rPr>
      </w:pPr>
    </w:p>
    <w:sectPr w:rsidR="00EB2657" w:rsidRPr="00E978B4" w:rsidSect="002102BD">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altName w:val="汉仪旗黑"/>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FangSong">
    <w:altName w:val="Cambria"/>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PingFang SC">
    <w:panose1 w:val="020B0400000000000000"/>
    <w:charset w:val="86"/>
    <w:family w:val="swiss"/>
    <w:pitch w:val="variable"/>
    <w:sig w:usb0="A00002FF" w:usb1="7ACFFDFB" w:usb2="00000017"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967BB"/>
    <w:multiLevelType w:val="hybridMultilevel"/>
    <w:tmpl w:val="149C09B6"/>
    <w:lvl w:ilvl="0" w:tplc="7250C3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2CC"/>
    <w:rsid w:val="000C1B43"/>
    <w:rsid w:val="001B0222"/>
    <w:rsid w:val="001D69BA"/>
    <w:rsid w:val="001F258D"/>
    <w:rsid w:val="002102BD"/>
    <w:rsid w:val="00270EC1"/>
    <w:rsid w:val="002859D7"/>
    <w:rsid w:val="0030033F"/>
    <w:rsid w:val="003027DC"/>
    <w:rsid w:val="00330C97"/>
    <w:rsid w:val="00337AE0"/>
    <w:rsid w:val="00351A46"/>
    <w:rsid w:val="003B4F90"/>
    <w:rsid w:val="003D4812"/>
    <w:rsid w:val="00443F2F"/>
    <w:rsid w:val="00451CDB"/>
    <w:rsid w:val="00463C29"/>
    <w:rsid w:val="004964E4"/>
    <w:rsid w:val="005332D2"/>
    <w:rsid w:val="00533315"/>
    <w:rsid w:val="005607A4"/>
    <w:rsid w:val="006614B6"/>
    <w:rsid w:val="00686811"/>
    <w:rsid w:val="006C774E"/>
    <w:rsid w:val="00731F45"/>
    <w:rsid w:val="0073492C"/>
    <w:rsid w:val="00775474"/>
    <w:rsid w:val="007E12CC"/>
    <w:rsid w:val="00816B6D"/>
    <w:rsid w:val="008A1074"/>
    <w:rsid w:val="008D2162"/>
    <w:rsid w:val="00915DDE"/>
    <w:rsid w:val="00953826"/>
    <w:rsid w:val="00964279"/>
    <w:rsid w:val="00991705"/>
    <w:rsid w:val="00996402"/>
    <w:rsid w:val="009A155D"/>
    <w:rsid w:val="009C37DB"/>
    <w:rsid w:val="00A10579"/>
    <w:rsid w:val="00A31F77"/>
    <w:rsid w:val="00AA10DA"/>
    <w:rsid w:val="00AA4338"/>
    <w:rsid w:val="00B01497"/>
    <w:rsid w:val="00B10DA0"/>
    <w:rsid w:val="00B17ED5"/>
    <w:rsid w:val="00B924C7"/>
    <w:rsid w:val="00BA4582"/>
    <w:rsid w:val="00C37C0E"/>
    <w:rsid w:val="00C6749F"/>
    <w:rsid w:val="00C9723C"/>
    <w:rsid w:val="00CA036F"/>
    <w:rsid w:val="00CA2B48"/>
    <w:rsid w:val="00CD657F"/>
    <w:rsid w:val="00CD7AA0"/>
    <w:rsid w:val="00CE7042"/>
    <w:rsid w:val="00D21145"/>
    <w:rsid w:val="00D4140C"/>
    <w:rsid w:val="00DE5AD1"/>
    <w:rsid w:val="00E0141B"/>
    <w:rsid w:val="00E978B4"/>
    <w:rsid w:val="00EB2657"/>
    <w:rsid w:val="00EC5B44"/>
    <w:rsid w:val="00EC5FAE"/>
    <w:rsid w:val="00EC7796"/>
    <w:rsid w:val="00F276FE"/>
    <w:rsid w:val="00F32FAC"/>
    <w:rsid w:val="00FC0601"/>
    <w:rsid w:val="00FE5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3211BCE"/>
  <w15:chartTrackingRefBased/>
  <w15:docId w15:val="{BF4B42FD-2119-CF42-86FF-CCD53DA8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78B4"/>
    <w:rPr>
      <w:rFonts w:ascii="宋体" w:eastAsia="宋体" w:hAnsi="宋体" w:cs="宋体"/>
      <w:kern w:val="0"/>
      <w:sz w:val="24"/>
    </w:rPr>
  </w:style>
  <w:style w:type="paragraph" w:styleId="1">
    <w:name w:val="heading 1"/>
    <w:basedOn w:val="a"/>
    <w:next w:val="a"/>
    <w:link w:val="10"/>
    <w:uiPriority w:val="9"/>
    <w:qFormat/>
    <w:rsid w:val="007E12CC"/>
    <w:pPr>
      <w:keepNext/>
      <w:keepLines/>
      <w:spacing w:before="340" w:after="330" w:line="578" w:lineRule="atLeast"/>
      <w:outlineLvl w:val="0"/>
    </w:pPr>
    <w:rPr>
      <w:b/>
      <w:bCs/>
      <w:kern w:val="44"/>
      <w:sz w:val="44"/>
      <w:szCs w:val="44"/>
    </w:rPr>
  </w:style>
  <w:style w:type="paragraph" w:styleId="2">
    <w:name w:val="heading 2"/>
    <w:basedOn w:val="a"/>
    <w:next w:val="a"/>
    <w:link w:val="20"/>
    <w:uiPriority w:val="9"/>
    <w:unhideWhenUsed/>
    <w:qFormat/>
    <w:rsid w:val="00C37C0E"/>
    <w:pPr>
      <w:autoSpaceDE w:val="0"/>
      <w:autoSpaceDN w:val="0"/>
      <w:ind w:left="221" w:firstLine="562"/>
      <w:outlineLvl w:val="1"/>
    </w:pPr>
    <w:rPr>
      <w:rFonts w:ascii="微软雅黑" w:eastAsia="黑体" w:hAnsi="微软雅黑" w:cs="微软雅黑"/>
      <w:b/>
      <w:bCs/>
      <w:sz w:val="28"/>
      <w:szCs w:val="48"/>
      <w:lang w:val="zh-CN" w:bidi="zh-CN"/>
    </w:rPr>
  </w:style>
  <w:style w:type="paragraph" w:styleId="3">
    <w:name w:val="heading 3"/>
    <w:basedOn w:val="a"/>
    <w:next w:val="a"/>
    <w:link w:val="30"/>
    <w:uiPriority w:val="9"/>
    <w:unhideWhenUsed/>
    <w:qFormat/>
    <w:rsid w:val="001B0222"/>
    <w:pPr>
      <w:keepNext/>
      <w:keepLines/>
      <w:spacing w:before="260" w:after="260" w:line="416" w:lineRule="atLeast"/>
      <w:outlineLvl w:val="2"/>
    </w:pPr>
    <w:rPr>
      <w:b/>
      <w:bCs/>
      <w:sz w:val="32"/>
      <w:szCs w:val="32"/>
    </w:rPr>
  </w:style>
  <w:style w:type="paragraph" w:styleId="4">
    <w:name w:val="heading 4"/>
    <w:basedOn w:val="a"/>
    <w:next w:val="a"/>
    <w:link w:val="40"/>
    <w:uiPriority w:val="9"/>
    <w:unhideWhenUsed/>
    <w:qFormat/>
    <w:rsid w:val="001B0222"/>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C37C0E"/>
    <w:rPr>
      <w:rFonts w:ascii="微软雅黑" w:eastAsia="黑体" w:hAnsi="微软雅黑" w:cs="微软雅黑"/>
      <w:b/>
      <w:bCs/>
      <w:kern w:val="0"/>
      <w:sz w:val="28"/>
      <w:szCs w:val="48"/>
      <w:lang w:val="zh-CN" w:bidi="zh-CN"/>
    </w:rPr>
  </w:style>
  <w:style w:type="character" w:customStyle="1" w:styleId="10">
    <w:name w:val="标题 1 字符"/>
    <w:basedOn w:val="a0"/>
    <w:link w:val="1"/>
    <w:uiPriority w:val="9"/>
    <w:rsid w:val="007E12CC"/>
    <w:rPr>
      <w:rFonts w:eastAsia="FangSong"/>
      <w:b/>
      <w:bCs/>
      <w:kern w:val="44"/>
      <w:sz w:val="44"/>
      <w:szCs w:val="44"/>
    </w:rPr>
  </w:style>
  <w:style w:type="paragraph" w:styleId="a3">
    <w:name w:val="List Paragraph"/>
    <w:basedOn w:val="a"/>
    <w:uiPriority w:val="34"/>
    <w:qFormat/>
    <w:rsid w:val="00270EC1"/>
    <w:pPr>
      <w:ind w:firstLine="420"/>
    </w:pPr>
  </w:style>
  <w:style w:type="character" w:customStyle="1" w:styleId="30">
    <w:name w:val="标题 3 字符"/>
    <w:basedOn w:val="a0"/>
    <w:link w:val="3"/>
    <w:uiPriority w:val="9"/>
    <w:rsid w:val="001B0222"/>
    <w:rPr>
      <w:rFonts w:eastAsia="FangSong"/>
      <w:b/>
      <w:bCs/>
      <w:sz w:val="32"/>
      <w:szCs w:val="32"/>
    </w:rPr>
  </w:style>
  <w:style w:type="character" w:customStyle="1" w:styleId="40">
    <w:name w:val="标题 4 字符"/>
    <w:basedOn w:val="a0"/>
    <w:link w:val="4"/>
    <w:uiPriority w:val="9"/>
    <w:rsid w:val="001B0222"/>
    <w:rPr>
      <w:rFonts w:asciiTheme="majorHAnsi" w:eastAsiaTheme="majorEastAsia" w:hAnsiTheme="majorHAnsi" w:cstheme="majorBidi"/>
      <w:b/>
      <w:bCs/>
      <w:sz w:val="28"/>
      <w:szCs w:val="28"/>
    </w:rPr>
  </w:style>
  <w:style w:type="character" w:styleId="a4">
    <w:name w:val="Strong"/>
    <w:basedOn w:val="a0"/>
    <w:uiPriority w:val="22"/>
    <w:qFormat/>
    <w:rsid w:val="00915DDE"/>
    <w:rPr>
      <w:b/>
      <w:bCs/>
    </w:rPr>
  </w:style>
  <w:style w:type="paragraph" w:styleId="a5">
    <w:name w:val="Normal (Web)"/>
    <w:basedOn w:val="a"/>
    <w:uiPriority w:val="99"/>
    <w:unhideWhenUsed/>
    <w:rsid w:val="00953826"/>
    <w:pPr>
      <w:spacing w:before="100" w:beforeAutospacing="1" w:after="100" w:afterAutospacing="1"/>
    </w:pPr>
  </w:style>
  <w:style w:type="character" w:customStyle="1" w:styleId="bjh-p">
    <w:name w:val="bjh-p"/>
    <w:basedOn w:val="a0"/>
    <w:rsid w:val="00B01497"/>
  </w:style>
  <w:style w:type="character" w:customStyle="1" w:styleId="bjh-strong">
    <w:name w:val="bjh-strong"/>
    <w:basedOn w:val="a0"/>
    <w:rsid w:val="00B01497"/>
  </w:style>
  <w:style w:type="character" w:customStyle="1" w:styleId="superscript">
    <w:name w:val="superscript"/>
    <w:basedOn w:val="a0"/>
    <w:rsid w:val="008A1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70003">
      <w:bodyDiv w:val="1"/>
      <w:marLeft w:val="0"/>
      <w:marRight w:val="0"/>
      <w:marTop w:val="0"/>
      <w:marBottom w:val="0"/>
      <w:divBdr>
        <w:top w:val="none" w:sz="0" w:space="0" w:color="auto"/>
        <w:left w:val="none" w:sz="0" w:space="0" w:color="auto"/>
        <w:bottom w:val="none" w:sz="0" w:space="0" w:color="auto"/>
        <w:right w:val="none" w:sz="0" w:space="0" w:color="auto"/>
      </w:divBdr>
    </w:div>
    <w:div w:id="227348883">
      <w:bodyDiv w:val="1"/>
      <w:marLeft w:val="0"/>
      <w:marRight w:val="0"/>
      <w:marTop w:val="0"/>
      <w:marBottom w:val="0"/>
      <w:divBdr>
        <w:top w:val="none" w:sz="0" w:space="0" w:color="auto"/>
        <w:left w:val="none" w:sz="0" w:space="0" w:color="auto"/>
        <w:bottom w:val="none" w:sz="0" w:space="0" w:color="auto"/>
        <w:right w:val="none" w:sz="0" w:space="0" w:color="auto"/>
      </w:divBdr>
    </w:div>
    <w:div w:id="243807107">
      <w:bodyDiv w:val="1"/>
      <w:marLeft w:val="0"/>
      <w:marRight w:val="0"/>
      <w:marTop w:val="0"/>
      <w:marBottom w:val="0"/>
      <w:divBdr>
        <w:top w:val="none" w:sz="0" w:space="0" w:color="auto"/>
        <w:left w:val="none" w:sz="0" w:space="0" w:color="auto"/>
        <w:bottom w:val="none" w:sz="0" w:space="0" w:color="auto"/>
        <w:right w:val="none" w:sz="0" w:space="0" w:color="auto"/>
      </w:divBdr>
    </w:div>
    <w:div w:id="314065468">
      <w:bodyDiv w:val="1"/>
      <w:marLeft w:val="0"/>
      <w:marRight w:val="0"/>
      <w:marTop w:val="0"/>
      <w:marBottom w:val="0"/>
      <w:divBdr>
        <w:top w:val="none" w:sz="0" w:space="0" w:color="auto"/>
        <w:left w:val="none" w:sz="0" w:space="0" w:color="auto"/>
        <w:bottom w:val="none" w:sz="0" w:space="0" w:color="auto"/>
        <w:right w:val="none" w:sz="0" w:space="0" w:color="auto"/>
      </w:divBdr>
    </w:div>
    <w:div w:id="327094743">
      <w:bodyDiv w:val="1"/>
      <w:marLeft w:val="0"/>
      <w:marRight w:val="0"/>
      <w:marTop w:val="0"/>
      <w:marBottom w:val="0"/>
      <w:divBdr>
        <w:top w:val="none" w:sz="0" w:space="0" w:color="auto"/>
        <w:left w:val="none" w:sz="0" w:space="0" w:color="auto"/>
        <w:bottom w:val="none" w:sz="0" w:space="0" w:color="auto"/>
        <w:right w:val="none" w:sz="0" w:space="0" w:color="auto"/>
      </w:divBdr>
    </w:div>
    <w:div w:id="344284616">
      <w:bodyDiv w:val="1"/>
      <w:marLeft w:val="0"/>
      <w:marRight w:val="0"/>
      <w:marTop w:val="0"/>
      <w:marBottom w:val="0"/>
      <w:divBdr>
        <w:top w:val="none" w:sz="0" w:space="0" w:color="auto"/>
        <w:left w:val="none" w:sz="0" w:space="0" w:color="auto"/>
        <w:bottom w:val="none" w:sz="0" w:space="0" w:color="auto"/>
        <w:right w:val="none" w:sz="0" w:space="0" w:color="auto"/>
      </w:divBdr>
    </w:div>
    <w:div w:id="349914381">
      <w:bodyDiv w:val="1"/>
      <w:marLeft w:val="0"/>
      <w:marRight w:val="0"/>
      <w:marTop w:val="0"/>
      <w:marBottom w:val="0"/>
      <w:divBdr>
        <w:top w:val="none" w:sz="0" w:space="0" w:color="auto"/>
        <w:left w:val="none" w:sz="0" w:space="0" w:color="auto"/>
        <w:bottom w:val="none" w:sz="0" w:space="0" w:color="auto"/>
        <w:right w:val="none" w:sz="0" w:space="0" w:color="auto"/>
      </w:divBdr>
    </w:div>
    <w:div w:id="388573815">
      <w:bodyDiv w:val="1"/>
      <w:marLeft w:val="0"/>
      <w:marRight w:val="0"/>
      <w:marTop w:val="0"/>
      <w:marBottom w:val="0"/>
      <w:divBdr>
        <w:top w:val="none" w:sz="0" w:space="0" w:color="auto"/>
        <w:left w:val="none" w:sz="0" w:space="0" w:color="auto"/>
        <w:bottom w:val="none" w:sz="0" w:space="0" w:color="auto"/>
        <w:right w:val="none" w:sz="0" w:space="0" w:color="auto"/>
      </w:divBdr>
    </w:div>
    <w:div w:id="390925946">
      <w:bodyDiv w:val="1"/>
      <w:marLeft w:val="0"/>
      <w:marRight w:val="0"/>
      <w:marTop w:val="0"/>
      <w:marBottom w:val="0"/>
      <w:divBdr>
        <w:top w:val="none" w:sz="0" w:space="0" w:color="auto"/>
        <w:left w:val="none" w:sz="0" w:space="0" w:color="auto"/>
        <w:bottom w:val="none" w:sz="0" w:space="0" w:color="auto"/>
        <w:right w:val="none" w:sz="0" w:space="0" w:color="auto"/>
      </w:divBdr>
    </w:div>
    <w:div w:id="390931392">
      <w:bodyDiv w:val="1"/>
      <w:marLeft w:val="0"/>
      <w:marRight w:val="0"/>
      <w:marTop w:val="0"/>
      <w:marBottom w:val="0"/>
      <w:divBdr>
        <w:top w:val="none" w:sz="0" w:space="0" w:color="auto"/>
        <w:left w:val="none" w:sz="0" w:space="0" w:color="auto"/>
        <w:bottom w:val="none" w:sz="0" w:space="0" w:color="auto"/>
        <w:right w:val="none" w:sz="0" w:space="0" w:color="auto"/>
      </w:divBdr>
    </w:div>
    <w:div w:id="394426744">
      <w:bodyDiv w:val="1"/>
      <w:marLeft w:val="0"/>
      <w:marRight w:val="0"/>
      <w:marTop w:val="0"/>
      <w:marBottom w:val="0"/>
      <w:divBdr>
        <w:top w:val="none" w:sz="0" w:space="0" w:color="auto"/>
        <w:left w:val="none" w:sz="0" w:space="0" w:color="auto"/>
        <w:bottom w:val="none" w:sz="0" w:space="0" w:color="auto"/>
        <w:right w:val="none" w:sz="0" w:space="0" w:color="auto"/>
      </w:divBdr>
    </w:div>
    <w:div w:id="407189335">
      <w:bodyDiv w:val="1"/>
      <w:marLeft w:val="0"/>
      <w:marRight w:val="0"/>
      <w:marTop w:val="0"/>
      <w:marBottom w:val="0"/>
      <w:divBdr>
        <w:top w:val="none" w:sz="0" w:space="0" w:color="auto"/>
        <w:left w:val="none" w:sz="0" w:space="0" w:color="auto"/>
        <w:bottom w:val="none" w:sz="0" w:space="0" w:color="auto"/>
        <w:right w:val="none" w:sz="0" w:space="0" w:color="auto"/>
      </w:divBdr>
    </w:div>
    <w:div w:id="410784445">
      <w:bodyDiv w:val="1"/>
      <w:marLeft w:val="0"/>
      <w:marRight w:val="0"/>
      <w:marTop w:val="0"/>
      <w:marBottom w:val="0"/>
      <w:divBdr>
        <w:top w:val="none" w:sz="0" w:space="0" w:color="auto"/>
        <w:left w:val="none" w:sz="0" w:space="0" w:color="auto"/>
        <w:bottom w:val="none" w:sz="0" w:space="0" w:color="auto"/>
        <w:right w:val="none" w:sz="0" w:space="0" w:color="auto"/>
      </w:divBdr>
    </w:div>
    <w:div w:id="483158085">
      <w:bodyDiv w:val="1"/>
      <w:marLeft w:val="0"/>
      <w:marRight w:val="0"/>
      <w:marTop w:val="0"/>
      <w:marBottom w:val="0"/>
      <w:divBdr>
        <w:top w:val="none" w:sz="0" w:space="0" w:color="auto"/>
        <w:left w:val="none" w:sz="0" w:space="0" w:color="auto"/>
        <w:bottom w:val="none" w:sz="0" w:space="0" w:color="auto"/>
        <w:right w:val="none" w:sz="0" w:space="0" w:color="auto"/>
      </w:divBdr>
    </w:div>
    <w:div w:id="531577402">
      <w:bodyDiv w:val="1"/>
      <w:marLeft w:val="0"/>
      <w:marRight w:val="0"/>
      <w:marTop w:val="0"/>
      <w:marBottom w:val="0"/>
      <w:divBdr>
        <w:top w:val="none" w:sz="0" w:space="0" w:color="auto"/>
        <w:left w:val="none" w:sz="0" w:space="0" w:color="auto"/>
        <w:bottom w:val="none" w:sz="0" w:space="0" w:color="auto"/>
        <w:right w:val="none" w:sz="0" w:space="0" w:color="auto"/>
      </w:divBdr>
    </w:div>
    <w:div w:id="553472933">
      <w:bodyDiv w:val="1"/>
      <w:marLeft w:val="0"/>
      <w:marRight w:val="0"/>
      <w:marTop w:val="0"/>
      <w:marBottom w:val="0"/>
      <w:divBdr>
        <w:top w:val="none" w:sz="0" w:space="0" w:color="auto"/>
        <w:left w:val="none" w:sz="0" w:space="0" w:color="auto"/>
        <w:bottom w:val="none" w:sz="0" w:space="0" w:color="auto"/>
        <w:right w:val="none" w:sz="0" w:space="0" w:color="auto"/>
      </w:divBdr>
      <w:divsChild>
        <w:div w:id="1473867520">
          <w:marLeft w:val="0"/>
          <w:marRight w:val="0"/>
          <w:marTop w:val="330"/>
          <w:marBottom w:val="0"/>
          <w:divBdr>
            <w:top w:val="none" w:sz="0" w:space="0" w:color="auto"/>
            <w:left w:val="none" w:sz="0" w:space="0" w:color="auto"/>
            <w:bottom w:val="none" w:sz="0" w:space="0" w:color="auto"/>
            <w:right w:val="none" w:sz="0" w:space="0" w:color="auto"/>
          </w:divBdr>
        </w:div>
        <w:div w:id="1954971039">
          <w:marLeft w:val="0"/>
          <w:marRight w:val="0"/>
          <w:marTop w:val="330"/>
          <w:marBottom w:val="0"/>
          <w:divBdr>
            <w:top w:val="none" w:sz="0" w:space="0" w:color="auto"/>
            <w:left w:val="none" w:sz="0" w:space="0" w:color="auto"/>
            <w:bottom w:val="none" w:sz="0" w:space="0" w:color="auto"/>
            <w:right w:val="none" w:sz="0" w:space="0" w:color="auto"/>
          </w:divBdr>
        </w:div>
        <w:div w:id="1717461281">
          <w:marLeft w:val="0"/>
          <w:marRight w:val="0"/>
          <w:marTop w:val="330"/>
          <w:marBottom w:val="0"/>
          <w:divBdr>
            <w:top w:val="none" w:sz="0" w:space="0" w:color="auto"/>
            <w:left w:val="none" w:sz="0" w:space="0" w:color="auto"/>
            <w:bottom w:val="none" w:sz="0" w:space="0" w:color="auto"/>
            <w:right w:val="none" w:sz="0" w:space="0" w:color="auto"/>
          </w:divBdr>
        </w:div>
        <w:div w:id="1260215193">
          <w:marLeft w:val="0"/>
          <w:marRight w:val="0"/>
          <w:marTop w:val="330"/>
          <w:marBottom w:val="0"/>
          <w:divBdr>
            <w:top w:val="none" w:sz="0" w:space="0" w:color="auto"/>
            <w:left w:val="none" w:sz="0" w:space="0" w:color="auto"/>
            <w:bottom w:val="none" w:sz="0" w:space="0" w:color="auto"/>
            <w:right w:val="none" w:sz="0" w:space="0" w:color="auto"/>
          </w:divBdr>
        </w:div>
      </w:divsChild>
    </w:div>
    <w:div w:id="558325378">
      <w:bodyDiv w:val="1"/>
      <w:marLeft w:val="0"/>
      <w:marRight w:val="0"/>
      <w:marTop w:val="0"/>
      <w:marBottom w:val="0"/>
      <w:divBdr>
        <w:top w:val="none" w:sz="0" w:space="0" w:color="auto"/>
        <w:left w:val="none" w:sz="0" w:space="0" w:color="auto"/>
        <w:bottom w:val="none" w:sz="0" w:space="0" w:color="auto"/>
        <w:right w:val="none" w:sz="0" w:space="0" w:color="auto"/>
      </w:divBdr>
    </w:div>
    <w:div w:id="564268675">
      <w:bodyDiv w:val="1"/>
      <w:marLeft w:val="0"/>
      <w:marRight w:val="0"/>
      <w:marTop w:val="0"/>
      <w:marBottom w:val="0"/>
      <w:divBdr>
        <w:top w:val="none" w:sz="0" w:space="0" w:color="auto"/>
        <w:left w:val="none" w:sz="0" w:space="0" w:color="auto"/>
        <w:bottom w:val="none" w:sz="0" w:space="0" w:color="auto"/>
        <w:right w:val="none" w:sz="0" w:space="0" w:color="auto"/>
      </w:divBdr>
    </w:div>
    <w:div w:id="589045506">
      <w:bodyDiv w:val="1"/>
      <w:marLeft w:val="0"/>
      <w:marRight w:val="0"/>
      <w:marTop w:val="0"/>
      <w:marBottom w:val="0"/>
      <w:divBdr>
        <w:top w:val="none" w:sz="0" w:space="0" w:color="auto"/>
        <w:left w:val="none" w:sz="0" w:space="0" w:color="auto"/>
        <w:bottom w:val="none" w:sz="0" w:space="0" w:color="auto"/>
        <w:right w:val="none" w:sz="0" w:space="0" w:color="auto"/>
      </w:divBdr>
    </w:div>
    <w:div w:id="607782097">
      <w:bodyDiv w:val="1"/>
      <w:marLeft w:val="0"/>
      <w:marRight w:val="0"/>
      <w:marTop w:val="0"/>
      <w:marBottom w:val="0"/>
      <w:divBdr>
        <w:top w:val="none" w:sz="0" w:space="0" w:color="auto"/>
        <w:left w:val="none" w:sz="0" w:space="0" w:color="auto"/>
        <w:bottom w:val="none" w:sz="0" w:space="0" w:color="auto"/>
        <w:right w:val="none" w:sz="0" w:space="0" w:color="auto"/>
      </w:divBdr>
    </w:div>
    <w:div w:id="699168499">
      <w:bodyDiv w:val="1"/>
      <w:marLeft w:val="0"/>
      <w:marRight w:val="0"/>
      <w:marTop w:val="0"/>
      <w:marBottom w:val="0"/>
      <w:divBdr>
        <w:top w:val="none" w:sz="0" w:space="0" w:color="auto"/>
        <w:left w:val="none" w:sz="0" w:space="0" w:color="auto"/>
        <w:bottom w:val="none" w:sz="0" w:space="0" w:color="auto"/>
        <w:right w:val="none" w:sz="0" w:space="0" w:color="auto"/>
      </w:divBdr>
    </w:div>
    <w:div w:id="767888242">
      <w:bodyDiv w:val="1"/>
      <w:marLeft w:val="0"/>
      <w:marRight w:val="0"/>
      <w:marTop w:val="0"/>
      <w:marBottom w:val="0"/>
      <w:divBdr>
        <w:top w:val="none" w:sz="0" w:space="0" w:color="auto"/>
        <w:left w:val="none" w:sz="0" w:space="0" w:color="auto"/>
        <w:bottom w:val="none" w:sz="0" w:space="0" w:color="auto"/>
        <w:right w:val="none" w:sz="0" w:space="0" w:color="auto"/>
      </w:divBdr>
    </w:div>
    <w:div w:id="857276521">
      <w:bodyDiv w:val="1"/>
      <w:marLeft w:val="0"/>
      <w:marRight w:val="0"/>
      <w:marTop w:val="0"/>
      <w:marBottom w:val="0"/>
      <w:divBdr>
        <w:top w:val="none" w:sz="0" w:space="0" w:color="auto"/>
        <w:left w:val="none" w:sz="0" w:space="0" w:color="auto"/>
        <w:bottom w:val="none" w:sz="0" w:space="0" w:color="auto"/>
        <w:right w:val="none" w:sz="0" w:space="0" w:color="auto"/>
      </w:divBdr>
    </w:div>
    <w:div w:id="863664854">
      <w:bodyDiv w:val="1"/>
      <w:marLeft w:val="0"/>
      <w:marRight w:val="0"/>
      <w:marTop w:val="0"/>
      <w:marBottom w:val="0"/>
      <w:divBdr>
        <w:top w:val="none" w:sz="0" w:space="0" w:color="auto"/>
        <w:left w:val="none" w:sz="0" w:space="0" w:color="auto"/>
        <w:bottom w:val="none" w:sz="0" w:space="0" w:color="auto"/>
        <w:right w:val="none" w:sz="0" w:space="0" w:color="auto"/>
      </w:divBdr>
    </w:div>
    <w:div w:id="864096137">
      <w:bodyDiv w:val="1"/>
      <w:marLeft w:val="0"/>
      <w:marRight w:val="0"/>
      <w:marTop w:val="0"/>
      <w:marBottom w:val="0"/>
      <w:divBdr>
        <w:top w:val="none" w:sz="0" w:space="0" w:color="auto"/>
        <w:left w:val="none" w:sz="0" w:space="0" w:color="auto"/>
        <w:bottom w:val="none" w:sz="0" w:space="0" w:color="auto"/>
        <w:right w:val="none" w:sz="0" w:space="0" w:color="auto"/>
      </w:divBdr>
    </w:div>
    <w:div w:id="913011613">
      <w:bodyDiv w:val="1"/>
      <w:marLeft w:val="0"/>
      <w:marRight w:val="0"/>
      <w:marTop w:val="0"/>
      <w:marBottom w:val="0"/>
      <w:divBdr>
        <w:top w:val="none" w:sz="0" w:space="0" w:color="auto"/>
        <w:left w:val="none" w:sz="0" w:space="0" w:color="auto"/>
        <w:bottom w:val="none" w:sz="0" w:space="0" w:color="auto"/>
        <w:right w:val="none" w:sz="0" w:space="0" w:color="auto"/>
      </w:divBdr>
    </w:div>
    <w:div w:id="959142388">
      <w:bodyDiv w:val="1"/>
      <w:marLeft w:val="0"/>
      <w:marRight w:val="0"/>
      <w:marTop w:val="0"/>
      <w:marBottom w:val="0"/>
      <w:divBdr>
        <w:top w:val="none" w:sz="0" w:space="0" w:color="auto"/>
        <w:left w:val="none" w:sz="0" w:space="0" w:color="auto"/>
        <w:bottom w:val="none" w:sz="0" w:space="0" w:color="auto"/>
        <w:right w:val="none" w:sz="0" w:space="0" w:color="auto"/>
      </w:divBdr>
    </w:div>
    <w:div w:id="972560431">
      <w:bodyDiv w:val="1"/>
      <w:marLeft w:val="0"/>
      <w:marRight w:val="0"/>
      <w:marTop w:val="0"/>
      <w:marBottom w:val="0"/>
      <w:divBdr>
        <w:top w:val="none" w:sz="0" w:space="0" w:color="auto"/>
        <w:left w:val="none" w:sz="0" w:space="0" w:color="auto"/>
        <w:bottom w:val="none" w:sz="0" w:space="0" w:color="auto"/>
        <w:right w:val="none" w:sz="0" w:space="0" w:color="auto"/>
      </w:divBdr>
      <w:divsChild>
        <w:div w:id="329673386">
          <w:marLeft w:val="0"/>
          <w:marRight w:val="0"/>
          <w:marTop w:val="100"/>
          <w:marBottom w:val="100"/>
          <w:divBdr>
            <w:top w:val="none" w:sz="0" w:space="0" w:color="auto"/>
            <w:left w:val="none" w:sz="0" w:space="0" w:color="auto"/>
            <w:bottom w:val="none" w:sz="0" w:space="0" w:color="auto"/>
            <w:right w:val="none" w:sz="0" w:space="0" w:color="auto"/>
          </w:divBdr>
          <w:divsChild>
            <w:div w:id="244270245">
              <w:marLeft w:val="0"/>
              <w:marRight w:val="0"/>
              <w:marTop w:val="0"/>
              <w:marBottom w:val="0"/>
              <w:divBdr>
                <w:top w:val="none" w:sz="0" w:space="0" w:color="auto"/>
                <w:left w:val="none" w:sz="0" w:space="0" w:color="auto"/>
                <w:bottom w:val="none" w:sz="0" w:space="0" w:color="auto"/>
                <w:right w:val="none" w:sz="0" w:space="0" w:color="auto"/>
              </w:divBdr>
              <w:divsChild>
                <w:div w:id="368720690">
                  <w:marLeft w:val="0"/>
                  <w:marRight w:val="0"/>
                  <w:marTop w:val="0"/>
                  <w:marBottom w:val="0"/>
                  <w:divBdr>
                    <w:top w:val="none" w:sz="0" w:space="0" w:color="auto"/>
                    <w:left w:val="none" w:sz="0" w:space="0" w:color="auto"/>
                    <w:bottom w:val="none" w:sz="0" w:space="0" w:color="auto"/>
                    <w:right w:val="none" w:sz="0" w:space="0" w:color="auto"/>
                  </w:divBdr>
                  <w:divsChild>
                    <w:div w:id="527255357">
                      <w:marLeft w:val="0"/>
                      <w:marRight w:val="0"/>
                      <w:marTop w:val="0"/>
                      <w:marBottom w:val="0"/>
                      <w:divBdr>
                        <w:top w:val="none" w:sz="0" w:space="0" w:color="auto"/>
                        <w:left w:val="none" w:sz="0" w:space="0" w:color="auto"/>
                        <w:bottom w:val="none" w:sz="0" w:space="0" w:color="auto"/>
                        <w:right w:val="none" w:sz="0" w:space="0" w:color="auto"/>
                      </w:divBdr>
                      <w:divsChild>
                        <w:div w:id="1463495397">
                          <w:marLeft w:val="0"/>
                          <w:marRight w:val="0"/>
                          <w:marTop w:val="0"/>
                          <w:marBottom w:val="0"/>
                          <w:divBdr>
                            <w:top w:val="single" w:sz="12" w:space="15" w:color="11BAFD"/>
                            <w:left w:val="none" w:sz="0" w:space="0" w:color="auto"/>
                            <w:bottom w:val="none" w:sz="0" w:space="0" w:color="auto"/>
                            <w:right w:val="none" w:sz="0" w:space="0" w:color="auto"/>
                          </w:divBdr>
                          <w:divsChild>
                            <w:div w:id="1000543242">
                              <w:marLeft w:val="0"/>
                              <w:marRight w:val="0"/>
                              <w:marTop w:val="0"/>
                              <w:marBottom w:val="0"/>
                              <w:divBdr>
                                <w:top w:val="none" w:sz="0" w:space="0" w:color="auto"/>
                                <w:left w:val="none" w:sz="0" w:space="0" w:color="auto"/>
                                <w:bottom w:val="none" w:sz="0" w:space="0" w:color="auto"/>
                                <w:right w:val="none" w:sz="0" w:space="0" w:color="auto"/>
                              </w:divBdr>
                              <w:divsChild>
                                <w:div w:id="667756975">
                                  <w:blockQuote w:val="1"/>
                                  <w:marLeft w:val="0"/>
                                  <w:marRight w:val="0"/>
                                  <w:marTop w:val="0"/>
                                  <w:marBottom w:val="300"/>
                                  <w:divBdr>
                                    <w:top w:val="none" w:sz="0" w:space="0" w:color="auto"/>
                                    <w:left w:val="single" w:sz="18" w:space="11" w:color="11BAFD"/>
                                    <w:bottom w:val="none" w:sz="0" w:space="0" w:color="auto"/>
                                    <w:right w:val="none" w:sz="0" w:space="0" w:color="auto"/>
                                  </w:divBdr>
                                </w:div>
                              </w:divsChild>
                            </w:div>
                          </w:divsChild>
                        </w:div>
                      </w:divsChild>
                    </w:div>
                  </w:divsChild>
                </w:div>
              </w:divsChild>
            </w:div>
          </w:divsChild>
        </w:div>
        <w:div w:id="951202944">
          <w:marLeft w:val="0"/>
          <w:marRight w:val="0"/>
          <w:marTop w:val="0"/>
          <w:marBottom w:val="0"/>
          <w:divBdr>
            <w:top w:val="none" w:sz="0" w:space="0" w:color="auto"/>
            <w:left w:val="none" w:sz="0" w:space="0" w:color="auto"/>
            <w:bottom w:val="none" w:sz="0" w:space="0" w:color="auto"/>
            <w:right w:val="none" w:sz="0" w:space="0" w:color="auto"/>
          </w:divBdr>
          <w:divsChild>
            <w:div w:id="1322462756">
              <w:marLeft w:val="0"/>
              <w:marRight w:val="0"/>
              <w:marTop w:val="0"/>
              <w:marBottom w:val="0"/>
              <w:divBdr>
                <w:top w:val="none" w:sz="0" w:space="0" w:color="auto"/>
                <w:left w:val="none" w:sz="0" w:space="0" w:color="auto"/>
                <w:bottom w:val="none" w:sz="0" w:space="0" w:color="auto"/>
                <w:right w:val="none" w:sz="0" w:space="0" w:color="auto"/>
              </w:divBdr>
              <w:divsChild>
                <w:div w:id="865631283">
                  <w:marLeft w:val="-225"/>
                  <w:marRight w:val="-225"/>
                  <w:marTop w:val="0"/>
                  <w:marBottom w:val="0"/>
                  <w:divBdr>
                    <w:top w:val="none" w:sz="0" w:space="0" w:color="auto"/>
                    <w:left w:val="none" w:sz="0" w:space="0" w:color="auto"/>
                    <w:bottom w:val="none" w:sz="0" w:space="0" w:color="auto"/>
                    <w:right w:val="none" w:sz="0" w:space="0" w:color="auto"/>
                  </w:divBdr>
                  <w:divsChild>
                    <w:div w:id="1622489327">
                      <w:marLeft w:val="0"/>
                      <w:marRight w:val="0"/>
                      <w:marTop w:val="0"/>
                      <w:marBottom w:val="0"/>
                      <w:divBdr>
                        <w:top w:val="none" w:sz="0" w:space="0" w:color="auto"/>
                        <w:left w:val="none" w:sz="0" w:space="0" w:color="auto"/>
                        <w:bottom w:val="none" w:sz="0" w:space="0" w:color="auto"/>
                        <w:right w:val="none" w:sz="0" w:space="0" w:color="auto"/>
                      </w:divBdr>
                      <w:divsChild>
                        <w:div w:id="285358213">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 w:id="976186256">
      <w:bodyDiv w:val="1"/>
      <w:marLeft w:val="0"/>
      <w:marRight w:val="0"/>
      <w:marTop w:val="0"/>
      <w:marBottom w:val="0"/>
      <w:divBdr>
        <w:top w:val="none" w:sz="0" w:space="0" w:color="auto"/>
        <w:left w:val="none" w:sz="0" w:space="0" w:color="auto"/>
        <w:bottom w:val="none" w:sz="0" w:space="0" w:color="auto"/>
        <w:right w:val="none" w:sz="0" w:space="0" w:color="auto"/>
      </w:divBdr>
    </w:div>
    <w:div w:id="1022168572">
      <w:bodyDiv w:val="1"/>
      <w:marLeft w:val="0"/>
      <w:marRight w:val="0"/>
      <w:marTop w:val="0"/>
      <w:marBottom w:val="0"/>
      <w:divBdr>
        <w:top w:val="none" w:sz="0" w:space="0" w:color="auto"/>
        <w:left w:val="none" w:sz="0" w:space="0" w:color="auto"/>
        <w:bottom w:val="none" w:sz="0" w:space="0" w:color="auto"/>
        <w:right w:val="none" w:sz="0" w:space="0" w:color="auto"/>
      </w:divBdr>
    </w:div>
    <w:div w:id="1083918755">
      <w:bodyDiv w:val="1"/>
      <w:marLeft w:val="0"/>
      <w:marRight w:val="0"/>
      <w:marTop w:val="0"/>
      <w:marBottom w:val="0"/>
      <w:divBdr>
        <w:top w:val="none" w:sz="0" w:space="0" w:color="auto"/>
        <w:left w:val="none" w:sz="0" w:space="0" w:color="auto"/>
        <w:bottom w:val="none" w:sz="0" w:space="0" w:color="auto"/>
        <w:right w:val="none" w:sz="0" w:space="0" w:color="auto"/>
      </w:divBdr>
    </w:div>
    <w:div w:id="1117985302">
      <w:bodyDiv w:val="1"/>
      <w:marLeft w:val="0"/>
      <w:marRight w:val="0"/>
      <w:marTop w:val="0"/>
      <w:marBottom w:val="0"/>
      <w:divBdr>
        <w:top w:val="none" w:sz="0" w:space="0" w:color="auto"/>
        <w:left w:val="none" w:sz="0" w:space="0" w:color="auto"/>
        <w:bottom w:val="none" w:sz="0" w:space="0" w:color="auto"/>
        <w:right w:val="none" w:sz="0" w:space="0" w:color="auto"/>
      </w:divBdr>
    </w:div>
    <w:div w:id="1123039089">
      <w:bodyDiv w:val="1"/>
      <w:marLeft w:val="0"/>
      <w:marRight w:val="0"/>
      <w:marTop w:val="0"/>
      <w:marBottom w:val="0"/>
      <w:divBdr>
        <w:top w:val="none" w:sz="0" w:space="0" w:color="auto"/>
        <w:left w:val="none" w:sz="0" w:space="0" w:color="auto"/>
        <w:bottom w:val="none" w:sz="0" w:space="0" w:color="auto"/>
        <w:right w:val="none" w:sz="0" w:space="0" w:color="auto"/>
      </w:divBdr>
    </w:div>
    <w:div w:id="1164012031">
      <w:bodyDiv w:val="1"/>
      <w:marLeft w:val="0"/>
      <w:marRight w:val="0"/>
      <w:marTop w:val="0"/>
      <w:marBottom w:val="0"/>
      <w:divBdr>
        <w:top w:val="none" w:sz="0" w:space="0" w:color="auto"/>
        <w:left w:val="none" w:sz="0" w:space="0" w:color="auto"/>
        <w:bottom w:val="none" w:sz="0" w:space="0" w:color="auto"/>
        <w:right w:val="none" w:sz="0" w:space="0" w:color="auto"/>
      </w:divBdr>
    </w:div>
    <w:div w:id="1167400331">
      <w:bodyDiv w:val="1"/>
      <w:marLeft w:val="0"/>
      <w:marRight w:val="0"/>
      <w:marTop w:val="0"/>
      <w:marBottom w:val="0"/>
      <w:divBdr>
        <w:top w:val="none" w:sz="0" w:space="0" w:color="auto"/>
        <w:left w:val="none" w:sz="0" w:space="0" w:color="auto"/>
        <w:bottom w:val="none" w:sz="0" w:space="0" w:color="auto"/>
        <w:right w:val="none" w:sz="0" w:space="0" w:color="auto"/>
      </w:divBdr>
    </w:div>
    <w:div w:id="1243681396">
      <w:bodyDiv w:val="1"/>
      <w:marLeft w:val="0"/>
      <w:marRight w:val="0"/>
      <w:marTop w:val="0"/>
      <w:marBottom w:val="0"/>
      <w:divBdr>
        <w:top w:val="none" w:sz="0" w:space="0" w:color="auto"/>
        <w:left w:val="none" w:sz="0" w:space="0" w:color="auto"/>
        <w:bottom w:val="none" w:sz="0" w:space="0" w:color="auto"/>
        <w:right w:val="none" w:sz="0" w:space="0" w:color="auto"/>
      </w:divBdr>
      <w:divsChild>
        <w:div w:id="1901406055">
          <w:marLeft w:val="0"/>
          <w:marRight w:val="0"/>
          <w:marTop w:val="0"/>
          <w:marBottom w:val="0"/>
          <w:divBdr>
            <w:top w:val="none" w:sz="0" w:space="0" w:color="auto"/>
            <w:left w:val="none" w:sz="0" w:space="0" w:color="auto"/>
            <w:bottom w:val="none" w:sz="0" w:space="0" w:color="auto"/>
            <w:right w:val="none" w:sz="0" w:space="0" w:color="auto"/>
          </w:divBdr>
        </w:div>
        <w:div w:id="757556025">
          <w:marLeft w:val="0"/>
          <w:marRight w:val="0"/>
          <w:marTop w:val="0"/>
          <w:marBottom w:val="0"/>
          <w:divBdr>
            <w:top w:val="none" w:sz="0" w:space="0" w:color="auto"/>
            <w:left w:val="none" w:sz="0" w:space="0" w:color="auto"/>
            <w:bottom w:val="none" w:sz="0" w:space="0" w:color="auto"/>
            <w:right w:val="none" w:sz="0" w:space="0" w:color="auto"/>
          </w:divBdr>
        </w:div>
        <w:div w:id="625308950">
          <w:marLeft w:val="0"/>
          <w:marRight w:val="0"/>
          <w:marTop w:val="0"/>
          <w:marBottom w:val="0"/>
          <w:divBdr>
            <w:top w:val="none" w:sz="0" w:space="0" w:color="auto"/>
            <w:left w:val="none" w:sz="0" w:space="0" w:color="auto"/>
            <w:bottom w:val="none" w:sz="0" w:space="0" w:color="auto"/>
            <w:right w:val="none" w:sz="0" w:space="0" w:color="auto"/>
          </w:divBdr>
        </w:div>
        <w:div w:id="2138448109">
          <w:marLeft w:val="0"/>
          <w:marRight w:val="0"/>
          <w:marTop w:val="0"/>
          <w:marBottom w:val="0"/>
          <w:divBdr>
            <w:top w:val="none" w:sz="0" w:space="0" w:color="auto"/>
            <w:left w:val="none" w:sz="0" w:space="0" w:color="auto"/>
            <w:bottom w:val="none" w:sz="0" w:space="0" w:color="auto"/>
            <w:right w:val="none" w:sz="0" w:space="0" w:color="auto"/>
          </w:divBdr>
        </w:div>
        <w:div w:id="693534174">
          <w:marLeft w:val="0"/>
          <w:marRight w:val="0"/>
          <w:marTop w:val="0"/>
          <w:marBottom w:val="0"/>
          <w:divBdr>
            <w:top w:val="none" w:sz="0" w:space="0" w:color="auto"/>
            <w:left w:val="none" w:sz="0" w:space="0" w:color="auto"/>
            <w:bottom w:val="none" w:sz="0" w:space="0" w:color="auto"/>
            <w:right w:val="none" w:sz="0" w:space="0" w:color="auto"/>
          </w:divBdr>
        </w:div>
        <w:div w:id="1782798478">
          <w:marLeft w:val="0"/>
          <w:marRight w:val="0"/>
          <w:marTop w:val="0"/>
          <w:marBottom w:val="0"/>
          <w:divBdr>
            <w:top w:val="none" w:sz="0" w:space="0" w:color="auto"/>
            <w:left w:val="none" w:sz="0" w:space="0" w:color="auto"/>
            <w:bottom w:val="none" w:sz="0" w:space="0" w:color="auto"/>
            <w:right w:val="none" w:sz="0" w:space="0" w:color="auto"/>
          </w:divBdr>
        </w:div>
        <w:div w:id="1455904721">
          <w:marLeft w:val="0"/>
          <w:marRight w:val="0"/>
          <w:marTop w:val="0"/>
          <w:marBottom w:val="0"/>
          <w:divBdr>
            <w:top w:val="none" w:sz="0" w:space="0" w:color="auto"/>
            <w:left w:val="none" w:sz="0" w:space="0" w:color="auto"/>
            <w:bottom w:val="none" w:sz="0" w:space="0" w:color="auto"/>
            <w:right w:val="none" w:sz="0" w:space="0" w:color="auto"/>
          </w:divBdr>
        </w:div>
        <w:div w:id="307823272">
          <w:marLeft w:val="0"/>
          <w:marRight w:val="0"/>
          <w:marTop w:val="0"/>
          <w:marBottom w:val="0"/>
          <w:divBdr>
            <w:top w:val="none" w:sz="0" w:space="0" w:color="auto"/>
            <w:left w:val="none" w:sz="0" w:space="0" w:color="auto"/>
            <w:bottom w:val="none" w:sz="0" w:space="0" w:color="auto"/>
            <w:right w:val="none" w:sz="0" w:space="0" w:color="auto"/>
          </w:divBdr>
        </w:div>
        <w:div w:id="2113546906">
          <w:marLeft w:val="0"/>
          <w:marRight w:val="0"/>
          <w:marTop w:val="0"/>
          <w:marBottom w:val="0"/>
          <w:divBdr>
            <w:top w:val="none" w:sz="0" w:space="0" w:color="auto"/>
            <w:left w:val="none" w:sz="0" w:space="0" w:color="auto"/>
            <w:bottom w:val="none" w:sz="0" w:space="0" w:color="auto"/>
            <w:right w:val="none" w:sz="0" w:space="0" w:color="auto"/>
          </w:divBdr>
        </w:div>
        <w:div w:id="1484851509">
          <w:marLeft w:val="0"/>
          <w:marRight w:val="0"/>
          <w:marTop w:val="0"/>
          <w:marBottom w:val="0"/>
          <w:divBdr>
            <w:top w:val="none" w:sz="0" w:space="0" w:color="auto"/>
            <w:left w:val="none" w:sz="0" w:space="0" w:color="auto"/>
            <w:bottom w:val="none" w:sz="0" w:space="0" w:color="auto"/>
            <w:right w:val="none" w:sz="0" w:space="0" w:color="auto"/>
          </w:divBdr>
        </w:div>
        <w:div w:id="949359020">
          <w:marLeft w:val="0"/>
          <w:marRight w:val="0"/>
          <w:marTop w:val="0"/>
          <w:marBottom w:val="0"/>
          <w:divBdr>
            <w:top w:val="none" w:sz="0" w:space="0" w:color="auto"/>
            <w:left w:val="none" w:sz="0" w:space="0" w:color="auto"/>
            <w:bottom w:val="none" w:sz="0" w:space="0" w:color="auto"/>
            <w:right w:val="none" w:sz="0" w:space="0" w:color="auto"/>
          </w:divBdr>
        </w:div>
        <w:div w:id="299070587">
          <w:marLeft w:val="0"/>
          <w:marRight w:val="0"/>
          <w:marTop w:val="0"/>
          <w:marBottom w:val="0"/>
          <w:divBdr>
            <w:top w:val="none" w:sz="0" w:space="0" w:color="auto"/>
            <w:left w:val="none" w:sz="0" w:space="0" w:color="auto"/>
            <w:bottom w:val="none" w:sz="0" w:space="0" w:color="auto"/>
            <w:right w:val="none" w:sz="0" w:space="0" w:color="auto"/>
          </w:divBdr>
        </w:div>
        <w:div w:id="1060053198">
          <w:marLeft w:val="0"/>
          <w:marRight w:val="0"/>
          <w:marTop w:val="0"/>
          <w:marBottom w:val="0"/>
          <w:divBdr>
            <w:top w:val="none" w:sz="0" w:space="0" w:color="auto"/>
            <w:left w:val="none" w:sz="0" w:space="0" w:color="auto"/>
            <w:bottom w:val="none" w:sz="0" w:space="0" w:color="auto"/>
            <w:right w:val="none" w:sz="0" w:space="0" w:color="auto"/>
          </w:divBdr>
        </w:div>
        <w:div w:id="451481105">
          <w:marLeft w:val="0"/>
          <w:marRight w:val="0"/>
          <w:marTop w:val="0"/>
          <w:marBottom w:val="0"/>
          <w:divBdr>
            <w:top w:val="none" w:sz="0" w:space="0" w:color="auto"/>
            <w:left w:val="none" w:sz="0" w:space="0" w:color="auto"/>
            <w:bottom w:val="none" w:sz="0" w:space="0" w:color="auto"/>
            <w:right w:val="none" w:sz="0" w:space="0" w:color="auto"/>
          </w:divBdr>
        </w:div>
        <w:div w:id="1040469935">
          <w:marLeft w:val="0"/>
          <w:marRight w:val="0"/>
          <w:marTop w:val="0"/>
          <w:marBottom w:val="0"/>
          <w:divBdr>
            <w:top w:val="none" w:sz="0" w:space="0" w:color="auto"/>
            <w:left w:val="none" w:sz="0" w:space="0" w:color="auto"/>
            <w:bottom w:val="none" w:sz="0" w:space="0" w:color="auto"/>
            <w:right w:val="none" w:sz="0" w:space="0" w:color="auto"/>
          </w:divBdr>
        </w:div>
        <w:div w:id="374938042">
          <w:marLeft w:val="0"/>
          <w:marRight w:val="0"/>
          <w:marTop w:val="0"/>
          <w:marBottom w:val="0"/>
          <w:divBdr>
            <w:top w:val="none" w:sz="0" w:space="0" w:color="auto"/>
            <w:left w:val="none" w:sz="0" w:space="0" w:color="auto"/>
            <w:bottom w:val="none" w:sz="0" w:space="0" w:color="auto"/>
            <w:right w:val="none" w:sz="0" w:space="0" w:color="auto"/>
          </w:divBdr>
        </w:div>
        <w:div w:id="2124037005">
          <w:marLeft w:val="0"/>
          <w:marRight w:val="0"/>
          <w:marTop w:val="0"/>
          <w:marBottom w:val="0"/>
          <w:divBdr>
            <w:top w:val="none" w:sz="0" w:space="0" w:color="auto"/>
            <w:left w:val="none" w:sz="0" w:space="0" w:color="auto"/>
            <w:bottom w:val="none" w:sz="0" w:space="0" w:color="auto"/>
            <w:right w:val="none" w:sz="0" w:space="0" w:color="auto"/>
          </w:divBdr>
        </w:div>
        <w:div w:id="388264401">
          <w:marLeft w:val="0"/>
          <w:marRight w:val="0"/>
          <w:marTop w:val="0"/>
          <w:marBottom w:val="0"/>
          <w:divBdr>
            <w:top w:val="none" w:sz="0" w:space="0" w:color="auto"/>
            <w:left w:val="none" w:sz="0" w:space="0" w:color="auto"/>
            <w:bottom w:val="none" w:sz="0" w:space="0" w:color="auto"/>
            <w:right w:val="none" w:sz="0" w:space="0" w:color="auto"/>
          </w:divBdr>
        </w:div>
        <w:div w:id="460075599">
          <w:marLeft w:val="0"/>
          <w:marRight w:val="0"/>
          <w:marTop w:val="0"/>
          <w:marBottom w:val="0"/>
          <w:divBdr>
            <w:top w:val="none" w:sz="0" w:space="0" w:color="auto"/>
            <w:left w:val="none" w:sz="0" w:space="0" w:color="auto"/>
            <w:bottom w:val="none" w:sz="0" w:space="0" w:color="auto"/>
            <w:right w:val="none" w:sz="0" w:space="0" w:color="auto"/>
          </w:divBdr>
        </w:div>
        <w:div w:id="314577603">
          <w:marLeft w:val="0"/>
          <w:marRight w:val="0"/>
          <w:marTop w:val="0"/>
          <w:marBottom w:val="0"/>
          <w:divBdr>
            <w:top w:val="none" w:sz="0" w:space="0" w:color="auto"/>
            <w:left w:val="none" w:sz="0" w:space="0" w:color="auto"/>
            <w:bottom w:val="none" w:sz="0" w:space="0" w:color="auto"/>
            <w:right w:val="none" w:sz="0" w:space="0" w:color="auto"/>
          </w:divBdr>
        </w:div>
        <w:div w:id="1500003037">
          <w:marLeft w:val="0"/>
          <w:marRight w:val="0"/>
          <w:marTop w:val="0"/>
          <w:marBottom w:val="0"/>
          <w:divBdr>
            <w:top w:val="none" w:sz="0" w:space="0" w:color="auto"/>
            <w:left w:val="none" w:sz="0" w:space="0" w:color="auto"/>
            <w:bottom w:val="none" w:sz="0" w:space="0" w:color="auto"/>
            <w:right w:val="none" w:sz="0" w:space="0" w:color="auto"/>
          </w:divBdr>
        </w:div>
        <w:div w:id="1131708052">
          <w:marLeft w:val="0"/>
          <w:marRight w:val="0"/>
          <w:marTop w:val="0"/>
          <w:marBottom w:val="0"/>
          <w:divBdr>
            <w:top w:val="none" w:sz="0" w:space="0" w:color="auto"/>
            <w:left w:val="none" w:sz="0" w:space="0" w:color="auto"/>
            <w:bottom w:val="none" w:sz="0" w:space="0" w:color="auto"/>
            <w:right w:val="none" w:sz="0" w:space="0" w:color="auto"/>
          </w:divBdr>
        </w:div>
        <w:div w:id="660040659">
          <w:marLeft w:val="0"/>
          <w:marRight w:val="0"/>
          <w:marTop w:val="0"/>
          <w:marBottom w:val="0"/>
          <w:divBdr>
            <w:top w:val="none" w:sz="0" w:space="0" w:color="auto"/>
            <w:left w:val="none" w:sz="0" w:space="0" w:color="auto"/>
            <w:bottom w:val="none" w:sz="0" w:space="0" w:color="auto"/>
            <w:right w:val="none" w:sz="0" w:space="0" w:color="auto"/>
          </w:divBdr>
        </w:div>
        <w:div w:id="525484357">
          <w:marLeft w:val="0"/>
          <w:marRight w:val="0"/>
          <w:marTop w:val="0"/>
          <w:marBottom w:val="0"/>
          <w:divBdr>
            <w:top w:val="none" w:sz="0" w:space="0" w:color="auto"/>
            <w:left w:val="none" w:sz="0" w:space="0" w:color="auto"/>
            <w:bottom w:val="none" w:sz="0" w:space="0" w:color="auto"/>
            <w:right w:val="none" w:sz="0" w:space="0" w:color="auto"/>
          </w:divBdr>
        </w:div>
        <w:div w:id="98068794">
          <w:marLeft w:val="0"/>
          <w:marRight w:val="0"/>
          <w:marTop w:val="0"/>
          <w:marBottom w:val="0"/>
          <w:divBdr>
            <w:top w:val="none" w:sz="0" w:space="0" w:color="auto"/>
            <w:left w:val="none" w:sz="0" w:space="0" w:color="auto"/>
            <w:bottom w:val="none" w:sz="0" w:space="0" w:color="auto"/>
            <w:right w:val="none" w:sz="0" w:space="0" w:color="auto"/>
          </w:divBdr>
        </w:div>
        <w:div w:id="2135368233">
          <w:marLeft w:val="0"/>
          <w:marRight w:val="0"/>
          <w:marTop w:val="0"/>
          <w:marBottom w:val="0"/>
          <w:divBdr>
            <w:top w:val="none" w:sz="0" w:space="0" w:color="auto"/>
            <w:left w:val="none" w:sz="0" w:space="0" w:color="auto"/>
            <w:bottom w:val="none" w:sz="0" w:space="0" w:color="auto"/>
            <w:right w:val="none" w:sz="0" w:space="0" w:color="auto"/>
          </w:divBdr>
        </w:div>
        <w:div w:id="491408432">
          <w:marLeft w:val="0"/>
          <w:marRight w:val="0"/>
          <w:marTop w:val="0"/>
          <w:marBottom w:val="0"/>
          <w:divBdr>
            <w:top w:val="none" w:sz="0" w:space="0" w:color="auto"/>
            <w:left w:val="none" w:sz="0" w:space="0" w:color="auto"/>
            <w:bottom w:val="none" w:sz="0" w:space="0" w:color="auto"/>
            <w:right w:val="none" w:sz="0" w:space="0" w:color="auto"/>
          </w:divBdr>
        </w:div>
        <w:div w:id="2000427758">
          <w:marLeft w:val="0"/>
          <w:marRight w:val="0"/>
          <w:marTop w:val="0"/>
          <w:marBottom w:val="0"/>
          <w:divBdr>
            <w:top w:val="none" w:sz="0" w:space="0" w:color="auto"/>
            <w:left w:val="none" w:sz="0" w:space="0" w:color="auto"/>
            <w:bottom w:val="none" w:sz="0" w:space="0" w:color="auto"/>
            <w:right w:val="none" w:sz="0" w:space="0" w:color="auto"/>
          </w:divBdr>
        </w:div>
        <w:div w:id="630479545">
          <w:marLeft w:val="0"/>
          <w:marRight w:val="0"/>
          <w:marTop w:val="0"/>
          <w:marBottom w:val="0"/>
          <w:divBdr>
            <w:top w:val="none" w:sz="0" w:space="0" w:color="auto"/>
            <w:left w:val="none" w:sz="0" w:space="0" w:color="auto"/>
            <w:bottom w:val="none" w:sz="0" w:space="0" w:color="auto"/>
            <w:right w:val="none" w:sz="0" w:space="0" w:color="auto"/>
          </w:divBdr>
        </w:div>
        <w:div w:id="540556677">
          <w:marLeft w:val="0"/>
          <w:marRight w:val="0"/>
          <w:marTop w:val="0"/>
          <w:marBottom w:val="0"/>
          <w:divBdr>
            <w:top w:val="none" w:sz="0" w:space="0" w:color="auto"/>
            <w:left w:val="none" w:sz="0" w:space="0" w:color="auto"/>
            <w:bottom w:val="none" w:sz="0" w:space="0" w:color="auto"/>
            <w:right w:val="none" w:sz="0" w:space="0" w:color="auto"/>
          </w:divBdr>
        </w:div>
        <w:div w:id="550725912">
          <w:marLeft w:val="0"/>
          <w:marRight w:val="0"/>
          <w:marTop w:val="0"/>
          <w:marBottom w:val="0"/>
          <w:divBdr>
            <w:top w:val="none" w:sz="0" w:space="0" w:color="auto"/>
            <w:left w:val="none" w:sz="0" w:space="0" w:color="auto"/>
            <w:bottom w:val="none" w:sz="0" w:space="0" w:color="auto"/>
            <w:right w:val="none" w:sz="0" w:space="0" w:color="auto"/>
          </w:divBdr>
        </w:div>
        <w:div w:id="1724403506">
          <w:marLeft w:val="0"/>
          <w:marRight w:val="0"/>
          <w:marTop w:val="0"/>
          <w:marBottom w:val="0"/>
          <w:divBdr>
            <w:top w:val="none" w:sz="0" w:space="0" w:color="auto"/>
            <w:left w:val="none" w:sz="0" w:space="0" w:color="auto"/>
            <w:bottom w:val="none" w:sz="0" w:space="0" w:color="auto"/>
            <w:right w:val="none" w:sz="0" w:space="0" w:color="auto"/>
          </w:divBdr>
        </w:div>
        <w:div w:id="1388726694">
          <w:marLeft w:val="0"/>
          <w:marRight w:val="0"/>
          <w:marTop w:val="0"/>
          <w:marBottom w:val="0"/>
          <w:divBdr>
            <w:top w:val="none" w:sz="0" w:space="0" w:color="auto"/>
            <w:left w:val="none" w:sz="0" w:space="0" w:color="auto"/>
            <w:bottom w:val="none" w:sz="0" w:space="0" w:color="auto"/>
            <w:right w:val="none" w:sz="0" w:space="0" w:color="auto"/>
          </w:divBdr>
        </w:div>
        <w:div w:id="1907064136">
          <w:marLeft w:val="0"/>
          <w:marRight w:val="0"/>
          <w:marTop w:val="0"/>
          <w:marBottom w:val="0"/>
          <w:divBdr>
            <w:top w:val="none" w:sz="0" w:space="0" w:color="auto"/>
            <w:left w:val="none" w:sz="0" w:space="0" w:color="auto"/>
            <w:bottom w:val="none" w:sz="0" w:space="0" w:color="auto"/>
            <w:right w:val="none" w:sz="0" w:space="0" w:color="auto"/>
          </w:divBdr>
        </w:div>
        <w:div w:id="1450901666">
          <w:marLeft w:val="0"/>
          <w:marRight w:val="0"/>
          <w:marTop w:val="0"/>
          <w:marBottom w:val="0"/>
          <w:divBdr>
            <w:top w:val="none" w:sz="0" w:space="0" w:color="auto"/>
            <w:left w:val="none" w:sz="0" w:space="0" w:color="auto"/>
            <w:bottom w:val="none" w:sz="0" w:space="0" w:color="auto"/>
            <w:right w:val="none" w:sz="0" w:space="0" w:color="auto"/>
          </w:divBdr>
        </w:div>
        <w:div w:id="1253245514">
          <w:marLeft w:val="0"/>
          <w:marRight w:val="0"/>
          <w:marTop w:val="0"/>
          <w:marBottom w:val="0"/>
          <w:divBdr>
            <w:top w:val="none" w:sz="0" w:space="0" w:color="auto"/>
            <w:left w:val="none" w:sz="0" w:space="0" w:color="auto"/>
            <w:bottom w:val="none" w:sz="0" w:space="0" w:color="auto"/>
            <w:right w:val="none" w:sz="0" w:space="0" w:color="auto"/>
          </w:divBdr>
        </w:div>
        <w:div w:id="1740666877">
          <w:marLeft w:val="0"/>
          <w:marRight w:val="0"/>
          <w:marTop w:val="0"/>
          <w:marBottom w:val="0"/>
          <w:divBdr>
            <w:top w:val="none" w:sz="0" w:space="0" w:color="auto"/>
            <w:left w:val="none" w:sz="0" w:space="0" w:color="auto"/>
            <w:bottom w:val="none" w:sz="0" w:space="0" w:color="auto"/>
            <w:right w:val="none" w:sz="0" w:space="0" w:color="auto"/>
          </w:divBdr>
        </w:div>
        <w:div w:id="1662387680">
          <w:marLeft w:val="0"/>
          <w:marRight w:val="0"/>
          <w:marTop w:val="0"/>
          <w:marBottom w:val="0"/>
          <w:divBdr>
            <w:top w:val="none" w:sz="0" w:space="0" w:color="auto"/>
            <w:left w:val="none" w:sz="0" w:space="0" w:color="auto"/>
            <w:bottom w:val="none" w:sz="0" w:space="0" w:color="auto"/>
            <w:right w:val="none" w:sz="0" w:space="0" w:color="auto"/>
          </w:divBdr>
        </w:div>
        <w:div w:id="1973317483">
          <w:marLeft w:val="0"/>
          <w:marRight w:val="0"/>
          <w:marTop w:val="0"/>
          <w:marBottom w:val="0"/>
          <w:divBdr>
            <w:top w:val="none" w:sz="0" w:space="0" w:color="auto"/>
            <w:left w:val="none" w:sz="0" w:space="0" w:color="auto"/>
            <w:bottom w:val="none" w:sz="0" w:space="0" w:color="auto"/>
            <w:right w:val="none" w:sz="0" w:space="0" w:color="auto"/>
          </w:divBdr>
        </w:div>
        <w:div w:id="358817336">
          <w:marLeft w:val="0"/>
          <w:marRight w:val="0"/>
          <w:marTop w:val="0"/>
          <w:marBottom w:val="0"/>
          <w:divBdr>
            <w:top w:val="none" w:sz="0" w:space="0" w:color="auto"/>
            <w:left w:val="none" w:sz="0" w:space="0" w:color="auto"/>
            <w:bottom w:val="none" w:sz="0" w:space="0" w:color="auto"/>
            <w:right w:val="none" w:sz="0" w:space="0" w:color="auto"/>
          </w:divBdr>
        </w:div>
        <w:div w:id="1235621745">
          <w:marLeft w:val="0"/>
          <w:marRight w:val="0"/>
          <w:marTop w:val="0"/>
          <w:marBottom w:val="0"/>
          <w:divBdr>
            <w:top w:val="none" w:sz="0" w:space="0" w:color="auto"/>
            <w:left w:val="none" w:sz="0" w:space="0" w:color="auto"/>
            <w:bottom w:val="none" w:sz="0" w:space="0" w:color="auto"/>
            <w:right w:val="none" w:sz="0" w:space="0" w:color="auto"/>
          </w:divBdr>
        </w:div>
        <w:div w:id="1499226155">
          <w:marLeft w:val="0"/>
          <w:marRight w:val="0"/>
          <w:marTop w:val="0"/>
          <w:marBottom w:val="0"/>
          <w:divBdr>
            <w:top w:val="none" w:sz="0" w:space="0" w:color="auto"/>
            <w:left w:val="none" w:sz="0" w:space="0" w:color="auto"/>
            <w:bottom w:val="none" w:sz="0" w:space="0" w:color="auto"/>
            <w:right w:val="none" w:sz="0" w:space="0" w:color="auto"/>
          </w:divBdr>
        </w:div>
        <w:div w:id="2041202171">
          <w:marLeft w:val="0"/>
          <w:marRight w:val="0"/>
          <w:marTop w:val="0"/>
          <w:marBottom w:val="0"/>
          <w:divBdr>
            <w:top w:val="none" w:sz="0" w:space="0" w:color="auto"/>
            <w:left w:val="none" w:sz="0" w:space="0" w:color="auto"/>
            <w:bottom w:val="none" w:sz="0" w:space="0" w:color="auto"/>
            <w:right w:val="none" w:sz="0" w:space="0" w:color="auto"/>
          </w:divBdr>
        </w:div>
        <w:div w:id="1306009485">
          <w:marLeft w:val="0"/>
          <w:marRight w:val="0"/>
          <w:marTop w:val="0"/>
          <w:marBottom w:val="0"/>
          <w:divBdr>
            <w:top w:val="none" w:sz="0" w:space="0" w:color="auto"/>
            <w:left w:val="none" w:sz="0" w:space="0" w:color="auto"/>
            <w:bottom w:val="none" w:sz="0" w:space="0" w:color="auto"/>
            <w:right w:val="none" w:sz="0" w:space="0" w:color="auto"/>
          </w:divBdr>
        </w:div>
        <w:div w:id="1757094318">
          <w:marLeft w:val="0"/>
          <w:marRight w:val="0"/>
          <w:marTop w:val="0"/>
          <w:marBottom w:val="0"/>
          <w:divBdr>
            <w:top w:val="none" w:sz="0" w:space="0" w:color="auto"/>
            <w:left w:val="none" w:sz="0" w:space="0" w:color="auto"/>
            <w:bottom w:val="none" w:sz="0" w:space="0" w:color="auto"/>
            <w:right w:val="none" w:sz="0" w:space="0" w:color="auto"/>
          </w:divBdr>
        </w:div>
        <w:div w:id="745735723">
          <w:marLeft w:val="0"/>
          <w:marRight w:val="0"/>
          <w:marTop w:val="0"/>
          <w:marBottom w:val="0"/>
          <w:divBdr>
            <w:top w:val="none" w:sz="0" w:space="0" w:color="auto"/>
            <w:left w:val="none" w:sz="0" w:space="0" w:color="auto"/>
            <w:bottom w:val="none" w:sz="0" w:space="0" w:color="auto"/>
            <w:right w:val="none" w:sz="0" w:space="0" w:color="auto"/>
          </w:divBdr>
        </w:div>
        <w:div w:id="727193328">
          <w:marLeft w:val="0"/>
          <w:marRight w:val="0"/>
          <w:marTop w:val="0"/>
          <w:marBottom w:val="0"/>
          <w:divBdr>
            <w:top w:val="none" w:sz="0" w:space="0" w:color="auto"/>
            <w:left w:val="none" w:sz="0" w:space="0" w:color="auto"/>
            <w:bottom w:val="none" w:sz="0" w:space="0" w:color="auto"/>
            <w:right w:val="none" w:sz="0" w:space="0" w:color="auto"/>
          </w:divBdr>
        </w:div>
        <w:div w:id="367413065">
          <w:marLeft w:val="0"/>
          <w:marRight w:val="0"/>
          <w:marTop w:val="0"/>
          <w:marBottom w:val="0"/>
          <w:divBdr>
            <w:top w:val="none" w:sz="0" w:space="0" w:color="auto"/>
            <w:left w:val="none" w:sz="0" w:space="0" w:color="auto"/>
            <w:bottom w:val="none" w:sz="0" w:space="0" w:color="auto"/>
            <w:right w:val="none" w:sz="0" w:space="0" w:color="auto"/>
          </w:divBdr>
        </w:div>
        <w:div w:id="1619802128">
          <w:marLeft w:val="0"/>
          <w:marRight w:val="0"/>
          <w:marTop w:val="0"/>
          <w:marBottom w:val="0"/>
          <w:divBdr>
            <w:top w:val="none" w:sz="0" w:space="0" w:color="auto"/>
            <w:left w:val="none" w:sz="0" w:space="0" w:color="auto"/>
            <w:bottom w:val="none" w:sz="0" w:space="0" w:color="auto"/>
            <w:right w:val="none" w:sz="0" w:space="0" w:color="auto"/>
          </w:divBdr>
        </w:div>
        <w:div w:id="1294291138">
          <w:marLeft w:val="0"/>
          <w:marRight w:val="0"/>
          <w:marTop w:val="0"/>
          <w:marBottom w:val="0"/>
          <w:divBdr>
            <w:top w:val="none" w:sz="0" w:space="0" w:color="auto"/>
            <w:left w:val="none" w:sz="0" w:space="0" w:color="auto"/>
            <w:bottom w:val="none" w:sz="0" w:space="0" w:color="auto"/>
            <w:right w:val="none" w:sz="0" w:space="0" w:color="auto"/>
          </w:divBdr>
        </w:div>
        <w:div w:id="1278221140">
          <w:marLeft w:val="0"/>
          <w:marRight w:val="0"/>
          <w:marTop w:val="0"/>
          <w:marBottom w:val="0"/>
          <w:divBdr>
            <w:top w:val="none" w:sz="0" w:space="0" w:color="auto"/>
            <w:left w:val="none" w:sz="0" w:space="0" w:color="auto"/>
            <w:bottom w:val="none" w:sz="0" w:space="0" w:color="auto"/>
            <w:right w:val="none" w:sz="0" w:space="0" w:color="auto"/>
          </w:divBdr>
        </w:div>
        <w:div w:id="1780562906">
          <w:marLeft w:val="0"/>
          <w:marRight w:val="0"/>
          <w:marTop w:val="0"/>
          <w:marBottom w:val="0"/>
          <w:divBdr>
            <w:top w:val="none" w:sz="0" w:space="0" w:color="auto"/>
            <w:left w:val="none" w:sz="0" w:space="0" w:color="auto"/>
            <w:bottom w:val="none" w:sz="0" w:space="0" w:color="auto"/>
            <w:right w:val="none" w:sz="0" w:space="0" w:color="auto"/>
          </w:divBdr>
        </w:div>
        <w:div w:id="1030911554">
          <w:marLeft w:val="0"/>
          <w:marRight w:val="0"/>
          <w:marTop w:val="0"/>
          <w:marBottom w:val="0"/>
          <w:divBdr>
            <w:top w:val="none" w:sz="0" w:space="0" w:color="auto"/>
            <w:left w:val="none" w:sz="0" w:space="0" w:color="auto"/>
            <w:bottom w:val="none" w:sz="0" w:space="0" w:color="auto"/>
            <w:right w:val="none" w:sz="0" w:space="0" w:color="auto"/>
          </w:divBdr>
        </w:div>
        <w:div w:id="2013288444">
          <w:marLeft w:val="0"/>
          <w:marRight w:val="0"/>
          <w:marTop w:val="0"/>
          <w:marBottom w:val="0"/>
          <w:divBdr>
            <w:top w:val="none" w:sz="0" w:space="0" w:color="auto"/>
            <w:left w:val="none" w:sz="0" w:space="0" w:color="auto"/>
            <w:bottom w:val="none" w:sz="0" w:space="0" w:color="auto"/>
            <w:right w:val="none" w:sz="0" w:space="0" w:color="auto"/>
          </w:divBdr>
        </w:div>
        <w:div w:id="2010257281">
          <w:marLeft w:val="0"/>
          <w:marRight w:val="0"/>
          <w:marTop w:val="0"/>
          <w:marBottom w:val="0"/>
          <w:divBdr>
            <w:top w:val="none" w:sz="0" w:space="0" w:color="auto"/>
            <w:left w:val="none" w:sz="0" w:space="0" w:color="auto"/>
            <w:bottom w:val="none" w:sz="0" w:space="0" w:color="auto"/>
            <w:right w:val="none" w:sz="0" w:space="0" w:color="auto"/>
          </w:divBdr>
        </w:div>
        <w:div w:id="1030956120">
          <w:marLeft w:val="0"/>
          <w:marRight w:val="0"/>
          <w:marTop w:val="0"/>
          <w:marBottom w:val="0"/>
          <w:divBdr>
            <w:top w:val="none" w:sz="0" w:space="0" w:color="auto"/>
            <w:left w:val="none" w:sz="0" w:space="0" w:color="auto"/>
            <w:bottom w:val="none" w:sz="0" w:space="0" w:color="auto"/>
            <w:right w:val="none" w:sz="0" w:space="0" w:color="auto"/>
          </w:divBdr>
        </w:div>
        <w:div w:id="1578590334">
          <w:marLeft w:val="0"/>
          <w:marRight w:val="0"/>
          <w:marTop w:val="0"/>
          <w:marBottom w:val="0"/>
          <w:divBdr>
            <w:top w:val="none" w:sz="0" w:space="0" w:color="auto"/>
            <w:left w:val="none" w:sz="0" w:space="0" w:color="auto"/>
            <w:bottom w:val="none" w:sz="0" w:space="0" w:color="auto"/>
            <w:right w:val="none" w:sz="0" w:space="0" w:color="auto"/>
          </w:divBdr>
        </w:div>
        <w:div w:id="1957129018">
          <w:marLeft w:val="0"/>
          <w:marRight w:val="0"/>
          <w:marTop w:val="0"/>
          <w:marBottom w:val="0"/>
          <w:divBdr>
            <w:top w:val="none" w:sz="0" w:space="0" w:color="auto"/>
            <w:left w:val="none" w:sz="0" w:space="0" w:color="auto"/>
            <w:bottom w:val="none" w:sz="0" w:space="0" w:color="auto"/>
            <w:right w:val="none" w:sz="0" w:space="0" w:color="auto"/>
          </w:divBdr>
        </w:div>
        <w:div w:id="951203718">
          <w:marLeft w:val="0"/>
          <w:marRight w:val="0"/>
          <w:marTop w:val="0"/>
          <w:marBottom w:val="0"/>
          <w:divBdr>
            <w:top w:val="none" w:sz="0" w:space="0" w:color="auto"/>
            <w:left w:val="none" w:sz="0" w:space="0" w:color="auto"/>
            <w:bottom w:val="none" w:sz="0" w:space="0" w:color="auto"/>
            <w:right w:val="none" w:sz="0" w:space="0" w:color="auto"/>
          </w:divBdr>
        </w:div>
        <w:div w:id="850879453">
          <w:marLeft w:val="0"/>
          <w:marRight w:val="0"/>
          <w:marTop w:val="0"/>
          <w:marBottom w:val="0"/>
          <w:divBdr>
            <w:top w:val="none" w:sz="0" w:space="0" w:color="auto"/>
            <w:left w:val="none" w:sz="0" w:space="0" w:color="auto"/>
            <w:bottom w:val="none" w:sz="0" w:space="0" w:color="auto"/>
            <w:right w:val="none" w:sz="0" w:space="0" w:color="auto"/>
          </w:divBdr>
        </w:div>
        <w:div w:id="835997061">
          <w:marLeft w:val="0"/>
          <w:marRight w:val="0"/>
          <w:marTop w:val="0"/>
          <w:marBottom w:val="0"/>
          <w:divBdr>
            <w:top w:val="none" w:sz="0" w:space="0" w:color="auto"/>
            <w:left w:val="none" w:sz="0" w:space="0" w:color="auto"/>
            <w:bottom w:val="none" w:sz="0" w:space="0" w:color="auto"/>
            <w:right w:val="none" w:sz="0" w:space="0" w:color="auto"/>
          </w:divBdr>
        </w:div>
        <w:div w:id="166865855">
          <w:marLeft w:val="0"/>
          <w:marRight w:val="0"/>
          <w:marTop w:val="0"/>
          <w:marBottom w:val="0"/>
          <w:divBdr>
            <w:top w:val="none" w:sz="0" w:space="0" w:color="auto"/>
            <w:left w:val="none" w:sz="0" w:space="0" w:color="auto"/>
            <w:bottom w:val="none" w:sz="0" w:space="0" w:color="auto"/>
            <w:right w:val="none" w:sz="0" w:space="0" w:color="auto"/>
          </w:divBdr>
        </w:div>
        <w:div w:id="1472744360">
          <w:marLeft w:val="0"/>
          <w:marRight w:val="0"/>
          <w:marTop w:val="0"/>
          <w:marBottom w:val="0"/>
          <w:divBdr>
            <w:top w:val="none" w:sz="0" w:space="0" w:color="auto"/>
            <w:left w:val="none" w:sz="0" w:space="0" w:color="auto"/>
            <w:bottom w:val="none" w:sz="0" w:space="0" w:color="auto"/>
            <w:right w:val="none" w:sz="0" w:space="0" w:color="auto"/>
          </w:divBdr>
        </w:div>
        <w:div w:id="123618750">
          <w:marLeft w:val="0"/>
          <w:marRight w:val="0"/>
          <w:marTop w:val="0"/>
          <w:marBottom w:val="0"/>
          <w:divBdr>
            <w:top w:val="none" w:sz="0" w:space="0" w:color="auto"/>
            <w:left w:val="none" w:sz="0" w:space="0" w:color="auto"/>
            <w:bottom w:val="none" w:sz="0" w:space="0" w:color="auto"/>
            <w:right w:val="none" w:sz="0" w:space="0" w:color="auto"/>
          </w:divBdr>
        </w:div>
        <w:div w:id="500244355">
          <w:marLeft w:val="0"/>
          <w:marRight w:val="0"/>
          <w:marTop w:val="0"/>
          <w:marBottom w:val="0"/>
          <w:divBdr>
            <w:top w:val="none" w:sz="0" w:space="0" w:color="auto"/>
            <w:left w:val="none" w:sz="0" w:space="0" w:color="auto"/>
            <w:bottom w:val="none" w:sz="0" w:space="0" w:color="auto"/>
            <w:right w:val="none" w:sz="0" w:space="0" w:color="auto"/>
          </w:divBdr>
        </w:div>
        <w:div w:id="5834588">
          <w:marLeft w:val="0"/>
          <w:marRight w:val="0"/>
          <w:marTop w:val="0"/>
          <w:marBottom w:val="0"/>
          <w:divBdr>
            <w:top w:val="none" w:sz="0" w:space="0" w:color="auto"/>
            <w:left w:val="none" w:sz="0" w:space="0" w:color="auto"/>
            <w:bottom w:val="none" w:sz="0" w:space="0" w:color="auto"/>
            <w:right w:val="none" w:sz="0" w:space="0" w:color="auto"/>
          </w:divBdr>
        </w:div>
        <w:div w:id="1447969963">
          <w:marLeft w:val="0"/>
          <w:marRight w:val="0"/>
          <w:marTop w:val="0"/>
          <w:marBottom w:val="0"/>
          <w:divBdr>
            <w:top w:val="none" w:sz="0" w:space="0" w:color="auto"/>
            <w:left w:val="none" w:sz="0" w:space="0" w:color="auto"/>
            <w:bottom w:val="none" w:sz="0" w:space="0" w:color="auto"/>
            <w:right w:val="none" w:sz="0" w:space="0" w:color="auto"/>
          </w:divBdr>
        </w:div>
        <w:div w:id="16739922">
          <w:marLeft w:val="0"/>
          <w:marRight w:val="0"/>
          <w:marTop w:val="0"/>
          <w:marBottom w:val="0"/>
          <w:divBdr>
            <w:top w:val="none" w:sz="0" w:space="0" w:color="auto"/>
            <w:left w:val="none" w:sz="0" w:space="0" w:color="auto"/>
            <w:bottom w:val="none" w:sz="0" w:space="0" w:color="auto"/>
            <w:right w:val="none" w:sz="0" w:space="0" w:color="auto"/>
          </w:divBdr>
        </w:div>
        <w:div w:id="1995715087">
          <w:marLeft w:val="0"/>
          <w:marRight w:val="0"/>
          <w:marTop w:val="0"/>
          <w:marBottom w:val="0"/>
          <w:divBdr>
            <w:top w:val="none" w:sz="0" w:space="0" w:color="auto"/>
            <w:left w:val="none" w:sz="0" w:space="0" w:color="auto"/>
            <w:bottom w:val="none" w:sz="0" w:space="0" w:color="auto"/>
            <w:right w:val="none" w:sz="0" w:space="0" w:color="auto"/>
          </w:divBdr>
        </w:div>
        <w:div w:id="2048215101">
          <w:marLeft w:val="0"/>
          <w:marRight w:val="0"/>
          <w:marTop w:val="0"/>
          <w:marBottom w:val="0"/>
          <w:divBdr>
            <w:top w:val="none" w:sz="0" w:space="0" w:color="auto"/>
            <w:left w:val="none" w:sz="0" w:space="0" w:color="auto"/>
            <w:bottom w:val="none" w:sz="0" w:space="0" w:color="auto"/>
            <w:right w:val="none" w:sz="0" w:space="0" w:color="auto"/>
          </w:divBdr>
        </w:div>
        <w:div w:id="1527401659">
          <w:marLeft w:val="0"/>
          <w:marRight w:val="0"/>
          <w:marTop w:val="0"/>
          <w:marBottom w:val="0"/>
          <w:divBdr>
            <w:top w:val="none" w:sz="0" w:space="0" w:color="auto"/>
            <w:left w:val="none" w:sz="0" w:space="0" w:color="auto"/>
            <w:bottom w:val="none" w:sz="0" w:space="0" w:color="auto"/>
            <w:right w:val="none" w:sz="0" w:space="0" w:color="auto"/>
          </w:divBdr>
        </w:div>
        <w:div w:id="1175923038">
          <w:marLeft w:val="0"/>
          <w:marRight w:val="0"/>
          <w:marTop w:val="0"/>
          <w:marBottom w:val="0"/>
          <w:divBdr>
            <w:top w:val="none" w:sz="0" w:space="0" w:color="auto"/>
            <w:left w:val="none" w:sz="0" w:space="0" w:color="auto"/>
            <w:bottom w:val="none" w:sz="0" w:space="0" w:color="auto"/>
            <w:right w:val="none" w:sz="0" w:space="0" w:color="auto"/>
          </w:divBdr>
        </w:div>
        <w:div w:id="372390599">
          <w:marLeft w:val="0"/>
          <w:marRight w:val="0"/>
          <w:marTop w:val="0"/>
          <w:marBottom w:val="0"/>
          <w:divBdr>
            <w:top w:val="none" w:sz="0" w:space="0" w:color="auto"/>
            <w:left w:val="none" w:sz="0" w:space="0" w:color="auto"/>
            <w:bottom w:val="none" w:sz="0" w:space="0" w:color="auto"/>
            <w:right w:val="none" w:sz="0" w:space="0" w:color="auto"/>
          </w:divBdr>
        </w:div>
        <w:div w:id="142702865">
          <w:marLeft w:val="0"/>
          <w:marRight w:val="0"/>
          <w:marTop w:val="0"/>
          <w:marBottom w:val="0"/>
          <w:divBdr>
            <w:top w:val="none" w:sz="0" w:space="0" w:color="auto"/>
            <w:left w:val="none" w:sz="0" w:space="0" w:color="auto"/>
            <w:bottom w:val="none" w:sz="0" w:space="0" w:color="auto"/>
            <w:right w:val="none" w:sz="0" w:space="0" w:color="auto"/>
          </w:divBdr>
        </w:div>
        <w:div w:id="1060598119">
          <w:marLeft w:val="0"/>
          <w:marRight w:val="0"/>
          <w:marTop w:val="0"/>
          <w:marBottom w:val="0"/>
          <w:divBdr>
            <w:top w:val="none" w:sz="0" w:space="0" w:color="auto"/>
            <w:left w:val="none" w:sz="0" w:space="0" w:color="auto"/>
            <w:bottom w:val="none" w:sz="0" w:space="0" w:color="auto"/>
            <w:right w:val="none" w:sz="0" w:space="0" w:color="auto"/>
          </w:divBdr>
        </w:div>
        <w:div w:id="697393671">
          <w:marLeft w:val="0"/>
          <w:marRight w:val="0"/>
          <w:marTop w:val="0"/>
          <w:marBottom w:val="0"/>
          <w:divBdr>
            <w:top w:val="none" w:sz="0" w:space="0" w:color="auto"/>
            <w:left w:val="none" w:sz="0" w:space="0" w:color="auto"/>
            <w:bottom w:val="none" w:sz="0" w:space="0" w:color="auto"/>
            <w:right w:val="none" w:sz="0" w:space="0" w:color="auto"/>
          </w:divBdr>
        </w:div>
        <w:div w:id="1379672369">
          <w:marLeft w:val="0"/>
          <w:marRight w:val="0"/>
          <w:marTop w:val="0"/>
          <w:marBottom w:val="0"/>
          <w:divBdr>
            <w:top w:val="none" w:sz="0" w:space="0" w:color="auto"/>
            <w:left w:val="none" w:sz="0" w:space="0" w:color="auto"/>
            <w:bottom w:val="none" w:sz="0" w:space="0" w:color="auto"/>
            <w:right w:val="none" w:sz="0" w:space="0" w:color="auto"/>
          </w:divBdr>
        </w:div>
        <w:div w:id="1678919742">
          <w:marLeft w:val="0"/>
          <w:marRight w:val="0"/>
          <w:marTop w:val="0"/>
          <w:marBottom w:val="0"/>
          <w:divBdr>
            <w:top w:val="none" w:sz="0" w:space="0" w:color="auto"/>
            <w:left w:val="none" w:sz="0" w:space="0" w:color="auto"/>
            <w:bottom w:val="none" w:sz="0" w:space="0" w:color="auto"/>
            <w:right w:val="none" w:sz="0" w:space="0" w:color="auto"/>
          </w:divBdr>
        </w:div>
        <w:div w:id="131679154">
          <w:marLeft w:val="0"/>
          <w:marRight w:val="0"/>
          <w:marTop w:val="0"/>
          <w:marBottom w:val="0"/>
          <w:divBdr>
            <w:top w:val="none" w:sz="0" w:space="0" w:color="auto"/>
            <w:left w:val="none" w:sz="0" w:space="0" w:color="auto"/>
            <w:bottom w:val="none" w:sz="0" w:space="0" w:color="auto"/>
            <w:right w:val="none" w:sz="0" w:space="0" w:color="auto"/>
          </w:divBdr>
        </w:div>
        <w:div w:id="470708683">
          <w:marLeft w:val="0"/>
          <w:marRight w:val="0"/>
          <w:marTop w:val="0"/>
          <w:marBottom w:val="0"/>
          <w:divBdr>
            <w:top w:val="none" w:sz="0" w:space="0" w:color="auto"/>
            <w:left w:val="none" w:sz="0" w:space="0" w:color="auto"/>
            <w:bottom w:val="none" w:sz="0" w:space="0" w:color="auto"/>
            <w:right w:val="none" w:sz="0" w:space="0" w:color="auto"/>
          </w:divBdr>
        </w:div>
        <w:div w:id="394089938">
          <w:marLeft w:val="0"/>
          <w:marRight w:val="0"/>
          <w:marTop w:val="0"/>
          <w:marBottom w:val="0"/>
          <w:divBdr>
            <w:top w:val="none" w:sz="0" w:space="0" w:color="auto"/>
            <w:left w:val="none" w:sz="0" w:space="0" w:color="auto"/>
            <w:bottom w:val="none" w:sz="0" w:space="0" w:color="auto"/>
            <w:right w:val="none" w:sz="0" w:space="0" w:color="auto"/>
          </w:divBdr>
        </w:div>
        <w:div w:id="149950999">
          <w:marLeft w:val="0"/>
          <w:marRight w:val="0"/>
          <w:marTop w:val="0"/>
          <w:marBottom w:val="0"/>
          <w:divBdr>
            <w:top w:val="none" w:sz="0" w:space="0" w:color="auto"/>
            <w:left w:val="none" w:sz="0" w:space="0" w:color="auto"/>
            <w:bottom w:val="none" w:sz="0" w:space="0" w:color="auto"/>
            <w:right w:val="none" w:sz="0" w:space="0" w:color="auto"/>
          </w:divBdr>
        </w:div>
        <w:div w:id="65423564">
          <w:marLeft w:val="0"/>
          <w:marRight w:val="0"/>
          <w:marTop w:val="0"/>
          <w:marBottom w:val="0"/>
          <w:divBdr>
            <w:top w:val="none" w:sz="0" w:space="0" w:color="auto"/>
            <w:left w:val="none" w:sz="0" w:space="0" w:color="auto"/>
            <w:bottom w:val="none" w:sz="0" w:space="0" w:color="auto"/>
            <w:right w:val="none" w:sz="0" w:space="0" w:color="auto"/>
          </w:divBdr>
        </w:div>
        <w:div w:id="1238977825">
          <w:marLeft w:val="0"/>
          <w:marRight w:val="0"/>
          <w:marTop w:val="0"/>
          <w:marBottom w:val="0"/>
          <w:divBdr>
            <w:top w:val="none" w:sz="0" w:space="0" w:color="auto"/>
            <w:left w:val="none" w:sz="0" w:space="0" w:color="auto"/>
            <w:bottom w:val="none" w:sz="0" w:space="0" w:color="auto"/>
            <w:right w:val="none" w:sz="0" w:space="0" w:color="auto"/>
          </w:divBdr>
        </w:div>
        <w:div w:id="43142321">
          <w:marLeft w:val="0"/>
          <w:marRight w:val="0"/>
          <w:marTop w:val="0"/>
          <w:marBottom w:val="0"/>
          <w:divBdr>
            <w:top w:val="none" w:sz="0" w:space="0" w:color="auto"/>
            <w:left w:val="none" w:sz="0" w:space="0" w:color="auto"/>
            <w:bottom w:val="none" w:sz="0" w:space="0" w:color="auto"/>
            <w:right w:val="none" w:sz="0" w:space="0" w:color="auto"/>
          </w:divBdr>
        </w:div>
        <w:div w:id="807167848">
          <w:marLeft w:val="0"/>
          <w:marRight w:val="0"/>
          <w:marTop w:val="0"/>
          <w:marBottom w:val="0"/>
          <w:divBdr>
            <w:top w:val="none" w:sz="0" w:space="0" w:color="auto"/>
            <w:left w:val="none" w:sz="0" w:space="0" w:color="auto"/>
            <w:bottom w:val="none" w:sz="0" w:space="0" w:color="auto"/>
            <w:right w:val="none" w:sz="0" w:space="0" w:color="auto"/>
          </w:divBdr>
        </w:div>
        <w:div w:id="501698614">
          <w:marLeft w:val="0"/>
          <w:marRight w:val="0"/>
          <w:marTop w:val="0"/>
          <w:marBottom w:val="0"/>
          <w:divBdr>
            <w:top w:val="none" w:sz="0" w:space="0" w:color="auto"/>
            <w:left w:val="none" w:sz="0" w:space="0" w:color="auto"/>
            <w:bottom w:val="none" w:sz="0" w:space="0" w:color="auto"/>
            <w:right w:val="none" w:sz="0" w:space="0" w:color="auto"/>
          </w:divBdr>
        </w:div>
      </w:divsChild>
    </w:div>
    <w:div w:id="1254128691">
      <w:bodyDiv w:val="1"/>
      <w:marLeft w:val="0"/>
      <w:marRight w:val="0"/>
      <w:marTop w:val="0"/>
      <w:marBottom w:val="0"/>
      <w:divBdr>
        <w:top w:val="none" w:sz="0" w:space="0" w:color="auto"/>
        <w:left w:val="none" w:sz="0" w:space="0" w:color="auto"/>
        <w:bottom w:val="none" w:sz="0" w:space="0" w:color="auto"/>
        <w:right w:val="none" w:sz="0" w:space="0" w:color="auto"/>
      </w:divBdr>
    </w:div>
    <w:div w:id="1302733533">
      <w:bodyDiv w:val="1"/>
      <w:marLeft w:val="0"/>
      <w:marRight w:val="0"/>
      <w:marTop w:val="0"/>
      <w:marBottom w:val="0"/>
      <w:divBdr>
        <w:top w:val="none" w:sz="0" w:space="0" w:color="auto"/>
        <w:left w:val="none" w:sz="0" w:space="0" w:color="auto"/>
        <w:bottom w:val="none" w:sz="0" w:space="0" w:color="auto"/>
        <w:right w:val="none" w:sz="0" w:space="0" w:color="auto"/>
      </w:divBdr>
    </w:div>
    <w:div w:id="1330984398">
      <w:bodyDiv w:val="1"/>
      <w:marLeft w:val="0"/>
      <w:marRight w:val="0"/>
      <w:marTop w:val="0"/>
      <w:marBottom w:val="0"/>
      <w:divBdr>
        <w:top w:val="none" w:sz="0" w:space="0" w:color="auto"/>
        <w:left w:val="none" w:sz="0" w:space="0" w:color="auto"/>
        <w:bottom w:val="none" w:sz="0" w:space="0" w:color="auto"/>
        <w:right w:val="none" w:sz="0" w:space="0" w:color="auto"/>
      </w:divBdr>
    </w:div>
    <w:div w:id="1384672856">
      <w:bodyDiv w:val="1"/>
      <w:marLeft w:val="0"/>
      <w:marRight w:val="0"/>
      <w:marTop w:val="0"/>
      <w:marBottom w:val="0"/>
      <w:divBdr>
        <w:top w:val="none" w:sz="0" w:space="0" w:color="auto"/>
        <w:left w:val="none" w:sz="0" w:space="0" w:color="auto"/>
        <w:bottom w:val="none" w:sz="0" w:space="0" w:color="auto"/>
        <w:right w:val="none" w:sz="0" w:space="0" w:color="auto"/>
      </w:divBdr>
    </w:div>
    <w:div w:id="1386836125">
      <w:bodyDiv w:val="1"/>
      <w:marLeft w:val="0"/>
      <w:marRight w:val="0"/>
      <w:marTop w:val="0"/>
      <w:marBottom w:val="0"/>
      <w:divBdr>
        <w:top w:val="none" w:sz="0" w:space="0" w:color="auto"/>
        <w:left w:val="none" w:sz="0" w:space="0" w:color="auto"/>
        <w:bottom w:val="none" w:sz="0" w:space="0" w:color="auto"/>
        <w:right w:val="none" w:sz="0" w:space="0" w:color="auto"/>
      </w:divBdr>
      <w:divsChild>
        <w:div w:id="512183357">
          <w:marLeft w:val="0"/>
          <w:marRight w:val="0"/>
          <w:marTop w:val="0"/>
          <w:marBottom w:val="0"/>
          <w:divBdr>
            <w:top w:val="none" w:sz="0" w:space="0" w:color="auto"/>
            <w:left w:val="none" w:sz="0" w:space="0" w:color="auto"/>
            <w:bottom w:val="none" w:sz="0" w:space="0" w:color="auto"/>
            <w:right w:val="none" w:sz="0" w:space="0" w:color="auto"/>
          </w:divBdr>
        </w:div>
        <w:div w:id="1673098280">
          <w:marLeft w:val="0"/>
          <w:marRight w:val="0"/>
          <w:marTop w:val="0"/>
          <w:marBottom w:val="0"/>
          <w:divBdr>
            <w:top w:val="none" w:sz="0" w:space="0" w:color="auto"/>
            <w:left w:val="none" w:sz="0" w:space="0" w:color="auto"/>
            <w:bottom w:val="none" w:sz="0" w:space="0" w:color="auto"/>
            <w:right w:val="none" w:sz="0" w:space="0" w:color="auto"/>
          </w:divBdr>
        </w:div>
        <w:div w:id="1244874728">
          <w:marLeft w:val="0"/>
          <w:marRight w:val="0"/>
          <w:marTop w:val="0"/>
          <w:marBottom w:val="0"/>
          <w:divBdr>
            <w:top w:val="none" w:sz="0" w:space="0" w:color="auto"/>
            <w:left w:val="none" w:sz="0" w:space="0" w:color="auto"/>
            <w:bottom w:val="none" w:sz="0" w:space="0" w:color="auto"/>
            <w:right w:val="none" w:sz="0" w:space="0" w:color="auto"/>
          </w:divBdr>
        </w:div>
        <w:div w:id="822116081">
          <w:marLeft w:val="0"/>
          <w:marRight w:val="0"/>
          <w:marTop w:val="0"/>
          <w:marBottom w:val="0"/>
          <w:divBdr>
            <w:top w:val="none" w:sz="0" w:space="0" w:color="auto"/>
            <w:left w:val="none" w:sz="0" w:space="0" w:color="auto"/>
            <w:bottom w:val="none" w:sz="0" w:space="0" w:color="auto"/>
            <w:right w:val="none" w:sz="0" w:space="0" w:color="auto"/>
          </w:divBdr>
        </w:div>
        <w:div w:id="416709582">
          <w:marLeft w:val="0"/>
          <w:marRight w:val="0"/>
          <w:marTop w:val="0"/>
          <w:marBottom w:val="0"/>
          <w:divBdr>
            <w:top w:val="none" w:sz="0" w:space="0" w:color="auto"/>
            <w:left w:val="none" w:sz="0" w:space="0" w:color="auto"/>
            <w:bottom w:val="none" w:sz="0" w:space="0" w:color="auto"/>
            <w:right w:val="none" w:sz="0" w:space="0" w:color="auto"/>
          </w:divBdr>
        </w:div>
        <w:div w:id="1277059986">
          <w:marLeft w:val="0"/>
          <w:marRight w:val="0"/>
          <w:marTop w:val="0"/>
          <w:marBottom w:val="0"/>
          <w:divBdr>
            <w:top w:val="none" w:sz="0" w:space="0" w:color="auto"/>
            <w:left w:val="none" w:sz="0" w:space="0" w:color="auto"/>
            <w:bottom w:val="none" w:sz="0" w:space="0" w:color="auto"/>
            <w:right w:val="none" w:sz="0" w:space="0" w:color="auto"/>
          </w:divBdr>
        </w:div>
        <w:div w:id="62799075">
          <w:marLeft w:val="0"/>
          <w:marRight w:val="0"/>
          <w:marTop w:val="0"/>
          <w:marBottom w:val="0"/>
          <w:divBdr>
            <w:top w:val="none" w:sz="0" w:space="0" w:color="auto"/>
            <w:left w:val="none" w:sz="0" w:space="0" w:color="auto"/>
            <w:bottom w:val="none" w:sz="0" w:space="0" w:color="auto"/>
            <w:right w:val="none" w:sz="0" w:space="0" w:color="auto"/>
          </w:divBdr>
        </w:div>
        <w:div w:id="1815637241">
          <w:marLeft w:val="0"/>
          <w:marRight w:val="0"/>
          <w:marTop w:val="0"/>
          <w:marBottom w:val="0"/>
          <w:divBdr>
            <w:top w:val="none" w:sz="0" w:space="0" w:color="auto"/>
            <w:left w:val="none" w:sz="0" w:space="0" w:color="auto"/>
            <w:bottom w:val="none" w:sz="0" w:space="0" w:color="auto"/>
            <w:right w:val="none" w:sz="0" w:space="0" w:color="auto"/>
          </w:divBdr>
        </w:div>
        <w:div w:id="1034815611">
          <w:marLeft w:val="0"/>
          <w:marRight w:val="0"/>
          <w:marTop w:val="0"/>
          <w:marBottom w:val="0"/>
          <w:divBdr>
            <w:top w:val="none" w:sz="0" w:space="0" w:color="auto"/>
            <w:left w:val="none" w:sz="0" w:space="0" w:color="auto"/>
            <w:bottom w:val="none" w:sz="0" w:space="0" w:color="auto"/>
            <w:right w:val="none" w:sz="0" w:space="0" w:color="auto"/>
          </w:divBdr>
        </w:div>
        <w:div w:id="1360668818">
          <w:marLeft w:val="0"/>
          <w:marRight w:val="0"/>
          <w:marTop w:val="0"/>
          <w:marBottom w:val="0"/>
          <w:divBdr>
            <w:top w:val="none" w:sz="0" w:space="0" w:color="auto"/>
            <w:left w:val="none" w:sz="0" w:space="0" w:color="auto"/>
            <w:bottom w:val="none" w:sz="0" w:space="0" w:color="auto"/>
            <w:right w:val="none" w:sz="0" w:space="0" w:color="auto"/>
          </w:divBdr>
        </w:div>
        <w:div w:id="1923247932">
          <w:marLeft w:val="0"/>
          <w:marRight w:val="0"/>
          <w:marTop w:val="0"/>
          <w:marBottom w:val="0"/>
          <w:divBdr>
            <w:top w:val="none" w:sz="0" w:space="0" w:color="auto"/>
            <w:left w:val="none" w:sz="0" w:space="0" w:color="auto"/>
            <w:bottom w:val="none" w:sz="0" w:space="0" w:color="auto"/>
            <w:right w:val="none" w:sz="0" w:space="0" w:color="auto"/>
          </w:divBdr>
        </w:div>
        <w:div w:id="1726492375">
          <w:marLeft w:val="0"/>
          <w:marRight w:val="0"/>
          <w:marTop w:val="0"/>
          <w:marBottom w:val="0"/>
          <w:divBdr>
            <w:top w:val="none" w:sz="0" w:space="0" w:color="auto"/>
            <w:left w:val="none" w:sz="0" w:space="0" w:color="auto"/>
            <w:bottom w:val="none" w:sz="0" w:space="0" w:color="auto"/>
            <w:right w:val="none" w:sz="0" w:space="0" w:color="auto"/>
          </w:divBdr>
        </w:div>
        <w:div w:id="185759288">
          <w:marLeft w:val="0"/>
          <w:marRight w:val="0"/>
          <w:marTop w:val="0"/>
          <w:marBottom w:val="0"/>
          <w:divBdr>
            <w:top w:val="none" w:sz="0" w:space="0" w:color="auto"/>
            <w:left w:val="none" w:sz="0" w:space="0" w:color="auto"/>
            <w:bottom w:val="none" w:sz="0" w:space="0" w:color="auto"/>
            <w:right w:val="none" w:sz="0" w:space="0" w:color="auto"/>
          </w:divBdr>
        </w:div>
        <w:div w:id="1648709059">
          <w:marLeft w:val="0"/>
          <w:marRight w:val="0"/>
          <w:marTop w:val="0"/>
          <w:marBottom w:val="0"/>
          <w:divBdr>
            <w:top w:val="none" w:sz="0" w:space="0" w:color="auto"/>
            <w:left w:val="none" w:sz="0" w:space="0" w:color="auto"/>
            <w:bottom w:val="none" w:sz="0" w:space="0" w:color="auto"/>
            <w:right w:val="none" w:sz="0" w:space="0" w:color="auto"/>
          </w:divBdr>
        </w:div>
        <w:div w:id="1606769097">
          <w:marLeft w:val="0"/>
          <w:marRight w:val="0"/>
          <w:marTop w:val="0"/>
          <w:marBottom w:val="0"/>
          <w:divBdr>
            <w:top w:val="none" w:sz="0" w:space="0" w:color="auto"/>
            <w:left w:val="none" w:sz="0" w:space="0" w:color="auto"/>
            <w:bottom w:val="none" w:sz="0" w:space="0" w:color="auto"/>
            <w:right w:val="none" w:sz="0" w:space="0" w:color="auto"/>
          </w:divBdr>
        </w:div>
        <w:div w:id="294917966">
          <w:marLeft w:val="0"/>
          <w:marRight w:val="0"/>
          <w:marTop w:val="0"/>
          <w:marBottom w:val="0"/>
          <w:divBdr>
            <w:top w:val="none" w:sz="0" w:space="0" w:color="auto"/>
            <w:left w:val="none" w:sz="0" w:space="0" w:color="auto"/>
            <w:bottom w:val="none" w:sz="0" w:space="0" w:color="auto"/>
            <w:right w:val="none" w:sz="0" w:space="0" w:color="auto"/>
          </w:divBdr>
        </w:div>
        <w:div w:id="252931782">
          <w:marLeft w:val="0"/>
          <w:marRight w:val="0"/>
          <w:marTop w:val="0"/>
          <w:marBottom w:val="0"/>
          <w:divBdr>
            <w:top w:val="none" w:sz="0" w:space="0" w:color="auto"/>
            <w:left w:val="none" w:sz="0" w:space="0" w:color="auto"/>
            <w:bottom w:val="none" w:sz="0" w:space="0" w:color="auto"/>
            <w:right w:val="none" w:sz="0" w:space="0" w:color="auto"/>
          </w:divBdr>
        </w:div>
        <w:div w:id="1104155073">
          <w:marLeft w:val="0"/>
          <w:marRight w:val="0"/>
          <w:marTop w:val="0"/>
          <w:marBottom w:val="0"/>
          <w:divBdr>
            <w:top w:val="none" w:sz="0" w:space="0" w:color="auto"/>
            <w:left w:val="none" w:sz="0" w:space="0" w:color="auto"/>
            <w:bottom w:val="none" w:sz="0" w:space="0" w:color="auto"/>
            <w:right w:val="none" w:sz="0" w:space="0" w:color="auto"/>
          </w:divBdr>
        </w:div>
        <w:div w:id="460609144">
          <w:marLeft w:val="0"/>
          <w:marRight w:val="0"/>
          <w:marTop w:val="0"/>
          <w:marBottom w:val="0"/>
          <w:divBdr>
            <w:top w:val="none" w:sz="0" w:space="0" w:color="auto"/>
            <w:left w:val="none" w:sz="0" w:space="0" w:color="auto"/>
            <w:bottom w:val="none" w:sz="0" w:space="0" w:color="auto"/>
            <w:right w:val="none" w:sz="0" w:space="0" w:color="auto"/>
          </w:divBdr>
        </w:div>
        <w:div w:id="1691492983">
          <w:marLeft w:val="0"/>
          <w:marRight w:val="0"/>
          <w:marTop w:val="0"/>
          <w:marBottom w:val="0"/>
          <w:divBdr>
            <w:top w:val="none" w:sz="0" w:space="0" w:color="auto"/>
            <w:left w:val="none" w:sz="0" w:space="0" w:color="auto"/>
            <w:bottom w:val="none" w:sz="0" w:space="0" w:color="auto"/>
            <w:right w:val="none" w:sz="0" w:space="0" w:color="auto"/>
          </w:divBdr>
        </w:div>
        <w:div w:id="1234051180">
          <w:marLeft w:val="0"/>
          <w:marRight w:val="0"/>
          <w:marTop w:val="0"/>
          <w:marBottom w:val="0"/>
          <w:divBdr>
            <w:top w:val="none" w:sz="0" w:space="0" w:color="auto"/>
            <w:left w:val="none" w:sz="0" w:space="0" w:color="auto"/>
            <w:bottom w:val="none" w:sz="0" w:space="0" w:color="auto"/>
            <w:right w:val="none" w:sz="0" w:space="0" w:color="auto"/>
          </w:divBdr>
        </w:div>
        <w:div w:id="1923491400">
          <w:marLeft w:val="0"/>
          <w:marRight w:val="0"/>
          <w:marTop w:val="0"/>
          <w:marBottom w:val="0"/>
          <w:divBdr>
            <w:top w:val="none" w:sz="0" w:space="0" w:color="auto"/>
            <w:left w:val="none" w:sz="0" w:space="0" w:color="auto"/>
            <w:bottom w:val="none" w:sz="0" w:space="0" w:color="auto"/>
            <w:right w:val="none" w:sz="0" w:space="0" w:color="auto"/>
          </w:divBdr>
        </w:div>
        <w:div w:id="994793921">
          <w:marLeft w:val="0"/>
          <w:marRight w:val="0"/>
          <w:marTop w:val="0"/>
          <w:marBottom w:val="0"/>
          <w:divBdr>
            <w:top w:val="none" w:sz="0" w:space="0" w:color="auto"/>
            <w:left w:val="none" w:sz="0" w:space="0" w:color="auto"/>
            <w:bottom w:val="none" w:sz="0" w:space="0" w:color="auto"/>
            <w:right w:val="none" w:sz="0" w:space="0" w:color="auto"/>
          </w:divBdr>
        </w:div>
        <w:div w:id="1850025296">
          <w:marLeft w:val="0"/>
          <w:marRight w:val="0"/>
          <w:marTop w:val="0"/>
          <w:marBottom w:val="0"/>
          <w:divBdr>
            <w:top w:val="none" w:sz="0" w:space="0" w:color="auto"/>
            <w:left w:val="none" w:sz="0" w:space="0" w:color="auto"/>
            <w:bottom w:val="none" w:sz="0" w:space="0" w:color="auto"/>
            <w:right w:val="none" w:sz="0" w:space="0" w:color="auto"/>
          </w:divBdr>
        </w:div>
        <w:div w:id="230970193">
          <w:marLeft w:val="0"/>
          <w:marRight w:val="0"/>
          <w:marTop w:val="0"/>
          <w:marBottom w:val="0"/>
          <w:divBdr>
            <w:top w:val="none" w:sz="0" w:space="0" w:color="auto"/>
            <w:left w:val="none" w:sz="0" w:space="0" w:color="auto"/>
            <w:bottom w:val="none" w:sz="0" w:space="0" w:color="auto"/>
            <w:right w:val="none" w:sz="0" w:space="0" w:color="auto"/>
          </w:divBdr>
        </w:div>
        <w:div w:id="2030598199">
          <w:marLeft w:val="0"/>
          <w:marRight w:val="0"/>
          <w:marTop w:val="0"/>
          <w:marBottom w:val="0"/>
          <w:divBdr>
            <w:top w:val="none" w:sz="0" w:space="0" w:color="auto"/>
            <w:left w:val="none" w:sz="0" w:space="0" w:color="auto"/>
            <w:bottom w:val="none" w:sz="0" w:space="0" w:color="auto"/>
            <w:right w:val="none" w:sz="0" w:space="0" w:color="auto"/>
          </w:divBdr>
        </w:div>
        <w:div w:id="156966128">
          <w:marLeft w:val="0"/>
          <w:marRight w:val="0"/>
          <w:marTop w:val="0"/>
          <w:marBottom w:val="0"/>
          <w:divBdr>
            <w:top w:val="none" w:sz="0" w:space="0" w:color="auto"/>
            <w:left w:val="none" w:sz="0" w:space="0" w:color="auto"/>
            <w:bottom w:val="none" w:sz="0" w:space="0" w:color="auto"/>
            <w:right w:val="none" w:sz="0" w:space="0" w:color="auto"/>
          </w:divBdr>
        </w:div>
        <w:div w:id="1158884414">
          <w:marLeft w:val="0"/>
          <w:marRight w:val="0"/>
          <w:marTop w:val="0"/>
          <w:marBottom w:val="0"/>
          <w:divBdr>
            <w:top w:val="none" w:sz="0" w:space="0" w:color="auto"/>
            <w:left w:val="none" w:sz="0" w:space="0" w:color="auto"/>
            <w:bottom w:val="none" w:sz="0" w:space="0" w:color="auto"/>
            <w:right w:val="none" w:sz="0" w:space="0" w:color="auto"/>
          </w:divBdr>
        </w:div>
        <w:div w:id="1623074676">
          <w:marLeft w:val="0"/>
          <w:marRight w:val="0"/>
          <w:marTop w:val="0"/>
          <w:marBottom w:val="0"/>
          <w:divBdr>
            <w:top w:val="none" w:sz="0" w:space="0" w:color="auto"/>
            <w:left w:val="none" w:sz="0" w:space="0" w:color="auto"/>
            <w:bottom w:val="none" w:sz="0" w:space="0" w:color="auto"/>
            <w:right w:val="none" w:sz="0" w:space="0" w:color="auto"/>
          </w:divBdr>
        </w:div>
        <w:div w:id="232393228">
          <w:marLeft w:val="0"/>
          <w:marRight w:val="0"/>
          <w:marTop w:val="0"/>
          <w:marBottom w:val="0"/>
          <w:divBdr>
            <w:top w:val="none" w:sz="0" w:space="0" w:color="auto"/>
            <w:left w:val="none" w:sz="0" w:space="0" w:color="auto"/>
            <w:bottom w:val="none" w:sz="0" w:space="0" w:color="auto"/>
            <w:right w:val="none" w:sz="0" w:space="0" w:color="auto"/>
          </w:divBdr>
        </w:div>
        <w:div w:id="2072607846">
          <w:marLeft w:val="0"/>
          <w:marRight w:val="0"/>
          <w:marTop w:val="0"/>
          <w:marBottom w:val="0"/>
          <w:divBdr>
            <w:top w:val="none" w:sz="0" w:space="0" w:color="auto"/>
            <w:left w:val="none" w:sz="0" w:space="0" w:color="auto"/>
            <w:bottom w:val="none" w:sz="0" w:space="0" w:color="auto"/>
            <w:right w:val="none" w:sz="0" w:space="0" w:color="auto"/>
          </w:divBdr>
        </w:div>
        <w:div w:id="2078671899">
          <w:marLeft w:val="0"/>
          <w:marRight w:val="0"/>
          <w:marTop w:val="0"/>
          <w:marBottom w:val="0"/>
          <w:divBdr>
            <w:top w:val="none" w:sz="0" w:space="0" w:color="auto"/>
            <w:left w:val="none" w:sz="0" w:space="0" w:color="auto"/>
            <w:bottom w:val="none" w:sz="0" w:space="0" w:color="auto"/>
            <w:right w:val="none" w:sz="0" w:space="0" w:color="auto"/>
          </w:divBdr>
        </w:div>
        <w:div w:id="26834223">
          <w:marLeft w:val="0"/>
          <w:marRight w:val="0"/>
          <w:marTop w:val="0"/>
          <w:marBottom w:val="0"/>
          <w:divBdr>
            <w:top w:val="none" w:sz="0" w:space="0" w:color="auto"/>
            <w:left w:val="none" w:sz="0" w:space="0" w:color="auto"/>
            <w:bottom w:val="none" w:sz="0" w:space="0" w:color="auto"/>
            <w:right w:val="none" w:sz="0" w:space="0" w:color="auto"/>
          </w:divBdr>
        </w:div>
        <w:div w:id="929850530">
          <w:marLeft w:val="0"/>
          <w:marRight w:val="0"/>
          <w:marTop w:val="0"/>
          <w:marBottom w:val="0"/>
          <w:divBdr>
            <w:top w:val="none" w:sz="0" w:space="0" w:color="auto"/>
            <w:left w:val="none" w:sz="0" w:space="0" w:color="auto"/>
            <w:bottom w:val="none" w:sz="0" w:space="0" w:color="auto"/>
            <w:right w:val="none" w:sz="0" w:space="0" w:color="auto"/>
          </w:divBdr>
        </w:div>
        <w:div w:id="1319649305">
          <w:marLeft w:val="0"/>
          <w:marRight w:val="0"/>
          <w:marTop w:val="0"/>
          <w:marBottom w:val="0"/>
          <w:divBdr>
            <w:top w:val="none" w:sz="0" w:space="0" w:color="auto"/>
            <w:left w:val="none" w:sz="0" w:space="0" w:color="auto"/>
            <w:bottom w:val="none" w:sz="0" w:space="0" w:color="auto"/>
            <w:right w:val="none" w:sz="0" w:space="0" w:color="auto"/>
          </w:divBdr>
        </w:div>
        <w:div w:id="165022187">
          <w:marLeft w:val="0"/>
          <w:marRight w:val="0"/>
          <w:marTop w:val="0"/>
          <w:marBottom w:val="0"/>
          <w:divBdr>
            <w:top w:val="none" w:sz="0" w:space="0" w:color="auto"/>
            <w:left w:val="none" w:sz="0" w:space="0" w:color="auto"/>
            <w:bottom w:val="none" w:sz="0" w:space="0" w:color="auto"/>
            <w:right w:val="none" w:sz="0" w:space="0" w:color="auto"/>
          </w:divBdr>
        </w:div>
        <w:div w:id="2060931413">
          <w:marLeft w:val="0"/>
          <w:marRight w:val="0"/>
          <w:marTop w:val="0"/>
          <w:marBottom w:val="0"/>
          <w:divBdr>
            <w:top w:val="none" w:sz="0" w:space="0" w:color="auto"/>
            <w:left w:val="none" w:sz="0" w:space="0" w:color="auto"/>
            <w:bottom w:val="none" w:sz="0" w:space="0" w:color="auto"/>
            <w:right w:val="none" w:sz="0" w:space="0" w:color="auto"/>
          </w:divBdr>
        </w:div>
      </w:divsChild>
    </w:div>
    <w:div w:id="1437022410">
      <w:bodyDiv w:val="1"/>
      <w:marLeft w:val="0"/>
      <w:marRight w:val="0"/>
      <w:marTop w:val="0"/>
      <w:marBottom w:val="0"/>
      <w:divBdr>
        <w:top w:val="none" w:sz="0" w:space="0" w:color="auto"/>
        <w:left w:val="none" w:sz="0" w:space="0" w:color="auto"/>
        <w:bottom w:val="none" w:sz="0" w:space="0" w:color="auto"/>
        <w:right w:val="none" w:sz="0" w:space="0" w:color="auto"/>
      </w:divBdr>
    </w:div>
    <w:div w:id="1443302096">
      <w:bodyDiv w:val="1"/>
      <w:marLeft w:val="0"/>
      <w:marRight w:val="0"/>
      <w:marTop w:val="0"/>
      <w:marBottom w:val="0"/>
      <w:divBdr>
        <w:top w:val="none" w:sz="0" w:space="0" w:color="auto"/>
        <w:left w:val="none" w:sz="0" w:space="0" w:color="auto"/>
        <w:bottom w:val="none" w:sz="0" w:space="0" w:color="auto"/>
        <w:right w:val="none" w:sz="0" w:space="0" w:color="auto"/>
      </w:divBdr>
      <w:divsChild>
        <w:div w:id="1236088070">
          <w:marLeft w:val="0"/>
          <w:marRight w:val="0"/>
          <w:marTop w:val="0"/>
          <w:marBottom w:val="225"/>
          <w:divBdr>
            <w:top w:val="none" w:sz="0" w:space="0" w:color="auto"/>
            <w:left w:val="none" w:sz="0" w:space="0" w:color="auto"/>
            <w:bottom w:val="none" w:sz="0" w:space="0" w:color="auto"/>
            <w:right w:val="none" w:sz="0" w:space="0" w:color="auto"/>
          </w:divBdr>
        </w:div>
        <w:div w:id="906915430">
          <w:marLeft w:val="0"/>
          <w:marRight w:val="0"/>
          <w:marTop w:val="0"/>
          <w:marBottom w:val="225"/>
          <w:divBdr>
            <w:top w:val="none" w:sz="0" w:space="0" w:color="auto"/>
            <w:left w:val="none" w:sz="0" w:space="0" w:color="auto"/>
            <w:bottom w:val="none" w:sz="0" w:space="0" w:color="auto"/>
            <w:right w:val="none" w:sz="0" w:space="0" w:color="auto"/>
          </w:divBdr>
        </w:div>
      </w:divsChild>
    </w:div>
    <w:div w:id="1451626864">
      <w:bodyDiv w:val="1"/>
      <w:marLeft w:val="0"/>
      <w:marRight w:val="0"/>
      <w:marTop w:val="0"/>
      <w:marBottom w:val="0"/>
      <w:divBdr>
        <w:top w:val="none" w:sz="0" w:space="0" w:color="auto"/>
        <w:left w:val="none" w:sz="0" w:space="0" w:color="auto"/>
        <w:bottom w:val="none" w:sz="0" w:space="0" w:color="auto"/>
        <w:right w:val="none" w:sz="0" w:space="0" w:color="auto"/>
      </w:divBdr>
    </w:div>
    <w:div w:id="1502507855">
      <w:bodyDiv w:val="1"/>
      <w:marLeft w:val="0"/>
      <w:marRight w:val="0"/>
      <w:marTop w:val="0"/>
      <w:marBottom w:val="0"/>
      <w:divBdr>
        <w:top w:val="none" w:sz="0" w:space="0" w:color="auto"/>
        <w:left w:val="none" w:sz="0" w:space="0" w:color="auto"/>
        <w:bottom w:val="none" w:sz="0" w:space="0" w:color="auto"/>
        <w:right w:val="none" w:sz="0" w:space="0" w:color="auto"/>
      </w:divBdr>
    </w:div>
    <w:div w:id="1546065660">
      <w:bodyDiv w:val="1"/>
      <w:marLeft w:val="0"/>
      <w:marRight w:val="0"/>
      <w:marTop w:val="0"/>
      <w:marBottom w:val="0"/>
      <w:divBdr>
        <w:top w:val="none" w:sz="0" w:space="0" w:color="auto"/>
        <w:left w:val="none" w:sz="0" w:space="0" w:color="auto"/>
        <w:bottom w:val="none" w:sz="0" w:space="0" w:color="auto"/>
        <w:right w:val="none" w:sz="0" w:space="0" w:color="auto"/>
      </w:divBdr>
    </w:div>
    <w:div w:id="1718165105">
      <w:bodyDiv w:val="1"/>
      <w:marLeft w:val="0"/>
      <w:marRight w:val="0"/>
      <w:marTop w:val="0"/>
      <w:marBottom w:val="0"/>
      <w:divBdr>
        <w:top w:val="none" w:sz="0" w:space="0" w:color="auto"/>
        <w:left w:val="none" w:sz="0" w:space="0" w:color="auto"/>
        <w:bottom w:val="none" w:sz="0" w:space="0" w:color="auto"/>
        <w:right w:val="none" w:sz="0" w:space="0" w:color="auto"/>
      </w:divBdr>
    </w:div>
    <w:div w:id="1872062837">
      <w:bodyDiv w:val="1"/>
      <w:marLeft w:val="0"/>
      <w:marRight w:val="0"/>
      <w:marTop w:val="0"/>
      <w:marBottom w:val="0"/>
      <w:divBdr>
        <w:top w:val="none" w:sz="0" w:space="0" w:color="auto"/>
        <w:left w:val="none" w:sz="0" w:space="0" w:color="auto"/>
        <w:bottom w:val="none" w:sz="0" w:space="0" w:color="auto"/>
        <w:right w:val="none" w:sz="0" w:space="0" w:color="auto"/>
      </w:divBdr>
    </w:div>
    <w:div w:id="1913004286">
      <w:bodyDiv w:val="1"/>
      <w:marLeft w:val="0"/>
      <w:marRight w:val="0"/>
      <w:marTop w:val="0"/>
      <w:marBottom w:val="0"/>
      <w:divBdr>
        <w:top w:val="none" w:sz="0" w:space="0" w:color="auto"/>
        <w:left w:val="none" w:sz="0" w:space="0" w:color="auto"/>
        <w:bottom w:val="none" w:sz="0" w:space="0" w:color="auto"/>
        <w:right w:val="none" w:sz="0" w:space="0" w:color="auto"/>
      </w:divBdr>
    </w:div>
    <w:div w:id="1968507491">
      <w:bodyDiv w:val="1"/>
      <w:marLeft w:val="0"/>
      <w:marRight w:val="0"/>
      <w:marTop w:val="0"/>
      <w:marBottom w:val="0"/>
      <w:divBdr>
        <w:top w:val="none" w:sz="0" w:space="0" w:color="auto"/>
        <w:left w:val="none" w:sz="0" w:space="0" w:color="auto"/>
        <w:bottom w:val="none" w:sz="0" w:space="0" w:color="auto"/>
        <w:right w:val="none" w:sz="0" w:space="0" w:color="auto"/>
      </w:divBdr>
    </w:div>
    <w:div w:id="1977370747">
      <w:bodyDiv w:val="1"/>
      <w:marLeft w:val="0"/>
      <w:marRight w:val="0"/>
      <w:marTop w:val="0"/>
      <w:marBottom w:val="0"/>
      <w:divBdr>
        <w:top w:val="none" w:sz="0" w:space="0" w:color="auto"/>
        <w:left w:val="none" w:sz="0" w:space="0" w:color="auto"/>
        <w:bottom w:val="none" w:sz="0" w:space="0" w:color="auto"/>
        <w:right w:val="none" w:sz="0" w:space="0" w:color="auto"/>
      </w:divBdr>
    </w:div>
    <w:div w:id="2017002657">
      <w:bodyDiv w:val="1"/>
      <w:marLeft w:val="0"/>
      <w:marRight w:val="0"/>
      <w:marTop w:val="0"/>
      <w:marBottom w:val="0"/>
      <w:divBdr>
        <w:top w:val="none" w:sz="0" w:space="0" w:color="auto"/>
        <w:left w:val="none" w:sz="0" w:space="0" w:color="auto"/>
        <w:bottom w:val="none" w:sz="0" w:space="0" w:color="auto"/>
        <w:right w:val="none" w:sz="0" w:space="0" w:color="auto"/>
      </w:divBdr>
    </w:div>
    <w:div w:id="204401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10</Pages>
  <Words>1454</Words>
  <Characters>8294</Characters>
  <Application>Microsoft Office Word</Application>
  <DocSecurity>0</DocSecurity>
  <Lines>69</Lines>
  <Paragraphs>19</Paragraphs>
  <ScaleCrop>false</ScaleCrop>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Huang (2106307)</dc:creator>
  <cp:keywords/>
  <dc:description/>
  <cp:lastModifiedBy>An Huang (2106307)</cp:lastModifiedBy>
  <cp:revision>42</cp:revision>
  <dcterms:created xsi:type="dcterms:W3CDTF">2021-12-09T03:06:00Z</dcterms:created>
  <dcterms:modified xsi:type="dcterms:W3CDTF">2021-12-15T13:06:00Z</dcterms:modified>
</cp:coreProperties>
</file>