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F0D6" w14:textId="04BD0FD8" w:rsidR="002D409B" w:rsidRDefault="00244716" w:rsidP="00244716">
      <w:pPr>
        <w:spacing w:line="360" w:lineRule="auto"/>
      </w:pPr>
      <w:r>
        <w:t>Slide 1</w:t>
      </w:r>
    </w:p>
    <w:p w14:paraId="27F630F6" w14:textId="77777777" w:rsidR="00244716" w:rsidRDefault="00244716" w:rsidP="00244716">
      <w:pPr>
        <w:spacing w:line="360" w:lineRule="auto"/>
      </w:pPr>
    </w:p>
    <w:p w14:paraId="49EE08C5" w14:textId="586F6816" w:rsidR="00244716" w:rsidRDefault="00244716" w:rsidP="00244716">
      <w:pPr>
        <w:spacing w:line="360" w:lineRule="auto"/>
        <w:jc w:val="center"/>
      </w:pPr>
      <w:r>
        <w:object w:dxaOrig="9599" w:dyaOrig="5401" w14:anchorId="2F2AC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58103552" r:id="rId5"/>
        </w:object>
      </w:r>
    </w:p>
    <w:p w14:paraId="5EB22334" w14:textId="77777777" w:rsidR="00244716" w:rsidRDefault="00244716" w:rsidP="00244716">
      <w:pPr>
        <w:spacing w:line="360" w:lineRule="auto"/>
        <w:jc w:val="center"/>
      </w:pPr>
    </w:p>
    <w:p w14:paraId="0174CFE8" w14:textId="77777777" w:rsidR="00244716" w:rsidRDefault="00244716" w:rsidP="00244716">
      <w:pPr>
        <w:spacing w:line="360" w:lineRule="auto"/>
      </w:pPr>
    </w:p>
    <w:p w14:paraId="570683E5" w14:textId="2FFEC1E2" w:rsidR="00244716" w:rsidRDefault="00244716">
      <w:r>
        <w:br w:type="page"/>
      </w:r>
    </w:p>
    <w:p w14:paraId="5B60BED6" w14:textId="2985F960" w:rsidR="00244716" w:rsidRDefault="00244716" w:rsidP="00244716">
      <w:pPr>
        <w:spacing w:line="360" w:lineRule="auto"/>
      </w:pPr>
      <w:r>
        <w:lastRenderedPageBreak/>
        <w:t>Slide 2</w:t>
      </w:r>
    </w:p>
    <w:p w14:paraId="4720407E" w14:textId="77777777" w:rsidR="00244716" w:rsidRDefault="00244716" w:rsidP="00244716">
      <w:pPr>
        <w:spacing w:line="360" w:lineRule="auto"/>
      </w:pPr>
    </w:p>
    <w:p w14:paraId="1158FAB9" w14:textId="02D6FB11" w:rsidR="00244716" w:rsidRDefault="00244716" w:rsidP="00244716">
      <w:pPr>
        <w:spacing w:line="360" w:lineRule="auto"/>
        <w:jc w:val="center"/>
      </w:pPr>
      <w:r>
        <w:object w:dxaOrig="9599" w:dyaOrig="5401" w14:anchorId="687B09BB">
          <v:shape id="_x0000_i1026" type="#_x0000_t75" style="width:5in;height:202.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58103553" r:id="rId7"/>
        </w:object>
      </w:r>
    </w:p>
    <w:p w14:paraId="4BADD22E" w14:textId="77777777" w:rsidR="00244716" w:rsidRDefault="00244716" w:rsidP="00244716">
      <w:pPr>
        <w:spacing w:line="360" w:lineRule="auto"/>
        <w:jc w:val="center"/>
      </w:pPr>
    </w:p>
    <w:p w14:paraId="406CED40" w14:textId="77777777" w:rsidR="00244716" w:rsidRDefault="00244716" w:rsidP="00244716">
      <w:pPr>
        <w:autoSpaceDE w:val="0"/>
        <w:autoSpaceDN w:val="0"/>
        <w:adjustRightInd w:val="0"/>
        <w:spacing w:after="0" w:line="240" w:lineRule="auto"/>
        <w:rPr>
          <w:rFonts w:ascii="Arial" w:eastAsia="Times New Roman" w:hAnsi="Times New Roman" w:cs="Arial"/>
          <w:kern w:val="24"/>
          <w:sz w:val="24"/>
          <w:szCs w:val="24"/>
        </w:rPr>
      </w:pPr>
      <w:r>
        <w:rPr>
          <w:rFonts w:ascii="Arial" w:eastAsia="Times New Roman" w:hAnsi="Times New Roman" w:cs="Arial"/>
          <w:kern w:val="24"/>
          <w:sz w:val="24"/>
          <w:szCs w:val="24"/>
        </w:rPr>
        <w:t>This organisation is based on Luton, and it was established in 1968, however, currently out of operation in the market. In 2017, this organisation collapsed and at that time, it had about 1800 employees. However, due to this collapse, all the employees were redundant and about 860000 flights were also cancelled (</w:t>
      </w:r>
      <w:proofErr w:type="spellStart"/>
      <w:r>
        <w:rPr>
          <w:rFonts w:ascii="Arial" w:eastAsia="Times New Roman" w:hAnsi="Times New Roman" w:cs="Arial"/>
          <w:kern w:val="24"/>
          <w:sz w:val="24"/>
          <w:szCs w:val="24"/>
        </w:rPr>
        <w:t>bbc</w:t>
      </w:r>
      <w:proofErr w:type="spellEnd"/>
      <w:r>
        <w:rPr>
          <w:rFonts w:ascii="Arial" w:eastAsia="Times New Roman" w:hAnsi="Times New Roman" w:cs="Arial"/>
          <w:kern w:val="24"/>
          <w:sz w:val="24"/>
          <w:szCs w:val="24"/>
        </w:rPr>
        <w:t xml:space="preserve">, 2023). </w:t>
      </w:r>
    </w:p>
    <w:p w14:paraId="2DD693AE" w14:textId="77777777" w:rsidR="00244716" w:rsidRDefault="00244716" w:rsidP="00244716">
      <w:pPr>
        <w:autoSpaceDE w:val="0"/>
        <w:autoSpaceDN w:val="0"/>
        <w:adjustRightInd w:val="0"/>
        <w:spacing w:after="0" w:line="240" w:lineRule="auto"/>
        <w:rPr>
          <w:rFonts w:ascii="Calibri" w:hAnsi="Calibri" w:cs="Calibri"/>
          <w:kern w:val="24"/>
          <w:sz w:val="24"/>
          <w:szCs w:val="24"/>
        </w:rPr>
      </w:pPr>
      <w:r>
        <w:rPr>
          <w:rFonts w:ascii="Arial" w:eastAsia="Times New Roman" w:hAnsi="Times New Roman" w:cs="Arial"/>
          <w:kern w:val="24"/>
          <w:sz w:val="24"/>
          <w:szCs w:val="24"/>
        </w:rPr>
        <w:t xml:space="preserve">. Although the headquarters of this organisation is based in Luton, the airline service also has bases in Birmingham, Leeds, Gatwick as well as Manchester. Operation from these different places across the UK also allowed this organisation to get consumers from different parts of the UK. </w:t>
      </w:r>
    </w:p>
    <w:p w14:paraId="1BEC557A" w14:textId="77777777" w:rsidR="00244716" w:rsidRDefault="00244716" w:rsidP="00244716">
      <w:pPr>
        <w:autoSpaceDE w:val="0"/>
        <w:autoSpaceDN w:val="0"/>
        <w:adjustRightInd w:val="0"/>
        <w:spacing w:after="0" w:line="240" w:lineRule="auto"/>
        <w:rPr>
          <w:rFonts w:ascii="Arial" w:hAnsi="Arial" w:cs="Arial"/>
          <w:kern w:val="0"/>
          <w:sz w:val="24"/>
          <w:szCs w:val="24"/>
        </w:rPr>
      </w:pPr>
    </w:p>
    <w:p w14:paraId="4B2B903C" w14:textId="77777777" w:rsidR="00244716" w:rsidRDefault="00244716" w:rsidP="00244716">
      <w:pPr>
        <w:spacing w:line="360" w:lineRule="auto"/>
      </w:pPr>
    </w:p>
    <w:p w14:paraId="625D0000" w14:textId="24D5FBB5" w:rsidR="00244716" w:rsidRDefault="00244716">
      <w:r>
        <w:br w:type="page"/>
      </w:r>
    </w:p>
    <w:p w14:paraId="40262453" w14:textId="124C4844" w:rsidR="00244716" w:rsidRDefault="00244716" w:rsidP="00244716">
      <w:pPr>
        <w:spacing w:line="360" w:lineRule="auto"/>
      </w:pPr>
      <w:r>
        <w:lastRenderedPageBreak/>
        <w:t>Slide 3</w:t>
      </w:r>
    </w:p>
    <w:p w14:paraId="3FECEB03" w14:textId="77777777" w:rsidR="00244716" w:rsidRDefault="00244716" w:rsidP="00244716">
      <w:pPr>
        <w:spacing w:line="360" w:lineRule="auto"/>
      </w:pPr>
    </w:p>
    <w:p w14:paraId="570A440E" w14:textId="6268511F" w:rsidR="00244716" w:rsidRDefault="00244716" w:rsidP="00244716">
      <w:pPr>
        <w:spacing w:line="360" w:lineRule="auto"/>
        <w:jc w:val="center"/>
      </w:pPr>
      <w:r>
        <w:object w:dxaOrig="9599" w:dyaOrig="5401" w14:anchorId="3FC12459">
          <v:shape id="_x0000_i1027" type="#_x0000_t75" style="width:5in;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58103554" r:id="rId9"/>
        </w:object>
      </w:r>
    </w:p>
    <w:p w14:paraId="5A000BCB" w14:textId="77777777" w:rsidR="00244716" w:rsidRPr="00592257" w:rsidRDefault="00244716" w:rsidP="00244716">
      <w:pPr>
        <w:spacing w:line="360" w:lineRule="auto"/>
        <w:jc w:val="center"/>
        <w:rPr>
          <w:rFonts w:ascii="Arial" w:hAnsi="Arial" w:cs="Arial"/>
        </w:rPr>
      </w:pPr>
    </w:p>
    <w:p w14:paraId="62CAF1C6" w14:textId="13A0D251" w:rsidR="00244716" w:rsidRPr="00592257" w:rsidRDefault="00244716" w:rsidP="00244716">
      <w:pPr>
        <w:autoSpaceDE w:val="0"/>
        <w:autoSpaceDN w:val="0"/>
        <w:adjustRightInd w:val="0"/>
        <w:spacing w:after="0" w:line="240" w:lineRule="auto"/>
        <w:rPr>
          <w:rFonts w:ascii="Arial" w:hAnsi="Arial" w:cs="Arial"/>
          <w:color w:val="000000" w:themeColor="text1"/>
          <w:kern w:val="24"/>
          <w:sz w:val="24"/>
          <w:szCs w:val="24"/>
        </w:rPr>
      </w:pPr>
      <w:r w:rsidRPr="00592257">
        <w:rPr>
          <w:rFonts w:ascii="Arial" w:hAnsi="Arial" w:cs="Arial"/>
          <w:b/>
          <w:bCs/>
          <w:color w:val="000000" w:themeColor="text1"/>
          <w:kern w:val="24"/>
          <w:sz w:val="24"/>
          <w:szCs w:val="24"/>
        </w:rPr>
        <w:t>“</w:t>
      </w:r>
      <w:r w:rsidR="00592257" w:rsidRPr="00592257">
        <w:rPr>
          <w:rFonts w:ascii="Arial" w:hAnsi="Arial" w:cs="Arial"/>
          <w:color w:val="000000" w:themeColor="text1"/>
          <w:kern w:val="24"/>
          <w:sz w:val="24"/>
          <w:szCs w:val="24"/>
        </w:rPr>
        <w:t>Secondary data</w:t>
      </w:r>
      <w:r w:rsidRPr="00592257">
        <w:rPr>
          <w:rFonts w:ascii="Arial" w:hAnsi="Arial" w:cs="Arial"/>
          <w:color w:val="000000" w:themeColor="text1"/>
          <w:kern w:val="24"/>
          <w:sz w:val="24"/>
          <w:szCs w:val="24"/>
        </w:rPr>
        <w:t>, provides second-hand information.</w:t>
      </w:r>
    </w:p>
    <w:p w14:paraId="1EAA1385" w14:textId="5FD25FEF" w:rsidR="00244716" w:rsidRPr="00592257" w:rsidRDefault="00244716" w:rsidP="00244716">
      <w:pPr>
        <w:autoSpaceDE w:val="0"/>
        <w:autoSpaceDN w:val="0"/>
        <w:adjustRightInd w:val="0"/>
        <w:spacing w:after="0" w:line="240" w:lineRule="auto"/>
        <w:rPr>
          <w:rFonts w:ascii="Arial" w:hAnsi="Arial" w:cs="Arial"/>
          <w:color w:val="000000" w:themeColor="text1"/>
          <w:kern w:val="24"/>
          <w:sz w:val="24"/>
          <w:szCs w:val="24"/>
        </w:rPr>
      </w:pPr>
      <w:r w:rsidRPr="00592257">
        <w:rPr>
          <w:rFonts w:ascii="Arial" w:hAnsi="Arial" w:cs="Arial"/>
          <w:color w:val="000000" w:themeColor="text1"/>
          <w:kern w:val="24"/>
          <w:sz w:val="24"/>
          <w:szCs w:val="24"/>
        </w:rPr>
        <w:t xml:space="preserve">The data is “prepackaged,” its form </w:t>
      </w:r>
      <w:r w:rsidR="00592257" w:rsidRPr="00592257">
        <w:rPr>
          <w:rFonts w:ascii="Arial" w:hAnsi="Arial" w:cs="Arial"/>
          <w:color w:val="000000" w:themeColor="text1"/>
          <w:kern w:val="24"/>
          <w:sz w:val="24"/>
          <w:szCs w:val="24"/>
        </w:rPr>
        <w:t>and its</w:t>
      </w:r>
      <w:r w:rsidRPr="00592257">
        <w:rPr>
          <w:rFonts w:ascii="Arial" w:hAnsi="Arial" w:cs="Arial"/>
          <w:color w:val="000000" w:themeColor="text1"/>
          <w:kern w:val="24"/>
          <w:sz w:val="24"/>
          <w:szCs w:val="24"/>
        </w:rPr>
        <w:t xml:space="preserve"> content </w:t>
      </w:r>
      <w:r w:rsidR="00592257" w:rsidRPr="00592257">
        <w:rPr>
          <w:rFonts w:ascii="Arial" w:hAnsi="Arial" w:cs="Arial"/>
          <w:color w:val="000000" w:themeColor="text1"/>
          <w:kern w:val="24"/>
          <w:sz w:val="24"/>
          <w:szCs w:val="24"/>
        </w:rPr>
        <w:t>were</w:t>
      </w:r>
      <w:r w:rsidRPr="00592257">
        <w:rPr>
          <w:rFonts w:ascii="Arial" w:hAnsi="Arial" w:cs="Arial"/>
          <w:color w:val="000000" w:themeColor="text1"/>
          <w:kern w:val="24"/>
          <w:sz w:val="24"/>
          <w:szCs w:val="24"/>
        </w:rPr>
        <w:t xml:space="preserve"> already done by someone else for the purposes of the research project.</w:t>
      </w:r>
    </w:p>
    <w:p w14:paraId="7DBB9FF1" w14:textId="41BE8D59" w:rsidR="00244716" w:rsidRPr="00592257" w:rsidRDefault="00244716" w:rsidP="00244716">
      <w:pPr>
        <w:autoSpaceDE w:val="0"/>
        <w:autoSpaceDN w:val="0"/>
        <w:adjustRightInd w:val="0"/>
        <w:spacing w:after="0" w:line="240" w:lineRule="auto"/>
        <w:rPr>
          <w:rFonts w:ascii="Arial" w:hAnsi="Arial" w:cs="Arial"/>
          <w:color w:val="000000" w:themeColor="text1"/>
          <w:kern w:val="24"/>
          <w:sz w:val="24"/>
          <w:szCs w:val="24"/>
        </w:rPr>
      </w:pPr>
      <w:r w:rsidRPr="00592257">
        <w:rPr>
          <w:rFonts w:ascii="Arial" w:hAnsi="Arial" w:cs="Arial"/>
          <w:color w:val="000000" w:themeColor="text1"/>
          <w:kern w:val="24"/>
          <w:sz w:val="24"/>
          <w:szCs w:val="24"/>
        </w:rPr>
        <w:t xml:space="preserve">However, the data will have some relevance to the research in terms of the information </w:t>
      </w:r>
      <w:r w:rsidR="00592257" w:rsidRPr="00592257">
        <w:rPr>
          <w:rFonts w:ascii="Arial" w:hAnsi="Arial" w:cs="Arial"/>
          <w:color w:val="000000" w:themeColor="text1"/>
          <w:kern w:val="24"/>
          <w:sz w:val="24"/>
          <w:szCs w:val="24"/>
        </w:rPr>
        <w:t>they contain,</w:t>
      </w:r>
      <w:r w:rsidRPr="00592257">
        <w:rPr>
          <w:rFonts w:ascii="Arial" w:hAnsi="Arial" w:cs="Arial"/>
          <w:color w:val="000000" w:themeColor="text1"/>
          <w:kern w:val="24"/>
          <w:sz w:val="24"/>
          <w:szCs w:val="24"/>
        </w:rPr>
        <w:t xml:space="preserve"> and it is the researcher's job to extract this information and reuse it within the context of the own research project.  </w:t>
      </w:r>
      <w:r w:rsidRPr="00592257">
        <w:rPr>
          <w:rFonts w:ascii="Arial" w:hAnsi="Arial" w:cs="Arial"/>
          <w:color w:val="000000" w:themeColor="text1"/>
          <w:kern w:val="24"/>
          <w:sz w:val="24"/>
          <w:szCs w:val="24"/>
          <w:u w:val="single"/>
        </w:rPr>
        <w:t>(Denscombe, 2021, p. 268)</w:t>
      </w:r>
    </w:p>
    <w:p w14:paraId="21F3DD75" w14:textId="77777777" w:rsidR="00244716" w:rsidRPr="00592257" w:rsidRDefault="00244716" w:rsidP="00244716">
      <w:pPr>
        <w:autoSpaceDE w:val="0"/>
        <w:autoSpaceDN w:val="0"/>
        <w:adjustRightInd w:val="0"/>
        <w:spacing w:after="0" w:line="240" w:lineRule="auto"/>
        <w:rPr>
          <w:rFonts w:ascii="Arial" w:hAnsi="Arial" w:cs="Arial"/>
          <w:kern w:val="24"/>
          <w:sz w:val="24"/>
          <w:szCs w:val="24"/>
        </w:rPr>
      </w:pPr>
    </w:p>
    <w:p w14:paraId="2383A38D" w14:textId="77777777" w:rsidR="00244716" w:rsidRPr="00592257" w:rsidRDefault="00244716" w:rsidP="00244716">
      <w:pPr>
        <w:autoSpaceDE w:val="0"/>
        <w:autoSpaceDN w:val="0"/>
        <w:adjustRightInd w:val="0"/>
        <w:spacing w:after="0" w:line="240" w:lineRule="auto"/>
        <w:rPr>
          <w:rFonts w:ascii="Arial" w:hAnsi="Arial" w:cs="Arial"/>
          <w:kern w:val="0"/>
          <w:sz w:val="24"/>
          <w:szCs w:val="24"/>
        </w:rPr>
      </w:pPr>
    </w:p>
    <w:p w14:paraId="51854F05" w14:textId="77777777" w:rsidR="00244716" w:rsidRDefault="00244716" w:rsidP="00244716">
      <w:pPr>
        <w:spacing w:line="360" w:lineRule="auto"/>
      </w:pPr>
    </w:p>
    <w:p w14:paraId="2FC30857" w14:textId="6823BF3B" w:rsidR="00244716" w:rsidRDefault="00244716">
      <w:r>
        <w:br w:type="page"/>
      </w:r>
    </w:p>
    <w:p w14:paraId="3E6C1B2B" w14:textId="545B0734" w:rsidR="00244716" w:rsidRDefault="00244716" w:rsidP="00244716">
      <w:pPr>
        <w:spacing w:line="360" w:lineRule="auto"/>
      </w:pPr>
      <w:r>
        <w:lastRenderedPageBreak/>
        <w:t>Slide 4</w:t>
      </w:r>
    </w:p>
    <w:p w14:paraId="2B3F23A0" w14:textId="77777777" w:rsidR="00244716" w:rsidRDefault="00244716" w:rsidP="00244716">
      <w:pPr>
        <w:spacing w:line="360" w:lineRule="auto"/>
      </w:pPr>
    </w:p>
    <w:p w14:paraId="18A22D34" w14:textId="76580897" w:rsidR="00244716" w:rsidRDefault="00244716" w:rsidP="00244716">
      <w:pPr>
        <w:spacing w:line="360" w:lineRule="auto"/>
        <w:jc w:val="center"/>
      </w:pPr>
      <w:r>
        <w:object w:dxaOrig="9599" w:dyaOrig="5401" w14:anchorId="7FB21CBD">
          <v:shape id="_x0000_i1028" type="#_x0000_t75" style="width:5in;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58103555" r:id="rId11"/>
        </w:object>
      </w:r>
    </w:p>
    <w:p w14:paraId="73AED6A0" w14:textId="77777777" w:rsidR="00244716" w:rsidRDefault="00244716" w:rsidP="00244716">
      <w:pPr>
        <w:spacing w:line="360" w:lineRule="auto"/>
        <w:jc w:val="center"/>
      </w:pPr>
    </w:p>
    <w:p w14:paraId="059DC624" w14:textId="77777777" w:rsidR="00244716" w:rsidRDefault="00244716" w:rsidP="00244716">
      <w:pPr>
        <w:spacing w:line="360" w:lineRule="auto"/>
      </w:pPr>
    </w:p>
    <w:p w14:paraId="3FF9D43F" w14:textId="6E50564A" w:rsidR="00244716" w:rsidRDefault="00244716">
      <w:r>
        <w:br w:type="page"/>
      </w:r>
    </w:p>
    <w:p w14:paraId="1B0B5A2F" w14:textId="1D8F75F2" w:rsidR="00244716" w:rsidRDefault="00244716" w:rsidP="00244716">
      <w:pPr>
        <w:spacing w:line="360" w:lineRule="auto"/>
      </w:pPr>
      <w:r>
        <w:lastRenderedPageBreak/>
        <w:t>Slide 5</w:t>
      </w:r>
    </w:p>
    <w:p w14:paraId="2F8CCCB6" w14:textId="77777777" w:rsidR="00244716" w:rsidRDefault="00244716" w:rsidP="00244716">
      <w:pPr>
        <w:spacing w:line="360" w:lineRule="auto"/>
      </w:pPr>
    </w:p>
    <w:p w14:paraId="66147F60" w14:textId="019F002B" w:rsidR="00244716" w:rsidRDefault="00244716" w:rsidP="00244716">
      <w:pPr>
        <w:spacing w:line="360" w:lineRule="auto"/>
        <w:jc w:val="center"/>
      </w:pPr>
      <w:r>
        <w:object w:dxaOrig="9599" w:dyaOrig="5401" w14:anchorId="06065AFD">
          <v:shape id="_x0000_i1029" type="#_x0000_t75" style="width:5in;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58103556" r:id="rId13"/>
        </w:object>
      </w:r>
    </w:p>
    <w:p w14:paraId="4E2C8282" w14:textId="77777777" w:rsidR="00244716" w:rsidRDefault="00244716" w:rsidP="00244716">
      <w:pPr>
        <w:spacing w:line="360" w:lineRule="auto"/>
        <w:jc w:val="center"/>
      </w:pPr>
    </w:p>
    <w:p w14:paraId="2BE3FAC1" w14:textId="77777777" w:rsidR="00244716" w:rsidRDefault="00244716" w:rsidP="00244716">
      <w:pPr>
        <w:autoSpaceDE w:val="0"/>
        <w:autoSpaceDN w:val="0"/>
        <w:adjustRightInd w:val="0"/>
        <w:spacing w:after="0" w:line="240" w:lineRule="auto"/>
        <w:rPr>
          <w:rFonts w:ascii="Calibri" w:hAnsi="Calibri" w:cs="Calibri"/>
          <w:kern w:val="24"/>
          <w:sz w:val="24"/>
          <w:szCs w:val="24"/>
        </w:rPr>
      </w:pPr>
      <w:r>
        <w:rPr>
          <w:rFonts w:ascii="Arial" w:eastAsia="Times New Roman" w:hAnsi="Times New Roman" w:cs="Arial"/>
          <w:kern w:val="24"/>
          <w:sz w:val="24"/>
          <w:szCs w:val="24"/>
          <w:lang w:val="en-US"/>
        </w:rPr>
        <w:t>The effective application of the SCAMPER model is a practice that assists in generating innovative ideas for both products and services. The model encourages the firm to understand the significance of seven different types of questions for implementing innovative practices required to improve its existing challenges in business practices. Effective implementation of the SCAMPER Model assists in developing innovative ideas required for overcoming key challenges that contribute towards its failure in the market.</w:t>
      </w:r>
    </w:p>
    <w:p w14:paraId="641797F3" w14:textId="77777777" w:rsidR="00244716" w:rsidRDefault="00244716" w:rsidP="00244716">
      <w:pPr>
        <w:autoSpaceDE w:val="0"/>
        <w:autoSpaceDN w:val="0"/>
        <w:adjustRightInd w:val="0"/>
        <w:spacing w:after="0" w:line="240" w:lineRule="auto"/>
        <w:rPr>
          <w:rFonts w:ascii="Arial" w:hAnsi="Arial" w:cs="Arial"/>
          <w:kern w:val="0"/>
          <w:sz w:val="24"/>
          <w:szCs w:val="24"/>
        </w:rPr>
      </w:pPr>
    </w:p>
    <w:p w14:paraId="7D3E7202" w14:textId="77777777" w:rsidR="00244716" w:rsidRDefault="00244716" w:rsidP="00244716">
      <w:pPr>
        <w:spacing w:line="360" w:lineRule="auto"/>
      </w:pPr>
    </w:p>
    <w:p w14:paraId="7A95FF73" w14:textId="6775D370" w:rsidR="00244716" w:rsidRDefault="00244716">
      <w:r>
        <w:br w:type="page"/>
      </w:r>
    </w:p>
    <w:p w14:paraId="2E3D68D9" w14:textId="04EC1BA9" w:rsidR="00244716" w:rsidRDefault="00244716" w:rsidP="00244716">
      <w:pPr>
        <w:spacing w:line="360" w:lineRule="auto"/>
      </w:pPr>
      <w:r>
        <w:lastRenderedPageBreak/>
        <w:t>Slide 6</w:t>
      </w:r>
    </w:p>
    <w:p w14:paraId="6FB117FE" w14:textId="77777777" w:rsidR="00244716" w:rsidRDefault="00244716" w:rsidP="00244716">
      <w:pPr>
        <w:spacing w:line="360" w:lineRule="auto"/>
      </w:pPr>
    </w:p>
    <w:p w14:paraId="25D929B2" w14:textId="1507CF75" w:rsidR="00244716" w:rsidRDefault="00244716" w:rsidP="00244716">
      <w:pPr>
        <w:spacing w:line="360" w:lineRule="auto"/>
        <w:jc w:val="center"/>
      </w:pPr>
      <w:r>
        <w:object w:dxaOrig="9599" w:dyaOrig="5401" w14:anchorId="1100D2A4">
          <v:shape id="_x0000_i1030" type="#_x0000_t75" style="width:5in;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58103557" r:id="rId15"/>
        </w:object>
      </w:r>
    </w:p>
    <w:p w14:paraId="4123D9A5" w14:textId="77777777" w:rsidR="00244716" w:rsidRDefault="00244716" w:rsidP="00244716">
      <w:pPr>
        <w:spacing w:line="360" w:lineRule="auto"/>
        <w:jc w:val="center"/>
      </w:pPr>
    </w:p>
    <w:p w14:paraId="76C956D0" w14:textId="77777777" w:rsidR="00244716" w:rsidRDefault="00244716" w:rsidP="00244716">
      <w:pPr>
        <w:autoSpaceDE w:val="0"/>
        <w:autoSpaceDN w:val="0"/>
        <w:adjustRightInd w:val="0"/>
        <w:spacing w:after="0" w:line="240" w:lineRule="auto"/>
        <w:rPr>
          <w:rFonts w:ascii="Arial" w:eastAsia="Times New Roman" w:hAnsi="Times New Roman" w:cs="Arial"/>
          <w:kern w:val="24"/>
          <w:sz w:val="24"/>
          <w:szCs w:val="24"/>
          <w:lang w:val="en-US"/>
        </w:rPr>
      </w:pPr>
      <w:r>
        <w:rPr>
          <w:rFonts w:ascii="Arial" w:eastAsia="Times New Roman" w:hAnsi="Times New Roman" w:cs="Arial"/>
          <w:b/>
          <w:bCs/>
          <w:kern w:val="24"/>
          <w:sz w:val="24"/>
          <w:szCs w:val="24"/>
          <w:lang w:val="en-US"/>
        </w:rPr>
        <w:t>Substitute</w:t>
      </w:r>
      <w:r>
        <w:rPr>
          <w:rFonts w:ascii="Arial" w:eastAsia="Times New Roman" w:hAnsi="Times New Roman" w:cs="Arial"/>
          <w:kern w:val="24"/>
          <w:sz w:val="24"/>
          <w:szCs w:val="24"/>
          <w:lang w:val="en-US"/>
        </w:rPr>
        <w:t xml:space="preserve">-Monarch Airlines should have focused on generating </w:t>
      </w:r>
      <w:r>
        <w:rPr>
          <w:rFonts w:ascii="Arial" w:eastAsia="Times New Roman" w:hAnsi="Times New Roman" w:cs="Arial"/>
          <w:i/>
          <w:iCs/>
          <w:kern w:val="24"/>
          <w:sz w:val="24"/>
          <w:szCs w:val="24"/>
          <w:lang w:val="en-US"/>
        </w:rPr>
        <w:t>alternative revenue streams</w:t>
      </w:r>
      <w:r>
        <w:rPr>
          <w:rFonts w:ascii="Arial" w:eastAsia="Times New Roman" w:hAnsi="Times New Roman" w:cs="Arial"/>
          <w:b/>
          <w:bCs/>
          <w:kern w:val="24"/>
          <w:sz w:val="24"/>
          <w:szCs w:val="24"/>
          <w:lang w:val="en-US"/>
        </w:rPr>
        <w:t xml:space="preserve"> </w:t>
      </w:r>
      <w:r>
        <w:rPr>
          <w:rFonts w:ascii="Arial" w:eastAsia="Times New Roman" w:hAnsi="Times New Roman" w:cs="Arial"/>
          <w:kern w:val="24"/>
          <w:sz w:val="24"/>
          <w:szCs w:val="24"/>
          <w:lang w:val="en-US"/>
        </w:rPr>
        <w:t xml:space="preserve">which would have supported the firm in developing an improved profitability in the industry. Providing premium diversified services to customers enables firm in generating more revenue option and sustain its profitability (Qu, 2019). </w:t>
      </w:r>
    </w:p>
    <w:p w14:paraId="25147275" w14:textId="77777777" w:rsidR="00244716" w:rsidRDefault="00244716" w:rsidP="00244716">
      <w:pPr>
        <w:autoSpaceDE w:val="0"/>
        <w:autoSpaceDN w:val="0"/>
        <w:adjustRightInd w:val="0"/>
        <w:spacing w:after="0" w:line="240" w:lineRule="auto"/>
        <w:rPr>
          <w:rFonts w:ascii="Arial" w:eastAsia="Times New Roman" w:hAnsi="Times New Roman" w:cs="Arial"/>
          <w:kern w:val="24"/>
          <w:sz w:val="24"/>
          <w:szCs w:val="24"/>
          <w:lang w:val="en-US"/>
        </w:rPr>
      </w:pPr>
      <w:r>
        <w:rPr>
          <w:rFonts w:ascii="Arial" w:eastAsia="Times New Roman" w:hAnsi="Times New Roman" w:cs="Arial"/>
          <w:b/>
          <w:bCs/>
          <w:kern w:val="24"/>
          <w:sz w:val="24"/>
          <w:szCs w:val="24"/>
          <w:lang w:val="en-US"/>
        </w:rPr>
        <w:t xml:space="preserve">Combine </w:t>
      </w:r>
      <w:r>
        <w:rPr>
          <w:rFonts w:ascii="Arial" w:eastAsia="Times New Roman" w:hAnsi="Times New Roman" w:cs="Arial"/>
          <w:kern w:val="24"/>
          <w:sz w:val="24"/>
          <w:szCs w:val="24"/>
          <w:lang w:val="en-US"/>
        </w:rPr>
        <w:t>- Monarch Airlines could have implemented strategic alliances</w:t>
      </w:r>
      <w:r>
        <w:rPr>
          <w:rFonts w:ascii="Arial" w:eastAsia="Times New Roman" w:hAnsi="Times New Roman" w:cs="Arial"/>
          <w:b/>
          <w:bCs/>
          <w:kern w:val="24"/>
          <w:sz w:val="24"/>
          <w:szCs w:val="24"/>
          <w:lang w:val="en-US"/>
        </w:rPr>
        <w:t xml:space="preserve"> </w:t>
      </w:r>
      <w:r>
        <w:rPr>
          <w:rFonts w:ascii="Arial" w:eastAsia="Times New Roman" w:hAnsi="Times New Roman" w:cs="Arial"/>
          <w:kern w:val="24"/>
          <w:sz w:val="24"/>
          <w:szCs w:val="24"/>
          <w:lang w:val="en-US"/>
        </w:rPr>
        <w:t>with other airlines in the market considering sharing route options and codeshare agreements. In addition, Monarch Airlines could have also collaborated with firms providing long-haul flights which would have enabled the firm in successfully maintaining a strong global presence in the market.</w:t>
      </w:r>
    </w:p>
    <w:p w14:paraId="1C77C6F3" w14:textId="77777777" w:rsidR="00244716" w:rsidRDefault="00244716" w:rsidP="00244716">
      <w:pPr>
        <w:autoSpaceDE w:val="0"/>
        <w:autoSpaceDN w:val="0"/>
        <w:adjustRightInd w:val="0"/>
        <w:spacing w:after="0" w:line="240" w:lineRule="auto"/>
        <w:rPr>
          <w:rFonts w:ascii="Arial" w:eastAsia="Times New Roman" w:hAnsi="Times New Roman" w:cs="Arial"/>
          <w:kern w:val="24"/>
          <w:sz w:val="24"/>
          <w:szCs w:val="24"/>
          <w:lang w:val="en-US"/>
        </w:rPr>
      </w:pPr>
      <w:r>
        <w:rPr>
          <w:rFonts w:ascii="Arial" w:eastAsia="Times New Roman" w:hAnsi="Times New Roman" w:cs="Arial"/>
          <w:b/>
          <w:bCs/>
          <w:kern w:val="24"/>
          <w:sz w:val="24"/>
          <w:szCs w:val="24"/>
          <w:lang w:val="en-US"/>
        </w:rPr>
        <w:t>Adapt</w:t>
      </w:r>
      <w:r>
        <w:rPr>
          <w:rFonts w:ascii="Arial" w:eastAsia="Times New Roman" w:hAnsi="Times New Roman" w:cs="Arial"/>
          <w:kern w:val="24"/>
          <w:sz w:val="24"/>
          <w:szCs w:val="24"/>
          <w:lang w:val="en-US"/>
        </w:rPr>
        <w:t xml:space="preserve"> - Adopting modern aircraft with fuel-saving technology would have significantly reduced its costs along with lowering its carbon footprint. </w:t>
      </w:r>
    </w:p>
    <w:p w14:paraId="3A1826F4" w14:textId="77777777" w:rsidR="00244716" w:rsidRDefault="00244716" w:rsidP="00244716">
      <w:pPr>
        <w:autoSpaceDE w:val="0"/>
        <w:autoSpaceDN w:val="0"/>
        <w:adjustRightInd w:val="0"/>
        <w:spacing w:after="0" w:line="240" w:lineRule="auto"/>
        <w:rPr>
          <w:rFonts w:ascii="Times New Roman" w:eastAsia="Times New Roman" w:hAnsi="Times New Roman" w:cs="Times New Roman"/>
          <w:kern w:val="24"/>
          <w:sz w:val="24"/>
          <w:szCs w:val="24"/>
        </w:rPr>
      </w:pPr>
      <w:r>
        <w:rPr>
          <w:rFonts w:ascii="Arial" w:eastAsia="Times New Roman" w:hAnsi="Times New Roman" w:cs="Arial"/>
          <w:b/>
          <w:bCs/>
          <w:kern w:val="24"/>
          <w:sz w:val="24"/>
          <w:szCs w:val="24"/>
          <w:lang w:val="en-US"/>
        </w:rPr>
        <w:t>Modify</w:t>
      </w:r>
      <w:r>
        <w:rPr>
          <w:rFonts w:ascii="Arial" w:eastAsia="Times New Roman" w:hAnsi="Times New Roman" w:cs="Arial"/>
          <w:kern w:val="24"/>
          <w:sz w:val="24"/>
          <w:szCs w:val="24"/>
          <w:lang w:val="en-US"/>
        </w:rPr>
        <w:t xml:space="preserve"> - Monarch Airways could have implemented a dynamic pricing strategy for its ticket booking.</w:t>
      </w:r>
    </w:p>
    <w:p w14:paraId="4B9B2DD7" w14:textId="77777777" w:rsidR="00244716" w:rsidRDefault="00244716" w:rsidP="00244716">
      <w:pPr>
        <w:autoSpaceDE w:val="0"/>
        <w:autoSpaceDN w:val="0"/>
        <w:adjustRightInd w:val="0"/>
        <w:spacing w:after="0" w:line="240" w:lineRule="auto"/>
        <w:rPr>
          <w:rFonts w:ascii="Arial" w:eastAsia="Times New Roman" w:hAnsi="Times New Roman" w:cs="Arial"/>
          <w:kern w:val="24"/>
          <w:sz w:val="24"/>
          <w:szCs w:val="24"/>
          <w:lang w:val="en-US"/>
        </w:rPr>
      </w:pPr>
    </w:p>
    <w:p w14:paraId="1B3A6AB9" w14:textId="77777777" w:rsidR="00244716" w:rsidRDefault="00244716" w:rsidP="00244716">
      <w:pPr>
        <w:autoSpaceDE w:val="0"/>
        <w:autoSpaceDN w:val="0"/>
        <w:adjustRightInd w:val="0"/>
        <w:spacing w:after="0" w:line="240" w:lineRule="auto"/>
        <w:rPr>
          <w:rFonts w:ascii="Calibri" w:hAnsi="Calibri" w:cs="Calibri"/>
          <w:kern w:val="24"/>
          <w:sz w:val="24"/>
          <w:szCs w:val="24"/>
        </w:rPr>
      </w:pPr>
    </w:p>
    <w:p w14:paraId="2B1CF7FA" w14:textId="77777777" w:rsidR="00244716" w:rsidRDefault="00244716" w:rsidP="00244716">
      <w:pPr>
        <w:autoSpaceDE w:val="0"/>
        <w:autoSpaceDN w:val="0"/>
        <w:adjustRightInd w:val="0"/>
        <w:spacing w:after="0" w:line="240" w:lineRule="auto"/>
        <w:rPr>
          <w:rFonts w:ascii="Arial" w:hAnsi="Arial" w:cs="Arial"/>
          <w:kern w:val="0"/>
          <w:sz w:val="24"/>
          <w:szCs w:val="24"/>
        </w:rPr>
      </w:pPr>
    </w:p>
    <w:p w14:paraId="0E065D74" w14:textId="77777777" w:rsidR="00244716" w:rsidRDefault="00244716" w:rsidP="00244716">
      <w:pPr>
        <w:spacing w:line="360" w:lineRule="auto"/>
      </w:pPr>
    </w:p>
    <w:p w14:paraId="756F71B7" w14:textId="4F6A7629" w:rsidR="00244716" w:rsidRDefault="00244716">
      <w:r>
        <w:br w:type="page"/>
      </w:r>
    </w:p>
    <w:p w14:paraId="4243E653" w14:textId="41E7D96A" w:rsidR="00244716" w:rsidRDefault="00244716" w:rsidP="00244716">
      <w:pPr>
        <w:spacing w:line="360" w:lineRule="auto"/>
      </w:pPr>
      <w:r>
        <w:lastRenderedPageBreak/>
        <w:t>Slide 7</w:t>
      </w:r>
    </w:p>
    <w:p w14:paraId="0B0F853B" w14:textId="77777777" w:rsidR="00244716" w:rsidRDefault="00244716" w:rsidP="00244716">
      <w:pPr>
        <w:spacing w:line="360" w:lineRule="auto"/>
      </w:pPr>
    </w:p>
    <w:p w14:paraId="0332D314" w14:textId="1CF539DF" w:rsidR="00244716" w:rsidRDefault="00244716" w:rsidP="00244716">
      <w:pPr>
        <w:spacing w:line="360" w:lineRule="auto"/>
        <w:jc w:val="center"/>
      </w:pPr>
      <w:r>
        <w:object w:dxaOrig="9599" w:dyaOrig="5401" w14:anchorId="510D071F">
          <v:shape id="_x0000_i1031" type="#_x0000_t75" style="width:5in;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58103558" r:id="rId17"/>
        </w:object>
      </w:r>
    </w:p>
    <w:p w14:paraId="62EF9FDC" w14:textId="77777777" w:rsidR="00244716" w:rsidRDefault="00244716" w:rsidP="00244716">
      <w:pPr>
        <w:spacing w:line="360" w:lineRule="auto"/>
        <w:jc w:val="center"/>
      </w:pPr>
    </w:p>
    <w:p w14:paraId="674856D5" w14:textId="77777777" w:rsidR="00244716" w:rsidRDefault="00244716" w:rsidP="00244716">
      <w:pPr>
        <w:autoSpaceDE w:val="0"/>
        <w:autoSpaceDN w:val="0"/>
        <w:adjustRightInd w:val="0"/>
        <w:spacing w:after="0" w:line="240" w:lineRule="auto"/>
        <w:rPr>
          <w:rFonts w:ascii="Arial" w:eastAsia="Times New Roman" w:hAnsi="Times New Roman" w:cs="Arial"/>
          <w:kern w:val="24"/>
          <w:sz w:val="24"/>
          <w:szCs w:val="24"/>
          <w:lang w:val="en-US"/>
        </w:rPr>
      </w:pPr>
      <w:r>
        <w:rPr>
          <w:rFonts w:ascii="Calibri" w:hAnsi="Calibri" w:cs="Calibri"/>
          <w:b/>
          <w:bCs/>
          <w:kern w:val="24"/>
          <w:sz w:val="24"/>
          <w:szCs w:val="24"/>
        </w:rPr>
        <w:t xml:space="preserve">Put to other use </w:t>
      </w:r>
      <w:r>
        <w:rPr>
          <w:rFonts w:ascii="Calibri" w:hAnsi="Calibri" w:cs="Calibri"/>
          <w:kern w:val="24"/>
          <w:sz w:val="24"/>
          <w:szCs w:val="24"/>
        </w:rPr>
        <w:t xml:space="preserve">- </w:t>
      </w:r>
      <w:r>
        <w:rPr>
          <w:rFonts w:ascii="Arial" w:eastAsia="Times New Roman" w:hAnsi="Times New Roman" w:cs="Arial"/>
          <w:kern w:val="24"/>
          <w:sz w:val="24"/>
          <w:szCs w:val="24"/>
          <w:lang w:val="en-US"/>
        </w:rPr>
        <w:t>Monarch Airlines should have conducted</w:t>
      </w:r>
      <w:r>
        <w:rPr>
          <w:rFonts w:ascii="Arial" w:eastAsia="Times New Roman" w:hAnsi="Times New Roman" w:cs="Arial"/>
          <w:b/>
          <w:bCs/>
          <w:kern w:val="24"/>
          <w:sz w:val="24"/>
          <w:szCs w:val="24"/>
          <w:lang w:val="en-US"/>
        </w:rPr>
        <w:t xml:space="preserve"> </w:t>
      </w:r>
      <w:r>
        <w:rPr>
          <w:rFonts w:ascii="Arial" w:eastAsia="Times New Roman" w:hAnsi="Times New Roman" w:cs="Arial"/>
          <w:kern w:val="24"/>
          <w:sz w:val="24"/>
          <w:szCs w:val="24"/>
          <w:lang w:val="en-US"/>
        </w:rPr>
        <w:t>airport retail space</w:t>
      </w:r>
      <w:r>
        <w:rPr>
          <w:rFonts w:ascii="Arial" w:eastAsia="Times New Roman" w:hAnsi="Times New Roman" w:cs="Arial"/>
          <w:b/>
          <w:bCs/>
          <w:kern w:val="24"/>
          <w:sz w:val="24"/>
          <w:szCs w:val="24"/>
          <w:lang w:val="en-US"/>
        </w:rPr>
        <w:t xml:space="preserve"> </w:t>
      </w:r>
      <w:r>
        <w:rPr>
          <w:rFonts w:ascii="Arial" w:eastAsia="Times New Roman" w:hAnsi="Times New Roman" w:cs="Arial"/>
          <w:kern w:val="24"/>
          <w:sz w:val="24"/>
          <w:szCs w:val="24"/>
          <w:lang w:val="en-US"/>
        </w:rPr>
        <w:t xml:space="preserve">which could have been used for successfully popping up of different retail spaces providing access to different localized products. </w:t>
      </w:r>
    </w:p>
    <w:p w14:paraId="5D382370" w14:textId="77777777" w:rsidR="00244716" w:rsidRDefault="00244716" w:rsidP="00244716">
      <w:pPr>
        <w:autoSpaceDE w:val="0"/>
        <w:autoSpaceDN w:val="0"/>
        <w:adjustRightInd w:val="0"/>
        <w:spacing w:after="0" w:line="240" w:lineRule="auto"/>
        <w:rPr>
          <w:rFonts w:ascii="Arial" w:eastAsia="Times New Roman" w:hAnsi="Times New Roman" w:cs="Arial"/>
          <w:kern w:val="24"/>
          <w:sz w:val="24"/>
          <w:szCs w:val="24"/>
          <w:lang w:val="en-US"/>
        </w:rPr>
      </w:pPr>
      <w:r>
        <w:rPr>
          <w:rFonts w:ascii="Arial" w:hAnsi="Arial" w:cs="Arial"/>
          <w:b/>
          <w:bCs/>
          <w:kern w:val="24"/>
          <w:sz w:val="24"/>
          <w:szCs w:val="24"/>
          <w:lang w:val="en-US"/>
        </w:rPr>
        <w:t>Eliminate</w:t>
      </w:r>
      <w:r>
        <w:rPr>
          <w:rFonts w:ascii="Arial" w:hAnsi="Arial" w:cs="Arial"/>
          <w:kern w:val="24"/>
          <w:sz w:val="24"/>
          <w:szCs w:val="24"/>
          <w:lang w:val="en-US"/>
        </w:rPr>
        <w:t xml:space="preserve"> - </w:t>
      </w:r>
      <w:r>
        <w:rPr>
          <w:rFonts w:ascii="Arial" w:eastAsia="Times New Roman" w:hAnsi="Times New Roman" w:cs="Arial"/>
          <w:kern w:val="24"/>
          <w:sz w:val="24"/>
          <w:szCs w:val="24"/>
          <w:lang w:val="en-US"/>
        </w:rPr>
        <w:t>The firm could have successfully</w:t>
      </w:r>
      <w:r>
        <w:rPr>
          <w:rFonts w:ascii="Arial" w:eastAsia="Times New Roman" w:hAnsi="Times New Roman" w:cs="Arial"/>
          <w:b/>
          <w:bCs/>
          <w:kern w:val="24"/>
          <w:sz w:val="24"/>
          <w:szCs w:val="24"/>
          <w:lang w:val="en-US"/>
        </w:rPr>
        <w:t xml:space="preserve"> </w:t>
      </w:r>
      <w:r>
        <w:rPr>
          <w:rFonts w:ascii="Arial" w:eastAsia="Times New Roman" w:hAnsi="Times New Roman" w:cs="Arial"/>
          <w:kern w:val="24"/>
          <w:sz w:val="24"/>
          <w:szCs w:val="24"/>
          <w:lang w:val="en-US"/>
        </w:rPr>
        <w:t xml:space="preserve">eliminated its underperforming routes in the present market. </w:t>
      </w:r>
    </w:p>
    <w:p w14:paraId="4DB45568" w14:textId="54E5A03E" w:rsidR="00244716" w:rsidRDefault="00244716" w:rsidP="0024471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Reverse</w:t>
      </w:r>
      <w:r>
        <w:rPr>
          <w:rFonts w:ascii="Calibri" w:hAnsi="Calibri" w:cs="Calibri"/>
          <w:kern w:val="24"/>
          <w:sz w:val="24"/>
          <w:szCs w:val="24"/>
        </w:rPr>
        <w:t xml:space="preserve">- </w:t>
      </w:r>
      <w:r>
        <w:rPr>
          <w:rFonts w:ascii="Arial" w:eastAsia="Times New Roman" w:hAnsi="Times New Roman" w:cs="Arial"/>
          <w:kern w:val="24"/>
          <w:sz w:val="24"/>
          <w:szCs w:val="24"/>
          <w:lang w:val="en-US"/>
        </w:rPr>
        <w:t xml:space="preserve">Monarch Airlines could have also reversed its crew-occupying agreements to crew-sharing agreements with other airlines. It would have benefitted the airline by creating more business opportunities for Monarch </w:t>
      </w:r>
      <w:r w:rsidR="00592257">
        <w:rPr>
          <w:rFonts w:ascii="Arial" w:eastAsia="Times New Roman" w:hAnsi="Times New Roman" w:cs="Arial"/>
          <w:kern w:val="24"/>
          <w:sz w:val="24"/>
          <w:szCs w:val="24"/>
          <w:lang w:val="en-US"/>
        </w:rPr>
        <w:t>Airlines.</w:t>
      </w:r>
    </w:p>
    <w:p w14:paraId="1A3D48D5" w14:textId="77777777" w:rsidR="00244716" w:rsidRDefault="00244716" w:rsidP="00244716">
      <w:pPr>
        <w:autoSpaceDE w:val="0"/>
        <w:autoSpaceDN w:val="0"/>
        <w:adjustRightInd w:val="0"/>
        <w:spacing w:after="0" w:line="240" w:lineRule="auto"/>
        <w:rPr>
          <w:rFonts w:ascii="Arial" w:hAnsi="Arial" w:cs="Arial"/>
          <w:kern w:val="0"/>
          <w:sz w:val="24"/>
          <w:szCs w:val="24"/>
        </w:rPr>
      </w:pPr>
    </w:p>
    <w:p w14:paraId="025B4BFC" w14:textId="77777777" w:rsidR="00244716" w:rsidRDefault="00244716" w:rsidP="00244716">
      <w:pPr>
        <w:spacing w:line="360" w:lineRule="auto"/>
      </w:pPr>
    </w:p>
    <w:p w14:paraId="29843816" w14:textId="5068719E" w:rsidR="00244716" w:rsidRDefault="00244716">
      <w:r>
        <w:br w:type="page"/>
      </w:r>
    </w:p>
    <w:p w14:paraId="51DB9B21" w14:textId="70DB2DEE" w:rsidR="00244716" w:rsidRDefault="00244716" w:rsidP="00244716">
      <w:pPr>
        <w:spacing w:line="360" w:lineRule="auto"/>
      </w:pPr>
      <w:r>
        <w:lastRenderedPageBreak/>
        <w:t>Slide 8</w:t>
      </w:r>
    </w:p>
    <w:p w14:paraId="34FA9B86" w14:textId="77777777" w:rsidR="00244716" w:rsidRDefault="00244716" w:rsidP="00244716">
      <w:pPr>
        <w:spacing w:line="360" w:lineRule="auto"/>
      </w:pPr>
    </w:p>
    <w:p w14:paraId="17FD72C3" w14:textId="5E280AEE" w:rsidR="00244716" w:rsidRDefault="00244716" w:rsidP="00244716">
      <w:pPr>
        <w:spacing w:line="360" w:lineRule="auto"/>
        <w:jc w:val="center"/>
      </w:pPr>
      <w:r>
        <w:object w:dxaOrig="9599" w:dyaOrig="5401" w14:anchorId="54DA388F">
          <v:shape id="_x0000_i1032" type="#_x0000_t75" style="width:5in;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58103559" r:id="rId19"/>
        </w:object>
      </w:r>
    </w:p>
    <w:p w14:paraId="45D8941E" w14:textId="77777777" w:rsidR="00244716" w:rsidRDefault="00244716" w:rsidP="00244716">
      <w:pPr>
        <w:spacing w:line="360" w:lineRule="auto"/>
        <w:jc w:val="center"/>
      </w:pPr>
    </w:p>
    <w:p w14:paraId="2A917EF3" w14:textId="77777777" w:rsidR="00244716" w:rsidRDefault="00244716" w:rsidP="00244716">
      <w:pPr>
        <w:spacing w:line="360" w:lineRule="auto"/>
      </w:pPr>
    </w:p>
    <w:p w14:paraId="1F4C0C62" w14:textId="4383BF4D" w:rsidR="00244716" w:rsidRDefault="00244716">
      <w:r>
        <w:br w:type="page"/>
      </w:r>
    </w:p>
    <w:p w14:paraId="304ED38D" w14:textId="5B16953F" w:rsidR="00244716" w:rsidRDefault="00244716" w:rsidP="00244716">
      <w:pPr>
        <w:spacing w:line="360" w:lineRule="auto"/>
      </w:pPr>
      <w:r>
        <w:lastRenderedPageBreak/>
        <w:t>Slide 9</w:t>
      </w:r>
    </w:p>
    <w:p w14:paraId="2126E023" w14:textId="77777777" w:rsidR="00244716" w:rsidRDefault="00244716" w:rsidP="00244716">
      <w:pPr>
        <w:spacing w:line="360" w:lineRule="auto"/>
      </w:pPr>
    </w:p>
    <w:p w14:paraId="759331A9" w14:textId="77A71006" w:rsidR="00244716" w:rsidRDefault="00244716" w:rsidP="00244716">
      <w:pPr>
        <w:spacing w:line="360" w:lineRule="auto"/>
        <w:jc w:val="center"/>
      </w:pPr>
      <w:r>
        <w:object w:dxaOrig="9599" w:dyaOrig="5401" w14:anchorId="43190EF2">
          <v:shape id="_x0000_i1033" type="#_x0000_t75" style="width:5in;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58103560" r:id="rId21"/>
        </w:object>
      </w:r>
    </w:p>
    <w:p w14:paraId="2F2E103E" w14:textId="77777777" w:rsidR="00244716" w:rsidRDefault="00244716" w:rsidP="00244716">
      <w:pPr>
        <w:spacing w:line="360" w:lineRule="auto"/>
        <w:jc w:val="center"/>
      </w:pPr>
    </w:p>
    <w:p w14:paraId="38CEA194" w14:textId="77777777" w:rsidR="00244716" w:rsidRDefault="00244716" w:rsidP="00244716">
      <w:pPr>
        <w:spacing w:line="360" w:lineRule="auto"/>
      </w:pPr>
    </w:p>
    <w:p w14:paraId="6EA80F7F" w14:textId="77777777" w:rsidR="00244716" w:rsidRDefault="00244716" w:rsidP="00244716">
      <w:pPr>
        <w:spacing w:line="360" w:lineRule="auto"/>
      </w:pPr>
    </w:p>
    <w:sectPr w:rsidR="00244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716"/>
    <w:rsid w:val="00244716"/>
    <w:rsid w:val="002D409B"/>
    <w:rsid w:val="00592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37CB4"/>
  <w15:chartTrackingRefBased/>
  <w15:docId w15:val="{26B4F311-864D-435D-9818-4A9984365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515</Words>
  <Characters>2938</Characters>
  <Application>Microsoft Office Word</Application>
  <DocSecurity>0</DocSecurity>
  <Lines>24</Lines>
  <Paragraphs>6</Paragraphs>
  <ScaleCrop>false</ScaleCrop>
  <Company/>
  <LinksUpToDate>false</LinksUpToDate>
  <CharactersWithSpaces>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itama</dc:creator>
  <cp:keywords/>
  <dc:description/>
  <cp:lastModifiedBy>itama</cp:lastModifiedBy>
  <cp:revision>3</cp:revision>
  <dcterms:created xsi:type="dcterms:W3CDTF">2023-10-06T12:18:00Z</dcterms:created>
  <dcterms:modified xsi:type="dcterms:W3CDTF">2023-10-06T12:19:00Z</dcterms:modified>
</cp:coreProperties>
</file>