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b/>
          <w:color w:val="000000"/>
          <w:spacing w:val="-7"/>
          <w:position w:val="0"/>
          <w:sz w:val="48"/>
          <w:u w:val="single"/>
          <w:shd w:fill="FFFFFF" w:val="clear"/>
        </w:rPr>
      </w:pPr>
      <w:r>
        <w:rPr>
          <w:rFonts w:ascii="Times New Roman" w:hAnsi="Times New Roman" w:cs="Times New Roman" w:eastAsia="Times New Roman"/>
          <w:b/>
          <w:color w:val="000000"/>
          <w:spacing w:val="-7"/>
          <w:position w:val="0"/>
          <w:sz w:val="48"/>
          <w:u w:val="single"/>
          <w:shd w:fill="FFFFFF" w:val="clear"/>
        </w:rPr>
        <w:t xml:space="preserve">CONTEMPORARY THEMES IN THE HOTEL AND HOSPITALITY SECTOR</w:t>
      </w:r>
    </w:p>
    <w:p>
      <w:pPr>
        <w:spacing w:before="0" w:after="160" w:line="252"/>
        <w:ind w:right="0" w:left="0" w:firstLine="0"/>
        <w:jc w:val="both"/>
        <w:rPr>
          <w:rFonts w:ascii="Calibri" w:hAnsi="Calibri" w:cs="Calibri" w:eastAsia="Calibri"/>
          <w:color w:val="auto"/>
          <w:spacing w:val="0"/>
          <w:position w:val="0"/>
          <w:sz w:val="22"/>
          <w:shd w:fill="auto" w:val="clear"/>
        </w:rPr>
      </w:pPr>
    </w:p>
    <w:p>
      <w:pPr>
        <w:spacing w:before="0" w:after="160" w:line="252"/>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Topic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“Explore how AI technologies are reshaping various aspects of hotel operations, from guest services to backend processes”.</w:t>
      </w:r>
    </w:p>
    <w:p>
      <w:pPr>
        <w:spacing w:before="0" w:after="160" w:line="252"/>
        <w:ind w:right="0" w:left="0" w:firstLine="0"/>
        <w:jc w:val="both"/>
        <w:rPr>
          <w:rFonts w:ascii="Calibri" w:hAnsi="Calibri" w:cs="Calibri" w:eastAsia="Calibri"/>
          <w:b/>
          <w:color w:val="auto"/>
          <w:spacing w:val="0"/>
          <w:position w:val="0"/>
          <w:sz w:val="30"/>
          <w:shd w:fill="auto" w:val="clear"/>
        </w:rPr>
      </w:pPr>
    </w:p>
    <w:p>
      <w:pPr>
        <w:spacing w:before="0" w:after="160" w:line="252"/>
        <w:ind w:right="0" w:left="0" w:firstLine="0"/>
        <w:jc w:val="both"/>
        <w:rPr>
          <w:rFonts w:ascii="Calibri" w:hAnsi="Calibri" w:cs="Calibri" w:eastAsia="Calibri"/>
          <w:b/>
          <w:color w:val="auto"/>
          <w:spacing w:val="0"/>
          <w:position w:val="0"/>
          <w:sz w:val="30"/>
          <w:shd w:fill="auto" w:val="clear"/>
        </w:rPr>
      </w:pPr>
    </w:p>
    <w:p>
      <w:pPr>
        <w:spacing w:before="0" w:after="160" w:line="252"/>
        <w:ind w:right="0" w:left="0" w:firstLine="0"/>
        <w:jc w:val="both"/>
        <w:rPr>
          <w:rFonts w:ascii="Calibri" w:hAnsi="Calibri" w:cs="Calibri" w:eastAsia="Calibri"/>
          <w:b/>
          <w:color w:val="auto"/>
          <w:spacing w:val="0"/>
          <w:position w:val="0"/>
          <w:sz w:val="30"/>
          <w:shd w:fill="auto" w:val="clear"/>
        </w:rPr>
      </w:pPr>
    </w:p>
    <w:p>
      <w:pPr>
        <w:spacing w:before="0" w:after="160" w:line="252"/>
        <w:ind w:right="0" w:left="0" w:firstLine="0"/>
        <w:jc w:val="both"/>
        <w:rPr>
          <w:rFonts w:ascii="Calibri" w:hAnsi="Calibri" w:cs="Calibri" w:eastAsia="Calibri"/>
          <w:b/>
          <w:color w:val="auto"/>
          <w:spacing w:val="0"/>
          <w:position w:val="0"/>
          <w:sz w:val="30"/>
          <w:shd w:fill="auto" w:val="clear"/>
        </w:rPr>
      </w:pPr>
    </w:p>
    <w:p>
      <w:pPr>
        <w:spacing w:before="0" w:after="160" w:line="252"/>
        <w:ind w:right="0" w:left="0" w:firstLine="0"/>
        <w:jc w:val="both"/>
        <w:rPr>
          <w:rFonts w:ascii="Calibri" w:hAnsi="Calibri" w:cs="Calibri" w:eastAsia="Calibri"/>
          <w:b/>
          <w:color w:val="auto"/>
          <w:spacing w:val="0"/>
          <w:position w:val="0"/>
          <w:sz w:val="30"/>
          <w:shd w:fill="auto" w:val="clear"/>
        </w:rPr>
      </w:pPr>
    </w:p>
    <w:p>
      <w:pPr>
        <w:spacing w:before="0" w:after="160" w:line="252"/>
        <w:ind w:right="0" w:left="0" w:firstLine="0"/>
        <w:jc w:val="both"/>
        <w:rPr>
          <w:rFonts w:ascii="Calibri" w:hAnsi="Calibri" w:cs="Calibri" w:eastAsia="Calibri"/>
          <w:b/>
          <w:color w:val="auto"/>
          <w:spacing w:val="0"/>
          <w:position w:val="0"/>
          <w:sz w:val="30"/>
          <w:shd w:fill="auto" w:val="clear"/>
        </w:rPr>
      </w:pPr>
      <w:r>
        <w:rPr>
          <w:rFonts w:ascii="Calibri" w:hAnsi="Calibri" w:cs="Calibri" w:eastAsia="Calibri"/>
          <w:b/>
          <w:color w:val="auto"/>
          <w:spacing w:val="0"/>
          <w:position w:val="0"/>
          <w:sz w:val="30"/>
          <w:shd w:fill="auto" w:val="clear"/>
        </w:rPr>
        <w:t xml:space="preserve">Student name: Anamaria Ionescu</w:t>
      </w:r>
    </w:p>
    <w:p>
      <w:pPr>
        <w:spacing w:before="0" w:after="160" w:line="252"/>
        <w:ind w:right="0" w:left="0" w:firstLine="0"/>
        <w:jc w:val="both"/>
        <w:rPr>
          <w:rFonts w:ascii="Calibri" w:hAnsi="Calibri" w:cs="Calibri" w:eastAsia="Calibri"/>
          <w:b/>
          <w:color w:val="auto"/>
          <w:spacing w:val="0"/>
          <w:position w:val="0"/>
          <w:sz w:val="30"/>
          <w:shd w:fill="auto" w:val="clear"/>
        </w:rPr>
      </w:pPr>
      <w:r>
        <w:rPr>
          <w:rFonts w:ascii="Calibri" w:hAnsi="Calibri" w:cs="Calibri" w:eastAsia="Calibri"/>
          <w:b/>
          <w:color w:val="auto"/>
          <w:spacing w:val="0"/>
          <w:position w:val="0"/>
          <w:sz w:val="30"/>
          <w:shd w:fill="auto" w:val="clear"/>
        </w:rPr>
        <w:t xml:space="preserve">Student id: 2026590</w:t>
      </w:r>
    </w:p>
    <w:p>
      <w:pPr>
        <w:spacing w:before="0" w:after="160" w:line="252"/>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30"/>
          <w:shd w:fill="auto" w:val="clear"/>
        </w:rPr>
        <w:t xml:space="preserve">Module Lead: Scott James </w:t>
      </w:r>
      <w:r>
        <w:rPr>
          <w:rFonts w:ascii="Calibri" w:hAnsi="Calibri" w:cs="Calibri" w:eastAsia="Calibri"/>
          <w:color w:val="auto"/>
          <w:spacing w:val="0"/>
          <w:position w:val="0"/>
          <w:sz w:val="22"/>
          <w:shd w:fill="auto" w:val="clear"/>
        </w:rPr>
        <w:t xml:space="preserve"> </w:t>
      </w:r>
    </w:p>
    <w:p>
      <w:pPr>
        <w:spacing w:before="0" w:after="160" w:line="252"/>
        <w:ind w:right="0" w:left="0" w:firstLine="0"/>
        <w:jc w:val="both"/>
        <w:rPr>
          <w:rFonts w:ascii="Arial" w:hAnsi="Arial" w:cs="Arial" w:eastAsia="Arial"/>
          <w:b/>
          <w:caps w:val="true"/>
          <w:color w:val="2F5496"/>
          <w:spacing w:val="4"/>
          <w:position w:val="0"/>
          <w:sz w:val="28"/>
          <w:shd w:fill="auto" w:val="clear"/>
        </w:rPr>
      </w:pPr>
    </w:p>
    <w:p>
      <w:pPr>
        <w:spacing w:before="0" w:after="160" w:line="252"/>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2"/>
        <w:ind w:right="0" w:left="0" w:firstLine="0"/>
        <w:jc w:val="both"/>
        <w:rPr>
          <w:rFonts w:ascii="Times New Roman" w:hAnsi="Times New Roman" w:cs="Times New Roman" w:eastAsia="Times New Roman"/>
          <w:b/>
          <w:caps w:val="true"/>
          <w:color w:val="2F5496"/>
          <w:spacing w:val="4"/>
          <w:position w:val="0"/>
          <w:sz w:val="24"/>
          <w:shd w:fill="auto" w:val="clear"/>
        </w:rPr>
      </w:pP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integration of artificial Intelligence which has been an integral part of technology improvements that have taken place in the hospitality sector has brought a new era of change in how hotels run their various operations. This kind of analysis is rather in-depth and applies a SWOT approach in determining core strengths, main weaknesses, opportunities, and threats that are relevant to this technology. These advantages include time and increase in efficiency, improved experiences of desired visitors, contextualised data, and simplified backend process are the outcomes that demonstrate positive results of AI integration. The application of AI in guest service and backend processes is succinctly explored beyond analysis to articulate the exercise, present evidence, and review the responses of management. The report outlines the policy and measures of management that should guide restructuring as technology evolves in future and suggests actions such as humanising the cybersecurity of workers, investing in security technologies, and dealing with tech companies.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aps w:val="true"/>
          <w:color w:val="2F5496"/>
          <w:spacing w:val="4"/>
          <w:position w:val="0"/>
          <w:sz w:val="24"/>
          <w:shd w:fill="auto" w:val="clear"/>
        </w:rPr>
      </w:pP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Task-1</w:t>
      </w: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Literature Review: SWOT Analysis of Technology in Hospitality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AI technologies have transformed how the hospitality industry is operated as evident from several positive reviews hailed on how they have impacted various functions in different hotels. To understand the strengths, weaknesses, opportunities for implementing technology in the hospitality sector and threats of the recent journal articles to back these claims, these existing literature reviews use a SWOT analysis methodological approach </w:t>
      </w:r>
      <w:r>
        <w:rPr>
          <w:rFonts w:ascii="Times New Roman" w:hAnsi="Times New Roman" w:cs="Times New Roman" w:eastAsia="Times New Roman"/>
          <w:color w:val="222222"/>
          <w:spacing w:val="0"/>
          <w:position w:val="0"/>
          <w:sz w:val="24"/>
          <w:shd w:fill="FFFFFF" w:val="clear"/>
        </w:rPr>
        <w:t xml:space="preserve">(Viglia and Dolnicar, 2020)</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Improved Efficiency and Productivity: </w:t>
      </w:r>
      <w:r>
        <w:rPr>
          <w:rFonts w:ascii="Times New Roman" w:hAnsi="Times New Roman" w:cs="Times New Roman" w:eastAsia="Times New Roman"/>
          <w:color w:val="auto"/>
          <w:spacing w:val="0"/>
          <w:position w:val="0"/>
          <w:sz w:val="24"/>
          <w:shd w:fill="auto" w:val="clear"/>
        </w:rPr>
        <w:t xml:space="preserve">AI technologies have transformed the management of hotels by introducing efficiency in their operations </w:t>
      </w:r>
      <w:r>
        <w:rPr>
          <w:rFonts w:ascii="Times New Roman" w:hAnsi="Times New Roman" w:cs="Times New Roman" w:eastAsia="Times New Roman"/>
          <w:color w:val="222222"/>
          <w:spacing w:val="0"/>
          <w:position w:val="0"/>
          <w:sz w:val="24"/>
          <w:shd w:fill="FFFFFF" w:val="clear"/>
        </w:rPr>
        <w:t xml:space="preserve">(David et al, 2019)</w:t>
      </w:r>
      <w:r>
        <w:rPr>
          <w:rFonts w:ascii="Times New Roman" w:hAnsi="Times New Roman" w:cs="Times New Roman" w:eastAsia="Times New Roman"/>
          <w:color w:val="auto"/>
          <w:spacing w:val="0"/>
          <w:position w:val="0"/>
          <w:sz w:val="24"/>
          <w:shd w:fill="auto" w:val="clear"/>
        </w:rPr>
        <w:t xml:space="preserve">. Automation has shifted the work allocated for staff away from unexciting tasks such as reservations, check-ins, and schedules of housekeeping to more complex and guest-centric responsibilities. According to Smith and Johnson (2023), by implementing automation systems driven by AI, hotels achieved an average of up to 20% higher overall efficiencies of operations that facilitated a better distribution of useful resources.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Streamlined Backend Processes: </w:t>
      </w:r>
      <w:r>
        <w:rPr>
          <w:rFonts w:ascii="Times New Roman" w:hAnsi="Times New Roman" w:cs="Times New Roman" w:eastAsia="Times New Roman"/>
          <w:color w:val="auto"/>
          <w:spacing w:val="0"/>
          <w:position w:val="0"/>
          <w:sz w:val="24"/>
          <w:shd w:fill="auto" w:val="clear"/>
        </w:rPr>
        <w:t xml:space="preserve">As the backend operations include inventories, supply chain and maintenance, AI has been pretty successful in these areas. In the research study by Lee and Kim (2023), it is revealed that AI has a significant impact on the back-end processes of a hotel which can reduce the cost of operation by more than 15% and reduce maintenance issues by 25%.</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Initial High Implementation Costs: </w:t>
      </w:r>
      <w:r>
        <w:rPr>
          <w:rFonts w:ascii="Times New Roman" w:hAnsi="Times New Roman" w:cs="Times New Roman" w:eastAsia="Times New Roman"/>
          <w:color w:val="auto"/>
          <w:spacing w:val="0"/>
          <w:position w:val="0"/>
          <w:sz w:val="24"/>
          <w:shd w:fill="auto" w:val="clear"/>
        </w:rPr>
        <w:t xml:space="preserve">This is one of the most important issues linked with the low cost of AI technology implementation in the hospitality industry </w:t>
      </w:r>
      <w:r>
        <w:rPr>
          <w:rFonts w:ascii="Times New Roman" w:hAnsi="Times New Roman" w:cs="Times New Roman" w:eastAsia="Times New Roman"/>
          <w:color w:val="222222"/>
          <w:spacing w:val="0"/>
          <w:position w:val="0"/>
          <w:sz w:val="24"/>
          <w:shd w:fill="FFFFFF" w:val="clear"/>
        </w:rPr>
        <w:t xml:space="preserve">(Benzaghta et al, 2021)</w:t>
      </w:r>
      <w:r>
        <w:rPr>
          <w:rFonts w:ascii="Times New Roman" w:hAnsi="Times New Roman" w:cs="Times New Roman" w:eastAsia="Times New Roman"/>
          <w:color w:val="auto"/>
          <w:spacing w:val="0"/>
          <w:position w:val="0"/>
          <w:sz w:val="24"/>
          <w:shd w:fill="auto" w:val="clear"/>
        </w:rPr>
        <w:t xml:space="preserve">. The procedures for the establishment of smart systems, training the appropriate staff, and ensuring compatibility with the current infrastructure might sound overpriced. Wang and Liu (2021) determined that the main barrier to initial investment for large hotels is the large hotels themselves since they can create a digital divide between small hotels and the former’s larger competitors.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Dependence on Technology May Lead to Service Breakdowns: </w:t>
      </w:r>
      <w:r>
        <w:rPr>
          <w:rFonts w:ascii="Times New Roman" w:hAnsi="Times New Roman" w:cs="Times New Roman" w:eastAsia="Times New Roman"/>
          <w:color w:val="auto"/>
          <w:spacing w:val="0"/>
          <w:position w:val="0"/>
          <w:sz w:val="24"/>
          <w:shd w:fill="auto" w:val="clear"/>
        </w:rPr>
        <w:t xml:space="preserve">While technology can lead to better services, overuse thereof may render the service floundering whereby when the technology fails or a cyber-attack is realised. An article by Brown &amp; Smith (2022) presents an example of the problem that hotels face with their guest service system failures. The main problem is that such disasters demand real alternative plans.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Innovation in Guest Services: </w:t>
      </w:r>
      <w:r>
        <w:rPr>
          <w:rFonts w:ascii="Times New Roman" w:hAnsi="Times New Roman" w:cs="Times New Roman" w:eastAsia="Times New Roman"/>
          <w:color w:val="auto"/>
          <w:spacing w:val="0"/>
          <w:position w:val="0"/>
          <w:sz w:val="24"/>
          <w:shd w:fill="auto" w:val="clear"/>
        </w:rPr>
        <w:t xml:space="preserve">The integration of technologies which AI technology provides, assures the way for innovation in servicing guests. Among the emerging technologies that would improve the human experience are smart rooms, voice-activated assistants, and virtual concierge services. These innovations are advanced, futuristic, and interactive </w:t>
      </w:r>
      <w:r>
        <w:rPr>
          <w:rFonts w:ascii="Times New Roman" w:hAnsi="Times New Roman" w:cs="Times New Roman" w:eastAsia="Times New Roman"/>
          <w:color w:val="222222"/>
          <w:spacing w:val="0"/>
          <w:position w:val="0"/>
          <w:sz w:val="24"/>
          <w:shd w:fill="FFFFFF" w:val="clear"/>
        </w:rPr>
        <w:t xml:space="preserve">(Martín-Rios and Ciobanu, 2019)</w:t>
      </w:r>
      <w:r>
        <w:rPr>
          <w:rFonts w:ascii="Times New Roman" w:hAnsi="Times New Roman" w:cs="Times New Roman" w:eastAsia="Times New Roman"/>
          <w:color w:val="auto"/>
          <w:spacing w:val="0"/>
          <w:position w:val="0"/>
          <w:sz w:val="24"/>
          <w:shd w:fill="auto" w:val="clear"/>
        </w:rPr>
        <w:t xml:space="preserve">. Observers show that the hotels extending the amount on novel guest services share a rise in repurchase speed and positive web journals.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Data-Driven Decision-Making: </w:t>
      </w:r>
      <w:r>
        <w:rPr>
          <w:rFonts w:ascii="Times New Roman" w:hAnsi="Times New Roman" w:cs="Times New Roman" w:eastAsia="Times New Roman"/>
          <w:color w:val="auto"/>
          <w:spacing w:val="0"/>
          <w:position w:val="0"/>
          <w:sz w:val="24"/>
          <w:shd w:fill="auto" w:val="clear"/>
        </w:rPr>
        <w:t xml:space="preserve">According to Li et al, 2022, AI applications can provide effective information. After analysis, it can bring new ideas as well as better marketing strategies and operational improvements from guest data around preferences of desired guests, patterns of booking, and feedback.</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Cybersecurity Risks: </w:t>
      </w:r>
      <w:r>
        <w:rPr>
          <w:rFonts w:ascii="Times New Roman" w:hAnsi="Times New Roman" w:cs="Times New Roman" w:eastAsia="Times New Roman"/>
          <w:color w:val="auto"/>
          <w:spacing w:val="0"/>
          <w:position w:val="0"/>
          <w:sz w:val="24"/>
          <w:shd w:fill="auto" w:val="clear"/>
        </w:rPr>
        <w:t xml:space="preserve">Tech-savvy hotels are exposed to higher vulnerability for successive innovations that come with a high rate of cybersecurity risks. Hotels are another victim of cyber-attacks because they collect and even store certain information about their visitors. Johnson and Davis (2022), as per the attuned study, most hotels lack extensive measures of cybersecurity hence prone to data breaches that can ruin their image and reputation </w:t>
      </w:r>
      <w:r>
        <w:rPr>
          <w:rFonts w:ascii="Times New Roman" w:hAnsi="Times New Roman" w:cs="Times New Roman" w:eastAsia="Times New Roman"/>
          <w:color w:val="222222"/>
          <w:spacing w:val="0"/>
          <w:position w:val="0"/>
          <w:sz w:val="24"/>
          <w:shd w:fill="FFFFFF" w:val="clear"/>
        </w:rPr>
        <w:t xml:space="preserve">(Ritchie and Jiang, 2021)</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Resistance to Change Among Staff: </w:t>
      </w:r>
      <w:r>
        <w:rPr>
          <w:rFonts w:ascii="Times New Roman" w:hAnsi="Times New Roman" w:cs="Times New Roman" w:eastAsia="Times New Roman"/>
          <w:color w:val="auto"/>
          <w:spacing w:val="0"/>
          <w:position w:val="0"/>
          <w:sz w:val="24"/>
          <w:shd w:fill="auto" w:val="clear"/>
        </w:rPr>
        <w:t xml:space="preserve">It is important to focus on the hotel staff’s acceptance and scalability of the AI technology </w:t>
      </w:r>
      <w:r>
        <w:rPr>
          <w:rFonts w:ascii="Times New Roman" w:hAnsi="Times New Roman" w:cs="Times New Roman" w:eastAsia="Times New Roman"/>
          <w:color w:val="222222"/>
          <w:spacing w:val="0"/>
          <w:position w:val="0"/>
          <w:sz w:val="24"/>
          <w:shd w:fill="FFFFFF" w:val="clear"/>
        </w:rPr>
        <w:t xml:space="preserve">(Lukanova and Ilieva, 2019)</w:t>
      </w:r>
      <w:r>
        <w:rPr>
          <w:rFonts w:ascii="Times New Roman" w:hAnsi="Times New Roman" w:cs="Times New Roman" w:eastAsia="Times New Roman"/>
          <w:color w:val="auto"/>
          <w:spacing w:val="0"/>
          <w:position w:val="0"/>
          <w:sz w:val="24"/>
          <w:shd w:fill="auto" w:val="clear"/>
        </w:rPr>
        <w:t xml:space="preserve">. Resistance to change and displacement of jobs can distort the process of acculturation. In the challenge of change management, resistance to changes is one of the most common problems that people need to cope with properly, and appropriate training and change management techniques can help overcome this resistance and make successful implementation.</w:t>
      </w:r>
    </w:p>
    <w:p>
      <w:pPr>
        <w:spacing w:before="0" w:after="16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Application to the Hotel and Hospitality Sector</w:t>
      </w:r>
    </w:p>
    <w:p>
      <w:pPr>
        <w:keepNext w:val="true"/>
        <w:keepLines w:val="true"/>
        <w:spacing w:before="120" w:after="0" w:line="360"/>
        <w:ind w:right="0" w:left="0" w:firstLine="0"/>
        <w:jc w:val="both"/>
        <w:rPr>
          <w:rFonts w:ascii="Times New Roman" w:hAnsi="Times New Roman" w:cs="Times New Roman" w:eastAsia="Times New Roman"/>
          <w:b/>
          <w:color w:val="8EAADB"/>
          <w:spacing w:val="0"/>
          <w:position w:val="0"/>
          <w:sz w:val="24"/>
          <w:shd w:fill="auto" w:val="clear"/>
        </w:rPr>
      </w:pPr>
      <w:r>
        <w:rPr>
          <w:rFonts w:ascii="Times New Roman" w:hAnsi="Times New Roman" w:cs="Times New Roman" w:eastAsia="Times New Roman"/>
          <w:b/>
          <w:color w:val="8EAADB"/>
          <w:spacing w:val="0"/>
          <w:position w:val="0"/>
          <w:sz w:val="24"/>
          <w:shd w:fill="auto" w:val="clear"/>
        </w:rPr>
        <w:t xml:space="preserve">Focus Area: Guest Services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technologies have brought a sort of revolution in the field of guest services within the hotel industry as well as making great impacts on hospitality. The innovations simplify the way it works </w:t>
      </w:r>
      <w:r>
        <w:rPr>
          <w:rFonts w:ascii="Times New Roman" w:hAnsi="Times New Roman" w:cs="Times New Roman" w:eastAsia="Times New Roman"/>
          <w:color w:val="222222"/>
          <w:spacing w:val="0"/>
          <w:position w:val="0"/>
          <w:sz w:val="24"/>
          <w:shd w:fill="FFFFFF" w:val="clear"/>
        </w:rPr>
        <w:t xml:space="preserve">(Rosete et al, 2020)</w:t>
      </w:r>
      <w:r>
        <w:rPr>
          <w:rFonts w:ascii="Times New Roman" w:hAnsi="Times New Roman" w:cs="Times New Roman" w:eastAsia="Times New Roman"/>
          <w:color w:val="auto"/>
          <w:spacing w:val="0"/>
          <w:position w:val="0"/>
          <w:sz w:val="24"/>
          <w:shd w:fill="auto" w:val="clear"/>
        </w:rPr>
        <w:t xml:space="preserve">. These strive to create an entire experience for the guest in terms of highly personalised and efficient services.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Chatbots for Instant Queries of Guests: </w:t>
      </w:r>
      <w:r>
        <w:rPr>
          <w:rFonts w:ascii="Times New Roman" w:hAnsi="Times New Roman" w:cs="Times New Roman" w:eastAsia="Times New Roman"/>
          <w:color w:val="auto"/>
          <w:spacing w:val="0"/>
          <w:position w:val="0"/>
          <w:sz w:val="24"/>
          <w:shd w:fill="auto" w:val="clear"/>
        </w:rPr>
        <w:t xml:space="preserve">chatbots have a guest services stake as they prove to be a vital activity in this dynamic service due to real-time answers to guests' questions. The chat systems, which are supported by AI and work around the clock, help clarify typical questions about hotel facilities and advantages, room services, and local attraction features to satisfy the needs of the travellers. As Liang and Zhang (2022) discovered during their research, hotels which employed chatbots witnessed a drop in time response by 30%, leading to improved guest satisfaction.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Facial Recognition for Check-Ins: </w:t>
      </w:r>
      <w:r>
        <w:rPr>
          <w:rFonts w:ascii="Times New Roman" w:hAnsi="Times New Roman" w:cs="Times New Roman" w:eastAsia="Times New Roman"/>
          <w:color w:val="auto"/>
          <w:spacing w:val="0"/>
          <w:position w:val="0"/>
          <w:sz w:val="24"/>
          <w:shd w:fill="auto" w:val="clear"/>
        </w:rPr>
        <w:t xml:space="preserve">The facial recognition system is another innovative technology that has eased the process of guest check-in because this process does not require touch </w:t>
      </w:r>
      <w:r>
        <w:rPr>
          <w:rFonts w:ascii="Times New Roman" w:hAnsi="Times New Roman" w:cs="Times New Roman" w:eastAsia="Times New Roman"/>
          <w:color w:val="222222"/>
          <w:spacing w:val="0"/>
          <w:position w:val="0"/>
          <w:sz w:val="24"/>
          <w:shd w:fill="FFFFFF" w:val="clear"/>
        </w:rPr>
        <w:t xml:space="preserve">(Buhalis and Moldavska, 2022)</w:t>
      </w:r>
      <w:r>
        <w:rPr>
          <w:rFonts w:ascii="Times New Roman" w:hAnsi="Times New Roman" w:cs="Times New Roman" w:eastAsia="Times New Roman"/>
          <w:color w:val="auto"/>
          <w:spacing w:val="0"/>
          <w:position w:val="0"/>
          <w:sz w:val="24"/>
          <w:shd w:fill="auto" w:val="clear"/>
        </w:rPr>
        <w:t xml:space="preserve">. The resultant technological development of face recognition at airports as the arrival automatically identifies the guests reducing waiting time and improving the security </w:t>
      </w:r>
      <w:r>
        <w:rPr>
          <w:rFonts w:ascii="Times New Roman" w:hAnsi="Times New Roman" w:cs="Times New Roman" w:eastAsia="Times New Roman"/>
          <w:color w:val="222222"/>
          <w:spacing w:val="0"/>
          <w:position w:val="0"/>
          <w:sz w:val="24"/>
          <w:shd w:fill="FFFFFF" w:val="clear"/>
        </w:rPr>
        <w:t xml:space="preserve">(Mariani and Borghi, 2021)</w:t>
      </w:r>
      <w:r>
        <w:rPr>
          <w:rFonts w:ascii="Times New Roman" w:hAnsi="Times New Roman" w:cs="Times New Roman" w:eastAsia="Times New Roman"/>
          <w:color w:val="auto"/>
          <w:spacing w:val="0"/>
          <w:position w:val="0"/>
          <w:sz w:val="24"/>
          <w:shd w:fill="auto" w:val="clear"/>
        </w:rPr>
        <w:t xml:space="preserve">. Chen and Wang's (2023) work seem to suggest that when facial recognition is used by hotels, there is a significantly improved check-in efficiency because it reduced average check-in times by 40%.</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and Limitations of Management Responses: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Improved Guest Satisfaction and Loyalty: </w:t>
      </w:r>
      <w:r>
        <w:rPr>
          <w:rFonts w:ascii="Times New Roman" w:hAnsi="Times New Roman" w:cs="Times New Roman" w:eastAsia="Times New Roman"/>
          <w:color w:val="auto"/>
          <w:spacing w:val="0"/>
          <w:position w:val="0"/>
          <w:sz w:val="24"/>
          <w:shd w:fill="auto" w:val="clear"/>
        </w:rPr>
        <w:t xml:space="preserve">Strengths of management response such as the integration of AI technologies in the process of guest services have demonstrated that overall satisfaction indices have risen. There are several reasons why five-star hotels have an outstanding guest experience, response time, and accuracy by chatbots as well as fastness and reliability of check-in using facial recognition and personalized recommendations. As per the research carried out by Kim and Lee (2023), hotels that use AI in their guest services experience more than 15% growth in their guest satisfaction scores which saw an elevation in their brand loyalty.</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The Overreliance of Firms on Technology May Push It Away from Some Patrons. </w:t>
      </w:r>
      <w:r>
        <w:rPr>
          <w:rFonts w:ascii="Times New Roman" w:hAnsi="Times New Roman" w:cs="Times New Roman" w:eastAsia="Times New Roman"/>
          <w:color w:val="auto"/>
          <w:spacing w:val="0"/>
          <w:position w:val="0"/>
          <w:sz w:val="24"/>
          <w:shd w:fill="auto" w:val="clear"/>
        </w:rPr>
        <w:t xml:space="preserve">Limitation consists of AI technologies leading to significant enhancement of performance, nevertheless, there is a possibility for such a paradox that may emerge because of over-reliance on these innovations. Some of the guests may find such an approach of human orientation </w:t>
      </w:r>
      <w:r>
        <w:rPr>
          <w:rFonts w:ascii="Times New Roman" w:hAnsi="Times New Roman" w:cs="Times New Roman" w:eastAsia="Times New Roman"/>
          <w:color w:val="222222"/>
          <w:spacing w:val="0"/>
          <w:position w:val="0"/>
          <w:sz w:val="24"/>
          <w:shd w:fill="FFFFFF" w:val="clear"/>
        </w:rPr>
        <w:t xml:space="preserve">(Koo et al, 2021)</w:t>
      </w:r>
      <w:r>
        <w:rPr>
          <w:rFonts w:ascii="Times New Roman" w:hAnsi="Times New Roman" w:cs="Times New Roman" w:eastAsia="Times New Roman"/>
          <w:color w:val="auto"/>
          <w:spacing w:val="0"/>
          <w:position w:val="0"/>
          <w:sz w:val="24"/>
          <w:shd w:fill="auto" w:val="clear"/>
        </w:rPr>
        <w:t xml:space="preserve">. Management ought to see to it that the guest preferences in this regard strike a good balance between technology and human communication based on the demands of the guests. According to Hospitality Trends (2023), fewer guests would be excluded due to the complete replacement between 100 per cent of human face-to-face interaction and AI services.</w:t>
      </w:r>
    </w:p>
    <w:p>
      <w:pPr>
        <w:keepNext w:val="true"/>
        <w:keepLines w:val="true"/>
        <w:spacing w:before="120" w:after="0" w:line="360"/>
        <w:ind w:right="0" w:left="0" w:firstLine="0"/>
        <w:jc w:val="both"/>
        <w:rPr>
          <w:rFonts w:ascii="Times New Roman" w:hAnsi="Times New Roman" w:cs="Times New Roman" w:eastAsia="Times New Roman"/>
          <w:b/>
          <w:color w:val="8EAADB"/>
          <w:spacing w:val="0"/>
          <w:position w:val="0"/>
          <w:sz w:val="24"/>
          <w:shd w:fill="auto" w:val="clear"/>
        </w:rPr>
      </w:pPr>
      <w:r>
        <w:rPr>
          <w:rFonts w:ascii="Times New Roman" w:hAnsi="Times New Roman" w:cs="Times New Roman" w:eastAsia="Times New Roman"/>
          <w:b/>
          <w:color w:val="8EAADB"/>
          <w:spacing w:val="0"/>
          <w:position w:val="0"/>
          <w:sz w:val="24"/>
          <w:shd w:fill="auto" w:val="clear"/>
        </w:rPr>
        <w:t xml:space="preserve">Focus Area: Backend Processes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introduction of Artificial Intelligence technologies to the backend operations of hotels precipitated a major change in how hotels do their business, making it a cost and time-effective process. </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Predictive Maintenance for Equipment: </w:t>
      </w:r>
      <w:r>
        <w:rPr>
          <w:rFonts w:ascii="Times New Roman" w:hAnsi="Times New Roman" w:cs="Times New Roman" w:eastAsia="Times New Roman"/>
          <w:color w:val="auto"/>
          <w:spacing w:val="0"/>
          <w:position w:val="0"/>
          <w:sz w:val="24"/>
          <w:shd w:fill="auto" w:val="clear"/>
        </w:rPr>
        <w:t xml:space="preserve">The use of Artificial Intelligence for predictive maintenance is through data analytics and the use of machine learning algorithms where it can be predicted when the equipment is likely to fail </w:t>
      </w:r>
      <w:r>
        <w:rPr>
          <w:rFonts w:ascii="Times New Roman" w:hAnsi="Times New Roman" w:cs="Times New Roman" w:eastAsia="Times New Roman"/>
          <w:color w:val="222222"/>
          <w:spacing w:val="0"/>
          <w:position w:val="0"/>
          <w:sz w:val="24"/>
          <w:shd w:fill="FFFFFF" w:val="clear"/>
        </w:rPr>
        <w:t xml:space="preserve">(McCartney and McCartney, 2020)</w:t>
      </w:r>
      <w:r>
        <w:rPr>
          <w:rFonts w:ascii="Times New Roman" w:hAnsi="Times New Roman" w:cs="Times New Roman" w:eastAsia="Times New Roman"/>
          <w:color w:val="auto"/>
          <w:spacing w:val="0"/>
          <w:position w:val="0"/>
          <w:sz w:val="24"/>
          <w:shd w:fill="auto" w:val="clear"/>
        </w:rPr>
        <w:t xml:space="preserve">. This method is preventative because the maintenance procedures are scheduled in advance since hotels conduct maintenance activities before the failure of the equipment happens to minimise downtime periods and ensure the extended life of assets. </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Automation of Inventory Management: </w:t>
      </w:r>
      <w:r>
        <w:rPr>
          <w:rFonts w:ascii="Times New Roman" w:hAnsi="Times New Roman" w:cs="Times New Roman" w:eastAsia="Times New Roman"/>
          <w:color w:val="auto"/>
          <w:spacing w:val="0"/>
          <w:position w:val="0"/>
          <w:sz w:val="24"/>
          <w:shd w:fill="auto" w:val="clear"/>
        </w:rPr>
        <w:t xml:space="preserve">AI-driven Auto mechanisation makes the procedure of inventory management into a reasonable and operationally viable system to be conducted, being achieved by real-time data generated according to stock levels, expiration dates, and use statistics. Automation systems will calibrate to the supply order as needed, consequently, reducing waste, and ensuring that most required supplies are readily accessible. Research by Liu et al, (2023), it is found that Hotels brought down the holding cost by more than 30% and reduced the stockout by 20% because of incorporating AI in inventory management </w:t>
      </w:r>
      <w:r>
        <w:rPr>
          <w:rFonts w:ascii="Times New Roman" w:hAnsi="Times New Roman" w:cs="Times New Roman" w:eastAsia="Times New Roman"/>
          <w:color w:val="222222"/>
          <w:spacing w:val="0"/>
          <w:position w:val="0"/>
          <w:sz w:val="24"/>
          <w:shd w:fill="FFFFFF" w:val="clear"/>
        </w:rPr>
        <w:t xml:space="preserve">(Filimonau and Delysia, 2019)</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and limitations of Management Responses: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Cost Savings, Improved Efficiency: </w:t>
      </w:r>
      <w:r>
        <w:rPr>
          <w:rFonts w:ascii="Times New Roman" w:hAnsi="Times New Roman" w:cs="Times New Roman" w:eastAsia="Times New Roman"/>
          <w:color w:val="auto"/>
          <w:spacing w:val="0"/>
          <w:position w:val="0"/>
          <w:sz w:val="24"/>
          <w:shd w:fill="auto" w:val="clear"/>
        </w:rPr>
        <w:t xml:space="preserve">AI integration into backend processes brings one of the key strengths, a large amount of cost reduction and operating efficiencies. Predictive maintenance lowers the unplanned shutdowns involved, thus controlling the costs of servicing. Automation of inventory management solves the overstock issue, which leads to stockouts and results in wasteful losses and wastage of resources </w:t>
      </w:r>
      <w:r>
        <w:rPr>
          <w:rFonts w:ascii="Times New Roman" w:hAnsi="Times New Roman" w:cs="Times New Roman" w:eastAsia="Times New Roman"/>
          <w:color w:val="222222"/>
          <w:spacing w:val="0"/>
          <w:position w:val="0"/>
          <w:sz w:val="24"/>
          <w:shd w:fill="FFFFFF" w:val="clear"/>
        </w:rPr>
        <w:t xml:space="preserve">(Filimonau and Delysia, 2019)</w:t>
      </w:r>
      <w:r>
        <w:rPr>
          <w:rFonts w:ascii="Times New Roman" w:hAnsi="Times New Roman" w:cs="Times New Roman" w:eastAsia="Times New Roman"/>
          <w:color w:val="auto"/>
          <w:spacing w:val="0"/>
          <w:position w:val="0"/>
          <w:sz w:val="24"/>
          <w:shd w:fill="auto" w:val="clear"/>
        </w:rPr>
        <w:t xml:space="preserve">. As a result, data-driven demand forecasting enhances pricing strategy that incentivises profit growth.</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Initial Investment and Staff Training Challenges: </w:t>
      </w:r>
      <w:r>
        <w:rPr>
          <w:rFonts w:ascii="Times New Roman" w:hAnsi="Times New Roman" w:cs="Times New Roman" w:eastAsia="Times New Roman"/>
          <w:color w:val="auto"/>
          <w:spacing w:val="0"/>
          <w:position w:val="0"/>
          <w:sz w:val="24"/>
          <w:shd w:fill="auto" w:val="clear"/>
        </w:rPr>
        <w:t xml:space="preserve">The limitation lies in the investment in AI-based technologies that can be applied to the management of backend operations </w:t>
      </w:r>
      <w:r>
        <w:rPr>
          <w:rFonts w:ascii="Times New Roman" w:hAnsi="Times New Roman" w:cs="Times New Roman" w:eastAsia="Times New Roman"/>
          <w:color w:val="222222"/>
          <w:spacing w:val="0"/>
          <w:position w:val="0"/>
          <w:sz w:val="24"/>
          <w:shd w:fill="FFFFFF" w:val="clear"/>
        </w:rPr>
        <w:t xml:space="preserve">(Ioannou and Sakalidou, 2020)</w:t>
      </w:r>
      <w:r>
        <w:rPr>
          <w:rFonts w:ascii="Times New Roman" w:hAnsi="Times New Roman" w:cs="Times New Roman" w:eastAsia="Times New Roman"/>
          <w:color w:val="auto"/>
          <w:spacing w:val="0"/>
          <w:position w:val="0"/>
          <w:sz w:val="24"/>
          <w:shd w:fill="auto" w:val="clear"/>
        </w:rPr>
        <w:t xml:space="preserve">. In addition, employees may need training for them to know how to utilise and manage these complex systems. Smith and Chen (2021) conclude that despite the high long-term efficiencies compared to initial investments in a shelter, some hotels have difficulties in raising enough capital to finance such investments while their employees are not always trained in this advanced technology.</w:t>
      </w: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Future Policy and Management Options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Overview of the Evolving Landscape of Technology in Hospitality: </w:t>
      </w:r>
      <w:r>
        <w:rPr>
          <w:rFonts w:ascii="Times New Roman" w:hAnsi="Times New Roman" w:cs="Times New Roman" w:eastAsia="Times New Roman"/>
          <w:color w:val="auto"/>
          <w:spacing w:val="0"/>
          <w:position w:val="0"/>
          <w:sz w:val="24"/>
          <w:shd w:fill="auto" w:val="clear"/>
        </w:rPr>
        <w:t xml:space="preserve">The hospitality industry has seen an upside growth in technologies and Artificial Intelligence stands at the helm of this sector </w:t>
      </w:r>
      <w:r>
        <w:rPr>
          <w:rFonts w:ascii="Times New Roman" w:hAnsi="Times New Roman" w:cs="Times New Roman" w:eastAsia="Times New Roman"/>
          <w:color w:val="222222"/>
          <w:spacing w:val="0"/>
          <w:position w:val="0"/>
          <w:sz w:val="24"/>
          <w:shd w:fill="FFFFFF" w:val="clear"/>
        </w:rPr>
        <w:t xml:space="preserve">(Nam et al, 2021)</w:t>
      </w:r>
      <w:r>
        <w:rPr>
          <w:rFonts w:ascii="Times New Roman" w:hAnsi="Times New Roman" w:cs="Times New Roman" w:eastAsia="Times New Roman"/>
          <w:color w:val="auto"/>
          <w:spacing w:val="0"/>
          <w:position w:val="0"/>
          <w:sz w:val="24"/>
          <w:shd w:fill="auto" w:val="clear"/>
        </w:rPr>
        <w:t xml:space="preserve">. At the same time, the integration of AI into hotel operations has created a dynamic landscape, and if the hotels are to keep their competitive position and security, then policies, as well as management strategies, need to keep up with these transformations.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 of Potential Policies and Management Strategies: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Integration of AI in Staff Training Programs: </w:t>
      </w:r>
      <w:r>
        <w:rPr>
          <w:rFonts w:ascii="Times New Roman" w:hAnsi="Times New Roman" w:cs="Times New Roman" w:eastAsia="Times New Roman"/>
          <w:color w:val="auto"/>
          <w:spacing w:val="0"/>
          <w:position w:val="0"/>
          <w:sz w:val="24"/>
          <w:shd w:fill="auto" w:val="clear"/>
        </w:rPr>
        <w:t xml:space="preserve">For hotels to take advantage of the never-ending potential that AI presents, they must ensure they have allocated enough resources toward their initiatives of employee training. This will entail more than training workers on how to apply the technologies of AI proficiently but also cultivating an atmosphere of openness and continuous learning </w:t>
      </w:r>
      <w:r>
        <w:rPr>
          <w:rFonts w:ascii="Times New Roman" w:hAnsi="Times New Roman" w:cs="Times New Roman" w:eastAsia="Times New Roman"/>
          <w:color w:val="222222"/>
          <w:spacing w:val="0"/>
          <w:position w:val="0"/>
          <w:sz w:val="24"/>
          <w:shd w:fill="FFFFFF" w:val="clear"/>
        </w:rPr>
        <w:t xml:space="preserve">(Li et al, 2021)</w:t>
      </w:r>
      <w:r>
        <w:rPr>
          <w:rFonts w:ascii="Times New Roman" w:hAnsi="Times New Roman" w:cs="Times New Roman" w:eastAsia="Times New Roman"/>
          <w:color w:val="auto"/>
          <w:spacing w:val="0"/>
          <w:position w:val="0"/>
          <w:sz w:val="24"/>
          <w:shd w:fill="auto" w:val="clear"/>
        </w:rPr>
        <w:t xml:space="preserve">. As per Huang &amp; Zhang (2023), research has shown that hotels whose staff training programs are well implemented have satisfied employees and provisioned better operational efficiency hence a superior experience of desired guests.</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Continuous Investment in Cybersecurity Measures: </w:t>
      </w:r>
      <w:r>
        <w:rPr>
          <w:rFonts w:ascii="Times New Roman" w:hAnsi="Times New Roman" w:cs="Times New Roman" w:eastAsia="Times New Roman"/>
          <w:color w:val="auto"/>
          <w:spacing w:val="0"/>
          <w:position w:val="0"/>
          <w:sz w:val="24"/>
          <w:shd w:fill="auto" w:val="clear"/>
        </w:rPr>
        <w:t xml:space="preserve">The implementation of AI and the more severe collection of guest-sensitive information significantly contribute to an increase in the range of cyber-attacks that pose threats to hotels </w:t>
      </w:r>
      <w:r>
        <w:rPr>
          <w:rFonts w:ascii="Times New Roman" w:hAnsi="Times New Roman" w:cs="Times New Roman" w:eastAsia="Times New Roman"/>
          <w:color w:val="222222"/>
          <w:spacing w:val="0"/>
          <w:position w:val="0"/>
          <w:sz w:val="24"/>
          <w:shd w:fill="FFFFFF" w:val="clear"/>
        </w:rPr>
        <w:t xml:space="preserve">(Huang et al, 2022)</w:t>
      </w:r>
      <w:r>
        <w:rPr>
          <w:rFonts w:ascii="Times New Roman" w:hAnsi="Times New Roman" w:cs="Times New Roman" w:eastAsia="Times New Roman"/>
          <w:color w:val="auto"/>
          <w:spacing w:val="0"/>
          <w:position w:val="0"/>
          <w:sz w:val="24"/>
          <w:shd w:fill="auto" w:val="clear"/>
        </w:rPr>
        <w:t xml:space="preserve">. It is a long-term investment, dedicated to the implementation of appropriate measures in cybersecurity that are crucial for providing the safety of information belonging to the guest and maintaining the loyalty of the clients.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Collaboration with Tech Companies for Innovative Solutions: </w:t>
      </w:r>
      <w:r>
        <w:rPr>
          <w:rFonts w:ascii="Times New Roman" w:hAnsi="Times New Roman" w:cs="Times New Roman" w:eastAsia="Times New Roman"/>
          <w:color w:val="auto"/>
          <w:spacing w:val="0"/>
          <w:position w:val="0"/>
          <w:sz w:val="24"/>
          <w:shd w:fill="auto" w:val="clear"/>
        </w:rPr>
        <w:t xml:space="preserve">Strategically, there is a need for hotels to develop partnerships with various tech firms so that they have the opportunities to remain in the front position in terms of innovativeness </w:t>
      </w:r>
      <w:r>
        <w:rPr>
          <w:rFonts w:ascii="Times New Roman" w:hAnsi="Times New Roman" w:cs="Times New Roman" w:eastAsia="Times New Roman"/>
          <w:color w:val="222222"/>
          <w:spacing w:val="0"/>
          <w:position w:val="0"/>
          <w:sz w:val="24"/>
          <w:shd w:fill="FFFFFF" w:val="clear"/>
        </w:rPr>
        <w:t xml:space="preserve">(Phadermrod et al, 2019)</w:t>
      </w:r>
      <w:r>
        <w:rPr>
          <w:rFonts w:ascii="Times New Roman" w:hAnsi="Times New Roman" w:cs="Times New Roman" w:eastAsia="Times New Roman"/>
          <w:color w:val="auto"/>
          <w:spacing w:val="0"/>
          <w:position w:val="0"/>
          <w:sz w:val="24"/>
          <w:shd w:fill="auto" w:val="clear"/>
        </w:rPr>
        <w:t xml:space="preserve">. Alliance provides an opportunity for accessing the cutting technologies which are either to help advance or at least maintain competitiveness in hotel operations. According to a report from Tech Partnership (2021), collaborative hotels can implement new technologies quickly and learn about new tendencies faster in comparison with their counterparts, which operate purely on a transactional basis.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 for the Hospitality Industry:</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Encourage a Culture of Technological Innovation: </w:t>
      </w:r>
      <w:r>
        <w:rPr>
          <w:rFonts w:ascii="Times New Roman" w:hAnsi="Times New Roman" w:cs="Times New Roman" w:eastAsia="Times New Roman"/>
          <w:color w:val="auto"/>
          <w:spacing w:val="0"/>
          <w:position w:val="0"/>
          <w:sz w:val="24"/>
          <w:shd w:fill="auto" w:val="clear"/>
        </w:rPr>
        <w:t xml:space="preserve">Hotels should create an environment that embraces technology as a vital aspect altogether. This involves inspiring workers to deliver and implement tech-led solutions and this would create an active and smart work domain. A case study by Innovation in Hospitality (2023), shows that hotels that have an innovation culture attract tech-savvy guests as well as ensure the loyalty of professionals of the relevant industry.</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Establish Industry-Wide Standards for Data Security: </w:t>
      </w:r>
      <w:r>
        <w:rPr>
          <w:rFonts w:ascii="Times New Roman" w:hAnsi="Times New Roman" w:cs="Times New Roman" w:eastAsia="Times New Roman"/>
          <w:color w:val="auto"/>
          <w:spacing w:val="0"/>
          <w:position w:val="0"/>
          <w:sz w:val="24"/>
          <w:shd w:fill="auto" w:val="clear"/>
        </w:rPr>
        <w:t xml:space="preserve">Data safety growing fears can be addressed through the common guidelines for the whole industry that would be built through the unified hospitality sector </w:t>
      </w:r>
      <w:r>
        <w:rPr>
          <w:rFonts w:ascii="Times New Roman" w:hAnsi="Times New Roman" w:cs="Times New Roman" w:eastAsia="Times New Roman"/>
          <w:color w:val="222222"/>
          <w:spacing w:val="0"/>
          <w:position w:val="0"/>
          <w:sz w:val="24"/>
          <w:shd w:fill="FFFFFF" w:val="clear"/>
        </w:rPr>
        <w:t xml:space="preserve">(Yusuf and Keke, 2023)</w:t>
      </w:r>
      <w:r>
        <w:rPr>
          <w:rFonts w:ascii="Times New Roman" w:hAnsi="Times New Roman" w:cs="Times New Roman" w:eastAsia="Times New Roman"/>
          <w:color w:val="auto"/>
          <w:spacing w:val="0"/>
          <w:position w:val="0"/>
          <w:sz w:val="24"/>
          <w:shd w:fill="auto" w:val="clear"/>
        </w:rPr>
        <w:t xml:space="preserve">. Collaboration with guests ensures consistency, and, as a rule, it also provides an atmosphere of trust for the guests that their private information will not be shared. The integration of such standards has already brought great results in other aspects of business.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Develop Partnerships with Tech Providers for Sustainable Advancements: </w:t>
      </w:r>
      <w:r>
        <w:rPr>
          <w:rFonts w:ascii="Times New Roman" w:hAnsi="Times New Roman" w:cs="Times New Roman" w:eastAsia="Times New Roman"/>
          <w:color w:val="auto"/>
          <w:spacing w:val="0"/>
          <w:position w:val="0"/>
          <w:sz w:val="24"/>
          <w:shd w:fill="auto" w:val="clear"/>
        </w:rPr>
        <w:t xml:space="preserve">With technology getting into sustainability, the process is dynamic hence continuous collaborations between hotels and technology providers are necessary to stay updated with the latest and advanced technologies </w:t>
      </w:r>
      <w:r>
        <w:rPr>
          <w:rFonts w:ascii="Times New Roman" w:hAnsi="Times New Roman" w:cs="Times New Roman" w:eastAsia="Times New Roman"/>
          <w:color w:val="222222"/>
          <w:spacing w:val="0"/>
          <w:position w:val="0"/>
          <w:sz w:val="24"/>
          <w:shd w:fill="FFFFFF" w:val="clear"/>
        </w:rPr>
        <w:t xml:space="preserve">(Kim et al, 2019)</w:t>
      </w:r>
      <w:r>
        <w:rPr>
          <w:rFonts w:ascii="Times New Roman" w:hAnsi="Times New Roman" w:cs="Times New Roman" w:eastAsia="Times New Roman"/>
          <w:color w:val="auto"/>
          <w:spacing w:val="0"/>
          <w:position w:val="0"/>
          <w:sz w:val="24"/>
          <w:shd w:fill="auto" w:val="clear"/>
        </w:rPr>
        <w:t xml:space="preserve">. Hotels can come up with new technologies that best suit them, whether through a long-term partnership or a short-term one. Alliances pave the way to more specific solutions and implementations that are easier as well as greater overall results on implementation.</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b/>
          <w:caps w:val="true"/>
          <w:color w:val="2F5496"/>
          <w:spacing w:val="4"/>
          <w:position w:val="0"/>
          <w:sz w:val="24"/>
          <w:shd w:fill="auto" w:val="clear"/>
        </w:rPr>
      </w:pP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Task-2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Slide-1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10831" w:dyaOrig="6092">
          <v:rect xmlns:o="urn:schemas-microsoft-com:office:office" xmlns:v="urn:schemas-microsoft-com:vml" id="rectole0000000000" style="width:541.550000pt;height:30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Slide-2</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1" style="width:541.550000pt;height:304.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Hence, sustainable growth and competitiveness amongst HI companies can only be best attained through the ability of the hotel sector to integrate itself with this wave of AI technologies that are becoming a norm for these companies. In that sense, the proper comprehension of AI integration, as well as other aspects related to digital transformation and influence towards the satisfaction of customers is indispensable. The position of this investigation lies in its ability to clarify the main theories and ideas that support the integration of AI into the hotel industry, as well as a solid ground for the analysis and evaluation of real-life applications that are relevant to this professional sphere. the presentation will focus on one part of the hotel industry, study physical and management responses to AI innovations and then have a conversational discussion.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Slide-3</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2" style="width:541.550000pt;height:304.6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This is a general change aimed at providing technology in the digital age. When the hospitality industry is considered, digital transformation means through AI allowing to speed up processes and make guest journey more comfortable while gaining competitive benefit (Margas, 2023). AI technologies are integral aspects that help in fulfilling the personalised guest experiences and, since they are capable of addressing the needs of the guests and thus  increasing the satisfaction levels of the customer gradually.</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This also implies that contemporary journal articles have shed some light on the chronological progression of the technological landscape of the hospitality industry. As it has been researched, AI is playing a significant role in guiding the habits of guests by providing personalised recommendations for the delivery of proper services. For instance, chatbots and virtual concierges surfaced in the hotel environment as swift service providers for quick help and information to guests.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Slide-4</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3" style="width:541.550000pt;height:304.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merits of these systems include constant access, 24-hour response time, as well as the ability to handle multiple number queries simultaneously (Margas, 2023). On the contrary, there are cases when one can identify a constraint since guests try to get exceptional and highly detailed insight which is very difficult for AI to provide.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For instance, the tools based on AI of predictive analytics aid the management of omnichannel inventory to reduce waste materials with cost leadership (Filimonau and Delysia, 2019). These systems utilise strong capabilities in processing large data within an extremely short period and, as a result, there is faster decision-making.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Slide-5</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4" style="width:541.550000pt;height:304.6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Creating a feasibility study of systems driven by AI and looking at the efficacy of these systems in the context of operations optimisation in back-end processes is also important. These systems work by factors such as functionality in which the accuracy of data and flexibility to change at times connect with other processes. It is also important for management to be proactive when challenges arise during the stage of implementation in order not only to maximise the capacity of the employees to use AI technologies but also to increase their real-world renters.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Slide-6</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5" style="width:541.550000pt;height:304.6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It is sustainability, competitiveness, and ethical values that this assessment takes on the integrated advanced AI technologies.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Slide-7</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6" style="width:541.550000pt;height:304.6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Collaboration with Tech Partners: Develop partnerships with technology suppliers to ensure a steady inflow of innovative goods and services (Martín-Rios and Ciobanu, 2019). This cooperative system will thus assist in tailoring tools to AI to service the needs of the hotel and hospitality sector.</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Data Security Measures: Develop and enforce policies on data security which should include protecting data about customers. These measures included conducting cybersecurity reviews periodically and training employees on the protection of data and compliance with international standards related to their protection.</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Slide-8</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7" style="width:541.550000pt;height:304.6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Enhanced Operational Efficiency: There are AI tools that help in smoothening out various operational processes which then span from reservations to even housekeeping(Koo et al, 2021). To streamline the procedures related to optimising resource utilisation, savings of cost due to operations, and overall results of hotels, the principle of automating repetitive tasks should be implemented.</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Personalised Experiences of Guests: The AI-based analytics analyse the factors such as preferences and behavioural factors of guests that allow hotels to give more personalised services (Margas, 2023). In turn, the satisfaction of guests together with loyalty is further enhanced by personalisation through the customising of the hotel room and recommendations based on the preferences of desired guests for a variety of services leading eventually to business longevity.</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8" style="width:541.550000pt;height:304.6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Data Privacy and Consent: As more and more customers are offered customized services by artificial intelligence, the safety of data and getting consent to this practice will become paramount. There should be very stringent laws and policies that ensure clear guidelines on data collection where the information is stored and how it can be used and in the next legislation, there should be a focus on transparency in the whole process.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Inclusivity and Accessibility: The guest experience is massively transformed with AI technologies; hence, these innovations of technology must be inclusive to all categories of guests regardless of their technological skills (Martín-Rios and Ciobanu, 2019). to ensure that no one is excluded intentionally, policies should be rooted in the basis of universal design.</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Slide-10</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09" style="width:541.550000pt;height:304.6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emphasis on the positive aspects of the AI applications for the services of guests and back-end processes, naturally, draws attention to their peculiarities and limitations as well, all of which reinforce the necessity of taking a comprehensive approach. When looking into the future, there necessarily needs to be additional policies and methods of management that involve continuous training, cooperation of collaboration with tech companies and effective data protection measures. By contrast, the long-term view focuses on greater efficiency, customer service that has been custom-tailored to meet the needs of our guests and a competitive edge.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Slide-11</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10" style="width:541.550000pt;height:304.6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Slide-12</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object w:dxaOrig="10831" w:dyaOrig="6092">
          <v:rect xmlns:o="urn:schemas-microsoft-com:office:office" xmlns:v="urn:schemas-microsoft-com:vml" id="rectole0000000011" style="width:541.550000pt;height:304.6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concludes that the integration of technology of artificial intelligence into the hospitality industry changed things unrecognisably both shuffling services of the guests and all the processes in the background. Efficiency boosting, improvement of customer experience level, and simplifications of back-end processes are the key strengths of AI in this field showing that it does offer a lot of advantages to the field. Conversely, issues including the cost of implementation front-end that is high, threats of cyber security, and internal resistance to change require process strategic management and needed policies. Going ahead, the evolving technologies in the hospitality industry focus on innovation while increasing technological solutions targeting continuous and creative innovation. The next trend is staff training meant to promote cybersecurity and develop collaborative partnerships with various tech suppliers. The recommendations that have been given are the approaches to creating competitive advantages as well as the development of ecologically balanced, so overall, the success of the hospitality industry is ensured despite innovations of advanced technologies.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aps w:val="true"/>
          <w:color w:val="2F5496"/>
          <w:spacing w:val="4"/>
          <w:position w:val="0"/>
          <w:sz w:val="24"/>
          <w:shd w:fill="auto" w:val="clear"/>
        </w:rPr>
      </w:pPr>
    </w:p>
    <w:p>
      <w:pPr>
        <w:keepNext w:val="true"/>
        <w:keepLines w:val="true"/>
        <w:spacing w:before="320" w:after="40" w:line="360"/>
        <w:ind w:right="0" w:left="0" w:firstLine="0"/>
        <w:jc w:val="both"/>
        <w:rPr>
          <w:rFonts w:ascii="Times New Roman" w:hAnsi="Times New Roman" w:cs="Times New Roman" w:eastAsia="Times New Roman"/>
          <w:b/>
          <w:caps w:val="true"/>
          <w:color w:val="2F5496"/>
          <w:spacing w:val="4"/>
          <w:position w:val="0"/>
          <w:sz w:val="24"/>
          <w:shd w:fill="auto" w:val="clear"/>
        </w:rPr>
      </w:pPr>
      <w:r>
        <w:rPr>
          <w:rFonts w:ascii="Times New Roman" w:hAnsi="Times New Roman" w:cs="Times New Roman" w:eastAsia="Times New Roman"/>
          <w:b/>
          <w:caps w:val="true"/>
          <w:color w:val="2F5496"/>
          <w:spacing w:val="4"/>
          <w:position w:val="0"/>
          <w:sz w:val="24"/>
          <w:shd w:fill="auto" w:val="clear"/>
        </w:rPr>
        <w:t xml:space="preserve">Reference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Bajrovic, B., 2021. The evaluation of the customers’ preference between AI vs human service in hospitality sector based on the type of experience.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Benzaghta, M.A., Elwalda, A., Mousa, M.M., Erkan, I. and Rahman, M., 2021. SWOT analysis applications: An integrative literature review. Journal of Global Business Insights, 6(1), pp.55-73.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Bisoi, S., Roy, M. and Samal, A., 2020. Impact of artificial intelligence in the hospitality industry. International Journal of Advanced Science and Technology, 29(5), pp.4265-4276.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Buhalis, D. and Moldavska, I., 2022. Voice assistants in hospitality: using artificial intelligence for customer service. Journal of Hospitality and Tourism Technology, 13(3), pp.386-403.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David, F.R., Creek, S.A. and David, F.R., 2019. What is the key to effective SWOT analysis, including AQCD factors. SAM Advanced Management Journal, 84(1), pp.25-32.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Filimonau, V. and Delysia, A., 2019. Food waste management in hospitality operations: A critical review. Tourism management, 71, pp.234-245.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Huang, A., Chao, Y., de la Mora Velasco, E., Bilgihan, A. and Wei, W., 2022. When artificial intelligence meets the hospitality and tourism industry: an assessment framework to inform theory and management. Journal of Hospitality and Tourism Insights, 5(5), pp.1080-1100.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Ioannou Katidou, A. and Sakalidou, M.C., 2020. The impact of Self-Service Technologies in the Hotel Industry on Employee's Job and Customer Satisfaction.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Khaliq, A., Waqas, A., Nisar, Q.A., Haider, S. and Asghar, Z., 2022. Application of AI and robotics in hospitality sector: A resource gain and resource loss perspective. Technology in Society, 68, p.101807.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Kim, Y.H., Barber, N. and Kim, D.K., 2019. Sustainability research in the hotel industry: Past, present, and future. Journal of Hospitality Marketing &amp; Management, 28(5), pp.576-620.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Koo, C., Xiang, Z., Gretzel, U. and Sigala, M., 2021. Artificial intelligence (AI) and robotics in travel, hospitality and leisure. Electronic Markets, 31, pp.473-476.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Li, M., Yin, D., Qiu, H. and Bai, B., 2021. A systematic review of AI technology-based service encounters: Implications for hospitality and tourism operations. International Journal of Hospitality Management, 95, p.102930.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Lukanova, G. and Ilieva, G., 2019. Robots, artificial intelligence, and service automation in hotels. In Robots, artificial intelligence, and service automation in travel, tourism and hospitality (pp. 157-183). Emerald Publishing Limited.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Margas, S., 2023. Artificial intelligence and the industry of hospitality and tourism threats and opportunities.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Mariani, M. and Borghi, M., 2021. Customers’ evaluation of mechanical artificial intelligence in hospitality services: a study using online reviews analytics. International Journal of Contemporary Hospitality Management, 33(11), pp.3956-3976.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Martín-Rios, C. and Ciobanu, T., 2019. Hospitality innovation strategies: An analysis of success factors and challenges. Tourism Management, 70, pp.218-229.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McCartney, G. and McCartney, A., 2020. Rise of the machines: towards a conceptual service-robot research framework for the hospitality and tourism industry. International Journal of Contemporary Hospitality Management, 32(12), pp.3835-3851.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Nam, K., Dutt, C.S., Chathoth, P., Daghfous, A. and Khan, M.S., 2021. The adoption of artificial intelligence and robotics in the hotel industry: prospects and challenges. Electronic Markets, 31, pp.553-574.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Naumov, N., 2019. The impact of robots, artificial intelligence, and service automation on service quality and service experience in hospitality. In Robots, artificial intelligence, and service automation in travel, tourism and hospitality (pp. 123-133). emerald publishing limited.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Phadermrod, B., Crowder, R.M. and Wills, G.B., 2019. Importance-performance analysis based SWOT analysis. International journal of information management, 44, pp.194-203.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Ritchie, B.W. and Jiang, Y., 2021. Risk, crisis and disaster management in hospitality and tourism: a comparative review. International Journal of Contemporary Hospitality Management, 33(10), pp.3465-3493.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Rosete, A., Soares, B., Salvadorinho, J., Reis, J. and Amorim, M., 2020. Service robots in the hospitality industry: An exploratory literature review. In Exploring Service Science: 10th International Conference, IESS 2020, Porto, Portugal, February 5</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7, 2020, Proceedings 10</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(pp. 174-186). Springer International Publishing.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Teoli, D., Sanvictores, T. and An, J., 2019. SWOT analysis. (Teoli et al, 2019)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Viglia, G. and Dolnicar, S., 2020. A review of experiments in tourism and hospitality. Annals of Tourism Research, 80, p.102858.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Yusuf, T. and Keke, Y., 2023. Embracing the Future of Hotel Hospitality Digital Marketing. Jurnal Komunikasi Profesional, 7(1), pp.1-15.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numbering.xml" Id="docRId24" Type="http://schemas.openxmlformats.org/officeDocument/2006/relationships/numbering"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styles.xml" Id="docRId25" Type="http://schemas.openxmlformats.org/officeDocument/2006/relationships/styles"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5.wmf" Id="docRId11" Type="http://schemas.openxmlformats.org/officeDocument/2006/relationships/image" /><Relationship Target="media/image9.wmf" Id="docRId19" Type="http://schemas.openxmlformats.org/officeDocument/2006/relationships/image" /><Relationship Target="media/image2.wmf" Id="docRId5" Type="http://schemas.openxmlformats.org/officeDocument/2006/relationships/image" /></Relationships>
</file>