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FD5F13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17539A20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3351AD8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72969B6B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7D4C864D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7BC93F84" w14:textId="0C60E9D6" w:rsidR="00AF3CC7" w:rsidRDefault="0051237D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Samantha Daniels </w:t>
            </w:r>
          </w:p>
        </w:tc>
      </w:tr>
      <w:tr w:rsidR="00AF3CC7" w14:paraId="747D528F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16D54A70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0F957A31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3BC40E55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06D530F6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636CD206" w14:textId="77777777" w:rsidTr="006F67E8">
        <w:tc>
          <w:tcPr>
            <w:tcW w:w="10314" w:type="dxa"/>
            <w:gridSpan w:val="2"/>
          </w:tcPr>
          <w:p w14:paraId="6B6698DC" w14:textId="187B7498" w:rsidR="00103F3B" w:rsidRDefault="00E162C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A&amp;E </w:t>
            </w:r>
            <w:r w:rsidR="006D2685">
              <w:rPr>
                <w:sz w:val="28"/>
                <w:szCs w:val="28"/>
              </w:rPr>
              <w:t xml:space="preserve">Funding </w:t>
            </w:r>
          </w:p>
          <w:p w14:paraId="5A0322C9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55A6464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7CA355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0EED54A8" w14:textId="77777777" w:rsidTr="006D2685">
        <w:tc>
          <w:tcPr>
            <w:tcW w:w="10314" w:type="dxa"/>
            <w:gridSpan w:val="2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60C20958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3C003564" w14:textId="77777777" w:rsidTr="006D2685">
        <w:tc>
          <w:tcPr>
            <w:tcW w:w="10314" w:type="dxa"/>
            <w:gridSpan w:val="2"/>
            <w:tcBorders>
              <w:bottom w:val="nil"/>
            </w:tcBorders>
          </w:tcPr>
          <w:p w14:paraId="23D90FEE" w14:textId="4247FC80" w:rsidR="006D2685" w:rsidRDefault="006D2685" w:rsidP="006D2685">
            <w:pPr>
              <w:spacing w:before="120" w:after="120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Lack of funding</w:t>
            </w:r>
          </w:p>
          <w:p w14:paraId="79288D79" w14:textId="168C1357" w:rsidR="00103F3B" w:rsidRDefault="006D2685" w:rsidP="006D2685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funding for the A&amp;E department in Wales.</w:t>
            </w:r>
          </w:p>
          <w:p w14:paraId="16CE9D44" w14:textId="0F9B1570" w:rsidR="006D2685" w:rsidRDefault="006D2685" w:rsidP="006D2685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There is not enough staff and funding </w:t>
            </w:r>
          </w:p>
          <w:p w14:paraId="23C85159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56E57682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60E604D5" w14:textId="77777777" w:rsidTr="006D2685">
        <w:tc>
          <w:tcPr>
            <w:tcW w:w="10314" w:type="dxa"/>
            <w:gridSpan w:val="2"/>
            <w:tcBorders>
              <w:top w:val="nil"/>
            </w:tcBorders>
            <w:shd w:val="clear" w:color="auto" w:fill="0F243E" w:themeFill="text2" w:themeFillShade="80"/>
          </w:tcPr>
          <w:p w14:paraId="6F0D00D6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1F0C3869" w14:textId="77777777" w:rsidTr="006F67E8">
        <w:tc>
          <w:tcPr>
            <w:tcW w:w="10314" w:type="dxa"/>
            <w:gridSpan w:val="2"/>
          </w:tcPr>
          <w:p w14:paraId="73543937" w14:textId="344518D5" w:rsidR="00103F3B" w:rsidRDefault="006D268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Emergency consult</w:t>
            </w:r>
            <w:r w:rsidR="00D17F3A">
              <w:rPr>
                <w:sz w:val="28"/>
                <w:szCs w:val="28"/>
              </w:rPr>
              <w:t xml:space="preserve">ants in Welsh hospital’s have written to the first minister saying the safety is being compromised </w:t>
            </w:r>
            <w:r w:rsidR="002F2398">
              <w:rPr>
                <w:sz w:val="28"/>
                <w:szCs w:val="28"/>
              </w:rPr>
              <w:t>‘</w:t>
            </w:r>
            <w:r w:rsidR="00D17F3A">
              <w:rPr>
                <w:sz w:val="28"/>
                <w:szCs w:val="28"/>
              </w:rPr>
              <w:t>to an unacceptable degree.</w:t>
            </w:r>
            <w:r w:rsidR="002F2398">
              <w:rPr>
                <w:sz w:val="28"/>
                <w:szCs w:val="28"/>
              </w:rPr>
              <w:t>’</w:t>
            </w:r>
            <w:r w:rsidR="00D17F3A">
              <w:rPr>
                <w:sz w:val="28"/>
                <w:szCs w:val="28"/>
              </w:rPr>
              <w:t xml:space="preserve"> </w:t>
            </w:r>
          </w:p>
          <w:p w14:paraId="0123EB05" w14:textId="1939D6BD" w:rsidR="00103F3B" w:rsidRDefault="009A55E1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Three </w:t>
            </w:r>
            <w:r w:rsidR="002F2398">
              <w:rPr>
                <w:sz w:val="28"/>
                <w:szCs w:val="28"/>
              </w:rPr>
              <w:t>west Wales hospitals ‘could be closed’ as the health broad writes up a draft plan.</w:t>
            </w:r>
          </w:p>
          <w:p w14:paraId="59FBD1FE" w14:textId="49B6B237" w:rsidR="00103F3B" w:rsidRDefault="002F2398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Patient makes a complaint against Nevill Hall </w:t>
            </w:r>
            <w:r w:rsidR="00894824">
              <w:rPr>
                <w:sz w:val="28"/>
                <w:szCs w:val="28"/>
              </w:rPr>
              <w:t xml:space="preserve">hospital after being left for 18 hours without any pain relief. </w:t>
            </w:r>
          </w:p>
          <w:p w14:paraId="2CB3D970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AA96CAA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0BA7A78" w14:textId="77777777"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2CF916B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6AE99BD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2DCDBB4" w14:textId="77777777" w:rsidR="00AF3CC7" w:rsidRDefault="00AF3CC7"/>
    <w:p w14:paraId="5DE54DC6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64"/>
      </w:tblGrid>
      <w:tr w:rsidR="00103F3B" w14:paraId="4062500C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40E58669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References (What research, theory or policies can we use?)</w:t>
            </w:r>
          </w:p>
        </w:tc>
      </w:tr>
      <w:tr w:rsidR="00103F3B" w14:paraId="0F5DFE9B" w14:textId="77777777" w:rsidTr="006F67E8">
        <w:tc>
          <w:tcPr>
            <w:tcW w:w="10314" w:type="dxa"/>
          </w:tcPr>
          <w:p w14:paraId="48E7E02B" w14:textId="031D67F5" w:rsidR="00AF3CC7" w:rsidRDefault="00894824" w:rsidP="00103F3B">
            <w:pPr>
              <w:spacing w:before="120" w:after="120"/>
              <w:rPr>
                <w:sz w:val="28"/>
                <w:szCs w:val="28"/>
              </w:rPr>
            </w:pPr>
            <w:r w:rsidRPr="00894824">
              <w:rPr>
                <w:sz w:val="28"/>
                <w:szCs w:val="28"/>
              </w:rPr>
              <w:t>Clarke, O. (2018). A&amp;E safety risks 'unacceptable'. [online] BBC News. Available at: http://www.bbc.co.uk/news/uk-wales-42718115 [Accessed 8 May 2018].</w:t>
            </w:r>
          </w:p>
          <w:p w14:paraId="028FA5EB" w14:textId="0CAAD0C9" w:rsidR="00AF3CC7" w:rsidRDefault="00894824" w:rsidP="00103F3B">
            <w:pPr>
              <w:spacing w:before="120" w:after="120"/>
              <w:rPr>
                <w:sz w:val="28"/>
                <w:szCs w:val="28"/>
              </w:rPr>
            </w:pPr>
            <w:r w:rsidRPr="00894824">
              <w:rPr>
                <w:sz w:val="28"/>
                <w:szCs w:val="28"/>
              </w:rPr>
              <w:t>O'Sullivan, C. (2018). Three West Wales hospitals 'could be closed' in health shake-up. [online] walesonline. Available at: https://www.walesonline.co.uk/news/wales-news/health-board-considers-closures-west-14188487 [Accessed 8 May 2018].</w:t>
            </w:r>
          </w:p>
          <w:p w14:paraId="5BDCE91C" w14:textId="332ABA1E" w:rsidR="00103F3B" w:rsidRDefault="00F3336D" w:rsidP="00103F3B">
            <w:pPr>
              <w:spacing w:before="120" w:after="120"/>
              <w:rPr>
                <w:sz w:val="28"/>
                <w:szCs w:val="28"/>
              </w:rPr>
            </w:pPr>
            <w:r w:rsidRPr="00F3336D">
              <w:rPr>
                <w:sz w:val="28"/>
                <w:szCs w:val="28"/>
              </w:rPr>
              <w:t>South Wales Argus. (2018). Man says he was left in agony for 18 hours in hospital corridor. [online] Available at: http://www.southwalesargus.co.uk/news/gwentnews/15713061.Man_says_he_was_left_in_agony_for_18_hours_in_hospital_corridor/ [Accessed 8 May 2018].</w:t>
            </w:r>
          </w:p>
          <w:p w14:paraId="584FFB06" w14:textId="20A6CD36" w:rsidR="00103F3B" w:rsidRDefault="00313583" w:rsidP="00103F3B">
            <w:pPr>
              <w:spacing w:before="120" w:after="120"/>
              <w:rPr>
                <w:sz w:val="28"/>
                <w:szCs w:val="28"/>
              </w:rPr>
            </w:pPr>
            <w:r w:rsidRPr="00313583">
              <w:rPr>
                <w:sz w:val="28"/>
                <w:szCs w:val="28"/>
              </w:rPr>
              <w:t>Slawson, N. (2018). [online] Theguardian.com. Available at: https://www.theguardian.com/society/2017/feb/06/one-in-six-ae-departments-at-risk-of-closure-or-downgrade [Accessed 8 May 2018].</w:t>
            </w:r>
            <w:bookmarkStart w:id="0" w:name="_GoBack"/>
            <w:bookmarkEnd w:id="0"/>
          </w:p>
        </w:tc>
      </w:tr>
    </w:tbl>
    <w:p w14:paraId="23FD4997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70DEF8DF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46FCF20F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391B3432" w14:textId="77777777" w:rsidTr="00870D06">
        <w:tc>
          <w:tcPr>
            <w:tcW w:w="10314" w:type="dxa"/>
          </w:tcPr>
          <w:p w14:paraId="53EA3DB6" w14:textId="0B268D4B" w:rsidR="00AF3CC7" w:rsidRDefault="00853F71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Single video </w:t>
            </w:r>
          </w:p>
          <w:p w14:paraId="5C4E54B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414FC5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422A712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0704038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D5C86BA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1A9541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580B5A2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68F8B86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BE87FC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717BB96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3285A89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4CA2B8BF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9966130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63AE401F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7"/>
      <w:footerReference w:type="default" r:id="rId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290F2B" w14:textId="77777777" w:rsidR="00582C80" w:rsidRDefault="00582C80" w:rsidP="00103F3B">
      <w:pPr>
        <w:spacing w:after="0" w:line="240" w:lineRule="auto"/>
      </w:pPr>
      <w:r>
        <w:separator/>
      </w:r>
    </w:p>
  </w:endnote>
  <w:endnote w:type="continuationSeparator" w:id="0">
    <w:p w14:paraId="6642612E" w14:textId="77777777" w:rsidR="00582C80" w:rsidRDefault="00582C80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A9BAF3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6CC0008C" wp14:editId="1CE1F419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7C2C23" w14:textId="77777777" w:rsidR="00582C80" w:rsidRDefault="00582C80" w:rsidP="00103F3B">
      <w:pPr>
        <w:spacing w:after="0" w:line="240" w:lineRule="auto"/>
      </w:pPr>
      <w:r>
        <w:separator/>
      </w:r>
    </w:p>
  </w:footnote>
  <w:footnote w:type="continuationSeparator" w:id="0">
    <w:p w14:paraId="3FD78AE5" w14:textId="77777777" w:rsidR="00582C80" w:rsidRDefault="00582C80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D62750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69B6B68" wp14:editId="1374391E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35E12AA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069B6B68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235E12AA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03F3B"/>
    <w:rsid w:val="00103F3B"/>
    <w:rsid w:val="002F2398"/>
    <w:rsid w:val="00313583"/>
    <w:rsid w:val="0051237D"/>
    <w:rsid w:val="00582C80"/>
    <w:rsid w:val="006D2685"/>
    <w:rsid w:val="006F67E8"/>
    <w:rsid w:val="00853F71"/>
    <w:rsid w:val="00894824"/>
    <w:rsid w:val="00982B12"/>
    <w:rsid w:val="009A55E1"/>
    <w:rsid w:val="00AF3CC7"/>
    <w:rsid w:val="00C51199"/>
    <w:rsid w:val="00D17F3A"/>
    <w:rsid w:val="00E162CC"/>
    <w:rsid w:val="00E17484"/>
    <w:rsid w:val="00F33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EF6321"/>
  <w15:docId w15:val="{4FB7282C-C537-41BA-B751-57E6C6689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0B2FF54-27DD-4D52-A12E-3E063287C2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Samantha Daniels</cp:lastModifiedBy>
  <cp:revision>4</cp:revision>
  <dcterms:created xsi:type="dcterms:W3CDTF">2018-05-08T18:02:00Z</dcterms:created>
  <dcterms:modified xsi:type="dcterms:W3CDTF">2018-05-08T18:10:00Z</dcterms:modified>
</cp:coreProperties>
</file>