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CA4CAAF" w:rsidP="4ECA5EF6" w:rsidRDefault="4CA4CAAF" w14:paraId="2CC56C27" w14:textId="1AB308E1">
      <w:pPr>
        <w:pStyle w:val="Normal"/>
        <w:spacing w:line="360" w:lineRule="auto"/>
        <w:jc w:val="both"/>
        <w:rPr>
          <w:rFonts w:ascii="Times New Roman" w:hAnsi="Times New Roman" w:eastAsia="Times New Roman" w:cs="Times New Roman"/>
          <w:b w:val="0"/>
          <w:bCs w:val="0"/>
          <w:color w:val="auto"/>
          <w:sz w:val="24"/>
          <w:szCs w:val="24"/>
        </w:rPr>
      </w:pPr>
      <w:r w:rsidRPr="4ECA5EF6" w:rsidR="4CA4CAAF">
        <w:rPr>
          <w:rFonts w:ascii="Times New Roman" w:hAnsi="Times New Roman" w:eastAsia="Times New Roman" w:cs="Times New Roman"/>
          <w:b w:val="0"/>
          <w:bCs w:val="0"/>
          <w:color w:val="auto"/>
          <w:sz w:val="24"/>
          <w:szCs w:val="24"/>
        </w:rPr>
        <w:t xml:space="preserve">Thatcher (1987) claimed that: ‘there is no such thing as society. There are men and women and their families’. </w:t>
      </w:r>
      <w:r w:rsidRPr="4ECA5EF6" w:rsidR="691B6C3D">
        <w:rPr>
          <w:rFonts w:ascii="Times New Roman" w:hAnsi="Times New Roman" w:eastAsia="Times New Roman" w:cs="Times New Roman"/>
          <w:b w:val="0"/>
          <w:bCs w:val="0"/>
          <w:color w:val="auto"/>
          <w:sz w:val="24"/>
          <w:szCs w:val="24"/>
        </w:rPr>
        <w:t xml:space="preserve">The purpose of this essay is to </w:t>
      </w:r>
      <w:r w:rsidRPr="4ECA5EF6" w:rsidR="6AB7D416">
        <w:rPr>
          <w:rFonts w:ascii="Times New Roman" w:hAnsi="Times New Roman" w:eastAsia="Times New Roman" w:cs="Times New Roman"/>
          <w:b w:val="0"/>
          <w:bCs w:val="0"/>
          <w:color w:val="auto"/>
          <w:sz w:val="24"/>
          <w:szCs w:val="24"/>
        </w:rPr>
        <w:t xml:space="preserve">critique Thatcher’s (1987) statement </w:t>
      </w:r>
      <w:r w:rsidRPr="4ECA5EF6" w:rsidR="6E5BA7CD">
        <w:rPr>
          <w:rFonts w:ascii="Times New Roman" w:hAnsi="Times New Roman" w:eastAsia="Times New Roman" w:cs="Times New Roman"/>
          <w:b w:val="0"/>
          <w:bCs w:val="0"/>
          <w:color w:val="auto"/>
          <w:sz w:val="24"/>
          <w:szCs w:val="24"/>
        </w:rPr>
        <w:t xml:space="preserve">above from a modern-day perspective. </w:t>
      </w:r>
    </w:p>
    <w:p w:rsidR="11B58B75" w:rsidP="4ECA5EF6" w:rsidRDefault="11B58B75" w14:paraId="53081041" w14:textId="7148888A">
      <w:pPr>
        <w:pStyle w:val="Normal"/>
        <w:spacing w:line="360" w:lineRule="auto"/>
        <w:jc w:val="both"/>
        <w:rPr>
          <w:rFonts w:ascii="Times New Roman" w:hAnsi="Times New Roman" w:eastAsia="Times New Roman" w:cs="Times New Roman"/>
          <w:b w:val="0"/>
          <w:bCs w:val="0"/>
          <w:color w:val="FF0000"/>
          <w:sz w:val="24"/>
          <w:szCs w:val="24"/>
        </w:rPr>
      </w:pPr>
      <w:r w:rsidRPr="4ECA5EF6" w:rsidR="11B58B75">
        <w:rPr>
          <w:rFonts w:ascii="Times New Roman" w:hAnsi="Times New Roman" w:eastAsia="Times New Roman" w:cs="Times New Roman"/>
          <w:b w:val="0"/>
          <w:bCs w:val="0"/>
          <w:color w:val="auto"/>
          <w:sz w:val="24"/>
          <w:szCs w:val="24"/>
        </w:rPr>
        <w:t>This quote is part of a longer interview</w:t>
      </w:r>
      <w:r w:rsidRPr="4ECA5EF6" w:rsidR="3387AC72">
        <w:rPr>
          <w:rFonts w:ascii="Times New Roman" w:hAnsi="Times New Roman" w:eastAsia="Times New Roman" w:cs="Times New Roman"/>
          <w:b w:val="0"/>
          <w:bCs w:val="0"/>
          <w:color w:val="auto"/>
          <w:sz w:val="24"/>
          <w:szCs w:val="24"/>
        </w:rPr>
        <w:t xml:space="preserve"> </w:t>
      </w:r>
      <w:r w:rsidRPr="4ECA5EF6" w:rsidR="2432F942">
        <w:rPr>
          <w:rFonts w:ascii="Times New Roman" w:hAnsi="Times New Roman" w:eastAsia="Times New Roman" w:cs="Times New Roman"/>
          <w:b w:val="0"/>
          <w:bCs w:val="0"/>
          <w:color w:val="auto"/>
          <w:sz w:val="24"/>
          <w:szCs w:val="24"/>
        </w:rPr>
        <w:t xml:space="preserve">which took place </w:t>
      </w:r>
      <w:r w:rsidRPr="4ECA5EF6" w:rsidR="3387AC72">
        <w:rPr>
          <w:rFonts w:ascii="Times New Roman" w:hAnsi="Times New Roman" w:eastAsia="Times New Roman" w:cs="Times New Roman"/>
          <w:b w:val="0"/>
          <w:bCs w:val="0"/>
          <w:color w:val="auto"/>
          <w:sz w:val="24"/>
          <w:szCs w:val="24"/>
        </w:rPr>
        <w:t>in 1987</w:t>
      </w:r>
      <w:r w:rsidRPr="4ECA5EF6" w:rsidR="11B58B75">
        <w:rPr>
          <w:rFonts w:ascii="Times New Roman" w:hAnsi="Times New Roman" w:eastAsia="Times New Roman" w:cs="Times New Roman"/>
          <w:b w:val="0"/>
          <w:bCs w:val="0"/>
          <w:color w:val="auto"/>
          <w:sz w:val="24"/>
          <w:szCs w:val="24"/>
        </w:rPr>
        <w:t xml:space="preserve"> </w:t>
      </w:r>
      <w:r w:rsidRPr="4ECA5EF6" w:rsidR="4140A3A8">
        <w:rPr>
          <w:rFonts w:ascii="Times New Roman" w:hAnsi="Times New Roman" w:eastAsia="Times New Roman" w:cs="Times New Roman"/>
          <w:b w:val="0"/>
          <w:bCs w:val="0"/>
          <w:color w:val="auto"/>
          <w:sz w:val="24"/>
          <w:szCs w:val="24"/>
        </w:rPr>
        <w:t>for Women’s Own Magazine</w:t>
      </w:r>
      <w:r w:rsidRPr="4ECA5EF6" w:rsidR="300477AD">
        <w:rPr>
          <w:rFonts w:ascii="Times New Roman" w:hAnsi="Times New Roman" w:eastAsia="Times New Roman" w:cs="Times New Roman"/>
          <w:b w:val="0"/>
          <w:bCs w:val="0"/>
          <w:color w:val="auto"/>
          <w:sz w:val="24"/>
          <w:szCs w:val="24"/>
        </w:rPr>
        <w:t>.</w:t>
      </w:r>
      <w:r w:rsidRPr="4ECA5EF6" w:rsidR="1CE9E5D8">
        <w:rPr>
          <w:rFonts w:ascii="Times New Roman" w:hAnsi="Times New Roman" w:eastAsia="Times New Roman" w:cs="Times New Roman"/>
          <w:b w:val="0"/>
          <w:bCs w:val="0"/>
          <w:color w:val="auto"/>
          <w:sz w:val="24"/>
          <w:szCs w:val="24"/>
        </w:rPr>
        <w:t xml:space="preserve"> Thatcher </w:t>
      </w:r>
      <w:r w:rsidRPr="4ECA5EF6" w:rsidR="4BDAF858">
        <w:rPr>
          <w:rFonts w:ascii="Times New Roman" w:hAnsi="Times New Roman" w:eastAsia="Times New Roman" w:cs="Times New Roman"/>
          <w:b w:val="0"/>
          <w:bCs w:val="0"/>
          <w:color w:val="auto"/>
          <w:sz w:val="24"/>
          <w:szCs w:val="24"/>
        </w:rPr>
        <w:t xml:space="preserve">goes on to explain </w:t>
      </w:r>
      <w:r w:rsidRPr="4ECA5EF6" w:rsidR="42BEC8F2">
        <w:rPr>
          <w:rFonts w:ascii="Times New Roman" w:hAnsi="Times New Roman" w:eastAsia="Times New Roman" w:cs="Times New Roman"/>
          <w:b w:val="0"/>
          <w:bCs w:val="0"/>
          <w:color w:val="auto"/>
          <w:sz w:val="24"/>
          <w:szCs w:val="24"/>
        </w:rPr>
        <w:t xml:space="preserve">how </w:t>
      </w:r>
      <w:r w:rsidRPr="4ECA5EF6" w:rsidR="03181700">
        <w:rPr>
          <w:rFonts w:ascii="Times New Roman" w:hAnsi="Times New Roman" w:eastAsia="Times New Roman" w:cs="Times New Roman"/>
          <w:b w:val="0"/>
          <w:bCs w:val="0"/>
          <w:color w:val="auto"/>
          <w:sz w:val="24"/>
          <w:szCs w:val="24"/>
        </w:rPr>
        <w:t xml:space="preserve">she believes people have a sense of entitlement that does not correspond </w:t>
      </w:r>
      <w:r w:rsidRPr="4ECA5EF6" w:rsidR="6498DAA3">
        <w:rPr>
          <w:rFonts w:ascii="Times New Roman" w:hAnsi="Times New Roman" w:eastAsia="Times New Roman" w:cs="Times New Roman"/>
          <w:b w:val="0"/>
          <w:bCs w:val="0"/>
          <w:color w:val="auto"/>
          <w:sz w:val="24"/>
          <w:szCs w:val="24"/>
        </w:rPr>
        <w:t xml:space="preserve">to the role of government and that it was responsibility </w:t>
      </w:r>
      <w:r w:rsidRPr="4ECA5EF6" w:rsidR="50F4106B">
        <w:rPr>
          <w:rFonts w:ascii="Times New Roman" w:hAnsi="Times New Roman" w:eastAsia="Times New Roman" w:cs="Times New Roman"/>
          <w:b w:val="0"/>
          <w:bCs w:val="0"/>
          <w:color w:val="auto"/>
          <w:sz w:val="24"/>
          <w:szCs w:val="24"/>
        </w:rPr>
        <w:t>of each person to look after the</w:t>
      </w:r>
      <w:r w:rsidRPr="4ECA5EF6" w:rsidR="068F84AD">
        <w:rPr>
          <w:rFonts w:ascii="Times New Roman" w:hAnsi="Times New Roman" w:eastAsia="Times New Roman" w:cs="Times New Roman"/>
          <w:b w:val="0"/>
          <w:bCs w:val="0"/>
          <w:color w:val="auto"/>
          <w:sz w:val="24"/>
          <w:szCs w:val="24"/>
        </w:rPr>
        <w:t>mselves, their family</w:t>
      </w:r>
      <w:r w:rsidRPr="4ECA5EF6" w:rsidR="50F4106B">
        <w:rPr>
          <w:rFonts w:ascii="Times New Roman" w:hAnsi="Times New Roman" w:eastAsia="Times New Roman" w:cs="Times New Roman"/>
          <w:b w:val="0"/>
          <w:bCs w:val="0"/>
          <w:color w:val="auto"/>
          <w:sz w:val="24"/>
          <w:szCs w:val="24"/>
        </w:rPr>
        <w:t xml:space="preserve"> </w:t>
      </w:r>
      <w:r w:rsidRPr="4ECA5EF6" w:rsidR="50F4106B">
        <w:rPr>
          <w:rFonts w:ascii="Times New Roman" w:hAnsi="Times New Roman" w:eastAsia="Times New Roman" w:cs="Times New Roman"/>
          <w:b w:val="0"/>
          <w:bCs w:val="0"/>
          <w:color w:val="auto"/>
          <w:sz w:val="24"/>
          <w:szCs w:val="24"/>
        </w:rPr>
        <w:t>and then to help others</w:t>
      </w:r>
      <w:r w:rsidRPr="4ECA5EF6" w:rsidR="3A22F598">
        <w:rPr>
          <w:rFonts w:ascii="Times New Roman" w:hAnsi="Times New Roman" w:eastAsia="Times New Roman" w:cs="Times New Roman"/>
          <w:b w:val="0"/>
          <w:bCs w:val="0"/>
          <w:color w:val="auto"/>
          <w:sz w:val="24"/>
          <w:szCs w:val="24"/>
        </w:rPr>
        <w:t xml:space="preserve"> (</w:t>
      </w:r>
      <w:r w:rsidRPr="4ECA5EF6" w:rsidR="3A22F598">
        <w:rPr>
          <w:rFonts w:ascii="Times New Roman" w:hAnsi="Times New Roman" w:eastAsia="Times New Roman" w:cs="Times New Roman"/>
          <w:b w:val="0"/>
          <w:bCs w:val="0"/>
          <w:color w:val="auto"/>
          <w:sz w:val="24"/>
          <w:szCs w:val="24"/>
        </w:rPr>
        <w:t>Thatche</w:t>
      </w:r>
      <w:r w:rsidRPr="4ECA5EF6" w:rsidR="23A27549">
        <w:rPr>
          <w:rFonts w:ascii="Times New Roman" w:hAnsi="Times New Roman" w:eastAsia="Times New Roman" w:cs="Times New Roman"/>
          <w:b w:val="0"/>
          <w:bCs w:val="0"/>
          <w:color w:val="auto"/>
          <w:sz w:val="24"/>
          <w:szCs w:val="24"/>
        </w:rPr>
        <w:t>r</w:t>
      </w:r>
      <w:r w:rsidRPr="4ECA5EF6" w:rsidR="3A22F598">
        <w:rPr>
          <w:rFonts w:ascii="Times New Roman" w:hAnsi="Times New Roman" w:eastAsia="Times New Roman" w:cs="Times New Roman"/>
          <w:b w:val="0"/>
          <w:bCs w:val="0"/>
          <w:color w:val="auto"/>
          <w:sz w:val="24"/>
          <w:szCs w:val="24"/>
        </w:rPr>
        <w:t>, 1987)</w:t>
      </w:r>
      <w:r w:rsidRPr="4ECA5EF6" w:rsidR="0641040B">
        <w:rPr>
          <w:rFonts w:ascii="Times New Roman" w:hAnsi="Times New Roman" w:eastAsia="Times New Roman" w:cs="Times New Roman"/>
          <w:b w:val="0"/>
          <w:bCs w:val="0"/>
          <w:color w:val="auto"/>
          <w:sz w:val="24"/>
          <w:szCs w:val="24"/>
        </w:rPr>
        <w:t>.</w:t>
      </w:r>
      <w:r w:rsidRPr="4ECA5EF6" w:rsidR="50F4106B">
        <w:rPr>
          <w:rFonts w:ascii="Times New Roman" w:hAnsi="Times New Roman" w:eastAsia="Times New Roman" w:cs="Times New Roman"/>
          <w:b w:val="0"/>
          <w:bCs w:val="0"/>
          <w:color w:val="auto"/>
          <w:sz w:val="24"/>
          <w:szCs w:val="24"/>
        </w:rPr>
        <w:t xml:space="preserve"> </w:t>
      </w:r>
      <w:r w:rsidRPr="4ECA5EF6" w:rsidR="522BCD33">
        <w:rPr>
          <w:rFonts w:ascii="Times New Roman" w:hAnsi="Times New Roman" w:eastAsia="Times New Roman" w:cs="Times New Roman"/>
          <w:b w:val="0"/>
          <w:bCs w:val="0"/>
          <w:color w:val="auto"/>
          <w:sz w:val="24"/>
          <w:szCs w:val="24"/>
        </w:rPr>
        <w:t>T</w:t>
      </w:r>
      <w:r w:rsidRPr="4ECA5EF6" w:rsidR="50F4106B">
        <w:rPr>
          <w:rFonts w:ascii="Times New Roman" w:hAnsi="Times New Roman" w:eastAsia="Times New Roman" w:cs="Times New Roman"/>
          <w:b w:val="0"/>
          <w:bCs w:val="0"/>
          <w:color w:val="auto"/>
          <w:sz w:val="24"/>
          <w:szCs w:val="24"/>
        </w:rPr>
        <w:t>hat soci</w:t>
      </w:r>
      <w:r w:rsidRPr="4ECA5EF6" w:rsidR="77216E50">
        <w:rPr>
          <w:rFonts w:ascii="Times New Roman" w:hAnsi="Times New Roman" w:eastAsia="Times New Roman" w:cs="Times New Roman"/>
          <w:b w:val="0"/>
          <w:bCs w:val="0"/>
          <w:color w:val="auto"/>
          <w:sz w:val="24"/>
          <w:szCs w:val="24"/>
        </w:rPr>
        <w:t xml:space="preserve">ety was comprised of everyone living </w:t>
      </w:r>
      <w:r w:rsidRPr="4ECA5EF6" w:rsidR="58B6E6DA">
        <w:rPr>
          <w:rFonts w:ascii="Times New Roman" w:hAnsi="Times New Roman" w:eastAsia="Times New Roman" w:cs="Times New Roman"/>
          <w:b w:val="0"/>
          <w:bCs w:val="0"/>
          <w:color w:val="auto"/>
          <w:sz w:val="24"/>
          <w:szCs w:val="24"/>
        </w:rPr>
        <w:t>and the benefits</w:t>
      </w:r>
      <w:r w:rsidRPr="4ECA5EF6" w:rsidR="70674190">
        <w:rPr>
          <w:rFonts w:ascii="Times New Roman" w:hAnsi="Times New Roman" w:eastAsia="Times New Roman" w:cs="Times New Roman"/>
          <w:b w:val="0"/>
          <w:bCs w:val="0"/>
          <w:color w:val="auto"/>
          <w:sz w:val="24"/>
          <w:szCs w:val="24"/>
        </w:rPr>
        <w:t xml:space="preserve"> given by</w:t>
      </w:r>
      <w:r w:rsidRPr="4ECA5EF6" w:rsidR="58B6E6DA">
        <w:rPr>
          <w:rFonts w:ascii="Times New Roman" w:hAnsi="Times New Roman" w:eastAsia="Times New Roman" w:cs="Times New Roman"/>
          <w:b w:val="0"/>
          <w:bCs w:val="0"/>
          <w:color w:val="auto"/>
          <w:sz w:val="24"/>
          <w:szCs w:val="24"/>
        </w:rPr>
        <w:t xml:space="preserve"> </w:t>
      </w:r>
      <w:r w:rsidRPr="4ECA5EF6" w:rsidR="58B6E6DA">
        <w:rPr>
          <w:rFonts w:ascii="Times New Roman" w:hAnsi="Times New Roman" w:eastAsia="Times New Roman" w:cs="Times New Roman"/>
          <w:b w:val="0"/>
          <w:bCs w:val="0"/>
          <w:color w:val="auto"/>
          <w:sz w:val="24"/>
          <w:szCs w:val="24"/>
        </w:rPr>
        <w:t xml:space="preserve">government </w:t>
      </w:r>
      <w:r w:rsidRPr="4ECA5EF6" w:rsidR="3CFFF347">
        <w:rPr>
          <w:rFonts w:ascii="Times New Roman" w:hAnsi="Times New Roman" w:eastAsia="Times New Roman" w:cs="Times New Roman"/>
          <w:b w:val="0"/>
          <w:bCs w:val="0"/>
          <w:color w:val="auto"/>
          <w:sz w:val="24"/>
          <w:szCs w:val="24"/>
        </w:rPr>
        <w:t>to t</w:t>
      </w:r>
      <w:r w:rsidRPr="4ECA5EF6" w:rsidR="58B6E6DA">
        <w:rPr>
          <w:rFonts w:ascii="Times New Roman" w:hAnsi="Times New Roman" w:eastAsia="Times New Roman" w:cs="Times New Roman"/>
          <w:b w:val="0"/>
          <w:bCs w:val="0"/>
          <w:color w:val="auto"/>
          <w:sz w:val="24"/>
          <w:szCs w:val="24"/>
        </w:rPr>
        <w:t xml:space="preserve">hose in need </w:t>
      </w:r>
      <w:r w:rsidRPr="4ECA5EF6" w:rsidR="55CFA0EA">
        <w:rPr>
          <w:rFonts w:ascii="Times New Roman" w:hAnsi="Times New Roman" w:eastAsia="Times New Roman" w:cs="Times New Roman"/>
          <w:b w:val="0"/>
          <w:bCs w:val="0"/>
          <w:color w:val="auto"/>
          <w:sz w:val="24"/>
          <w:szCs w:val="24"/>
        </w:rPr>
        <w:t>of financial he</w:t>
      </w:r>
      <w:r w:rsidRPr="4ECA5EF6" w:rsidR="0AFEE237">
        <w:rPr>
          <w:rFonts w:ascii="Times New Roman" w:hAnsi="Times New Roman" w:eastAsia="Times New Roman" w:cs="Times New Roman"/>
          <w:b w:val="0"/>
          <w:bCs w:val="0"/>
          <w:color w:val="auto"/>
          <w:sz w:val="24"/>
          <w:szCs w:val="24"/>
        </w:rPr>
        <w:t>l</w:t>
      </w:r>
      <w:r w:rsidRPr="4ECA5EF6" w:rsidR="55CFA0EA">
        <w:rPr>
          <w:rFonts w:ascii="Times New Roman" w:hAnsi="Times New Roman" w:eastAsia="Times New Roman" w:cs="Times New Roman"/>
          <w:b w:val="0"/>
          <w:bCs w:val="0"/>
          <w:color w:val="auto"/>
          <w:sz w:val="24"/>
          <w:szCs w:val="24"/>
        </w:rPr>
        <w:t xml:space="preserve">p </w:t>
      </w:r>
      <w:r w:rsidRPr="4ECA5EF6" w:rsidR="58B6E6DA">
        <w:rPr>
          <w:rFonts w:ascii="Times New Roman" w:hAnsi="Times New Roman" w:eastAsia="Times New Roman" w:cs="Times New Roman"/>
          <w:b w:val="0"/>
          <w:bCs w:val="0"/>
          <w:color w:val="auto"/>
          <w:sz w:val="24"/>
          <w:szCs w:val="24"/>
        </w:rPr>
        <w:t>w</w:t>
      </w:r>
      <w:r w:rsidRPr="4ECA5EF6" w:rsidR="155E698A">
        <w:rPr>
          <w:rFonts w:ascii="Times New Roman" w:hAnsi="Times New Roman" w:eastAsia="Times New Roman" w:cs="Times New Roman"/>
          <w:b w:val="0"/>
          <w:bCs w:val="0"/>
          <w:color w:val="auto"/>
          <w:sz w:val="24"/>
          <w:szCs w:val="24"/>
        </w:rPr>
        <w:t>as in fact money collected by those who worked</w:t>
      </w:r>
      <w:r w:rsidRPr="4ECA5EF6" w:rsidR="58B6E6DA">
        <w:rPr>
          <w:rFonts w:ascii="Times New Roman" w:hAnsi="Times New Roman" w:eastAsia="Times New Roman" w:cs="Times New Roman"/>
          <w:b w:val="0"/>
          <w:bCs w:val="0"/>
          <w:color w:val="auto"/>
          <w:sz w:val="24"/>
          <w:szCs w:val="24"/>
        </w:rPr>
        <w:t xml:space="preserve"> </w:t>
      </w:r>
      <w:r w:rsidRPr="4ECA5EF6" w:rsidR="289B6086">
        <w:rPr>
          <w:rFonts w:ascii="Times New Roman" w:hAnsi="Times New Roman" w:eastAsia="Times New Roman" w:cs="Times New Roman"/>
          <w:b w:val="0"/>
          <w:bCs w:val="0"/>
          <w:color w:val="auto"/>
          <w:sz w:val="24"/>
          <w:szCs w:val="24"/>
        </w:rPr>
        <w:t>and paid taxes</w:t>
      </w:r>
      <w:r w:rsidRPr="4ECA5EF6" w:rsidR="0642A038">
        <w:rPr>
          <w:rFonts w:ascii="Times New Roman" w:hAnsi="Times New Roman" w:eastAsia="Times New Roman" w:cs="Times New Roman"/>
          <w:b w:val="0"/>
          <w:bCs w:val="0"/>
          <w:color w:val="auto"/>
          <w:sz w:val="24"/>
          <w:szCs w:val="24"/>
        </w:rPr>
        <w:t xml:space="preserve">. </w:t>
      </w:r>
      <w:r w:rsidRPr="4ECA5EF6" w:rsidR="40F54D9B">
        <w:rPr>
          <w:rFonts w:ascii="Times New Roman" w:hAnsi="Times New Roman" w:eastAsia="Times New Roman" w:cs="Times New Roman"/>
          <w:b w:val="0"/>
          <w:bCs w:val="0"/>
          <w:color w:val="auto"/>
          <w:sz w:val="24"/>
          <w:szCs w:val="24"/>
        </w:rPr>
        <w:t>Therefore, making the system more relational by explaining that</w:t>
      </w:r>
      <w:r w:rsidRPr="4ECA5EF6" w:rsidR="0642A038">
        <w:rPr>
          <w:rFonts w:ascii="Times New Roman" w:hAnsi="Times New Roman" w:eastAsia="Times New Roman" w:cs="Times New Roman"/>
          <w:b w:val="0"/>
          <w:bCs w:val="0"/>
          <w:color w:val="auto"/>
          <w:sz w:val="24"/>
          <w:szCs w:val="24"/>
        </w:rPr>
        <w:t xml:space="preserve"> </w:t>
      </w:r>
      <w:r w:rsidRPr="4ECA5EF6" w:rsidR="0642A038">
        <w:rPr>
          <w:rFonts w:ascii="Times New Roman" w:hAnsi="Times New Roman" w:eastAsia="Times New Roman" w:cs="Times New Roman"/>
          <w:b w:val="0"/>
          <w:bCs w:val="0"/>
          <w:color w:val="auto"/>
          <w:sz w:val="24"/>
          <w:szCs w:val="24"/>
        </w:rPr>
        <w:t>someone else was paying for others not to work</w:t>
      </w:r>
      <w:r w:rsidRPr="4ECA5EF6" w:rsidR="67364A51">
        <w:rPr>
          <w:rFonts w:ascii="Times New Roman" w:hAnsi="Times New Roman" w:eastAsia="Times New Roman" w:cs="Times New Roman"/>
          <w:b w:val="0"/>
          <w:bCs w:val="0"/>
          <w:color w:val="auto"/>
          <w:sz w:val="24"/>
          <w:szCs w:val="24"/>
        </w:rPr>
        <w:t xml:space="preserve"> </w:t>
      </w:r>
      <w:r w:rsidRPr="4ECA5EF6" w:rsidR="62AC2AB9">
        <w:rPr>
          <w:rFonts w:ascii="Times New Roman" w:hAnsi="Times New Roman" w:eastAsia="Times New Roman" w:cs="Times New Roman"/>
          <w:b w:val="0"/>
          <w:bCs w:val="0"/>
          <w:color w:val="auto"/>
          <w:sz w:val="24"/>
          <w:szCs w:val="24"/>
        </w:rPr>
        <w:t xml:space="preserve">and that the system should not be used in this manner </w:t>
      </w:r>
      <w:r w:rsidRPr="4ECA5EF6" w:rsidR="12354DD3">
        <w:rPr>
          <w:rFonts w:ascii="Times New Roman" w:hAnsi="Times New Roman" w:eastAsia="Times New Roman" w:cs="Times New Roman"/>
          <w:b w:val="0"/>
          <w:bCs w:val="0"/>
          <w:color w:val="auto"/>
          <w:sz w:val="24"/>
          <w:szCs w:val="24"/>
        </w:rPr>
        <w:t xml:space="preserve">if one could work </w:t>
      </w:r>
      <w:r w:rsidRPr="4ECA5EF6" w:rsidR="351E7F5D">
        <w:rPr>
          <w:rFonts w:ascii="Times New Roman" w:hAnsi="Times New Roman" w:eastAsia="Times New Roman" w:cs="Times New Roman"/>
          <w:b w:val="0"/>
          <w:bCs w:val="0"/>
          <w:color w:val="auto"/>
          <w:sz w:val="24"/>
          <w:szCs w:val="24"/>
        </w:rPr>
        <w:t>(Haralambos and Holborn, 2013</w:t>
      </w:r>
      <w:r w:rsidRPr="4ECA5EF6" w:rsidR="62AC2AB9">
        <w:rPr>
          <w:rFonts w:ascii="Times New Roman" w:hAnsi="Times New Roman" w:eastAsia="Times New Roman" w:cs="Times New Roman"/>
          <w:b w:val="0"/>
          <w:bCs w:val="0"/>
          <w:color w:val="auto"/>
          <w:sz w:val="24"/>
          <w:szCs w:val="24"/>
        </w:rPr>
        <w:t xml:space="preserve">). </w:t>
      </w:r>
      <w:r w:rsidRPr="4ECA5EF6" w:rsidR="42367A59">
        <w:rPr>
          <w:rFonts w:ascii="Times New Roman" w:hAnsi="Times New Roman" w:eastAsia="Times New Roman" w:cs="Times New Roman"/>
          <w:b w:val="0"/>
          <w:bCs w:val="0"/>
          <w:color w:val="auto"/>
          <w:sz w:val="24"/>
          <w:szCs w:val="24"/>
        </w:rPr>
        <w:t xml:space="preserve">Thatcher has been </w:t>
      </w:r>
      <w:r w:rsidRPr="4ECA5EF6" w:rsidR="65E3CB7B">
        <w:rPr>
          <w:rFonts w:ascii="Times New Roman" w:hAnsi="Times New Roman" w:eastAsia="Times New Roman" w:cs="Times New Roman"/>
          <w:b w:val="0"/>
          <w:bCs w:val="0"/>
          <w:color w:val="auto"/>
          <w:sz w:val="24"/>
          <w:szCs w:val="24"/>
        </w:rPr>
        <w:t xml:space="preserve">widely </w:t>
      </w:r>
      <w:r w:rsidRPr="4ECA5EF6" w:rsidR="42367A59">
        <w:rPr>
          <w:rFonts w:ascii="Times New Roman" w:hAnsi="Times New Roman" w:eastAsia="Times New Roman" w:cs="Times New Roman"/>
          <w:b w:val="0"/>
          <w:bCs w:val="0"/>
          <w:color w:val="auto"/>
          <w:sz w:val="24"/>
          <w:szCs w:val="24"/>
        </w:rPr>
        <w:t>criti</w:t>
      </w:r>
      <w:r w:rsidRPr="4ECA5EF6" w:rsidR="1B37C006">
        <w:rPr>
          <w:rFonts w:ascii="Times New Roman" w:hAnsi="Times New Roman" w:eastAsia="Times New Roman" w:cs="Times New Roman"/>
          <w:b w:val="0"/>
          <w:bCs w:val="0"/>
          <w:color w:val="auto"/>
          <w:sz w:val="24"/>
          <w:szCs w:val="24"/>
        </w:rPr>
        <w:t>cized for saying there is no such thing as society,</w:t>
      </w:r>
      <w:r w:rsidRPr="4ECA5EF6" w:rsidR="1B37C006">
        <w:rPr>
          <w:rFonts w:ascii="Times New Roman" w:hAnsi="Times New Roman" w:eastAsia="Times New Roman" w:cs="Times New Roman"/>
          <w:b w:val="0"/>
          <w:bCs w:val="0"/>
          <w:color w:val="auto"/>
          <w:sz w:val="24"/>
          <w:szCs w:val="24"/>
        </w:rPr>
        <w:t xml:space="preserve"> however </w:t>
      </w:r>
      <w:r w:rsidRPr="4ECA5EF6" w:rsidR="7B7D2D6A">
        <w:rPr>
          <w:rFonts w:ascii="Times New Roman" w:hAnsi="Times New Roman" w:eastAsia="Times New Roman" w:cs="Times New Roman"/>
          <w:b w:val="0"/>
          <w:bCs w:val="0"/>
          <w:color w:val="auto"/>
          <w:sz w:val="24"/>
          <w:szCs w:val="24"/>
        </w:rPr>
        <w:t>the quote has been re-</w:t>
      </w:r>
      <w:r w:rsidRPr="4ECA5EF6" w:rsidR="0E861DA7">
        <w:rPr>
          <w:rFonts w:ascii="Times New Roman" w:hAnsi="Times New Roman" w:eastAsia="Times New Roman" w:cs="Times New Roman"/>
          <w:b w:val="0"/>
          <w:bCs w:val="0"/>
          <w:color w:val="auto"/>
          <w:sz w:val="24"/>
          <w:szCs w:val="24"/>
        </w:rPr>
        <w:t>stated</w:t>
      </w:r>
      <w:r w:rsidRPr="4ECA5EF6" w:rsidR="7B7D2D6A">
        <w:rPr>
          <w:rFonts w:ascii="Times New Roman" w:hAnsi="Times New Roman" w:eastAsia="Times New Roman" w:cs="Times New Roman"/>
          <w:b w:val="0"/>
          <w:bCs w:val="0"/>
          <w:color w:val="auto"/>
          <w:sz w:val="24"/>
          <w:szCs w:val="24"/>
        </w:rPr>
        <w:t xml:space="preserve"> by </w:t>
      </w:r>
      <w:r w:rsidRPr="4ECA5EF6" w:rsidR="760991D2">
        <w:rPr>
          <w:rFonts w:ascii="Times New Roman" w:hAnsi="Times New Roman" w:eastAsia="Times New Roman" w:cs="Times New Roman"/>
          <w:b w:val="0"/>
          <w:bCs w:val="0"/>
          <w:color w:val="auto"/>
          <w:sz w:val="24"/>
          <w:szCs w:val="24"/>
        </w:rPr>
        <w:t>later p</w:t>
      </w:r>
      <w:r w:rsidRPr="4ECA5EF6" w:rsidR="430B0ED7">
        <w:rPr>
          <w:rFonts w:ascii="Times New Roman" w:hAnsi="Times New Roman" w:eastAsia="Times New Roman" w:cs="Times New Roman"/>
          <w:b w:val="0"/>
          <w:bCs w:val="0"/>
          <w:color w:val="auto"/>
          <w:sz w:val="24"/>
          <w:szCs w:val="24"/>
        </w:rPr>
        <w:t>rime ministers</w:t>
      </w:r>
      <w:r w:rsidRPr="4ECA5EF6" w:rsidR="01581870">
        <w:rPr>
          <w:rFonts w:ascii="Times New Roman" w:hAnsi="Times New Roman" w:eastAsia="Times New Roman" w:cs="Times New Roman"/>
          <w:b w:val="0"/>
          <w:bCs w:val="0"/>
          <w:color w:val="auto"/>
          <w:sz w:val="24"/>
          <w:szCs w:val="24"/>
        </w:rPr>
        <w:t>:</w:t>
      </w:r>
      <w:r w:rsidRPr="4ECA5EF6" w:rsidR="760991D2">
        <w:rPr>
          <w:rFonts w:ascii="Times New Roman" w:hAnsi="Times New Roman" w:eastAsia="Times New Roman" w:cs="Times New Roman"/>
          <w:b w:val="0"/>
          <w:bCs w:val="0"/>
          <w:color w:val="auto"/>
          <w:sz w:val="24"/>
          <w:szCs w:val="24"/>
        </w:rPr>
        <w:t xml:space="preserve"> David Cameron in </w:t>
      </w:r>
      <w:r w:rsidRPr="4ECA5EF6" w:rsidR="760991D2">
        <w:rPr>
          <w:rFonts w:ascii="Times New Roman" w:hAnsi="Times New Roman" w:eastAsia="Times New Roman" w:cs="Times New Roman"/>
          <w:b w:val="0"/>
          <w:bCs w:val="0"/>
          <w:color w:val="auto"/>
          <w:sz w:val="24"/>
          <w:szCs w:val="24"/>
        </w:rPr>
        <w:t>20</w:t>
      </w:r>
      <w:r w:rsidRPr="4ECA5EF6" w:rsidR="099611A0">
        <w:rPr>
          <w:rFonts w:ascii="Times New Roman" w:hAnsi="Times New Roman" w:eastAsia="Times New Roman" w:cs="Times New Roman"/>
          <w:b w:val="0"/>
          <w:bCs w:val="0"/>
          <w:color w:val="auto"/>
          <w:sz w:val="24"/>
          <w:szCs w:val="24"/>
        </w:rPr>
        <w:t>05 in his victory speech</w:t>
      </w:r>
      <w:r w:rsidRPr="4ECA5EF6" w:rsidR="760991D2">
        <w:rPr>
          <w:rFonts w:ascii="Times New Roman" w:hAnsi="Times New Roman" w:eastAsia="Times New Roman" w:cs="Times New Roman"/>
          <w:b w:val="0"/>
          <w:bCs w:val="0"/>
          <w:color w:val="auto"/>
          <w:sz w:val="24"/>
          <w:szCs w:val="24"/>
        </w:rPr>
        <w:t xml:space="preserve"> </w:t>
      </w:r>
      <w:r w:rsidRPr="4ECA5EF6" w:rsidR="39B8C852">
        <w:rPr>
          <w:rFonts w:ascii="Times New Roman" w:hAnsi="Times New Roman" w:eastAsia="Times New Roman" w:cs="Times New Roman"/>
          <w:b w:val="0"/>
          <w:bCs w:val="0"/>
          <w:color w:val="auto"/>
          <w:sz w:val="24"/>
          <w:szCs w:val="24"/>
        </w:rPr>
        <w:t>declared ‘t</w:t>
      </w:r>
      <w:r w:rsidRPr="4ECA5EF6" w:rsidR="39B8C852">
        <w:rPr>
          <w:rFonts w:ascii="Times New Roman" w:hAnsi="Times New Roman" w:eastAsia="Times New Roman" w:cs="Times New Roman"/>
          <w:b w:val="0"/>
          <w:bCs w:val="0"/>
          <w:i w:val="0"/>
          <w:iCs w:val="0"/>
          <w:noProof w:val="0"/>
          <w:color w:val="000000" w:themeColor="text1" w:themeTint="FF" w:themeShade="FF"/>
          <w:sz w:val="24"/>
          <w:szCs w:val="24"/>
          <w:lang w:val="en-GB"/>
        </w:rPr>
        <w:t>here is such a thing as society, it's just not the same thing as the state’ (BBC N</w:t>
      </w:r>
      <w:r w:rsidRPr="4ECA5EF6" w:rsidR="04A6A82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ews, 2005) </w:t>
      </w:r>
      <w:r w:rsidRPr="4ECA5EF6" w:rsidR="760991D2">
        <w:rPr>
          <w:rFonts w:ascii="Times New Roman" w:hAnsi="Times New Roman" w:eastAsia="Times New Roman" w:cs="Times New Roman"/>
          <w:b w:val="0"/>
          <w:bCs w:val="0"/>
          <w:color w:val="auto"/>
          <w:sz w:val="24"/>
          <w:szCs w:val="24"/>
        </w:rPr>
        <w:t>and Boris Johnson in 20</w:t>
      </w:r>
      <w:r w:rsidRPr="4ECA5EF6" w:rsidR="12CFB6C8">
        <w:rPr>
          <w:rFonts w:ascii="Times New Roman" w:hAnsi="Times New Roman" w:eastAsia="Times New Roman" w:cs="Times New Roman"/>
          <w:b w:val="0"/>
          <w:bCs w:val="0"/>
          <w:color w:val="auto"/>
          <w:sz w:val="24"/>
          <w:szCs w:val="24"/>
        </w:rPr>
        <w:t xml:space="preserve">20 </w:t>
      </w:r>
      <w:r w:rsidRPr="4ECA5EF6" w:rsidR="7E6AA918">
        <w:rPr>
          <w:rFonts w:ascii="Times New Roman" w:hAnsi="Times New Roman" w:eastAsia="Times New Roman" w:cs="Times New Roman"/>
          <w:b w:val="0"/>
          <w:bCs w:val="0"/>
          <w:color w:val="auto"/>
          <w:sz w:val="24"/>
          <w:szCs w:val="24"/>
        </w:rPr>
        <w:t xml:space="preserve">during the Covid19 pandemic stated </w:t>
      </w:r>
      <w:r w:rsidRPr="4ECA5EF6" w:rsidR="12A06457">
        <w:rPr>
          <w:rFonts w:ascii="Times New Roman" w:hAnsi="Times New Roman" w:eastAsia="Times New Roman" w:cs="Times New Roman"/>
          <w:b w:val="0"/>
          <w:bCs w:val="0"/>
          <w:color w:val="auto"/>
          <w:sz w:val="24"/>
          <w:szCs w:val="24"/>
        </w:rPr>
        <w:t xml:space="preserve">‘there </w:t>
      </w:r>
      <w:r w:rsidRPr="4ECA5EF6" w:rsidR="788844D6">
        <w:rPr>
          <w:rFonts w:ascii="Times New Roman" w:hAnsi="Times New Roman" w:eastAsia="Times New Roman" w:cs="Times New Roman"/>
          <w:b w:val="0"/>
          <w:bCs w:val="0"/>
          <w:color w:val="auto"/>
          <w:sz w:val="24"/>
          <w:szCs w:val="24"/>
        </w:rPr>
        <w:t xml:space="preserve">really </w:t>
      </w:r>
      <w:r w:rsidRPr="4ECA5EF6" w:rsidR="12A06457">
        <w:rPr>
          <w:rFonts w:ascii="Times New Roman" w:hAnsi="Times New Roman" w:eastAsia="Times New Roman" w:cs="Times New Roman"/>
          <w:b w:val="0"/>
          <w:bCs w:val="0"/>
          <w:color w:val="auto"/>
          <w:sz w:val="24"/>
          <w:szCs w:val="24"/>
        </w:rPr>
        <w:t>is such a thing as society’ (</w:t>
      </w:r>
      <w:r w:rsidRPr="4ECA5EF6" w:rsidR="2602FF06">
        <w:rPr>
          <w:rFonts w:ascii="Times New Roman" w:hAnsi="Times New Roman" w:eastAsia="Times New Roman" w:cs="Times New Roman"/>
          <w:b w:val="0"/>
          <w:bCs w:val="0"/>
          <w:color w:val="auto"/>
          <w:sz w:val="24"/>
          <w:szCs w:val="24"/>
        </w:rPr>
        <w:t>The Guardian, 2020</w:t>
      </w:r>
      <w:r w:rsidRPr="4ECA5EF6" w:rsidR="12A06457">
        <w:rPr>
          <w:rFonts w:ascii="Times New Roman" w:hAnsi="Times New Roman" w:eastAsia="Times New Roman" w:cs="Times New Roman"/>
          <w:b w:val="0"/>
          <w:bCs w:val="0"/>
          <w:color w:val="auto"/>
          <w:sz w:val="24"/>
          <w:szCs w:val="24"/>
        </w:rPr>
        <w:t>)</w:t>
      </w:r>
      <w:r w:rsidRPr="4ECA5EF6" w:rsidR="642E9546">
        <w:rPr>
          <w:rFonts w:ascii="Times New Roman" w:hAnsi="Times New Roman" w:eastAsia="Times New Roman" w:cs="Times New Roman"/>
          <w:b w:val="0"/>
          <w:bCs w:val="0"/>
          <w:color w:val="auto"/>
          <w:sz w:val="24"/>
          <w:szCs w:val="24"/>
        </w:rPr>
        <w:t xml:space="preserve"> </w:t>
      </w:r>
      <w:r w:rsidRPr="4ECA5EF6" w:rsidR="1BE5D889">
        <w:rPr>
          <w:rFonts w:ascii="Times New Roman" w:hAnsi="Times New Roman" w:eastAsia="Times New Roman" w:cs="Times New Roman"/>
          <w:b w:val="0"/>
          <w:bCs w:val="0"/>
          <w:color w:val="auto"/>
          <w:sz w:val="24"/>
          <w:szCs w:val="24"/>
        </w:rPr>
        <w:t xml:space="preserve">both </w:t>
      </w:r>
      <w:r w:rsidRPr="4ECA5EF6" w:rsidR="642E9546">
        <w:rPr>
          <w:rFonts w:ascii="Times New Roman" w:hAnsi="Times New Roman" w:eastAsia="Times New Roman" w:cs="Times New Roman"/>
          <w:b w:val="0"/>
          <w:bCs w:val="0"/>
          <w:color w:val="auto"/>
          <w:sz w:val="24"/>
          <w:szCs w:val="24"/>
        </w:rPr>
        <w:t>making reference to Thatcher’s quote</w:t>
      </w:r>
      <w:r w:rsidRPr="4ECA5EF6" w:rsidR="41DD8130">
        <w:rPr>
          <w:rFonts w:ascii="Times New Roman" w:hAnsi="Times New Roman" w:eastAsia="Times New Roman" w:cs="Times New Roman"/>
          <w:b w:val="0"/>
          <w:bCs w:val="0"/>
          <w:color w:val="auto"/>
          <w:sz w:val="24"/>
          <w:szCs w:val="24"/>
        </w:rPr>
        <w:t xml:space="preserve"> from 1987</w:t>
      </w:r>
      <w:r w:rsidRPr="4ECA5EF6" w:rsidR="642E9546">
        <w:rPr>
          <w:rFonts w:ascii="Times New Roman" w:hAnsi="Times New Roman" w:eastAsia="Times New Roman" w:cs="Times New Roman"/>
          <w:b w:val="0"/>
          <w:bCs w:val="0"/>
          <w:color w:val="auto"/>
          <w:sz w:val="24"/>
          <w:szCs w:val="24"/>
        </w:rPr>
        <w:t xml:space="preserve">. </w:t>
      </w:r>
    </w:p>
    <w:p w:rsidR="33876738" w:rsidP="4ECA5EF6" w:rsidRDefault="33876738" w14:paraId="6C2EC3C7" w14:textId="56A59074">
      <w:pPr>
        <w:pStyle w:val="Normal"/>
        <w:spacing w:line="360" w:lineRule="auto"/>
        <w:jc w:val="both"/>
        <w:rPr>
          <w:rFonts w:ascii="Times New Roman" w:hAnsi="Times New Roman" w:eastAsia="Times New Roman" w:cs="Times New Roman"/>
          <w:b w:val="0"/>
          <w:bCs w:val="0"/>
          <w:color w:val="FF0000"/>
          <w:sz w:val="24"/>
          <w:szCs w:val="24"/>
        </w:rPr>
      </w:pPr>
      <w:r w:rsidRPr="4ECA5EF6" w:rsidR="33876738">
        <w:rPr>
          <w:rFonts w:ascii="Times New Roman" w:hAnsi="Times New Roman" w:eastAsia="Times New Roman" w:cs="Times New Roman"/>
          <w:b w:val="0"/>
          <w:bCs w:val="0"/>
          <w:color w:val="FF0000"/>
          <w:sz w:val="24"/>
          <w:szCs w:val="24"/>
        </w:rPr>
        <w:t xml:space="preserve">The words that were spoken by each prime minister has been received by the public with different </w:t>
      </w:r>
      <w:r w:rsidRPr="4ECA5EF6" w:rsidR="1B7BC2E8">
        <w:rPr>
          <w:rFonts w:ascii="Times New Roman" w:hAnsi="Times New Roman" w:eastAsia="Times New Roman" w:cs="Times New Roman"/>
          <w:b w:val="0"/>
          <w:bCs w:val="0"/>
          <w:color w:val="FF0000"/>
          <w:sz w:val="24"/>
          <w:szCs w:val="24"/>
        </w:rPr>
        <w:t>reactions</w:t>
      </w:r>
      <w:r w:rsidRPr="4ECA5EF6" w:rsidR="4FCA0285">
        <w:rPr>
          <w:rFonts w:ascii="Times New Roman" w:hAnsi="Times New Roman" w:eastAsia="Times New Roman" w:cs="Times New Roman"/>
          <w:b w:val="0"/>
          <w:bCs w:val="0"/>
          <w:color w:val="FF0000"/>
          <w:sz w:val="24"/>
          <w:szCs w:val="24"/>
        </w:rPr>
        <w:t>,</w:t>
      </w:r>
      <w:r w:rsidRPr="4ECA5EF6" w:rsidR="1B7BC2E8">
        <w:rPr>
          <w:rFonts w:ascii="Times New Roman" w:hAnsi="Times New Roman" w:eastAsia="Times New Roman" w:cs="Times New Roman"/>
          <w:b w:val="0"/>
          <w:bCs w:val="0"/>
          <w:color w:val="FF0000"/>
          <w:sz w:val="24"/>
          <w:szCs w:val="24"/>
        </w:rPr>
        <w:t xml:space="preserve"> </w:t>
      </w:r>
      <w:r w:rsidRPr="4ECA5EF6" w:rsidR="78949D61">
        <w:rPr>
          <w:rFonts w:ascii="Times New Roman" w:hAnsi="Times New Roman" w:eastAsia="Times New Roman" w:cs="Times New Roman"/>
          <w:b w:val="0"/>
          <w:bCs w:val="0"/>
          <w:color w:val="FF0000"/>
          <w:sz w:val="24"/>
          <w:szCs w:val="24"/>
          <w:highlight w:val="yellow"/>
        </w:rPr>
        <w:t>WHY</w:t>
      </w:r>
      <w:r w:rsidRPr="4ECA5EF6" w:rsidR="78949D61">
        <w:rPr>
          <w:rFonts w:ascii="Times New Roman" w:hAnsi="Times New Roman" w:eastAsia="Times New Roman" w:cs="Times New Roman"/>
          <w:b w:val="0"/>
          <w:bCs w:val="0"/>
          <w:color w:val="FF0000"/>
          <w:sz w:val="24"/>
          <w:szCs w:val="24"/>
        </w:rPr>
        <w:t xml:space="preserve">? </w:t>
      </w:r>
      <w:r w:rsidRPr="4ECA5EF6" w:rsidR="1B7BC2E8">
        <w:rPr>
          <w:rFonts w:ascii="Times New Roman" w:hAnsi="Times New Roman" w:eastAsia="Times New Roman" w:cs="Times New Roman"/>
          <w:b w:val="0"/>
          <w:bCs w:val="0"/>
          <w:color w:val="FF0000"/>
          <w:sz w:val="24"/>
          <w:szCs w:val="24"/>
        </w:rPr>
        <w:t>however the meaning behind all three quotes</w:t>
      </w:r>
      <w:r w:rsidRPr="4ECA5EF6" w:rsidR="53BA11B5">
        <w:rPr>
          <w:rFonts w:ascii="Times New Roman" w:hAnsi="Times New Roman" w:eastAsia="Times New Roman" w:cs="Times New Roman"/>
          <w:b w:val="0"/>
          <w:bCs w:val="0"/>
          <w:color w:val="FF0000"/>
          <w:sz w:val="24"/>
          <w:szCs w:val="24"/>
        </w:rPr>
        <w:t xml:space="preserve"> display a similarity of opinion: </w:t>
      </w:r>
      <w:r w:rsidRPr="4ECA5EF6" w:rsidR="2D98E8B6">
        <w:rPr>
          <w:rFonts w:ascii="Times New Roman" w:hAnsi="Times New Roman" w:eastAsia="Times New Roman" w:cs="Times New Roman"/>
          <w:b w:val="0"/>
          <w:bCs w:val="0"/>
          <w:color w:val="FF0000"/>
          <w:sz w:val="24"/>
          <w:szCs w:val="24"/>
        </w:rPr>
        <w:t>it is the</w:t>
      </w:r>
      <w:r w:rsidRPr="4ECA5EF6" w:rsidR="1BF1BBF0">
        <w:rPr>
          <w:rFonts w:ascii="Times New Roman" w:hAnsi="Times New Roman" w:eastAsia="Times New Roman" w:cs="Times New Roman"/>
          <w:b w:val="0"/>
          <w:bCs w:val="0"/>
          <w:color w:val="FF0000"/>
          <w:sz w:val="24"/>
          <w:szCs w:val="24"/>
        </w:rPr>
        <w:t xml:space="preserve"> care for one another</w:t>
      </w:r>
      <w:r w:rsidRPr="4ECA5EF6" w:rsidR="51F6D6E4">
        <w:rPr>
          <w:rFonts w:ascii="Times New Roman" w:hAnsi="Times New Roman" w:eastAsia="Times New Roman" w:cs="Times New Roman"/>
          <w:b w:val="0"/>
          <w:bCs w:val="0"/>
          <w:color w:val="FF0000"/>
          <w:sz w:val="24"/>
          <w:szCs w:val="24"/>
        </w:rPr>
        <w:t xml:space="preserve"> across society </w:t>
      </w:r>
      <w:r w:rsidRPr="4ECA5EF6" w:rsidR="2B66E53B">
        <w:rPr>
          <w:rFonts w:ascii="Times New Roman" w:hAnsi="Times New Roman" w:eastAsia="Times New Roman" w:cs="Times New Roman"/>
          <w:b w:val="0"/>
          <w:bCs w:val="0"/>
          <w:color w:val="FF0000"/>
          <w:sz w:val="24"/>
          <w:szCs w:val="24"/>
        </w:rPr>
        <w:t xml:space="preserve">that is </w:t>
      </w:r>
      <w:r w:rsidRPr="4ECA5EF6" w:rsidR="7BBA2790">
        <w:rPr>
          <w:rFonts w:ascii="Times New Roman" w:hAnsi="Times New Roman" w:eastAsia="Times New Roman" w:cs="Times New Roman"/>
          <w:b w:val="0"/>
          <w:bCs w:val="0"/>
          <w:color w:val="FF0000"/>
          <w:sz w:val="24"/>
          <w:szCs w:val="24"/>
        </w:rPr>
        <w:t>verbally rewarded by politicians</w:t>
      </w:r>
      <w:r w:rsidRPr="4ECA5EF6" w:rsidR="0ED88145">
        <w:rPr>
          <w:rFonts w:ascii="Times New Roman" w:hAnsi="Times New Roman" w:eastAsia="Times New Roman" w:cs="Times New Roman"/>
          <w:b w:val="0"/>
          <w:bCs w:val="0"/>
          <w:color w:val="FF0000"/>
          <w:sz w:val="24"/>
          <w:szCs w:val="24"/>
        </w:rPr>
        <w:t xml:space="preserve">. </w:t>
      </w:r>
      <w:r w:rsidRPr="4ECA5EF6" w:rsidR="0ED88145">
        <w:rPr>
          <w:rFonts w:ascii="Times New Roman" w:hAnsi="Times New Roman" w:eastAsia="Times New Roman" w:cs="Times New Roman"/>
          <w:b w:val="0"/>
          <w:bCs w:val="0"/>
          <w:color w:val="FF0000"/>
          <w:sz w:val="24"/>
          <w:szCs w:val="24"/>
        </w:rPr>
        <w:t>This could be because</w:t>
      </w:r>
      <w:r w:rsidRPr="4ECA5EF6" w:rsidR="7BBA2790">
        <w:rPr>
          <w:rFonts w:ascii="Times New Roman" w:hAnsi="Times New Roman" w:eastAsia="Times New Roman" w:cs="Times New Roman"/>
          <w:b w:val="0"/>
          <w:bCs w:val="0"/>
          <w:color w:val="FF0000"/>
          <w:sz w:val="24"/>
          <w:szCs w:val="24"/>
        </w:rPr>
        <w:t xml:space="preserve"> </w:t>
      </w:r>
      <w:r w:rsidRPr="4ECA5EF6" w:rsidR="7BBA2790">
        <w:rPr>
          <w:rFonts w:ascii="Times New Roman" w:hAnsi="Times New Roman" w:eastAsia="Times New Roman" w:cs="Times New Roman"/>
          <w:b w:val="0"/>
          <w:bCs w:val="0"/>
          <w:color w:val="FF0000"/>
          <w:sz w:val="24"/>
          <w:szCs w:val="24"/>
        </w:rPr>
        <w:t xml:space="preserve">it is not something that they can </w:t>
      </w:r>
      <w:r w:rsidRPr="4ECA5EF6" w:rsidR="0B2F50DC">
        <w:rPr>
          <w:rFonts w:ascii="Times New Roman" w:hAnsi="Times New Roman" w:eastAsia="Times New Roman" w:cs="Times New Roman"/>
          <w:b w:val="0"/>
          <w:bCs w:val="0"/>
          <w:color w:val="FF0000"/>
          <w:sz w:val="24"/>
          <w:szCs w:val="24"/>
        </w:rPr>
        <w:t>instigate</w:t>
      </w:r>
      <w:r w:rsidRPr="4ECA5EF6" w:rsidR="3E083D2B">
        <w:rPr>
          <w:rFonts w:ascii="Times New Roman" w:hAnsi="Times New Roman" w:eastAsia="Times New Roman" w:cs="Times New Roman"/>
          <w:b w:val="0"/>
          <w:bCs w:val="0"/>
          <w:color w:val="FF0000"/>
          <w:sz w:val="24"/>
          <w:szCs w:val="24"/>
        </w:rPr>
        <w:t xml:space="preserve">, no matter how hard the situation </w:t>
      </w:r>
      <w:r w:rsidRPr="4ECA5EF6" w:rsidR="0B13C502">
        <w:rPr>
          <w:rFonts w:ascii="Times New Roman" w:hAnsi="Times New Roman" w:eastAsia="Times New Roman" w:cs="Times New Roman"/>
          <w:b w:val="0"/>
          <w:bCs w:val="0"/>
          <w:color w:val="FF0000"/>
          <w:sz w:val="24"/>
          <w:szCs w:val="24"/>
        </w:rPr>
        <w:t xml:space="preserve">can be, there is some </w:t>
      </w:r>
      <w:r w:rsidRPr="4ECA5EF6" w:rsidR="48323F22">
        <w:rPr>
          <w:rFonts w:ascii="Times New Roman" w:hAnsi="Times New Roman" w:eastAsia="Times New Roman" w:cs="Times New Roman"/>
          <w:b w:val="0"/>
          <w:bCs w:val="0"/>
          <w:color w:val="FF0000"/>
          <w:sz w:val="24"/>
          <w:szCs w:val="24"/>
        </w:rPr>
        <w:t>compassion</w:t>
      </w:r>
      <w:r w:rsidRPr="4ECA5EF6" w:rsidR="0B13C502">
        <w:rPr>
          <w:rFonts w:ascii="Times New Roman" w:hAnsi="Times New Roman" w:eastAsia="Times New Roman" w:cs="Times New Roman"/>
          <w:b w:val="0"/>
          <w:bCs w:val="0"/>
          <w:color w:val="FF0000"/>
          <w:sz w:val="24"/>
          <w:szCs w:val="24"/>
        </w:rPr>
        <w:t xml:space="preserve"> for one another. </w:t>
      </w:r>
    </w:p>
    <w:p w:rsidR="2BF2C5EA" w:rsidP="4ECA5EF6" w:rsidRDefault="2BF2C5EA" w14:paraId="4E9EF63A" w14:textId="530B4378">
      <w:pPr>
        <w:pStyle w:val="Normal"/>
        <w:spacing w:line="360" w:lineRule="auto"/>
        <w:jc w:val="both"/>
        <w:rPr>
          <w:rFonts w:ascii="Times New Roman" w:hAnsi="Times New Roman" w:eastAsia="Times New Roman" w:cs="Times New Roman"/>
          <w:b w:val="0"/>
          <w:bCs w:val="0"/>
          <w:color w:val="auto"/>
          <w:sz w:val="24"/>
          <w:szCs w:val="24"/>
        </w:rPr>
      </w:pPr>
      <w:r w:rsidRPr="4ECA5EF6" w:rsidR="2BF2C5EA">
        <w:rPr>
          <w:rFonts w:ascii="Times New Roman" w:hAnsi="Times New Roman" w:eastAsia="Times New Roman" w:cs="Times New Roman"/>
          <w:b w:val="0"/>
          <w:bCs w:val="0"/>
          <w:color w:val="auto"/>
          <w:sz w:val="24"/>
          <w:szCs w:val="24"/>
        </w:rPr>
        <w:t xml:space="preserve">Thatcher entered her new position as Prime Minister just after what is known as the </w:t>
      </w:r>
      <w:r w:rsidRPr="4ECA5EF6" w:rsidR="5FBEAD05">
        <w:rPr>
          <w:rFonts w:ascii="Times New Roman" w:hAnsi="Times New Roman" w:eastAsia="Times New Roman" w:cs="Times New Roman"/>
          <w:b w:val="0"/>
          <w:bCs w:val="0"/>
          <w:color w:val="auto"/>
          <w:sz w:val="24"/>
          <w:szCs w:val="24"/>
        </w:rPr>
        <w:t>‘</w:t>
      </w:r>
      <w:r w:rsidRPr="4ECA5EF6" w:rsidR="2BF2C5EA">
        <w:rPr>
          <w:rFonts w:ascii="Times New Roman" w:hAnsi="Times New Roman" w:eastAsia="Times New Roman" w:cs="Times New Roman"/>
          <w:b w:val="0"/>
          <w:bCs w:val="0"/>
          <w:color w:val="auto"/>
          <w:sz w:val="24"/>
          <w:szCs w:val="24"/>
        </w:rPr>
        <w:t>Winter of Discontent</w:t>
      </w:r>
      <w:r w:rsidRPr="4ECA5EF6" w:rsidR="69AD8BF1">
        <w:rPr>
          <w:rFonts w:ascii="Times New Roman" w:hAnsi="Times New Roman" w:eastAsia="Times New Roman" w:cs="Times New Roman"/>
          <w:b w:val="0"/>
          <w:bCs w:val="0"/>
          <w:color w:val="auto"/>
          <w:sz w:val="24"/>
          <w:szCs w:val="24"/>
        </w:rPr>
        <w:t>’</w:t>
      </w:r>
      <w:r w:rsidRPr="4ECA5EF6" w:rsidR="293EA607">
        <w:rPr>
          <w:rFonts w:ascii="Times New Roman" w:hAnsi="Times New Roman" w:eastAsia="Times New Roman" w:cs="Times New Roman"/>
          <w:b w:val="0"/>
          <w:bCs w:val="0"/>
          <w:color w:val="auto"/>
          <w:sz w:val="24"/>
          <w:szCs w:val="24"/>
        </w:rPr>
        <w:t xml:space="preserve">, which </w:t>
      </w:r>
      <w:r w:rsidRPr="4ECA5EF6" w:rsidR="617CF4D4">
        <w:rPr>
          <w:rFonts w:ascii="Times New Roman" w:hAnsi="Times New Roman" w:eastAsia="Times New Roman" w:cs="Times New Roman"/>
          <w:b w:val="0"/>
          <w:bCs w:val="0"/>
          <w:color w:val="auto"/>
          <w:sz w:val="24"/>
          <w:szCs w:val="24"/>
        </w:rPr>
        <w:t>climaxed in union riots</w:t>
      </w:r>
      <w:r w:rsidRPr="4ECA5EF6" w:rsidR="45835AC4">
        <w:rPr>
          <w:rFonts w:ascii="Times New Roman" w:hAnsi="Times New Roman" w:eastAsia="Times New Roman" w:cs="Times New Roman"/>
          <w:b w:val="0"/>
          <w:bCs w:val="0"/>
          <w:color w:val="auto"/>
          <w:sz w:val="24"/>
          <w:szCs w:val="24"/>
        </w:rPr>
        <w:t xml:space="preserve"> and frustration</w:t>
      </w:r>
      <w:r w:rsidRPr="4ECA5EF6" w:rsidR="617CF4D4">
        <w:rPr>
          <w:rFonts w:ascii="Times New Roman" w:hAnsi="Times New Roman" w:eastAsia="Times New Roman" w:cs="Times New Roman"/>
          <w:b w:val="0"/>
          <w:bCs w:val="0"/>
          <w:color w:val="auto"/>
          <w:sz w:val="24"/>
          <w:szCs w:val="24"/>
        </w:rPr>
        <w:t xml:space="preserve"> after the government had </w:t>
      </w:r>
      <w:r w:rsidRPr="4ECA5EF6" w:rsidR="64A92379">
        <w:rPr>
          <w:rFonts w:ascii="Times New Roman" w:hAnsi="Times New Roman" w:eastAsia="Times New Roman" w:cs="Times New Roman"/>
          <w:b w:val="0"/>
          <w:bCs w:val="0"/>
          <w:color w:val="auto"/>
          <w:sz w:val="24"/>
          <w:szCs w:val="24"/>
        </w:rPr>
        <w:t>placed cash limits on the public sector</w:t>
      </w:r>
      <w:r w:rsidRPr="4ECA5EF6" w:rsidR="74CD9AC5">
        <w:rPr>
          <w:rFonts w:ascii="Times New Roman" w:hAnsi="Times New Roman" w:eastAsia="Times New Roman" w:cs="Times New Roman"/>
          <w:b w:val="0"/>
          <w:bCs w:val="0"/>
          <w:color w:val="auto"/>
          <w:sz w:val="24"/>
          <w:szCs w:val="24"/>
        </w:rPr>
        <w:t xml:space="preserve"> </w:t>
      </w:r>
      <w:r w:rsidRPr="4ECA5EF6" w:rsidR="69AD8BF1">
        <w:rPr>
          <w:rFonts w:ascii="Times New Roman" w:hAnsi="Times New Roman" w:eastAsia="Times New Roman" w:cs="Times New Roman"/>
          <w:b w:val="0"/>
          <w:bCs w:val="0"/>
          <w:color w:val="auto"/>
          <w:sz w:val="24"/>
          <w:szCs w:val="24"/>
        </w:rPr>
        <w:t>(</w:t>
      </w:r>
      <w:r w:rsidRPr="4ECA5EF6" w:rsidR="47B0E9DB">
        <w:rPr>
          <w:rFonts w:ascii="Times New Roman" w:hAnsi="Times New Roman" w:eastAsia="Times New Roman" w:cs="Times New Roman"/>
          <w:b w:val="0"/>
          <w:bCs w:val="0"/>
          <w:color w:val="auto"/>
          <w:sz w:val="24"/>
          <w:szCs w:val="24"/>
        </w:rPr>
        <w:t>Jackson, 2014</w:t>
      </w:r>
      <w:r w:rsidRPr="4ECA5EF6" w:rsidR="69AD8BF1">
        <w:rPr>
          <w:rFonts w:ascii="Times New Roman" w:hAnsi="Times New Roman" w:eastAsia="Times New Roman" w:cs="Times New Roman"/>
          <w:b w:val="0"/>
          <w:bCs w:val="0"/>
          <w:color w:val="auto"/>
          <w:sz w:val="24"/>
          <w:szCs w:val="24"/>
        </w:rPr>
        <w:t>)</w:t>
      </w:r>
      <w:r w:rsidRPr="4ECA5EF6" w:rsidR="05DAE303">
        <w:rPr>
          <w:rFonts w:ascii="Times New Roman" w:hAnsi="Times New Roman" w:eastAsia="Times New Roman" w:cs="Times New Roman"/>
          <w:b w:val="0"/>
          <w:bCs w:val="0"/>
          <w:color w:val="auto"/>
          <w:sz w:val="24"/>
          <w:szCs w:val="24"/>
        </w:rPr>
        <w:t xml:space="preserve">. </w:t>
      </w:r>
      <w:r w:rsidRPr="4ECA5EF6" w:rsidR="3CAF1512">
        <w:rPr>
          <w:rFonts w:ascii="Times New Roman" w:hAnsi="Times New Roman" w:eastAsia="Times New Roman" w:cs="Times New Roman"/>
          <w:b w:val="0"/>
          <w:bCs w:val="0"/>
          <w:color w:val="auto"/>
          <w:sz w:val="24"/>
          <w:szCs w:val="24"/>
        </w:rPr>
        <w:t>During the years of Thatcher</w:t>
      </w:r>
      <w:r w:rsidRPr="4ECA5EF6" w:rsidR="14514BF9">
        <w:rPr>
          <w:rFonts w:ascii="Times New Roman" w:hAnsi="Times New Roman" w:eastAsia="Times New Roman" w:cs="Times New Roman"/>
          <w:b w:val="0"/>
          <w:bCs w:val="0"/>
          <w:color w:val="auto"/>
          <w:sz w:val="24"/>
          <w:szCs w:val="24"/>
        </w:rPr>
        <w:t xml:space="preserve"> being Prime Minister</w:t>
      </w:r>
      <w:r w:rsidRPr="4ECA5EF6" w:rsidR="3CAF1512">
        <w:rPr>
          <w:rFonts w:ascii="Times New Roman" w:hAnsi="Times New Roman" w:eastAsia="Times New Roman" w:cs="Times New Roman"/>
          <w:b w:val="0"/>
          <w:bCs w:val="0"/>
          <w:color w:val="auto"/>
          <w:sz w:val="24"/>
          <w:szCs w:val="24"/>
        </w:rPr>
        <w:t xml:space="preserve">, the understanding of </w:t>
      </w:r>
      <w:r w:rsidRPr="4ECA5EF6" w:rsidR="3CAF1512">
        <w:rPr>
          <w:rFonts w:ascii="Times New Roman" w:hAnsi="Times New Roman" w:eastAsia="Times New Roman" w:cs="Times New Roman"/>
          <w:b w:val="0"/>
          <w:bCs w:val="0"/>
          <w:color w:val="auto"/>
          <w:sz w:val="24"/>
          <w:szCs w:val="24"/>
        </w:rPr>
        <w:t>monetarism</w:t>
      </w:r>
      <w:r w:rsidRPr="4ECA5EF6" w:rsidR="3CAF1512">
        <w:rPr>
          <w:rFonts w:ascii="Times New Roman" w:hAnsi="Times New Roman" w:eastAsia="Times New Roman" w:cs="Times New Roman"/>
          <w:b w:val="0"/>
          <w:bCs w:val="0"/>
          <w:color w:val="auto"/>
          <w:sz w:val="24"/>
          <w:szCs w:val="24"/>
        </w:rPr>
        <w:t xml:space="preserve"> changed as</w:t>
      </w:r>
      <w:r w:rsidRPr="4ECA5EF6" w:rsidR="1C0187AB">
        <w:rPr>
          <w:rFonts w:ascii="Times New Roman" w:hAnsi="Times New Roman" w:eastAsia="Times New Roman" w:cs="Times New Roman"/>
          <w:b w:val="0"/>
          <w:bCs w:val="0"/>
          <w:color w:val="auto"/>
          <w:sz w:val="24"/>
          <w:szCs w:val="24"/>
        </w:rPr>
        <w:t xml:space="preserve"> it began to </w:t>
      </w:r>
      <w:r w:rsidRPr="4ECA5EF6" w:rsidR="4E5CBF35">
        <w:rPr>
          <w:rFonts w:ascii="Times New Roman" w:hAnsi="Times New Roman" w:eastAsia="Times New Roman" w:cs="Times New Roman"/>
          <w:b w:val="0"/>
          <w:bCs w:val="0"/>
          <w:color w:val="auto"/>
          <w:sz w:val="24"/>
          <w:szCs w:val="24"/>
        </w:rPr>
        <w:t xml:space="preserve">be </w:t>
      </w:r>
      <w:r w:rsidRPr="4ECA5EF6" w:rsidR="1C0187AB">
        <w:rPr>
          <w:rFonts w:ascii="Times New Roman" w:hAnsi="Times New Roman" w:eastAsia="Times New Roman" w:cs="Times New Roman"/>
          <w:b w:val="0"/>
          <w:bCs w:val="0"/>
          <w:color w:val="auto"/>
          <w:sz w:val="24"/>
          <w:szCs w:val="24"/>
        </w:rPr>
        <w:t>applied in a new fashion (Backhouse, 2002)</w:t>
      </w:r>
      <w:r w:rsidRPr="4ECA5EF6" w:rsidR="56FC8972">
        <w:rPr>
          <w:rFonts w:ascii="Times New Roman" w:hAnsi="Times New Roman" w:eastAsia="Times New Roman" w:cs="Times New Roman"/>
          <w:b w:val="0"/>
          <w:bCs w:val="0"/>
          <w:color w:val="auto"/>
          <w:sz w:val="24"/>
          <w:szCs w:val="24"/>
        </w:rPr>
        <w:t xml:space="preserve">. </w:t>
      </w:r>
      <w:r w:rsidRPr="4ECA5EF6" w:rsidR="563B9616">
        <w:rPr>
          <w:rFonts w:ascii="Times New Roman" w:hAnsi="Times New Roman" w:eastAsia="Times New Roman" w:cs="Times New Roman"/>
          <w:b w:val="0"/>
          <w:bCs w:val="0"/>
          <w:color w:val="auto"/>
          <w:sz w:val="24"/>
          <w:szCs w:val="24"/>
        </w:rPr>
        <w:t xml:space="preserve">This macroeconomic idea </w:t>
      </w:r>
      <w:r w:rsidRPr="4ECA5EF6" w:rsidR="2AD76221">
        <w:rPr>
          <w:rFonts w:ascii="Times New Roman" w:hAnsi="Times New Roman" w:eastAsia="Times New Roman" w:cs="Times New Roman"/>
          <w:b w:val="0"/>
          <w:bCs w:val="0"/>
          <w:color w:val="auto"/>
          <w:sz w:val="24"/>
          <w:szCs w:val="24"/>
        </w:rPr>
        <w:t xml:space="preserve">and </w:t>
      </w:r>
      <w:r w:rsidRPr="4ECA5EF6" w:rsidR="68277841">
        <w:rPr>
          <w:rFonts w:ascii="Times New Roman" w:hAnsi="Times New Roman" w:eastAsia="Times New Roman" w:cs="Times New Roman"/>
          <w:b w:val="0"/>
          <w:bCs w:val="0"/>
          <w:color w:val="auto"/>
          <w:sz w:val="24"/>
          <w:szCs w:val="24"/>
        </w:rPr>
        <w:t xml:space="preserve">subsequent </w:t>
      </w:r>
      <w:r w:rsidRPr="4ECA5EF6" w:rsidR="2AD76221">
        <w:rPr>
          <w:rFonts w:ascii="Times New Roman" w:hAnsi="Times New Roman" w:eastAsia="Times New Roman" w:cs="Times New Roman"/>
          <w:b w:val="0"/>
          <w:bCs w:val="0"/>
          <w:color w:val="auto"/>
          <w:sz w:val="24"/>
          <w:szCs w:val="24"/>
        </w:rPr>
        <w:t>policies</w:t>
      </w:r>
      <w:r w:rsidRPr="4ECA5EF6" w:rsidR="47562779">
        <w:rPr>
          <w:rFonts w:ascii="Times New Roman" w:hAnsi="Times New Roman" w:eastAsia="Times New Roman" w:cs="Times New Roman"/>
          <w:b w:val="0"/>
          <w:bCs w:val="0"/>
          <w:color w:val="auto"/>
          <w:sz w:val="24"/>
          <w:szCs w:val="24"/>
        </w:rPr>
        <w:t xml:space="preserve"> were </w:t>
      </w:r>
      <w:r w:rsidRPr="4ECA5EF6" w:rsidR="6E6D72B8">
        <w:rPr>
          <w:rFonts w:ascii="Times New Roman" w:hAnsi="Times New Roman" w:eastAsia="Times New Roman" w:cs="Times New Roman"/>
          <w:b w:val="0"/>
          <w:bCs w:val="0"/>
          <w:color w:val="auto"/>
          <w:sz w:val="24"/>
          <w:szCs w:val="24"/>
        </w:rPr>
        <w:t>primarily</w:t>
      </w:r>
      <w:r w:rsidRPr="4ECA5EF6" w:rsidR="17FA4047">
        <w:rPr>
          <w:rFonts w:ascii="Times New Roman" w:hAnsi="Times New Roman" w:eastAsia="Times New Roman" w:cs="Times New Roman"/>
          <w:b w:val="0"/>
          <w:bCs w:val="0"/>
          <w:color w:val="auto"/>
          <w:sz w:val="24"/>
          <w:szCs w:val="24"/>
        </w:rPr>
        <w:t xml:space="preserve"> </w:t>
      </w:r>
      <w:r w:rsidRPr="4ECA5EF6" w:rsidR="47562779">
        <w:rPr>
          <w:rFonts w:ascii="Times New Roman" w:hAnsi="Times New Roman" w:eastAsia="Times New Roman" w:cs="Times New Roman"/>
          <w:b w:val="0"/>
          <w:bCs w:val="0"/>
          <w:color w:val="auto"/>
          <w:sz w:val="24"/>
          <w:szCs w:val="24"/>
        </w:rPr>
        <w:t>influenced by</w:t>
      </w:r>
      <w:r w:rsidRPr="4ECA5EF6" w:rsidR="22104FA7">
        <w:rPr>
          <w:rFonts w:ascii="Times New Roman" w:hAnsi="Times New Roman" w:eastAsia="Times New Roman" w:cs="Times New Roman"/>
          <w:b w:val="0"/>
          <w:bCs w:val="0"/>
          <w:color w:val="auto"/>
          <w:sz w:val="24"/>
          <w:szCs w:val="24"/>
        </w:rPr>
        <w:t xml:space="preserve"> economist Milton</w:t>
      </w:r>
      <w:r w:rsidRPr="4ECA5EF6" w:rsidR="47562779">
        <w:rPr>
          <w:rFonts w:ascii="Times New Roman" w:hAnsi="Times New Roman" w:eastAsia="Times New Roman" w:cs="Times New Roman"/>
          <w:b w:val="0"/>
          <w:bCs w:val="0"/>
          <w:color w:val="auto"/>
          <w:sz w:val="24"/>
          <w:szCs w:val="24"/>
        </w:rPr>
        <w:t xml:space="preserve"> Friedman</w:t>
      </w:r>
      <w:r w:rsidRPr="4ECA5EF6" w:rsidR="7951A343">
        <w:rPr>
          <w:rFonts w:ascii="Times New Roman" w:hAnsi="Times New Roman" w:eastAsia="Times New Roman" w:cs="Times New Roman"/>
          <w:b w:val="0"/>
          <w:bCs w:val="0"/>
          <w:color w:val="auto"/>
          <w:sz w:val="24"/>
          <w:szCs w:val="24"/>
        </w:rPr>
        <w:t>. The aim of the policies</w:t>
      </w:r>
      <w:r w:rsidRPr="4ECA5EF6" w:rsidR="5F0AAC40">
        <w:rPr>
          <w:rFonts w:ascii="Times New Roman" w:hAnsi="Times New Roman" w:eastAsia="Times New Roman" w:cs="Times New Roman"/>
          <w:b w:val="0"/>
          <w:bCs w:val="0"/>
          <w:color w:val="auto"/>
          <w:sz w:val="24"/>
          <w:szCs w:val="24"/>
        </w:rPr>
        <w:t xml:space="preserve"> </w:t>
      </w:r>
      <w:r w:rsidRPr="4ECA5EF6" w:rsidR="245F3F17">
        <w:rPr>
          <w:rFonts w:ascii="Times New Roman" w:hAnsi="Times New Roman" w:eastAsia="Times New Roman" w:cs="Times New Roman"/>
          <w:b w:val="0"/>
          <w:bCs w:val="0"/>
          <w:color w:val="auto"/>
          <w:sz w:val="24"/>
          <w:szCs w:val="24"/>
        </w:rPr>
        <w:t>endeavour</w:t>
      </w:r>
      <w:r w:rsidRPr="4ECA5EF6" w:rsidR="5208BE4A">
        <w:rPr>
          <w:rFonts w:ascii="Times New Roman" w:hAnsi="Times New Roman" w:eastAsia="Times New Roman" w:cs="Times New Roman"/>
          <w:b w:val="0"/>
          <w:bCs w:val="0"/>
          <w:color w:val="auto"/>
          <w:sz w:val="24"/>
          <w:szCs w:val="24"/>
        </w:rPr>
        <w:t>ed</w:t>
      </w:r>
      <w:r w:rsidRPr="4ECA5EF6" w:rsidR="036EE5FF">
        <w:rPr>
          <w:rFonts w:ascii="Times New Roman" w:hAnsi="Times New Roman" w:eastAsia="Times New Roman" w:cs="Times New Roman"/>
          <w:b w:val="0"/>
          <w:bCs w:val="0"/>
          <w:color w:val="auto"/>
          <w:sz w:val="24"/>
          <w:szCs w:val="24"/>
        </w:rPr>
        <w:t xml:space="preserve"> to</w:t>
      </w:r>
      <w:r w:rsidRPr="4ECA5EF6" w:rsidR="6D0E4BD5">
        <w:rPr>
          <w:rFonts w:ascii="Times New Roman" w:hAnsi="Times New Roman" w:eastAsia="Times New Roman" w:cs="Times New Roman"/>
          <w:b w:val="0"/>
          <w:bCs w:val="0"/>
          <w:color w:val="auto"/>
          <w:sz w:val="24"/>
          <w:szCs w:val="24"/>
        </w:rPr>
        <w:t xml:space="preserve"> control the </w:t>
      </w:r>
      <w:r w:rsidRPr="4ECA5EF6" w:rsidR="74BFC26D">
        <w:rPr>
          <w:rFonts w:ascii="Times New Roman" w:hAnsi="Times New Roman" w:eastAsia="Times New Roman" w:cs="Times New Roman"/>
          <w:b w:val="0"/>
          <w:bCs w:val="0"/>
          <w:color w:val="auto"/>
          <w:sz w:val="24"/>
          <w:szCs w:val="24"/>
        </w:rPr>
        <w:t>money supply</w:t>
      </w:r>
      <w:r w:rsidRPr="4ECA5EF6" w:rsidR="7A3FC427">
        <w:rPr>
          <w:rFonts w:ascii="Times New Roman" w:hAnsi="Times New Roman" w:eastAsia="Times New Roman" w:cs="Times New Roman"/>
          <w:b w:val="0"/>
          <w:bCs w:val="0"/>
          <w:color w:val="auto"/>
          <w:sz w:val="24"/>
          <w:szCs w:val="24"/>
        </w:rPr>
        <w:t xml:space="preserve"> which</w:t>
      </w:r>
      <w:r w:rsidRPr="4ECA5EF6" w:rsidR="74BFC26D">
        <w:rPr>
          <w:rFonts w:ascii="Times New Roman" w:hAnsi="Times New Roman" w:eastAsia="Times New Roman" w:cs="Times New Roman"/>
          <w:b w:val="0"/>
          <w:bCs w:val="0"/>
          <w:color w:val="auto"/>
          <w:sz w:val="24"/>
          <w:szCs w:val="24"/>
        </w:rPr>
        <w:t xml:space="preserve"> was displayed in </w:t>
      </w:r>
      <w:r w:rsidRPr="4ECA5EF6" w:rsidR="343367F1">
        <w:rPr>
          <w:rFonts w:ascii="Times New Roman" w:hAnsi="Times New Roman" w:eastAsia="Times New Roman" w:cs="Times New Roman"/>
          <w:b w:val="0"/>
          <w:bCs w:val="0"/>
          <w:color w:val="auto"/>
          <w:sz w:val="24"/>
          <w:szCs w:val="24"/>
        </w:rPr>
        <w:t>the</w:t>
      </w:r>
      <w:r w:rsidRPr="4ECA5EF6" w:rsidR="74BFC26D">
        <w:rPr>
          <w:rFonts w:ascii="Times New Roman" w:hAnsi="Times New Roman" w:eastAsia="Times New Roman" w:cs="Times New Roman"/>
          <w:b w:val="0"/>
          <w:bCs w:val="0"/>
          <w:color w:val="auto"/>
          <w:sz w:val="24"/>
          <w:szCs w:val="24"/>
        </w:rPr>
        <w:t xml:space="preserve"> </w:t>
      </w:r>
      <w:r w:rsidRPr="4ECA5EF6" w:rsidR="74BFC26D">
        <w:rPr>
          <w:rFonts w:ascii="Times New Roman" w:hAnsi="Times New Roman" w:eastAsia="Times New Roman" w:cs="Times New Roman"/>
          <w:b w:val="0"/>
          <w:bCs w:val="0"/>
          <w:color w:val="auto"/>
          <w:sz w:val="24"/>
          <w:szCs w:val="24"/>
        </w:rPr>
        <w:t>Medium Term</w:t>
      </w:r>
      <w:r w:rsidRPr="4ECA5EF6" w:rsidR="74BFC26D">
        <w:rPr>
          <w:rFonts w:ascii="Times New Roman" w:hAnsi="Times New Roman" w:eastAsia="Times New Roman" w:cs="Times New Roman"/>
          <w:b w:val="0"/>
          <w:bCs w:val="0"/>
          <w:color w:val="auto"/>
          <w:sz w:val="24"/>
          <w:szCs w:val="24"/>
        </w:rPr>
        <w:t xml:space="preserve"> Financial Strategy</w:t>
      </w:r>
      <w:r w:rsidRPr="4ECA5EF6" w:rsidR="66F8EDCC">
        <w:rPr>
          <w:rFonts w:ascii="Times New Roman" w:hAnsi="Times New Roman" w:eastAsia="Times New Roman" w:cs="Times New Roman"/>
          <w:b w:val="0"/>
          <w:bCs w:val="0"/>
          <w:color w:val="auto"/>
          <w:sz w:val="24"/>
          <w:szCs w:val="24"/>
        </w:rPr>
        <w:t xml:space="preserve"> of 1980</w:t>
      </w:r>
      <w:r w:rsidRPr="4ECA5EF6" w:rsidR="677D6366">
        <w:rPr>
          <w:rFonts w:ascii="Times New Roman" w:hAnsi="Times New Roman" w:eastAsia="Times New Roman" w:cs="Times New Roman"/>
          <w:b w:val="0"/>
          <w:bCs w:val="0"/>
          <w:color w:val="auto"/>
          <w:sz w:val="24"/>
          <w:szCs w:val="24"/>
        </w:rPr>
        <w:t xml:space="preserve"> and t</w:t>
      </w:r>
      <w:r w:rsidRPr="4ECA5EF6" w:rsidR="332A6C74">
        <w:rPr>
          <w:rFonts w:ascii="Times New Roman" w:hAnsi="Times New Roman" w:eastAsia="Times New Roman" w:cs="Times New Roman"/>
          <w:b w:val="0"/>
          <w:bCs w:val="0"/>
          <w:color w:val="auto"/>
          <w:sz w:val="24"/>
          <w:szCs w:val="24"/>
        </w:rPr>
        <w:t xml:space="preserve">his framework </w:t>
      </w:r>
      <w:r w:rsidRPr="4ECA5EF6" w:rsidR="02289CC0">
        <w:rPr>
          <w:rFonts w:ascii="Times New Roman" w:hAnsi="Times New Roman" w:eastAsia="Times New Roman" w:cs="Times New Roman"/>
          <w:b w:val="0"/>
          <w:bCs w:val="0"/>
          <w:color w:val="auto"/>
          <w:sz w:val="24"/>
          <w:szCs w:val="24"/>
        </w:rPr>
        <w:t>aimed</w:t>
      </w:r>
      <w:r w:rsidRPr="4ECA5EF6" w:rsidR="02289CC0">
        <w:rPr>
          <w:rFonts w:ascii="Times New Roman" w:hAnsi="Times New Roman" w:eastAsia="Times New Roman" w:cs="Times New Roman"/>
          <w:b w:val="0"/>
          <w:bCs w:val="0"/>
          <w:color w:val="auto"/>
          <w:sz w:val="24"/>
          <w:szCs w:val="24"/>
        </w:rPr>
        <w:t xml:space="preserve"> ‘to bring down the rate of inflation and to create conditions for a sustainable growth of output and employment</w:t>
      </w:r>
      <w:r w:rsidRPr="4ECA5EF6" w:rsidR="6BFEAFC1">
        <w:rPr>
          <w:rFonts w:ascii="Times New Roman" w:hAnsi="Times New Roman" w:eastAsia="Times New Roman" w:cs="Times New Roman"/>
          <w:b w:val="0"/>
          <w:bCs w:val="0"/>
          <w:color w:val="auto"/>
          <w:sz w:val="24"/>
          <w:szCs w:val="24"/>
        </w:rPr>
        <w:t xml:space="preserve">’ </w:t>
      </w:r>
      <w:r w:rsidRPr="4ECA5EF6" w:rsidR="1C946D71">
        <w:rPr>
          <w:rFonts w:ascii="Times New Roman" w:hAnsi="Times New Roman" w:eastAsia="Times New Roman" w:cs="Times New Roman"/>
          <w:b w:val="0"/>
          <w:bCs w:val="0"/>
          <w:color w:val="auto"/>
          <w:sz w:val="24"/>
          <w:szCs w:val="24"/>
        </w:rPr>
        <w:t>(</w:t>
      </w:r>
      <w:proofErr w:type="spellStart"/>
      <w:r w:rsidRPr="4ECA5EF6" w:rsidR="1C946D71">
        <w:rPr>
          <w:rFonts w:ascii="Times New Roman" w:hAnsi="Times New Roman" w:eastAsia="Times New Roman" w:cs="Times New Roman"/>
          <w:b w:val="0"/>
          <w:bCs w:val="0"/>
          <w:color w:val="auto"/>
          <w:sz w:val="24"/>
          <w:szCs w:val="24"/>
        </w:rPr>
        <w:t>Champroux</w:t>
      </w:r>
      <w:proofErr w:type="spellEnd"/>
      <w:r w:rsidRPr="4ECA5EF6" w:rsidR="1C946D71">
        <w:rPr>
          <w:rFonts w:ascii="Times New Roman" w:hAnsi="Times New Roman" w:eastAsia="Times New Roman" w:cs="Times New Roman"/>
          <w:b w:val="0"/>
          <w:bCs w:val="0"/>
          <w:color w:val="auto"/>
          <w:sz w:val="24"/>
          <w:szCs w:val="24"/>
        </w:rPr>
        <w:t xml:space="preserve"> and Sowels, 201</w:t>
      </w:r>
      <w:r w:rsidRPr="4ECA5EF6" w:rsidR="6549196F">
        <w:rPr>
          <w:rFonts w:ascii="Times New Roman" w:hAnsi="Times New Roman" w:eastAsia="Times New Roman" w:cs="Times New Roman"/>
          <w:b w:val="0"/>
          <w:bCs w:val="0"/>
          <w:color w:val="auto"/>
          <w:sz w:val="24"/>
          <w:szCs w:val="24"/>
        </w:rPr>
        <w:t>5, pg.</w:t>
      </w:r>
      <w:r w:rsidRPr="4ECA5EF6" w:rsidR="0C7F94C3">
        <w:rPr>
          <w:rFonts w:ascii="Times New Roman" w:hAnsi="Times New Roman" w:eastAsia="Times New Roman" w:cs="Times New Roman"/>
          <w:b w:val="0"/>
          <w:bCs w:val="0"/>
          <w:color w:val="auto"/>
          <w:sz w:val="24"/>
          <w:szCs w:val="24"/>
        </w:rPr>
        <w:t xml:space="preserve"> 132</w:t>
      </w:r>
      <w:r w:rsidRPr="4ECA5EF6" w:rsidR="6549196F">
        <w:rPr>
          <w:rFonts w:ascii="Times New Roman" w:hAnsi="Times New Roman" w:eastAsia="Times New Roman" w:cs="Times New Roman"/>
          <w:b w:val="0"/>
          <w:bCs w:val="0"/>
          <w:color w:val="auto"/>
          <w:sz w:val="24"/>
          <w:szCs w:val="24"/>
        </w:rPr>
        <w:t>)</w:t>
      </w:r>
      <w:r w:rsidRPr="4ECA5EF6" w:rsidR="626B3C8A">
        <w:rPr>
          <w:rFonts w:ascii="Times New Roman" w:hAnsi="Times New Roman" w:eastAsia="Times New Roman" w:cs="Times New Roman"/>
          <w:b w:val="0"/>
          <w:bCs w:val="0"/>
          <w:color w:val="auto"/>
          <w:sz w:val="24"/>
          <w:szCs w:val="24"/>
        </w:rPr>
        <w:t>.</w:t>
      </w:r>
      <w:r w:rsidRPr="4ECA5EF6" w:rsidR="7FC93023">
        <w:rPr>
          <w:rFonts w:ascii="Times New Roman" w:hAnsi="Times New Roman" w:eastAsia="Times New Roman" w:cs="Times New Roman"/>
          <w:b w:val="0"/>
          <w:bCs w:val="0"/>
          <w:color w:val="auto"/>
          <w:sz w:val="24"/>
          <w:szCs w:val="24"/>
        </w:rPr>
        <w:t xml:space="preserve"> </w:t>
      </w:r>
      <w:r w:rsidRPr="4ECA5EF6" w:rsidR="2ED2D29F">
        <w:rPr>
          <w:rFonts w:ascii="Times New Roman" w:hAnsi="Times New Roman" w:eastAsia="Times New Roman" w:cs="Times New Roman"/>
          <w:b w:val="0"/>
          <w:bCs w:val="0"/>
          <w:color w:val="auto"/>
          <w:sz w:val="24"/>
          <w:szCs w:val="24"/>
        </w:rPr>
        <w:t>M</w:t>
      </w:r>
      <w:r w:rsidRPr="4ECA5EF6" w:rsidR="624EDA1D">
        <w:rPr>
          <w:rFonts w:ascii="Times New Roman" w:hAnsi="Times New Roman" w:eastAsia="Times New Roman" w:cs="Times New Roman"/>
          <w:b w:val="0"/>
          <w:bCs w:val="0"/>
          <w:color w:val="auto"/>
          <w:sz w:val="24"/>
          <w:szCs w:val="24"/>
        </w:rPr>
        <w:t xml:space="preserve">onetarism and the </w:t>
      </w:r>
      <w:r w:rsidRPr="4ECA5EF6" w:rsidR="624EDA1D">
        <w:rPr>
          <w:rFonts w:ascii="Times New Roman" w:hAnsi="Times New Roman" w:eastAsia="Times New Roman" w:cs="Times New Roman"/>
          <w:b w:val="0"/>
          <w:bCs w:val="0"/>
          <w:color w:val="auto"/>
          <w:sz w:val="24"/>
          <w:szCs w:val="24"/>
        </w:rPr>
        <w:t>Medium Term</w:t>
      </w:r>
      <w:r w:rsidRPr="4ECA5EF6" w:rsidR="624EDA1D">
        <w:rPr>
          <w:rFonts w:ascii="Times New Roman" w:hAnsi="Times New Roman" w:eastAsia="Times New Roman" w:cs="Times New Roman"/>
          <w:b w:val="0"/>
          <w:bCs w:val="0"/>
          <w:color w:val="auto"/>
          <w:sz w:val="24"/>
          <w:szCs w:val="24"/>
        </w:rPr>
        <w:t xml:space="preserve"> Financial Strategy persistently led </w:t>
      </w:r>
      <w:r w:rsidRPr="4ECA5EF6" w:rsidR="7C9D017E">
        <w:rPr>
          <w:rFonts w:ascii="Times New Roman" w:hAnsi="Times New Roman" w:eastAsia="Times New Roman" w:cs="Times New Roman"/>
          <w:b w:val="0"/>
          <w:bCs w:val="0"/>
          <w:color w:val="auto"/>
          <w:sz w:val="24"/>
          <w:szCs w:val="24"/>
        </w:rPr>
        <w:t xml:space="preserve">to policies that </w:t>
      </w:r>
      <w:r w:rsidRPr="4ECA5EF6" w:rsidR="1E3D89B2">
        <w:rPr>
          <w:rFonts w:ascii="Times New Roman" w:hAnsi="Times New Roman" w:eastAsia="Times New Roman" w:cs="Times New Roman"/>
          <w:b w:val="0"/>
          <w:bCs w:val="0"/>
          <w:color w:val="auto"/>
          <w:sz w:val="24"/>
          <w:szCs w:val="24"/>
        </w:rPr>
        <w:t>encouraged</w:t>
      </w:r>
      <w:r w:rsidRPr="4ECA5EF6" w:rsidR="7C9D017E">
        <w:rPr>
          <w:rFonts w:ascii="Times New Roman" w:hAnsi="Times New Roman" w:eastAsia="Times New Roman" w:cs="Times New Roman"/>
          <w:b w:val="0"/>
          <w:bCs w:val="0"/>
          <w:color w:val="auto"/>
          <w:sz w:val="24"/>
          <w:szCs w:val="24"/>
        </w:rPr>
        <w:t xml:space="preserve"> free mark</w:t>
      </w:r>
      <w:r w:rsidRPr="4ECA5EF6" w:rsidR="316C4766">
        <w:rPr>
          <w:rFonts w:ascii="Times New Roman" w:hAnsi="Times New Roman" w:eastAsia="Times New Roman" w:cs="Times New Roman"/>
          <w:b w:val="0"/>
          <w:bCs w:val="0"/>
          <w:color w:val="auto"/>
          <w:sz w:val="24"/>
          <w:szCs w:val="24"/>
        </w:rPr>
        <w:t>e</w:t>
      </w:r>
      <w:r w:rsidRPr="4ECA5EF6" w:rsidR="7C9D017E">
        <w:rPr>
          <w:rFonts w:ascii="Times New Roman" w:hAnsi="Times New Roman" w:eastAsia="Times New Roman" w:cs="Times New Roman"/>
          <w:b w:val="0"/>
          <w:bCs w:val="0"/>
          <w:color w:val="auto"/>
          <w:sz w:val="24"/>
          <w:szCs w:val="24"/>
        </w:rPr>
        <w:t>ts, privatisation and introduc</w:t>
      </w:r>
      <w:r w:rsidRPr="4ECA5EF6" w:rsidR="01DC4A92">
        <w:rPr>
          <w:rFonts w:ascii="Times New Roman" w:hAnsi="Times New Roman" w:eastAsia="Times New Roman" w:cs="Times New Roman"/>
          <w:b w:val="0"/>
          <w:bCs w:val="0"/>
          <w:color w:val="auto"/>
          <w:sz w:val="24"/>
          <w:szCs w:val="24"/>
        </w:rPr>
        <w:t>ed</w:t>
      </w:r>
      <w:r w:rsidRPr="4ECA5EF6" w:rsidR="7C9D017E">
        <w:rPr>
          <w:rFonts w:ascii="Times New Roman" w:hAnsi="Times New Roman" w:eastAsia="Times New Roman" w:cs="Times New Roman"/>
          <w:b w:val="0"/>
          <w:bCs w:val="0"/>
          <w:color w:val="auto"/>
          <w:sz w:val="24"/>
          <w:szCs w:val="24"/>
        </w:rPr>
        <w:t xml:space="preserve"> the idea </w:t>
      </w:r>
      <w:r w:rsidRPr="4ECA5EF6" w:rsidR="1C47FAC5">
        <w:rPr>
          <w:rFonts w:ascii="Times New Roman" w:hAnsi="Times New Roman" w:eastAsia="Times New Roman" w:cs="Times New Roman"/>
          <w:b w:val="0"/>
          <w:bCs w:val="0"/>
          <w:color w:val="auto"/>
          <w:sz w:val="24"/>
          <w:szCs w:val="24"/>
        </w:rPr>
        <w:t xml:space="preserve">of </w:t>
      </w:r>
      <w:r w:rsidRPr="4ECA5EF6" w:rsidR="7C9D017E">
        <w:rPr>
          <w:rFonts w:ascii="Times New Roman" w:hAnsi="Times New Roman" w:eastAsia="Times New Roman" w:cs="Times New Roman"/>
          <w:b w:val="0"/>
          <w:bCs w:val="0"/>
          <w:color w:val="auto"/>
          <w:sz w:val="24"/>
          <w:szCs w:val="24"/>
        </w:rPr>
        <w:t>marketisation in the educational sector through the Education Reform Act 1988, increasing the competition</w:t>
      </w:r>
      <w:r w:rsidRPr="4ECA5EF6" w:rsidR="7C9D017E">
        <w:rPr>
          <w:rFonts w:ascii="Times New Roman" w:hAnsi="Times New Roman" w:eastAsia="Times New Roman" w:cs="Times New Roman"/>
          <w:b w:val="0"/>
          <w:bCs w:val="0"/>
          <w:color w:val="auto"/>
          <w:sz w:val="24"/>
          <w:szCs w:val="24"/>
        </w:rPr>
        <w:t xml:space="preserve"> between students and schools</w:t>
      </w:r>
      <w:r w:rsidRPr="4ECA5EF6" w:rsidR="7C9D017E">
        <w:rPr>
          <w:rFonts w:ascii="Times New Roman" w:hAnsi="Times New Roman" w:eastAsia="Times New Roman" w:cs="Times New Roman"/>
          <w:b w:val="0"/>
          <w:bCs w:val="0"/>
          <w:color w:val="auto"/>
          <w:sz w:val="24"/>
          <w:szCs w:val="24"/>
        </w:rPr>
        <w:t xml:space="preserve"> (</w:t>
      </w:r>
      <w:r w:rsidRPr="4ECA5EF6" w:rsidR="2222FB77">
        <w:rPr>
          <w:rFonts w:ascii="Times New Roman" w:hAnsi="Times New Roman" w:eastAsia="Times New Roman" w:cs="Times New Roman"/>
          <w:b w:val="0"/>
          <w:bCs w:val="0"/>
          <w:color w:val="auto"/>
          <w:sz w:val="24"/>
          <w:szCs w:val="24"/>
        </w:rPr>
        <w:t>Bailey, 1995</w:t>
      </w:r>
      <w:r w:rsidRPr="4ECA5EF6" w:rsidR="7C9D017E">
        <w:rPr>
          <w:rFonts w:ascii="Times New Roman" w:hAnsi="Times New Roman" w:eastAsia="Times New Roman" w:cs="Times New Roman"/>
          <w:b w:val="0"/>
          <w:bCs w:val="0"/>
          <w:color w:val="auto"/>
          <w:sz w:val="24"/>
          <w:szCs w:val="24"/>
        </w:rPr>
        <w:t xml:space="preserve">). </w:t>
      </w:r>
      <w:r w:rsidRPr="4ECA5EF6" w:rsidR="708F9C06">
        <w:rPr>
          <w:rFonts w:ascii="Times New Roman" w:hAnsi="Times New Roman" w:eastAsia="Times New Roman" w:cs="Times New Roman"/>
          <w:b w:val="0"/>
          <w:bCs w:val="0"/>
          <w:color w:val="auto"/>
          <w:sz w:val="24"/>
          <w:szCs w:val="24"/>
        </w:rPr>
        <w:t>Education became another area within the economy, offer</w:t>
      </w:r>
      <w:r w:rsidRPr="4ECA5EF6" w:rsidR="37501953">
        <w:rPr>
          <w:rFonts w:ascii="Times New Roman" w:hAnsi="Times New Roman" w:eastAsia="Times New Roman" w:cs="Times New Roman"/>
          <w:b w:val="0"/>
          <w:bCs w:val="0"/>
          <w:color w:val="auto"/>
          <w:sz w:val="24"/>
          <w:szCs w:val="24"/>
        </w:rPr>
        <w:t>ing higher rewards to higher ranked schools</w:t>
      </w:r>
      <w:r w:rsidRPr="4ECA5EF6" w:rsidR="79212D29">
        <w:rPr>
          <w:rFonts w:ascii="Times New Roman" w:hAnsi="Times New Roman" w:eastAsia="Times New Roman" w:cs="Times New Roman"/>
          <w:b w:val="0"/>
          <w:bCs w:val="0"/>
          <w:color w:val="auto"/>
          <w:sz w:val="24"/>
          <w:szCs w:val="24"/>
        </w:rPr>
        <w:t xml:space="preserve">, and where governments get to decide how to invest and spend on education (Pettigrew, 2014). </w:t>
      </w:r>
      <w:r w:rsidRPr="4ECA5EF6" w:rsidR="7C9D017E">
        <w:rPr>
          <w:rFonts w:ascii="Times New Roman" w:hAnsi="Times New Roman" w:eastAsia="Times New Roman" w:cs="Times New Roman"/>
          <w:b w:val="0"/>
          <w:bCs w:val="0"/>
          <w:color w:val="auto"/>
          <w:sz w:val="24"/>
          <w:szCs w:val="24"/>
        </w:rPr>
        <w:t>These new policies, including financial market deregulation, consequently saw unexpected results that made the goal of monetarism unattainable however led to new academic successes (Bateman, 2002).</w:t>
      </w:r>
    </w:p>
    <w:p w:rsidR="77AD9808" w:rsidP="4ECA5EF6" w:rsidRDefault="77AD9808" w14:paraId="7567562F" w14:textId="715F0547">
      <w:pPr>
        <w:pStyle w:val="Normal"/>
        <w:spacing w:line="360" w:lineRule="auto"/>
        <w:jc w:val="both"/>
        <w:rPr>
          <w:rFonts w:ascii="Times New Roman" w:hAnsi="Times New Roman" w:eastAsia="Times New Roman" w:cs="Times New Roman"/>
          <w:b w:val="0"/>
          <w:bCs w:val="0"/>
          <w:color w:val="auto"/>
          <w:sz w:val="24"/>
          <w:szCs w:val="24"/>
        </w:rPr>
      </w:pPr>
      <w:r w:rsidRPr="4ECA5EF6" w:rsidR="77AD9808">
        <w:rPr>
          <w:rFonts w:ascii="Times New Roman" w:hAnsi="Times New Roman" w:eastAsia="Times New Roman" w:cs="Times New Roman"/>
          <w:b w:val="0"/>
          <w:bCs w:val="0"/>
          <w:color w:val="auto"/>
          <w:sz w:val="24"/>
          <w:szCs w:val="24"/>
        </w:rPr>
        <w:t xml:space="preserve">Thatcher was a firm believer of individual responsibility and this outlook was reflected in the policies promoted by her </w:t>
      </w:r>
      <w:r w:rsidRPr="4ECA5EF6" w:rsidR="4DEC599A">
        <w:rPr>
          <w:rFonts w:ascii="Times New Roman" w:hAnsi="Times New Roman" w:eastAsia="Times New Roman" w:cs="Times New Roman"/>
          <w:b w:val="0"/>
          <w:bCs w:val="0"/>
          <w:color w:val="auto"/>
          <w:sz w:val="24"/>
          <w:szCs w:val="24"/>
        </w:rPr>
        <w:t>(Jackson, 2014).</w:t>
      </w:r>
      <w:r w:rsidRPr="4ECA5EF6" w:rsidR="7B11A459">
        <w:rPr>
          <w:rFonts w:ascii="Times New Roman" w:hAnsi="Times New Roman" w:eastAsia="Times New Roman" w:cs="Times New Roman"/>
          <w:b w:val="0"/>
          <w:bCs w:val="0"/>
          <w:color w:val="auto"/>
          <w:sz w:val="24"/>
          <w:szCs w:val="24"/>
        </w:rPr>
        <w:t xml:space="preserve"> </w:t>
      </w:r>
      <w:r w:rsidRPr="4ECA5EF6" w:rsidR="29D6CCD1">
        <w:rPr>
          <w:rFonts w:ascii="Times New Roman" w:hAnsi="Times New Roman" w:eastAsia="Times New Roman" w:cs="Times New Roman"/>
          <w:b w:val="0"/>
          <w:bCs w:val="0"/>
          <w:color w:val="auto"/>
          <w:sz w:val="24"/>
          <w:szCs w:val="24"/>
        </w:rPr>
        <w:t xml:space="preserve">Thatcher </w:t>
      </w:r>
      <w:r w:rsidRPr="4ECA5EF6" w:rsidR="67455A52">
        <w:rPr>
          <w:rFonts w:ascii="Times New Roman" w:hAnsi="Times New Roman" w:eastAsia="Times New Roman" w:cs="Times New Roman"/>
          <w:b w:val="0"/>
          <w:bCs w:val="0"/>
          <w:color w:val="auto"/>
          <w:sz w:val="24"/>
          <w:szCs w:val="24"/>
        </w:rPr>
        <w:t>was convinced</w:t>
      </w:r>
      <w:r w:rsidRPr="4ECA5EF6" w:rsidR="29D6CCD1">
        <w:rPr>
          <w:rFonts w:ascii="Times New Roman" w:hAnsi="Times New Roman" w:eastAsia="Times New Roman" w:cs="Times New Roman"/>
          <w:b w:val="0"/>
          <w:bCs w:val="0"/>
          <w:color w:val="auto"/>
          <w:sz w:val="24"/>
          <w:szCs w:val="24"/>
        </w:rPr>
        <w:t xml:space="preserve"> that those who relied on the welfare system were </w:t>
      </w:r>
      <w:r w:rsidRPr="4ECA5EF6" w:rsidR="5DD92848">
        <w:rPr>
          <w:rFonts w:ascii="Times New Roman" w:hAnsi="Times New Roman" w:eastAsia="Times New Roman" w:cs="Times New Roman"/>
          <w:b w:val="0"/>
          <w:bCs w:val="0"/>
          <w:color w:val="auto"/>
          <w:sz w:val="24"/>
          <w:szCs w:val="24"/>
        </w:rPr>
        <w:t>lazier</w:t>
      </w:r>
      <w:r w:rsidRPr="4ECA5EF6" w:rsidR="29D6CCD1">
        <w:rPr>
          <w:rFonts w:ascii="Times New Roman" w:hAnsi="Times New Roman" w:eastAsia="Times New Roman" w:cs="Times New Roman"/>
          <w:b w:val="0"/>
          <w:bCs w:val="0"/>
          <w:color w:val="auto"/>
          <w:sz w:val="24"/>
          <w:szCs w:val="24"/>
        </w:rPr>
        <w:t xml:space="preserve"> than those who did not</w:t>
      </w:r>
      <w:r w:rsidRPr="4ECA5EF6" w:rsidR="77D73C9A">
        <w:rPr>
          <w:rFonts w:ascii="Times New Roman" w:hAnsi="Times New Roman" w:eastAsia="Times New Roman" w:cs="Times New Roman"/>
          <w:b w:val="0"/>
          <w:bCs w:val="0"/>
          <w:color w:val="auto"/>
          <w:sz w:val="24"/>
          <w:szCs w:val="24"/>
        </w:rPr>
        <w:t xml:space="preserve"> and</w:t>
      </w:r>
      <w:r w:rsidRPr="4ECA5EF6" w:rsidR="29D6CCD1">
        <w:rPr>
          <w:rFonts w:ascii="Times New Roman" w:hAnsi="Times New Roman" w:eastAsia="Times New Roman" w:cs="Times New Roman"/>
          <w:b w:val="0"/>
          <w:bCs w:val="0"/>
          <w:color w:val="auto"/>
          <w:sz w:val="24"/>
          <w:szCs w:val="24"/>
        </w:rPr>
        <w:t xml:space="preserve"> welcomed </w:t>
      </w:r>
      <w:r w:rsidRPr="4ECA5EF6" w:rsidR="70EEBBEE">
        <w:rPr>
          <w:rFonts w:ascii="Times New Roman" w:hAnsi="Times New Roman" w:eastAsia="Times New Roman" w:cs="Times New Roman"/>
          <w:b w:val="0"/>
          <w:bCs w:val="0"/>
          <w:color w:val="auto"/>
          <w:sz w:val="24"/>
          <w:szCs w:val="24"/>
        </w:rPr>
        <w:t>the l</w:t>
      </w:r>
      <w:r w:rsidRPr="4ECA5EF6" w:rsidR="29D6CCD1">
        <w:rPr>
          <w:rFonts w:ascii="Times New Roman" w:hAnsi="Times New Roman" w:eastAsia="Times New Roman" w:cs="Times New Roman"/>
          <w:b w:val="0"/>
          <w:bCs w:val="0"/>
          <w:color w:val="auto"/>
          <w:sz w:val="24"/>
          <w:szCs w:val="24"/>
        </w:rPr>
        <w:t>evel of inequality</w:t>
      </w:r>
      <w:r w:rsidRPr="4ECA5EF6" w:rsidR="4EA94836">
        <w:rPr>
          <w:rFonts w:ascii="Times New Roman" w:hAnsi="Times New Roman" w:eastAsia="Times New Roman" w:cs="Times New Roman"/>
          <w:b w:val="0"/>
          <w:bCs w:val="0"/>
          <w:color w:val="auto"/>
          <w:sz w:val="24"/>
          <w:szCs w:val="24"/>
        </w:rPr>
        <w:t xml:space="preserve"> produced </w:t>
      </w:r>
      <w:r w:rsidRPr="4ECA5EF6" w:rsidR="29D6CCD1">
        <w:rPr>
          <w:rFonts w:ascii="Times New Roman" w:hAnsi="Times New Roman" w:eastAsia="Times New Roman" w:cs="Times New Roman"/>
          <w:b w:val="0"/>
          <w:bCs w:val="0"/>
          <w:color w:val="auto"/>
          <w:sz w:val="24"/>
          <w:szCs w:val="24"/>
        </w:rPr>
        <w:t>as an encouragement to achieve better and work harder</w:t>
      </w:r>
      <w:r w:rsidRPr="4ECA5EF6" w:rsidR="6F94122B">
        <w:rPr>
          <w:rFonts w:ascii="Times New Roman" w:hAnsi="Times New Roman" w:eastAsia="Times New Roman" w:cs="Times New Roman"/>
          <w:b w:val="0"/>
          <w:bCs w:val="0"/>
          <w:color w:val="auto"/>
          <w:sz w:val="24"/>
          <w:szCs w:val="24"/>
        </w:rPr>
        <w:t xml:space="preserve"> </w:t>
      </w:r>
      <w:r w:rsidRPr="4ECA5EF6" w:rsidR="63C1108D">
        <w:rPr>
          <w:rFonts w:ascii="Times New Roman" w:hAnsi="Times New Roman" w:eastAsia="Times New Roman" w:cs="Times New Roman"/>
          <w:b w:val="0"/>
          <w:bCs w:val="0"/>
          <w:color w:val="auto"/>
          <w:sz w:val="24"/>
          <w:szCs w:val="24"/>
        </w:rPr>
        <w:t>(McSmith, 2010)</w:t>
      </w:r>
      <w:r w:rsidRPr="4ECA5EF6" w:rsidR="75281207">
        <w:rPr>
          <w:rFonts w:ascii="Times New Roman" w:hAnsi="Times New Roman" w:eastAsia="Times New Roman" w:cs="Times New Roman"/>
          <w:b w:val="0"/>
          <w:bCs w:val="0"/>
          <w:color w:val="auto"/>
          <w:sz w:val="24"/>
          <w:szCs w:val="24"/>
        </w:rPr>
        <w:t xml:space="preserve">. </w:t>
      </w:r>
      <w:r w:rsidRPr="4ECA5EF6" w:rsidR="3DDACB53">
        <w:rPr>
          <w:rFonts w:ascii="Times New Roman" w:hAnsi="Times New Roman" w:eastAsia="Times New Roman" w:cs="Times New Roman"/>
          <w:b w:val="0"/>
          <w:bCs w:val="0"/>
          <w:color w:val="auto"/>
          <w:sz w:val="24"/>
          <w:szCs w:val="24"/>
        </w:rPr>
        <w:t xml:space="preserve">Friedrich Hayek, </w:t>
      </w:r>
      <w:r w:rsidRPr="4ECA5EF6" w:rsidR="2CA26737">
        <w:rPr>
          <w:rFonts w:ascii="Times New Roman" w:hAnsi="Times New Roman" w:eastAsia="Times New Roman" w:cs="Times New Roman"/>
          <w:b w:val="0"/>
          <w:bCs w:val="0"/>
          <w:color w:val="auto"/>
          <w:sz w:val="24"/>
          <w:szCs w:val="24"/>
        </w:rPr>
        <w:t>an Austrian economist,</w:t>
      </w:r>
      <w:r w:rsidRPr="4ECA5EF6" w:rsidR="28B18119">
        <w:rPr>
          <w:rFonts w:ascii="Times New Roman" w:hAnsi="Times New Roman" w:eastAsia="Times New Roman" w:cs="Times New Roman"/>
          <w:b w:val="0"/>
          <w:bCs w:val="0"/>
          <w:color w:val="auto"/>
          <w:sz w:val="24"/>
          <w:szCs w:val="24"/>
        </w:rPr>
        <w:t xml:space="preserve"> who</w:t>
      </w:r>
      <w:r w:rsidRPr="4ECA5EF6" w:rsidR="2CA26737">
        <w:rPr>
          <w:rFonts w:ascii="Times New Roman" w:hAnsi="Times New Roman" w:eastAsia="Times New Roman" w:cs="Times New Roman"/>
          <w:b w:val="0"/>
          <w:bCs w:val="0"/>
          <w:color w:val="auto"/>
          <w:sz w:val="24"/>
          <w:szCs w:val="24"/>
        </w:rPr>
        <w:t xml:space="preserve"> influenced many of Thatcher’s microeconomic policies</w:t>
      </w:r>
      <w:r w:rsidRPr="4ECA5EF6" w:rsidR="5897BB5E">
        <w:rPr>
          <w:rFonts w:ascii="Times New Roman" w:hAnsi="Times New Roman" w:eastAsia="Times New Roman" w:cs="Times New Roman"/>
          <w:b w:val="0"/>
          <w:bCs w:val="0"/>
          <w:color w:val="auto"/>
          <w:sz w:val="24"/>
          <w:szCs w:val="24"/>
        </w:rPr>
        <w:t xml:space="preserve">, including </w:t>
      </w:r>
      <w:r w:rsidRPr="4ECA5EF6" w:rsidR="7CF5A98C">
        <w:rPr>
          <w:rFonts w:ascii="Times New Roman" w:hAnsi="Times New Roman" w:eastAsia="Times New Roman" w:cs="Times New Roman"/>
          <w:b w:val="0"/>
          <w:bCs w:val="0"/>
          <w:color w:val="auto"/>
          <w:sz w:val="24"/>
          <w:szCs w:val="24"/>
        </w:rPr>
        <w:t>privatisation,</w:t>
      </w:r>
      <w:r w:rsidRPr="4ECA5EF6" w:rsidR="42F8781C">
        <w:rPr>
          <w:rFonts w:ascii="Times New Roman" w:hAnsi="Times New Roman" w:eastAsia="Times New Roman" w:cs="Times New Roman"/>
          <w:b w:val="0"/>
          <w:bCs w:val="0"/>
          <w:color w:val="auto"/>
          <w:sz w:val="24"/>
          <w:szCs w:val="24"/>
        </w:rPr>
        <w:t xml:space="preserve"> too</w:t>
      </w:r>
      <w:r w:rsidRPr="4ECA5EF6" w:rsidR="7C71776A">
        <w:rPr>
          <w:rFonts w:ascii="Times New Roman" w:hAnsi="Times New Roman" w:eastAsia="Times New Roman" w:cs="Times New Roman"/>
          <w:b w:val="0"/>
          <w:bCs w:val="0"/>
          <w:color w:val="auto"/>
          <w:sz w:val="24"/>
          <w:szCs w:val="24"/>
        </w:rPr>
        <w:t xml:space="preserve"> suggested that </w:t>
      </w:r>
      <w:r w:rsidRPr="4ECA5EF6" w:rsidR="41B94AFC">
        <w:rPr>
          <w:rFonts w:ascii="Times New Roman" w:hAnsi="Times New Roman" w:eastAsia="Times New Roman" w:cs="Times New Roman"/>
          <w:b w:val="0"/>
          <w:bCs w:val="0"/>
          <w:color w:val="auto"/>
          <w:sz w:val="24"/>
          <w:szCs w:val="24"/>
        </w:rPr>
        <w:t>inequalities</w:t>
      </w:r>
      <w:r w:rsidRPr="4ECA5EF6" w:rsidR="7C71776A">
        <w:rPr>
          <w:rFonts w:ascii="Times New Roman" w:hAnsi="Times New Roman" w:eastAsia="Times New Roman" w:cs="Times New Roman"/>
          <w:b w:val="0"/>
          <w:bCs w:val="0"/>
          <w:color w:val="auto"/>
          <w:sz w:val="24"/>
          <w:szCs w:val="24"/>
        </w:rPr>
        <w:t xml:space="preserve"> were just a natural and welcomed characteristic element of a capitalist so</w:t>
      </w:r>
      <w:r w:rsidRPr="4ECA5EF6" w:rsidR="768F1328">
        <w:rPr>
          <w:rFonts w:ascii="Times New Roman" w:hAnsi="Times New Roman" w:eastAsia="Times New Roman" w:cs="Times New Roman"/>
          <w:b w:val="0"/>
          <w:bCs w:val="0"/>
          <w:color w:val="auto"/>
          <w:sz w:val="24"/>
          <w:szCs w:val="24"/>
        </w:rPr>
        <w:t>ciety</w:t>
      </w:r>
      <w:r w:rsidRPr="4ECA5EF6" w:rsidR="5B074AB3">
        <w:rPr>
          <w:rFonts w:ascii="Times New Roman" w:hAnsi="Times New Roman" w:eastAsia="Times New Roman" w:cs="Times New Roman"/>
          <w:b w:val="0"/>
          <w:bCs w:val="0"/>
          <w:color w:val="auto"/>
          <w:sz w:val="24"/>
          <w:szCs w:val="24"/>
        </w:rPr>
        <w:t xml:space="preserve"> which should be encouraged for competition</w:t>
      </w:r>
      <w:r w:rsidRPr="4ECA5EF6" w:rsidR="6CB1B24D">
        <w:rPr>
          <w:rFonts w:ascii="Times New Roman" w:hAnsi="Times New Roman" w:eastAsia="Times New Roman" w:cs="Times New Roman"/>
          <w:b w:val="0"/>
          <w:bCs w:val="0"/>
          <w:color w:val="auto"/>
          <w:sz w:val="24"/>
          <w:szCs w:val="24"/>
        </w:rPr>
        <w:t xml:space="preserve"> and higher achievement</w:t>
      </w:r>
      <w:r w:rsidRPr="4ECA5EF6" w:rsidR="0B50D678">
        <w:rPr>
          <w:rFonts w:ascii="Times New Roman" w:hAnsi="Times New Roman" w:eastAsia="Times New Roman" w:cs="Times New Roman"/>
          <w:b w:val="0"/>
          <w:bCs w:val="0"/>
          <w:color w:val="auto"/>
          <w:sz w:val="24"/>
          <w:szCs w:val="24"/>
        </w:rPr>
        <w:t xml:space="preserve"> (Blakemore and Warwick- Booth, 2013).</w:t>
      </w:r>
      <w:r w:rsidRPr="4ECA5EF6" w:rsidR="15589B5D">
        <w:rPr>
          <w:rFonts w:ascii="Times New Roman" w:hAnsi="Times New Roman" w:eastAsia="Times New Roman" w:cs="Times New Roman"/>
          <w:b w:val="0"/>
          <w:bCs w:val="0"/>
          <w:color w:val="auto"/>
          <w:sz w:val="24"/>
          <w:szCs w:val="24"/>
        </w:rPr>
        <w:t xml:space="preserve"> </w:t>
      </w:r>
      <w:r w:rsidRPr="4ECA5EF6" w:rsidR="2706F881">
        <w:rPr>
          <w:rFonts w:ascii="Times New Roman" w:hAnsi="Times New Roman" w:eastAsia="Times New Roman" w:cs="Times New Roman"/>
          <w:b w:val="0"/>
          <w:bCs w:val="0"/>
          <w:color w:val="auto"/>
          <w:sz w:val="24"/>
          <w:szCs w:val="24"/>
        </w:rPr>
        <w:t>It was believed that the rich should not have to share or in some way look after the poor but that wealth should be redistributed and decrease the amount of people using the welfare state.</w:t>
      </w:r>
      <w:r w:rsidRPr="4ECA5EF6" w:rsidR="152055D1">
        <w:rPr>
          <w:rFonts w:ascii="Times New Roman" w:hAnsi="Times New Roman" w:eastAsia="Times New Roman" w:cs="Times New Roman"/>
          <w:b w:val="0"/>
          <w:bCs w:val="0"/>
          <w:color w:val="auto"/>
          <w:sz w:val="24"/>
          <w:szCs w:val="24"/>
        </w:rPr>
        <w:t xml:space="preserve"> </w:t>
      </w:r>
      <w:r w:rsidRPr="4ECA5EF6" w:rsidR="15589B5D">
        <w:rPr>
          <w:rFonts w:ascii="Times New Roman" w:hAnsi="Times New Roman" w:eastAsia="Times New Roman" w:cs="Times New Roman"/>
          <w:b w:val="0"/>
          <w:bCs w:val="0"/>
          <w:color w:val="auto"/>
          <w:sz w:val="24"/>
          <w:szCs w:val="24"/>
        </w:rPr>
        <w:t xml:space="preserve">Rates of inequality had </w:t>
      </w:r>
      <w:r w:rsidRPr="4ECA5EF6" w:rsidR="0E9EC6B8">
        <w:rPr>
          <w:rFonts w:ascii="Times New Roman" w:hAnsi="Times New Roman" w:eastAsia="Times New Roman" w:cs="Times New Roman"/>
          <w:b w:val="0"/>
          <w:bCs w:val="0"/>
          <w:color w:val="auto"/>
          <w:sz w:val="24"/>
          <w:szCs w:val="24"/>
        </w:rPr>
        <w:t>been</w:t>
      </w:r>
      <w:r w:rsidRPr="4ECA5EF6" w:rsidR="15589B5D">
        <w:rPr>
          <w:rFonts w:ascii="Times New Roman" w:hAnsi="Times New Roman" w:eastAsia="Times New Roman" w:cs="Times New Roman"/>
          <w:b w:val="0"/>
          <w:bCs w:val="0"/>
          <w:color w:val="auto"/>
          <w:sz w:val="24"/>
          <w:szCs w:val="24"/>
        </w:rPr>
        <w:t xml:space="preserve"> seen to be reducing across the U</w:t>
      </w:r>
      <w:r w:rsidRPr="4ECA5EF6" w:rsidR="57B64EB2">
        <w:rPr>
          <w:rFonts w:ascii="Times New Roman" w:hAnsi="Times New Roman" w:eastAsia="Times New Roman" w:cs="Times New Roman"/>
          <w:b w:val="0"/>
          <w:bCs w:val="0"/>
          <w:color w:val="auto"/>
          <w:sz w:val="24"/>
          <w:szCs w:val="24"/>
        </w:rPr>
        <w:t xml:space="preserve">nited </w:t>
      </w:r>
      <w:r w:rsidRPr="4ECA5EF6" w:rsidR="15589B5D">
        <w:rPr>
          <w:rFonts w:ascii="Times New Roman" w:hAnsi="Times New Roman" w:eastAsia="Times New Roman" w:cs="Times New Roman"/>
          <w:b w:val="0"/>
          <w:bCs w:val="0"/>
          <w:color w:val="auto"/>
          <w:sz w:val="24"/>
          <w:szCs w:val="24"/>
        </w:rPr>
        <w:t>K</w:t>
      </w:r>
      <w:r w:rsidRPr="4ECA5EF6" w:rsidR="3F61F6C2">
        <w:rPr>
          <w:rFonts w:ascii="Times New Roman" w:hAnsi="Times New Roman" w:eastAsia="Times New Roman" w:cs="Times New Roman"/>
          <w:b w:val="0"/>
          <w:bCs w:val="0"/>
          <w:color w:val="auto"/>
          <w:sz w:val="24"/>
          <w:szCs w:val="24"/>
        </w:rPr>
        <w:t>ingdom (UK)</w:t>
      </w:r>
      <w:r w:rsidRPr="4ECA5EF6" w:rsidR="15589B5D">
        <w:rPr>
          <w:rFonts w:ascii="Times New Roman" w:hAnsi="Times New Roman" w:eastAsia="Times New Roman" w:cs="Times New Roman"/>
          <w:b w:val="0"/>
          <w:bCs w:val="0"/>
          <w:color w:val="auto"/>
          <w:sz w:val="24"/>
          <w:szCs w:val="24"/>
        </w:rPr>
        <w:t xml:space="preserve"> before Thatcher’s first term</w:t>
      </w:r>
      <w:r w:rsidRPr="4ECA5EF6" w:rsidR="57B41A67">
        <w:rPr>
          <w:rFonts w:ascii="Times New Roman" w:hAnsi="Times New Roman" w:eastAsia="Times New Roman" w:cs="Times New Roman"/>
          <w:b w:val="0"/>
          <w:bCs w:val="0"/>
          <w:color w:val="auto"/>
          <w:sz w:val="24"/>
          <w:szCs w:val="24"/>
        </w:rPr>
        <w:t xml:space="preserve">, however </w:t>
      </w:r>
      <w:r w:rsidRPr="4ECA5EF6" w:rsidR="4D5EA49E">
        <w:rPr>
          <w:rFonts w:ascii="Times New Roman" w:hAnsi="Times New Roman" w:eastAsia="Times New Roman" w:cs="Times New Roman"/>
          <w:b w:val="0"/>
          <w:bCs w:val="0"/>
          <w:color w:val="auto"/>
          <w:sz w:val="24"/>
          <w:szCs w:val="24"/>
        </w:rPr>
        <w:t xml:space="preserve">a large increase </w:t>
      </w:r>
      <w:r w:rsidRPr="4ECA5EF6" w:rsidR="31BDFF5A">
        <w:rPr>
          <w:rFonts w:ascii="Times New Roman" w:hAnsi="Times New Roman" w:eastAsia="Times New Roman" w:cs="Times New Roman"/>
          <w:b w:val="0"/>
          <w:bCs w:val="0"/>
          <w:color w:val="auto"/>
          <w:sz w:val="24"/>
          <w:szCs w:val="24"/>
        </w:rPr>
        <w:t>of inequality</w:t>
      </w:r>
      <w:r w:rsidRPr="4ECA5EF6" w:rsidR="57B41A67">
        <w:rPr>
          <w:rFonts w:ascii="Times New Roman" w:hAnsi="Times New Roman" w:eastAsia="Times New Roman" w:cs="Times New Roman"/>
          <w:b w:val="0"/>
          <w:bCs w:val="0"/>
          <w:color w:val="auto"/>
          <w:sz w:val="24"/>
          <w:szCs w:val="24"/>
        </w:rPr>
        <w:t xml:space="preserve"> </w:t>
      </w:r>
      <w:r w:rsidRPr="4ECA5EF6" w:rsidR="6E906427">
        <w:rPr>
          <w:rFonts w:ascii="Times New Roman" w:hAnsi="Times New Roman" w:eastAsia="Times New Roman" w:cs="Times New Roman"/>
          <w:b w:val="0"/>
          <w:bCs w:val="0"/>
          <w:color w:val="auto"/>
          <w:sz w:val="24"/>
          <w:szCs w:val="24"/>
        </w:rPr>
        <w:t>fabricated</w:t>
      </w:r>
      <w:r w:rsidRPr="4ECA5EF6" w:rsidR="57B41A67">
        <w:rPr>
          <w:rFonts w:ascii="Times New Roman" w:hAnsi="Times New Roman" w:eastAsia="Times New Roman" w:cs="Times New Roman"/>
          <w:b w:val="0"/>
          <w:bCs w:val="0"/>
          <w:color w:val="auto"/>
          <w:sz w:val="24"/>
          <w:szCs w:val="24"/>
        </w:rPr>
        <w:t xml:space="preserve"> during her power </w:t>
      </w:r>
      <w:r w:rsidRPr="4ECA5EF6" w:rsidR="6F9D409E">
        <w:rPr>
          <w:rFonts w:ascii="Times New Roman" w:hAnsi="Times New Roman" w:eastAsia="Times New Roman" w:cs="Times New Roman"/>
          <w:b w:val="0"/>
          <w:bCs w:val="0"/>
          <w:color w:val="auto"/>
          <w:sz w:val="24"/>
          <w:szCs w:val="24"/>
        </w:rPr>
        <w:t xml:space="preserve">and </w:t>
      </w:r>
      <w:r w:rsidRPr="4ECA5EF6" w:rsidR="15589B5D">
        <w:rPr>
          <w:rFonts w:ascii="Times New Roman" w:hAnsi="Times New Roman" w:eastAsia="Times New Roman" w:cs="Times New Roman"/>
          <w:b w:val="0"/>
          <w:bCs w:val="0"/>
          <w:color w:val="auto"/>
          <w:sz w:val="24"/>
          <w:szCs w:val="24"/>
        </w:rPr>
        <w:t>ha</w:t>
      </w:r>
      <w:r w:rsidRPr="4ECA5EF6" w:rsidR="0A096ADF">
        <w:rPr>
          <w:rFonts w:ascii="Times New Roman" w:hAnsi="Times New Roman" w:eastAsia="Times New Roman" w:cs="Times New Roman"/>
          <w:b w:val="0"/>
          <w:bCs w:val="0"/>
          <w:color w:val="auto"/>
          <w:sz w:val="24"/>
          <w:szCs w:val="24"/>
        </w:rPr>
        <w:t>s</w:t>
      </w:r>
      <w:r w:rsidRPr="4ECA5EF6" w:rsidR="15589B5D">
        <w:rPr>
          <w:rFonts w:ascii="Times New Roman" w:hAnsi="Times New Roman" w:eastAsia="Times New Roman" w:cs="Times New Roman"/>
          <w:b w:val="0"/>
          <w:bCs w:val="0"/>
          <w:color w:val="auto"/>
          <w:sz w:val="24"/>
          <w:szCs w:val="24"/>
        </w:rPr>
        <w:t xml:space="preserve"> remained high since</w:t>
      </w:r>
      <w:r w:rsidRPr="4ECA5EF6" w:rsidR="2CA3393E">
        <w:rPr>
          <w:rFonts w:ascii="Times New Roman" w:hAnsi="Times New Roman" w:eastAsia="Times New Roman" w:cs="Times New Roman"/>
          <w:b w:val="0"/>
          <w:bCs w:val="0"/>
          <w:color w:val="auto"/>
          <w:sz w:val="24"/>
          <w:szCs w:val="24"/>
        </w:rPr>
        <w:t xml:space="preserve"> (</w:t>
      </w:r>
      <w:r w:rsidRPr="4ECA5EF6" w:rsidR="66D8A3DF">
        <w:rPr>
          <w:rFonts w:ascii="Times New Roman" w:hAnsi="Times New Roman" w:eastAsia="Times New Roman" w:cs="Times New Roman"/>
          <w:b w:val="0"/>
          <w:bCs w:val="0"/>
          <w:color w:val="auto"/>
          <w:sz w:val="24"/>
          <w:szCs w:val="24"/>
        </w:rPr>
        <w:t>Mishra, 2014</w:t>
      </w:r>
      <w:r w:rsidRPr="4ECA5EF6" w:rsidR="2CA3393E">
        <w:rPr>
          <w:rFonts w:ascii="Times New Roman" w:hAnsi="Times New Roman" w:eastAsia="Times New Roman" w:cs="Times New Roman"/>
          <w:b w:val="0"/>
          <w:bCs w:val="0"/>
          <w:color w:val="auto"/>
          <w:sz w:val="24"/>
          <w:szCs w:val="24"/>
        </w:rPr>
        <w:t xml:space="preserve">). </w:t>
      </w:r>
    </w:p>
    <w:p w:rsidR="2D354959" w:rsidP="4ECA5EF6" w:rsidRDefault="2D354959" w14:paraId="3CD7512C" w14:textId="7DB1ABC7">
      <w:pPr>
        <w:pStyle w:val="Normal"/>
        <w:spacing w:line="360" w:lineRule="auto"/>
        <w:jc w:val="both"/>
        <w:rPr>
          <w:rFonts w:ascii="Times New Roman" w:hAnsi="Times New Roman" w:eastAsia="Times New Roman" w:cs="Times New Roman"/>
          <w:b w:val="0"/>
          <w:bCs w:val="0"/>
          <w:color w:val="auto"/>
          <w:sz w:val="24"/>
          <w:szCs w:val="24"/>
        </w:rPr>
      </w:pPr>
      <w:r w:rsidRPr="4ECA5EF6" w:rsidR="2D354959">
        <w:rPr>
          <w:rFonts w:ascii="Times New Roman" w:hAnsi="Times New Roman" w:eastAsia="Times New Roman" w:cs="Times New Roman"/>
          <w:b w:val="0"/>
          <w:bCs w:val="0"/>
          <w:noProof w:val="0"/>
          <w:sz w:val="24"/>
          <w:szCs w:val="24"/>
          <w:lang w:val="en-GB"/>
        </w:rPr>
        <w:t>`The economy constructs our ideas and is constructed by our ideas’ (Weintraub, 1999, pg.150).</w:t>
      </w:r>
      <w:r w:rsidRPr="4ECA5EF6" w:rsidR="6D420C1E">
        <w:rPr>
          <w:rFonts w:ascii="Times New Roman" w:hAnsi="Times New Roman" w:eastAsia="Times New Roman" w:cs="Times New Roman"/>
          <w:b w:val="0"/>
          <w:bCs w:val="0"/>
          <w:noProof w:val="0"/>
          <w:sz w:val="24"/>
          <w:szCs w:val="24"/>
          <w:lang w:val="en-GB"/>
        </w:rPr>
        <w:t xml:space="preserve"> Schutz recognised the motivational relevance that appears from a person’s interest at a particular time in a particular situation (Lock and Strong, 2010, pg. 37). </w:t>
      </w:r>
      <w:r w:rsidRPr="4ECA5EF6" w:rsidR="70F26CE5">
        <w:rPr>
          <w:rFonts w:ascii="Times New Roman" w:hAnsi="Times New Roman" w:eastAsia="Times New Roman" w:cs="Times New Roman"/>
          <w:b w:val="0"/>
          <w:bCs w:val="0"/>
          <w:noProof w:val="0"/>
          <w:sz w:val="24"/>
          <w:szCs w:val="24"/>
          <w:lang w:val="en-GB"/>
        </w:rPr>
        <w:t>T</w:t>
      </w:r>
      <w:r w:rsidRPr="4ECA5EF6" w:rsidR="6E822B0D">
        <w:rPr>
          <w:rFonts w:ascii="Times New Roman" w:hAnsi="Times New Roman" w:eastAsia="Times New Roman" w:cs="Times New Roman"/>
          <w:b w:val="0"/>
          <w:bCs w:val="0"/>
          <w:noProof w:val="0"/>
          <w:sz w:val="24"/>
          <w:szCs w:val="24"/>
          <w:lang w:val="en-GB"/>
        </w:rPr>
        <w:t xml:space="preserve">he economic system </w:t>
      </w:r>
      <w:r w:rsidRPr="4ECA5EF6" w:rsidR="265D7B25">
        <w:rPr>
          <w:rFonts w:ascii="Times New Roman" w:hAnsi="Times New Roman" w:eastAsia="Times New Roman" w:cs="Times New Roman"/>
          <w:b w:val="0"/>
          <w:bCs w:val="0"/>
          <w:noProof w:val="0"/>
          <w:sz w:val="24"/>
          <w:szCs w:val="24"/>
          <w:lang w:val="en-GB"/>
        </w:rPr>
        <w:t>has been described a</w:t>
      </w:r>
      <w:r w:rsidRPr="4ECA5EF6" w:rsidR="6E822B0D">
        <w:rPr>
          <w:rFonts w:ascii="Times New Roman" w:hAnsi="Times New Roman" w:eastAsia="Times New Roman" w:cs="Times New Roman"/>
          <w:b w:val="0"/>
          <w:bCs w:val="0"/>
          <w:noProof w:val="0"/>
          <w:sz w:val="24"/>
          <w:szCs w:val="24"/>
          <w:lang w:val="en-GB"/>
        </w:rPr>
        <w:t xml:space="preserve">s a belief </w:t>
      </w:r>
      <w:r w:rsidRPr="4ECA5EF6" w:rsidR="2744ABFD">
        <w:rPr>
          <w:rFonts w:ascii="Times New Roman" w:hAnsi="Times New Roman" w:eastAsia="Times New Roman" w:cs="Times New Roman"/>
          <w:b w:val="0"/>
          <w:bCs w:val="0"/>
          <w:noProof w:val="0"/>
          <w:sz w:val="24"/>
          <w:szCs w:val="24"/>
          <w:lang w:val="en-GB"/>
        </w:rPr>
        <w:t>system</w:t>
      </w:r>
      <w:r w:rsidRPr="4ECA5EF6" w:rsidR="3AFEDA9F">
        <w:rPr>
          <w:rFonts w:ascii="Times New Roman" w:hAnsi="Times New Roman" w:eastAsia="Times New Roman" w:cs="Times New Roman"/>
          <w:b w:val="0"/>
          <w:bCs w:val="0"/>
          <w:noProof w:val="0"/>
          <w:sz w:val="24"/>
          <w:szCs w:val="24"/>
          <w:lang w:val="en-GB"/>
        </w:rPr>
        <w:t xml:space="preserve"> that </w:t>
      </w:r>
      <w:r w:rsidRPr="4ECA5EF6" w:rsidR="25805AEC">
        <w:rPr>
          <w:rFonts w:ascii="Times New Roman" w:hAnsi="Times New Roman" w:eastAsia="Times New Roman" w:cs="Times New Roman"/>
          <w:b w:val="0"/>
          <w:bCs w:val="0"/>
          <w:noProof w:val="0"/>
          <w:sz w:val="24"/>
          <w:szCs w:val="24"/>
          <w:lang w:val="en-GB"/>
        </w:rPr>
        <w:t>has been</w:t>
      </w:r>
      <w:r w:rsidRPr="4ECA5EF6" w:rsidR="3AFEDA9F">
        <w:rPr>
          <w:rFonts w:ascii="Times New Roman" w:hAnsi="Times New Roman" w:eastAsia="Times New Roman" w:cs="Times New Roman"/>
          <w:b w:val="0"/>
          <w:bCs w:val="0"/>
          <w:noProof w:val="0"/>
          <w:sz w:val="24"/>
          <w:szCs w:val="24"/>
          <w:lang w:val="en-GB"/>
        </w:rPr>
        <w:t xml:space="preserve"> </w:t>
      </w:r>
      <w:r w:rsidRPr="4ECA5EF6" w:rsidR="3AFEDA9F">
        <w:rPr>
          <w:rFonts w:ascii="Times New Roman" w:hAnsi="Times New Roman" w:eastAsia="Times New Roman" w:cs="Times New Roman"/>
          <w:b w:val="0"/>
          <w:bCs w:val="0"/>
          <w:noProof w:val="0"/>
          <w:sz w:val="24"/>
          <w:szCs w:val="24"/>
          <w:lang w:val="en-GB"/>
        </w:rPr>
        <w:t>constructed</w:t>
      </w:r>
      <w:r w:rsidRPr="4ECA5EF6" w:rsidR="5EC70DFD">
        <w:rPr>
          <w:rFonts w:ascii="Times New Roman" w:hAnsi="Times New Roman" w:eastAsia="Times New Roman" w:cs="Times New Roman"/>
          <w:b w:val="0"/>
          <w:bCs w:val="0"/>
          <w:noProof w:val="0"/>
          <w:sz w:val="24"/>
          <w:szCs w:val="24"/>
          <w:lang w:val="en-GB"/>
        </w:rPr>
        <w:t xml:space="preserve"> by individuals with a specific motive, at a specific time and for a specific reason</w:t>
      </w:r>
      <w:r w:rsidRPr="4ECA5EF6" w:rsidR="34707772">
        <w:rPr>
          <w:rFonts w:ascii="Times New Roman" w:hAnsi="Times New Roman" w:eastAsia="Times New Roman" w:cs="Times New Roman"/>
          <w:b w:val="0"/>
          <w:bCs w:val="0"/>
          <w:noProof w:val="0"/>
          <w:sz w:val="24"/>
          <w:szCs w:val="24"/>
          <w:lang w:val="en-GB"/>
        </w:rPr>
        <w:t>, which is guided by those who have the power to manipu</w:t>
      </w:r>
      <w:r w:rsidRPr="4ECA5EF6" w:rsidR="24ED150D">
        <w:rPr>
          <w:rFonts w:ascii="Times New Roman" w:hAnsi="Times New Roman" w:eastAsia="Times New Roman" w:cs="Times New Roman"/>
          <w:b w:val="0"/>
          <w:bCs w:val="0"/>
          <w:noProof w:val="0"/>
          <w:sz w:val="24"/>
          <w:szCs w:val="24"/>
          <w:lang w:val="en-GB"/>
        </w:rPr>
        <w:t>la</w:t>
      </w:r>
      <w:r w:rsidRPr="4ECA5EF6" w:rsidR="34707772">
        <w:rPr>
          <w:rFonts w:ascii="Times New Roman" w:hAnsi="Times New Roman" w:eastAsia="Times New Roman" w:cs="Times New Roman"/>
          <w:b w:val="0"/>
          <w:bCs w:val="0"/>
          <w:noProof w:val="0"/>
          <w:sz w:val="24"/>
          <w:szCs w:val="24"/>
          <w:lang w:val="en-GB"/>
        </w:rPr>
        <w:t>te</w:t>
      </w:r>
      <w:r w:rsidRPr="4ECA5EF6" w:rsidR="34707772">
        <w:rPr>
          <w:rFonts w:ascii="Times New Roman" w:hAnsi="Times New Roman" w:eastAsia="Times New Roman" w:cs="Times New Roman"/>
          <w:b w:val="0"/>
          <w:bCs w:val="0"/>
          <w:noProof w:val="0"/>
          <w:sz w:val="24"/>
          <w:szCs w:val="24"/>
          <w:lang w:val="en-GB"/>
        </w:rPr>
        <w:t xml:space="preserve"> the said system </w:t>
      </w:r>
      <w:r w:rsidRPr="4ECA5EF6" w:rsidR="5D34833C">
        <w:rPr>
          <w:rFonts w:ascii="Times New Roman" w:hAnsi="Times New Roman" w:eastAsia="Times New Roman" w:cs="Times New Roman"/>
          <w:b w:val="0"/>
          <w:bCs w:val="0"/>
          <w:noProof w:val="0"/>
          <w:sz w:val="24"/>
          <w:szCs w:val="24"/>
          <w:lang w:val="en-GB"/>
        </w:rPr>
        <w:t>(</w:t>
      </w:r>
      <w:r w:rsidRPr="4ECA5EF6" w:rsidR="4983121E">
        <w:rPr>
          <w:rFonts w:ascii="Times New Roman" w:hAnsi="Times New Roman" w:eastAsia="Times New Roman" w:cs="Times New Roman"/>
          <w:b w:val="0"/>
          <w:bCs w:val="0"/>
          <w:noProof w:val="0"/>
          <w:sz w:val="24"/>
          <w:szCs w:val="24"/>
          <w:lang w:val="en-GB"/>
        </w:rPr>
        <w:t>Lukes, 2013</w:t>
      </w:r>
      <w:r w:rsidRPr="4ECA5EF6" w:rsidR="34707772">
        <w:rPr>
          <w:rFonts w:ascii="Times New Roman" w:hAnsi="Times New Roman" w:eastAsia="Times New Roman" w:cs="Times New Roman"/>
          <w:b w:val="0"/>
          <w:bCs w:val="0"/>
          <w:noProof w:val="0"/>
          <w:sz w:val="24"/>
          <w:szCs w:val="24"/>
          <w:lang w:val="en-GB"/>
        </w:rPr>
        <w:t xml:space="preserve">). </w:t>
      </w:r>
      <w:r w:rsidRPr="4ECA5EF6" w:rsidR="16685A44">
        <w:rPr>
          <w:rFonts w:ascii="Times New Roman" w:hAnsi="Times New Roman" w:eastAsia="Times New Roman" w:cs="Times New Roman"/>
          <w:b w:val="0"/>
          <w:bCs w:val="0"/>
          <w:noProof w:val="0"/>
          <w:sz w:val="24"/>
          <w:szCs w:val="24"/>
          <w:lang w:val="en-GB"/>
        </w:rPr>
        <w:t>I</w:t>
      </w:r>
      <w:r w:rsidRPr="4ECA5EF6" w:rsidR="6FF138FF">
        <w:rPr>
          <w:rFonts w:ascii="Times New Roman" w:hAnsi="Times New Roman" w:eastAsia="Times New Roman" w:cs="Times New Roman"/>
          <w:b w:val="0"/>
          <w:bCs w:val="0"/>
          <w:noProof w:val="0"/>
          <w:sz w:val="24"/>
          <w:szCs w:val="24"/>
          <w:lang w:val="en-GB"/>
        </w:rPr>
        <w:t xml:space="preserve">t has long been noted that the current </w:t>
      </w:r>
      <w:r w:rsidRPr="4ECA5EF6" w:rsidR="0C32B320">
        <w:rPr>
          <w:rFonts w:ascii="Times New Roman" w:hAnsi="Times New Roman" w:eastAsia="Times New Roman" w:cs="Times New Roman"/>
          <w:b w:val="0"/>
          <w:bCs w:val="0"/>
          <w:noProof w:val="0"/>
          <w:sz w:val="24"/>
          <w:szCs w:val="24"/>
          <w:lang w:val="en-GB"/>
        </w:rPr>
        <w:t xml:space="preserve">capitalist </w:t>
      </w:r>
      <w:r w:rsidRPr="4ECA5EF6" w:rsidR="6FF138FF">
        <w:rPr>
          <w:rFonts w:ascii="Times New Roman" w:hAnsi="Times New Roman" w:eastAsia="Times New Roman" w:cs="Times New Roman"/>
          <w:b w:val="0"/>
          <w:bCs w:val="0"/>
          <w:noProof w:val="0"/>
          <w:sz w:val="24"/>
          <w:szCs w:val="24"/>
          <w:lang w:val="en-GB"/>
        </w:rPr>
        <w:t xml:space="preserve">system </w:t>
      </w:r>
      <w:r w:rsidRPr="4ECA5EF6" w:rsidR="1BE6ED87">
        <w:rPr>
          <w:rFonts w:ascii="Times New Roman" w:hAnsi="Times New Roman" w:eastAsia="Times New Roman" w:cs="Times New Roman"/>
          <w:b w:val="0"/>
          <w:bCs w:val="0"/>
          <w:noProof w:val="0"/>
          <w:sz w:val="24"/>
          <w:szCs w:val="24"/>
          <w:lang w:val="en-GB"/>
        </w:rPr>
        <w:t xml:space="preserve">and society </w:t>
      </w:r>
      <w:r w:rsidRPr="4ECA5EF6" w:rsidR="6FF138FF">
        <w:rPr>
          <w:rFonts w:ascii="Times New Roman" w:hAnsi="Times New Roman" w:eastAsia="Times New Roman" w:cs="Times New Roman"/>
          <w:b w:val="0"/>
          <w:bCs w:val="0"/>
          <w:noProof w:val="0"/>
          <w:sz w:val="24"/>
          <w:szCs w:val="24"/>
          <w:lang w:val="en-GB"/>
        </w:rPr>
        <w:t xml:space="preserve">benefits a few individuals rather </w:t>
      </w:r>
      <w:r w:rsidRPr="4ECA5EF6" w:rsidR="1D859AB5">
        <w:rPr>
          <w:rFonts w:ascii="Times New Roman" w:hAnsi="Times New Roman" w:eastAsia="Times New Roman" w:cs="Times New Roman"/>
          <w:b w:val="0"/>
          <w:bCs w:val="0"/>
          <w:noProof w:val="0"/>
          <w:sz w:val="24"/>
          <w:szCs w:val="24"/>
          <w:lang w:val="en-GB"/>
        </w:rPr>
        <w:t>than a majority</w:t>
      </w:r>
      <w:r w:rsidRPr="4ECA5EF6" w:rsidR="2CE11C7A">
        <w:rPr>
          <w:rFonts w:ascii="Times New Roman" w:hAnsi="Times New Roman" w:eastAsia="Times New Roman" w:cs="Times New Roman"/>
          <w:b w:val="0"/>
          <w:bCs w:val="0"/>
          <w:noProof w:val="0"/>
          <w:sz w:val="24"/>
          <w:szCs w:val="24"/>
          <w:lang w:val="en-GB"/>
        </w:rPr>
        <w:t xml:space="preserve"> worldwide and yet there is little seen </w:t>
      </w:r>
      <w:r w:rsidRPr="4ECA5EF6" w:rsidR="3A28C65C">
        <w:rPr>
          <w:rFonts w:ascii="Times New Roman" w:hAnsi="Times New Roman" w:eastAsia="Times New Roman" w:cs="Times New Roman"/>
          <w:b w:val="0"/>
          <w:bCs w:val="0"/>
          <w:noProof w:val="0"/>
          <w:sz w:val="24"/>
          <w:szCs w:val="24"/>
          <w:lang w:val="en-GB"/>
        </w:rPr>
        <w:t>considering</w:t>
      </w:r>
      <w:r w:rsidRPr="4ECA5EF6" w:rsidR="2CE11C7A">
        <w:rPr>
          <w:rFonts w:ascii="Times New Roman" w:hAnsi="Times New Roman" w:eastAsia="Times New Roman" w:cs="Times New Roman"/>
          <w:b w:val="0"/>
          <w:bCs w:val="0"/>
          <w:noProof w:val="0"/>
          <w:sz w:val="24"/>
          <w:szCs w:val="24"/>
          <w:lang w:val="en-GB"/>
        </w:rPr>
        <w:t xml:space="preserve"> restructuring (</w:t>
      </w:r>
      <w:r w:rsidRPr="4ECA5EF6" w:rsidR="3E138C4C">
        <w:rPr>
          <w:rFonts w:ascii="Times New Roman" w:hAnsi="Times New Roman" w:eastAsia="Times New Roman" w:cs="Times New Roman"/>
          <w:b w:val="0"/>
          <w:bCs w:val="0"/>
          <w:noProof w:val="0"/>
          <w:sz w:val="24"/>
          <w:szCs w:val="24"/>
          <w:lang w:val="en-GB"/>
        </w:rPr>
        <w:t>Mishra, 2014</w:t>
      </w:r>
      <w:r w:rsidRPr="4ECA5EF6" w:rsidR="2CE11C7A">
        <w:rPr>
          <w:rFonts w:ascii="Times New Roman" w:hAnsi="Times New Roman" w:eastAsia="Times New Roman" w:cs="Times New Roman"/>
          <w:b w:val="0"/>
          <w:bCs w:val="0"/>
          <w:noProof w:val="0"/>
          <w:sz w:val="24"/>
          <w:szCs w:val="24"/>
          <w:lang w:val="en-GB"/>
        </w:rPr>
        <w:t>).</w:t>
      </w:r>
      <w:r w:rsidRPr="4ECA5EF6" w:rsidR="090DA0CD">
        <w:rPr>
          <w:rFonts w:ascii="Times New Roman" w:hAnsi="Times New Roman" w:eastAsia="Times New Roman" w:cs="Times New Roman"/>
          <w:b w:val="0"/>
          <w:bCs w:val="0"/>
          <w:noProof w:val="0"/>
          <w:sz w:val="24"/>
          <w:szCs w:val="24"/>
          <w:lang w:val="en-GB"/>
        </w:rPr>
        <w:t xml:space="preserve"> </w:t>
      </w:r>
      <w:r w:rsidRPr="4ECA5EF6" w:rsidR="61E50388">
        <w:rPr>
          <w:rFonts w:ascii="Times New Roman" w:hAnsi="Times New Roman" w:eastAsia="Times New Roman" w:cs="Times New Roman"/>
          <w:b w:val="0"/>
          <w:bCs w:val="0"/>
          <w:noProof w:val="0"/>
          <w:sz w:val="24"/>
          <w:szCs w:val="24"/>
          <w:lang w:val="en-GB"/>
        </w:rPr>
        <w:t>The</w:t>
      </w:r>
      <w:r w:rsidRPr="4ECA5EF6" w:rsidR="04D2CD85">
        <w:rPr>
          <w:rFonts w:ascii="Times New Roman" w:hAnsi="Times New Roman" w:eastAsia="Times New Roman" w:cs="Times New Roman"/>
          <w:b w:val="0"/>
          <w:bCs w:val="0"/>
          <w:noProof w:val="0"/>
          <w:sz w:val="24"/>
          <w:szCs w:val="24"/>
          <w:lang w:val="en-GB"/>
        </w:rPr>
        <w:t xml:space="preserve"> </w:t>
      </w:r>
      <w:r w:rsidRPr="4ECA5EF6" w:rsidR="04D2CD85">
        <w:rPr>
          <w:rFonts w:ascii="Times New Roman" w:hAnsi="Times New Roman" w:eastAsia="Times New Roman" w:cs="Times New Roman"/>
          <w:b w:val="0"/>
          <w:bCs w:val="0"/>
          <w:noProof w:val="0"/>
          <w:sz w:val="24"/>
          <w:szCs w:val="24"/>
          <w:lang w:val="en-GB"/>
        </w:rPr>
        <w:t>rise of global network</w:t>
      </w:r>
      <w:r w:rsidRPr="4ECA5EF6" w:rsidR="19220781">
        <w:rPr>
          <w:rFonts w:ascii="Times New Roman" w:hAnsi="Times New Roman" w:eastAsia="Times New Roman" w:cs="Times New Roman"/>
          <w:b w:val="0"/>
          <w:bCs w:val="0"/>
          <w:noProof w:val="0"/>
          <w:sz w:val="24"/>
          <w:szCs w:val="24"/>
          <w:lang w:val="en-GB"/>
        </w:rPr>
        <w:t xml:space="preserve">s </w:t>
      </w:r>
      <w:r w:rsidRPr="4ECA5EF6" w:rsidR="04D2CD85">
        <w:rPr>
          <w:rFonts w:ascii="Times New Roman" w:hAnsi="Times New Roman" w:eastAsia="Times New Roman" w:cs="Times New Roman"/>
          <w:b w:val="0"/>
          <w:bCs w:val="0"/>
          <w:noProof w:val="0"/>
          <w:sz w:val="24"/>
          <w:szCs w:val="24"/>
          <w:lang w:val="en-GB"/>
        </w:rPr>
        <w:t xml:space="preserve">and </w:t>
      </w:r>
      <w:r w:rsidRPr="4ECA5EF6" w:rsidR="420B8852">
        <w:rPr>
          <w:rFonts w:ascii="Times New Roman" w:hAnsi="Times New Roman" w:eastAsia="Times New Roman" w:cs="Times New Roman"/>
          <w:b w:val="0"/>
          <w:bCs w:val="0"/>
          <w:noProof w:val="0"/>
          <w:sz w:val="24"/>
          <w:szCs w:val="24"/>
          <w:lang w:val="en-GB"/>
        </w:rPr>
        <w:t xml:space="preserve">a global </w:t>
      </w:r>
      <w:r w:rsidRPr="4ECA5EF6" w:rsidR="04D2CD85">
        <w:rPr>
          <w:rFonts w:ascii="Times New Roman" w:hAnsi="Times New Roman" w:eastAsia="Times New Roman" w:cs="Times New Roman"/>
          <w:b w:val="0"/>
          <w:bCs w:val="0"/>
          <w:noProof w:val="0"/>
          <w:sz w:val="24"/>
          <w:szCs w:val="24"/>
          <w:lang w:val="en-GB"/>
        </w:rPr>
        <w:t xml:space="preserve">economy </w:t>
      </w:r>
      <w:r w:rsidRPr="4ECA5EF6" w:rsidR="3A1A995F">
        <w:rPr>
          <w:rFonts w:ascii="Times New Roman" w:hAnsi="Times New Roman" w:eastAsia="Times New Roman" w:cs="Times New Roman"/>
          <w:b w:val="0"/>
          <w:bCs w:val="0"/>
          <w:noProof w:val="0"/>
          <w:sz w:val="24"/>
          <w:szCs w:val="24"/>
          <w:lang w:val="en-GB"/>
        </w:rPr>
        <w:t>presents</w:t>
      </w:r>
      <w:r w:rsidRPr="4ECA5EF6" w:rsidR="04D2CD85">
        <w:rPr>
          <w:rFonts w:ascii="Times New Roman" w:hAnsi="Times New Roman" w:eastAsia="Times New Roman" w:cs="Times New Roman"/>
          <w:b w:val="0"/>
          <w:bCs w:val="0"/>
          <w:noProof w:val="0"/>
          <w:sz w:val="24"/>
          <w:szCs w:val="24"/>
          <w:lang w:val="en-GB"/>
        </w:rPr>
        <w:t xml:space="preserve"> a challenge for reconstructing </w:t>
      </w:r>
      <w:r w:rsidRPr="4ECA5EF6" w:rsidR="3D4645C4">
        <w:rPr>
          <w:rFonts w:ascii="Times New Roman" w:hAnsi="Times New Roman" w:eastAsia="Times New Roman" w:cs="Times New Roman"/>
          <w:b w:val="0"/>
          <w:bCs w:val="0"/>
          <w:noProof w:val="0"/>
          <w:sz w:val="24"/>
          <w:szCs w:val="24"/>
          <w:lang w:val="en-GB"/>
        </w:rPr>
        <w:t>the system</w:t>
      </w:r>
      <w:r w:rsidRPr="4ECA5EF6" w:rsidR="04D2CD85">
        <w:rPr>
          <w:rFonts w:ascii="Times New Roman" w:hAnsi="Times New Roman" w:eastAsia="Times New Roman" w:cs="Times New Roman"/>
          <w:b w:val="0"/>
          <w:bCs w:val="0"/>
          <w:noProof w:val="0"/>
          <w:sz w:val="24"/>
          <w:szCs w:val="24"/>
          <w:lang w:val="en-GB"/>
        </w:rPr>
        <w:t xml:space="preserve"> a</w:t>
      </w:r>
      <w:r w:rsidRPr="4ECA5EF6" w:rsidR="50CF660B">
        <w:rPr>
          <w:rFonts w:ascii="Times New Roman" w:hAnsi="Times New Roman" w:eastAsia="Times New Roman" w:cs="Times New Roman"/>
          <w:b w:val="0"/>
          <w:bCs w:val="0"/>
          <w:noProof w:val="0"/>
          <w:sz w:val="24"/>
          <w:szCs w:val="24"/>
          <w:lang w:val="en-GB"/>
        </w:rPr>
        <w:t xml:space="preserve">s powerful </w:t>
      </w:r>
      <w:r w:rsidRPr="4ECA5EF6" w:rsidR="19C8E3B7">
        <w:rPr>
          <w:rFonts w:ascii="Times New Roman" w:hAnsi="Times New Roman" w:eastAsia="Times New Roman" w:cs="Times New Roman"/>
          <w:b w:val="0"/>
          <w:bCs w:val="0"/>
          <w:noProof w:val="0"/>
          <w:sz w:val="24"/>
          <w:szCs w:val="24"/>
          <w:lang w:val="en-GB"/>
        </w:rPr>
        <w:t xml:space="preserve">individuals, businesses and countries </w:t>
      </w:r>
      <w:r w:rsidRPr="4ECA5EF6" w:rsidR="19C8E3B7">
        <w:rPr>
          <w:rFonts w:ascii="Times New Roman" w:hAnsi="Times New Roman" w:eastAsia="Times New Roman" w:cs="Times New Roman"/>
          <w:b w:val="0"/>
          <w:bCs w:val="0"/>
          <w:noProof w:val="0"/>
          <w:sz w:val="24"/>
          <w:szCs w:val="24"/>
          <w:lang w:val="en-GB"/>
        </w:rPr>
        <w:t>are</w:t>
      </w:r>
      <w:r w:rsidRPr="4ECA5EF6" w:rsidR="19C8E3B7">
        <w:rPr>
          <w:rFonts w:ascii="Times New Roman" w:hAnsi="Times New Roman" w:eastAsia="Times New Roman" w:cs="Times New Roman"/>
          <w:b w:val="0"/>
          <w:bCs w:val="0"/>
          <w:noProof w:val="0"/>
          <w:sz w:val="24"/>
          <w:szCs w:val="24"/>
          <w:lang w:val="en-GB"/>
        </w:rPr>
        <w:t xml:space="preserve"> interlinked within this one</w:t>
      </w:r>
      <w:r w:rsidRPr="4ECA5EF6" w:rsidR="61EB4D03">
        <w:rPr>
          <w:rFonts w:ascii="Times New Roman" w:hAnsi="Times New Roman" w:eastAsia="Times New Roman" w:cs="Times New Roman"/>
          <w:b w:val="0"/>
          <w:bCs w:val="0"/>
          <w:noProof w:val="0"/>
          <w:sz w:val="24"/>
          <w:szCs w:val="24"/>
          <w:lang w:val="en-GB"/>
        </w:rPr>
        <w:t xml:space="preserve"> global</w:t>
      </w:r>
      <w:r w:rsidRPr="4ECA5EF6" w:rsidR="431B4CDF">
        <w:rPr>
          <w:rFonts w:ascii="Times New Roman" w:hAnsi="Times New Roman" w:eastAsia="Times New Roman" w:cs="Times New Roman"/>
          <w:b w:val="0"/>
          <w:bCs w:val="0"/>
          <w:noProof w:val="0"/>
          <w:sz w:val="24"/>
          <w:szCs w:val="24"/>
          <w:lang w:val="en-GB"/>
        </w:rPr>
        <w:t xml:space="preserve"> </w:t>
      </w:r>
      <w:r w:rsidRPr="4ECA5EF6" w:rsidR="19C8E3B7">
        <w:rPr>
          <w:rFonts w:ascii="Times New Roman" w:hAnsi="Times New Roman" w:eastAsia="Times New Roman" w:cs="Times New Roman"/>
          <w:b w:val="0"/>
          <w:bCs w:val="0"/>
          <w:noProof w:val="0"/>
          <w:sz w:val="24"/>
          <w:szCs w:val="24"/>
          <w:lang w:val="en-GB"/>
        </w:rPr>
        <w:t>syste</w:t>
      </w:r>
      <w:r w:rsidRPr="4ECA5EF6" w:rsidR="7F5DA502">
        <w:rPr>
          <w:rFonts w:ascii="Times New Roman" w:hAnsi="Times New Roman" w:eastAsia="Times New Roman" w:cs="Times New Roman"/>
          <w:b w:val="0"/>
          <w:bCs w:val="0"/>
          <w:noProof w:val="0"/>
          <w:sz w:val="24"/>
          <w:szCs w:val="24"/>
          <w:lang w:val="en-GB"/>
        </w:rPr>
        <w:t>m</w:t>
      </w:r>
      <w:r w:rsidRPr="4ECA5EF6" w:rsidR="26DE5C55">
        <w:rPr>
          <w:rFonts w:ascii="Times New Roman" w:hAnsi="Times New Roman" w:eastAsia="Times New Roman" w:cs="Times New Roman"/>
          <w:b w:val="0"/>
          <w:bCs w:val="0"/>
          <w:noProof w:val="0"/>
          <w:sz w:val="24"/>
          <w:szCs w:val="24"/>
          <w:lang w:val="en-GB"/>
        </w:rPr>
        <w:t xml:space="preserve"> (</w:t>
      </w:r>
      <w:r w:rsidRPr="4ECA5EF6" w:rsidR="6DCC074C">
        <w:rPr>
          <w:rFonts w:ascii="Times New Roman" w:hAnsi="Times New Roman" w:eastAsia="Times New Roman" w:cs="Times New Roman"/>
          <w:b w:val="0"/>
          <w:bCs w:val="0"/>
          <w:noProof w:val="0"/>
          <w:sz w:val="24"/>
          <w:szCs w:val="24"/>
          <w:lang w:val="en-GB"/>
        </w:rPr>
        <w:t>Blakemore and Warwick Booth, 2013</w:t>
      </w:r>
      <w:r w:rsidRPr="4ECA5EF6" w:rsidR="26DE5C55">
        <w:rPr>
          <w:rFonts w:ascii="Times New Roman" w:hAnsi="Times New Roman" w:eastAsia="Times New Roman" w:cs="Times New Roman"/>
          <w:b w:val="0"/>
          <w:bCs w:val="0"/>
          <w:noProof w:val="0"/>
          <w:sz w:val="24"/>
          <w:szCs w:val="24"/>
          <w:lang w:val="en-GB"/>
        </w:rPr>
        <w:t xml:space="preserve">). </w:t>
      </w:r>
    </w:p>
    <w:p w:rsidR="19CF948E" w:rsidP="4ECA5EF6" w:rsidRDefault="19CF948E" w14:paraId="04AF6B1C" w14:textId="445B1A85">
      <w:pPr>
        <w:pStyle w:val="Normal"/>
        <w:spacing w:line="360" w:lineRule="auto"/>
        <w:jc w:val="both"/>
        <w:rPr>
          <w:rFonts w:ascii="Times New Roman" w:hAnsi="Times New Roman" w:eastAsia="Times New Roman" w:cs="Times New Roman"/>
          <w:b w:val="0"/>
          <w:bCs w:val="0"/>
          <w:noProof w:val="0"/>
          <w:sz w:val="24"/>
          <w:szCs w:val="24"/>
          <w:lang w:val="en-GB"/>
        </w:rPr>
      </w:pPr>
      <w:r w:rsidRPr="4ECA5EF6" w:rsidR="19CF948E">
        <w:rPr>
          <w:rFonts w:ascii="Times New Roman" w:hAnsi="Times New Roman" w:eastAsia="Times New Roman" w:cs="Times New Roman"/>
          <w:b w:val="0"/>
          <w:bCs w:val="0"/>
          <w:noProof w:val="0"/>
          <w:sz w:val="24"/>
          <w:szCs w:val="24"/>
          <w:lang w:val="en-GB"/>
        </w:rPr>
        <w:t xml:space="preserve">Global competitiveness took precedence </w:t>
      </w:r>
      <w:r w:rsidRPr="4ECA5EF6" w:rsidR="05D9CA77">
        <w:rPr>
          <w:rFonts w:ascii="Times New Roman" w:hAnsi="Times New Roman" w:eastAsia="Times New Roman" w:cs="Times New Roman"/>
          <w:b w:val="0"/>
          <w:bCs w:val="0"/>
          <w:noProof w:val="0"/>
          <w:sz w:val="24"/>
          <w:szCs w:val="24"/>
          <w:lang w:val="en-GB"/>
        </w:rPr>
        <w:t xml:space="preserve">in the modernizing of government </w:t>
      </w:r>
      <w:r w:rsidRPr="4ECA5EF6" w:rsidR="3CBC76BF">
        <w:rPr>
          <w:rFonts w:ascii="Times New Roman" w:hAnsi="Times New Roman" w:eastAsia="Times New Roman" w:cs="Times New Roman"/>
          <w:b w:val="0"/>
          <w:bCs w:val="0"/>
          <w:noProof w:val="0"/>
          <w:sz w:val="24"/>
          <w:szCs w:val="24"/>
          <w:lang w:val="en-GB"/>
        </w:rPr>
        <w:t>as the</w:t>
      </w:r>
      <w:r w:rsidRPr="4ECA5EF6" w:rsidR="3513D557">
        <w:rPr>
          <w:rFonts w:ascii="Times New Roman" w:hAnsi="Times New Roman" w:eastAsia="Times New Roman" w:cs="Times New Roman"/>
          <w:b w:val="0"/>
          <w:bCs w:val="0"/>
          <w:noProof w:val="0"/>
          <w:sz w:val="24"/>
          <w:szCs w:val="24"/>
          <w:lang w:val="en-GB"/>
        </w:rPr>
        <w:t xml:space="preserve"> UK</w:t>
      </w:r>
      <w:r w:rsidRPr="4ECA5EF6" w:rsidR="057E7E00">
        <w:rPr>
          <w:rFonts w:ascii="Times New Roman" w:hAnsi="Times New Roman" w:eastAsia="Times New Roman" w:cs="Times New Roman"/>
          <w:b w:val="0"/>
          <w:bCs w:val="0"/>
          <w:noProof w:val="0"/>
          <w:sz w:val="24"/>
          <w:szCs w:val="24"/>
          <w:lang w:val="en-GB"/>
        </w:rPr>
        <w:t xml:space="preserve"> </w:t>
      </w:r>
      <w:r w:rsidRPr="4ECA5EF6" w:rsidR="3CBC76BF">
        <w:rPr>
          <w:rFonts w:ascii="Times New Roman" w:hAnsi="Times New Roman" w:eastAsia="Times New Roman" w:cs="Times New Roman"/>
          <w:b w:val="0"/>
          <w:bCs w:val="0"/>
          <w:noProof w:val="0"/>
          <w:sz w:val="24"/>
          <w:szCs w:val="24"/>
          <w:lang w:val="en-GB"/>
        </w:rPr>
        <w:t xml:space="preserve">continued to strive for influence within </w:t>
      </w:r>
      <w:r w:rsidRPr="4ECA5EF6" w:rsidR="1E5D86A9">
        <w:rPr>
          <w:rFonts w:ascii="Times New Roman" w:hAnsi="Times New Roman" w:eastAsia="Times New Roman" w:cs="Times New Roman"/>
          <w:b w:val="0"/>
          <w:bCs w:val="0"/>
          <w:noProof w:val="0"/>
          <w:sz w:val="24"/>
          <w:szCs w:val="24"/>
          <w:lang w:val="en-GB"/>
        </w:rPr>
        <w:t>Europe (Kreiger, 1999</w:t>
      </w:r>
      <w:proofErr w:type="gramStart"/>
      <w:r w:rsidRPr="4ECA5EF6" w:rsidR="1E5D86A9">
        <w:rPr>
          <w:rFonts w:ascii="Times New Roman" w:hAnsi="Times New Roman" w:eastAsia="Times New Roman" w:cs="Times New Roman"/>
          <w:b w:val="0"/>
          <w:bCs w:val="0"/>
          <w:noProof w:val="0"/>
          <w:sz w:val="24"/>
          <w:szCs w:val="24"/>
          <w:lang w:val="en-GB"/>
        </w:rPr>
        <w:t>).</w:t>
      </w:r>
      <w:r w:rsidRPr="4ECA5EF6" w:rsidR="5E5F409D">
        <w:rPr>
          <w:rFonts w:ascii="Times New Roman" w:hAnsi="Times New Roman" w:eastAsia="Times New Roman" w:cs="Times New Roman"/>
          <w:b w:val="0"/>
          <w:bCs w:val="0"/>
          <w:noProof w:val="0"/>
          <w:sz w:val="24"/>
          <w:szCs w:val="24"/>
          <w:lang w:val="en-GB"/>
        </w:rPr>
        <w:t>As</w:t>
      </w:r>
      <w:proofErr w:type="gramEnd"/>
      <w:r w:rsidRPr="4ECA5EF6" w:rsidR="75BD5926">
        <w:rPr>
          <w:rFonts w:ascii="Times New Roman" w:hAnsi="Times New Roman" w:eastAsia="Times New Roman" w:cs="Times New Roman"/>
          <w:b w:val="0"/>
          <w:bCs w:val="0"/>
          <w:noProof w:val="0"/>
          <w:sz w:val="24"/>
          <w:szCs w:val="24"/>
          <w:lang w:val="en-GB"/>
        </w:rPr>
        <w:t xml:space="preserve"> a historical economic power, </w:t>
      </w:r>
      <w:r w:rsidRPr="4ECA5EF6" w:rsidR="54C3EF98">
        <w:rPr>
          <w:rFonts w:ascii="Times New Roman" w:hAnsi="Times New Roman" w:eastAsia="Times New Roman" w:cs="Times New Roman"/>
          <w:b w:val="0"/>
          <w:bCs w:val="0"/>
          <w:noProof w:val="0"/>
          <w:sz w:val="24"/>
          <w:szCs w:val="24"/>
          <w:lang w:val="en-GB"/>
        </w:rPr>
        <w:t xml:space="preserve">the UK </w:t>
      </w:r>
      <w:r w:rsidRPr="4ECA5EF6" w:rsidR="75BD5926">
        <w:rPr>
          <w:rFonts w:ascii="Times New Roman" w:hAnsi="Times New Roman" w:eastAsia="Times New Roman" w:cs="Times New Roman"/>
          <w:b w:val="0"/>
          <w:bCs w:val="0"/>
          <w:noProof w:val="0"/>
          <w:sz w:val="24"/>
          <w:szCs w:val="24"/>
          <w:lang w:val="en-GB"/>
        </w:rPr>
        <w:t>has</w:t>
      </w:r>
      <w:r w:rsidRPr="4ECA5EF6" w:rsidR="3408A13D">
        <w:rPr>
          <w:rFonts w:ascii="Times New Roman" w:hAnsi="Times New Roman" w:eastAsia="Times New Roman" w:cs="Times New Roman"/>
          <w:b w:val="0"/>
          <w:bCs w:val="0"/>
          <w:noProof w:val="0"/>
          <w:sz w:val="24"/>
          <w:szCs w:val="24"/>
          <w:lang w:val="en-GB"/>
        </w:rPr>
        <w:t xml:space="preserve"> persistently</w:t>
      </w:r>
      <w:r w:rsidRPr="4ECA5EF6" w:rsidR="75BD5926">
        <w:rPr>
          <w:rFonts w:ascii="Times New Roman" w:hAnsi="Times New Roman" w:eastAsia="Times New Roman" w:cs="Times New Roman"/>
          <w:b w:val="0"/>
          <w:bCs w:val="0"/>
          <w:noProof w:val="0"/>
          <w:sz w:val="24"/>
          <w:szCs w:val="24"/>
          <w:lang w:val="en-GB"/>
        </w:rPr>
        <w:t xml:space="preserve"> </w:t>
      </w:r>
      <w:r w:rsidRPr="4ECA5EF6" w:rsidR="2916C9CA">
        <w:rPr>
          <w:rFonts w:ascii="Times New Roman" w:hAnsi="Times New Roman" w:eastAsia="Times New Roman" w:cs="Times New Roman"/>
          <w:b w:val="0"/>
          <w:bCs w:val="0"/>
          <w:noProof w:val="0"/>
          <w:sz w:val="24"/>
          <w:szCs w:val="24"/>
          <w:lang w:val="en-GB"/>
        </w:rPr>
        <w:t>focussed on</w:t>
      </w:r>
      <w:r w:rsidRPr="4ECA5EF6" w:rsidR="75BD5926">
        <w:rPr>
          <w:rFonts w:ascii="Times New Roman" w:hAnsi="Times New Roman" w:eastAsia="Times New Roman" w:cs="Times New Roman"/>
          <w:b w:val="0"/>
          <w:bCs w:val="0"/>
          <w:noProof w:val="0"/>
          <w:sz w:val="24"/>
          <w:szCs w:val="24"/>
          <w:lang w:val="en-GB"/>
        </w:rPr>
        <w:t xml:space="preserve"> </w:t>
      </w:r>
      <w:r w:rsidRPr="4ECA5EF6" w:rsidR="2571472F">
        <w:rPr>
          <w:rFonts w:ascii="Times New Roman" w:hAnsi="Times New Roman" w:eastAsia="Times New Roman" w:cs="Times New Roman"/>
          <w:b w:val="0"/>
          <w:bCs w:val="0"/>
          <w:noProof w:val="0"/>
          <w:sz w:val="24"/>
          <w:szCs w:val="24"/>
          <w:lang w:val="en-GB"/>
        </w:rPr>
        <w:t xml:space="preserve">economic growth </w:t>
      </w:r>
      <w:r w:rsidRPr="4ECA5EF6" w:rsidR="7404A9A1">
        <w:rPr>
          <w:rFonts w:ascii="Times New Roman" w:hAnsi="Times New Roman" w:eastAsia="Times New Roman" w:cs="Times New Roman"/>
          <w:b w:val="0"/>
          <w:bCs w:val="0"/>
          <w:noProof w:val="0"/>
          <w:sz w:val="24"/>
          <w:szCs w:val="24"/>
          <w:lang w:val="en-GB"/>
        </w:rPr>
        <w:t xml:space="preserve">and status of the country worldwide however has neglected to find a way </w:t>
      </w:r>
      <w:r w:rsidRPr="4ECA5EF6" w:rsidR="412BBD52">
        <w:rPr>
          <w:rFonts w:ascii="Times New Roman" w:hAnsi="Times New Roman" w:eastAsia="Times New Roman" w:cs="Times New Roman"/>
          <w:b w:val="0"/>
          <w:bCs w:val="0"/>
          <w:noProof w:val="0"/>
          <w:sz w:val="24"/>
          <w:szCs w:val="24"/>
          <w:lang w:val="en-GB"/>
        </w:rPr>
        <w:t xml:space="preserve">to raise the living standards of those living within </w:t>
      </w:r>
      <w:r w:rsidRPr="4ECA5EF6" w:rsidR="0C199D2A">
        <w:rPr>
          <w:rFonts w:ascii="Times New Roman" w:hAnsi="Times New Roman" w:eastAsia="Times New Roman" w:cs="Times New Roman"/>
          <w:b w:val="0"/>
          <w:bCs w:val="0"/>
          <w:noProof w:val="0"/>
          <w:sz w:val="24"/>
          <w:szCs w:val="24"/>
          <w:lang w:val="en-GB"/>
        </w:rPr>
        <w:t>its borders (</w:t>
      </w:r>
      <w:r w:rsidRPr="4ECA5EF6" w:rsidR="215BC13F">
        <w:rPr>
          <w:rFonts w:ascii="Times New Roman" w:hAnsi="Times New Roman" w:eastAsia="Times New Roman" w:cs="Times New Roman"/>
          <w:b w:val="0"/>
          <w:bCs w:val="0"/>
          <w:noProof w:val="0"/>
          <w:sz w:val="24"/>
          <w:szCs w:val="24"/>
          <w:lang w:val="en-GB"/>
        </w:rPr>
        <w:t>Blakemore and Warwick Booth, 2013</w:t>
      </w:r>
      <w:r w:rsidRPr="4ECA5EF6" w:rsidR="0C199D2A">
        <w:rPr>
          <w:rFonts w:ascii="Times New Roman" w:hAnsi="Times New Roman" w:eastAsia="Times New Roman" w:cs="Times New Roman"/>
          <w:b w:val="0"/>
          <w:bCs w:val="0"/>
          <w:noProof w:val="0"/>
          <w:sz w:val="24"/>
          <w:szCs w:val="24"/>
          <w:lang w:val="en-GB"/>
        </w:rPr>
        <w:t xml:space="preserve">). </w:t>
      </w:r>
      <w:r w:rsidRPr="4ECA5EF6" w:rsidR="10E1B0BD">
        <w:rPr>
          <w:rFonts w:ascii="Times New Roman" w:hAnsi="Times New Roman" w:eastAsia="Times New Roman" w:cs="Times New Roman"/>
          <w:b w:val="0"/>
          <w:bCs w:val="0"/>
          <w:color w:val="auto"/>
          <w:sz w:val="24"/>
          <w:szCs w:val="24"/>
        </w:rPr>
        <w:t xml:space="preserve">The monetarist decisions of the Thatcher government increased unemployment and in the short run this became their solution (Mishra, 2014). </w:t>
      </w:r>
      <w:r w:rsidRPr="4ECA5EF6" w:rsidR="75EE77E0">
        <w:rPr>
          <w:rFonts w:ascii="Times New Roman" w:hAnsi="Times New Roman" w:eastAsia="Times New Roman" w:cs="Times New Roman"/>
          <w:b w:val="0"/>
          <w:bCs w:val="0"/>
          <w:color w:val="auto"/>
          <w:sz w:val="24"/>
          <w:szCs w:val="24"/>
        </w:rPr>
        <w:t>These decisions and historical trends have had a profound effect on families across the UK and the focus of responsibility regarding the welfare state and social security are widely discussed</w:t>
      </w:r>
      <w:r w:rsidRPr="4ECA5EF6" w:rsidR="114DEF7F">
        <w:rPr>
          <w:rFonts w:ascii="Times New Roman" w:hAnsi="Times New Roman" w:eastAsia="Times New Roman" w:cs="Times New Roman"/>
          <w:b w:val="0"/>
          <w:bCs w:val="0"/>
          <w:color w:val="auto"/>
          <w:sz w:val="24"/>
          <w:szCs w:val="24"/>
        </w:rPr>
        <w:t xml:space="preserve">. </w:t>
      </w:r>
      <w:r w:rsidRPr="4ECA5EF6" w:rsidR="75EE77E0">
        <w:rPr>
          <w:rFonts w:ascii="Times New Roman" w:hAnsi="Times New Roman" w:eastAsia="Times New Roman" w:cs="Times New Roman"/>
          <w:b w:val="0"/>
          <w:bCs w:val="0"/>
          <w:color w:val="auto"/>
          <w:sz w:val="24"/>
          <w:szCs w:val="24"/>
        </w:rPr>
        <w:t>William Beveridge</w:t>
      </w:r>
      <w:r w:rsidRPr="4ECA5EF6" w:rsidR="78E80E3B">
        <w:rPr>
          <w:rFonts w:ascii="Times New Roman" w:hAnsi="Times New Roman" w:eastAsia="Times New Roman" w:cs="Times New Roman"/>
          <w:b w:val="0"/>
          <w:bCs w:val="0"/>
          <w:color w:val="auto"/>
          <w:sz w:val="24"/>
          <w:szCs w:val="24"/>
        </w:rPr>
        <w:t xml:space="preserve">, </w:t>
      </w:r>
      <w:r w:rsidRPr="4ECA5EF6" w:rsidR="75EE77E0">
        <w:rPr>
          <w:rFonts w:ascii="Times New Roman" w:hAnsi="Times New Roman" w:eastAsia="Times New Roman" w:cs="Times New Roman"/>
          <w:b w:val="0"/>
          <w:bCs w:val="0"/>
          <w:color w:val="auto"/>
          <w:sz w:val="24"/>
          <w:szCs w:val="24"/>
        </w:rPr>
        <w:t>a key figure in laying the foundations of the welfare state in 1942, f</w:t>
      </w:r>
      <w:r w:rsidRPr="4ECA5EF6" w:rsidR="22A42E8A">
        <w:rPr>
          <w:rFonts w:ascii="Times New Roman" w:hAnsi="Times New Roman" w:eastAsia="Times New Roman" w:cs="Times New Roman"/>
          <w:b w:val="0"/>
          <w:bCs w:val="0"/>
          <w:color w:val="auto"/>
          <w:sz w:val="24"/>
          <w:szCs w:val="24"/>
        </w:rPr>
        <w:t xml:space="preserve">ought </w:t>
      </w:r>
      <w:r w:rsidRPr="4ECA5EF6" w:rsidR="75EE77E0">
        <w:rPr>
          <w:rFonts w:ascii="Times New Roman" w:hAnsi="Times New Roman" w:eastAsia="Times New Roman" w:cs="Times New Roman"/>
          <w:b w:val="0"/>
          <w:bCs w:val="0"/>
          <w:color w:val="auto"/>
          <w:sz w:val="24"/>
          <w:szCs w:val="24"/>
        </w:rPr>
        <w:t>against what he labelled the evils of society</w:t>
      </w:r>
      <w:r w:rsidRPr="4ECA5EF6" w:rsidR="7DBFBDB3">
        <w:rPr>
          <w:rFonts w:ascii="Times New Roman" w:hAnsi="Times New Roman" w:eastAsia="Times New Roman" w:cs="Times New Roman"/>
          <w:b w:val="0"/>
          <w:bCs w:val="0"/>
          <w:color w:val="auto"/>
          <w:sz w:val="24"/>
          <w:szCs w:val="24"/>
        </w:rPr>
        <w:t xml:space="preserve"> (Spicker, 2008)</w:t>
      </w:r>
      <w:r w:rsidRPr="4ECA5EF6" w:rsidR="75EE77E0">
        <w:rPr>
          <w:rFonts w:ascii="Times New Roman" w:hAnsi="Times New Roman" w:eastAsia="Times New Roman" w:cs="Times New Roman"/>
          <w:b w:val="0"/>
          <w:bCs w:val="0"/>
          <w:color w:val="auto"/>
          <w:sz w:val="24"/>
          <w:szCs w:val="24"/>
        </w:rPr>
        <w:t>. The aim of Beveridge was to try and break the poverty wheel trap and to enable individuals and families of society to tackle health issues, which would then enable them to work and the hope of a better standard of living (Blakemore and Warwick Booth, 2013).</w:t>
      </w:r>
    </w:p>
    <w:p w:rsidR="10E1B0BD" w:rsidP="4ECA5EF6" w:rsidRDefault="10E1B0BD" w14:paraId="575FA014" w14:textId="775DDFB5">
      <w:pPr>
        <w:pStyle w:val="Normal"/>
        <w:spacing w:line="360" w:lineRule="auto"/>
        <w:jc w:val="both"/>
        <w:rPr>
          <w:rFonts w:ascii="Times New Roman" w:hAnsi="Times New Roman" w:eastAsia="Times New Roman" w:cs="Times New Roman"/>
          <w:b w:val="0"/>
          <w:bCs w:val="0"/>
          <w:color w:val="auto"/>
          <w:sz w:val="24"/>
          <w:szCs w:val="24"/>
        </w:rPr>
      </w:pPr>
      <w:r w:rsidRPr="4ECA5EF6" w:rsidR="10E1B0BD">
        <w:rPr>
          <w:rFonts w:ascii="Times New Roman" w:hAnsi="Times New Roman" w:eastAsia="Times New Roman" w:cs="Times New Roman"/>
          <w:b w:val="0"/>
          <w:bCs w:val="0"/>
          <w:color w:val="auto"/>
          <w:sz w:val="24"/>
          <w:szCs w:val="24"/>
        </w:rPr>
        <w:t>With time however comes change, where individuals and families have had to develop along with the development of globalisation, the global economy and decisions ma</w:t>
      </w:r>
      <w:r w:rsidRPr="4ECA5EF6" w:rsidR="10E1B0BD">
        <w:rPr>
          <w:rFonts w:ascii="Times New Roman" w:hAnsi="Times New Roman" w:eastAsia="Times New Roman" w:cs="Times New Roman"/>
          <w:b w:val="0"/>
          <w:bCs w:val="0"/>
          <w:color w:val="auto"/>
          <w:sz w:val="24"/>
          <w:szCs w:val="24"/>
        </w:rPr>
        <w:t>de by politicians (</w:t>
      </w:r>
      <w:r w:rsidRPr="4ECA5EF6" w:rsidR="7CDF07A4">
        <w:rPr>
          <w:rFonts w:ascii="Times New Roman" w:hAnsi="Times New Roman" w:eastAsia="Times New Roman" w:cs="Times New Roman"/>
          <w:b w:val="0"/>
          <w:bCs w:val="0"/>
          <w:color w:val="auto"/>
          <w:sz w:val="24"/>
          <w:szCs w:val="24"/>
        </w:rPr>
        <w:t>Dillon, 2014</w:t>
      </w:r>
      <w:r w:rsidRPr="4ECA5EF6" w:rsidR="10E1B0BD">
        <w:rPr>
          <w:rFonts w:ascii="Times New Roman" w:hAnsi="Times New Roman" w:eastAsia="Times New Roman" w:cs="Times New Roman"/>
          <w:b w:val="0"/>
          <w:bCs w:val="0"/>
          <w:color w:val="auto"/>
          <w:sz w:val="24"/>
          <w:szCs w:val="24"/>
        </w:rPr>
        <w:t>).</w:t>
      </w:r>
      <w:r w:rsidRPr="4ECA5EF6" w:rsidR="3EEBB6F0">
        <w:rPr>
          <w:rFonts w:ascii="Times New Roman" w:hAnsi="Times New Roman" w:eastAsia="Times New Roman" w:cs="Times New Roman"/>
          <w:b w:val="0"/>
          <w:bCs w:val="0"/>
          <w:noProof w:val="0"/>
          <w:sz w:val="24"/>
          <w:szCs w:val="24"/>
          <w:lang w:val="en-GB"/>
        </w:rPr>
        <w:t xml:space="preserve"> Inequality and poverty are more than just a hard life with no money: it is a culture that has profoundly divided the UK, however some of the injustices we see and live today are a result of solutions found for past injustices (Dorling, 2019).</w:t>
      </w:r>
      <w:r w:rsidRPr="4ECA5EF6" w:rsidR="7C31DC46">
        <w:rPr>
          <w:rFonts w:ascii="Times New Roman" w:hAnsi="Times New Roman" w:eastAsia="Times New Roman" w:cs="Times New Roman"/>
          <w:b w:val="0"/>
          <w:bCs w:val="0"/>
          <w:color w:val="auto"/>
          <w:sz w:val="24"/>
          <w:szCs w:val="24"/>
        </w:rPr>
        <w:t xml:space="preserve"> </w:t>
      </w:r>
      <w:proofErr w:type="spellStart"/>
      <w:r w:rsidRPr="4ECA5EF6" w:rsidR="41CF2E19">
        <w:rPr>
          <w:rFonts w:ascii="Times New Roman" w:hAnsi="Times New Roman" w:eastAsia="Times New Roman" w:cs="Times New Roman"/>
          <w:b w:val="0"/>
          <w:bCs w:val="0"/>
          <w:color w:val="auto"/>
          <w:sz w:val="24"/>
          <w:szCs w:val="24"/>
        </w:rPr>
        <w:t>Durkeim</w:t>
      </w:r>
      <w:proofErr w:type="spellEnd"/>
      <w:r w:rsidRPr="4ECA5EF6" w:rsidR="41CF2E19">
        <w:rPr>
          <w:rFonts w:ascii="Times New Roman" w:hAnsi="Times New Roman" w:eastAsia="Times New Roman" w:cs="Times New Roman"/>
          <w:b w:val="0"/>
          <w:bCs w:val="0"/>
          <w:color w:val="auto"/>
          <w:sz w:val="24"/>
          <w:szCs w:val="24"/>
        </w:rPr>
        <w:t xml:space="preserve"> </w:t>
      </w:r>
      <w:r w:rsidRPr="4ECA5EF6" w:rsidR="7A91AF08">
        <w:rPr>
          <w:rFonts w:ascii="Times New Roman" w:hAnsi="Times New Roman" w:eastAsia="Times New Roman" w:cs="Times New Roman"/>
          <w:b w:val="0"/>
          <w:bCs w:val="0"/>
          <w:color w:val="auto"/>
          <w:sz w:val="24"/>
          <w:szCs w:val="24"/>
        </w:rPr>
        <w:t xml:space="preserve">studied and </w:t>
      </w:r>
      <w:r w:rsidRPr="4ECA5EF6" w:rsidR="41CF2E19">
        <w:rPr>
          <w:rFonts w:ascii="Times New Roman" w:hAnsi="Times New Roman" w:eastAsia="Times New Roman" w:cs="Times New Roman"/>
          <w:b w:val="0"/>
          <w:bCs w:val="0"/>
          <w:color w:val="auto"/>
          <w:sz w:val="24"/>
          <w:szCs w:val="24"/>
        </w:rPr>
        <w:t xml:space="preserve">wrote </w:t>
      </w:r>
      <w:r w:rsidRPr="4ECA5EF6" w:rsidR="129F7233">
        <w:rPr>
          <w:rFonts w:ascii="Times New Roman" w:hAnsi="Times New Roman" w:eastAsia="Times New Roman" w:cs="Times New Roman"/>
          <w:b w:val="0"/>
          <w:bCs w:val="0"/>
          <w:color w:val="auto"/>
          <w:sz w:val="24"/>
          <w:szCs w:val="24"/>
        </w:rPr>
        <w:t xml:space="preserve">about the function </w:t>
      </w:r>
      <w:r w:rsidRPr="4ECA5EF6" w:rsidR="67020738">
        <w:rPr>
          <w:rFonts w:ascii="Times New Roman" w:hAnsi="Times New Roman" w:eastAsia="Times New Roman" w:cs="Times New Roman"/>
          <w:b w:val="0"/>
          <w:bCs w:val="0"/>
          <w:color w:val="auto"/>
          <w:sz w:val="24"/>
          <w:szCs w:val="24"/>
        </w:rPr>
        <w:t>of</w:t>
      </w:r>
      <w:r w:rsidRPr="4ECA5EF6" w:rsidR="129F7233">
        <w:rPr>
          <w:rFonts w:ascii="Times New Roman" w:hAnsi="Times New Roman" w:eastAsia="Times New Roman" w:cs="Times New Roman"/>
          <w:b w:val="0"/>
          <w:bCs w:val="0"/>
          <w:color w:val="auto"/>
          <w:sz w:val="24"/>
          <w:szCs w:val="24"/>
        </w:rPr>
        <w:t xml:space="preserve"> society</w:t>
      </w:r>
      <w:r w:rsidRPr="4ECA5EF6" w:rsidR="2F27584E">
        <w:rPr>
          <w:rFonts w:ascii="Times New Roman" w:hAnsi="Times New Roman" w:eastAsia="Times New Roman" w:cs="Times New Roman"/>
          <w:b w:val="0"/>
          <w:bCs w:val="0"/>
          <w:color w:val="auto"/>
          <w:sz w:val="24"/>
          <w:szCs w:val="24"/>
        </w:rPr>
        <w:t>,</w:t>
      </w:r>
      <w:r w:rsidRPr="4ECA5EF6" w:rsidR="248EBC66">
        <w:rPr>
          <w:rFonts w:ascii="Times New Roman" w:hAnsi="Times New Roman" w:eastAsia="Times New Roman" w:cs="Times New Roman"/>
          <w:b w:val="0"/>
          <w:bCs w:val="0"/>
          <w:color w:val="auto"/>
          <w:sz w:val="24"/>
          <w:szCs w:val="24"/>
        </w:rPr>
        <w:t xml:space="preserve"> </w:t>
      </w:r>
      <w:r w:rsidRPr="4ECA5EF6" w:rsidR="244DCF57">
        <w:rPr>
          <w:rFonts w:ascii="Times New Roman" w:hAnsi="Times New Roman" w:eastAsia="Times New Roman" w:cs="Times New Roman"/>
          <w:b w:val="0"/>
          <w:bCs w:val="0"/>
          <w:color w:val="auto"/>
          <w:sz w:val="24"/>
          <w:szCs w:val="24"/>
        </w:rPr>
        <w:t>the divisions of labour</w:t>
      </w:r>
      <w:r w:rsidRPr="4ECA5EF6" w:rsidR="45AC9B24">
        <w:rPr>
          <w:rFonts w:ascii="Times New Roman" w:hAnsi="Times New Roman" w:eastAsia="Times New Roman" w:cs="Times New Roman"/>
          <w:b w:val="0"/>
          <w:bCs w:val="0"/>
          <w:color w:val="auto"/>
          <w:sz w:val="24"/>
          <w:szCs w:val="24"/>
        </w:rPr>
        <w:t xml:space="preserve"> and</w:t>
      </w:r>
      <w:r w:rsidRPr="4ECA5EF6" w:rsidR="64397876">
        <w:rPr>
          <w:rFonts w:ascii="Times New Roman" w:hAnsi="Times New Roman" w:eastAsia="Times New Roman" w:cs="Times New Roman"/>
          <w:b w:val="0"/>
          <w:bCs w:val="0"/>
          <w:color w:val="auto"/>
          <w:sz w:val="24"/>
          <w:szCs w:val="24"/>
        </w:rPr>
        <w:t xml:space="preserve"> how these are affected by the </w:t>
      </w:r>
      <w:r w:rsidRPr="4ECA5EF6" w:rsidR="646B663E">
        <w:rPr>
          <w:rFonts w:ascii="Times New Roman" w:hAnsi="Times New Roman" w:eastAsia="Times New Roman" w:cs="Times New Roman"/>
          <w:b w:val="0"/>
          <w:bCs w:val="0"/>
          <w:color w:val="auto"/>
          <w:sz w:val="24"/>
          <w:szCs w:val="24"/>
        </w:rPr>
        <w:t>societal forces</w:t>
      </w:r>
      <w:r w:rsidRPr="4ECA5EF6" w:rsidR="4C9A7DF6">
        <w:rPr>
          <w:rFonts w:ascii="Times New Roman" w:hAnsi="Times New Roman" w:eastAsia="Times New Roman" w:cs="Times New Roman"/>
          <w:b w:val="0"/>
          <w:bCs w:val="0"/>
          <w:color w:val="auto"/>
          <w:sz w:val="24"/>
          <w:szCs w:val="24"/>
        </w:rPr>
        <w:t xml:space="preserve"> that have taken place beforehand (Dudley, 1978). </w:t>
      </w:r>
      <w:proofErr w:type="spellStart"/>
      <w:r w:rsidRPr="4ECA5EF6" w:rsidR="4C9A7DF6">
        <w:rPr>
          <w:rFonts w:ascii="Times New Roman" w:hAnsi="Times New Roman" w:eastAsia="Times New Roman" w:cs="Times New Roman"/>
          <w:b w:val="0"/>
          <w:bCs w:val="0"/>
          <w:color w:val="auto"/>
          <w:sz w:val="24"/>
          <w:szCs w:val="24"/>
        </w:rPr>
        <w:t>Durkeim</w:t>
      </w:r>
      <w:proofErr w:type="spellEnd"/>
      <w:r w:rsidRPr="4ECA5EF6" w:rsidR="4C9A7DF6">
        <w:rPr>
          <w:rFonts w:ascii="Times New Roman" w:hAnsi="Times New Roman" w:eastAsia="Times New Roman" w:cs="Times New Roman"/>
          <w:b w:val="0"/>
          <w:bCs w:val="0"/>
          <w:color w:val="auto"/>
          <w:sz w:val="24"/>
          <w:szCs w:val="24"/>
        </w:rPr>
        <w:t xml:space="preserve"> </w:t>
      </w:r>
      <w:r w:rsidRPr="4ECA5EF6" w:rsidR="45AC9B24">
        <w:rPr>
          <w:rFonts w:ascii="Times New Roman" w:hAnsi="Times New Roman" w:eastAsia="Times New Roman" w:cs="Times New Roman"/>
          <w:b w:val="0"/>
          <w:bCs w:val="0"/>
          <w:color w:val="auto"/>
          <w:sz w:val="24"/>
          <w:szCs w:val="24"/>
        </w:rPr>
        <w:t xml:space="preserve">mentions that an anomic division of labour can take place </w:t>
      </w:r>
      <w:r w:rsidRPr="4ECA5EF6" w:rsidR="3D12EB05">
        <w:rPr>
          <w:rFonts w:ascii="Times New Roman" w:hAnsi="Times New Roman" w:eastAsia="Times New Roman" w:cs="Times New Roman"/>
          <w:b w:val="0"/>
          <w:bCs w:val="0"/>
          <w:color w:val="auto"/>
          <w:sz w:val="24"/>
          <w:szCs w:val="24"/>
        </w:rPr>
        <w:t xml:space="preserve">in social roles, social functions and that this form of injustice </w:t>
      </w:r>
      <w:r w:rsidRPr="4ECA5EF6" w:rsidR="22CBF402">
        <w:rPr>
          <w:rFonts w:ascii="Times New Roman" w:hAnsi="Times New Roman" w:eastAsia="Times New Roman" w:cs="Times New Roman"/>
          <w:b w:val="0"/>
          <w:bCs w:val="0"/>
          <w:color w:val="auto"/>
          <w:sz w:val="24"/>
          <w:szCs w:val="24"/>
        </w:rPr>
        <w:t xml:space="preserve">is not acceptable if someone is being exploited by another (Lukes, 2013). </w:t>
      </w:r>
      <w:r w:rsidRPr="4ECA5EF6" w:rsidR="5F6683AC">
        <w:rPr>
          <w:rFonts w:ascii="Times New Roman" w:hAnsi="Times New Roman" w:eastAsia="Times New Roman" w:cs="Times New Roman"/>
          <w:b w:val="0"/>
          <w:bCs w:val="0"/>
          <w:color w:val="auto"/>
          <w:sz w:val="24"/>
          <w:szCs w:val="24"/>
        </w:rPr>
        <w:t xml:space="preserve"> </w:t>
      </w:r>
      <w:r w:rsidRPr="4ECA5EF6" w:rsidR="36803B15">
        <w:rPr>
          <w:rFonts w:ascii="Times New Roman" w:hAnsi="Times New Roman" w:eastAsia="Times New Roman" w:cs="Times New Roman"/>
          <w:b w:val="0"/>
          <w:bCs w:val="0"/>
          <w:color w:val="auto"/>
          <w:sz w:val="24"/>
          <w:szCs w:val="24"/>
        </w:rPr>
        <w:t>However, the reality remains that unemployment and inequality rates are high with ‘around one in six people living in relative low income’ (</w:t>
      </w:r>
      <w:r w:rsidRPr="4ECA5EF6" w:rsidR="2B3E4098">
        <w:rPr>
          <w:rFonts w:ascii="Times New Roman" w:hAnsi="Times New Roman" w:eastAsia="Times New Roman" w:cs="Times New Roman"/>
          <w:b w:val="0"/>
          <w:bCs w:val="0"/>
          <w:color w:val="auto"/>
          <w:sz w:val="24"/>
          <w:szCs w:val="24"/>
        </w:rPr>
        <w:t>Parliament. House of Commons</w:t>
      </w:r>
      <w:r w:rsidRPr="4ECA5EF6" w:rsidR="36803B15">
        <w:rPr>
          <w:rFonts w:ascii="Times New Roman" w:hAnsi="Times New Roman" w:eastAsia="Times New Roman" w:cs="Times New Roman"/>
          <w:b w:val="0"/>
          <w:bCs w:val="0"/>
          <w:color w:val="auto"/>
          <w:sz w:val="24"/>
          <w:szCs w:val="24"/>
        </w:rPr>
        <w:t xml:space="preserve">, 2020, pg.4). </w:t>
      </w:r>
      <w:r w:rsidRPr="4ECA5EF6" w:rsidR="246124E2">
        <w:rPr>
          <w:rFonts w:ascii="Times New Roman" w:hAnsi="Times New Roman" w:eastAsia="Times New Roman" w:cs="Times New Roman"/>
          <w:b w:val="0"/>
          <w:bCs w:val="0"/>
          <w:noProof w:val="0"/>
          <w:sz w:val="24"/>
          <w:szCs w:val="24"/>
          <w:lang w:val="en-GB"/>
        </w:rPr>
        <w:t xml:space="preserve"> </w:t>
      </w:r>
      <w:r w:rsidRPr="4ECA5EF6" w:rsidR="28B4E10C">
        <w:rPr>
          <w:rFonts w:ascii="Times New Roman" w:hAnsi="Times New Roman" w:eastAsia="Times New Roman" w:cs="Times New Roman"/>
          <w:b w:val="0"/>
          <w:bCs w:val="0"/>
          <w:noProof w:val="0"/>
          <w:sz w:val="24"/>
          <w:szCs w:val="24"/>
          <w:lang w:val="en-GB"/>
        </w:rPr>
        <w:t>I</w:t>
      </w:r>
      <w:r w:rsidRPr="4ECA5EF6" w:rsidR="286B9E31">
        <w:rPr>
          <w:rFonts w:ascii="Times New Roman" w:hAnsi="Times New Roman" w:eastAsia="Times New Roman" w:cs="Times New Roman"/>
          <w:b w:val="0"/>
          <w:bCs w:val="0"/>
          <w:noProof w:val="0"/>
          <w:sz w:val="24"/>
          <w:szCs w:val="24"/>
          <w:lang w:val="en-GB"/>
        </w:rPr>
        <w:t>t is not only income i</w:t>
      </w:r>
      <w:r w:rsidRPr="4ECA5EF6" w:rsidR="28B4E10C">
        <w:rPr>
          <w:rFonts w:ascii="Times New Roman" w:hAnsi="Times New Roman" w:eastAsia="Times New Roman" w:cs="Times New Roman"/>
          <w:b w:val="0"/>
          <w:bCs w:val="0"/>
          <w:noProof w:val="0"/>
          <w:sz w:val="24"/>
          <w:szCs w:val="24"/>
          <w:lang w:val="en-GB"/>
        </w:rPr>
        <w:t>nequa</w:t>
      </w:r>
      <w:r w:rsidRPr="4ECA5EF6" w:rsidR="4163F241">
        <w:rPr>
          <w:rFonts w:ascii="Times New Roman" w:hAnsi="Times New Roman" w:eastAsia="Times New Roman" w:cs="Times New Roman"/>
          <w:b w:val="0"/>
          <w:bCs w:val="0"/>
          <w:noProof w:val="0"/>
          <w:sz w:val="24"/>
          <w:szCs w:val="24"/>
          <w:lang w:val="en-GB"/>
        </w:rPr>
        <w:t xml:space="preserve">lity that persists but inequalities </w:t>
      </w:r>
      <w:r w:rsidRPr="4ECA5EF6" w:rsidR="28B4E10C">
        <w:rPr>
          <w:rFonts w:ascii="Times New Roman" w:hAnsi="Times New Roman" w:eastAsia="Times New Roman" w:cs="Times New Roman"/>
          <w:b w:val="0"/>
          <w:bCs w:val="0"/>
          <w:noProof w:val="0"/>
          <w:sz w:val="24"/>
          <w:szCs w:val="24"/>
          <w:lang w:val="en-GB"/>
        </w:rPr>
        <w:t xml:space="preserve">in health, education, location, </w:t>
      </w:r>
      <w:r w:rsidRPr="4ECA5EF6" w:rsidR="6F2E3A57">
        <w:rPr>
          <w:rFonts w:ascii="Times New Roman" w:hAnsi="Times New Roman" w:eastAsia="Times New Roman" w:cs="Times New Roman"/>
          <w:b w:val="0"/>
          <w:bCs w:val="0"/>
          <w:noProof w:val="0"/>
          <w:sz w:val="24"/>
          <w:szCs w:val="24"/>
          <w:lang w:val="en-GB"/>
        </w:rPr>
        <w:t>etc.</w:t>
      </w:r>
      <w:r w:rsidRPr="4ECA5EF6" w:rsidR="1C3213B4">
        <w:rPr>
          <w:rFonts w:ascii="Times New Roman" w:hAnsi="Times New Roman" w:eastAsia="Times New Roman" w:cs="Times New Roman"/>
          <w:b w:val="0"/>
          <w:bCs w:val="0"/>
          <w:noProof w:val="0"/>
          <w:sz w:val="24"/>
          <w:szCs w:val="24"/>
          <w:lang w:val="en-GB"/>
        </w:rPr>
        <w:t xml:space="preserve"> </w:t>
      </w:r>
      <w:r w:rsidRPr="4ECA5EF6" w:rsidR="089DC0F8">
        <w:rPr>
          <w:rFonts w:ascii="Times New Roman" w:hAnsi="Times New Roman" w:eastAsia="Times New Roman" w:cs="Times New Roman"/>
          <w:b w:val="0"/>
          <w:bCs w:val="0"/>
          <w:noProof w:val="0"/>
          <w:sz w:val="24"/>
          <w:szCs w:val="24"/>
          <w:lang w:val="en-GB"/>
        </w:rPr>
        <w:t>and inequalities today are higher than during the 1970’s</w:t>
      </w:r>
      <w:r w:rsidRPr="4ECA5EF6" w:rsidR="281668B8">
        <w:rPr>
          <w:rFonts w:ascii="Times New Roman" w:hAnsi="Times New Roman" w:eastAsia="Times New Roman" w:cs="Times New Roman"/>
          <w:b w:val="0"/>
          <w:bCs w:val="0"/>
          <w:noProof w:val="0"/>
          <w:sz w:val="24"/>
          <w:szCs w:val="24"/>
          <w:lang w:val="en-GB"/>
        </w:rPr>
        <w:t xml:space="preserve"> including intergenerational inequalities that see young people in difficulty </w:t>
      </w:r>
      <w:r w:rsidRPr="4ECA5EF6" w:rsidR="7D591483">
        <w:rPr>
          <w:rFonts w:ascii="Times New Roman" w:hAnsi="Times New Roman" w:eastAsia="Times New Roman" w:cs="Times New Roman"/>
          <w:b w:val="0"/>
          <w:bCs w:val="0"/>
          <w:noProof w:val="0"/>
          <w:sz w:val="24"/>
          <w:szCs w:val="24"/>
          <w:lang w:val="en-GB"/>
        </w:rPr>
        <w:t>of accumulating wealth and stability</w:t>
      </w:r>
      <w:r w:rsidRPr="4ECA5EF6" w:rsidR="7BFA7F54">
        <w:rPr>
          <w:rFonts w:ascii="Times New Roman" w:hAnsi="Times New Roman" w:eastAsia="Times New Roman" w:cs="Times New Roman"/>
          <w:b w:val="0"/>
          <w:bCs w:val="0"/>
          <w:noProof w:val="0"/>
          <w:sz w:val="24"/>
          <w:szCs w:val="24"/>
          <w:lang w:val="en-GB"/>
        </w:rPr>
        <w:t xml:space="preserve"> </w:t>
      </w:r>
      <w:r w:rsidRPr="4ECA5EF6" w:rsidR="1EE62A77">
        <w:rPr>
          <w:rFonts w:ascii="Times New Roman" w:hAnsi="Times New Roman" w:eastAsia="Times New Roman" w:cs="Times New Roman"/>
          <w:b w:val="0"/>
          <w:bCs w:val="0"/>
          <w:noProof w:val="0"/>
          <w:sz w:val="24"/>
          <w:szCs w:val="24"/>
          <w:lang w:val="en-GB"/>
        </w:rPr>
        <w:t xml:space="preserve">(IFS, 2019). </w:t>
      </w:r>
      <w:r w:rsidRPr="4ECA5EF6" w:rsidR="646B72B6">
        <w:rPr>
          <w:rFonts w:ascii="Times New Roman" w:hAnsi="Times New Roman" w:eastAsia="Times New Roman" w:cs="Times New Roman"/>
          <w:b w:val="0"/>
          <w:bCs w:val="0"/>
          <w:noProof w:val="0"/>
          <w:sz w:val="24"/>
          <w:szCs w:val="24"/>
          <w:lang w:val="en-GB"/>
        </w:rPr>
        <w:t xml:space="preserve"> </w:t>
      </w:r>
    </w:p>
    <w:p w:rsidR="2FF74656" w:rsidP="4ECA5EF6" w:rsidRDefault="2FF74656" w14:paraId="68D917C3" w14:textId="2C93A7B6">
      <w:pPr>
        <w:pStyle w:val="Normal"/>
        <w:spacing w:line="36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ECA5EF6" w:rsidR="2FF74656">
        <w:rPr>
          <w:rFonts w:ascii="Times New Roman" w:hAnsi="Times New Roman" w:eastAsia="Times New Roman" w:cs="Times New Roman"/>
          <w:b w:val="0"/>
          <w:bCs w:val="0"/>
          <w:noProof w:val="0"/>
          <w:sz w:val="24"/>
          <w:szCs w:val="24"/>
          <w:lang w:val="en-GB"/>
        </w:rPr>
        <w:t>In an attempt to secure a better future</w:t>
      </w:r>
      <w:r w:rsidRPr="4ECA5EF6" w:rsidR="4101DD87">
        <w:rPr>
          <w:rFonts w:ascii="Times New Roman" w:hAnsi="Times New Roman" w:eastAsia="Times New Roman" w:cs="Times New Roman"/>
          <w:b w:val="0"/>
          <w:bCs w:val="0"/>
          <w:noProof w:val="0"/>
          <w:sz w:val="24"/>
          <w:szCs w:val="24"/>
          <w:lang w:val="en-GB"/>
        </w:rPr>
        <w:t xml:space="preserve"> that provides stability and foster</w:t>
      </w:r>
      <w:r w:rsidRPr="4ECA5EF6" w:rsidR="47D73C95">
        <w:rPr>
          <w:rFonts w:ascii="Times New Roman" w:hAnsi="Times New Roman" w:eastAsia="Times New Roman" w:cs="Times New Roman"/>
          <w:b w:val="0"/>
          <w:bCs w:val="0"/>
          <w:noProof w:val="0"/>
          <w:sz w:val="24"/>
          <w:szCs w:val="24"/>
          <w:lang w:val="en-GB"/>
        </w:rPr>
        <w:t>s</w:t>
      </w:r>
      <w:r w:rsidRPr="4ECA5EF6" w:rsidR="4101DD87">
        <w:rPr>
          <w:rFonts w:ascii="Times New Roman" w:hAnsi="Times New Roman" w:eastAsia="Times New Roman" w:cs="Times New Roman"/>
          <w:b w:val="0"/>
          <w:bCs w:val="0"/>
          <w:noProof w:val="0"/>
          <w:sz w:val="24"/>
          <w:szCs w:val="24"/>
          <w:lang w:val="en-GB"/>
        </w:rPr>
        <w:t xml:space="preserve"> g</w:t>
      </w:r>
      <w:r w:rsidRPr="4ECA5EF6" w:rsidR="7170E108">
        <w:rPr>
          <w:rFonts w:ascii="Times New Roman" w:hAnsi="Times New Roman" w:eastAsia="Times New Roman" w:cs="Times New Roman"/>
          <w:b w:val="0"/>
          <w:bCs w:val="0"/>
          <w:noProof w:val="0"/>
          <w:sz w:val="24"/>
          <w:szCs w:val="24"/>
          <w:lang w:val="en-GB"/>
        </w:rPr>
        <w:t xml:space="preserve">reater equality, </w:t>
      </w:r>
      <w:r w:rsidRPr="4ECA5EF6" w:rsidR="2FF74656">
        <w:rPr>
          <w:rFonts w:ascii="Times New Roman" w:hAnsi="Times New Roman" w:eastAsia="Times New Roman" w:cs="Times New Roman"/>
          <w:b w:val="0"/>
          <w:bCs w:val="0"/>
          <w:noProof w:val="0"/>
          <w:sz w:val="24"/>
          <w:szCs w:val="24"/>
          <w:lang w:val="en-GB"/>
        </w:rPr>
        <w:t>t</w:t>
      </w:r>
      <w:r w:rsidRPr="4ECA5EF6" w:rsidR="04872696">
        <w:rPr>
          <w:rFonts w:ascii="Times New Roman" w:hAnsi="Times New Roman" w:eastAsia="Times New Roman" w:cs="Times New Roman"/>
          <w:b w:val="0"/>
          <w:bCs w:val="0"/>
          <w:noProof w:val="0"/>
          <w:sz w:val="24"/>
          <w:szCs w:val="24"/>
          <w:lang w:val="en-GB"/>
        </w:rPr>
        <w:t xml:space="preserve">he Wellbeing of Future Generations (Wales) Act 2015 </w:t>
      </w:r>
      <w:r w:rsidRPr="4ECA5EF6" w:rsidR="442E0C2C">
        <w:rPr>
          <w:rFonts w:ascii="Times New Roman" w:hAnsi="Times New Roman" w:eastAsia="Times New Roman" w:cs="Times New Roman"/>
          <w:b w:val="0"/>
          <w:bCs w:val="0"/>
          <w:noProof w:val="0"/>
          <w:sz w:val="24"/>
          <w:szCs w:val="24"/>
          <w:lang w:val="en-GB"/>
        </w:rPr>
        <w:t>was presented and i</w:t>
      </w:r>
      <w:r w:rsidRPr="4ECA5EF6" w:rsidR="325D5ED1">
        <w:rPr>
          <w:rFonts w:ascii="Times New Roman" w:hAnsi="Times New Roman" w:eastAsia="Times New Roman" w:cs="Times New Roman"/>
          <w:b w:val="0"/>
          <w:bCs w:val="0"/>
          <w:noProof w:val="0"/>
          <w:sz w:val="24"/>
          <w:szCs w:val="24"/>
          <w:lang w:val="en-GB"/>
        </w:rPr>
        <w:t>s underpinned by the concept of sustainable development</w:t>
      </w:r>
      <w:r w:rsidRPr="4ECA5EF6" w:rsidR="57D76EA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(Future Generations Commissioner for Wales, 2017)</w:t>
      </w:r>
      <w:r w:rsidRPr="4ECA5EF6" w:rsidR="325D5ED1">
        <w:rPr>
          <w:rFonts w:ascii="Times New Roman" w:hAnsi="Times New Roman" w:eastAsia="Times New Roman" w:cs="Times New Roman"/>
          <w:b w:val="0"/>
          <w:bCs w:val="0"/>
          <w:noProof w:val="0"/>
          <w:sz w:val="24"/>
          <w:szCs w:val="24"/>
          <w:lang w:val="en-GB"/>
        </w:rPr>
        <w:t xml:space="preserve">. The aim of sustainable development is to ensure that decisions made today </w:t>
      </w:r>
      <w:r w:rsidRPr="4ECA5EF6" w:rsidR="121FA981">
        <w:rPr>
          <w:rFonts w:ascii="Times New Roman" w:hAnsi="Times New Roman" w:eastAsia="Times New Roman" w:cs="Times New Roman"/>
          <w:b w:val="0"/>
          <w:bCs w:val="0"/>
          <w:noProof w:val="0"/>
          <w:sz w:val="24"/>
          <w:szCs w:val="24"/>
          <w:lang w:val="en-GB"/>
        </w:rPr>
        <w:t>do not disadvantage individuals, families and communities now or in the future</w:t>
      </w:r>
      <w:r w:rsidRPr="4ECA5EF6" w:rsidR="7BABC0E3">
        <w:rPr>
          <w:rFonts w:ascii="Times New Roman" w:hAnsi="Times New Roman" w:eastAsia="Times New Roman" w:cs="Times New Roman"/>
          <w:b w:val="0"/>
          <w:bCs w:val="0"/>
          <w:noProof w:val="0"/>
          <w:sz w:val="24"/>
          <w:szCs w:val="24"/>
          <w:lang w:val="en-GB"/>
        </w:rPr>
        <w:t xml:space="preserve"> (WCED, 1987). </w:t>
      </w:r>
      <w:r w:rsidRPr="4ECA5EF6" w:rsidR="49DED9EB">
        <w:rPr>
          <w:rFonts w:ascii="Times New Roman" w:hAnsi="Times New Roman" w:eastAsia="Times New Roman" w:cs="Times New Roman"/>
          <w:b w:val="0"/>
          <w:bCs w:val="0"/>
          <w:noProof w:val="0"/>
          <w:sz w:val="24"/>
          <w:szCs w:val="24"/>
          <w:lang w:val="en-GB"/>
        </w:rPr>
        <w:t>This law recognises that external factors</w:t>
      </w:r>
      <w:r w:rsidRPr="4ECA5EF6" w:rsidR="6751FF93">
        <w:rPr>
          <w:rFonts w:ascii="Times New Roman" w:hAnsi="Times New Roman" w:eastAsia="Times New Roman" w:cs="Times New Roman"/>
          <w:b w:val="0"/>
          <w:bCs w:val="0"/>
          <w:noProof w:val="0"/>
          <w:sz w:val="24"/>
          <w:szCs w:val="24"/>
          <w:lang w:val="en-GB"/>
        </w:rPr>
        <w:t xml:space="preserve"> influence the lives and wellbeing of individuals, families and communities </w:t>
      </w:r>
      <w:r w:rsidRPr="4ECA5EF6" w:rsidR="2FB81B9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(Future Generations Commissioner for Wales, 2017).</w:t>
      </w:r>
      <w:r w:rsidRPr="4ECA5EF6" w:rsidR="19FCA1B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Although there is a movement in </w:t>
      </w:r>
      <w:r w:rsidRPr="4ECA5EF6" w:rsidR="7C7B42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politics and </w:t>
      </w:r>
      <w:r w:rsidRPr="4ECA5EF6" w:rsidR="19FCA1B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polici</w:t>
      </w:r>
      <w:r w:rsidRPr="4ECA5EF6" w:rsidR="2F542F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es to show that quality of life is important, the reality remains very much similar as before the Act </w:t>
      </w:r>
      <w:r w:rsidRPr="4ECA5EF6" w:rsidR="71FBE6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was given assent. A </w:t>
      </w:r>
      <w:r w:rsidRPr="4ECA5EF6" w:rsidR="4DCFB93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reoccurring</w:t>
      </w:r>
      <w:r w:rsidRPr="4ECA5EF6" w:rsidR="71FBE6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reason for th</w:t>
      </w:r>
      <w:r w:rsidRPr="4ECA5EF6" w:rsidR="476922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is is the cost of welfare</w:t>
      </w:r>
      <w:r w:rsidRPr="4ECA5EF6" w:rsidR="2A17FE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alongside decisions to cut the funds, leaving many people </w:t>
      </w:r>
      <w:r w:rsidRPr="4ECA5EF6" w:rsidR="4A488A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going hungry, relying on</w:t>
      </w:r>
      <w:r w:rsidRPr="4ECA5EF6" w:rsidR="7F5AA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ECA5EF6" w:rsidR="7F5AA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food banks</w:t>
      </w:r>
      <w:r w:rsidRPr="4ECA5EF6" w:rsidR="3008BB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living day to day on the breadline </w:t>
      </w:r>
      <w:r w:rsidRPr="4ECA5EF6" w:rsidR="3D7D26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(Human Rights Watch, 2019). </w:t>
      </w:r>
    </w:p>
    <w:p w:rsidR="260AA4E0" w:rsidP="4ECA5EF6" w:rsidRDefault="260AA4E0" w14:paraId="4030C1BD" w14:textId="01AB317B">
      <w:pPr>
        <w:pStyle w:val="Normal"/>
        <w:spacing w:line="36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ECA5EF6" w:rsidR="260AA4E0">
        <w:rPr>
          <w:rFonts w:ascii="Times New Roman" w:hAnsi="Times New Roman" w:eastAsia="Times New Roman" w:cs="Times New Roman"/>
          <w:b w:val="0"/>
          <w:bCs w:val="0"/>
          <w:color w:val="auto"/>
          <w:sz w:val="24"/>
          <w:szCs w:val="24"/>
        </w:rPr>
        <w:t xml:space="preserve">The objectives of politics and policy should be to </w:t>
      </w:r>
    </w:p>
    <w:p w:rsidR="75281207" w:rsidP="4ECA5EF6" w:rsidRDefault="75281207" w14:paraId="56660DF0" w14:textId="0EA79D6F">
      <w:pPr>
        <w:pStyle w:val="Normal"/>
        <w:spacing w:line="360" w:lineRule="auto"/>
        <w:jc w:val="both"/>
        <w:rPr>
          <w:rFonts w:ascii="Times New Roman" w:hAnsi="Times New Roman" w:eastAsia="Times New Roman" w:cs="Times New Roman"/>
          <w:b w:val="0"/>
          <w:bCs w:val="0"/>
          <w:color w:val="auto"/>
          <w:sz w:val="24"/>
          <w:szCs w:val="24"/>
        </w:rPr>
      </w:pPr>
      <w:r w:rsidRPr="4ECA5EF6" w:rsidR="75281207">
        <w:rPr>
          <w:rFonts w:ascii="Times New Roman" w:hAnsi="Times New Roman" w:eastAsia="Times New Roman" w:cs="Times New Roman"/>
          <w:b w:val="0"/>
          <w:bCs w:val="0"/>
          <w:color w:val="auto"/>
          <w:sz w:val="24"/>
          <w:szCs w:val="24"/>
        </w:rPr>
        <w:t xml:space="preserve">This </w:t>
      </w:r>
      <w:r w:rsidRPr="4ECA5EF6" w:rsidR="688FAFA1">
        <w:rPr>
          <w:rFonts w:ascii="Times New Roman" w:hAnsi="Times New Roman" w:eastAsia="Times New Roman" w:cs="Times New Roman"/>
          <w:b w:val="0"/>
          <w:bCs w:val="0"/>
          <w:color w:val="auto"/>
          <w:sz w:val="24"/>
          <w:szCs w:val="24"/>
        </w:rPr>
        <w:t xml:space="preserve">viewpoint undermined the impact </w:t>
      </w:r>
      <w:r w:rsidRPr="4ECA5EF6" w:rsidR="02E99B2C">
        <w:rPr>
          <w:rFonts w:ascii="Times New Roman" w:hAnsi="Times New Roman" w:eastAsia="Times New Roman" w:cs="Times New Roman"/>
          <w:b w:val="0"/>
          <w:bCs w:val="0"/>
          <w:color w:val="auto"/>
          <w:sz w:val="24"/>
          <w:szCs w:val="24"/>
        </w:rPr>
        <w:t>that</w:t>
      </w:r>
      <w:r w:rsidRPr="4ECA5EF6" w:rsidR="4AAB4C5E">
        <w:rPr>
          <w:rFonts w:ascii="Times New Roman" w:hAnsi="Times New Roman" w:eastAsia="Times New Roman" w:cs="Times New Roman"/>
          <w:b w:val="0"/>
          <w:bCs w:val="0"/>
          <w:color w:val="auto"/>
          <w:sz w:val="24"/>
          <w:szCs w:val="24"/>
        </w:rPr>
        <w:t xml:space="preserve"> decisions made by politicians and those in power</w:t>
      </w:r>
      <w:r w:rsidRPr="4ECA5EF6" w:rsidR="38EEB620">
        <w:rPr>
          <w:rFonts w:ascii="Times New Roman" w:hAnsi="Times New Roman" w:eastAsia="Times New Roman" w:cs="Times New Roman"/>
          <w:b w:val="0"/>
          <w:bCs w:val="0"/>
          <w:color w:val="auto"/>
          <w:sz w:val="24"/>
          <w:szCs w:val="24"/>
        </w:rPr>
        <w:t xml:space="preserve"> had on the people of the UK and Thatcher seemed to not wholly grasp how the family unit was reliant on the decisions made by the political decisions. Not all were needing the state because of laziness a</w:t>
      </w:r>
      <w:r w:rsidRPr="4ECA5EF6" w:rsidR="20E0F2F6">
        <w:rPr>
          <w:rFonts w:ascii="Times New Roman" w:hAnsi="Times New Roman" w:eastAsia="Times New Roman" w:cs="Times New Roman"/>
          <w:b w:val="0"/>
          <w:bCs w:val="0"/>
          <w:color w:val="auto"/>
          <w:sz w:val="24"/>
          <w:szCs w:val="24"/>
        </w:rPr>
        <w:t>s</w:t>
      </w:r>
      <w:r w:rsidRPr="4ECA5EF6" w:rsidR="38EEB620">
        <w:rPr>
          <w:rFonts w:ascii="Times New Roman" w:hAnsi="Times New Roman" w:eastAsia="Times New Roman" w:cs="Times New Roman"/>
          <w:b w:val="0"/>
          <w:bCs w:val="0"/>
          <w:color w:val="auto"/>
          <w:sz w:val="24"/>
          <w:szCs w:val="24"/>
        </w:rPr>
        <w:t xml:space="preserve"> the work did not pay according to the rise</w:t>
      </w:r>
      <w:r w:rsidRPr="4ECA5EF6" w:rsidR="57B32CD0">
        <w:rPr>
          <w:rFonts w:ascii="Times New Roman" w:hAnsi="Times New Roman" w:eastAsia="Times New Roman" w:cs="Times New Roman"/>
          <w:b w:val="0"/>
          <w:bCs w:val="0"/>
          <w:color w:val="auto"/>
          <w:sz w:val="24"/>
          <w:szCs w:val="24"/>
        </w:rPr>
        <w:t xml:space="preserve"> of living</w:t>
      </w:r>
      <w:r w:rsidRPr="4ECA5EF6" w:rsidR="38EEB620">
        <w:rPr>
          <w:rFonts w:ascii="Times New Roman" w:hAnsi="Times New Roman" w:eastAsia="Times New Roman" w:cs="Times New Roman"/>
          <w:b w:val="0"/>
          <w:bCs w:val="0"/>
          <w:color w:val="auto"/>
          <w:sz w:val="24"/>
          <w:szCs w:val="24"/>
        </w:rPr>
        <w:t xml:space="preserve"> and this can still be seen </w:t>
      </w:r>
      <w:r w:rsidRPr="4ECA5EF6" w:rsidR="17610E3A">
        <w:rPr>
          <w:rFonts w:ascii="Times New Roman" w:hAnsi="Times New Roman" w:eastAsia="Times New Roman" w:cs="Times New Roman"/>
          <w:b w:val="0"/>
          <w:bCs w:val="0"/>
          <w:color w:val="auto"/>
          <w:sz w:val="24"/>
          <w:szCs w:val="24"/>
        </w:rPr>
        <w:t xml:space="preserve">across </w:t>
      </w:r>
      <w:r w:rsidRPr="4ECA5EF6" w:rsidR="38EEB620">
        <w:rPr>
          <w:rFonts w:ascii="Times New Roman" w:hAnsi="Times New Roman" w:eastAsia="Times New Roman" w:cs="Times New Roman"/>
          <w:b w:val="0"/>
          <w:bCs w:val="0"/>
          <w:color w:val="auto"/>
          <w:sz w:val="24"/>
          <w:szCs w:val="24"/>
        </w:rPr>
        <w:t xml:space="preserve">the UK </w:t>
      </w:r>
      <w:r w:rsidRPr="4ECA5EF6" w:rsidR="2ABCA4C3">
        <w:rPr>
          <w:rFonts w:ascii="Times New Roman" w:hAnsi="Times New Roman" w:eastAsia="Times New Roman" w:cs="Times New Roman"/>
          <w:b w:val="0"/>
          <w:bCs w:val="0"/>
          <w:color w:val="auto"/>
          <w:sz w:val="24"/>
          <w:szCs w:val="24"/>
        </w:rPr>
        <w:t>today as</w:t>
      </w:r>
      <w:r w:rsidRPr="4ECA5EF6" w:rsidR="38EEB620">
        <w:rPr>
          <w:rFonts w:ascii="Times New Roman" w:hAnsi="Times New Roman" w:eastAsia="Times New Roman" w:cs="Times New Roman"/>
          <w:b w:val="0"/>
          <w:bCs w:val="0"/>
          <w:color w:val="auto"/>
          <w:sz w:val="24"/>
          <w:szCs w:val="24"/>
        </w:rPr>
        <w:t xml:space="preserve"> the high rates of poverty and inequality</w:t>
      </w:r>
      <w:r w:rsidRPr="4ECA5EF6" w:rsidR="044E577B">
        <w:rPr>
          <w:rFonts w:ascii="Times New Roman" w:hAnsi="Times New Roman" w:eastAsia="Times New Roman" w:cs="Times New Roman"/>
          <w:b w:val="0"/>
          <w:bCs w:val="0"/>
          <w:color w:val="auto"/>
          <w:sz w:val="24"/>
          <w:szCs w:val="24"/>
        </w:rPr>
        <w:t xml:space="preserve"> prevail. </w:t>
      </w:r>
    </w:p>
    <w:p w:rsidR="6D4EE27F" w:rsidP="4ECA5EF6" w:rsidRDefault="6D4EE27F" w14:paraId="53E04FE4" w14:textId="79068272">
      <w:pPr>
        <w:pStyle w:val="Normal"/>
        <w:spacing w:line="360" w:lineRule="auto"/>
        <w:jc w:val="both"/>
        <w:rPr>
          <w:rFonts w:ascii="Times New Roman" w:hAnsi="Times New Roman" w:eastAsia="Times New Roman" w:cs="Times New Roman"/>
          <w:b w:val="1"/>
          <w:bCs w:val="1"/>
          <w:color w:val="FF0000"/>
          <w:sz w:val="24"/>
          <w:szCs w:val="24"/>
        </w:rPr>
      </w:pPr>
      <w:r w:rsidRPr="4ECA5EF6" w:rsidR="6D4EE27F">
        <w:rPr>
          <w:rFonts w:ascii="Times New Roman" w:hAnsi="Times New Roman" w:eastAsia="Times New Roman" w:cs="Times New Roman"/>
          <w:b w:val="0"/>
          <w:bCs w:val="0"/>
          <w:color w:val="auto"/>
          <w:sz w:val="24"/>
          <w:szCs w:val="24"/>
        </w:rPr>
        <w:t xml:space="preserve">As for any government, trying to find the boundary of the state responsibility is complex and a hard decision to make (Jackson, 2014).  </w:t>
      </w:r>
      <w:r w:rsidRPr="4ECA5EF6" w:rsidR="6D4EE27F">
        <w:rPr>
          <w:rFonts w:ascii="Times New Roman" w:hAnsi="Times New Roman" w:eastAsia="Times New Roman" w:cs="Times New Roman"/>
          <w:b w:val="0"/>
          <w:bCs w:val="0"/>
          <w:color w:val="auto"/>
          <w:sz w:val="24"/>
          <w:szCs w:val="24"/>
        </w:rPr>
        <w:t>However,</w:t>
      </w:r>
    </w:p>
    <w:p w:rsidR="7E808057" w:rsidP="4ECA5EF6" w:rsidRDefault="7E808057" w14:paraId="6F46D02D" w14:textId="6D76559C">
      <w:pPr>
        <w:pStyle w:val="Normal"/>
        <w:spacing w:line="360" w:lineRule="auto"/>
        <w:jc w:val="both"/>
        <w:rPr>
          <w:rFonts w:ascii="Times New Roman" w:hAnsi="Times New Roman" w:eastAsia="Times New Roman" w:cs="Times New Roman"/>
          <w:b w:val="1"/>
          <w:bCs w:val="1"/>
          <w:color w:val="FF0000"/>
          <w:sz w:val="24"/>
          <w:szCs w:val="24"/>
        </w:rPr>
      </w:pPr>
      <w:r w:rsidRPr="4ECA5EF6" w:rsidR="7E808057">
        <w:rPr>
          <w:rFonts w:ascii="Times New Roman" w:hAnsi="Times New Roman" w:eastAsia="Times New Roman" w:cs="Times New Roman"/>
          <w:b w:val="0"/>
          <w:bCs w:val="0"/>
          <w:color w:val="auto"/>
          <w:sz w:val="24"/>
          <w:szCs w:val="24"/>
        </w:rPr>
        <w:t xml:space="preserve">Society </w:t>
      </w:r>
      <w:r w:rsidRPr="4ECA5EF6" w:rsidR="1BB9C5A8">
        <w:rPr>
          <w:rFonts w:ascii="Times New Roman" w:hAnsi="Times New Roman" w:eastAsia="Times New Roman" w:cs="Times New Roman"/>
          <w:b w:val="0"/>
          <w:bCs w:val="0"/>
          <w:color w:val="auto"/>
          <w:sz w:val="24"/>
          <w:szCs w:val="24"/>
        </w:rPr>
        <w:t>can refer to</w:t>
      </w:r>
      <w:r w:rsidRPr="4ECA5EF6" w:rsidR="7E808057">
        <w:rPr>
          <w:rFonts w:ascii="Times New Roman" w:hAnsi="Times New Roman" w:eastAsia="Times New Roman" w:cs="Times New Roman"/>
          <w:b w:val="0"/>
          <w:bCs w:val="0"/>
          <w:color w:val="auto"/>
          <w:sz w:val="24"/>
          <w:szCs w:val="24"/>
        </w:rPr>
        <w:t xml:space="preserve"> </w:t>
      </w:r>
      <w:r w:rsidRPr="4ECA5EF6" w:rsidR="7E808057">
        <w:rPr>
          <w:rFonts w:ascii="Times New Roman" w:hAnsi="Times New Roman" w:eastAsia="Times New Roman" w:cs="Times New Roman"/>
          <w:b w:val="0"/>
          <w:bCs w:val="0"/>
          <w:color w:val="auto"/>
          <w:sz w:val="24"/>
          <w:szCs w:val="24"/>
        </w:rPr>
        <w:t xml:space="preserve">a collection of people </w:t>
      </w:r>
      <w:r w:rsidRPr="4ECA5EF6" w:rsidR="15D9D657">
        <w:rPr>
          <w:rFonts w:ascii="Times New Roman" w:hAnsi="Times New Roman" w:eastAsia="Times New Roman" w:cs="Times New Roman"/>
          <w:b w:val="0"/>
          <w:bCs w:val="0"/>
          <w:color w:val="auto"/>
          <w:sz w:val="24"/>
          <w:szCs w:val="24"/>
        </w:rPr>
        <w:t xml:space="preserve">connected by location, ideas and/or </w:t>
      </w:r>
    </w:p>
    <w:p w:rsidR="42946A1E" w:rsidP="4ECA5EF6" w:rsidRDefault="42946A1E" w14:paraId="028D21E0" w14:textId="2C67F802">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color w:val="auto"/>
          <w:sz w:val="24"/>
          <w:szCs w:val="24"/>
        </w:rPr>
      </w:pPr>
      <w:r w:rsidRPr="4ECA5EF6" w:rsidR="42946A1E">
        <w:rPr>
          <w:rFonts w:ascii="Times New Roman" w:hAnsi="Times New Roman" w:eastAsia="Times New Roman" w:cs="Times New Roman"/>
          <w:b w:val="0"/>
          <w:bCs w:val="0"/>
          <w:color w:val="auto"/>
          <w:sz w:val="24"/>
          <w:szCs w:val="24"/>
        </w:rPr>
        <w:t xml:space="preserve">From a </w:t>
      </w:r>
      <w:r w:rsidRPr="4ECA5EF6" w:rsidR="2B03A8B8">
        <w:rPr>
          <w:rFonts w:ascii="Times New Roman" w:hAnsi="Times New Roman" w:eastAsia="Times New Roman" w:cs="Times New Roman"/>
          <w:b w:val="0"/>
          <w:bCs w:val="0"/>
          <w:color w:val="auto"/>
          <w:sz w:val="24"/>
          <w:szCs w:val="24"/>
        </w:rPr>
        <w:t xml:space="preserve">Thatcher may </w:t>
      </w:r>
      <w:r w:rsidRPr="4ECA5EF6" w:rsidR="65D9819A">
        <w:rPr>
          <w:rFonts w:ascii="Times New Roman" w:hAnsi="Times New Roman" w:eastAsia="Times New Roman" w:cs="Times New Roman"/>
          <w:b w:val="0"/>
          <w:bCs w:val="0"/>
          <w:color w:val="auto"/>
          <w:sz w:val="24"/>
          <w:szCs w:val="24"/>
        </w:rPr>
        <w:t>not be wrong</w:t>
      </w:r>
      <w:r w:rsidRPr="4ECA5EF6" w:rsidR="2B03A8B8">
        <w:rPr>
          <w:rFonts w:ascii="Times New Roman" w:hAnsi="Times New Roman" w:eastAsia="Times New Roman" w:cs="Times New Roman"/>
          <w:b w:val="0"/>
          <w:bCs w:val="0"/>
          <w:color w:val="auto"/>
          <w:sz w:val="24"/>
          <w:szCs w:val="24"/>
        </w:rPr>
        <w:t xml:space="preserve"> in saying that society is</w:t>
      </w:r>
      <w:r w:rsidRPr="4ECA5EF6" w:rsidR="5A35DB5B">
        <w:rPr>
          <w:rFonts w:ascii="Times New Roman" w:hAnsi="Times New Roman" w:eastAsia="Times New Roman" w:cs="Times New Roman"/>
          <w:b w:val="0"/>
          <w:bCs w:val="0"/>
          <w:color w:val="auto"/>
          <w:sz w:val="24"/>
          <w:szCs w:val="24"/>
        </w:rPr>
        <w:t xml:space="preserve"> a </w:t>
      </w:r>
      <w:r w:rsidRPr="4ECA5EF6" w:rsidR="6F538721">
        <w:rPr>
          <w:rFonts w:ascii="Times New Roman" w:hAnsi="Times New Roman" w:eastAsia="Times New Roman" w:cs="Times New Roman"/>
          <w:b w:val="0"/>
          <w:bCs w:val="0"/>
          <w:color w:val="auto"/>
          <w:sz w:val="24"/>
          <w:szCs w:val="24"/>
        </w:rPr>
        <w:t>collection of men</w:t>
      </w:r>
      <w:r w:rsidRPr="4ECA5EF6" w:rsidR="6341F785">
        <w:rPr>
          <w:rFonts w:ascii="Times New Roman" w:hAnsi="Times New Roman" w:eastAsia="Times New Roman" w:cs="Times New Roman"/>
          <w:b w:val="0"/>
          <w:bCs w:val="0"/>
          <w:color w:val="auto"/>
          <w:sz w:val="24"/>
          <w:szCs w:val="24"/>
        </w:rPr>
        <w:t>, women and their families</w:t>
      </w:r>
      <w:r w:rsidRPr="4ECA5EF6" w:rsidR="525701F9">
        <w:rPr>
          <w:rFonts w:ascii="Times New Roman" w:hAnsi="Times New Roman" w:eastAsia="Times New Roman" w:cs="Times New Roman"/>
          <w:b w:val="0"/>
          <w:bCs w:val="0"/>
          <w:color w:val="auto"/>
          <w:sz w:val="24"/>
          <w:szCs w:val="24"/>
        </w:rPr>
        <w:t>, however society is also much more</w:t>
      </w:r>
      <w:r w:rsidRPr="4ECA5EF6" w:rsidR="1E9C028A">
        <w:rPr>
          <w:rFonts w:ascii="Times New Roman" w:hAnsi="Times New Roman" w:eastAsia="Times New Roman" w:cs="Times New Roman"/>
          <w:b w:val="0"/>
          <w:bCs w:val="0"/>
          <w:color w:val="auto"/>
          <w:sz w:val="24"/>
          <w:szCs w:val="24"/>
        </w:rPr>
        <w:t xml:space="preserve"> </w:t>
      </w:r>
      <w:r w:rsidRPr="4ECA5EF6" w:rsidR="1F0ACB34">
        <w:rPr>
          <w:rFonts w:ascii="Times New Roman" w:hAnsi="Times New Roman" w:eastAsia="Times New Roman" w:cs="Times New Roman"/>
          <w:b w:val="0"/>
          <w:bCs w:val="0"/>
          <w:color w:val="auto"/>
          <w:sz w:val="24"/>
          <w:szCs w:val="24"/>
        </w:rPr>
        <w:t>than</w:t>
      </w:r>
      <w:r w:rsidRPr="4ECA5EF6" w:rsidR="1E9C028A">
        <w:rPr>
          <w:rFonts w:ascii="Times New Roman" w:hAnsi="Times New Roman" w:eastAsia="Times New Roman" w:cs="Times New Roman"/>
          <w:b w:val="0"/>
          <w:bCs w:val="0"/>
          <w:color w:val="auto"/>
          <w:sz w:val="24"/>
          <w:szCs w:val="24"/>
        </w:rPr>
        <w:t xml:space="preserve"> this.</w:t>
      </w:r>
      <w:r w:rsidRPr="4ECA5EF6" w:rsidR="525701F9">
        <w:rPr>
          <w:rFonts w:ascii="Times New Roman" w:hAnsi="Times New Roman" w:eastAsia="Times New Roman" w:cs="Times New Roman"/>
          <w:b w:val="0"/>
          <w:bCs w:val="0"/>
          <w:color w:val="auto"/>
          <w:sz w:val="24"/>
          <w:szCs w:val="24"/>
        </w:rPr>
        <w:t xml:space="preserve"> </w:t>
      </w:r>
      <w:r w:rsidRPr="4ECA5EF6" w:rsidR="012CCA06">
        <w:rPr>
          <w:rFonts w:ascii="Times New Roman" w:hAnsi="Times New Roman" w:eastAsia="Times New Roman" w:cs="Times New Roman"/>
          <w:b w:val="0"/>
          <w:bCs w:val="0"/>
          <w:color w:val="auto"/>
          <w:sz w:val="24"/>
          <w:szCs w:val="24"/>
        </w:rPr>
        <w:t>I</w:t>
      </w:r>
      <w:r w:rsidRPr="4ECA5EF6" w:rsidR="4B928A97">
        <w:rPr>
          <w:rFonts w:ascii="Times New Roman" w:hAnsi="Times New Roman" w:eastAsia="Times New Roman" w:cs="Times New Roman"/>
          <w:b w:val="0"/>
          <w:bCs w:val="0"/>
          <w:color w:val="auto"/>
          <w:sz w:val="24"/>
          <w:szCs w:val="24"/>
        </w:rPr>
        <w:t>ndividuals</w:t>
      </w:r>
      <w:r w:rsidRPr="4ECA5EF6" w:rsidR="47B4994F">
        <w:rPr>
          <w:rFonts w:ascii="Times New Roman" w:hAnsi="Times New Roman" w:eastAsia="Times New Roman" w:cs="Times New Roman"/>
          <w:b w:val="0"/>
          <w:bCs w:val="0"/>
          <w:color w:val="auto"/>
          <w:sz w:val="24"/>
          <w:szCs w:val="24"/>
        </w:rPr>
        <w:t xml:space="preserve"> interact with each other and are also subject to the conditions</w:t>
      </w:r>
      <w:r w:rsidRPr="4ECA5EF6" w:rsidR="39B44871">
        <w:rPr>
          <w:rFonts w:ascii="Times New Roman" w:hAnsi="Times New Roman" w:eastAsia="Times New Roman" w:cs="Times New Roman"/>
          <w:b w:val="0"/>
          <w:bCs w:val="0"/>
          <w:color w:val="auto"/>
          <w:sz w:val="24"/>
          <w:szCs w:val="24"/>
        </w:rPr>
        <w:t xml:space="preserve"> in which they live and the opportunities available to them</w:t>
      </w:r>
      <w:r w:rsidRPr="4ECA5EF6" w:rsidR="1AA71A55">
        <w:rPr>
          <w:rFonts w:ascii="Times New Roman" w:hAnsi="Times New Roman" w:eastAsia="Times New Roman" w:cs="Times New Roman"/>
          <w:b w:val="0"/>
          <w:bCs w:val="0"/>
          <w:color w:val="auto"/>
          <w:sz w:val="24"/>
          <w:szCs w:val="24"/>
        </w:rPr>
        <w:t xml:space="preserve">. The opportunities </w:t>
      </w:r>
      <w:r w:rsidRPr="4ECA5EF6" w:rsidR="4D0304E0">
        <w:rPr>
          <w:rFonts w:ascii="Times New Roman" w:hAnsi="Times New Roman" w:eastAsia="Times New Roman" w:cs="Times New Roman"/>
          <w:b w:val="0"/>
          <w:bCs w:val="0"/>
          <w:color w:val="auto"/>
          <w:sz w:val="24"/>
          <w:szCs w:val="24"/>
        </w:rPr>
        <w:t xml:space="preserve">or disadvantages that families and societies face are in many cycles dependent upon the decisions made by government or political bodies. </w:t>
      </w:r>
      <w:r w:rsidRPr="4ECA5EF6" w:rsidR="70DCC0EC">
        <w:rPr>
          <w:rFonts w:ascii="Times New Roman" w:hAnsi="Times New Roman" w:eastAsia="Times New Roman" w:cs="Times New Roman"/>
          <w:b w:val="0"/>
          <w:bCs w:val="0"/>
          <w:color w:val="auto"/>
          <w:sz w:val="24"/>
          <w:szCs w:val="24"/>
        </w:rPr>
        <w:t xml:space="preserve">And Thatcher was </w:t>
      </w:r>
      <w:r w:rsidRPr="4ECA5EF6" w:rsidR="67BFF4EB">
        <w:rPr>
          <w:rFonts w:ascii="Times New Roman" w:hAnsi="Times New Roman" w:eastAsia="Times New Roman" w:cs="Times New Roman"/>
          <w:b w:val="0"/>
          <w:bCs w:val="0"/>
          <w:color w:val="auto"/>
          <w:sz w:val="24"/>
          <w:szCs w:val="24"/>
        </w:rPr>
        <w:t>just another component to the cycle of this capitalist world</w:t>
      </w:r>
      <w:r w:rsidRPr="4ECA5EF6" w:rsidR="59C1F88E">
        <w:rPr>
          <w:rFonts w:ascii="Times New Roman" w:hAnsi="Times New Roman" w:eastAsia="Times New Roman" w:cs="Times New Roman"/>
          <w:b w:val="0"/>
          <w:bCs w:val="0"/>
          <w:color w:val="auto"/>
          <w:sz w:val="24"/>
          <w:szCs w:val="24"/>
        </w:rPr>
        <w:t xml:space="preserve">, who no made decisions based on her ideology, belief systems and understanding of the world. </w:t>
      </w:r>
      <w:r w:rsidRPr="4ECA5EF6" w:rsidR="559B9EBF">
        <w:rPr>
          <w:rFonts w:ascii="Times New Roman" w:hAnsi="Times New Roman" w:eastAsia="Times New Roman" w:cs="Times New Roman"/>
          <w:b w:val="0"/>
          <w:bCs w:val="0"/>
          <w:color w:val="auto"/>
          <w:sz w:val="24"/>
          <w:szCs w:val="24"/>
        </w:rPr>
        <w:t>The social dimension and the sociocultural evolution society u</w:t>
      </w:r>
      <w:r w:rsidRPr="4ECA5EF6" w:rsidR="4FB93A7D">
        <w:rPr>
          <w:rFonts w:ascii="Times New Roman" w:hAnsi="Times New Roman" w:eastAsia="Times New Roman" w:cs="Times New Roman"/>
          <w:b w:val="0"/>
          <w:bCs w:val="0"/>
          <w:color w:val="auto"/>
          <w:sz w:val="24"/>
          <w:szCs w:val="24"/>
        </w:rPr>
        <w:t>ndergoes</w:t>
      </w:r>
      <w:r w:rsidRPr="4ECA5EF6" w:rsidR="09E4AF41">
        <w:rPr>
          <w:rFonts w:ascii="Times New Roman" w:hAnsi="Times New Roman" w:eastAsia="Times New Roman" w:cs="Times New Roman"/>
          <w:b w:val="0"/>
          <w:bCs w:val="0"/>
          <w:color w:val="auto"/>
          <w:sz w:val="24"/>
          <w:szCs w:val="24"/>
        </w:rPr>
        <w:t xml:space="preserve"> will continue </w:t>
      </w:r>
      <w:r w:rsidRPr="4ECA5EF6" w:rsidR="5CEE2733">
        <w:rPr>
          <w:rFonts w:ascii="Times New Roman" w:hAnsi="Times New Roman" w:eastAsia="Times New Roman" w:cs="Times New Roman"/>
          <w:b w:val="0"/>
          <w:bCs w:val="0"/>
          <w:color w:val="auto"/>
          <w:sz w:val="24"/>
          <w:szCs w:val="24"/>
        </w:rPr>
        <w:t>as humanity is in constant look out to change their present into a better a future. However</w:t>
      </w:r>
      <w:r w:rsidRPr="4ECA5EF6" w:rsidR="27DC070B">
        <w:rPr>
          <w:rFonts w:ascii="Times New Roman" w:hAnsi="Times New Roman" w:eastAsia="Times New Roman" w:cs="Times New Roman"/>
          <w:b w:val="0"/>
          <w:bCs w:val="0"/>
          <w:color w:val="auto"/>
          <w:sz w:val="24"/>
          <w:szCs w:val="24"/>
        </w:rPr>
        <w:t>,</w:t>
      </w:r>
      <w:r w:rsidRPr="4ECA5EF6" w:rsidR="5CEE2733">
        <w:rPr>
          <w:rFonts w:ascii="Times New Roman" w:hAnsi="Times New Roman" w:eastAsia="Times New Roman" w:cs="Times New Roman"/>
          <w:b w:val="0"/>
          <w:bCs w:val="0"/>
          <w:color w:val="auto"/>
          <w:sz w:val="24"/>
          <w:szCs w:val="24"/>
        </w:rPr>
        <w:t xml:space="preserve"> it cannot go without saying that </w:t>
      </w:r>
      <w:r w:rsidRPr="4ECA5EF6" w:rsidR="1AD405F3">
        <w:rPr>
          <w:rFonts w:ascii="Times New Roman" w:hAnsi="Times New Roman" w:eastAsia="Times New Roman" w:cs="Times New Roman"/>
          <w:b w:val="0"/>
          <w:bCs w:val="0"/>
          <w:color w:val="auto"/>
          <w:sz w:val="24"/>
          <w:szCs w:val="24"/>
        </w:rPr>
        <w:t>the changes</w:t>
      </w:r>
      <w:r w:rsidRPr="4ECA5EF6" w:rsidR="2525D16E">
        <w:rPr>
          <w:rFonts w:ascii="Times New Roman" w:hAnsi="Times New Roman" w:eastAsia="Times New Roman" w:cs="Times New Roman"/>
          <w:b w:val="0"/>
          <w:bCs w:val="0"/>
          <w:color w:val="auto"/>
          <w:sz w:val="24"/>
          <w:szCs w:val="24"/>
        </w:rPr>
        <w:t xml:space="preserve"> perceived as necessary will highly depend on background, experiences and worldview. </w:t>
      </w:r>
    </w:p>
    <w:sectPr>
      <w:pgSz w:w="11906" w:h="16838" w:orient="portrait"/>
      <w:pgMar w:top="1440" w:right="1440" w:bottom="1440" w:left="1440" w:header="720" w:footer="720" w:gutter="0"/>
      <w:cols w:space="720"/>
      <w:docGrid w:linePitch="360"/>
      <w:headerReference w:type="default" r:id="R2a2deb036e2c4ccf"/>
      <w:footerReference w:type="default" r:id="R9f6955fc443f415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833393" w:rsidTr="22833393" w14:paraId="4E7E8154">
      <w:tc>
        <w:tcPr>
          <w:tcW w:w="3005" w:type="dxa"/>
          <w:tcMar/>
        </w:tcPr>
        <w:p w:rsidR="22833393" w:rsidP="22833393" w:rsidRDefault="22833393" w14:paraId="49E9CA6C" w14:textId="4FF8C791">
          <w:pPr>
            <w:pStyle w:val="Header"/>
            <w:bidi w:val="0"/>
            <w:ind w:left="-115"/>
            <w:jc w:val="left"/>
          </w:pPr>
        </w:p>
      </w:tc>
      <w:tc>
        <w:tcPr>
          <w:tcW w:w="3005" w:type="dxa"/>
          <w:tcMar/>
        </w:tcPr>
        <w:p w:rsidR="22833393" w:rsidP="22833393" w:rsidRDefault="22833393" w14:paraId="24BD6EA0" w14:textId="7C9E8C42">
          <w:pPr>
            <w:pStyle w:val="Header"/>
            <w:bidi w:val="0"/>
            <w:jc w:val="center"/>
          </w:pPr>
          <w:r>
            <w:fldChar w:fldCharType="begin"/>
          </w:r>
          <w:r>
            <w:instrText xml:space="preserve">PAGE</w:instrText>
          </w:r>
          <w:r>
            <w:fldChar w:fldCharType="separate"/>
          </w:r>
          <w:r>
            <w:fldChar w:fldCharType="end"/>
          </w:r>
        </w:p>
      </w:tc>
      <w:tc>
        <w:tcPr>
          <w:tcW w:w="3005" w:type="dxa"/>
          <w:tcMar/>
        </w:tcPr>
        <w:p w:rsidR="22833393" w:rsidP="22833393" w:rsidRDefault="22833393" w14:paraId="3C052E02" w14:textId="5785F7B0">
          <w:pPr>
            <w:pStyle w:val="Header"/>
            <w:bidi w:val="0"/>
            <w:ind w:right="-115"/>
            <w:jc w:val="right"/>
          </w:pPr>
        </w:p>
      </w:tc>
    </w:tr>
  </w:tbl>
  <w:p w:rsidR="22833393" w:rsidP="22833393" w:rsidRDefault="22833393" w14:paraId="2F662DA4" w14:textId="0585760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833393" w:rsidTr="22833393" w14:paraId="0BBEAE00">
      <w:tc>
        <w:tcPr>
          <w:tcW w:w="3005" w:type="dxa"/>
          <w:tcMar/>
        </w:tcPr>
        <w:p w:rsidR="22833393" w:rsidP="22833393" w:rsidRDefault="22833393" w14:paraId="31F00A71" w14:textId="4F7C19EA">
          <w:pPr>
            <w:pStyle w:val="Header"/>
            <w:bidi w:val="0"/>
            <w:ind w:left="-115"/>
            <w:jc w:val="left"/>
          </w:pPr>
        </w:p>
      </w:tc>
      <w:tc>
        <w:tcPr>
          <w:tcW w:w="3005" w:type="dxa"/>
          <w:tcMar/>
        </w:tcPr>
        <w:p w:rsidR="22833393" w:rsidP="22833393" w:rsidRDefault="22833393" w14:paraId="5F7AB556" w14:textId="60314565">
          <w:pPr>
            <w:pStyle w:val="Header"/>
            <w:bidi w:val="0"/>
            <w:jc w:val="center"/>
          </w:pPr>
          <w:r w:rsidR="22833393">
            <w:rPr/>
            <w:t>1702179</w:t>
          </w:r>
        </w:p>
        <w:p w:rsidR="22833393" w:rsidP="22833393" w:rsidRDefault="22833393" w14:paraId="57B46BE7" w14:textId="1A50369C">
          <w:pPr>
            <w:pStyle w:val="Header"/>
            <w:bidi w:val="0"/>
            <w:jc w:val="center"/>
          </w:pPr>
          <w:r w:rsidR="22833393">
            <w:rPr/>
            <w:t>SJSI6022</w:t>
          </w:r>
        </w:p>
        <w:p w:rsidR="22833393" w:rsidP="22833393" w:rsidRDefault="22833393" w14:paraId="132EABD0" w14:textId="2778430B">
          <w:pPr>
            <w:pStyle w:val="Header"/>
            <w:bidi w:val="0"/>
            <w:jc w:val="center"/>
          </w:pPr>
          <w:r w:rsidR="22833393">
            <w:rPr/>
            <w:t>ASS. 1</w:t>
          </w:r>
        </w:p>
      </w:tc>
      <w:tc>
        <w:tcPr>
          <w:tcW w:w="3005" w:type="dxa"/>
          <w:tcMar/>
        </w:tcPr>
        <w:p w:rsidR="22833393" w:rsidP="22833393" w:rsidRDefault="22833393" w14:paraId="52047B7E" w14:textId="7E28A129">
          <w:pPr>
            <w:pStyle w:val="Header"/>
            <w:bidi w:val="0"/>
            <w:ind w:right="-115"/>
            <w:jc w:val="right"/>
          </w:pPr>
        </w:p>
      </w:tc>
    </w:tr>
  </w:tbl>
  <w:p w:rsidR="22833393" w:rsidP="22833393" w:rsidRDefault="22833393" w14:paraId="6C665BA3" w14:textId="563089F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9CE41AA"/>
  <w15:docId w15:val="{b0700010-a8b5-438e-a8af-6848be0ce30a}"/>
  <w:rsids>
    <w:rsidRoot w:val="79CE41AA"/>
    <w:rsid w:val="002CBBF7"/>
    <w:rsid w:val="007B2021"/>
    <w:rsid w:val="00B31336"/>
    <w:rsid w:val="00CE95BE"/>
    <w:rsid w:val="012014CF"/>
    <w:rsid w:val="012CCA06"/>
    <w:rsid w:val="0133568C"/>
    <w:rsid w:val="0145DCC8"/>
    <w:rsid w:val="01565C24"/>
    <w:rsid w:val="01581870"/>
    <w:rsid w:val="016BA340"/>
    <w:rsid w:val="017D335F"/>
    <w:rsid w:val="01AE5CE8"/>
    <w:rsid w:val="01B4F04D"/>
    <w:rsid w:val="01C06B67"/>
    <w:rsid w:val="01DC4A92"/>
    <w:rsid w:val="02289CC0"/>
    <w:rsid w:val="022D0D3F"/>
    <w:rsid w:val="022E2B54"/>
    <w:rsid w:val="0232A88A"/>
    <w:rsid w:val="025778AD"/>
    <w:rsid w:val="0259F591"/>
    <w:rsid w:val="025B7277"/>
    <w:rsid w:val="02828838"/>
    <w:rsid w:val="0283CA2B"/>
    <w:rsid w:val="02A6A1B0"/>
    <w:rsid w:val="02E1AD29"/>
    <w:rsid w:val="02E99B2C"/>
    <w:rsid w:val="02EB12D9"/>
    <w:rsid w:val="02F9357A"/>
    <w:rsid w:val="0308FC89"/>
    <w:rsid w:val="03128F93"/>
    <w:rsid w:val="03181700"/>
    <w:rsid w:val="034747E4"/>
    <w:rsid w:val="036EE5FF"/>
    <w:rsid w:val="038ADE0D"/>
    <w:rsid w:val="03A179E2"/>
    <w:rsid w:val="03F411E5"/>
    <w:rsid w:val="03F5B4E6"/>
    <w:rsid w:val="044E2063"/>
    <w:rsid w:val="044E577B"/>
    <w:rsid w:val="0450A406"/>
    <w:rsid w:val="04872696"/>
    <w:rsid w:val="04A583F0"/>
    <w:rsid w:val="04A6A82A"/>
    <w:rsid w:val="04D2CD85"/>
    <w:rsid w:val="05528AD8"/>
    <w:rsid w:val="0564495A"/>
    <w:rsid w:val="0564A0E1"/>
    <w:rsid w:val="0568CEC6"/>
    <w:rsid w:val="057E7E00"/>
    <w:rsid w:val="05A03B15"/>
    <w:rsid w:val="05BC104C"/>
    <w:rsid w:val="05D7EE7B"/>
    <w:rsid w:val="05D9CA77"/>
    <w:rsid w:val="05DAE303"/>
    <w:rsid w:val="062A3E9C"/>
    <w:rsid w:val="0641040B"/>
    <w:rsid w:val="0642A038"/>
    <w:rsid w:val="0669CD18"/>
    <w:rsid w:val="067AB42D"/>
    <w:rsid w:val="068F84AD"/>
    <w:rsid w:val="06A19882"/>
    <w:rsid w:val="06A7E5B9"/>
    <w:rsid w:val="06B05BB0"/>
    <w:rsid w:val="0714AE91"/>
    <w:rsid w:val="071A749F"/>
    <w:rsid w:val="0737A5E8"/>
    <w:rsid w:val="074D12B0"/>
    <w:rsid w:val="0757E0AD"/>
    <w:rsid w:val="078B5F5C"/>
    <w:rsid w:val="07943DCC"/>
    <w:rsid w:val="07C35F47"/>
    <w:rsid w:val="07C5B631"/>
    <w:rsid w:val="07DE6BF6"/>
    <w:rsid w:val="08057C2C"/>
    <w:rsid w:val="0825B27F"/>
    <w:rsid w:val="0847BF64"/>
    <w:rsid w:val="086A30FB"/>
    <w:rsid w:val="089DC0F8"/>
    <w:rsid w:val="090DA0CD"/>
    <w:rsid w:val="0913BD0B"/>
    <w:rsid w:val="0927A4F5"/>
    <w:rsid w:val="093211CA"/>
    <w:rsid w:val="09901EDE"/>
    <w:rsid w:val="099611A0"/>
    <w:rsid w:val="09A14C8D"/>
    <w:rsid w:val="09B90A26"/>
    <w:rsid w:val="09D3A581"/>
    <w:rsid w:val="09D93944"/>
    <w:rsid w:val="09DAF350"/>
    <w:rsid w:val="09E4AF41"/>
    <w:rsid w:val="09FCBD49"/>
    <w:rsid w:val="0A096ADF"/>
    <w:rsid w:val="0A41E973"/>
    <w:rsid w:val="0AB34D24"/>
    <w:rsid w:val="0AF5ABEE"/>
    <w:rsid w:val="0AFEE237"/>
    <w:rsid w:val="0B13C502"/>
    <w:rsid w:val="0B206698"/>
    <w:rsid w:val="0B29E7E9"/>
    <w:rsid w:val="0B2F50DC"/>
    <w:rsid w:val="0B2F592F"/>
    <w:rsid w:val="0B461101"/>
    <w:rsid w:val="0B4E1BF1"/>
    <w:rsid w:val="0B50D678"/>
    <w:rsid w:val="0BB3A87D"/>
    <w:rsid w:val="0BDD812F"/>
    <w:rsid w:val="0BE7AF7A"/>
    <w:rsid w:val="0BEDE5C2"/>
    <w:rsid w:val="0C199D2A"/>
    <w:rsid w:val="0C32B320"/>
    <w:rsid w:val="0C4B93D9"/>
    <w:rsid w:val="0C5BBD4D"/>
    <w:rsid w:val="0C7F94C3"/>
    <w:rsid w:val="0C99FFC1"/>
    <w:rsid w:val="0CA6FBF9"/>
    <w:rsid w:val="0CC2836B"/>
    <w:rsid w:val="0CC76C0C"/>
    <w:rsid w:val="0D122F6B"/>
    <w:rsid w:val="0D170A44"/>
    <w:rsid w:val="0D3557A2"/>
    <w:rsid w:val="0D493A37"/>
    <w:rsid w:val="0DDDF435"/>
    <w:rsid w:val="0DFE697F"/>
    <w:rsid w:val="0E0C8381"/>
    <w:rsid w:val="0E4BE9F7"/>
    <w:rsid w:val="0E4CD0FD"/>
    <w:rsid w:val="0E7253F8"/>
    <w:rsid w:val="0E85BCB3"/>
    <w:rsid w:val="0E85C612"/>
    <w:rsid w:val="0E861DA7"/>
    <w:rsid w:val="0E8DEE47"/>
    <w:rsid w:val="0E9EC6B8"/>
    <w:rsid w:val="0ED88145"/>
    <w:rsid w:val="0EE04F2F"/>
    <w:rsid w:val="0F0B8327"/>
    <w:rsid w:val="0F3E9B71"/>
    <w:rsid w:val="0F47E2E3"/>
    <w:rsid w:val="0F86BE47"/>
    <w:rsid w:val="0F973956"/>
    <w:rsid w:val="0FB3EA97"/>
    <w:rsid w:val="0FC32071"/>
    <w:rsid w:val="0FDE3037"/>
    <w:rsid w:val="0FF9AED7"/>
    <w:rsid w:val="10219673"/>
    <w:rsid w:val="103E305D"/>
    <w:rsid w:val="104804AE"/>
    <w:rsid w:val="10601124"/>
    <w:rsid w:val="1064B1E1"/>
    <w:rsid w:val="108D9D5C"/>
    <w:rsid w:val="10E0EED9"/>
    <w:rsid w:val="10E1B0BD"/>
    <w:rsid w:val="10ECA70E"/>
    <w:rsid w:val="10F3D6A2"/>
    <w:rsid w:val="110B5E72"/>
    <w:rsid w:val="11428AF2"/>
    <w:rsid w:val="114DEF7F"/>
    <w:rsid w:val="1154483B"/>
    <w:rsid w:val="117473D6"/>
    <w:rsid w:val="11857256"/>
    <w:rsid w:val="119328F5"/>
    <w:rsid w:val="1197DD69"/>
    <w:rsid w:val="119B9099"/>
    <w:rsid w:val="11B58B75"/>
    <w:rsid w:val="11BD85D8"/>
    <w:rsid w:val="11E60535"/>
    <w:rsid w:val="121AD98F"/>
    <w:rsid w:val="121FA981"/>
    <w:rsid w:val="12354DD3"/>
    <w:rsid w:val="12719641"/>
    <w:rsid w:val="1280259E"/>
    <w:rsid w:val="129F7233"/>
    <w:rsid w:val="12A06457"/>
    <w:rsid w:val="12C63BCD"/>
    <w:rsid w:val="12CFB6C8"/>
    <w:rsid w:val="13458004"/>
    <w:rsid w:val="137C0950"/>
    <w:rsid w:val="13AFD09B"/>
    <w:rsid w:val="13EBFF7C"/>
    <w:rsid w:val="13FC1342"/>
    <w:rsid w:val="1421FDBD"/>
    <w:rsid w:val="1450BA07"/>
    <w:rsid w:val="14514BF9"/>
    <w:rsid w:val="14588762"/>
    <w:rsid w:val="1487136A"/>
    <w:rsid w:val="149C8E34"/>
    <w:rsid w:val="14AC1498"/>
    <w:rsid w:val="14B1A15A"/>
    <w:rsid w:val="14C0ABCC"/>
    <w:rsid w:val="150A2C87"/>
    <w:rsid w:val="152055D1"/>
    <w:rsid w:val="1527C733"/>
    <w:rsid w:val="152DC698"/>
    <w:rsid w:val="15589B5D"/>
    <w:rsid w:val="155E698A"/>
    <w:rsid w:val="156B8CAA"/>
    <w:rsid w:val="15A70211"/>
    <w:rsid w:val="15C715EF"/>
    <w:rsid w:val="15CDD562"/>
    <w:rsid w:val="15D917B6"/>
    <w:rsid w:val="15D9D657"/>
    <w:rsid w:val="15F24013"/>
    <w:rsid w:val="162113CE"/>
    <w:rsid w:val="1622E3CB"/>
    <w:rsid w:val="165C7C2D"/>
    <w:rsid w:val="16685A44"/>
    <w:rsid w:val="166A7766"/>
    <w:rsid w:val="166B1CB6"/>
    <w:rsid w:val="1682C4ED"/>
    <w:rsid w:val="16C767C2"/>
    <w:rsid w:val="16C8ACDB"/>
    <w:rsid w:val="16C93F24"/>
    <w:rsid w:val="16D3CBB4"/>
    <w:rsid w:val="17610E3A"/>
    <w:rsid w:val="1778A7CF"/>
    <w:rsid w:val="178922DE"/>
    <w:rsid w:val="178E1074"/>
    <w:rsid w:val="17A59E5C"/>
    <w:rsid w:val="17F1CB61"/>
    <w:rsid w:val="17FA4047"/>
    <w:rsid w:val="180A651F"/>
    <w:rsid w:val="1834BE55"/>
    <w:rsid w:val="1844B188"/>
    <w:rsid w:val="18BA6013"/>
    <w:rsid w:val="18CEB81A"/>
    <w:rsid w:val="18FD3DF0"/>
    <w:rsid w:val="18FEE887"/>
    <w:rsid w:val="1910B878"/>
    <w:rsid w:val="19220781"/>
    <w:rsid w:val="1928FE1C"/>
    <w:rsid w:val="19300FA7"/>
    <w:rsid w:val="19474FA0"/>
    <w:rsid w:val="194D3D16"/>
    <w:rsid w:val="1994FBD5"/>
    <w:rsid w:val="19C8E3B7"/>
    <w:rsid w:val="19CF948E"/>
    <w:rsid w:val="19DE6AD0"/>
    <w:rsid w:val="19FCA1BD"/>
    <w:rsid w:val="1A3CC1AB"/>
    <w:rsid w:val="1AA71A55"/>
    <w:rsid w:val="1ACBE008"/>
    <w:rsid w:val="1AD405F3"/>
    <w:rsid w:val="1AD58B1A"/>
    <w:rsid w:val="1AEAAD35"/>
    <w:rsid w:val="1AEEA72F"/>
    <w:rsid w:val="1B2CFE49"/>
    <w:rsid w:val="1B2FED50"/>
    <w:rsid w:val="1B37C006"/>
    <w:rsid w:val="1B7BC2E8"/>
    <w:rsid w:val="1B81CC29"/>
    <w:rsid w:val="1B945CFC"/>
    <w:rsid w:val="1BB9C5A8"/>
    <w:rsid w:val="1BC4AB03"/>
    <w:rsid w:val="1BE5D889"/>
    <w:rsid w:val="1BE6ED87"/>
    <w:rsid w:val="1BF153A5"/>
    <w:rsid w:val="1BF1BBF0"/>
    <w:rsid w:val="1BF29B90"/>
    <w:rsid w:val="1C0187AB"/>
    <w:rsid w:val="1C196F9F"/>
    <w:rsid w:val="1C1C5A0B"/>
    <w:rsid w:val="1C1C81B8"/>
    <w:rsid w:val="1C24BFA9"/>
    <w:rsid w:val="1C3213B4"/>
    <w:rsid w:val="1C372D31"/>
    <w:rsid w:val="1C47FAC5"/>
    <w:rsid w:val="1C55DBFF"/>
    <w:rsid w:val="1C866753"/>
    <w:rsid w:val="1C946D71"/>
    <w:rsid w:val="1CAD9142"/>
    <w:rsid w:val="1CC4493E"/>
    <w:rsid w:val="1CD9B8EA"/>
    <w:rsid w:val="1CDDD642"/>
    <w:rsid w:val="1CE454D6"/>
    <w:rsid w:val="1CE9E5D8"/>
    <w:rsid w:val="1D092250"/>
    <w:rsid w:val="1D25C323"/>
    <w:rsid w:val="1D36A946"/>
    <w:rsid w:val="1D37EE5F"/>
    <w:rsid w:val="1D437499"/>
    <w:rsid w:val="1D579B0D"/>
    <w:rsid w:val="1D859AB5"/>
    <w:rsid w:val="1DB1E6F4"/>
    <w:rsid w:val="1DF5C9B8"/>
    <w:rsid w:val="1E05758A"/>
    <w:rsid w:val="1E26D5D1"/>
    <w:rsid w:val="1E275C56"/>
    <w:rsid w:val="1E3D89B2"/>
    <w:rsid w:val="1E5D86A9"/>
    <w:rsid w:val="1E92625D"/>
    <w:rsid w:val="1E9C028A"/>
    <w:rsid w:val="1EE62A77"/>
    <w:rsid w:val="1F055B83"/>
    <w:rsid w:val="1F0ACB34"/>
    <w:rsid w:val="1F315278"/>
    <w:rsid w:val="1F37A840"/>
    <w:rsid w:val="1F83B9B4"/>
    <w:rsid w:val="1FA145EB"/>
    <w:rsid w:val="209E5457"/>
    <w:rsid w:val="20E0F2F6"/>
    <w:rsid w:val="20E150AA"/>
    <w:rsid w:val="2118C884"/>
    <w:rsid w:val="215BC13F"/>
    <w:rsid w:val="2165AEE2"/>
    <w:rsid w:val="21B61E31"/>
    <w:rsid w:val="21B6C275"/>
    <w:rsid w:val="22104FA7"/>
    <w:rsid w:val="2222FB77"/>
    <w:rsid w:val="226C2DAA"/>
    <w:rsid w:val="22833393"/>
    <w:rsid w:val="22A42E8A"/>
    <w:rsid w:val="22AE2534"/>
    <w:rsid w:val="22CBF402"/>
    <w:rsid w:val="22D97C4D"/>
    <w:rsid w:val="22F90711"/>
    <w:rsid w:val="23331916"/>
    <w:rsid w:val="23394043"/>
    <w:rsid w:val="234D17C6"/>
    <w:rsid w:val="23651C75"/>
    <w:rsid w:val="23A02ECE"/>
    <w:rsid w:val="23A1BF54"/>
    <w:rsid w:val="23A27549"/>
    <w:rsid w:val="24081302"/>
    <w:rsid w:val="2432F942"/>
    <w:rsid w:val="2449F595"/>
    <w:rsid w:val="244DCF57"/>
    <w:rsid w:val="245F3F17"/>
    <w:rsid w:val="246124E2"/>
    <w:rsid w:val="247B48B4"/>
    <w:rsid w:val="247CA812"/>
    <w:rsid w:val="248EBC66"/>
    <w:rsid w:val="24ED150D"/>
    <w:rsid w:val="24EFF595"/>
    <w:rsid w:val="24F50392"/>
    <w:rsid w:val="251F2AA2"/>
    <w:rsid w:val="2525D16E"/>
    <w:rsid w:val="252F72AD"/>
    <w:rsid w:val="2541BB2B"/>
    <w:rsid w:val="2545527A"/>
    <w:rsid w:val="25472E12"/>
    <w:rsid w:val="2552A7A7"/>
    <w:rsid w:val="2571472F"/>
    <w:rsid w:val="25805AEC"/>
    <w:rsid w:val="25BB8817"/>
    <w:rsid w:val="25C4E940"/>
    <w:rsid w:val="25E4D4E4"/>
    <w:rsid w:val="2602FF06"/>
    <w:rsid w:val="260A13BE"/>
    <w:rsid w:val="260AA4E0"/>
    <w:rsid w:val="261B883D"/>
    <w:rsid w:val="2655A09E"/>
    <w:rsid w:val="265D7B25"/>
    <w:rsid w:val="265F28FE"/>
    <w:rsid w:val="266B6DCD"/>
    <w:rsid w:val="26730240"/>
    <w:rsid w:val="267719DF"/>
    <w:rsid w:val="26C4632F"/>
    <w:rsid w:val="26DE5C55"/>
    <w:rsid w:val="26F9058E"/>
    <w:rsid w:val="2706F881"/>
    <w:rsid w:val="27175A7F"/>
    <w:rsid w:val="271F607C"/>
    <w:rsid w:val="2724375B"/>
    <w:rsid w:val="2724EADA"/>
    <w:rsid w:val="2734B37C"/>
    <w:rsid w:val="273FD36F"/>
    <w:rsid w:val="27407E9B"/>
    <w:rsid w:val="2744ABFD"/>
    <w:rsid w:val="2751C554"/>
    <w:rsid w:val="277B3E02"/>
    <w:rsid w:val="27C3A2FB"/>
    <w:rsid w:val="27DC070B"/>
    <w:rsid w:val="27F81B6B"/>
    <w:rsid w:val="281668B8"/>
    <w:rsid w:val="28280EA6"/>
    <w:rsid w:val="28520681"/>
    <w:rsid w:val="286B9E31"/>
    <w:rsid w:val="287CF33C"/>
    <w:rsid w:val="2895ADBD"/>
    <w:rsid w:val="289B6086"/>
    <w:rsid w:val="28B18119"/>
    <w:rsid w:val="28B4E10C"/>
    <w:rsid w:val="28FA7A03"/>
    <w:rsid w:val="2916C9CA"/>
    <w:rsid w:val="293EA607"/>
    <w:rsid w:val="29460519"/>
    <w:rsid w:val="2968C8A9"/>
    <w:rsid w:val="29698DDA"/>
    <w:rsid w:val="296A2E44"/>
    <w:rsid w:val="297DC97D"/>
    <w:rsid w:val="29A6B4BB"/>
    <w:rsid w:val="29ABAD12"/>
    <w:rsid w:val="29B30309"/>
    <w:rsid w:val="29D58DFE"/>
    <w:rsid w:val="29D6CCD1"/>
    <w:rsid w:val="29D983AB"/>
    <w:rsid w:val="29DBA7A0"/>
    <w:rsid w:val="2A0D1354"/>
    <w:rsid w:val="2A0E0DB5"/>
    <w:rsid w:val="2A17FE9B"/>
    <w:rsid w:val="2A1A733C"/>
    <w:rsid w:val="2A1E9C5A"/>
    <w:rsid w:val="2A1EF136"/>
    <w:rsid w:val="2A66AEE0"/>
    <w:rsid w:val="2AA3C31D"/>
    <w:rsid w:val="2AAB240F"/>
    <w:rsid w:val="2ABCA4C3"/>
    <w:rsid w:val="2AC31556"/>
    <w:rsid w:val="2AD76221"/>
    <w:rsid w:val="2ADF1392"/>
    <w:rsid w:val="2B03A8B8"/>
    <w:rsid w:val="2B07CBCB"/>
    <w:rsid w:val="2B25CBD1"/>
    <w:rsid w:val="2B3E4098"/>
    <w:rsid w:val="2B46EED4"/>
    <w:rsid w:val="2B47D4C8"/>
    <w:rsid w:val="2B53432E"/>
    <w:rsid w:val="2B572566"/>
    <w:rsid w:val="2B66E53B"/>
    <w:rsid w:val="2B770865"/>
    <w:rsid w:val="2B7C092A"/>
    <w:rsid w:val="2B7CC7E0"/>
    <w:rsid w:val="2B7DCEA9"/>
    <w:rsid w:val="2BB493FE"/>
    <w:rsid w:val="2BB6CF57"/>
    <w:rsid w:val="2BC9F171"/>
    <w:rsid w:val="2BDA78DB"/>
    <w:rsid w:val="2BEBD2B6"/>
    <w:rsid w:val="2BF2C5EA"/>
    <w:rsid w:val="2C0C474D"/>
    <w:rsid w:val="2C0CFB6B"/>
    <w:rsid w:val="2C4E2393"/>
    <w:rsid w:val="2C553E81"/>
    <w:rsid w:val="2C59E007"/>
    <w:rsid w:val="2C69A87D"/>
    <w:rsid w:val="2C71A164"/>
    <w:rsid w:val="2CA26737"/>
    <w:rsid w:val="2CA3393E"/>
    <w:rsid w:val="2CB27A35"/>
    <w:rsid w:val="2CE11C7A"/>
    <w:rsid w:val="2D201815"/>
    <w:rsid w:val="2D2577A4"/>
    <w:rsid w:val="2D2A200C"/>
    <w:rsid w:val="2D354959"/>
    <w:rsid w:val="2D3CD752"/>
    <w:rsid w:val="2D404D59"/>
    <w:rsid w:val="2D76E232"/>
    <w:rsid w:val="2D8F7199"/>
    <w:rsid w:val="2D98E8B6"/>
    <w:rsid w:val="2DB931DB"/>
    <w:rsid w:val="2DD45D0E"/>
    <w:rsid w:val="2DEA7F86"/>
    <w:rsid w:val="2E0578DE"/>
    <w:rsid w:val="2E1675B2"/>
    <w:rsid w:val="2E182CFB"/>
    <w:rsid w:val="2E47E0A0"/>
    <w:rsid w:val="2E48596D"/>
    <w:rsid w:val="2ED2D29F"/>
    <w:rsid w:val="2EEA2C8E"/>
    <w:rsid w:val="2F24F39E"/>
    <w:rsid w:val="2F27584E"/>
    <w:rsid w:val="2F3BD9DF"/>
    <w:rsid w:val="2F542F4A"/>
    <w:rsid w:val="2F58FA15"/>
    <w:rsid w:val="2F75EDCE"/>
    <w:rsid w:val="2F78000C"/>
    <w:rsid w:val="2F81A61E"/>
    <w:rsid w:val="2FB81B96"/>
    <w:rsid w:val="2FCF51FD"/>
    <w:rsid w:val="2FF74656"/>
    <w:rsid w:val="300477AD"/>
    <w:rsid w:val="3008BB17"/>
    <w:rsid w:val="300E4C04"/>
    <w:rsid w:val="302C96FC"/>
    <w:rsid w:val="3030F07C"/>
    <w:rsid w:val="30ADE9FE"/>
    <w:rsid w:val="30AF0297"/>
    <w:rsid w:val="30BA8471"/>
    <w:rsid w:val="30D5F064"/>
    <w:rsid w:val="30F1D654"/>
    <w:rsid w:val="31177B9F"/>
    <w:rsid w:val="31342602"/>
    <w:rsid w:val="31387DF8"/>
    <w:rsid w:val="316A7F65"/>
    <w:rsid w:val="316C4766"/>
    <w:rsid w:val="319EFDB1"/>
    <w:rsid w:val="31BAFBF8"/>
    <w:rsid w:val="31BDFF5A"/>
    <w:rsid w:val="31BEE09F"/>
    <w:rsid w:val="31F38938"/>
    <w:rsid w:val="31FB7CE6"/>
    <w:rsid w:val="32104875"/>
    <w:rsid w:val="32528864"/>
    <w:rsid w:val="325D5ED1"/>
    <w:rsid w:val="32AAAB0D"/>
    <w:rsid w:val="32BB2E22"/>
    <w:rsid w:val="32D45775"/>
    <w:rsid w:val="33064FC6"/>
    <w:rsid w:val="3307A41C"/>
    <w:rsid w:val="33251E62"/>
    <w:rsid w:val="332A6C74"/>
    <w:rsid w:val="336F4BC4"/>
    <w:rsid w:val="33876738"/>
    <w:rsid w:val="3387AC72"/>
    <w:rsid w:val="33E21BAA"/>
    <w:rsid w:val="3408A13D"/>
    <w:rsid w:val="34258CF6"/>
    <w:rsid w:val="343367F1"/>
    <w:rsid w:val="3439A93C"/>
    <w:rsid w:val="343DC906"/>
    <w:rsid w:val="344098AD"/>
    <w:rsid w:val="34707772"/>
    <w:rsid w:val="3473BCAE"/>
    <w:rsid w:val="34A6DF8F"/>
    <w:rsid w:val="34F9AA44"/>
    <w:rsid w:val="3513D557"/>
    <w:rsid w:val="351E7F5D"/>
    <w:rsid w:val="352A10C5"/>
    <w:rsid w:val="3541CCD5"/>
    <w:rsid w:val="354C183E"/>
    <w:rsid w:val="3556BDDD"/>
    <w:rsid w:val="35759780"/>
    <w:rsid w:val="35815B21"/>
    <w:rsid w:val="35844224"/>
    <w:rsid w:val="35AA5C6C"/>
    <w:rsid w:val="35CCA149"/>
    <w:rsid w:val="35EC432A"/>
    <w:rsid w:val="35ED667C"/>
    <w:rsid w:val="3603D746"/>
    <w:rsid w:val="3662B4EC"/>
    <w:rsid w:val="367885BF"/>
    <w:rsid w:val="36803B15"/>
    <w:rsid w:val="36893CD4"/>
    <w:rsid w:val="3689A17B"/>
    <w:rsid w:val="36A4B10B"/>
    <w:rsid w:val="36ACB7D6"/>
    <w:rsid w:val="36B1A471"/>
    <w:rsid w:val="36E09B2C"/>
    <w:rsid w:val="36F6D8C9"/>
    <w:rsid w:val="37033C35"/>
    <w:rsid w:val="37104AFF"/>
    <w:rsid w:val="372BECB8"/>
    <w:rsid w:val="3749C78B"/>
    <w:rsid w:val="374ED94A"/>
    <w:rsid w:val="37501953"/>
    <w:rsid w:val="375F9519"/>
    <w:rsid w:val="3770D8C9"/>
    <w:rsid w:val="37A9C5D5"/>
    <w:rsid w:val="37D77C8B"/>
    <w:rsid w:val="3800E4EC"/>
    <w:rsid w:val="385A6548"/>
    <w:rsid w:val="38651C83"/>
    <w:rsid w:val="38749E4A"/>
    <w:rsid w:val="38BEE6AA"/>
    <w:rsid w:val="38C5AEC6"/>
    <w:rsid w:val="38EEB620"/>
    <w:rsid w:val="390782A4"/>
    <w:rsid w:val="392A6FA6"/>
    <w:rsid w:val="393A0E0D"/>
    <w:rsid w:val="3954645F"/>
    <w:rsid w:val="397E969A"/>
    <w:rsid w:val="39A819E0"/>
    <w:rsid w:val="39B44871"/>
    <w:rsid w:val="39B8C852"/>
    <w:rsid w:val="39C1423D"/>
    <w:rsid w:val="39DDF2EC"/>
    <w:rsid w:val="39E94C30"/>
    <w:rsid w:val="39FACFDA"/>
    <w:rsid w:val="3A156490"/>
    <w:rsid w:val="3A1A995F"/>
    <w:rsid w:val="3A21AE51"/>
    <w:rsid w:val="3A22F598"/>
    <w:rsid w:val="3A28C65C"/>
    <w:rsid w:val="3A5AB70B"/>
    <w:rsid w:val="3A743A95"/>
    <w:rsid w:val="3A86DB59"/>
    <w:rsid w:val="3A93E22D"/>
    <w:rsid w:val="3A994027"/>
    <w:rsid w:val="3AAD17AA"/>
    <w:rsid w:val="3AFEDA9F"/>
    <w:rsid w:val="3B02E67C"/>
    <w:rsid w:val="3B5D984F"/>
    <w:rsid w:val="3BA075F6"/>
    <w:rsid w:val="3BCC03FB"/>
    <w:rsid w:val="3BEF3E3D"/>
    <w:rsid w:val="3C19AA4A"/>
    <w:rsid w:val="3C1FB07B"/>
    <w:rsid w:val="3C2A589D"/>
    <w:rsid w:val="3C773500"/>
    <w:rsid w:val="3C9F81CD"/>
    <w:rsid w:val="3CADB359"/>
    <w:rsid w:val="3CAF1512"/>
    <w:rsid w:val="3CB2CA72"/>
    <w:rsid w:val="3CBC76BF"/>
    <w:rsid w:val="3CFFF347"/>
    <w:rsid w:val="3D0FD96C"/>
    <w:rsid w:val="3D12EB05"/>
    <w:rsid w:val="3D16E228"/>
    <w:rsid w:val="3D371CED"/>
    <w:rsid w:val="3D39CA6E"/>
    <w:rsid w:val="3D4645C4"/>
    <w:rsid w:val="3D5F253E"/>
    <w:rsid w:val="3D7D2639"/>
    <w:rsid w:val="3DD8787D"/>
    <w:rsid w:val="3DDACB53"/>
    <w:rsid w:val="3DEC4DA6"/>
    <w:rsid w:val="3E083D2B"/>
    <w:rsid w:val="3E138C4C"/>
    <w:rsid w:val="3E1FD501"/>
    <w:rsid w:val="3E4FD371"/>
    <w:rsid w:val="3E856E3F"/>
    <w:rsid w:val="3EA9F03B"/>
    <w:rsid w:val="3ED2021B"/>
    <w:rsid w:val="3EE47EC6"/>
    <w:rsid w:val="3EEBB6F0"/>
    <w:rsid w:val="3F21E7A5"/>
    <w:rsid w:val="3F61F6C2"/>
    <w:rsid w:val="3F6BAC41"/>
    <w:rsid w:val="3F715330"/>
    <w:rsid w:val="3F762059"/>
    <w:rsid w:val="3F8044BC"/>
    <w:rsid w:val="3F8088CD"/>
    <w:rsid w:val="3F8156AD"/>
    <w:rsid w:val="3F8E7DD6"/>
    <w:rsid w:val="3FAAB98C"/>
    <w:rsid w:val="3FC845DA"/>
    <w:rsid w:val="3FD1BB3A"/>
    <w:rsid w:val="3FE75481"/>
    <w:rsid w:val="400989C4"/>
    <w:rsid w:val="40213EA0"/>
    <w:rsid w:val="4061B582"/>
    <w:rsid w:val="4074636C"/>
    <w:rsid w:val="4085F86A"/>
    <w:rsid w:val="408D0344"/>
    <w:rsid w:val="40928964"/>
    <w:rsid w:val="40A87FC8"/>
    <w:rsid w:val="40B63126"/>
    <w:rsid w:val="40BC94B2"/>
    <w:rsid w:val="40DAD957"/>
    <w:rsid w:val="40F54D9B"/>
    <w:rsid w:val="40FD96EF"/>
    <w:rsid w:val="4101DD87"/>
    <w:rsid w:val="410E956F"/>
    <w:rsid w:val="412B7231"/>
    <w:rsid w:val="412BBD52"/>
    <w:rsid w:val="4140A3A8"/>
    <w:rsid w:val="4163F241"/>
    <w:rsid w:val="416F284E"/>
    <w:rsid w:val="41897DAA"/>
    <w:rsid w:val="41AA3D7A"/>
    <w:rsid w:val="41B94AFC"/>
    <w:rsid w:val="41CD2202"/>
    <w:rsid w:val="41CF2E19"/>
    <w:rsid w:val="41DD8130"/>
    <w:rsid w:val="41E190FD"/>
    <w:rsid w:val="420B8852"/>
    <w:rsid w:val="421957FC"/>
    <w:rsid w:val="422AE083"/>
    <w:rsid w:val="42367A59"/>
    <w:rsid w:val="423ED4D4"/>
    <w:rsid w:val="428FD215"/>
    <w:rsid w:val="42946A1E"/>
    <w:rsid w:val="42A6A84C"/>
    <w:rsid w:val="42B28B2F"/>
    <w:rsid w:val="42BEC8F2"/>
    <w:rsid w:val="42F8781C"/>
    <w:rsid w:val="430B0ED7"/>
    <w:rsid w:val="4314E1D7"/>
    <w:rsid w:val="431B4CDF"/>
    <w:rsid w:val="43231AF1"/>
    <w:rsid w:val="43312688"/>
    <w:rsid w:val="4370D27E"/>
    <w:rsid w:val="4376B4BD"/>
    <w:rsid w:val="4394428C"/>
    <w:rsid w:val="43AEAF09"/>
    <w:rsid w:val="43BA9D0C"/>
    <w:rsid w:val="43BBFFDF"/>
    <w:rsid w:val="43DAA535"/>
    <w:rsid w:val="43FBBD9E"/>
    <w:rsid w:val="44070481"/>
    <w:rsid w:val="4421EA54"/>
    <w:rsid w:val="44296288"/>
    <w:rsid w:val="442E0C2C"/>
    <w:rsid w:val="443199E7"/>
    <w:rsid w:val="443C4644"/>
    <w:rsid w:val="44434DB8"/>
    <w:rsid w:val="44501909"/>
    <w:rsid w:val="445260DD"/>
    <w:rsid w:val="445B3182"/>
    <w:rsid w:val="448C0400"/>
    <w:rsid w:val="44A6C910"/>
    <w:rsid w:val="44AC58B6"/>
    <w:rsid w:val="44D12A8A"/>
    <w:rsid w:val="44D4A29A"/>
    <w:rsid w:val="44FDE0B7"/>
    <w:rsid w:val="4524093E"/>
    <w:rsid w:val="45835AC4"/>
    <w:rsid w:val="458B4378"/>
    <w:rsid w:val="45A85951"/>
    <w:rsid w:val="45AC9B24"/>
    <w:rsid w:val="45E20692"/>
    <w:rsid w:val="45EFCA51"/>
    <w:rsid w:val="4600350E"/>
    <w:rsid w:val="4600C954"/>
    <w:rsid w:val="46264446"/>
    <w:rsid w:val="46429971"/>
    <w:rsid w:val="464419C4"/>
    <w:rsid w:val="46745281"/>
    <w:rsid w:val="46B51A90"/>
    <w:rsid w:val="470E9CAE"/>
    <w:rsid w:val="47322E4D"/>
    <w:rsid w:val="474D6FAB"/>
    <w:rsid w:val="47549705"/>
    <w:rsid w:val="47562779"/>
    <w:rsid w:val="47634338"/>
    <w:rsid w:val="476922D2"/>
    <w:rsid w:val="47726535"/>
    <w:rsid w:val="4779FB34"/>
    <w:rsid w:val="47B0E9DB"/>
    <w:rsid w:val="47B4994F"/>
    <w:rsid w:val="47D40A05"/>
    <w:rsid w:val="47D73C95"/>
    <w:rsid w:val="48235255"/>
    <w:rsid w:val="48323F22"/>
    <w:rsid w:val="4845EE40"/>
    <w:rsid w:val="485FBC04"/>
    <w:rsid w:val="48840AD5"/>
    <w:rsid w:val="488D5B23"/>
    <w:rsid w:val="48A5780D"/>
    <w:rsid w:val="48BDE4D6"/>
    <w:rsid w:val="48DBC7F8"/>
    <w:rsid w:val="48E186F6"/>
    <w:rsid w:val="48FF1399"/>
    <w:rsid w:val="492A606B"/>
    <w:rsid w:val="492C63B3"/>
    <w:rsid w:val="49386A16"/>
    <w:rsid w:val="497C41DA"/>
    <w:rsid w:val="4983121E"/>
    <w:rsid w:val="49DB4F82"/>
    <w:rsid w:val="49DED9EB"/>
    <w:rsid w:val="49F0969E"/>
    <w:rsid w:val="49FC04A4"/>
    <w:rsid w:val="4A0CEC1E"/>
    <w:rsid w:val="4A2D55ED"/>
    <w:rsid w:val="4A345759"/>
    <w:rsid w:val="4A488A3E"/>
    <w:rsid w:val="4A4BDF96"/>
    <w:rsid w:val="4A4FF392"/>
    <w:rsid w:val="4A5276E9"/>
    <w:rsid w:val="4A684ACC"/>
    <w:rsid w:val="4A8B83A9"/>
    <w:rsid w:val="4AAB4C5E"/>
    <w:rsid w:val="4AE08D2B"/>
    <w:rsid w:val="4AEDCDF6"/>
    <w:rsid w:val="4AF78A5C"/>
    <w:rsid w:val="4B036DEB"/>
    <w:rsid w:val="4B06C666"/>
    <w:rsid w:val="4B47C3A4"/>
    <w:rsid w:val="4B5F891B"/>
    <w:rsid w:val="4B5FFF3D"/>
    <w:rsid w:val="4B8C66FF"/>
    <w:rsid w:val="4B928A97"/>
    <w:rsid w:val="4B9F5471"/>
    <w:rsid w:val="4BA5EE6E"/>
    <w:rsid w:val="4BB5C317"/>
    <w:rsid w:val="4BD01E9E"/>
    <w:rsid w:val="4BDAF858"/>
    <w:rsid w:val="4BEE474A"/>
    <w:rsid w:val="4BF6A90E"/>
    <w:rsid w:val="4C179AD5"/>
    <w:rsid w:val="4C1B60D8"/>
    <w:rsid w:val="4C44BC5A"/>
    <w:rsid w:val="4C853928"/>
    <w:rsid w:val="4C9A7DF6"/>
    <w:rsid w:val="4CA4CAAF"/>
    <w:rsid w:val="4CBEE071"/>
    <w:rsid w:val="4CC5DFDE"/>
    <w:rsid w:val="4CD59764"/>
    <w:rsid w:val="4CD6AE51"/>
    <w:rsid w:val="4D0304E0"/>
    <w:rsid w:val="4D5EA49E"/>
    <w:rsid w:val="4D6BF81B"/>
    <w:rsid w:val="4D7F4706"/>
    <w:rsid w:val="4D8CA3E3"/>
    <w:rsid w:val="4D9155F9"/>
    <w:rsid w:val="4DAF391B"/>
    <w:rsid w:val="4DBC2ABF"/>
    <w:rsid w:val="4DCFB936"/>
    <w:rsid w:val="4DD69F68"/>
    <w:rsid w:val="4DEC599A"/>
    <w:rsid w:val="4DEDF68B"/>
    <w:rsid w:val="4E079E2A"/>
    <w:rsid w:val="4E3D8F9F"/>
    <w:rsid w:val="4E4ED855"/>
    <w:rsid w:val="4E56D8AD"/>
    <w:rsid w:val="4E5CBF35"/>
    <w:rsid w:val="4E8E7E9C"/>
    <w:rsid w:val="4E9CC2E2"/>
    <w:rsid w:val="4EA94836"/>
    <w:rsid w:val="4EC24C14"/>
    <w:rsid w:val="4ECA5EF6"/>
    <w:rsid w:val="4EED5CC8"/>
    <w:rsid w:val="4F403F61"/>
    <w:rsid w:val="4F552CC0"/>
    <w:rsid w:val="4F5885C5"/>
    <w:rsid w:val="4F66E252"/>
    <w:rsid w:val="4F8D9B8A"/>
    <w:rsid w:val="4FB93A7D"/>
    <w:rsid w:val="4FC44EE3"/>
    <w:rsid w:val="4FCA0285"/>
    <w:rsid w:val="4FF8B23A"/>
    <w:rsid w:val="4FFBB08B"/>
    <w:rsid w:val="501CB47B"/>
    <w:rsid w:val="5059D182"/>
    <w:rsid w:val="5066BE7A"/>
    <w:rsid w:val="5078E48C"/>
    <w:rsid w:val="507C73F7"/>
    <w:rsid w:val="5098562C"/>
    <w:rsid w:val="509FAC65"/>
    <w:rsid w:val="50A398DD"/>
    <w:rsid w:val="50CF660B"/>
    <w:rsid w:val="50EB0BF8"/>
    <w:rsid w:val="50F4106B"/>
    <w:rsid w:val="510C3A89"/>
    <w:rsid w:val="51198983"/>
    <w:rsid w:val="51424377"/>
    <w:rsid w:val="51648608"/>
    <w:rsid w:val="5186E078"/>
    <w:rsid w:val="519A5871"/>
    <w:rsid w:val="519B06EC"/>
    <w:rsid w:val="519E3B87"/>
    <w:rsid w:val="51BCB9AE"/>
    <w:rsid w:val="51EAE594"/>
    <w:rsid w:val="51F6D6E4"/>
    <w:rsid w:val="5208BE4A"/>
    <w:rsid w:val="520C84D2"/>
    <w:rsid w:val="522BCD33"/>
    <w:rsid w:val="5254B5CC"/>
    <w:rsid w:val="525701F9"/>
    <w:rsid w:val="5299B336"/>
    <w:rsid w:val="52BA31F2"/>
    <w:rsid w:val="52F9651E"/>
    <w:rsid w:val="5317A650"/>
    <w:rsid w:val="531B9A0C"/>
    <w:rsid w:val="5323145B"/>
    <w:rsid w:val="5331AB9B"/>
    <w:rsid w:val="533234EC"/>
    <w:rsid w:val="5351BC18"/>
    <w:rsid w:val="5359EA53"/>
    <w:rsid w:val="53710E23"/>
    <w:rsid w:val="5387994F"/>
    <w:rsid w:val="539778E4"/>
    <w:rsid w:val="53BA11B5"/>
    <w:rsid w:val="53D574F9"/>
    <w:rsid w:val="53EC3C0C"/>
    <w:rsid w:val="5401BAF3"/>
    <w:rsid w:val="544D2997"/>
    <w:rsid w:val="547E26AB"/>
    <w:rsid w:val="54AD44F7"/>
    <w:rsid w:val="54BEDFF3"/>
    <w:rsid w:val="54C3EF98"/>
    <w:rsid w:val="54D57D8D"/>
    <w:rsid w:val="54F91FCD"/>
    <w:rsid w:val="550AEB69"/>
    <w:rsid w:val="550DB261"/>
    <w:rsid w:val="551E647C"/>
    <w:rsid w:val="559B9EBF"/>
    <w:rsid w:val="55A0F997"/>
    <w:rsid w:val="55A77021"/>
    <w:rsid w:val="55CFA0EA"/>
    <w:rsid w:val="55E268DD"/>
    <w:rsid w:val="55F2DB43"/>
    <w:rsid w:val="5619F70C"/>
    <w:rsid w:val="561FD0E1"/>
    <w:rsid w:val="56252BB9"/>
    <w:rsid w:val="563B9616"/>
    <w:rsid w:val="56591C4E"/>
    <w:rsid w:val="56694C5D"/>
    <w:rsid w:val="56A0888D"/>
    <w:rsid w:val="56A94634"/>
    <w:rsid w:val="56BC12AB"/>
    <w:rsid w:val="56CB76FC"/>
    <w:rsid w:val="56EBC75D"/>
    <w:rsid w:val="56FC8972"/>
    <w:rsid w:val="570788E3"/>
    <w:rsid w:val="5738F794"/>
    <w:rsid w:val="574A6B18"/>
    <w:rsid w:val="57516FB0"/>
    <w:rsid w:val="57682C2B"/>
    <w:rsid w:val="579083A5"/>
    <w:rsid w:val="57B32CD0"/>
    <w:rsid w:val="57B41A67"/>
    <w:rsid w:val="57B64EB2"/>
    <w:rsid w:val="57C45E22"/>
    <w:rsid w:val="57D02E4C"/>
    <w:rsid w:val="57D76EAD"/>
    <w:rsid w:val="584A1043"/>
    <w:rsid w:val="585C5D4B"/>
    <w:rsid w:val="5897BB5E"/>
    <w:rsid w:val="58B6E6DA"/>
    <w:rsid w:val="596BFEAD"/>
    <w:rsid w:val="598A99F1"/>
    <w:rsid w:val="599741E0"/>
    <w:rsid w:val="59A3C24E"/>
    <w:rsid w:val="59B9D3A2"/>
    <w:rsid w:val="59C1F88E"/>
    <w:rsid w:val="59CBD2D9"/>
    <w:rsid w:val="59E08F29"/>
    <w:rsid w:val="59E0F3F0"/>
    <w:rsid w:val="59F18BD5"/>
    <w:rsid w:val="5A05DF0C"/>
    <w:rsid w:val="5A35DB5B"/>
    <w:rsid w:val="5A51D036"/>
    <w:rsid w:val="5A5FE680"/>
    <w:rsid w:val="5A6AEEC4"/>
    <w:rsid w:val="5AA3120D"/>
    <w:rsid w:val="5AC053E3"/>
    <w:rsid w:val="5B074AB3"/>
    <w:rsid w:val="5B129ED0"/>
    <w:rsid w:val="5B238397"/>
    <w:rsid w:val="5B5EBB86"/>
    <w:rsid w:val="5B7C4209"/>
    <w:rsid w:val="5B961E84"/>
    <w:rsid w:val="5BD44ECD"/>
    <w:rsid w:val="5BE30D35"/>
    <w:rsid w:val="5BFDCCC0"/>
    <w:rsid w:val="5C06BF25"/>
    <w:rsid w:val="5C106427"/>
    <w:rsid w:val="5C2FAE8A"/>
    <w:rsid w:val="5C4039FF"/>
    <w:rsid w:val="5C561192"/>
    <w:rsid w:val="5C84E3BC"/>
    <w:rsid w:val="5CEE2733"/>
    <w:rsid w:val="5D15E856"/>
    <w:rsid w:val="5D1894B2"/>
    <w:rsid w:val="5D34833C"/>
    <w:rsid w:val="5D399CF4"/>
    <w:rsid w:val="5D39A482"/>
    <w:rsid w:val="5D5448BC"/>
    <w:rsid w:val="5D578A22"/>
    <w:rsid w:val="5D6065B6"/>
    <w:rsid w:val="5D8970F8"/>
    <w:rsid w:val="5DC3083C"/>
    <w:rsid w:val="5DD92848"/>
    <w:rsid w:val="5E0E737D"/>
    <w:rsid w:val="5E150204"/>
    <w:rsid w:val="5E27C5DA"/>
    <w:rsid w:val="5E50F796"/>
    <w:rsid w:val="5E5F409D"/>
    <w:rsid w:val="5E662454"/>
    <w:rsid w:val="5EB6E1C6"/>
    <w:rsid w:val="5EC70DFD"/>
    <w:rsid w:val="5EDB6D0D"/>
    <w:rsid w:val="5EEC7A84"/>
    <w:rsid w:val="5F0AAC40"/>
    <w:rsid w:val="5F117253"/>
    <w:rsid w:val="5F3ED5A1"/>
    <w:rsid w:val="5F45DAEC"/>
    <w:rsid w:val="5F4B37AA"/>
    <w:rsid w:val="5F6683AC"/>
    <w:rsid w:val="5FBEAD05"/>
    <w:rsid w:val="5FE8AF6C"/>
    <w:rsid w:val="60133806"/>
    <w:rsid w:val="601EE8E0"/>
    <w:rsid w:val="603A6A14"/>
    <w:rsid w:val="6066D3D9"/>
    <w:rsid w:val="607625E4"/>
    <w:rsid w:val="60C0AD13"/>
    <w:rsid w:val="60F79C02"/>
    <w:rsid w:val="610A9439"/>
    <w:rsid w:val="616383F4"/>
    <w:rsid w:val="617CF4D4"/>
    <w:rsid w:val="61BC5B9B"/>
    <w:rsid w:val="61C31ACB"/>
    <w:rsid w:val="61D2DD78"/>
    <w:rsid w:val="61D6AF91"/>
    <w:rsid w:val="61E3755D"/>
    <w:rsid w:val="61E50388"/>
    <w:rsid w:val="61E6F21F"/>
    <w:rsid w:val="61EB2E59"/>
    <w:rsid w:val="61EB4D03"/>
    <w:rsid w:val="61F891B8"/>
    <w:rsid w:val="624EDA1D"/>
    <w:rsid w:val="626B3C8A"/>
    <w:rsid w:val="629880EF"/>
    <w:rsid w:val="629EE292"/>
    <w:rsid w:val="62AC2AB9"/>
    <w:rsid w:val="62C1A0BB"/>
    <w:rsid w:val="62DB23D2"/>
    <w:rsid w:val="62E2D4B3"/>
    <w:rsid w:val="6312E0F3"/>
    <w:rsid w:val="631FE6DA"/>
    <w:rsid w:val="6321939A"/>
    <w:rsid w:val="6341F785"/>
    <w:rsid w:val="637F45BE"/>
    <w:rsid w:val="63B1F1A7"/>
    <w:rsid w:val="63BB0E1F"/>
    <w:rsid w:val="63C1108D"/>
    <w:rsid w:val="63C25B20"/>
    <w:rsid w:val="641B760C"/>
    <w:rsid w:val="6423D11D"/>
    <w:rsid w:val="642CFF78"/>
    <w:rsid w:val="642E9546"/>
    <w:rsid w:val="64397876"/>
    <w:rsid w:val="646B663E"/>
    <w:rsid w:val="646B72B6"/>
    <w:rsid w:val="6486C446"/>
    <w:rsid w:val="6498DAA3"/>
    <w:rsid w:val="64A3898B"/>
    <w:rsid w:val="64A60608"/>
    <w:rsid w:val="64A92379"/>
    <w:rsid w:val="64ABE79F"/>
    <w:rsid w:val="64E59240"/>
    <w:rsid w:val="64ECA3C7"/>
    <w:rsid w:val="64F1089A"/>
    <w:rsid w:val="65106901"/>
    <w:rsid w:val="652D559B"/>
    <w:rsid w:val="6549196F"/>
    <w:rsid w:val="6550180E"/>
    <w:rsid w:val="65607A9C"/>
    <w:rsid w:val="6575A143"/>
    <w:rsid w:val="65B6622B"/>
    <w:rsid w:val="65BC6E25"/>
    <w:rsid w:val="65D9819A"/>
    <w:rsid w:val="65E26990"/>
    <w:rsid w:val="65E3CB7B"/>
    <w:rsid w:val="65F99C37"/>
    <w:rsid w:val="662F7543"/>
    <w:rsid w:val="6667BF44"/>
    <w:rsid w:val="66691CF9"/>
    <w:rsid w:val="667FFBE2"/>
    <w:rsid w:val="6681629D"/>
    <w:rsid w:val="668468E5"/>
    <w:rsid w:val="66A77211"/>
    <w:rsid w:val="66D8A3DF"/>
    <w:rsid w:val="66F8EDCC"/>
    <w:rsid w:val="67020738"/>
    <w:rsid w:val="67364A51"/>
    <w:rsid w:val="673686B8"/>
    <w:rsid w:val="67455A52"/>
    <w:rsid w:val="674CE651"/>
    <w:rsid w:val="6751FF93"/>
    <w:rsid w:val="67686CB8"/>
    <w:rsid w:val="677AB757"/>
    <w:rsid w:val="677D6366"/>
    <w:rsid w:val="678E4CF2"/>
    <w:rsid w:val="6795FB37"/>
    <w:rsid w:val="679B8976"/>
    <w:rsid w:val="67ACAD7D"/>
    <w:rsid w:val="67BFF4EB"/>
    <w:rsid w:val="67CCD4C2"/>
    <w:rsid w:val="67E98001"/>
    <w:rsid w:val="67EA624E"/>
    <w:rsid w:val="6808AD12"/>
    <w:rsid w:val="68277841"/>
    <w:rsid w:val="6840C094"/>
    <w:rsid w:val="685B566D"/>
    <w:rsid w:val="688FAFA1"/>
    <w:rsid w:val="68914A44"/>
    <w:rsid w:val="68A177D0"/>
    <w:rsid w:val="68AAE696"/>
    <w:rsid w:val="68E77193"/>
    <w:rsid w:val="68EE4E26"/>
    <w:rsid w:val="68FAE310"/>
    <w:rsid w:val="6917F818"/>
    <w:rsid w:val="691B6C3D"/>
    <w:rsid w:val="694A6556"/>
    <w:rsid w:val="695F7063"/>
    <w:rsid w:val="696E95D9"/>
    <w:rsid w:val="69787C10"/>
    <w:rsid w:val="69AD8BF1"/>
    <w:rsid w:val="69B9035F"/>
    <w:rsid w:val="69CDFCDC"/>
    <w:rsid w:val="69D9CDE9"/>
    <w:rsid w:val="69F74990"/>
    <w:rsid w:val="6A14370E"/>
    <w:rsid w:val="6A1CD6EE"/>
    <w:rsid w:val="6AB7D416"/>
    <w:rsid w:val="6B108EED"/>
    <w:rsid w:val="6B1222AE"/>
    <w:rsid w:val="6B236918"/>
    <w:rsid w:val="6B3D36C0"/>
    <w:rsid w:val="6B60E1F2"/>
    <w:rsid w:val="6B79B728"/>
    <w:rsid w:val="6B9A5359"/>
    <w:rsid w:val="6BAC72A3"/>
    <w:rsid w:val="6BB348E5"/>
    <w:rsid w:val="6BCB221D"/>
    <w:rsid w:val="6BF7BFEA"/>
    <w:rsid w:val="6BFEAFC1"/>
    <w:rsid w:val="6C004DDD"/>
    <w:rsid w:val="6C09F7DB"/>
    <w:rsid w:val="6C23D0A1"/>
    <w:rsid w:val="6C3C3391"/>
    <w:rsid w:val="6C61207E"/>
    <w:rsid w:val="6C68DDBB"/>
    <w:rsid w:val="6C7189F7"/>
    <w:rsid w:val="6CB1B24D"/>
    <w:rsid w:val="6CBF4EC1"/>
    <w:rsid w:val="6CC1E295"/>
    <w:rsid w:val="6CDDDC8E"/>
    <w:rsid w:val="6CE69AEE"/>
    <w:rsid w:val="6D0E4BD5"/>
    <w:rsid w:val="6D18AE93"/>
    <w:rsid w:val="6D420C1E"/>
    <w:rsid w:val="6D4BD7D0"/>
    <w:rsid w:val="6D4EE27F"/>
    <w:rsid w:val="6D5040D9"/>
    <w:rsid w:val="6D5E44D2"/>
    <w:rsid w:val="6D99F98E"/>
    <w:rsid w:val="6DC94C41"/>
    <w:rsid w:val="6DCC074C"/>
    <w:rsid w:val="6DD96669"/>
    <w:rsid w:val="6E18311B"/>
    <w:rsid w:val="6E58F524"/>
    <w:rsid w:val="6E5BA7CD"/>
    <w:rsid w:val="6E6D72B8"/>
    <w:rsid w:val="6E7350D3"/>
    <w:rsid w:val="6E7F88AF"/>
    <w:rsid w:val="6E820C8B"/>
    <w:rsid w:val="6E822B0D"/>
    <w:rsid w:val="6E8E0013"/>
    <w:rsid w:val="6E906427"/>
    <w:rsid w:val="6E91BB02"/>
    <w:rsid w:val="6EE69A85"/>
    <w:rsid w:val="6F1EE8C1"/>
    <w:rsid w:val="6F2E3A57"/>
    <w:rsid w:val="6F538721"/>
    <w:rsid w:val="6F5BDDD2"/>
    <w:rsid w:val="6F7F7005"/>
    <w:rsid w:val="6F94122B"/>
    <w:rsid w:val="6F9D409E"/>
    <w:rsid w:val="6FF138FF"/>
    <w:rsid w:val="70674190"/>
    <w:rsid w:val="7075045F"/>
    <w:rsid w:val="70875BBC"/>
    <w:rsid w:val="7087E19B"/>
    <w:rsid w:val="708F9C06"/>
    <w:rsid w:val="70A32BB9"/>
    <w:rsid w:val="70ABCA04"/>
    <w:rsid w:val="70DCC0EC"/>
    <w:rsid w:val="70EEBBEE"/>
    <w:rsid w:val="70F26CE5"/>
    <w:rsid w:val="70FD7241"/>
    <w:rsid w:val="710781EA"/>
    <w:rsid w:val="711DF3A4"/>
    <w:rsid w:val="71231961"/>
    <w:rsid w:val="714913E2"/>
    <w:rsid w:val="7165F8A0"/>
    <w:rsid w:val="7170E108"/>
    <w:rsid w:val="7193488F"/>
    <w:rsid w:val="71A250B7"/>
    <w:rsid w:val="71B5EFE9"/>
    <w:rsid w:val="71FBE609"/>
    <w:rsid w:val="720186AD"/>
    <w:rsid w:val="720994DD"/>
    <w:rsid w:val="721D6797"/>
    <w:rsid w:val="72362483"/>
    <w:rsid w:val="72C317A7"/>
    <w:rsid w:val="72CD819C"/>
    <w:rsid w:val="72D84D22"/>
    <w:rsid w:val="72DC4004"/>
    <w:rsid w:val="7306BB46"/>
    <w:rsid w:val="73156DFA"/>
    <w:rsid w:val="732073CD"/>
    <w:rsid w:val="734BE66F"/>
    <w:rsid w:val="735DCCA4"/>
    <w:rsid w:val="737472A3"/>
    <w:rsid w:val="739D570E"/>
    <w:rsid w:val="73A6195C"/>
    <w:rsid w:val="73FD3741"/>
    <w:rsid w:val="7404A9A1"/>
    <w:rsid w:val="74152719"/>
    <w:rsid w:val="7416C3CC"/>
    <w:rsid w:val="7463737F"/>
    <w:rsid w:val="74837BA1"/>
    <w:rsid w:val="74B13E5B"/>
    <w:rsid w:val="74BFC26D"/>
    <w:rsid w:val="74CD9AC5"/>
    <w:rsid w:val="74E61CD7"/>
    <w:rsid w:val="75016F90"/>
    <w:rsid w:val="75249D24"/>
    <w:rsid w:val="75280D42"/>
    <w:rsid w:val="75281207"/>
    <w:rsid w:val="75468F90"/>
    <w:rsid w:val="75BC2F60"/>
    <w:rsid w:val="75BD5926"/>
    <w:rsid w:val="75D557BD"/>
    <w:rsid w:val="75EE77E0"/>
    <w:rsid w:val="75F1CB92"/>
    <w:rsid w:val="75FF43E0"/>
    <w:rsid w:val="760991D2"/>
    <w:rsid w:val="761F4D55"/>
    <w:rsid w:val="76386A1F"/>
    <w:rsid w:val="76872E49"/>
    <w:rsid w:val="768F1328"/>
    <w:rsid w:val="76CD4CCB"/>
    <w:rsid w:val="76D82A82"/>
    <w:rsid w:val="76DD0600"/>
    <w:rsid w:val="77216E50"/>
    <w:rsid w:val="7739B4B5"/>
    <w:rsid w:val="7776C36E"/>
    <w:rsid w:val="77931CA5"/>
    <w:rsid w:val="77AD9808"/>
    <w:rsid w:val="77D73C9A"/>
    <w:rsid w:val="78167E3C"/>
    <w:rsid w:val="7822FEAA"/>
    <w:rsid w:val="78313DC7"/>
    <w:rsid w:val="783B444E"/>
    <w:rsid w:val="784989CD"/>
    <w:rsid w:val="785FAE04"/>
    <w:rsid w:val="786CCE67"/>
    <w:rsid w:val="78818400"/>
    <w:rsid w:val="788844D6"/>
    <w:rsid w:val="78949D61"/>
    <w:rsid w:val="78CAC512"/>
    <w:rsid w:val="78E80E3B"/>
    <w:rsid w:val="7904B1FC"/>
    <w:rsid w:val="791062C8"/>
    <w:rsid w:val="79212D29"/>
    <w:rsid w:val="7932DD5C"/>
    <w:rsid w:val="79387AC2"/>
    <w:rsid w:val="7951A343"/>
    <w:rsid w:val="7984AF7E"/>
    <w:rsid w:val="79CE41AA"/>
    <w:rsid w:val="79D60A5C"/>
    <w:rsid w:val="79EC0E2C"/>
    <w:rsid w:val="7A0ADEB6"/>
    <w:rsid w:val="7A3005FF"/>
    <w:rsid w:val="7A37065E"/>
    <w:rsid w:val="7A3FC427"/>
    <w:rsid w:val="7A558B90"/>
    <w:rsid w:val="7A68BC47"/>
    <w:rsid w:val="7A91AF08"/>
    <w:rsid w:val="7AC130C8"/>
    <w:rsid w:val="7AE0E096"/>
    <w:rsid w:val="7B0D6C1F"/>
    <w:rsid w:val="7B11A459"/>
    <w:rsid w:val="7B4466FE"/>
    <w:rsid w:val="7B584DB9"/>
    <w:rsid w:val="7B6AABA7"/>
    <w:rsid w:val="7B6EE604"/>
    <w:rsid w:val="7B776A63"/>
    <w:rsid w:val="7B7D2D6A"/>
    <w:rsid w:val="7BABC0E3"/>
    <w:rsid w:val="7BBA2790"/>
    <w:rsid w:val="7BD16606"/>
    <w:rsid w:val="7BD2D6BF"/>
    <w:rsid w:val="7BF1706D"/>
    <w:rsid w:val="7BF3ABE0"/>
    <w:rsid w:val="7BFA7F54"/>
    <w:rsid w:val="7C31DC46"/>
    <w:rsid w:val="7C3735EA"/>
    <w:rsid w:val="7C71776A"/>
    <w:rsid w:val="7C773101"/>
    <w:rsid w:val="7C77716F"/>
    <w:rsid w:val="7C7B42FA"/>
    <w:rsid w:val="7C83D851"/>
    <w:rsid w:val="7C9C135D"/>
    <w:rsid w:val="7C9D017E"/>
    <w:rsid w:val="7CA08C83"/>
    <w:rsid w:val="7CA43A16"/>
    <w:rsid w:val="7CDF07A4"/>
    <w:rsid w:val="7CF51218"/>
    <w:rsid w:val="7CF51B34"/>
    <w:rsid w:val="7CF5A98C"/>
    <w:rsid w:val="7CF9CD4D"/>
    <w:rsid w:val="7D0EB571"/>
    <w:rsid w:val="7D45F0D5"/>
    <w:rsid w:val="7D591483"/>
    <w:rsid w:val="7D9B8FCF"/>
    <w:rsid w:val="7DBAB159"/>
    <w:rsid w:val="7DBFBDB3"/>
    <w:rsid w:val="7DE3D3EB"/>
    <w:rsid w:val="7DF8CE31"/>
    <w:rsid w:val="7E1F793A"/>
    <w:rsid w:val="7E256BEF"/>
    <w:rsid w:val="7E294832"/>
    <w:rsid w:val="7E6998E1"/>
    <w:rsid w:val="7E6AA918"/>
    <w:rsid w:val="7E808057"/>
    <w:rsid w:val="7E82194D"/>
    <w:rsid w:val="7EB59C6F"/>
    <w:rsid w:val="7F5AAA66"/>
    <w:rsid w:val="7F5DA502"/>
    <w:rsid w:val="7F73CBCF"/>
    <w:rsid w:val="7FC93023"/>
    <w:rsid w:val="7FE2784F"/>
    <w:rsid w:val="7FF5F7F7"/>
    <w:rsid w:val="7FFBA9C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a2deb036e2c4ccf" /><Relationship Type="http://schemas.openxmlformats.org/officeDocument/2006/relationships/footer" Target="/word/footer.xml" Id="R9f6955fc443f41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Gillian Galland (1702179)</dc:creator>
  <keywords/>
  <dc:description/>
  <lastModifiedBy>Hannah Gillian Galland (1702179)</lastModifiedBy>
  <revision>8</revision>
  <dcterms:created xsi:type="dcterms:W3CDTF">2020-11-21T23:18:03.9104260Z</dcterms:created>
  <dcterms:modified xsi:type="dcterms:W3CDTF">2021-01-07T22:43:24.0392914Z</dcterms:modified>
</coreProperties>
</file>