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rsidP="009075F7">
          <w:pPr>
            <w:pStyle w:val="NoSpacing"/>
            <w:spacing w:before="1540" w:after="240"/>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9075F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COMMUNICATION SKILLS IN THE WORKPLACE</w:t>
              </w:r>
            </w:p>
          </w:sdtContent>
        </w:sdt>
        <w:p w:rsidR="007D1947" w:rsidRDefault="009075F7" w:rsidP="009075F7">
          <w:pPr>
            <w:pStyle w:val="NoSpacing"/>
            <w:rPr>
              <w:color w:val="5B9BD5" w:themeColor="accent1"/>
              <w:sz w:val="28"/>
              <w:szCs w:val="28"/>
            </w:rPr>
          </w:pPr>
          <w:r>
            <w:rPr>
              <w:color w:val="5B9BD5" w:themeColor="accent1"/>
              <w:sz w:val="28"/>
              <w:szCs w:val="28"/>
            </w:rPr>
            <w:t>By</w:t>
          </w:r>
        </w:p>
        <w:p w:rsidR="009075F7" w:rsidRDefault="009075F7" w:rsidP="009075F7">
          <w:pPr>
            <w:pStyle w:val="NoSpacing"/>
            <w:rPr>
              <w:color w:val="5B9BD5" w:themeColor="accent1"/>
              <w:sz w:val="28"/>
              <w:szCs w:val="28"/>
            </w:rPr>
          </w:pPr>
        </w:p>
        <w:p w:rsidR="009075F7" w:rsidRDefault="009075F7" w:rsidP="009075F7">
          <w:pPr>
            <w:pStyle w:val="NoSpacing"/>
            <w:rPr>
              <w:color w:val="5B9BD5" w:themeColor="accent1"/>
              <w:sz w:val="28"/>
              <w:szCs w:val="28"/>
            </w:rPr>
          </w:pPr>
          <w:r>
            <w:rPr>
              <w:color w:val="5B9BD5" w:themeColor="accent1"/>
              <w:sz w:val="28"/>
              <w:szCs w:val="28"/>
            </w:rPr>
            <w:t>SHAHED M BAKSHI 1710633</w:t>
          </w:r>
        </w:p>
        <w:p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01T00:00:00Z">
                                    <w:dateFormat w:val="MMMM d, yyyy"/>
                                    <w:lid w:val="en-US"/>
                                    <w:storeMappedDataAs w:val="dateTime"/>
                                    <w:calendar w:val="gregorian"/>
                                  </w:date>
                                </w:sdtPr>
                                <w:sdtContent>
                                  <w:p w:rsidR="003F193A" w:rsidRDefault="003F193A">
                                    <w:pPr>
                                      <w:pStyle w:val="NoSpacing"/>
                                      <w:spacing w:after="40"/>
                                      <w:jc w:val="center"/>
                                      <w:rPr>
                                        <w:caps/>
                                        <w:color w:val="5B9BD5" w:themeColor="accent1"/>
                                        <w:sz w:val="28"/>
                                        <w:szCs w:val="28"/>
                                      </w:rPr>
                                    </w:pPr>
                                    <w:r>
                                      <w:rPr>
                                        <w:caps/>
                                        <w:color w:val="5B9BD5" w:themeColor="accent1"/>
                                        <w:sz w:val="28"/>
                                        <w:szCs w:val="28"/>
                                      </w:rPr>
                                      <w:t>July 1, 2018</w:t>
                                    </w:r>
                                  </w:p>
                                </w:sdtContent>
                              </w:sdt>
                              <w:p w:rsidR="003F193A" w:rsidRDefault="003F193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3F193A" w:rsidRDefault="003F193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01T00:00:00Z">
                              <w:dateFormat w:val="MMMM d, yyyy"/>
                              <w:lid w:val="en-US"/>
                              <w:storeMappedDataAs w:val="dateTime"/>
                              <w:calendar w:val="gregorian"/>
                            </w:date>
                          </w:sdtPr>
                          <w:sdtContent>
                            <w:p w:rsidR="003F193A" w:rsidRDefault="003F193A">
                              <w:pPr>
                                <w:pStyle w:val="NoSpacing"/>
                                <w:spacing w:after="40"/>
                                <w:jc w:val="center"/>
                                <w:rPr>
                                  <w:caps/>
                                  <w:color w:val="5B9BD5" w:themeColor="accent1"/>
                                  <w:sz w:val="28"/>
                                  <w:szCs w:val="28"/>
                                </w:rPr>
                              </w:pPr>
                              <w:r>
                                <w:rPr>
                                  <w:caps/>
                                  <w:color w:val="5B9BD5" w:themeColor="accent1"/>
                                  <w:sz w:val="28"/>
                                  <w:szCs w:val="28"/>
                                </w:rPr>
                                <w:t>July 1, 2018</w:t>
                              </w:r>
                            </w:p>
                          </w:sdtContent>
                        </w:sdt>
                        <w:p w:rsidR="003F193A" w:rsidRDefault="003F193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3F193A" w:rsidRDefault="003F193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97811407"/>
          <w:r>
            <w:lastRenderedPageBreak/>
            <w:t>Executive Summary</w:t>
          </w:r>
          <w:bookmarkEnd w:id="0"/>
        </w:p>
        <w:p w:rsidR="00D854A5" w:rsidRDefault="00D854A5"/>
        <w:p w:rsidR="000B71AC" w:rsidRDefault="00EB0925">
          <w:r>
            <w:t>The purpose of this report is to analyse the issues and problems of a social work department in a case study. The report found that one of the fundamental problems within the department was a lack of communication between managers, team leaders and social workers.</w:t>
          </w:r>
          <w:r w:rsidR="00C702FF">
            <w:t xml:space="preserve"> Communication links were minimal. A form of structure was missing and no strategies of decision making were adhered to. A high turnover over in staff resulted in bad effective teamwork. With no incentives provided by management there was little motivation and enthusiasm from employees. Mistrust began to develop resulting in loss of harmony and cohesion within the workplace. Managers were not available for guidance and direction </w:t>
          </w:r>
          <w:r w:rsidR="000B71AC">
            <w:t xml:space="preserve">and did not engage in two-way conversations leaving employees frustrated and detached. Social workers were increasingly under pressure and suffering stress. </w:t>
          </w:r>
        </w:p>
        <w:p w:rsidR="00EB0925" w:rsidRDefault="000B71AC">
          <w:r>
            <w:t>The</w:t>
          </w:r>
          <w:r w:rsidR="003B0D50">
            <w:t xml:space="preserve"> report concludes the</w:t>
          </w:r>
          <w:r>
            <w:t xml:space="preserve"> department needs an overhaul of changes starting from the top down. A competent workforce needs to be recruited and communication links need to be established and followed. Strategies and procedures need to be put in place. </w:t>
          </w:r>
          <w:r w:rsidR="003B0D50">
            <w:t xml:space="preserve">Without good communication and effective </w:t>
          </w:r>
          <w:proofErr w:type="gramStart"/>
          <w:r w:rsidR="003B0D50">
            <w:t>teamwork</w:t>
          </w:r>
          <w:proofErr w:type="gramEnd"/>
          <w:r w:rsidR="003B0D50">
            <w:t xml:space="preserve"> the impact may be severe.</w:t>
          </w:r>
          <w:r>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rsidR="00156242" w:rsidRDefault="00B2370A">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rsidR="00156242" w:rsidRDefault="00B2370A">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rsidR="00156242" w:rsidRDefault="00B2370A">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rsidR="00156242" w:rsidRDefault="00B2370A">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rsidR="00156242" w:rsidRDefault="00B2370A">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B2370A">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B2370A">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B2370A">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B2370A">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p w:rsidR="00E67110" w:rsidRDefault="00E67110"/>
        <w:p w:rsidR="00E67110" w:rsidRDefault="00E67110"/>
        <w:p w:rsidR="00E67110" w:rsidRDefault="00E67110"/>
        <w:p w:rsidR="00E67110" w:rsidRDefault="00E67110" w:rsidP="00E67110">
          <w:pPr>
            <w:pStyle w:val="Heading1"/>
          </w:pPr>
          <w:bookmarkStart w:id="1" w:name="_Toc497811408"/>
          <w:r w:rsidRPr="00E67110">
            <w:t>Terms of Reference</w:t>
          </w:r>
          <w:bookmarkEnd w:id="1"/>
        </w:p>
        <w:p w:rsidR="00E67110" w:rsidRDefault="003B0D50" w:rsidP="00E67110">
          <w:r>
            <w:t xml:space="preserve">This report was requested by Mel Squire, lecturer at University </w:t>
          </w:r>
          <w:r w:rsidR="00357597">
            <w:t>o</w:t>
          </w:r>
          <w:r>
            <w:t>f Wales, Trinity St. David.</w:t>
          </w:r>
          <w:r w:rsidR="00357597">
            <w:t xml:space="preserve"> It was requested on the 7</w:t>
          </w:r>
          <w:r w:rsidR="00357597" w:rsidRPr="00357597">
            <w:rPr>
              <w:vertAlign w:val="superscript"/>
            </w:rPr>
            <w:t>th</w:t>
          </w:r>
          <w:r w:rsidR="00357597">
            <w:t xml:space="preserve"> May 2018 with the submission deadline on 13</w:t>
          </w:r>
          <w:r w:rsidR="00357597" w:rsidRPr="00357597">
            <w:rPr>
              <w:vertAlign w:val="superscript"/>
            </w:rPr>
            <w:t>th</w:t>
          </w:r>
          <w:r w:rsidR="00357597">
            <w:t xml:space="preserve"> July 2018.</w:t>
          </w:r>
        </w:p>
        <w:p w:rsidR="00357597" w:rsidRDefault="00357597" w:rsidP="00E67110">
          <w:r>
            <w:t>The purpose of the report was to identify the communication issues had on effective teamwork of an organisation and what impact it was having on staff and those depending on the organisation.</w:t>
          </w:r>
        </w:p>
        <w:p w:rsidR="00357597" w:rsidRDefault="00357597" w:rsidP="00E67110">
          <w:r>
            <w:t xml:space="preserve">The report was completed by Shahed </w:t>
          </w:r>
          <w:proofErr w:type="spellStart"/>
          <w:r>
            <w:t>Bakshi</w:t>
          </w:r>
          <w:proofErr w:type="spellEnd"/>
          <w:r>
            <w:t xml:space="preserve"> (1710633) studying at the University of Wales, Trinity St. David.</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2" w:name="_Toc497811409"/>
          <w:r w:rsidRPr="00E67110">
            <w:t>Procedure</w:t>
          </w:r>
          <w:bookmarkEnd w:id="2"/>
        </w:p>
        <w:p w:rsidR="00E67110" w:rsidRDefault="00E67110" w:rsidP="00E67110"/>
        <w:p w:rsidR="00E67110" w:rsidRDefault="00357597" w:rsidP="00E67110">
          <w:r>
            <w:t>A procedure of research was used in compiling this report. Information was acquired using internet sources and books.</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7D1947" w:rsidRDefault="007D1947" w:rsidP="00A12B58">
          <w:pPr>
            <w:pStyle w:val="Heading1"/>
          </w:pPr>
          <w:bookmarkStart w:id="3" w:name="_Toc497811410"/>
          <w:r>
            <w:t>Introduction</w:t>
          </w:r>
          <w:bookmarkEnd w:id="3"/>
        </w:p>
        <w:p w:rsidR="00E67110" w:rsidRDefault="00E67110" w:rsidP="00E67110"/>
        <w:p w:rsidR="00B4773C" w:rsidRDefault="00E02FBC" w:rsidP="00E67110">
          <w:r>
            <w:t xml:space="preserve">Andrea Jones is the new head of Social Services in a local council. She was appointed after the last head of services resigned. The department is suffering from poor performance because of number of issues which the previous head failed to recognise and address.  </w:t>
          </w:r>
          <w:r w:rsidR="006C3D53">
            <w:t xml:space="preserve"> </w:t>
          </w:r>
        </w:p>
        <w:p w:rsidR="009C756A" w:rsidRDefault="006C3D53" w:rsidP="00E67110">
          <w:r>
            <w:t xml:space="preserve">Social work can be at times stressful and </w:t>
          </w:r>
          <w:r w:rsidR="00B4773C">
            <w:t xml:space="preserve">hard work. A successful organisation has a well structure of system in place to achieve maximum results from their employees and where communication is at the forefront of achieving success. Failing to do so may have a huge effect for those involved and depending on social care. </w:t>
          </w:r>
          <w:r w:rsidR="009C756A">
            <w:t>Those in need may feel their voices are not heard and have no trust in the system. Families are broken and in some worse case scenarios some people end up on the streets where drugs and prostitution are rife.</w:t>
          </w:r>
        </w:p>
        <w:p w:rsidR="00A743C4" w:rsidRDefault="009C756A" w:rsidP="00E67110">
          <w:r>
            <w:t>In social care good communication is important.</w:t>
          </w:r>
          <w:r w:rsidR="00F6751D">
            <w:t xml:space="preserve"> It helps to build relationships with staff and managers. Other health and care staff benefit from good communication. The results will provide clear information to staff, help to carry out appropriate data recording and reporting and the families and the people in social care will get the right guidance.</w:t>
          </w:r>
        </w:p>
        <w:p w:rsidR="00815ACF" w:rsidRDefault="00A743C4" w:rsidP="00E67110">
          <w:r>
            <w:t xml:space="preserve">The case study given has all the hallmarks of a failing organisation. There are several issues which will need to be addressed from the role of the manager to the location of the organisation. </w:t>
          </w:r>
          <w:r w:rsidR="00422C93">
            <w:t>The report will identify where th</w:t>
          </w:r>
          <w:r w:rsidR="00D014F7">
            <w:t>e communication breakdowns are a</w:t>
          </w:r>
          <w:r w:rsidR="00422C93">
            <w:t>ffecting the team and by using methods and theories on how to rectify the issues</w:t>
          </w:r>
          <w:r w:rsidR="00972214">
            <w:t xml:space="preserve"> to create a successful team.</w:t>
          </w:r>
          <w:r w:rsidR="00F6751D">
            <w:t xml:space="preserve">  </w:t>
          </w:r>
          <w:r w:rsidR="009C756A">
            <w:t xml:space="preserve"> </w:t>
          </w:r>
          <w:r w:rsidR="00B4773C">
            <w:t xml:space="preserve">     </w:t>
          </w:r>
          <w:r w:rsidR="006C3D53">
            <w:t xml:space="preserve">  </w:t>
          </w:r>
          <w:r w:rsidR="00E62A69">
            <w:t xml:space="preserve"> </w:t>
          </w:r>
          <w:r w:rsidR="00B2370A">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4" w:name="_Toc497811411"/>
          <w:r>
            <w:t>Findings</w:t>
          </w:r>
          <w:bookmarkEnd w:id="4"/>
        </w:p>
        <w:p w:rsidR="007D1947" w:rsidRDefault="007D1947" w:rsidP="007D1947"/>
        <w:p w:rsidR="00972214" w:rsidRDefault="00972214" w:rsidP="007D1947">
          <w:r>
            <w:lastRenderedPageBreak/>
            <w:t>Communication is interactive. It</w:t>
          </w:r>
          <w:r w:rsidR="00D014F7">
            <w:t xml:space="preserve"> is a two-</w:t>
          </w:r>
          <w:r>
            <w:t xml:space="preserve">way process and takes place within a relationship. We need theories of interaction to make sense of it and to differentiate between effective and ineffective communication especially in the workplace and good communication skills are essential to any form of social </w:t>
          </w:r>
          <w:r w:rsidR="00051B8D">
            <w:t xml:space="preserve">work practice (Kaprowska,2014). A department or organisation </w:t>
          </w:r>
          <w:r w:rsidR="00EE5210">
            <w:t xml:space="preserve">in </w:t>
          </w:r>
          <w:r w:rsidR="00051B8D">
            <w:t>social care</w:t>
          </w:r>
          <w:r w:rsidR="00EE5210">
            <w:t xml:space="preserve"> such as this one</w:t>
          </w:r>
          <w:r w:rsidR="00051B8D">
            <w:t xml:space="preserve"> will</w:t>
          </w:r>
          <w:r w:rsidR="003119F8">
            <w:t xml:space="preserve"> rely</w:t>
          </w:r>
          <w:r w:rsidR="00EE5210">
            <w:t xml:space="preserve"> heavily</w:t>
          </w:r>
          <w:r w:rsidR="003119F8">
            <w:t xml:space="preserve"> on its staff and colleagues to discuss and share information. The onus is on the managers to establish a structure and process of good effective teamwork and communication.</w:t>
          </w:r>
        </w:p>
        <w:p w:rsidR="00EE5210" w:rsidRDefault="00433EFF" w:rsidP="007D1947">
          <w:r>
            <w:t>Andrea Jones and her HR team have already begun addressing some of the ma</w:t>
          </w:r>
          <w:r w:rsidR="00116CF6">
            <w:t>jor problems in her department</w:t>
          </w:r>
          <w:r>
            <w:t xml:space="preserve"> starting with fi</w:t>
          </w:r>
          <w:r w:rsidR="00D36BD1">
            <w:t>lling in team manager positions and then filling in all the social worker positions to stabilise</w:t>
          </w:r>
          <w:r>
            <w:t xml:space="preserve"> </w:t>
          </w:r>
          <w:r w:rsidR="00D36BD1">
            <w:t xml:space="preserve">the teams. </w:t>
          </w:r>
          <w:r>
            <w:t>There are 8 teams of 12 personal in her department</w:t>
          </w:r>
          <w:r w:rsidR="00E14A5C">
            <w:t xml:space="preserve"> however</w:t>
          </w:r>
          <w:r w:rsidR="009F5640">
            <w:t>, a total of 96 social workers who will need effective direction. In a team of this size it</w:t>
          </w:r>
          <w:r w:rsidR="0054282A">
            <w:t xml:space="preserve"> may be difficult for every</w:t>
          </w:r>
          <w:r w:rsidR="00BF002A">
            <w:t>one to interact with each other. There may be a risk of no common goal as there are too many members in a team,</w:t>
          </w:r>
          <w:r w:rsidR="0054282A">
            <w:t xml:space="preserve"> so it</w:t>
          </w:r>
          <w:r w:rsidR="009F5640">
            <w:t xml:space="preserve"> is essential that good communication links are established</w:t>
          </w:r>
          <w:r w:rsidR="0054282A">
            <w:t xml:space="preserve"> and staff are regularly updated with news or changes.</w:t>
          </w:r>
          <w:r w:rsidR="00D60E9E">
            <w:t xml:space="preserve"> The location of the teams </w:t>
          </w:r>
          <w:r w:rsidR="00D36BD1">
            <w:t>must also be taken into consideration.</w:t>
          </w:r>
          <w:r w:rsidR="00116CF6">
            <w:t xml:space="preserve"> Staff</w:t>
          </w:r>
          <w:r w:rsidR="0000290E">
            <w:t xml:space="preserve"> members in different buildings to the main offices</w:t>
          </w:r>
          <w:r w:rsidR="00116CF6">
            <w:t xml:space="preserve"> have raised issues of not being informed of any ch</w:t>
          </w:r>
          <w:r w:rsidR="0000290E">
            <w:t xml:space="preserve">anges and </w:t>
          </w:r>
          <w:r w:rsidR="00E02FBC">
            <w:t xml:space="preserve">are being ‘kept out of the loop and </w:t>
          </w:r>
          <w:r w:rsidR="005E1019">
            <w:t>‘</w:t>
          </w:r>
          <w:r w:rsidR="00E02FBC">
            <w:t>out of touch’</w:t>
          </w:r>
          <w:r w:rsidR="0000290E">
            <w:t xml:space="preserve"> from </w:t>
          </w:r>
          <w:r w:rsidR="00051B8D">
            <w:t>other departments.</w:t>
          </w:r>
          <w:r w:rsidR="00BF002A">
            <w:t xml:space="preserve"> Communication is not centralised which means some employees are missing out on key and vital information.</w:t>
          </w:r>
          <w:r w:rsidR="00051B8D">
            <w:t xml:space="preserve"> </w:t>
          </w:r>
          <w:r w:rsidR="003119F8">
            <w:t>Locations where a communication process takes place can cause a barrier to effective communication. (communicationtheory.org</w:t>
          </w:r>
          <w:r w:rsidR="00EE5210">
            <w:t>).</w:t>
          </w:r>
        </w:p>
        <w:p w:rsidR="00EE5210" w:rsidRDefault="00447683" w:rsidP="007D1947">
          <w:r>
            <w:t>The issues do not end there however, h</w:t>
          </w:r>
          <w:r w:rsidR="00EE5210">
            <w:t>igh absence and staff turnover have also caused problems.</w:t>
          </w:r>
          <w:r w:rsidR="00D22D57">
            <w:t xml:space="preserve"> Tasks are not completed and targets are not met.</w:t>
          </w:r>
          <w:r w:rsidR="00EE5210">
            <w:t xml:space="preserve"> This is</w:t>
          </w:r>
          <w:r w:rsidR="00247F81">
            <w:t xml:space="preserve"> a</w:t>
          </w:r>
          <w:r w:rsidR="00BF002A">
            <w:t xml:space="preserve"> sign of bad management and leads to employees not being happy </w:t>
          </w:r>
          <w:r w:rsidR="00D22D57">
            <w:t>or</w:t>
          </w:r>
          <w:r w:rsidR="00BF002A">
            <w:t xml:space="preserve"> motivated.</w:t>
          </w:r>
          <w:r w:rsidR="00EE5210">
            <w:t xml:space="preserve"> Team managers</w:t>
          </w:r>
          <w:r w:rsidR="00247F81">
            <w:t xml:space="preserve"> were constantly dealing with new team members. These new team members would then have to be informed and updated of each social case</w:t>
          </w:r>
          <w:r w:rsidR="00E80A30">
            <w:t>, being</w:t>
          </w:r>
          <w:r w:rsidR="00D014F7">
            <w:t xml:space="preserve"> given big caseloads without any proper induction or training</w:t>
          </w:r>
          <w:r w:rsidR="00E80A30">
            <w:t xml:space="preserve"> </w:t>
          </w:r>
          <w:r w:rsidR="00247F81">
            <w:t>which m</w:t>
          </w:r>
          <w:r w:rsidR="00D014F7">
            <w:t>ay be time consuming and costly</w:t>
          </w:r>
          <w:r w:rsidR="008D2C58">
            <w:t>. N</w:t>
          </w:r>
          <w:r w:rsidR="00247F81">
            <w:t>ew team members were also forming more frequently which resulted in underperformance. Social workers have had to burden the stress because</w:t>
          </w:r>
          <w:r w:rsidR="004E126A">
            <w:t xml:space="preserve"> of staff sho</w:t>
          </w:r>
          <w:r w:rsidR="00D22D57">
            <w:t xml:space="preserve">rtages and feel under pressured which may cause a detrimental effect on their personal lives. </w:t>
          </w:r>
          <w:r>
            <w:t xml:space="preserve"> They also reported of different standards and processes and were not happy of </w:t>
          </w:r>
          <w:r w:rsidR="000E27B9">
            <w:t>decisions being overturned resulting in a lack of trust.</w:t>
          </w:r>
          <w:r w:rsidR="00F30837">
            <w:t xml:space="preserve"> Staff vacancies at team manager levels were now occurring and this meant a lack of direction for the teams.</w:t>
          </w:r>
          <w:r w:rsidR="00247F81">
            <w:t xml:space="preserve"> The managers have failed in recognising why </w:t>
          </w:r>
          <w:r>
            <w:t>staff were leaving on a regular basis which was leadi</w:t>
          </w:r>
          <w:r w:rsidR="00F30837">
            <w:t>ng to poor performance of the department.</w:t>
          </w:r>
          <w:r>
            <w:t xml:space="preserve"> </w:t>
          </w:r>
          <w:r w:rsidR="00D22D57">
            <w:t>There is no cohesion or harmony within the organisation.</w:t>
          </w:r>
        </w:p>
        <w:p w:rsidR="008D2C58" w:rsidRDefault="004E126A" w:rsidP="007D1947">
          <w:r>
            <w:t>Because of inconsistent standards at team manager levels</w:t>
          </w:r>
          <w:r w:rsidR="00D22D57">
            <w:t>,</w:t>
          </w:r>
          <w:r>
            <w:t xml:space="preserve"> the relationships between the social workers</w:t>
          </w:r>
          <w:r w:rsidR="00C71A8F">
            <w:t xml:space="preserve"> themselves</w:t>
          </w:r>
          <w:r>
            <w:t xml:space="preserve"> were substandard. Social workers spend most of their time</w:t>
          </w:r>
          <w:r w:rsidR="000E27B9">
            <w:t xml:space="preserve"> with the families. There is no interaction between social workers and team managers. </w:t>
          </w:r>
          <w:r w:rsidR="00D22D57">
            <w:t>Social workers</w:t>
          </w:r>
          <w:r w:rsidR="000E27B9">
            <w:t xml:space="preserve"> are constantly busy and need support, however with</w:t>
          </w:r>
          <w:r w:rsidR="00E4067D">
            <w:t xml:space="preserve"> the turnover of</w:t>
          </w:r>
          <w:r w:rsidR="000E27B9">
            <w:t xml:space="preserve"> so many new faces in the department they do not know who to turn</w:t>
          </w:r>
          <w:r w:rsidR="00E4067D">
            <w:t xml:space="preserve"> to</w:t>
          </w:r>
          <w:r w:rsidR="008D2C58">
            <w:t xml:space="preserve"> leaving them with no choice but to complete their work as quick as they can and leave. This led to poorly written reports and cases being open longer than required.</w:t>
          </w:r>
        </w:p>
        <w:p w:rsidR="00D014F7" w:rsidRDefault="008D2C58" w:rsidP="007D1947">
          <w:r>
            <w:t>Communication between the management and staff were poor. There was no two</w:t>
          </w:r>
          <w:r w:rsidR="00D014F7">
            <w:t>-</w:t>
          </w:r>
          <w:r>
            <w:t>way communication. The last Head of Service rarely held team meetings to discuss</w:t>
          </w:r>
          <w:r w:rsidR="00143DD8">
            <w:t xml:space="preserve"> issues and always liked to stay in his office and communicated by email. There was minimal direction and those that were given were informal or verbal which were not transparent or lost in translation. There was seldom face to face communication, a lack of methods and no mechanisms to promote ideas. </w:t>
          </w:r>
          <w:r w:rsidR="00E4067D">
            <w:t>There w</w:t>
          </w:r>
          <w:r w:rsidR="00D014F7">
            <w:t>ere</w:t>
          </w:r>
          <w:r w:rsidR="00E4067D">
            <w:t xml:space="preserve"> no incentives from the management and achievements were not being recognised leaving employees </w:t>
          </w:r>
          <w:r w:rsidR="00D014F7">
            <w:t>fr</w:t>
          </w:r>
          <w:r w:rsidR="00E4067D">
            <w:t>ustrated.</w:t>
          </w:r>
        </w:p>
        <w:p w:rsidR="00C71A8F" w:rsidRDefault="00C71A8F" w:rsidP="007D1947">
          <w:r>
            <w:lastRenderedPageBreak/>
            <w:t xml:space="preserve">The impact of a poorly run </w:t>
          </w:r>
          <w:r w:rsidR="00A0204E">
            <w:t>social care organisation</w:t>
          </w:r>
          <w:r>
            <w:t xml:space="preserve"> can be substantial. </w:t>
          </w:r>
          <w:r w:rsidR="005A6A6F">
            <w:t xml:space="preserve">The workload may increase and tasks may not be completed. Employees may feel stressed and mentally fatigued. In the end the people who will suffer most are the families. Far too often there is a media storm about children being abused because of failing social care. The echoes of anger reverberate around the houses of parliament with fingers being pointed at the </w:t>
          </w:r>
          <w:r w:rsidR="005E1019">
            <w:t>incompetence of the opposition party.</w:t>
          </w:r>
        </w:p>
        <w:p w:rsidR="007C6A1A" w:rsidRDefault="00D014F7" w:rsidP="007D1947">
          <w:r>
            <w:t>By using methods and theories these issues can be resolved.</w:t>
          </w:r>
          <w:r w:rsidR="005A71FA">
            <w:t xml:space="preserve"> Andrea Jones has recognised </w:t>
          </w:r>
          <w:r w:rsidR="00CB6C42">
            <w:t>poor team relations and</w:t>
          </w:r>
          <w:r w:rsidR="005A71FA">
            <w:t xml:space="preserve"> filling in the vacated positions with r</w:t>
          </w:r>
          <w:r w:rsidR="007C6A1A">
            <w:t>ight personal will lead to good effective teamwork.</w:t>
          </w:r>
          <w:r w:rsidR="005A71FA">
            <w:t xml:space="preserve"> </w:t>
          </w:r>
          <w:r w:rsidR="000C57AD">
            <w:t xml:space="preserve"> Teamwork is essential and having a group of people with individual skill sets who work, communicate, collaborate and complement each other towards a common goal or vision will help gain success in an organisation.</w:t>
          </w:r>
          <w:r w:rsidR="008A5A73">
            <w:t xml:space="preserve"> They need a set of disciplined applications. A basic set of rules which must be applied. Teams performing complicated, sophisticated and complex tasks which involve social care must have a clear definition of their vision.</w:t>
          </w:r>
          <w:r w:rsidR="00F47AE0">
            <w:t xml:space="preserve"> </w:t>
          </w:r>
          <w:r w:rsidR="00CB6C42">
            <w:t>A good team will also communicate efficiently.</w:t>
          </w:r>
          <w:r w:rsidR="008A5A73">
            <w:t xml:space="preserve">  </w:t>
          </w:r>
        </w:p>
        <w:p w:rsidR="00F47AE0" w:rsidRDefault="007C6A1A" w:rsidP="007D1947">
          <w:r>
            <w:t>One method that may be implemented</w:t>
          </w:r>
          <w:r w:rsidR="008A5A73">
            <w:t xml:space="preserve"> to good teamwork</w:t>
          </w:r>
          <w:r>
            <w:t xml:space="preserve"> is the Tuckman theory (the team building company, 2018).</w:t>
          </w:r>
          <w:r w:rsidR="005E1019">
            <w:t xml:space="preserve"> F</w:t>
          </w:r>
          <w:r>
            <w:t xml:space="preserve">irst developed in 1965 by </w:t>
          </w:r>
          <w:r w:rsidR="005E1019">
            <w:t>Bruce Tuckman,</w:t>
          </w:r>
          <w:r>
            <w:t xml:space="preserve"> </w:t>
          </w:r>
          <w:r w:rsidR="005E1019">
            <w:t>t</w:t>
          </w:r>
          <w:r>
            <w:t xml:space="preserve">he theory focuses on the way a team performs a task from the initial formation of the team </w:t>
          </w:r>
          <w:r w:rsidR="008A5A73">
            <w:t>through to completion of a project. It is closely connected to team building challenges as the phases are rel</w:t>
          </w:r>
          <w:r w:rsidR="005E1019">
            <w:t xml:space="preserve">evant to the completion of tasks </w:t>
          </w:r>
          <w:r w:rsidR="008A5A73">
            <w:t xml:space="preserve">performed by a team. </w:t>
          </w:r>
          <w:r w:rsidR="00F47AE0">
            <w:t>The theor</w:t>
          </w:r>
          <w:r w:rsidR="00C943B6">
            <w:t>y originally had four stages with a fifth stage</w:t>
          </w:r>
          <w:r w:rsidR="00F47AE0">
            <w:t xml:space="preserve"> added later as described below;</w:t>
          </w:r>
        </w:p>
        <w:p w:rsidR="00472F12" w:rsidRDefault="00472F12" w:rsidP="007D1947"/>
        <w:tbl>
          <w:tblPr>
            <w:tblStyle w:val="TableGrid"/>
            <w:tblW w:w="0" w:type="auto"/>
            <w:tblLook w:val="04A0" w:firstRow="1" w:lastRow="0" w:firstColumn="1" w:lastColumn="0" w:noHBand="0" w:noVBand="1"/>
          </w:tblPr>
          <w:tblGrid>
            <w:gridCol w:w="2254"/>
            <w:gridCol w:w="2254"/>
            <w:gridCol w:w="2254"/>
            <w:gridCol w:w="2254"/>
          </w:tblGrid>
          <w:tr w:rsidR="00472F12" w:rsidTr="00472F12">
            <w:tc>
              <w:tcPr>
                <w:tcW w:w="2254" w:type="dxa"/>
              </w:tcPr>
              <w:p w:rsidR="00472F12" w:rsidRDefault="00472F12" w:rsidP="007D1947">
                <w:r>
                  <w:t>FORMING</w:t>
                </w:r>
              </w:p>
            </w:tc>
            <w:tc>
              <w:tcPr>
                <w:tcW w:w="2254" w:type="dxa"/>
              </w:tcPr>
              <w:p w:rsidR="00472F12" w:rsidRDefault="00472F12" w:rsidP="007D1947">
                <w:r>
                  <w:t>STORMING</w:t>
                </w:r>
              </w:p>
            </w:tc>
            <w:tc>
              <w:tcPr>
                <w:tcW w:w="2254" w:type="dxa"/>
              </w:tcPr>
              <w:p w:rsidR="00472F12" w:rsidRDefault="00472F12" w:rsidP="007D1947">
                <w:r>
                  <w:t xml:space="preserve">NORMING </w:t>
                </w:r>
              </w:p>
            </w:tc>
            <w:tc>
              <w:tcPr>
                <w:tcW w:w="2254" w:type="dxa"/>
              </w:tcPr>
              <w:p w:rsidR="00472F12" w:rsidRDefault="00472F12" w:rsidP="007D1947">
                <w:r>
                  <w:t>PERFORMING</w:t>
                </w:r>
              </w:p>
            </w:tc>
          </w:tr>
          <w:tr w:rsidR="00472F12" w:rsidTr="00472F12">
            <w:tc>
              <w:tcPr>
                <w:tcW w:w="2254" w:type="dxa"/>
              </w:tcPr>
              <w:p w:rsidR="00472F12" w:rsidRDefault="004A32F1" w:rsidP="007D1947">
                <w:r>
                  <w:t>At first the team acts as individuals lacking in clarity about the purpose of the task. At this stage the team requires guidance and direction.</w:t>
                </w:r>
                <w:r w:rsidR="00CB6C42">
                  <w:t xml:space="preserve"> T</w:t>
                </w:r>
                <w:r>
                  <w:t>eam gets together and establishes ground rules. Learn roles and responsibilities</w:t>
                </w:r>
              </w:p>
            </w:tc>
            <w:tc>
              <w:tcPr>
                <w:tcW w:w="2254" w:type="dxa"/>
              </w:tcPr>
              <w:p w:rsidR="00472F12" w:rsidRDefault="00CB6C42" w:rsidP="007D1947">
                <w:r>
                  <w:t>Where conflicts arise and members begin to establish their place in the team and start to communicate feelings and ideas. There is an increase in clarity of purpose. Differences are removed. Strength and weaknesses are established.</w:t>
                </w:r>
              </w:p>
            </w:tc>
            <w:tc>
              <w:tcPr>
                <w:tcW w:w="2254" w:type="dxa"/>
              </w:tcPr>
              <w:p w:rsidR="00472F12" w:rsidRDefault="00100934" w:rsidP="007D1947">
                <w:r>
                  <w:t>Trust is developed and an efficiency in roles emerge. More agreements within the team supervised by a chosen leader. A single goal with multiple plans are created. There is more compromise and concise decision making.</w:t>
                </w:r>
              </w:p>
            </w:tc>
            <w:tc>
              <w:tcPr>
                <w:tcW w:w="2254" w:type="dxa"/>
              </w:tcPr>
              <w:p w:rsidR="00472F12" w:rsidRDefault="00100934" w:rsidP="007D1947">
                <w:r>
                  <w:t>The team works in harmony with focus on goals which are clear productive and efficient. There is a clear strategy and shared vision. They are more flexible, resourceful and open.</w:t>
                </w:r>
                <w:r w:rsidR="00C943B6">
                  <w:t xml:space="preserve"> There is synergy and motivation for success.</w:t>
                </w:r>
              </w:p>
            </w:tc>
          </w:tr>
        </w:tbl>
        <w:p w:rsidR="004E126A" w:rsidRDefault="000C57AD" w:rsidP="007D1947">
          <w:r>
            <w:t xml:space="preserve"> </w:t>
          </w:r>
          <w:r w:rsidR="008D2C58">
            <w:t xml:space="preserve">    </w:t>
          </w:r>
          <w:r w:rsidR="000E27B9">
            <w:t xml:space="preserve">  </w:t>
          </w:r>
          <w:r w:rsidR="004E126A">
            <w:t xml:space="preserve">  </w:t>
          </w:r>
        </w:p>
        <w:p w:rsidR="009062C2" w:rsidRDefault="00C943B6" w:rsidP="007D1947">
          <w:r>
            <w:t xml:space="preserve">The fifth stage is ‘adjourning’. This is where tasks are completed and concluded. </w:t>
          </w:r>
          <w:r w:rsidR="009062C2">
            <w:t>T</w:t>
          </w:r>
          <w:r>
            <w:t>here is a sense of achievement and success. Recognition of effort is acknowledged.</w:t>
          </w:r>
        </w:p>
        <w:p w:rsidR="001130E4" w:rsidRDefault="009062C2" w:rsidP="007D1947">
          <w:r>
            <w:t>Good teamwork however needs good communication.</w:t>
          </w:r>
          <w:r w:rsidR="00CD33E3">
            <w:t xml:space="preserve"> Effective internal communication builds trust, organisational culture and quality production of work. It is vital in developing transparency in organisations. Andrea Jones must recognise a successful communication strategy must be incorporated and implemented into the department. The trust in her department has been damaged and needs to be rectified.</w:t>
          </w:r>
          <w:r w:rsidR="006E4ABA">
            <w:t xml:space="preserve"> One of the issues with the department was that there was no one to one conversations between the manager and employees. When there </w:t>
          </w:r>
          <w:r w:rsidR="001130E4">
            <w:t>are</w:t>
          </w:r>
          <w:r w:rsidR="006E4ABA">
            <w:t xml:space="preserve"> one to one conversations, employees feel involved and their ideas are acknowledged. </w:t>
          </w:r>
          <w:r w:rsidR="001130E4">
            <w:t>One theory which may be adopted is ‘Argyles communication cycle’.</w:t>
          </w:r>
        </w:p>
        <w:p w:rsidR="001130E4" w:rsidRDefault="001130E4" w:rsidP="007D1947">
          <w:r>
            <w:t>Michael Argyles’ communication cycle consists of six stages;</w:t>
          </w:r>
        </w:p>
        <w:p w:rsidR="009062C2" w:rsidRDefault="001130E4" w:rsidP="007D1947">
          <w:r>
            <w:lastRenderedPageBreak/>
            <w:t xml:space="preserve"> </w:t>
          </w:r>
          <w:r w:rsidR="006E4ABA">
            <w:t xml:space="preserve">   </w:t>
          </w:r>
        </w:p>
        <w:p w:rsidR="006E4ABA" w:rsidRDefault="006E4ABA" w:rsidP="007D1947"/>
        <w:p w:rsidR="00E238C4" w:rsidRDefault="003119F8" w:rsidP="007D1947">
          <w:r>
            <w:t xml:space="preserve"> </w:t>
          </w:r>
          <w:r w:rsidR="0000290E">
            <w:t xml:space="preserve"> </w:t>
          </w:r>
          <w:r w:rsidR="00433EFF">
            <w:t xml:space="preserve"> </w:t>
          </w:r>
        </w:p>
        <w:p w:rsidR="004A11F6" w:rsidRDefault="004A11F6" w:rsidP="007D1947"/>
        <w:p w:rsidR="004A11F6" w:rsidRDefault="0020411D" w:rsidP="007D1947">
          <w:r>
            <w:rPr>
              <w:noProof/>
            </w:rPr>
            <mc:AlternateContent>
              <mc:Choice Requires="wpg">
                <w:drawing>
                  <wp:anchor distT="0" distB="0" distL="114300" distR="114300" simplePos="0" relativeHeight="251676672" behindDoc="0" locked="0" layoutInCell="1" allowOverlap="1">
                    <wp:simplePos x="0" y="0"/>
                    <wp:positionH relativeFrom="column">
                      <wp:posOffset>1047750</wp:posOffset>
                    </wp:positionH>
                    <wp:positionV relativeFrom="paragraph">
                      <wp:posOffset>-685800</wp:posOffset>
                    </wp:positionV>
                    <wp:extent cx="3676650" cy="3476625"/>
                    <wp:effectExtent l="0" t="0" r="19050" b="28575"/>
                    <wp:wrapNone/>
                    <wp:docPr id="14" name="Group 14"/>
                    <wp:cNvGraphicFramePr/>
                    <a:graphic xmlns:a="http://schemas.openxmlformats.org/drawingml/2006/main">
                      <a:graphicData uri="http://schemas.microsoft.com/office/word/2010/wordprocessingGroup">
                        <wpg:wgp>
                          <wpg:cNvGrpSpPr/>
                          <wpg:grpSpPr>
                            <a:xfrm>
                              <a:off x="0" y="0"/>
                              <a:ext cx="3676650" cy="3476625"/>
                              <a:chOff x="0" y="0"/>
                              <a:chExt cx="3676650" cy="3476625"/>
                            </a:xfrm>
                          </wpg:grpSpPr>
                          <wps:wsp>
                            <wps:cNvPr id="1" name="Oval 1"/>
                            <wps:cNvSpPr/>
                            <wps:spPr>
                              <a:xfrm>
                                <a:off x="0" y="0"/>
                                <a:ext cx="3676650" cy="3476625"/>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657225" y="390525"/>
                                <a:ext cx="1981200" cy="314325"/>
                              </a:xfrm>
                              <a:prstGeom prst="rect">
                                <a:avLst/>
                              </a:prstGeom>
                              <a:noFill/>
                              <a:ln w="9525">
                                <a:noFill/>
                                <a:miter lim="800000"/>
                                <a:headEnd/>
                                <a:tailEnd/>
                              </a:ln>
                            </wps:spPr>
                            <wps:txbx>
                              <w:txbxContent>
                                <w:p w:rsidR="003F193A" w:rsidRDefault="003F193A" w:rsidP="00440473">
                                  <w:pPr>
                                    <w:pStyle w:val="ListParagraph"/>
                                    <w:numPr>
                                      <w:ilvl w:val="0"/>
                                      <w:numId w:val="2"/>
                                    </w:numPr>
                                  </w:pPr>
                                  <w:r>
                                    <w:t>Aim/idea/creation</w:t>
                                  </w:r>
                                </w:p>
                              </w:txbxContent>
                            </wps:txbx>
                            <wps:bodyPr rot="0" vert="horz" wrap="square" lIns="91440" tIns="45720" rIns="91440" bIns="45720" anchor="t" anchorCtr="0">
                              <a:noAutofit/>
                            </wps:bodyPr>
                          </wps:wsp>
                          <wps:wsp>
                            <wps:cNvPr id="2" name="Text Box 2"/>
                            <wps:cNvSpPr txBox="1">
                              <a:spLocks noChangeArrowheads="1"/>
                            </wps:cNvSpPr>
                            <wps:spPr bwMode="auto">
                              <a:xfrm>
                                <a:off x="1628775" y="1257300"/>
                                <a:ext cx="2047875" cy="386080"/>
                              </a:xfrm>
                              <a:prstGeom prst="rect">
                                <a:avLst/>
                              </a:prstGeom>
                              <a:noFill/>
                              <a:ln w="9525">
                                <a:noFill/>
                                <a:miter lim="800000"/>
                                <a:headEnd/>
                                <a:tailEnd/>
                              </a:ln>
                            </wps:spPr>
                            <wps:txbx>
                              <w:txbxContent>
                                <w:p w:rsidR="003F193A" w:rsidRDefault="003F193A">
                                  <w:r>
                                    <w:t>2. Compose/Encode/Validation</w:t>
                                  </w:r>
                                </w:p>
                              </w:txbxContent>
                            </wps:txbx>
                            <wps:bodyPr rot="0" vert="horz" wrap="square" lIns="91440" tIns="45720" rIns="91440" bIns="45720" anchor="t" anchorCtr="0">
                              <a:spAutoFit/>
                            </wps:bodyPr>
                          </wps:wsp>
                          <wps:wsp>
                            <wps:cNvPr id="3" name="Text Box 2"/>
                            <wps:cNvSpPr txBox="1">
                              <a:spLocks noChangeArrowheads="1"/>
                            </wps:cNvSpPr>
                            <wps:spPr bwMode="auto">
                              <a:xfrm>
                                <a:off x="2257425" y="2152650"/>
                                <a:ext cx="1323975" cy="386080"/>
                              </a:xfrm>
                              <a:prstGeom prst="rect">
                                <a:avLst/>
                              </a:prstGeom>
                              <a:noFill/>
                              <a:ln w="9525">
                                <a:noFill/>
                                <a:miter lim="800000"/>
                                <a:headEnd/>
                                <a:tailEnd/>
                              </a:ln>
                            </wps:spPr>
                            <wps:txbx>
                              <w:txbxContent>
                                <w:p w:rsidR="003F193A" w:rsidRDefault="003F193A">
                                  <w:r>
                                    <w:t>3. Transmit/Deliver</w:t>
                                  </w:r>
                                </w:p>
                              </w:txbxContent>
                            </wps:txbx>
                            <wps:bodyPr rot="0" vert="horz" wrap="square" lIns="91440" tIns="45720" rIns="91440" bIns="45720" anchor="t" anchorCtr="0">
                              <a:spAutoFit/>
                            </wps:bodyPr>
                          </wps:wsp>
                          <wps:wsp>
                            <wps:cNvPr id="4" name="Text Box 4"/>
                            <wps:cNvSpPr txBox="1"/>
                            <wps:spPr>
                              <a:xfrm>
                                <a:off x="857250" y="2914650"/>
                                <a:ext cx="2019300" cy="247650"/>
                              </a:xfrm>
                              <a:prstGeom prst="rect">
                                <a:avLst/>
                              </a:prstGeom>
                              <a:noFill/>
                              <a:ln w="6350">
                                <a:noFill/>
                              </a:ln>
                            </wps:spPr>
                            <wps:txbx>
                              <w:txbxContent>
                                <w:p w:rsidR="003F193A" w:rsidRDefault="003F193A">
                                  <w:r>
                                    <w:t xml:space="preserve">4. Feedback/Message Received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2"/>
                            <wps:cNvSpPr txBox="1">
                              <a:spLocks noChangeArrowheads="1"/>
                            </wps:cNvSpPr>
                            <wps:spPr bwMode="auto">
                              <a:xfrm>
                                <a:off x="161925" y="2114550"/>
                                <a:ext cx="1657350" cy="386080"/>
                              </a:xfrm>
                              <a:prstGeom prst="rect">
                                <a:avLst/>
                              </a:prstGeom>
                              <a:noFill/>
                              <a:ln w="9525">
                                <a:noFill/>
                                <a:miter lim="800000"/>
                                <a:headEnd/>
                                <a:tailEnd/>
                              </a:ln>
                            </wps:spPr>
                            <wps:txbx>
                              <w:txbxContent>
                                <w:p w:rsidR="003F193A" w:rsidRDefault="003F193A">
                                  <w:r>
                                    <w:t>5. Analyse/Decode/Learn</w:t>
                                  </w:r>
                                </w:p>
                              </w:txbxContent>
                            </wps:txbx>
                            <wps:bodyPr rot="0" vert="horz" wrap="square" lIns="91440" tIns="45720" rIns="91440" bIns="45720" anchor="t" anchorCtr="0">
                              <a:spAutoFit/>
                            </wps:bodyPr>
                          </wps:wsp>
                          <wps:wsp>
                            <wps:cNvPr id="6" name="Text Box 6"/>
                            <wps:cNvSpPr txBox="1"/>
                            <wps:spPr>
                              <a:xfrm>
                                <a:off x="76200" y="1257300"/>
                                <a:ext cx="1476375" cy="352425"/>
                              </a:xfrm>
                              <a:prstGeom prst="rect">
                                <a:avLst/>
                              </a:prstGeom>
                              <a:noFill/>
                              <a:ln w="6350">
                                <a:noFill/>
                              </a:ln>
                            </wps:spPr>
                            <wps:txbx>
                              <w:txbxContent>
                                <w:p w:rsidR="003F193A" w:rsidRDefault="003F193A">
                                  <w:r>
                                    <w:t>6. Change/Improve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Straight Arrow Connector 7"/>
                            <wps:cNvCnPr/>
                            <wps:spPr>
                              <a:xfrm>
                                <a:off x="2505075" y="704850"/>
                                <a:ext cx="219075" cy="4286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9" name="Straight Arrow Connector 9"/>
                            <wps:cNvCnPr/>
                            <wps:spPr>
                              <a:xfrm>
                                <a:off x="2828925" y="1590675"/>
                                <a:ext cx="0" cy="5334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0" name="Straight Arrow Connector 10"/>
                            <wps:cNvCnPr/>
                            <wps:spPr>
                              <a:xfrm flipH="1">
                                <a:off x="2600325" y="2543175"/>
                                <a:ext cx="200025" cy="38544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1" name="Straight Arrow Connector 11"/>
                            <wps:cNvCnPr/>
                            <wps:spPr>
                              <a:xfrm flipH="1" flipV="1">
                                <a:off x="762000" y="2438400"/>
                                <a:ext cx="238125" cy="4000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2" name="Straight Arrow Connector 12"/>
                            <wps:cNvCnPr/>
                            <wps:spPr>
                              <a:xfrm flipV="1">
                                <a:off x="685800" y="1552575"/>
                                <a:ext cx="9525" cy="4762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s:wsp>
                            <wps:cNvPr id="13" name="Straight Arrow Connector 13"/>
                            <wps:cNvCnPr/>
                            <wps:spPr>
                              <a:xfrm flipV="1">
                                <a:off x="704850" y="733425"/>
                                <a:ext cx="342900" cy="438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id="Group 14" o:spid="_x0000_s1027" style="position:absolute;margin-left:82.5pt;margin-top:-54pt;width:289.5pt;height:273.75pt;z-index:251676672" coordsize="36766,347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">
                    <v:oval id="Oval 1" o:spid="_x0000_s1028" style="position:absolute;width:36766;height:3476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" filled="f" strokecolor="black [3213]" strokeweight="1pt">
                      <v:stroke joinstyle="miter"/>
                    </v:oval>
                    <v:shape id="Text Box 2" o:spid="_x0000_s1029" type="#_x0000_t202" style="position:absolute;left:6572;top:3905;width:19812;height:31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rsidR="003F193A" w:rsidRDefault="003F193A" w:rsidP="00440473">
                            <w:pPr>
                              <w:pStyle w:val="ListParagraph"/>
                              <w:numPr>
                                <w:ilvl w:val="0"/>
                                <w:numId w:val="2"/>
                              </w:numPr>
                            </w:pPr>
                            <w:r>
                              <w:t>Aim/idea/creation</w:t>
                            </w:r>
                          </w:p>
                        </w:txbxContent>
                      </v:textbox>
                    </v:shape>
                    <v:shape id="Text Box 2" o:spid="_x0000_s1030" type="#_x0000_t202" style="position:absolute;left:16287;top:12573;width:20479;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" filled="f" stroked="f">
                      <v:textbox style="mso-fit-shape-to-text:t">
                        <w:txbxContent>
                          <w:p w:rsidR="003F193A" w:rsidRDefault="003F193A">
                            <w:r>
                              <w:t>2. Compose/Encode/Validation</w:t>
                            </w:r>
                          </w:p>
                        </w:txbxContent>
                      </v:textbox>
                    </v:shape>
                    <v:shape id="Text Box 2" o:spid="_x0000_s1031" type="#_x0000_t202" style="position:absolute;left:22574;top:21526;width:13240;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" filled="f" stroked="f">
                      <v:textbox style="mso-fit-shape-to-text:t">
                        <w:txbxContent>
                          <w:p w:rsidR="003F193A" w:rsidRDefault="003F193A">
                            <w:r>
                              <w:t>3. Transmit/Deliver</w:t>
                            </w:r>
                          </w:p>
                        </w:txbxContent>
                      </v:textbox>
                    </v:shape>
                    <v:shape id="Text Box 4" o:spid="_x0000_s1032" type="#_x0000_t202" style="position:absolute;left:8572;top:29146;width:20193;height:2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bUxQAAANoAAAAPAAAAZHJzL2Rvd25yZXYueG1sRI9Ba8JA&#10;FITvBf/D8gRvdVOx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CaLkbUxQAAANoAAAAP&#10;AAAAAAAAAAAAAAAAAAcCAABkcnMvZG93bnJldi54bWxQSwUGAAAAAAMAAwC3AAAA+QIAAAAA&#10;" filled="f" stroked="f" strokeweight=".5pt">
                      <v:textbox>
                        <w:txbxContent>
                          <w:p w:rsidR="003F193A" w:rsidRDefault="003F193A">
                            <w:r>
                              <w:t xml:space="preserve">4. Feedback/Message Received </w:t>
                            </w:r>
                          </w:p>
                        </w:txbxContent>
                      </v:textbox>
                    </v:shape>
                    <v:shape id="Text Box 2" o:spid="_x0000_s1033" type="#_x0000_t202" style="position:absolute;left:1619;top:21145;width:16573;height:38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" filled="f" stroked="f">
                      <v:textbox style="mso-fit-shape-to-text:t">
                        <w:txbxContent>
                          <w:p w:rsidR="003F193A" w:rsidRDefault="003F193A">
                            <w:r>
                              <w:t>5. Analyse/Decode/Learn</w:t>
                            </w:r>
                          </w:p>
                        </w:txbxContent>
                      </v:textbox>
                    </v:shape>
                    <v:shape id="Text Box 6" o:spid="_x0000_s1034" type="#_x0000_t202" style="position:absolute;left:762;top:12573;width:14763;height:3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rsidR="003F193A" w:rsidRDefault="003F193A">
                            <w:r>
                              <w:t>6. Change/Improve</w:t>
                            </w:r>
                          </w:p>
                        </w:txbxContent>
                      </v:textbox>
                    </v:shape>
                    <v:shapetype id="_x0000_t32" coordsize="21600,21600" o:spt="32" o:oned="t" path="m,l21600,21600e" filled="f">
                      <v:path arrowok="t" fillok="f" o:connecttype="none"/>
                      <o:lock v:ext="edit" shapetype="t"/>
                    </v:shapetype>
                    <v:shape id="Straight Arrow Connector 7" o:spid="_x0000_s1035" type="#_x0000_t32" style="position:absolute;left:25050;top:7048;width:2191;height:428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" strokecolor="black [3200]" strokeweight=".5pt">
                      <v:stroke endarrow="block" joinstyle="miter"/>
                    </v:shape>
                    <v:shape id="Straight Arrow Connector 9" o:spid="_x0000_s1036" type="#_x0000_t32" style="position:absolute;left:28289;top:15906;width:0;height:5334;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" strokecolor="black [3200]" strokeweight=".5pt">
                      <v:stroke endarrow="block" joinstyle="miter"/>
                    </v:shape>
                    <v:shape id="Straight Arrow Connector 10" o:spid="_x0000_s1037" type="#_x0000_t32" style="position:absolute;left:26003;top:25431;width:2000;height:385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" strokecolor="black [3200]" strokeweight=".5pt">
                      <v:stroke endarrow="block" joinstyle="miter"/>
                    </v:shape>
                    <v:shape id="Straight Arrow Connector 11" o:spid="_x0000_s1038" type="#_x0000_t32" style="position:absolute;left:7620;top:24384;width:2381;height:4000;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" strokecolor="black [3200]" strokeweight=".5pt">
                      <v:stroke endarrow="block" joinstyle="miter"/>
                    </v:shape>
                    <v:shape id="Straight Arrow Connector 12" o:spid="_x0000_s1039" type="#_x0000_t32" style="position:absolute;left:6858;top:15525;width:95;height:476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" strokecolor="black [3200]" strokeweight=".5pt">
                      <v:stroke endarrow="block" joinstyle="miter"/>
                    </v:shape>
                    <v:shape id="Straight Arrow Connector 13" o:spid="_x0000_s1040" type="#_x0000_t32" style="position:absolute;left:7048;top:7334;width:3429;height:438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" strokecolor="black [3200]" strokeweight=".5pt">
                      <v:stroke endarrow="block" joinstyle="miter"/>
                    </v:shape>
                  </v:group>
                </w:pict>
              </mc:Fallback>
            </mc:AlternateContent>
          </w: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20411D" w:rsidP="007D1947">
          <w:r>
            <w:t xml:space="preserve">This theory is only used on a one to one conversation and is less effective in teamwork situations. The first stage of the cycle is when </w:t>
          </w:r>
          <w:r w:rsidR="00FE4310">
            <w:t>an idea occurs and you want to speak to someone about it. The second stage where you decide how to appropriately deliver the message. The third stage is where you have said or delivered your message in the appropriate manner. The fourth is when the listener has received and acknowledged the message by giving feedback. The fifth stage is when the listener is analysing, decoding and processing the message. The final stage of the process is where the person has understood the message, has translated and processed</w:t>
          </w:r>
          <w:r w:rsidR="009D0BCA">
            <w:t xml:space="preserve"> the way you have said it. At this stage the listener will already thinking of how they want to communicate back to you. The process will then start again, with the listener this time starting the cycle of communication. The cycle will repeat continuously until a decision, solution or understanding has been met.</w:t>
          </w:r>
        </w:p>
        <w:p w:rsidR="00E70A10" w:rsidRDefault="00E70A10" w:rsidP="007D1947">
          <w:r>
            <w:t>Management communication is fundamental to the operation of all organisations. (</w:t>
          </w:r>
          <w:proofErr w:type="spellStart"/>
          <w:r>
            <w:t>Schamotta</w:t>
          </w:r>
          <w:proofErr w:type="spellEnd"/>
          <w:r>
            <w:t xml:space="preserve">, 2018). Managers who constantly </w:t>
          </w:r>
          <w:r w:rsidR="00A241D6">
            <w:t xml:space="preserve">fail to communicate effectively with staff create an atmosphere of indecisiveness and uncertainty in the workplace. An employee is unlikely to perform to the best of their ability if they are not 100 percent sure of what their role is and what needs to be achieved. Managers may communicate using different methods however choosing the right method can make the difference in ensuring the message is understood and acted upon. </w:t>
          </w:r>
          <w:r w:rsidR="000F2497">
            <w:t xml:space="preserve">There are several ways Andrea Jones may communicate with her staff including email and social media. The telephone is an indispensable tool for communication and is better than an email. Judging by the severity of disharmony in her organisation however, conducting regular meetings will focus attention and force employees to listen.  </w:t>
          </w:r>
        </w:p>
        <w:p w:rsidR="005A3FC7" w:rsidRDefault="00573D47" w:rsidP="007D1947">
          <w:r>
            <w:t>How a manager conducts a meeting is important.</w:t>
          </w:r>
          <w:r w:rsidR="00612A5F">
            <w:t xml:space="preserve"> A manager must possess excellent communication skills. </w:t>
          </w:r>
          <w:r w:rsidR="00731DA4">
            <w:t>Where Michael Argyles communication cycle is a two</w:t>
          </w:r>
          <w:r w:rsidR="005A3FC7">
            <w:t>-</w:t>
          </w:r>
          <w:r w:rsidR="00731DA4">
            <w:t>way method there several one</w:t>
          </w:r>
          <w:r w:rsidR="005A3FC7">
            <w:t>-</w:t>
          </w:r>
          <w:r w:rsidR="00731DA4">
            <w:t xml:space="preserve">way methods and theories a manager may use. </w:t>
          </w:r>
          <w:proofErr w:type="spellStart"/>
          <w:r w:rsidR="009C3168">
            <w:t>Berlo</w:t>
          </w:r>
          <w:proofErr w:type="spellEnd"/>
          <w:r w:rsidR="009C3168">
            <w:t>’</w:t>
          </w:r>
          <w:r w:rsidR="005A3FC7">
            <w:t xml:space="preserve"> </w:t>
          </w:r>
          <w:r w:rsidR="002D3615">
            <w:t>communicati</w:t>
          </w:r>
          <w:r w:rsidR="009C3168">
            <w:t xml:space="preserve">on model </w:t>
          </w:r>
          <w:r w:rsidR="002D3615">
            <w:lastRenderedPageBreak/>
            <w:t>(communicationtheory,2018), is designed to develop effective communicati</w:t>
          </w:r>
          <w:r w:rsidR="009C3168">
            <w:t xml:space="preserve">on between sender and receiver and </w:t>
          </w:r>
          <w:proofErr w:type="gramStart"/>
          <w:r w:rsidR="009C3168">
            <w:t>takes into account</w:t>
          </w:r>
          <w:proofErr w:type="gramEnd"/>
          <w:r w:rsidR="009C3168">
            <w:t xml:space="preserve"> the emotional aspect of the message.</w:t>
          </w:r>
        </w:p>
        <w:p w:rsidR="009C3168" w:rsidRDefault="009C3168" w:rsidP="007D1947"/>
        <w:p w:rsidR="002D3615" w:rsidRDefault="004E13B1" w:rsidP="007D1947">
          <w:r>
            <w:rPr>
              <w:rFonts w:ascii="Arial" w:hAnsi="Arial" w:cs="Arial"/>
              <w:noProof/>
              <w:color w:val="FFFFFF"/>
              <w:sz w:val="20"/>
              <w:szCs w:val="20"/>
              <w:lang w:val="en"/>
            </w:rPr>
            <w:drawing>
              <wp:anchor distT="0" distB="0" distL="114300" distR="114300" simplePos="0" relativeHeight="251677696" behindDoc="1" locked="0" layoutInCell="1" allowOverlap="1">
                <wp:simplePos x="0" y="0"/>
                <wp:positionH relativeFrom="column">
                  <wp:posOffset>762000</wp:posOffset>
                </wp:positionH>
                <wp:positionV relativeFrom="paragraph">
                  <wp:posOffset>9525</wp:posOffset>
                </wp:positionV>
                <wp:extent cx="3943350" cy="1998345"/>
                <wp:effectExtent l="0" t="0" r="0" b="1905"/>
                <wp:wrapTight wrapText="bothSides">
                  <wp:wrapPolygon edited="0">
                    <wp:start x="0" y="0"/>
                    <wp:lineTo x="0" y="21415"/>
                    <wp:lineTo x="21496" y="21415"/>
                    <wp:lineTo x="21496" y="0"/>
                    <wp:lineTo x="0" y="0"/>
                  </wp:wrapPolygon>
                </wp:wrapTight>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43350" cy="19983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D3615" w:rsidRDefault="002D3615"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E13B1" w:rsidRDefault="004E13B1" w:rsidP="007D1947"/>
        <w:p w:rsidR="004E13B1" w:rsidRDefault="009C3168" w:rsidP="007D1947">
          <w:r>
            <w:t xml:space="preserve">By using this method managers and team leaders can get there point across. Communication skills are the major elements that constitute towards social work because it is through our capacity to communicate that we make assessments, undertake interviews and participate in decision making and </w:t>
          </w:r>
          <w:proofErr w:type="gramStart"/>
          <w:r>
            <w:t>problem solving</w:t>
          </w:r>
          <w:proofErr w:type="gramEnd"/>
          <w:r>
            <w:t xml:space="preserve"> activities</w:t>
          </w:r>
          <w:r w:rsidR="00633D3A">
            <w:t xml:space="preserve"> (</w:t>
          </w:r>
          <w:proofErr w:type="spellStart"/>
          <w:r w:rsidR="00633D3A">
            <w:t>Trevethick</w:t>
          </w:r>
          <w:proofErr w:type="spellEnd"/>
          <w:r w:rsidR="00633D3A">
            <w:t>, 2012).</w:t>
          </w:r>
        </w:p>
        <w:p w:rsidR="004E13B1" w:rsidRDefault="004E13B1"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AA2A91" w:rsidRDefault="00AA2A91" w:rsidP="00AA2A91">
          <w:pPr>
            <w:pStyle w:val="Heading1"/>
          </w:pPr>
          <w:bookmarkStart w:id="5" w:name="_Toc497811412"/>
          <w:r>
            <w:t>Conclusion</w:t>
          </w:r>
          <w:r w:rsidR="00D854A5">
            <w:t xml:space="preserve"> </w:t>
          </w:r>
          <w:r w:rsidR="00D854A5" w:rsidRPr="00D854A5">
            <w:t>(average of 10% of word count)</w:t>
          </w:r>
          <w:bookmarkEnd w:id="5"/>
        </w:p>
        <w:p w:rsidR="00AA2A91" w:rsidRDefault="00AA2A91" w:rsidP="00AA2A91"/>
        <w:p w:rsidR="00633D3A" w:rsidRDefault="00633D3A" w:rsidP="00AA2A91">
          <w:r>
            <w:t xml:space="preserve">There can be no doubt that there are issues within the organisation that </w:t>
          </w:r>
          <w:r w:rsidR="003A0EB9">
            <w:t xml:space="preserve">need to be addressed and </w:t>
          </w:r>
          <w:r>
            <w:t>dealt with swiftly.</w:t>
          </w:r>
          <w:r w:rsidR="00AD6333">
            <w:t xml:space="preserve"> The department has been severely mismanaged.</w:t>
          </w:r>
          <w:r w:rsidR="00E25C13">
            <w:t xml:space="preserve"> The report has found that a lack of communication is the major </w:t>
          </w:r>
          <w:r w:rsidR="006611DB">
            <w:t>factor</w:t>
          </w:r>
          <w:r w:rsidR="00E25C13">
            <w:t xml:space="preserve"> to the failings of the organisation. Without communication there is no bonding between employees and no effective teamwork.</w:t>
          </w:r>
          <w:r w:rsidR="006611DB">
            <w:t xml:space="preserve"> Andrea Jones will have a challenge on her</w:t>
          </w:r>
          <w:r w:rsidR="00AD6333">
            <w:t xml:space="preserve"> hands, however this report has</w:t>
          </w:r>
          <w:r w:rsidR="006611DB">
            <w:t xml:space="preserve"> give</w:t>
          </w:r>
          <w:r w:rsidR="00AD6333">
            <w:t>n</w:t>
          </w:r>
          <w:r w:rsidR="006611DB">
            <w:t xml:space="preserve"> an overview on where and how to overcome these problems. </w:t>
          </w:r>
          <w:r w:rsidR="003A0EB9">
            <w:t>Team manager positions</w:t>
          </w:r>
          <w:r w:rsidR="006611DB">
            <w:t xml:space="preserve"> have</w:t>
          </w:r>
          <w:r w:rsidR="003A3959">
            <w:t xml:space="preserve"> already</w:t>
          </w:r>
          <w:r w:rsidR="006611DB">
            <w:t xml:space="preserve"> been</w:t>
          </w:r>
          <w:r w:rsidR="003A0EB9">
            <w:t xml:space="preserve"> filled with</w:t>
          </w:r>
          <w:r w:rsidR="00766FE6">
            <w:t xml:space="preserve"> competent and motivated people and</w:t>
          </w:r>
          <w:r w:rsidR="003A3959">
            <w:t xml:space="preserve"> </w:t>
          </w:r>
          <w:r w:rsidR="00766FE6">
            <w:t>i</w:t>
          </w:r>
          <w:r w:rsidR="003A3959">
            <w:t>t is</w:t>
          </w:r>
          <w:r w:rsidR="00766FE6">
            <w:t xml:space="preserve"> now</w:t>
          </w:r>
          <w:r w:rsidR="003A3959">
            <w:t xml:space="preserve"> imperative that management and team leaders</w:t>
          </w:r>
          <w:r w:rsidR="00AD6333">
            <w:t xml:space="preserve"> establish work ethics and </w:t>
          </w:r>
          <w:r w:rsidR="003A3959">
            <w:t>make a committed and concerted effort to follow</w:t>
          </w:r>
          <w:r w:rsidR="00AD6333">
            <w:t xml:space="preserve"> these</w:t>
          </w:r>
          <w:r w:rsidR="003A3959">
            <w:t xml:space="preserve"> policies and procedures for the benefit of the </w:t>
          </w:r>
          <w:r w:rsidR="003A3959">
            <w:lastRenderedPageBreak/>
            <w:t>organisatio</w:t>
          </w:r>
          <w:r w:rsidR="00AD6333">
            <w:t>n. They must create trust with</w:t>
          </w:r>
          <w:r w:rsidR="00766FE6">
            <w:t>in the department. Liaise with</w:t>
          </w:r>
          <w:r w:rsidR="00AD6333">
            <w:t xml:space="preserve"> social workers and ensure </w:t>
          </w:r>
          <w:r w:rsidR="00766FE6">
            <w:t xml:space="preserve">ideas are acknowledged by giving positive feedback. </w:t>
          </w:r>
          <w:r w:rsidR="003A3959">
            <w:t xml:space="preserve"> </w:t>
          </w:r>
          <w:r w:rsidR="003A0EB9">
            <w:t xml:space="preserve"> </w:t>
          </w:r>
          <w:r>
            <w:t xml:space="preserve"> </w:t>
          </w:r>
        </w:p>
        <w:p w:rsidR="00AA2A91" w:rsidRDefault="00766FE6" w:rsidP="00AA2A91">
          <w:r>
            <w:t xml:space="preserve">When a structured and organised department is established there is more of chance harmony and cohesion within the organisation. Employees will communicate and work well together resulting in better outcomes and results. Productivity levels rise and there is a sense of job satisfaction.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E67110">
          <w:pPr>
            <w:pStyle w:val="Heading1"/>
          </w:pPr>
          <w:bookmarkStart w:id="6" w:name="_Toc497811413"/>
          <w:r w:rsidRPr="00E67110">
            <w:t>Recommendations</w:t>
          </w:r>
          <w:bookmarkEnd w:id="6"/>
        </w:p>
        <w:p w:rsidR="00E67110" w:rsidRDefault="00E67110" w:rsidP="00E67110"/>
        <w:p w:rsidR="008C28B5" w:rsidRDefault="008C28B5" w:rsidP="00E67110">
          <w:r>
            <w:t xml:space="preserve">Good internal communication makes business sense. Keeping teams updated on developments and changes need to be engaging. Meetings are a good way of keeping staff informed, however they may be overdone and take too long. </w:t>
          </w:r>
        </w:p>
        <w:p w:rsidR="00BD41BA" w:rsidRDefault="00BD41BA" w:rsidP="00E67110">
          <w:r>
            <w:t xml:space="preserve">With the aid of new technology </w:t>
          </w:r>
          <w:proofErr w:type="gramStart"/>
          <w:r>
            <w:t>concepts</w:t>
          </w:r>
          <w:proofErr w:type="gramEnd"/>
          <w:r>
            <w:t xml:space="preserve"> it is now easier to communicate with staff that is engaging and enthusiastic. Video and audio communication has become one of the vital tools of communicating and is recommended because it is entertaining.</w:t>
          </w:r>
        </w:p>
        <w:p w:rsidR="00BD41BA" w:rsidRDefault="00BD41BA" w:rsidP="00E67110">
          <w:r>
            <w:t>Internal social media encourages people to connect with each other. It is also a great information resource, employees will use and contribute to it effectively.</w:t>
          </w:r>
        </w:p>
        <w:p w:rsidR="00BD41BA" w:rsidRDefault="00BD41BA" w:rsidP="00E67110">
          <w:r>
            <w:t>Open door policies encourage employees to have and share their</w:t>
          </w:r>
          <w:r w:rsidR="00EB0925">
            <w:t xml:space="preserve"> opinions and is an effective way to improve communications within the workplace. It reduces office politics and helps employees realise that their opinions a taken into consideration. </w:t>
          </w:r>
          <w:r>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AA2A91" w:rsidRDefault="00AA2A91" w:rsidP="00AA2A91">
          <w:pPr>
            <w:pStyle w:val="Heading1"/>
          </w:pPr>
          <w:bookmarkStart w:id="7" w:name="_Toc497811414"/>
          <w:r>
            <w:t>Bibliography</w:t>
          </w:r>
          <w:bookmarkEnd w:id="7"/>
        </w:p>
        <w:p w:rsidR="00E67110" w:rsidRDefault="00E67110" w:rsidP="00E67110"/>
        <w:p w:rsidR="008E63B8" w:rsidRDefault="008E63B8" w:rsidP="00E67110">
          <w:proofErr w:type="spellStart"/>
          <w:r>
            <w:t>Beesley</w:t>
          </w:r>
          <w:proofErr w:type="spellEnd"/>
          <w:r>
            <w:t xml:space="preserve">. P. and Watts, M. and Harrison, M. (2018) Developing Your Communication Skills </w:t>
          </w:r>
          <w:proofErr w:type="gramStart"/>
          <w:r>
            <w:t>In</w:t>
          </w:r>
          <w:proofErr w:type="gramEnd"/>
          <w:r>
            <w:t xml:space="preserve"> Social Work. London: SAGE</w:t>
          </w:r>
        </w:p>
        <w:p w:rsidR="008E63B8" w:rsidRDefault="003F193A" w:rsidP="00E67110">
          <w:hyperlink r:id="rId12" w:history="1">
            <w:r w:rsidRPr="00E2565E">
              <w:rPr>
                <w:rStyle w:val="Hyperlink"/>
              </w:rPr>
              <w:t>www.communitycare.co.uk/2017/01/27/review-criticise-minimal-scial-work-communication-case-girl-abused-foster-carer</w:t>
            </w:r>
          </w:hyperlink>
        </w:p>
        <w:p w:rsidR="003F193A" w:rsidRDefault="009F01C7" w:rsidP="00E67110">
          <w:r>
            <w:t>htt</w:t>
          </w:r>
          <w:r w:rsidR="003F193A">
            <w:t>ps://www.communicastiontheory.org/physicalenvironment-barriers</w:t>
          </w:r>
        </w:p>
        <w:p w:rsidR="003F193A" w:rsidRDefault="003F193A" w:rsidP="00E67110">
          <w:proofErr w:type="spellStart"/>
          <w:r>
            <w:t>Kartzenbach</w:t>
          </w:r>
          <w:proofErr w:type="spellEnd"/>
          <w:r>
            <w:t>, J.R and Smith, D.K. (2015)</w:t>
          </w:r>
          <w:r w:rsidR="009F01C7">
            <w:t xml:space="preserve"> The Wisdom of Teams, Creating t</w:t>
          </w:r>
          <w:r>
            <w:t xml:space="preserve">he </w:t>
          </w:r>
          <w:proofErr w:type="gramStart"/>
          <w:r>
            <w:t>High Performance</w:t>
          </w:r>
          <w:proofErr w:type="gramEnd"/>
          <w:r>
            <w:t xml:space="preserve"> Organisation. U.S.A: </w:t>
          </w:r>
          <w:proofErr w:type="spellStart"/>
          <w:r>
            <w:t>Mckinsey</w:t>
          </w:r>
          <w:proofErr w:type="spellEnd"/>
          <w:r>
            <w:t xml:space="preserve"> and Company Inc.</w:t>
          </w:r>
        </w:p>
        <w:p w:rsidR="003F193A" w:rsidRDefault="003F193A" w:rsidP="00E67110">
          <w:proofErr w:type="spellStart"/>
          <w:r>
            <w:t>Krapowski</w:t>
          </w:r>
          <w:proofErr w:type="spellEnd"/>
          <w:r>
            <w:t>, J. (2014) Communication and Interpersonal Skills in Social Work, 4</w:t>
          </w:r>
          <w:r w:rsidRPr="003F193A">
            <w:rPr>
              <w:vertAlign w:val="superscript"/>
            </w:rPr>
            <w:t>th</w:t>
          </w:r>
          <w:r>
            <w:t xml:space="preserve"> edition. London: SAGE</w:t>
          </w:r>
        </w:p>
        <w:p w:rsidR="003F193A" w:rsidRDefault="003F193A" w:rsidP="00E67110">
          <w:proofErr w:type="spellStart"/>
          <w:r>
            <w:t>Maund</w:t>
          </w:r>
          <w:proofErr w:type="spellEnd"/>
          <w:r>
            <w:t xml:space="preserve">, A. and </w:t>
          </w:r>
          <w:proofErr w:type="spellStart"/>
          <w:r>
            <w:t>Schriek</w:t>
          </w:r>
          <w:proofErr w:type="spellEnd"/>
          <w:r>
            <w:t xml:space="preserve">, M. and </w:t>
          </w:r>
          <w:proofErr w:type="spellStart"/>
          <w:r>
            <w:t>Tinkler</w:t>
          </w:r>
          <w:proofErr w:type="spellEnd"/>
          <w:r>
            <w:t>, P.K. (2017) Certificate in Higher Education: Skills for The Workplace Student Yearbook. London; SAGE</w:t>
          </w:r>
        </w:p>
        <w:p w:rsidR="003F193A" w:rsidRDefault="003F193A" w:rsidP="00E67110">
          <w:r>
            <w:t>Morgan, P. (2017)</w:t>
          </w:r>
          <w:r w:rsidR="009F01C7">
            <w:t xml:space="preserve"> The Business Student’s Guide to Study and Employability. London; SAGE</w:t>
          </w:r>
        </w:p>
        <w:p w:rsidR="009F01C7" w:rsidRDefault="009F01C7" w:rsidP="00E67110">
          <w:hyperlink r:id="rId13" w:history="1">
            <w:r w:rsidRPr="00E2565E">
              <w:rPr>
                <w:rStyle w:val="Hyperlink"/>
              </w:rPr>
              <w:t>https://www.teambuilding.co.uk/cgi-bin/showpage.fig</w:t>
            </w:r>
          </w:hyperlink>
          <w:r>
            <w:t>.</w:t>
          </w:r>
        </w:p>
        <w:p w:rsidR="009F01C7" w:rsidRDefault="009F01C7" w:rsidP="00E67110">
          <w:proofErr w:type="spellStart"/>
          <w:r>
            <w:t>Trevethick</w:t>
          </w:r>
          <w:proofErr w:type="spellEnd"/>
          <w:r>
            <w:t>, P. (2018) Social Work Skills and Knowledge, A Practice Handbook, 3</w:t>
          </w:r>
          <w:r w:rsidRPr="009F01C7">
            <w:rPr>
              <w:vertAlign w:val="superscript"/>
            </w:rPr>
            <w:t>rd</w:t>
          </w:r>
          <w:r>
            <w:t xml:space="preserve"> edition. England; Open University Press</w:t>
          </w:r>
        </w:p>
        <w:p w:rsidR="009F01C7" w:rsidRDefault="009F01C7" w:rsidP="00E67110">
          <w:r>
            <w:t>Wheelan, S.A. (2016) Creating Effective Teams. A guide for Members and Leaders, 5</w:t>
          </w:r>
          <w:r w:rsidRPr="009F01C7">
            <w:rPr>
              <w:vertAlign w:val="superscript"/>
            </w:rPr>
            <w:t>th</w:t>
          </w:r>
          <w:r>
            <w:t xml:space="preserve"> edition. U.S.A; SAGE</w:t>
          </w:r>
          <w:bookmarkStart w:id="8" w:name="_GoBack"/>
          <w:bookmarkEnd w:id="8"/>
          <w:r>
            <w:t xml:space="preserve"> </w:t>
          </w:r>
        </w:p>
        <w:p w:rsidR="000A2A68" w:rsidRDefault="000A2A68"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9" w:name="_Toc497811415"/>
          <w:r w:rsidRPr="00E67110">
            <w:t>Appendices</w:t>
          </w:r>
          <w:bookmarkEnd w:id="9"/>
        </w:p>
        <w:p w:rsidR="00E67110" w:rsidRDefault="00E67110" w:rsidP="00E67110"/>
        <w:p w:rsidR="00612A5F" w:rsidRDefault="00612A5F" w:rsidP="00E67110">
          <w:r>
            <w:t xml:space="preserve">In a recent review (Stevenson, 2017) a social work team in a council were said to be not sufficient enough in supporting a kinship care placement for a </w:t>
          </w:r>
          <w:proofErr w:type="gramStart"/>
          <w:r>
            <w:t>six year old</w:t>
          </w:r>
          <w:proofErr w:type="gramEnd"/>
          <w:r>
            <w:t xml:space="preserve"> girl who was sexually abused. The social work team was criticised for a lack of communication which may have led to the sexual abuse of the child by her foster parent.</w:t>
          </w:r>
        </w:p>
        <w:p w:rsidR="00731DA4" w:rsidRDefault="00612A5F" w:rsidP="00E67110">
          <w:r>
            <w:lastRenderedPageBreak/>
            <w:t>Communication was deemed was deemed low between the child’s social worker and foster carers social worker. Vital information was not shared. Close working relationships were not established because they worked in different teams, had different responsibilities and roles.</w:t>
          </w:r>
          <w:r w:rsidR="00731DA4">
            <w:t xml:space="preserve"> They were also managed by different managers using different data recording systems. While there were no major barriers in achieving a close working relationship the structures in place were not sufficient to facilitate a successful working relationship.</w:t>
          </w:r>
        </w:p>
        <w:p w:rsidR="00612A5F" w:rsidRDefault="00731DA4" w:rsidP="00E67110">
          <w:r>
            <w:t xml:space="preserve">Cases such as this one and on this magnitude, cannot be ignored. Councils and social workers are scrutinised for their lack of understanding and severity of some cases. </w:t>
          </w:r>
          <w:r w:rsidR="00612A5F">
            <w:t xml:space="preserve">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10" w:name="_Toc497811416"/>
          <w:r w:rsidRPr="00E67110">
            <w:t>Acknowledgements</w:t>
          </w:r>
          <w:bookmarkEnd w:id="10"/>
        </w:p>
        <w:p w:rsidR="004A11F6" w:rsidRPr="007D1947" w:rsidRDefault="004A11F6" w:rsidP="007D1947"/>
        <w:p w:rsidR="00CA09F3" w:rsidRDefault="00B2370A"/>
      </w:sdtContent>
    </w:sdt>
    <w:sectPr w:rsidR="00CA09F3"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711E" w:rsidRDefault="004B711E" w:rsidP="00156242">
      <w:pPr>
        <w:spacing w:after="0" w:line="240" w:lineRule="auto"/>
      </w:pPr>
      <w:r>
        <w:separator/>
      </w:r>
    </w:p>
  </w:endnote>
  <w:endnote w:type="continuationSeparator" w:id="0">
    <w:p w:rsidR="004B711E" w:rsidRDefault="004B711E"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rsidR="003F193A" w:rsidRDefault="003F193A">
        <w:pPr>
          <w:pStyle w:val="Footer"/>
          <w:jc w:val="center"/>
        </w:pPr>
        <w:r>
          <w:fldChar w:fldCharType="begin"/>
        </w:r>
        <w:r>
          <w:instrText xml:space="preserve"> PAGE   \* MERGEFORMAT </w:instrText>
        </w:r>
        <w:r>
          <w:fldChar w:fldCharType="separate"/>
        </w:r>
        <w:r w:rsidR="009F01C7">
          <w:rPr>
            <w:noProof/>
          </w:rPr>
          <w:t>16</w:t>
        </w:r>
        <w:r>
          <w:rPr>
            <w:noProof/>
          </w:rPr>
          <w:fldChar w:fldCharType="end"/>
        </w:r>
      </w:p>
    </w:sdtContent>
  </w:sdt>
  <w:p w:rsidR="003F193A" w:rsidRDefault="003F19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711E" w:rsidRDefault="004B711E" w:rsidP="00156242">
      <w:pPr>
        <w:spacing w:after="0" w:line="240" w:lineRule="auto"/>
      </w:pPr>
      <w:r>
        <w:separator/>
      </w:r>
    </w:p>
  </w:footnote>
  <w:footnote w:type="continuationSeparator" w:id="0">
    <w:p w:rsidR="004B711E" w:rsidRDefault="004B711E"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153C14"/>
    <w:multiLevelType w:val="hybridMultilevel"/>
    <w:tmpl w:val="C56C3B66"/>
    <w:lvl w:ilvl="0" w:tplc="749E534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3001215"/>
    <w:multiLevelType w:val="hybridMultilevel"/>
    <w:tmpl w:val="51B03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290E"/>
    <w:rsid w:val="00051B8D"/>
    <w:rsid w:val="000A2A68"/>
    <w:rsid w:val="000B71AC"/>
    <w:rsid w:val="000C57AD"/>
    <w:rsid w:val="000E27B9"/>
    <w:rsid w:val="000F2497"/>
    <w:rsid w:val="00100934"/>
    <w:rsid w:val="001130E4"/>
    <w:rsid w:val="00115B96"/>
    <w:rsid w:val="00116CF6"/>
    <w:rsid w:val="00143DD8"/>
    <w:rsid w:val="00156242"/>
    <w:rsid w:val="0020411D"/>
    <w:rsid w:val="00247F81"/>
    <w:rsid w:val="002D3615"/>
    <w:rsid w:val="002E4CDD"/>
    <w:rsid w:val="003119F8"/>
    <w:rsid w:val="00324CCD"/>
    <w:rsid w:val="00357597"/>
    <w:rsid w:val="003A0EB9"/>
    <w:rsid w:val="003A3959"/>
    <w:rsid w:val="003B0D50"/>
    <w:rsid w:val="003B3F14"/>
    <w:rsid w:val="003F193A"/>
    <w:rsid w:val="00422C93"/>
    <w:rsid w:val="00433EFF"/>
    <w:rsid w:val="00440473"/>
    <w:rsid w:val="00447683"/>
    <w:rsid w:val="00472F12"/>
    <w:rsid w:val="004A11F6"/>
    <w:rsid w:val="004A32F1"/>
    <w:rsid w:val="004B711E"/>
    <w:rsid w:val="004D519C"/>
    <w:rsid w:val="004E126A"/>
    <w:rsid w:val="004E13B1"/>
    <w:rsid w:val="0054282A"/>
    <w:rsid w:val="00573D47"/>
    <w:rsid w:val="005A3FC7"/>
    <w:rsid w:val="005A6A6F"/>
    <w:rsid w:val="005A71FA"/>
    <w:rsid w:val="005E1019"/>
    <w:rsid w:val="00611695"/>
    <w:rsid w:val="00612A5F"/>
    <w:rsid w:val="00633D3A"/>
    <w:rsid w:val="006611DB"/>
    <w:rsid w:val="006C3D53"/>
    <w:rsid w:val="006E4ABA"/>
    <w:rsid w:val="00731DA4"/>
    <w:rsid w:val="00766FE6"/>
    <w:rsid w:val="007B0118"/>
    <w:rsid w:val="007C6A1A"/>
    <w:rsid w:val="007D1947"/>
    <w:rsid w:val="00815ACF"/>
    <w:rsid w:val="008A5A73"/>
    <w:rsid w:val="008C28B5"/>
    <w:rsid w:val="008D2026"/>
    <w:rsid w:val="008D2C58"/>
    <w:rsid w:val="008E63B8"/>
    <w:rsid w:val="009062C2"/>
    <w:rsid w:val="009075F7"/>
    <w:rsid w:val="00972214"/>
    <w:rsid w:val="009C3168"/>
    <w:rsid w:val="009C756A"/>
    <w:rsid w:val="009D0BCA"/>
    <w:rsid w:val="009F01C7"/>
    <w:rsid w:val="009F5640"/>
    <w:rsid w:val="00A0204E"/>
    <w:rsid w:val="00A12B58"/>
    <w:rsid w:val="00A241D6"/>
    <w:rsid w:val="00A743C4"/>
    <w:rsid w:val="00AA2A91"/>
    <w:rsid w:val="00AD6333"/>
    <w:rsid w:val="00B2370A"/>
    <w:rsid w:val="00B4773C"/>
    <w:rsid w:val="00B53D31"/>
    <w:rsid w:val="00BD41BA"/>
    <w:rsid w:val="00BF002A"/>
    <w:rsid w:val="00C702FF"/>
    <w:rsid w:val="00C71A8F"/>
    <w:rsid w:val="00C943B6"/>
    <w:rsid w:val="00CA09F3"/>
    <w:rsid w:val="00CB6C42"/>
    <w:rsid w:val="00CD33E3"/>
    <w:rsid w:val="00D014F7"/>
    <w:rsid w:val="00D22D57"/>
    <w:rsid w:val="00D36BD1"/>
    <w:rsid w:val="00D60E9E"/>
    <w:rsid w:val="00D854A5"/>
    <w:rsid w:val="00E02FBC"/>
    <w:rsid w:val="00E14A5C"/>
    <w:rsid w:val="00E238C4"/>
    <w:rsid w:val="00E25C13"/>
    <w:rsid w:val="00E4067D"/>
    <w:rsid w:val="00E62A69"/>
    <w:rsid w:val="00E67110"/>
    <w:rsid w:val="00E70A10"/>
    <w:rsid w:val="00E80A30"/>
    <w:rsid w:val="00EB0925"/>
    <w:rsid w:val="00EE5210"/>
    <w:rsid w:val="00F30837"/>
    <w:rsid w:val="00F47AE0"/>
    <w:rsid w:val="00F6751D"/>
    <w:rsid w:val="00FE43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E13C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table" w:styleId="TableGrid">
    <w:name w:val="Table Grid"/>
    <w:basedOn w:val="TableNormal"/>
    <w:uiPriority w:val="39"/>
    <w:rsid w:val="00472F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40473"/>
    <w:pPr>
      <w:ind w:left="720"/>
      <w:contextualSpacing/>
    </w:pPr>
  </w:style>
  <w:style w:type="character" w:styleId="UnresolvedMention">
    <w:name w:val="Unresolved Mention"/>
    <w:basedOn w:val="DefaultParagraphFont"/>
    <w:uiPriority w:val="99"/>
    <w:semiHidden/>
    <w:unhideWhenUsed/>
    <w:rsid w:val="003F193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ambuilding.co.uk/cgi-bin/showpage.fig"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communitycare.co.uk/2017/01/27/review-criticise-minimal-scial-work-communication-case-girl-abused-foster-carer"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6A1AAC"/>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703F26-164F-44AA-B7CC-64589BA77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10202</TotalTime>
  <Pages>17</Pages>
  <Words>2884</Words>
  <Characters>16440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COMMUNICATION SKILLS IN THE WORKPLACE</vt:lpstr>
    </vt:vector>
  </TitlesOfParts>
  <Company>University of Wales Trinity Saint David</Company>
  <LinksUpToDate>false</LinksUpToDate>
  <CharactersWithSpaces>19286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COMMUNICATION SKILLS IN THE WORKPLACE</dc:title>
  <dc:subject/>
  <dc:creator>Marie Pitson</dc:creator>
  <cp:keywords/>
  <dc:description/>
  <cp:lastModifiedBy>Shahed</cp:lastModifiedBy>
  <cp:revision>12</cp:revision>
  <dcterms:created xsi:type="dcterms:W3CDTF">2018-07-01T18:11:00Z</dcterms:created>
  <dcterms:modified xsi:type="dcterms:W3CDTF">2018-07-08T20:13:00Z</dcterms:modified>
</cp:coreProperties>
</file>