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12240612"/>
        <w:docPartObj>
          <w:docPartGallery w:val="Cover Pages"/>
          <w:docPartUnique/>
        </w:docPartObj>
      </w:sdtPr>
      <w:sdtEndPr>
        <w:rPr>
          <w:sz w:val="38"/>
          <w:szCs w:val="38"/>
        </w:rPr>
      </w:sdtEndPr>
      <w:sdtContent>
        <w:p w14:paraId="409209CD" w14:textId="0F4CC46A" w:rsidR="00DC4A7D" w:rsidRDefault="00C040CB">
          <w:r>
            <w:rPr>
              <w:noProof/>
              <w:sz w:val="38"/>
              <w:szCs w:val="38"/>
            </w:rPr>
            <w:drawing>
              <wp:anchor distT="0" distB="0" distL="114300" distR="114300" simplePos="0" relativeHeight="251329024" behindDoc="1" locked="0" layoutInCell="1" allowOverlap="1" wp14:anchorId="0C5F7AF7" wp14:editId="1FC36DAD">
                <wp:simplePos x="0" y="0"/>
                <wp:positionH relativeFrom="column">
                  <wp:posOffset>5398951</wp:posOffset>
                </wp:positionH>
                <wp:positionV relativeFrom="paragraph">
                  <wp:posOffset>0</wp:posOffset>
                </wp:positionV>
                <wp:extent cx="1165860" cy="881380"/>
                <wp:effectExtent l="0" t="0" r="0" b="0"/>
                <wp:wrapTight wrapText="bothSides">
                  <wp:wrapPolygon edited="0">
                    <wp:start x="0" y="0"/>
                    <wp:lineTo x="0" y="21009"/>
                    <wp:lineTo x="21176" y="21009"/>
                    <wp:lineTo x="21176" y="0"/>
                    <wp:lineTo x="0" y="0"/>
                  </wp:wrapPolygon>
                </wp:wrapTight>
                <wp:docPr id="8"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Logo, company nam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65860" cy="881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C4A7D">
            <w:rPr>
              <w:noProof/>
            </w:rPr>
            <mc:AlternateContent>
              <mc:Choice Requires="wpg">
                <w:drawing>
                  <wp:anchor distT="0" distB="0" distL="114300" distR="114300" simplePos="0" relativeHeight="251189760" behindDoc="0" locked="0" layoutInCell="1" allowOverlap="1" wp14:anchorId="2A011F98" wp14:editId="41B24C6E">
                    <wp:simplePos x="0" y="0"/>
                    <wp:positionH relativeFrom="page">
                      <wp:align>right</wp:align>
                    </wp:positionH>
                    <wp:positionV relativeFrom="page">
                      <wp:align>top</wp:align>
                    </wp:positionV>
                    <wp:extent cx="3113670" cy="10058400"/>
                    <wp:effectExtent l="0" t="0" r="508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a:solidFill>
                              <a:schemeClr val="tx1">
                                <a:lumMod val="65000"/>
                                <a:lumOff val="35000"/>
                              </a:schemeClr>
                            </a:solidFill>
                          </wpg:grpSpPr>
                          <wps:wsp>
                            <wps:cNvPr id="459" name="Rectangle 459" descr="Light vertical"/>
                            <wps:cNvSpPr>
                              <a:spLocks noChangeArrowheads="1"/>
                            </wps:cNvSpPr>
                            <wps:spPr bwMode="auto">
                              <a:xfrm>
                                <a:off x="0" y="0"/>
                                <a:ext cx="138545" cy="1005840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grp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1-01-01T00:00:00Z">
                                      <w:dateFormat w:val="yyyy"/>
                                      <w:lid w:val="en-US"/>
                                      <w:storeMappedDataAs w:val="dateTime"/>
                                      <w:calendar w:val="gregorian"/>
                                    </w:date>
                                  </w:sdtPr>
                                  <w:sdtEndPr/>
                                  <w:sdtContent>
                                    <w:p w14:paraId="20E4FE00" w14:textId="3028D205" w:rsidR="00DC4A7D" w:rsidRDefault="00F26381">
                                      <w:pPr>
                                        <w:pStyle w:val="NoSpacing"/>
                                        <w:rPr>
                                          <w:color w:val="FFFFFF" w:themeColor="background1"/>
                                          <w:sz w:val="96"/>
                                          <w:szCs w:val="96"/>
                                        </w:rPr>
                                      </w:pPr>
                                      <w:r>
                                        <w:rPr>
                                          <w:color w:val="FFFFFF" w:themeColor="background1"/>
                                          <w:sz w:val="96"/>
                                          <w:szCs w:val="96"/>
                                        </w:rPr>
                                        <w:t>2021</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grp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b/>
                                      <w:bCs/>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3726A8EA" w14:textId="1EC16F1E" w:rsidR="00DC4A7D" w:rsidRDefault="00C040CB">
                                      <w:pPr>
                                        <w:pStyle w:val="NoSpacing"/>
                                        <w:spacing w:line="360" w:lineRule="auto"/>
                                        <w:rPr>
                                          <w:color w:val="FFFFFF" w:themeColor="background1"/>
                                        </w:rPr>
                                      </w:pPr>
                                      <w:r>
                                        <w:rPr>
                                          <w:b/>
                                          <w:bCs/>
                                          <w:color w:val="FFFFFF" w:themeColor="background1"/>
                                        </w:rPr>
                                        <w:t>Student Name: Suraya Begum</w:t>
                                      </w:r>
                                    </w:p>
                                  </w:sdtContent>
                                </w:sdt>
                                <w:sdt>
                                  <w:sdtPr>
                                    <w:rPr>
                                      <w:b/>
                                      <w:bCs/>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612AF086" w14:textId="518A8B34" w:rsidR="00DC4A7D" w:rsidRDefault="00C82B76">
                                      <w:pPr>
                                        <w:pStyle w:val="NoSpacing"/>
                                        <w:spacing w:line="360" w:lineRule="auto"/>
                                        <w:rPr>
                                          <w:color w:val="FFFFFF" w:themeColor="background1"/>
                                        </w:rPr>
                                      </w:pPr>
                                      <w:r w:rsidRPr="00C82B76">
                                        <w:rPr>
                                          <w:b/>
                                          <w:bCs/>
                                          <w:color w:val="FFFFFF" w:themeColor="background1"/>
                                        </w:rPr>
                                        <w:t xml:space="preserve">Student ID: </w:t>
                                      </w:r>
                                      <w:r w:rsidR="006375CA" w:rsidRPr="00C82B76">
                                        <w:rPr>
                                          <w:b/>
                                          <w:bCs/>
                                          <w:color w:val="FFFFFF" w:themeColor="background1"/>
                                        </w:rPr>
                                        <w:t>1712135</w:t>
                                      </w:r>
                                    </w:p>
                                  </w:sdtContent>
                                </w:sdt>
                                <w:p w14:paraId="475A2483" w14:textId="55E04EC7" w:rsidR="00DC4A7D" w:rsidRDefault="00C82B76">
                                  <w:pPr>
                                    <w:pStyle w:val="NoSpacing"/>
                                    <w:spacing w:line="360" w:lineRule="auto"/>
                                    <w:rPr>
                                      <w:b/>
                                      <w:bCs/>
                                      <w:color w:val="FFFFFF" w:themeColor="background1"/>
                                    </w:rPr>
                                  </w:pPr>
                                  <w:r w:rsidRPr="00C82B76">
                                    <w:rPr>
                                      <w:b/>
                                      <w:bCs/>
                                      <w:color w:val="FFFFFF" w:themeColor="background1"/>
                                    </w:rPr>
                                    <w:t xml:space="preserve">Lecturer: Nauman Ali </w:t>
                                  </w:r>
                                </w:p>
                                <w:p w14:paraId="193B1E4F" w14:textId="10811978" w:rsidR="00C82B76" w:rsidRPr="00C82B76" w:rsidRDefault="00C82B76">
                                  <w:pPr>
                                    <w:pStyle w:val="NoSpacing"/>
                                    <w:spacing w:line="360" w:lineRule="auto"/>
                                    <w:rPr>
                                      <w:rFonts w:ascii="Arial" w:hAnsi="Arial" w:cs="Arial"/>
                                      <w:b/>
                                      <w:color w:val="FFFFFF" w:themeColor="background1"/>
                                    </w:rPr>
                                  </w:pPr>
                                  <w:r w:rsidRPr="00C82B76">
                                    <w:rPr>
                                      <w:b/>
                                      <w:bCs/>
                                      <w:color w:val="FFFFFF" w:themeColor="background1"/>
                                    </w:rPr>
                                    <w:t xml:space="preserve">Assignment Title: </w:t>
                                  </w:r>
                                  <w:r w:rsidRPr="00C82B76">
                                    <w:rPr>
                                      <w:rFonts w:ascii="Arial" w:hAnsi="Arial" w:cs="Arial"/>
                                      <w:b/>
                                      <w:color w:val="FFFFFF" w:themeColor="background1"/>
                                    </w:rPr>
                                    <w:t>Leading and implementing workplace change</w:t>
                                  </w:r>
                                </w:p>
                                <w:p w14:paraId="43BAB981" w14:textId="50EBD918" w:rsidR="00C82B76" w:rsidRPr="00C82B76" w:rsidRDefault="00C82B76">
                                  <w:pPr>
                                    <w:pStyle w:val="NoSpacing"/>
                                    <w:spacing w:line="360" w:lineRule="auto"/>
                                    <w:rPr>
                                      <w:b/>
                                      <w:bCs/>
                                      <w:color w:val="FFFFFF" w:themeColor="background1"/>
                                    </w:rPr>
                                  </w:pPr>
                                  <w:r w:rsidRPr="00C82B76">
                                    <w:rPr>
                                      <w:rFonts w:ascii="Arial" w:hAnsi="Arial" w:cs="Arial"/>
                                      <w:b/>
                                      <w:color w:val="FFFFFF" w:themeColor="background1"/>
                                    </w:rPr>
                                    <w:t>Module Code: BM</w:t>
                                  </w:r>
                                  <w:r>
                                    <w:rPr>
                                      <w:rFonts w:ascii="Arial" w:hAnsi="Arial" w:cs="Arial"/>
                                      <w:b/>
                                      <w:color w:val="FFFFFF" w:themeColor="background1"/>
                                    </w:rPr>
                                    <w:t>SW 6103</w:t>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2A011F98" id="Group 453" o:spid="_x0000_s1026" style="position:absolute;margin-left:193.95pt;margin-top:0;width:245.15pt;height:11in;z-index:251189760;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" filled="f" stroked="f" strokecolor="white" strokeweight="1pt">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" filled="f"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" filled="f" stroked="f" strokecolor="white" strokeweight="1pt">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1-01-01T00:00:00Z">
                                <w:dateFormat w:val="yyyy"/>
                                <w:lid w:val="en-US"/>
                                <w:storeMappedDataAs w:val="dateTime"/>
                                <w:calendar w:val="gregorian"/>
                              </w:date>
                            </w:sdtPr>
                            <w:sdtEndPr/>
                            <w:sdtContent>
                              <w:p w14:paraId="20E4FE00" w14:textId="3028D205" w:rsidR="00DC4A7D" w:rsidRDefault="00F26381">
                                <w:pPr>
                                  <w:pStyle w:val="NoSpacing"/>
                                  <w:rPr>
                                    <w:color w:val="FFFFFF" w:themeColor="background1"/>
                                    <w:sz w:val="96"/>
                                    <w:szCs w:val="96"/>
                                  </w:rPr>
                                </w:pPr>
                                <w:r>
                                  <w:rPr>
                                    <w:color w:val="FFFFFF" w:themeColor="background1"/>
                                    <w:sz w:val="96"/>
                                    <w:szCs w:val="96"/>
                                  </w:rPr>
                                  <w:t>2021</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" filled="f" stroked="f" strokecolor="white" strokeweight="1pt">
                      <v:shadow color="#d8d8d8" offset="3pt,3pt"/>
                      <v:textbox inset="28.8pt,14.4pt,14.4pt,14.4pt">
                        <w:txbxContent>
                          <w:sdt>
                            <w:sdtPr>
                              <w:rPr>
                                <w:b/>
                                <w:bCs/>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3726A8EA" w14:textId="1EC16F1E" w:rsidR="00DC4A7D" w:rsidRDefault="00C040CB">
                                <w:pPr>
                                  <w:pStyle w:val="NoSpacing"/>
                                  <w:spacing w:line="360" w:lineRule="auto"/>
                                  <w:rPr>
                                    <w:color w:val="FFFFFF" w:themeColor="background1"/>
                                  </w:rPr>
                                </w:pPr>
                                <w:r>
                                  <w:rPr>
                                    <w:b/>
                                    <w:bCs/>
                                    <w:color w:val="FFFFFF" w:themeColor="background1"/>
                                  </w:rPr>
                                  <w:t>Student Name: Suraya Begum</w:t>
                                </w:r>
                              </w:p>
                            </w:sdtContent>
                          </w:sdt>
                          <w:sdt>
                            <w:sdtPr>
                              <w:rPr>
                                <w:b/>
                                <w:bCs/>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612AF086" w14:textId="518A8B34" w:rsidR="00DC4A7D" w:rsidRDefault="00C82B76">
                                <w:pPr>
                                  <w:pStyle w:val="NoSpacing"/>
                                  <w:spacing w:line="360" w:lineRule="auto"/>
                                  <w:rPr>
                                    <w:color w:val="FFFFFF" w:themeColor="background1"/>
                                  </w:rPr>
                                </w:pPr>
                                <w:r w:rsidRPr="00C82B76">
                                  <w:rPr>
                                    <w:b/>
                                    <w:bCs/>
                                    <w:color w:val="FFFFFF" w:themeColor="background1"/>
                                  </w:rPr>
                                  <w:t xml:space="preserve">Student ID: </w:t>
                                </w:r>
                                <w:r w:rsidR="006375CA" w:rsidRPr="00C82B76">
                                  <w:rPr>
                                    <w:b/>
                                    <w:bCs/>
                                    <w:color w:val="FFFFFF" w:themeColor="background1"/>
                                  </w:rPr>
                                  <w:t>1712135</w:t>
                                </w:r>
                              </w:p>
                            </w:sdtContent>
                          </w:sdt>
                          <w:p w14:paraId="475A2483" w14:textId="55E04EC7" w:rsidR="00DC4A7D" w:rsidRDefault="00C82B76">
                            <w:pPr>
                              <w:pStyle w:val="NoSpacing"/>
                              <w:spacing w:line="360" w:lineRule="auto"/>
                              <w:rPr>
                                <w:b/>
                                <w:bCs/>
                                <w:color w:val="FFFFFF" w:themeColor="background1"/>
                              </w:rPr>
                            </w:pPr>
                            <w:r w:rsidRPr="00C82B76">
                              <w:rPr>
                                <w:b/>
                                <w:bCs/>
                                <w:color w:val="FFFFFF" w:themeColor="background1"/>
                              </w:rPr>
                              <w:t xml:space="preserve">Lecturer: Nauman Ali </w:t>
                            </w:r>
                          </w:p>
                          <w:p w14:paraId="193B1E4F" w14:textId="10811978" w:rsidR="00C82B76" w:rsidRPr="00C82B76" w:rsidRDefault="00C82B76">
                            <w:pPr>
                              <w:pStyle w:val="NoSpacing"/>
                              <w:spacing w:line="360" w:lineRule="auto"/>
                              <w:rPr>
                                <w:rFonts w:ascii="Arial" w:hAnsi="Arial" w:cs="Arial"/>
                                <w:b/>
                                <w:color w:val="FFFFFF" w:themeColor="background1"/>
                              </w:rPr>
                            </w:pPr>
                            <w:r w:rsidRPr="00C82B76">
                              <w:rPr>
                                <w:b/>
                                <w:bCs/>
                                <w:color w:val="FFFFFF" w:themeColor="background1"/>
                              </w:rPr>
                              <w:t xml:space="preserve">Assignment Title: </w:t>
                            </w:r>
                            <w:r w:rsidRPr="00C82B76">
                              <w:rPr>
                                <w:rFonts w:ascii="Arial" w:hAnsi="Arial" w:cs="Arial"/>
                                <w:b/>
                                <w:color w:val="FFFFFF" w:themeColor="background1"/>
                              </w:rPr>
                              <w:t>Leading and implementing workplace change</w:t>
                            </w:r>
                          </w:p>
                          <w:p w14:paraId="43BAB981" w14:textId="50EBD918" w:rsidR="00C82B76" w:rsidRPr="00C82B76" w:rsidRDefault="00C82B76">
                            <w:pPr>
                              <w:pStyle w:val="NoSpacing"/>
                              <w:spacing w:line="360" w:lineRule="auto"/>
                              <w:rPr>
                                <w:b/>
                                <w:bCs/>
                                <w:color w:val="FFFFFF" w:themeColor="background1"/>
                              </w:rPr>
                            </w:pPr>
                            <w:r w:rsidRPr="00C82B76">
                              <w:rPr>
                                <w:rFonts w:ascii="Arial" w:hAnsi="Arial" w:cs="Arial"/>
                                <w:b/>
                                <w:color w:val="FFFFFF" w:themeColor="background1"/>
                              </w:rPr>
                              <w:t>Module Code: BM</w:t>
                            </w:r>
                            <w:r>
                              <w:rPr>
                                <w:rFonts w:ascii="Arial" w:hAnsi="Arial" w:cs="Arial"/>
                                <w:b/>
                                <w:color w:val="FFFFFF" w:themeColor="background1"/>
                              </w:rPr>
                              <w:t>SW 6103</w:t>
                            </w:r>
                          </w:p>
                        </w:txbxContent>
                      </v:textbox>
                    </v:rect>
                    <w10:wrap anchorx="page" anchory="page"/>
                  </v:group>
                </w:pict>
              </mc:Fallback>
            </mc:AlternateContent>
          </w:r>
        </w:p>
        <w:p w14:paraId="56515A07" w14:textId="314DB8E7" w:rsidR="00204D68" w:rsidRDefault="006E305B" w:rsidP="00A6422E">
          <w:pPr>
            <w:rPr>
              <w:sz w:val="38"/>
              <w:szCs w:val="38"/>
            </w:rPr>
          </w:pPr>
          <w:r>
            <w:rPr>
              <w:noProof/>
            </w:rPr>
            <w:drawing>
              <wp:anchor distT="0" distB="0" distL="114300" distR="114300" simplePos="0" relativeHeight="251352576" behindDoc="1" locked="0" layoutInCell="1" allowOverlap="1" wp14:anchorId="27942DC1" wp14:editId="1F1CF3B2">
                <wp:simplePos x="0" y="0"/>
                <wp:positionH relativeFrom="leftMargin">
                  <wp:posOffset>350520</wp:posOffset>
                </wp:positionH>
                <wp:positionV relativeFrom="paragraph">
                  <wp:posOffset>1375410</wp:posOffset>
                </wp:positionV>
                <wp:extent cx="746760" cy="746760"/>
                <wp:effectExtent l="0" t="0" r="0" b="0"/>
                <wp:wrapTight wrapText="bothSides">
                  <wp:wrapPolygon edited="0">
                    <wp:start x="0" y="0"/>
                    <wp:lineTo x="0" y="20939"/>
                    <wp:lineTo x="20939" y="20939"/>
                    <wp:lineTo x="20939" y="0"/>
                    <wp:lineTo x="0" y="0"/>
                  </wp:wrapPolygon>
                </wp:wrapTight>
                <wp:docPr id="1" name="Picture 1" descr="Mercedes-Benz Nicaragua - Community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rcedes-Benz Nicaragua - Community | Faceboo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46760" cy="7467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374080" behindDoc="1" locked="0" layoutInCell="1" allowOverlap="1" wp14:anchorId="2ADAE9F2" wp14:editId="620B6712">
                <wp:simplePos x="0" y="0"/>
                <wp:positionH relativeFrom="column">
                  <wp:posOffset>5257800</wp:posOffset>
                </wp:positionH>
                <wp:positionV relativeFrom="paragraph">
                  <wp:posOffset>1344930</wp:posOffset>
                </wp:positionV>
                <wp:extent cx="721360" cy="721360"/>
                <wp:effectExtent l="0" t="0" r="2540" b="2540"/>
                <wp:wrapTight wrapText="bothSides">
                  <wp:wrapPolygon edited="0">
                    <wp:start x="0" y="0"/>
                    <wp:lineTo x="0" y="21106"/>
                    <wp:lineTo x="21106" y="21106"/>
                    <wp:lineTo x="21106" y="0"/>
                    <wp:lineTo x="0" y="0"/>
                  </wp:wrapPolygon>
                </wp:wrapTight>
                <wp:docPr id="9" name="Picture 9" descr="Mercedes-Benz Nicaragua - Community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rcedes-Benz Nicaragua - Community | Faceboo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21360" cy="7213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217408" behindDoc="0" locked="0" layoutInCell="0" allowOverlap="1" wp14:anchorId="2BBCFDE6" wp14:editId="50B6A050">
                    <wp:simplePos x="0" y="0"/>
                    <wp:positionH relativeFrom="page">
                      <wp:posOffset>243840</wp:posOffset>
                    </wp:positionH>
                    <wp:positionV relativeFrom="page">
                      <wp:posOffset>2499360</wp:posOffset>
                    </wp:positionV>
                    <wp:extent cx="6913880" cy="821055"/>
                    <wp:effectExtent l="0" t="0" r="20320" b="1714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13880" cy="821055"/>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385ACB8E" w14:textId="6459188A" w:rsidR="00DC4A7D" w:rsidRDefault="00C040CB" w:rsidP="00391D14">
                                    <w:pPr>
                                      <w:pStyle w:val="NoSpacing"/>
                                      <w:ind w:right="1440"/>
                                      <w:jc w:val="right"/>
                                      <w:rPr>
                                        <w:color w:val="FFFFFF" w:themeColor="background1"/>
                                        <w:sz w:val="72"/>
                                        <w:szCs w:val="72"/>
                                      </w:rPr>
                                    </w:pPr>
                                    <w:r>
                                      <w:rPr>
                                        <w:color w:val="FFFFFF" w:themeColor="background1"/>
                                        <w:sz w:val="72"/>
                                        <w:szCs w:val="72"/>
                                      </w:rPr>
                                      <w:t>Mercedes Benz Company</w:t>
                                    </w:r>
                                  </w:p>
                                </w:sdtContent>
                              </w:sdt>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BBCFDE6" id="Rectangle 16" o:spid="_x0000_s1031" style="position:absolute;margin-left:19.2pt;margin-top:196.8pt;width:544.4pt;height:64.65pt;z-index:251217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" o:allowincell="f" fillcolor="black [3213]" strokecolor="black [3213]" strokeweight="1.5pt">
                    <v:textbox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385ACB8E" w14:textId="6459188A" w:rsidR="00DC4A7D" w:rsidRDefault="00C040CB" w:rsidP="00391D14">
                              <w:pPr>
                                <w:pStyle w:val="NoSpacing"/>
                                <w:ind w:right="1440"/>
                                <w:jc w:val="right"/>
                                <w:rPr>
                                  <w:color w:val="FFFFFF" w:themeColor="background1"/>
                                  <w:sz w:val="72"/>
                                  <w:szCs w:val="72"/>
                                </w:rPr>
                              </w:pPr>
                              <w:r>
                                <w:rPr>
                                  <w:color w:val="FFFFFF" w:themeColor="background1"/>
                                  <w:sz w:val="72"/>
                                  <w:szCs w:val="72"/>
                                </w:rPr>
                                <w:t>Mercedes Benz Company</w:t>
                              </w:r>
                            </w:p>
                          </w:sdtContent>
                        </w:sdt>
                      </w:txbxContent>
                    </v:textbox>
                    <w10:wrap anchorx="page" anchory="page"/>
                  </v:rect>
                </w:pict>
              </mc:Fallback>
            </mc:AlternateContent>
          </w:r>
          <w:r w:rsidR="004D7CF0">
            <w:rPr>
              <w:noProof/>
            </w:rPr>
            <w:drawing>
              <wp:anchor distT="0" distB="0" distL="114300" distR="114300" simplePos="0" relativeHeight="251387392" behindDoc="1" locked="0" layoutInCell="1" allowOverlap="1" wp14:anchorId="1415F718" wp14:editId="0F5427FE">
                <wp:simplePos x="0" y="0"/>
                <wp:positionH relativeFrom="margin">
                  <wp:align>center</wp:align>
                </wp:positionH>
                <wp:positionV relativeFrom="paragraph">
                  <wp:posOffset>2655570</wp:posOffset>
                </wp:positionV>
                <wp:extent cx="6704330" cy="3916680"/>
                <wp:effectExtent l="0" t="0" r="1270" b="7620"/>
                <wp:wrapTight wrapText="bothSides">
                  <wp:wrapPolygon edited="0">
                    <wp:start x="0" y="0"/>
                    <wp:lineTo x="0" y="21537"/>
                    <wp:lineTo x="21543" y="21537"/>
                    <wp:lineTo x="21543" y="0"/>
                    <wp:lineTo x="0" y="0"/>
                  </wp:wrapPolygon>
                </wp:wrapTight>
                <wp:docPr id="10" name="Picture 10" descr="Mercedes-Benz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rcedes-Benz Design"/>
                        <pic:cNvPicPr>
                          <a:picLocks noChangeAspect="1" noChangeArrowheads="1"/>
                        </pic:cNvPicPr>
                      </pic:nvPicPr>
                      <pic:blipFill rotWithShape="1">
                        <a:blip r:embed="rId13">
                          <a:extLst>
                            <a:ext uri="{28A0092B-C50C-407E-A947-70E740481C1C}">
                              <a14:useLocalDpi xmlns:a14="http://schemas.microsoft.com/office/drawing/2010/main" val="0"/>
                            </a:ext>
                          </a:extLst>
                        </a:blip>
                        <a:srcRect l="9010" t="22247" r="3701" b="14626"/>
                        <a:stretch/>
                      </pic:blipFill>
                      <pic:spPr bwMode="auto">
                        <a:xfrm>
                          <a:off x="0" y="0"/>
                          <a:ext cx="6704330" cy="39166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C4A7D">
            <w:rPr>
              <w:sz w:val="38"/>
              <w:szCs w:val="38"/>
            </w:rPr>
            <w:br w:type="page"/>
          </w:r>
        </w:p>
      </w:sdtContent>
    </w:sdt>
    <w:sdt>
      <w:sdtPr>
        <w:rPr>
          <w:rFonts w:asciiTheme="minorHAnsi" w:eastAsiaTheme="minorHAnsi" w:hAnsiTheme="minorHAnsi" w:cstheme="minorBidi"/>
          <w:color w:val="auto"/>
          <w:sz w:val="22"/>
          <w:szCs w:val="22"/>
          <w:lang w:val="en-GB"/>
        </w:rPr>
        <w:id w:val="-1879154698"/>
        <w:docPartObj>
          <w:docPartGallery w:val="Table of Contents"/>
          <w:docPartUnique/>
        </w:docPartObj>
      </w:sdtPr>
      <w:sdtEndPr>
        <w:rPr>
          <w:b/>
          <w:bCs/>
          <w:noProof/>
        </w:rPr>
      </w:sdtEndPr>
      <w:sdtContent>
        <w:p w14:paraId="72314920" w14:textId="3E5B19F4" w:rsidR="005A5A49" w:rsidRDefault="005A5A49">
          <w:pPr>
            <w:pStyle w:val="TOCHeading"/>
          </w:pPr>
          <w:r>
            <w:t>Table of Contents</w:t>
          </w:r>
        </w:p>
        <w:p w14:paraId="7A7D9E36" w14:textId="42C25C89" w:rsidR="00F77F02" w:rsidRDefault="005A5A49">
          <w:pPr>
            <w:pStyle w:val="TOC1"/>
            <w:tabs>
              <w:tab w:val="right" w:leader="dot" w:pos="9016"/>
            </w:tabs>
            <w:rPr>
              <w:rFonts w:cstheme="minorBidi"/>
              <w:noProof/>
              <w:lang w:val="en-GB" w:eastAsia="zh-CN"/>
            </w:rPr>
          </w:pPr>
          <w:r>
            <w:fldChar w:fldCharType="begin"/>
          </w:r>
          <w:r>
            <w:instrText xml:space="preserve"> TOC \o "1-3" \h \z \u </w:instrText>
          </w:r>
          <w:r>
            <w:fldChar w:fldCharType="separate"/>
          </w:r>
          <w:hyperlink w:anchor="_Toc89885894" w:history="1">
            <w:r w:rsidR="00F77F02" w:rsidRPr="00E73363">
              <w:rPr>
                <w:rStyle w:val="Hyperlink"/>
                <w:noProof/>
              </w:rPr>
              <w:t>Introduction</w:t>
            </w:r>
            <w:r w:rsidR="00F77F02">
              <w:rPr>
                <w:noProof/>
                <w:webHidden/>
              </w:rPr>
              <w:tab/>
            </w:r>
            <w:r w:rsidR="00F77F02">
              <w:rPr>
                <w:noProof/>
                <w:webHidden/>
              </w:rPr>
              <w:fldChar w:fldCharType="begin"/>
            </w:r>
            <w:r w:rsidR="00F77F02">
              <w:rPr>
                <w:noProof/>
                <w:webHidden/>
              </w:rPr>
              <w:instrText xml:space="preserve"> PAGEREF _Toc89885894 \h </w:instrText>
            </w:r>
            <w:r w:rsidR="00F77F02">
              <w:rPr>
                <w:noProof/>
                <w:webHidden/>
              </w:rPr>
            </w:r>
            <w:r w:rsidR="00F77F02">
              <w:rPr>
                <w:noProof/>
                <w:webHidden/>
              </w:rPr>
              <w:fldChar w:fldCharType="separate"/>
            </w:r>
            <w:r w:rsidR="00F77F02">
              <w:rPr>
                <w:noProof/>
                <w:webHidden/>
              </w:rPr>
              <w:t>3</w:t>
            </w:r>
            <w:r w:rsidR="00F77F02">
              <w:rPr>
                <w:noProof/>
                <w:webHidden/>
              </w:rPr>
              <w:fldChar w:fldCharType="end"/>
            </w:r>
          </w:hyperlink>
        </w:p>
        <w:p w14:paraId="402B6E16" w14:textId="19344D62" w:rsidR="00F77F02" w:rsidRDefault="00F77F02">
          <w:pPr>
            <w:pStyle w:val="TOC2"/>
            <w:tabs>
              <w:tab w:val="right" w:leader="dot" w:pos="9016"/>
            </w:tabs>
            <w:rPr>
              <w:rFonts w:cstheme="minorBidi"/>
              <w:noProof/>
              <w:lang w:val="en-GB" w:eastAsia="zh-CN"/>
            </w:rPr>
          </w:pPr>
          <w:hyperlink w:anchor="_Toc89885895" w:history="1">
            <w:r w:rsidRPr="00E73363">
              <w:rPr>
                <w:rStyle w:val="Hyperlink"/>
                <w:noProof/>
              </w:rPr>
              <w:t>Organisational information</w:t>
            </w:r>
            <w:r>
              <w:rPr>
                <w:noProof/>
                <w:webHidden/>
              </w:rPr>
              <w:tab/>
            </w:r>
            <w:r>
              <w:rPr>
                <w:noProof/>
                <w:webHidden/>
              </w:rPr>
              <w:fldChar w:fldCharType="begin"/>
            </w:r>
            <w:r>
              <w:rPr>
                <w:noProof/>
                <w:webHidden/>
              </w:rPr>
              <w:instrText xml:space="preserve"> PAGEREF _Toc89885895 \h </w:instrText>
            </w:r>
            <w:r>
              <w:rPr>
                <w:noProof/>
                <w:webHidden/>
              </w:rPr>
            </w:r>
            <w:r>
              <w:rPr>
                <w:noProof/>
                <w:webHidden/>
              </w:rPr>
              <w:fldChar w:fldCharType="separate"/>
            </w:r>
            <w:r>
              <w:rPr>
                <w:noProof/>
                <w:webHidden/>
              </w:rPr>
              <w:t>3</w:t>
            </w:r>
            <w:r>
              <w:rPr>
                <w:noProof/>
                <w:webHidden/>
              </w:rPr>
              <w:fldChar w:fldCharType="end"/>
            </w:r>
          </w:hyperlink>
        </w:p>
        <w:p w14:paraId="5D2B0E31" w14:textId="35E56E5A" w:rsidR="00F77F02" w:rsidRDefault="00F77F02">
          <w:pPr>
            <w:pStyle w:val="TOC1"/>
            <w:tabs>
              <w:tab w:val="right" w:leader="dot" w:pos="9016"/>
            </w:tabs>
            <w:rPr>
              <w:rFonts w:cstheme="minorBidi"/>
              <w:noProof/>
              <w:lang w:val="en-GB" w:eastAsia="zh-CN"/>
            </w:rPr>
          </w:pPr>
          <w:hyperlink w:anchor="_Toc89885896" w:history="1">
            <w:r w:rsidRPr="00E73363">
              <w:rPr>
                <w:rStyle w:val="Hyperlink"/>
                <w:noProof/>
              </w:rPr>
              <w:t>Mercedes Benz’s current position</w:t>
            </w:r>
            <w:r>
              <w:rPr>
                <w:noProof/>
                <w:webHidden/>
              </w:rPr>
              <w:tab/>
            </w:r>
            <w:r>
              <w:rPr>
                <w:noProof/>
                <w:webHidden/>
              </w:rPr>
              <w:fldChar w:fldCharType="begin"/>
            </w:r>
            <w:r>
              <w:rPr>
                <w:noProof/>
                <w:webHidden/>
              </w:rPr>
              <w:instrText xml:space="preserve"> PAGEREF _Toc89885896 \h </w:instrText>
            </w:r>
            <w:r>
              <w:rPr>
                <w:noProof/>
                <w:webHidden/>
              </w:rPr>
            </w:r>
            <w:r>
              <w:rPr>
                <w:noProof/>
                <w:webHidden/>
              </w:rPr>
              <w:fldChar w:fldCharType="separate"/>
            </w:r>
            <w:r>
              <w:rPr>
                <w:noProof/>
                <w:webHidden/>
              </w:rPr>
              <w:t>4</w:t>
            </w:r>
            <w:r>
              <w:rPr>
                <w:noProof/>
                <w:webHidden/>
              </w:rPr>
              <w:fldChar w:fldCharType="end"/>
            </w:r>
          </w:hyperlink>
        </w:p>
        <w:p w14:paraId="57CC6396" w14:textId="645342C9" w:rsidR="00F77F02" w:rsidRDefault="00F77F02">
          <w:pPr>
            <w:pStyle w:val="TOC2"/>
            <w:tabs>
              <w:tab w:val="right" w:leader="dot" w:pos="9016"/>
            </w:tabs>
            <w:rPr>
              <w:rFonts w:cstheme="minorBidi"/>
              <w:noProof/>
              <w:lang w:val="en-GB" w:eastAsia="zh-CN"/>
            </w:rPr>
          </w:pPr>
          <w:hyperlink w:anchor="_Toc89885897" w:history="1">
            <w:r w:rsidRPr="00E73363">
              <w:rPr>
                <w:rStyle w:val="Hyperlink"/>
                <w:noProof/>
              </w:rPr>
              <w:t>Mercedes Benz- Vision</w:t>
            </w:r>
            <w:r>
              <w:rPr>
                <w:noProof/>
                <w:webHidden/>
              </w:rPr>
              <w:tab/>
            </w:r>
            <w:r>
              <w:rPr>
                <w:noProof/>
                <w:webHidden/>
              </w:rPr>
              <w:fldChar w:fldCharType="begin"/>
            </w:r>
            <w:r>
              <w:rPr>
                <w:noProof/>
                <w:webHidden/>
              </w:rPr>
              <w:instrText xml:space="preserve"> PAGEREF _Toc89885897 \h </w:instrText>
            </w:r>
            <w:r>
              <w:rPr>
                <w:noProof/>
                <w:webHidden/>
              </w:rPr>
            </w:r>
            <w:r>
              <w:rPr>
                <w:noProof/>
                <w:webHidden/>
              </w:rPr>
              <w:fldChar w:fldCharType="separate"/>
            </w:r>
            <w:r>
              <w:rPr>
                <w:noProof/>
                <w:webHidden/>
              </w:rPr>
              <w:t>4</w:t>
            </w:r>
            <w:r>
              <w:rPr>
                <w:noProof/>
                <w:webHidden/>
              </w:rPr>
              <w:fldChar w:fldCharType="end"/>
            </w:r>
          </w:hyperlink>
        </w:p>
        <w:p w14:paraId="57156003" w14:textId="452B188E" w:rsidR="00F77F02" w:rsidRDefault="00F77F02">
          <w:pPr>
            <w:pStyle w:val="TOC2"/>
            <w:tabs>
              <w:tab w:val="right" w:leader="dot" w:pos="9016"/>
            </w:tabs>
            <w:rPr>
              <w:rFonts w:cstheme="minorBidi"/>
              <w:noProof/>
              <w:lang w:val="en-GB" w:eastAsia="zh-CN"/>
            </w:rPr>
          </w:pPr>
          <w:hyperlink w:anchor="_Toc89885898" w:history="1">
            <w:r w:rsidRPr="00E73363">
              <w:rPr>
                <w:rStyle w:val="Hyperlink"/>
                <w:noProof/>
              </w:rPr>
              <w:t>Mercedes Benz Goals and Actions</w:t>
            </w:r>
            <w:r>
              <w:rPr>
                <w:noProof/>
                <w:webHidden/>
              </w:rPr>
              <w:tab/>
            </w:r>
            <w:r>
              <w:rPr>
                <w:noProof/>
                <w:webHidden/>
              </w:rPr>
              <w:fldChar w:fldCharType="begin"/>
            </w:r>
            <w:r>
              <w:rPr>
                <w:noProof/>
                <w:webHidden/>
              </w:rPr>
              <w:instrText xml:space="preserve"> PAGEREF _Toc89885898 \h </w:instrText>
            </w:r>
            <w:r>
              <w:rPr>
                <w:noProof/>
                <w:webHidden/>
              </w:rPr>
            </w:r>
            <w:r>
              <w:rPr>
                <w:noProof/>
                <w:webHidden/>
              </w:rPr>
              <w:fldChar w:fldCharType="separate"/>
            </w:r>
            <w:r>
              <w:rPr>
                <w:noProof/>
                <w:webHidden/>
              </w:rPr>
              <w:t>5</w:t>
            </w:r>
            <w:r>
              <w:rPr>
                <w:noProof/>
                <w:webHidden/>
              </w:rPr>
              <w:fldChar w:fldCharType="end"/>
            </w:r>
          </w:hyperlink>
        </w:p>
        <w:p w14:paraId="6A1129DB" w14:textId="7933DC0C" w:rsidR="00F77F02" w:rsidRDefault="00F77F02">
          <w:pPr>
            <w:pStyle w:val="TOC3"/>
            <w:tabs>
              <w:tab w:val="right" w:leader="dot" w:pos="9016"/>
            </w:tabs>
            <w:rPr>
              <w:rFonts w:cstheme="minorBidi"/>
              <w:noProof/>
              <w:lang w:val="en-GB" w:eastAsia="zh-CN"/>
            </w:rPr>
          </w:pPr>
          <w:hyperlink w:anchor="_Toc89885899" w:history="1">
            <w:r w:rsidRPr="00E73363">
              <w:rPr>
                <w:rStyle w:val="Hyperlink"/>
                <w:noProof/>
              </w:rPr>
              <w:t>The Plan</w:t>
            </w:r>
            <w:r>
              <w:rPr>
                <w:noProof/>
                <w:webHidden/>
              </w:rPr>
              <w:tab/>
            </w:r>
            <w:r>
              <w:rPr>
                <w:noProof/>
                <w:webHidden/>
              </w:rPr>
              <w:fldChar w:fldCharType="begin"/>
            </w:r>
            <w:r>
              <w:rPr>
                <w:noProof/>
                <w:webHidden/>
              </w:rPr>
              <w:instrText xml:space="preserve"> PAGEREF _Toc89885899 \h </w:instrText>
            </w:r>
            <w:r>
              <w:rPr>
                <w:noProof/>
                <w:webHidden/>
              </w:rPr>
            </w:r>
            <w:r>
              <w:rPr>
                <w:noProof/>
                <w:webHidden/>
              </w:rPr>
              <w:fldChar w:fldCharType="separate"/>
            </w:r>
            <w:r>
              <w:rPr>
                <w:noProof/>
                <w:webHidden/>
              </w:rPr>
              <w:t>5</w:t>
            </w:r>
            <w:r>
              <w:rPr>
                <w:noProof/>
                <w:webHidden/>
              </w:rPr>
              <w:fldChar w:fldCharType="end"/>
            </w:r>
          </w:hyperlink>
        </w:p>
        <w:p w14:paraId="2F7F9D70" w14:textId="34F1BE68" w:rsidR="00F77F02" w:rsidRDefault="00F77F02">
          <w:pPr>
            <w:pStyle w:val="TOC1"/>
            <w:tabs>
              <w:tab w:val="right" w:leader="dot" w:pos="9016"/>
            </w:tabs>
            <w:rPr>
              <w:rFonts w:cstheme="minorBidi"/>
              <w:noProof/>
              <w:lang w:val="en-GB" w:eastAsia="zh-CN"/>
            </w:rPr>
          </w:pPr>
          <w:hyperlink w:anchor="_Toc89885900" w:history="1">
            <w:r w:rsidRPr="00E73363">
              <w:rPr>
                <w:rStyle w:val="Hyperlink"/>
                <w:noProof/>
              </w:rPr>
              <w:t>Business Model Canvas</w:t>
            </w:r>
            <w:r>
              <w:rPr>
                <w:noProof/>
                <w:webHidden/>
              </w:rPr>
              <w:tab/>
            </w:r>
            <w:r>
              <w:rPr>
                <w:noProof/>
                <w:webHidden/>
              </w:rPr>
              <w:fldChar w:fldCharType="begin"/>
            </w:r>
            <w:r>
              <w:rPr>
                <w:noProof/>
                <w:webHidden/>
              </w:rPr>
              <w:instrText xml:space="preserve"> PAGEREF _Toc89885900 \h </w:instrText>
            </w:r>
            <w:r>
              <w:rPr>
                <w:noProof/>
                <w:webHidden/>
              </w:rPr>
            </w:r>
            <w:r>
              <w:rPr>
                <w:noProof/>
                <w:webHidden/>
              </w:rPr>
              <w:fldChar w:fldCharType="separate"/>
            </w:r>
            <w:r>
              <w:rPr>
                <w:noProof/>
                <w:webHidden/>
              </w:rPr>
              <w:t>6</w:t>
            </w:r>
            <w:r>
              <w:rPr>
                <w:noProof/>
                <w:webHidden/>
              </w:rPr>
              <w:fldChar w:fldCharType="end"/>
            </w:r>
          </w:hyperlink>
        </w:p>
        <w:p w14:paraId="4DC79439" w14:textId="31D132B0" w:rsidR="00F77F02" w:rsidRDefault="00F77F02">
          <w:pPr>
            <w:pStyle w:val="TOC1"/>
            <w:tabs>
              <w:tab w:val="right" w:leader="dot" w:pos="9016"/>
            </w:tabs>
            <w:rPr>
              <w:rFonts w:cstheme="minorBidi"/>
              <w:noProof/>
              <w:lang w:val="en-GB" w:eastAsia="zh-CN"/>
            </w:rPr>
          </w:pPr>
          <w:hyperlink w:anchor="_Toc89885901" w:history="1">
            <w:r w:rsidRPr="00E73363">
              <w:rPr>
                <w:rStyle w:val="Hyperlink"/>
                <w:noProof/>
              </w:rPr>
              <w:t>Mercedes Benz SWOT Analysis</w:t>
            </w:r>
            <w:r>
              <w:rPr>
                <w:noProof/>
                <w:webHidden/>
              </w:rPr>
              <w:tab/>
            </w:r>
            <w:r>
              <w:rPr>
                <w:noProof/>
                <w:webHidden/>
              </w:rPr>
              <w:fldChar w:fldCharType="begin"/>
            </w:r>
            <w:r>
              <w:rPr>
                <w:noProof/>
                <w:webHidden/>
              </w:rPr>
              <w:instrText xml:space="preserve"> PAGEREF _Toc89885901 \h </w:instrText>
            </w:r>
            <w:r>
              <w:rPr>
                <w:noProof/>
                <w:webHidden/>
              </w:rPr>
            </w:r>
            <w:r>
              <w:rPr>
                <w:noProof/>
                <w:webHidden/>
              </w:rPr>
              <w:fldChar w:fldCharType="separate"/>
            </w:r>
            <w:r>
              <w:rPr>
                <w:noProof/>
                <w:webHidden/>
              </w:rPr>
              <w:t>8</w:t>
            </w:r>
            <w:r>
              <w:rPr>
                <w:noProof/>
                <w:webHidden/>
              </w:rPr>
              <w:fldChar w:fldCharType="end"/>
            </w:r>
          </w:hyperlink>
        </w:p>
        <w:p w14:paraId="7C8E33EF" w14:textId="231F534B" w:rsidR="00F77F02" w:rsidRDefault="00F77F02">
          <w:pPr>
            <w:pStyle w:val="TOC2"/>
            <w:tabs>
              <w:tab w:val="right" w:leader="dot" w:pos="9016"/>
            </w:tabs>
            <w:rPr>
              <w:rFonts w:cstheme="minorBidi"/>
              <w:noProof/>
              <w:lang w:val="en-GB" w:eastAsia="zh-CN"/>
            </w:rPr>
          </w:pPr>
          <w:hyperlink w:anchor="_Toc89885902" w:history="1">
            <w:r w:rsidRPr="00E73363">
              <w:rPr>
                <w:rStyle w:val="Hyperlink"/>
                <w:noProof/>
              </w:rPr>
              <w:t>Two main Factors od Swot Analysis</w:t>
            </w:r>
            <w:r>
              <w:rPr>
                <w:noProof/>
                <w:webHidden/>
              </w:rPr>
              <w:tab/>
            </w:r>
            <w:r>
              <w:rPr>
                <w:noProof/>
                <w:webHidden/>
              </w:rPr>
              <w:fldChar w:fldCharType="begin"/>
            </w:r>
            <w:r>
              <w:rPr>
                <w:noProof/>
                <w:webHidden/>
              </w:rPr>
              <w:instrText xml:space="preserve"> PAGEREF _Toc89885902 \h </w:instrText>
            </w:r>
            <w:r>
              <w:rPr>
                <w:noProof/>
                <w:webHidden/>
              </w:rPr>
            </w:r>
            <w:r>
              <w:rPr>
                <w:noProof/>
                <w:webHidden/>
              </w:rPr>
              <w:fldChar w:fldCharType="separate"/>
            </w:r>
            <w:r>
              <w:rPr>
                <w:noProof/>
                <w:webHidden/>
              </w:rPr>
              <w:t>9</w:t>
            </w:r>
            <w:r>
              <w:rPr>
                <w:noProof/>
                <w:webHidden/>
              </w:rPr>
              <w:fldChar w:fldCharType="end"/>
            </w:r>
          </w:hyperlink>
        </w:p>
        <w:p w14:paraId="766B40DF" w14:textId="49D7F456" w:rsidR="00F77F02" w:rsidRDefault="00F77F02">
          <w:pPr>
            <w:pStyle w:val="TOC3"/>
            <w:tabs>
              <w:tab w:val="right" w:leader="dot" w:pos="9016"/>
            </w:tabs>
            <w:rPr>
              <w:rFonts w:cstheme="minorBidi"/>
              <w:noProof/>
              <w:lang w:val="en-GB" w:eastAsia="zh-CN"/>
            </w:rPr>
          </w:pPr>
          <w:hyperlink w:anchor="_Toc89885903" w:history="1">
            <w:r w:rsidRPr="00E73363">
              <w:rPr>
                <w:rStyle w:val="Hyperlink"/>
                <w:noProof/>
              </w:rPr>
              <w:t>Weakness</w:t>
            </w:r>
            <w:r>
              <w:rPr>
                <w:noProof/>
                <w:webHidden/>
              </w:rPr>
              <w:tab/>
            </w:r>
            <w:r>
              <w:rPr>
                <w:noProof/>
                <w:webHidden/>
              </w:rPr>
              <w:fldChar w:fldCharType="begin"/>
            </w:r>
            <w:r>
              <w:rPr>
                <w:noProof/>
                <w:webHidden/>
              </w:rPr>
              <w:instrText xml:space="preserve"> PAGEREF _Toc89885903 \h </w:instrText>
            </w:r>
            <w:r>
              <w:rPr>
                <w:noProof/>
                <w:webHidden/>
              </w:rPr>
            </w:r>
            <w:r>
              <w:rPr>
                <w:noProof/>
                <w:webHidden/>
              </w:rPr>
              <w:fldChar w:fldCharType="separate"/>
            </w:r>
            <w:r>
              <w:rPr>
                <w:noProof/>
                <w:webHidden/>
              </w:rPr>
              <w:t>9</w:t>
            </w:r>
            <w:r>
              <w:rPr>
                <w:noProof/>
                <w:webHidden/>
              </w:rPr>
              <w:fldChar w:fldCharType="end"/>
            </w:r>
          </w:hyperlink>
        </w:p>
        <w:p w14:paraId="0BA49E54" w14:textId="50A89221" w:rsidR="00F77F02" w:rsidRDefault="00F77F02">
          <w:pPr>
            <w:pStyle w:val="TOC3"/>
            <w:tabs>
              <w:tab w:val="right" w:leader="dot" w:pos="9016"/>
            </w:tabs>
            <w:rPr>
              <w:rFonts w:cstheme="minorBidi"/>
              <w:noProof/>
              <w:lang w:val="en-GB" w:eastAsia="zh-CN"/>
            </w:rPr>
          </w:pPr>
          <w:hyperlink w:anchor="_Toc89885904" w:history="1">
            <w:r w:rsidRPr="00E73363">
              <w:rPr>
                <w:rStyle w:val="Hyperlink"/>
                <w:noProof/>
              </w:rPr>
              <w:t>Threats</w:t>
            </w:r>
            <w:r>
              <w:rPr>
                <w:noProof/>
                <w:webHidden/>
              </w:rPr>
              <w:tab/>
            </w:r>
            <w:r>
              <w:rPr>
                <w:noProof/>
                <w:webHidden/>
              </w:rPr>
              <w:fldChar w:fldCharType="begin"/>
            </w:r>
            <w:r>
              <w:rPr>
                <w:noProof/>
                <w:webHidden/>
              </w:rPr>
              <w:instrText xml:space="preserve"> PAGEREF _Toc89885904 \h </w:instrText>
            </w:r>
            <w:r>
              <w:rPr>
                <w:noProof/>
                <w:webHidden/>
              </w:rPr>
            </w:r>
            <w:r>
              <w:rPr>
                <w:noProof/>
                <w:webHidden/>
              </w:rPr>
              <w:fldChar w:fldCharType="separate"/>
            </w:r>
            <w:r>
              <w:rPr>
                <w:noProof/>
                <w:webHidden/>
              </w:rPr>
              <w:t>9</w:t>
            </w:r>
            <w:r>
              <w:rPr>
                <w:noProof/>
                <w:webHidden/>
              </w:rPr>
              <w:fldChar w:fldCharType="end"/>
            </w:r>
          </w:hyperlink>
        </w:p>
        <w:p w14:paraId="455AC4F9" w14:textId="607D5959" w:rsidR="00F77F02" w:rsidRDefault="00F77F02">
          <w:pPr>
            <w:pStyle w:val="TOC3"/>
            <w:tabs>
              <w:tab w:val="right" w:leader="dot" w:pos="9016"/>
            </w:tabs>
            <w:rPr>
              <w:rFonts w:cstheme="minorBidi"/>
              <w:noProof/>
              <w:lang w:val="en-GB" w:eastAsia="zh-CN"/>
            </w:rPr>
          </w:pPr>
          <w:hyperlink w:anchor="_Toc89885905" w:history="1">
            <w:r w:rsidRPr="00E73363">
              <w:rPr>
                <w:rStyle w:val="Hyperlink"/>
                <w:noProof/>
              </w:rPr>
              <w:t>Regulations- Changing Trends</w:t>
            </w:r>
            <w:r>
              <w:rPr>
                <w:noProof/>
                <w:webHidden/>
              </w:rPr>
              <w:tab/>
            </w:r>
            <w:r>
              <w:rPr>
                <w:noProof/>
                <w:webHidden/>
              </w:rPr>
              <w:fldChar w:fldCharType="begin"/>
            </w:r>
            <w:r>
              <w:rPr>
                <w:noProof/>
                <w:webHidden/>
              </w:rPr>
              <w:instrText xml:space="preserve"> PAGEREF _Toc89885905 \h </w:instrText>
            </w:r>
            <w:r>
              <w:rPr>
                <w:noProof/>
                <w:webHidden/>
              </w:rPr>
            </w:r>
            <w:r>
              <w:rPr>
                <w:noProof/>
                <w:webHidden/>
              </w:rPr>
              <w:fldChar w:fldCharType="separate"/>
            </w:r>
            <w:r>
              <w:rPr>
                <w:noProof/>
                <w:webHidden/>
              </w:rPr>
              <w:t>10</w:t>
            </w:r>
            <w:r>
              <w:rPr>
                <w:noProof/>
                <w:webHidden/>
              </w:rPr>
              <w:fldChar w:fldCharType="end"/>
            </w:r>
          </w:hyperlink>
        </w:p>
        <w:p w14:paraId="464350BC" w14:textId="5E81D945" w:rsidR="00F77F02" w:rsidRDefault="00F77F02">
          <w:pPr>
            <w:pStyle w:val="TOC3"/>
            <w:tabs>
              <w:tab w:val="right" w:leader="dot" w:pos="9016"/>
            </w:tabs>
            <w:rPr>
              <w:rFonts w:cstheme="minorBidi"/>
              <w:noProof/>
              <w:lang w:val="en-GB" w:eastAsia="zh-CN"/>
            </w:rPr>
          </w:pPr>
          <w:hyperlink w:anchor="_Toc89885906" w:history="1">
            <w:r w:rsidRPr="00E73363">
              <w:rPr>
                <w:rStyle w:val="Hyperlink"/>
                <w:noProof/>
              </w:rPr>
              <w:t>Conclusion of SWOT analysis</w:t>
            </w:r>
            <w:r>
              <w:rPr>
                <w:noProof/>
                <w:webHidden/>
              </w:rPr>
              <w:tab/>
            </w:r>
            <w:r>
              <w:rPr>
                <w:noProof/>
                <w:webHidden/>
              </w:rPr>
              <w:fldChar w:fldCharType="begin"/>
            </w:r>
            <w:r>
              <w:rPr>
                <w:noProof/>
                <w:webHidden/>
              </w:rPr>
              <w:instrText xml:space="preserve"> PAGEREF _Toc89885906 \h </w:instrText>
            </w:r>
            <w:r>
              <w:rPr>
                <w:noProof/>
                <w:webHidden/>
              </w:rPr>
            </w:r>
            <w:r>
              <w:rPr>
                <w:noProof/>
                <w:webHidden/>
              </w:rPr>
              <w:fldChar w:fldCharType="separate"/>
            </w:r>
            <w:r>
              <w:rPr>
                <w:noProof/>
                <w:webHidden/>
              </w:rPr>
              <w:t>10</w:t>
            </w:r>
            <w:r>
              <w:rPr>
                <w:noProof/>
                <w:webHidden/>
              </w:rPr>
              <w:fldChar w:fldCharType="end"/>
            </w:r>
          </w:hyperlink>
        </w:p>
        <w:p w14:paraId="1F7D12B1" w14:textId="00BC7DAA" w:rsidR="00F77F02" w:rsidRDefault="00F77F02">
          <w:pPr>
            <w:pStyle w:val="TOC1"/>
            <w:tabs>
              <w:tab w:val="right" w:leader="dot" w:pos="9016"/>
            </w:tabs>
            <w:rPr>
              <w:rFonts w:cstheme="minorBidi"/>
              <w:noProof/>
              <w:lang w:val="en-GB" w:eastAsia="zh-CN"/>
            </w:rPr>
          </w:pPr>
          <w:hyperlink w:anchor="_Toc89885907" w:history="1">
            <w:r w:rsidRPr="00E73363">
              <w:rPr>
                <w:rStyle w:val="Hyperlink"/>
                <w:noProof/>
              </w:rPr>
              <w:t>External Environment Analysis</w:t>
            </w:r>
            <w:r>
              <w:rPr>
                <w:noProof/>
                <w:webHidden/>
              </w:rPr>
              <w:tab/>
            </w:r>
            <w:r>
              <w:rPr>
                <w:noProof/>
                <w:webHidden/>
              </w:rPr>
              <w:fldChar w:fldCharType="begin"/>
            </w:r>
            <w:r>
              <w:rPr>
                <w:noProof/>
                <w:webHidden/>
              </w:rPr>
              <w:instrText xml:space="preserve"> PAGEREF _Toc89885907 \h </w:instrText>
            </w:r>
            <w:r>
              <w:rPr>
                <w:noProof/>
                <w:webHidden/>
              </w:rPr>
            </w:r>
            <w:r>
              <w:rPr>
                <w:noProof/>
                <w:webHidden/>
              </w:rPr>
              <w:fldChar w:fldCharType="separate"/>
            </w:r>
            <w:r>
              <w:rPr>
                <w:noProof/>
                <w:webHidden/>
              </w:rPr>
              <w:t>11</w:t>
            </w:r>
            <w:r>
              <w:rPr>
                <w:noProof/>
                <w:webHidden/>
              </w:rPr>
              <w:fldChar w:fldCharType="end"/>
            </w:r>
          </w:hyperlink>
        </w:p>
        <w:p w14:paraId="1C42D457" w14:textId="2709FA01" w:rsidR="00F77F02" w:rsidRDefault="00F77F02">
          <w:pPr>
            <w:pStyle w:val="TOC2"/>
            <w:tabs>
              <w:tab w:val="right" w:leader="dot" w:pos="9016"/>
            </w:tabs>
            <w:rPr>
              <w:rFonts w:cstheme="minorBidi"/>
              <w:noProof/>
              <w:lang w:val="en-GB" w:eastAsia="zh-CN"/>
            </w:rPr>
          </w:pPr>
          <w:hyperlink w:anchor="_Toc89885908" w:history="1">
            <w:r w:rsidRPr="00E73363">
              <w:rPr>
                <w:rStyle w:val="Hyperlink"/>
                <w:noProof/>
              </w:rPr>
              <w:t>PESTLE</w:t>
            </w:r>
            <w:r>
              <w:rPr>
                <w:noProof/>
                <w:webHidden/>
              </w:rPr>
              <w:tab/>
            </w:r>
            <w:r>
              <w:rPr>
                <w:noProof/>
                <w:webHidden/>
              </w:rPr>
              <w:fldChar w:fldCharType="begin"/>
            </w:r>
            <w:r>
              <w:rPr>
                <w:noProof/>
                <w:webHidden/>
              </w:rPr>
              <w:instrText xml:space="preserve"> PAGEREF _Toc89885908 \h </w:instrText>
            </w:r>
            <w:r>
              <w:rPr>
                <w:noProof/>
                <w:webHidden/>
              </w:rPr>
            </w:r>
            <w:r>
              <w:rPr>
                <w:noProof/>
                <w:webHidden/>
              </w:rPr>
              <w:fldChar w:fldCharType="separate"/>
            </w:r>
            <w:r>
              <w:rPr>
                <w:noProof/>
                <w:webHidden/>
              </w:rPr>
              <w:t>11</w:t>
            </w:r>
            <w:r>
              <w:rPr>
                <w:noProof/>
                <w:webHidden/>
              </w:rPr>
              <w:fldChar w:fldCharType="end"/>
            </w:r>
          </w:hyperlink>
        </w:p>
        <w:p w14:paraId="4AD8BE62" w14:textId="3436A24F" w:rsidR="00F77F02" w:rsidRDefault="00F77F02">
          <w:pPr>
            <w:pStyle w:val="TOC2"/>
            <w:tabs>
              <w:tab w:val="right" w:leader="dot" w:pos="9016"/>
            </w:tabs>
            <w:rPr>
              <w:rFonts w:cstheme="minorBidi"/>
              <w:noProof/>
              <w:lang w:val="en-GB" w:eastAsia="zh-CN"/>
            </w:rPr>
          </w:pPr>
          <w:hyperlink w:anchor="_Toc89885909" w:history="1">
            <w:r w:rsidRPr="00E73363">
              <w:rPr>
                <w:rStyle w:val="Hyperlink"/>
                <w:noProof/>
              </w:rPr>
              <w:t>Their technology plans</w:t>
            </w:r>
            <w:r>
              <w:rPr>
                <w:noProof/>
                <w:webHidden/>
              </w:rPr>
              <w:tab/>
            </w:r>
            <w:r>
              <w:rPr>
                <w:noProof/>
                <w:webHidden/>
              </w:rPr>
              <w:fldChar w:fldCharType="begin"/>
            </w:r>
            <w:r>
              <w:rPr>
                <w:noProof/>
                <w:webHidden/>
              </w:rPr>
              <w:instrText xml:space="preserve"> PAGEREF _Toc89885909 \h </w:instrText>
            </w:r>
            <w:r>
              <w:rPr>
                <w:noProof/>
                <w:webHidden/>
              </w:rPr>
            </w:r>
            <w:r>
              <w:rPr>
                <w:noProof/>
                <w:webHidden/>
              </w:rPr>
              <w:fldChar w:fldCharType="separate"/>
            </w:r>
            <w:r>
              <w:rPr>
                <w:noProof/>
                <w:webHidden/>
              </w:rPr>
              <w:t>11</w:t>
            </w:r>
            <w:r>
              <w:rPr>
                <w:noProof/>
                <w:webHidden/>
              </w:rPr>
              <w:fldChar w:fldCharType="end"/>
            </w:r>
          </w:hyperlink>
        </w:p>
        <w:p w14:paraId="780C98F4" w14:textId="10ECD9D8" w:rsidR="00F77F02" w:rsidRDefault="00F77F02">
          <w:pPr>
            <w:pStyle w:val="TOC1"/>
            <w:tabs>
              <w:tab w:val="right" w:leader="dot" w:pos="9016"/>
            </w:tabs>
            <w:rPr>
              <w:rFonts w:cstheme="minorBidi"/>
              <w:noProof/>
              <w:lang w:val="en-GB" w:eastAsia="zh-CN"/>
            </w:rPr>
          </w:pPr>
          <w:hyperlink w:anchor="_Toc89885910" w:history="1">
            <w:r w:rsidRPr="00E73363">
              <w:rPr>
                <w:rStyle w:val="Hyperlink"/>
                <w:noProof/>
              </w:rPr>
              <w:t>Porter’s 5 forces On Mercedes Benz</w:t>
            </w:r>
            <w:r>
              <w:rPr>
                <w:noProof/>
                <w:webHidden/>
              </w:rPr>
              <w:tab/>
            </w:r>
            <w:r>
              <w:rPr>
                <w:noProof/>
                <w:webHidden/>
              </w:rPr>
              <w:fldChar w:fldCharType="begin"/>
            </w:r>
            <w:r>
              <w:rPr>
                <w:noProof/>
                <w:webHidden/>
              </w:rPr>
              <w:instrText xml:space="preserve"> PAGEREF _Toc89885910 \h </w:instrText>
            </w:r>
            <w:r>
              <w:rPr>
                <w:noProof/>
                <w:webHidden/>
              </w:rPr>
            </w:r>
            <w:r>
              <w:rPr>
                <w:noProof/>
                <w:webHidden/>
              </w:rPr>
              <w:fldChar w:fldCharType="separate"/>
            </w:r>
            <w:r>
              <w:rPr>
                <w:noProof/>
                <w:webHidden/>
              </w:rPr>
              <w:t>12</w:t>
            </w:r>
            <w:r>
              <w:rPr>
                <w:noProof/>
                <w:webHidden/>
              </w:rPr>
              <w:fldChar w:fldCharType="end"/>
            </w:r>
          </w:hyperlink>
        </w:p>
        <w:p w14:paraId="1654C34D" w14:textId="59551361" w:rsidR="00F77F02" w:rsidRDefault="00F77F02">
          <w:pPr>
            <w:pStyle w:val="TOC1"/>
            <w:tabs>
              <w:tab w:val="right" w:leader="dot" w:pos="9016"/>
            </w:tabs>
            <w:rPr>
              <w:rFonts w:cstheme="minorBidi"/>
              <w:noProof/>
              <w:lang w:val="en-GB" w:eastAsia="zh-CN"/>
            </w:rPr>
          </w:pPr>
          <w:hyperlink w:anchor="_Toc89885911" w:history="1">
            <w:r w:rsidRPr="00E73363">
              <w:rPr>
                <w:rStyle w:val="Hyperlink"/>
                <w:rFonts w:ascii="Arial" w:hAnsi="Arial" w:cs="Arial"/>
                <w:noProof/>
              </w:rPr>
              <w:t>Mercedes Benz</w:t>
            </w:r>
            <w:r>
              <w:rPr>
                <w:noProof/>
                <w:webHidden/>
              </w:rPr>
              <w:tab/>
            </w:r>
            <w:r>
              <w:rPr>
                <w:noProof/>
                <w:webHidden/>
              </w:rPr>
              <w:fldChar w:fldCharType="begin"/>
            </w:r>
            <w:r>
              <w:rPr>
                <w:noProof/>
                <w:webHidden/>
              </w:rPr>
              <w:instrText xml:space="preserve"> PAGEREF _Toc89885911 \h </w:instrText>
            </w:r>
            <w:r>
              <w:rPr>
                <w:noProof/>
                <w:webHidden/>
              </w:rPr>
            </w:r>
            <w:r>
              <w:rPr>
                <w:noProof/>
                <w:webHidden/>
              </w:rPr>
              <w:fldChar w:fldCharType="separate"/>
            </w:r>
            <w:r>
              <w:rPr>
                <w:noProof/>
                <w:webHidden/>
              </w:rPr>
              <w:t>12</w:t>
            </w:r>
            <w:r>
              <w:rPr>
                <w:noProof/>
                <w:webHidden/>
              </w:rPr>
              <w:fldChar w:fldCharType="end"/>
            </w:r>
          </w:hyperlink>
        </w:p>
        <w:p w14:paraId="4CD521C9" w14:textId="15421656" w:rsidR="00F77F02" w:rsidRDefault="00F77F02">
          <w:pPr>
            <w:pStyle w:val="TOC2"/>
            <w:tabs>
              <w:tab w:val="right" w:leader="dot" w:pos="9016"/>
            </w:tabs>
            <w:rPr>
              <w:rFonts w:cstheme="minorBidi"/>
              <w:noProof/>
              <w:lang w:val="en-GB" w:eastAsia="zh-CN"/>
            </w:rPr>
          </w:pPr>
          <w:hyperlink w:anchor="_Toc89885912" w:history="1">
            <w:r w:rsidRPr="00E73363">
              <w:rPr>
                <w:rStyle w:val="Hyperlink"/>
                <w:noProof/>
              </w:rPr>
              <w:t>Bargaining Power of suppliers</w:t>
            </w:r>
            <w:r>
              <w:rPr>
                <w:noProof/>
                <w:webHidden/>
              </w:rPr>
              <w:tab/>
            </w:r>
            <w:r>
              <w:rPr>
                <w:noProof/>
                <w:webHidden/>
              </w:rPr>
              <w:fldChar w:fldCharType="begin"/>
            </w:r>
            <w:r>
              <w:rPr>
                <w:noProof/>
                <w:webHidden/>
              </w:rPr>
              <w:instrText xml:space="preserve"> PAGEREF _Toc89885912 \h </w:instrText>
            </w:r>
            <w:r>
              <w:rPr>
                <w:noProof/>
                <w:webHidden/>
              </w:rPr>
            </w:r>
            <w:r>
              <w:rPr>
                <w:noProof/>
                <w:webHidden/>
              </w:rPr>
              <w:fldChar w:fldCharType="separate"/>
            </w:r>
            <w:r>
              <w:rPr>
                <w:noProof/>
                <w:webHidden/>
              </w:rPr>
              <w:t>12</w:t>
            </w:r>
            <w:r>
              <w:rPr>
                <w:noProof/>
                <w:webHidden/>
              </w:rPr>
              <w:fldChar w:fldCharType="end"/>
            </w:r>
          </w:hyperlink>
        </w:p>
        <w:p w14:paraId="277DFA6E" w14:textId="3CA47B9F" w:rsidR="00F77F02" w:rsidRDefault="00F77F02">
          <w:pPr>
            <w:pStyle w:val="TOC2"/>
            <w:tabs>
              <w:tab w:val="right" w:leader="dot" w:pos="9016"/>
            </w:tabs>
            <w:rPr>
              <w:rFonts w:cstheme="minorBidi"/>
              <w:noProof/>
              <w:lang w:val="en-GB" w:eastAsia="zh-CN"/>
            </w:rPr>
          </w:pPr>
          <w:hyperlink w:anchor="_Toc89885913" w:history="1">
            <w:r w:rsidRPr="00E73363">
              <w:rPr>
                <w:rStyle w:val="Hyperlink"/>
                <w:noProof/>
              </w:rPr>
              <w:t>Bargaining Power of Buyers</w:t>
            </w:r>
            <w:r>
              <w:rPr>
                <w:noProof/>
                <w:webHidden/>
              </w:rPr>
              <w:tab/>
            </w:r>
            <w:r>
              <w:rPr>
                <w:noProof/>
                <w:webHidden/>
              </w:rPr>
              <w:fldChar w:fldCharType="begin"/>
            </w:r>
            <w:r>
              <w:rPr>
                <w:noProof/>
                <w:webHidden/>
              </w:rPr>
              <w:instrText xml:space="preserve"> PAGEREF _Toc89885913 \h </w:instrText>
            </w:r>
            <w:r>
              <w:rPr>
                <w:noProof/>
                <w:webHidden/>
              </w:rPr>
            </w:r>
            <w:r>
              <w:rPr>
                <w:noProof/>
                <w:webHidden/>
              </w:rPr>
              <w:fldChar w:fldCharType="separate"/>
            </w:r>
            <w:r>
              <w:rPr>
                <w:noProof/>
                <w:webHidden/>
              </w:rPr>
              <w:t>12</w:t>
            </w:r>
            <w:r>
              <w:rPr>
                <w:noProof/>
                <w:webHidden/>
              </w:rPr>
              <w:fldChar w:fldCharType="end"/>
            </w:r>
          </w:hyperlink>
        </w:p>
        <w:p w14:paraId="26FD22B5" w14:textId="65C6445F" w:rsidR="00F77F02" w:rsidRDefault="00F77F02">
          <w:pPr>
            <w:pStyle w:val="TOC2"/>
            <w:tabs>
              <w:tab w:val="right" w:leader="dot" w:pos="9016"/>
            </w:tabs>
            <w:rPr>
              <w:rFonts w:cstheme="minorBidi"/>
              <w:noProof/>
              <w:lang w:val="en-GB" w:eastAsia="zh-CN"/>
            </w:rPr>
          </w:pPr>
          <w:hyperlink w:anchor="_Toc89885914" w:history="1">
            <w:r w:rsidRPr="00E73363">
              <w:rPr>
                <w:rStyle w:val="Hyperlink"/>
                <w:noProof/>
              </w:rPr>
              <w:t>Threats of substitute</w:t>
            </w:r>
            <w:r>
              <w:rPr>
                <w:noProof/>
                <w:webHidden/>
              </w:rPr>
              <w:tab/>
            </w:r>
            <w:r>
              <w:rPr>
                <w:noProof/>
                <w:webHidden/>
              </w:rPr>
              <w:fldChar w:fldCharType="begin"/>
            </w:r>
            <w:r>
              <w:rPr>
                <w:noProof/>
                <w:webHidden/>
              </w:rPr>
              <w:instrText xml:space="preserve"> PAGEREF _Toc89885914 \h </w:instrText>
            </w:r>
            <w:r>
              <w:rPr>
                <w:noProof/>
                <w:webHidden/>
              </w:rPr>
            </w:r>
            <w:r>
              <w:rPr>
                <w:noProof/>
                <w:webHidden/>
              </w:rPr>
              <w:fldChar w:fldCharType="separate"/>
            </w:r>
            <w:r>
              <w:rPr>
                <w:noProof/>
                <w:webHidden/>
              </w:rPr>
              <w:t>12</w:t>
            </w:r>
            <w:r>
              <w:rPr>
                <w:noProof/>
                <w:webHidden/>
              </w:rPr>
              <w:fldChar w:fldCharType="end"/>
            </w:r>
          </w:hyperlink>
        </w:p>
        <w:p w14:paraId="58293DF0" w14:textId="17E2CFC7" w:rsidR="00F77F02" w:rsidRDefault="00F77F02">
          <w:pPr>
            <w:pStyle w:val="TOC1"/>
            <w:tabs>
              <w:tab w:val="right" w:leader="dot" w:pos="9016"/>
            </w:tabs>
            <w:rPr>
              <w:rFonts w:cstheme="minorBidi"/>
              <w:noProof/>
              <w:lang w:val="en-GB" w:eastAsia="zh-CN"/>
            </w:rPr>
          </w:pPr>
          <w:hyperlink w:anchor="_Toc89885915" w:history="1">
            <w:r w:rsidRPr="00E73363">
              <w:rPr>
                <w:rStyle w:val="Hyperlink"/>
                <w:noProof/>
              </w:rPr>
              <w:t>Stakeholders &amp; Change</w:t>
            </w:r>
            <w:r>
              <w:rPr>
                <w:noProof/>
                <w:webHidden/>
              </w:rPr>
              <w:tab/>
            </w:r>
            <w:r>
              <w:rPr>
                <w:noProof/>
                <w:webHidden/>
              </w:rPr>
              <w:fldChar w:fldCharType="begin"/>
            </w:r>
            <w:r>
              <w:rPr>
                <w:noProof/>
                <w:webHidden/>
              </w:rPr>
              <w:instrText xml:space="preserve"> PAGEREF _Toc89885915 \h </w:instrText>
            </w:r>
            <w:r>
              <w:rPr>
                <w:noProof/>
                <w:webHidden/>
              </w:rPr>
            </w:r>
            <w:r>
              <w:rPr>
                <w:noProof/>
                <w:webHidden/>
              </w:rPr>
              <w:fldChar w:fldCharType="separate"/>
            </w:r>
            <w:r>
              <w:rPr>
                <w:noProof/>
                <w:webHidden/>
              </w:rPr>
              <w:t>14</w:t>
            </w:r>
            <w:r>
              <w:rPr>
                <w:noProof/>
                <w:webHidden/>
              </w:rPr>
              <w:fldChar w:fldCharType="end"/>
            </w:r>
          </w:hyperlink>
        </w:p>
        <w:p w14:paraId="413A0544" w14:textId="275B14E1" w:rsidR="00F77F02" w:rsidRDefault="00F77F02">
          <w:pPr>
            <w:pStyle w:val="TOC1"/>
            <w:tabs>
              <w:tab w:val="right" w:leader="dot" w:pos="9016"/>
            </w:tabs>
            <w:rPr>
              <w:rFonts w:cstheme="minorBidi"/>
              <w:noProof/>
              <w:lang w:val="en-GB" w:eastAsia="zh-CN"/>
            </w:rPr>
          </w:pPr>
          <w:hyperlink w:anchor="_Toc89885916" w:history="1">
            <w:r w:rsidRPr="00E73363">
              <w:rPr>
                <w:rStyle w:val="Hyperlink"/>
                <w:noProof/>
              </w:rPr>
              <w:t>Importance of stakeholders</w:t>
            </w:r>
            <w:r>
              <w:rPr>
                <w:noProof/>
                <w:webHidden/>
              </w:rPr>
              <w:tab/>
            </w:r>
            <w:r>
              <w:rPr>
                <w:noProof/>
                <w:webHidden/>
              </w:rPr>
              <w:fldChar w:fldCharType="begin"/>
            </w:r>
            <w:r>
              <w:rPr>
                <w:noProof/>
                <w:webHidden/>
              </w:rPr>
              <w:instrText xml:space="preserve"> PAGEREF _Toc89885916 \h </w:instrText>
            </w:r>
            <w:r>
              <w:rPr>
                <w:noProof/>
                <w:webHidden/>
              </w:rPr>
            </w:r>
            <w:r>
              <w:rPr>
                <w:noProof/>
                <w:webHidden/>
              </w:rPr>
              <w:fldChar w:fldCharType="separate"/>
            </w:r>
            <w:r>
              <w:rPr>
                <w:noProof/>
                <w:webHidden/>
              </w:rPr>
              <w:t>15</w:t>
            </w:r>
            <w:r>
              <w:rPr>
                <w:noProof/>
                <w:webHidden/>
              </w:rPr>
              <w:fldChar w:fldCharType="end"/>
            </w:r>
          </w:hyperlink>
        </w:p>
        <w:p w14:paraId="69E8DCD0" w14:textId="6CBF7CDD" w:rsidR="00F77F02" w:rsidRDefault="00F77F02">
          <w:pPr>
            <w:pStyle w:val="TOC1"/>
            <w:tabs>
              <w:tab w:val="right" w:leader="dot" w:pos="9016"/>
            </w:tabs>
            <w:rPr>
              <w:rFonts w:cstheme="minorBidi"/>
              <w:noProof/>
              <w:lang w:val="en-GB" w:eastAsia="zh-CN"/>
            </w:rPr>
          </w:pPr>
          <w:hyperlink w:anchor="_Toc89885917" w:history="1">
            <w:r w:rsidRPr="00E73363">
              <w:rPr>
                <w:rStyle w:val="Hyperlink"/>
                <w:noProof/>
              </w:rPr>
              <w:t>Strategic change</w:t>
            </w:r>
            <w:r>
              <w:rPr>
                <w:noProof/>
                <w:webHidden/>
              </w:rPr>
              <w:tab/>
            </w:r>
            <w:r>
              <w:rPr>
                <w:noProof/>
                <w:webHidden/>
              </w:rPr>
              <w:fldChar w:fldCharType="begin"/>
            </w:r>
            <w:r>
              <w:rPr>
                <w:noProof/>
                <w:webHidden/>
              </w:rPr>
              <w:instrText xml:space="preserve"> PAGEREF _Toc89885917 \h </w:instrText>
            </w:r>
            <w:r>
              <w:rPr>
                <w:noProof/>
                <w:webHidden/>
              </w:rPr>
            </w:r>
            <w:r>
              <w:rPr>
                <w:noProof/>
                <w:webHidden/>
              </w:rPr>
              <w:fldChar w:fldCharType="separate"/>
            </w:r>
            <w:r>
              <w:rPr>
                <w:noProof/>
                <w:webHidden/>
              </w:rPr>
              <w:t>17</w:t>
            </w:r>
            <w:r>
              <w:rPr>
                <w:noProof/>
                <w:webHidden/>
              </w:rPr>
              <w:fldChar w:fldCharType="end"/>
            </w:r>
          </w:hyperlink>
        </w:p>
        <w:p w14:paraId="256C12F9" w14:textId="65D11E54" w:rsidR="00F77F02" w:rsidRDefault="00F77F02">
          <w:pPr>
            <w:pStyle w:val="TOC2"/>
            <w:tabs>
              <w:tab w:val="right" w:leader="dot" w:pos="9016"/>
            </w:tabs>
            <w:rPr>
              <w:rFonts w:cstheme="minorBidi"/>
              <w:noProof/>
              <w:lang w:val="en-GB" w:eastAsia="zh-CN"/>
            </w:rPr>
          </w:pPr>
          <w:hyperlink w:anchor="_Toc89885918" w:history="1">
            <w:r w:rsidRPr="00E73363">
              <w:rPr>
                <w:rStyle w:val="Hyperlink"/>
                <w:noProof/>
              </w:rPr>
              <w:t>The need for change</w:t>
            </w:r>
            <w:r>
              <w:rPr>
                <w:noProof/>
                <w:webHidden/>
              </w:rPr>
              <w:tab/>
            </w:r>
            <w:r>
              <w:rPr>
                <w:noProof/>
                <w:webHidden/>
              </w:rPr>
              <w:fldChar w:fldCharType="begin"/>
            </w:r>
            <w:r>
              <w:rPr>
                <w:noProof/>
                <w:webHidden/>
              </w:rPr>
              <w:instrText xml:space="preserve"> PAGEREF _Toc89885918 \h </w:instrText>
            </w:r>
            <w:r>
              <w:rPr>
                <w:noProof/>
                <w:webHidden/>
              </w:rPr>
            </w:r>
            <w:r>
              <w:rPr>
                <w:noProof/>
                <w:webHidden/>
              </w:rPr>
              <w:fldChar w:fldCharType="separate"/>
            </w:r>
            <w:r>
              <w:rPr>
                <w:noProof/>
                <w:webHidden/>
              </w:rPr>
              <w:t>17</w:t>
            </w:r>
            <w:r>
              <w:rPr>
                <w:noProof/>
                <w:webHidden/>
              </w:rPr>
              <w:fldChar w:fldCharType="end"/>
            </w:r>
          </w:hyperlink>
        </w:p>
        <w:p w14:paraId="3E209427" w14:textId="20ABE7E4" w:rsidR="00F77F02" w:rsidRDefault="00F77F02">
          <w:pPr>
            <w:pStyle w:val="TOC1"/>
            <w:tabs>
              <w:tab w:val="right" w:leader="dot" w:pos="9016"/>
            </w:tabs>
            <w:rPr>
              <w:rFonts w:cstheme="minorBidi"/>
              <w:noProof/>
              <w:lang w:val="en-GB" w:eastAsia="zh-CN"/>
            </w:rPr>
          </w:pPr>
          <w:hyperlink w:anchor="_Toc89885919" w:history="1">
            <w:r w:rsidRPr="00E73363">
              <w:rPr>
                <w:rStyle w:val="Hyperlink"/>
                <w:noProof/>
              </w:rPr>
              <w:t>Change management</w:t>
            </w:r>
            <w:r>
              <w:rPr>
                <w:noProof/>
                <w:webHidden/>
              </w:rPr>
              <w:tab/>
            </w:r>
            <w:r>
              <w:rPr>
                <w:noProof/>
                <w:webHidden/>
              </w:rPr>
              <w:fldChar w:fldCharType="begin"/>
            </w:r>
            <w:r>
              <w:rPr>
                <w:noProof/>
                <w:webHidden/>
              </w:rPr>
              <w:instrText xml:space="preserve"> PAGEREF _Toc89885919 \h </w:instrText>
            </w:r>
            <w:r>
              <w:rPr>
                <w:noProof/>
                <w:webHidden/>
              </w:rPr>
            </w:r>
            <w:r>
              <w:rPr>
                <w:noProof/>
                <w:webHidden/>
              </w:rPr>
              <w:fldChar w:fldCharType="separate"/>
            </w:r>
            <w:r>
              <w:rPr>
                <w:noProof/>
                <w:webHidden/>
              </w:rPr>
              <w:t>18</w:t>
            </w:r>
            <w:r>
              <w:rPr>
                <w:noProof/>
                <w:webHidden/>
              </w:rPr>
              <w:fldChar w:fldCharType="end"/>
            </w:r>
          </w:hyperlink>
        </w:p>
        <w:p w14:paraId="02E070C4" w14:textId="7F072EE9" w:rsidR="00F77F02" w:rsidRDefault="00F77F02">
          <w:pPr>
            <w:pStyle w:val="TOC2"/>
            <w:tabs>
              <w:tab w:val="right" w:leader="dot" w:pos="9016"/>
            </w:tabs>
            <w:rPr>
              <w:rFonts w:cstheme="minorBidi"/>
              <w:noProof/>
              <w:lang w:val="en-GB" w:eastAsia="zh-CN"/>
            </w:rPr>
          </w:pPr>
          <w:hyperlink w:anchor="_Toc89885920" w:history="1">
            <w:r w:rsidRPr="00E73363">
              <w:rPr>
                <w:rStyle w:val="Hyperlink"/>
                <w:noProof/>
              </w:rPr>
              <w:t>What is change management?</w:t>
            </w:r>
            <w:r>
              <w:rPr>
                <w:noProof/>
                <w:webHidden/>
              </w:rPr>
              <w:tab/>
            </w:r>
            <w:r>
              <w:rPr>
                <w:noProof/>
                <w:webHidden/>
              </w:rPr>
              <w:fldChar w:fldCharType="begin"/>
            </w:r>
            <w:r>
              <w:rPr>
                <w:noProof/>
                <w:webHidden/>
              </w:rPr>
              <w:instrText xml:space="preserve"> PAGEREF _Toc89885920 \h </w:instrText>
            </w:r>
            <w:r>
              <w:rPr>
                <w:noProof/>
                <w:webHidden/>
              </w:rPr>
            </w:r>
            <w:r>
              <w:rPr>
                <w:noProof/>
                <w:webHidden/>
              </w:rPr>
              <w:fldChar w:fldCharType="separate"/>
            </w:r>
            <w:r>
              <w:rPr>
                <w:noProof/>
                <w:webHidden/>
              </w:rPr>
              <w:t>18</w:t>
            </w:r>
            <w:r>
              <w:rPr>
                <w:noProof/>
                <w:webHidden/>
              </w:rPr>
              <w:fldChar w:fldCharType="end"/>
            </w:r>
          </w:hyperlink>
        </w:p>
        <w:p w14:paraId="7752C573" w14:textId="1D3C144E" w:rsidR="00F77F02" w:rsidRDefault="00F77F02">
          <w:pPr>
            <w:pStyle w:val="TOC2"/>
            <w:tabs>
              <w:tab w:val="right" w:leader="dot" w:pos="9016"/>
            </w:tabs>
            <w:rPr>
              <w:rFonts w:cstheme="minorBidi"/>
              <w:noProof/>
              <w:lang w:val="en-GB" w:eastAsia="zh-CN"/>
            </w:rPr>
          </w:pPr>
          <w:hyperlink w:anchor="_Toc89885921" w:history="1">
            <w:r w:rsidRPr="00E73363">
              <w:rPr>
                <w:rStyle w:val="Hyperlink"/>
                <w:noProof/>
              </w:rPr>
              <w:t>Importance of change management approach in any organisation</w:t>
            </w:r>
            <w:r>
              <w:rPr>
                <w:noProof/>
                <w:webHidden/>
              </w:rPr>
              <w:tab/>
            </w:r>
            <w:r>
              <w:rPr>
                <w:noProof/>
                <w:webHidden/>
              </w:rPr>
              <w:fldChar w:fldCharType="begin"/>
            </w:r>
            <w:r>
              <w:rPr>
                <w:noProof/>
                <w:webHidden/>
              </w:rPr>
              <w:instrText xml:space="preserve"> PAGEREF _Toc89885921 \h </w:instrText>
            </w:r>
            <w:r>
              <w:rPr>
                <w:noProof/>
                <w:webHidden/>
              </w:rPr>
            </w:r>
            <w:r>
              <w:rPr>
                <w:noProof/>
                <w:webHidden/>
              </w:rPr>
              <w:fldChar w:fldCharType="separate"/>
            </w:r>
            <w:r>
              <w:rPr>
                <w:noProof/>
                <w:webHidden/>
              </w:rPr>
              <w:t>19</w:t>
            </w:r>
            <w:r>
              <w:rPr>
                <w:noProof/>
                <w:webHidden/>
              </w:rPr>
              <w:fldChar w:fldCharType="end"/>
            </w:r>
          </w:hyperlink>
        </w:p>
        <w:p w14:paraId="3D6DBA1A" w14:textId="2695A703" w:rsidR="00F77F02" w:rsidRDefault="00F77F02">
          <w:pPr>
            <w:pStyle w:val="TOC1"/>
            <w:tabs>
              <w:tab w:val="right" w:leader="dot" w:pos="9016"/>
            </w:tabs>
            <w:rPr>
              <w:rFonts w:cstheme="minorBidi"/>
              <w:noProof/>
              <w:lang w:val="en-GB" w:eastAsia="zh-CN"/>
            </w:rPr>
          </w:pPr>
          <w:hyperlink w:anchor="_Toc89885922" w:history="1">
            <w:r w:rsidRPr="00E73363">
              <w:rPr>
                <w:rStyle w:val="Hyperlink"/>
                <w:noProof/>
              </w:rPr>
              <w:t>Leadership style</w:t>
            </w:r>
            <w:r>
              <w:rPr>
                <w:noProof/>
                <w:webHidden/>
              </w:rPr>
              <w:tab/>
            </w:r>
            <w:r>
              <w:rPr>
                <w:noProof/>
                <w:webHidden/>
              </w:rPr>
              <w:fldChar w:fldCharType="begin"/>
            </w:r>
            <w:r>
              <w:rPr>
                <w:noProof/>
                <w:webHidden/>
              </w:rPr>
              <w:instrText xml:space="preserve"> PAGEREF _Toc89885922 \h </w:instrText>
            </w:r>
            <w:r>
              <w:rPr>
                <w:noProof/>
                <w:webHidden/>
              </w:rPr>
            </w:r>
            <w:r>
              <w:rPr>
                <w:noProof/>
                <w:webHidden/>
              </w:rPr>
              <w:fldChar w:fldCharType="separate"/>
            </w:r>
            <w:r>
              <w:rPr>
                <w:noProof/>
                <w:webHidden/>
              </w:rPr>
              <w:t>21</w:t>
            </w:r>
            <w:r>
              <w:rPr>
                <w:noProof/>
                <w:webHidden/>
              </w:rPr>
              <w:fldChar w:fldCharType="end"/>
            </w:r>
          </w:hyperlink>
        </w:p>
        <w:p w14:paraId="35894273" w14:textId="5278AE1B" w:rsidR="00F77F02" w:rsidRDefault="00F77F02">
          <w:pPr>
            <w:pStyle w:val="TOC2"/>
            <w:tabs>
              <w:tab w:val="right" w:leader="dot" w:pos="9016"/>
            </w:tabs>
            <w:rPr>
              <w:rFonts w:cstheme="minorBidi"/>
              <w:noProof/>
              <w:lang w:val="en-GB" w:eastAsia="zh-CN"/>
            </w:rPr>
          </w:pPr>
          <w:hyperlink w:anchor="_Toc89885923" w:history="1">
            <w:r w:rsidRPr="00E73363">
              <w:rPr>
                <w:rStyle w:val="Hyperlink"/>
                <w:noProof/>
              </w:rPr>
              <w:t>Mercedes Benz Leadership Style</w:t>
            </w:r>
            <w:r>
              <w:rPr>
                <w:noProof/>
                <w:webHidden/>
              </w:rPr>
              <w:tab/>
            </w:r>
            <w:r>
              <w:rPr>
                <w:noProof/>
                <w:webHidden/>
              </w:rPr>
              <w:fldChar w:fldCharType="begin"/>
            </w:r>
            <w:r>
              <w:rPr>
                <w:noProof/>
                <w:webHidden/>
              </w:rPr>
              <w:instrText xml:space="preserve"> PAGEREF _Toc89885923 \h </w:instrText>
            </w:r>
            <w:r>
              <w:rPr>
                <w:noProof/>
                <w:webHidden/>
              </w:rPr>
            </w:r>
            <w:r>
              <w:rPr>
                <w:noProof/>
                <w:webHidden/>
              </w:rPr>
              <w:fldChar w:fldCharType="separate"/>
            </w:r>
            <w:r>
              <w:rPr>
                <w:noProof/>
                <w:webHidden/>
              </w:rPr>
              <w:t>21</w:t>
            </w:r>
            <w:r>
              <w:rPr>
                <w:noProof/>
                <w:webHidden/>
              </w:rPr>
              <w:fldChar w:fldCharType="end"/>
            </w:r>
          </w:hyperlink>
        </w:p>
        <w:p w14:paraId="6DC708CC" w14:textId="7936264C" w:rsidR="00F77F02" w:rsidRDefault="00F77F02">
          <w:pPr>
            <w:pStyle w:val="TOC2"/>
            <w:tabs>
              <w:tab w:val="right" w:leader="dot" w:pos="9016"/>
            </w:tabs>
            <w:rPr>
              <w:rFonts w:cstheme="minorBidi"/>
              <w:noProof/>
              <w:lang w:val="en-GB" w:eastAsia="zh-CN"/>
            </w:rPr>
          </w:pPr>
          <w:hyperlink w:anchor="_Toc89885924" w:history="1">
            <w:r w:rsidRPr="00E73363">
              <w:rPr>
                <w:rStyle w:val="Hyperlink"/>
                <w:rFonts w:ascii="Arial" w:hAnsi="Arial" w:cs="Arial"/>
                <w:noProof/>
              </w:rPr>
              <w:t>Their main leadership style is Democratic. Their style is a combination of three styles.</w:t>
            </w:r>
            <w:r>
              <w:rPr>
                <w:noProof/>
                <w:webHidden/>
              </w:rPr>
              <w:tab/>
            </w:r>
            <w:r>
              <w:rPr>
                <w:noProof/>
                <w:webHidden/>
              </w:rPr>
              <w:fldChar w:fldCharType="begin"/>
            </w:r>
            <w:r>
              <w:rPr>
                <w:noProof/>
                <w:webHidden/>
              </w:rPr>
              <w:instrText xml:space="preserve"> PAGEREF _Toc89885924 \h </w:instrText>
            </w:r>
            <w:r>
              <w:rPr>
                <w:noProof/>
                <w:webHidden/>
              </w:rPr>
            </w:r>
            <w:r>
              <w:rPr>
                <w:noProof/>
                <w:webHidden/>
              </w:rPr>
              <w:fldChar w:fldCharType="separate"/>
            </w:r>
            <w:r>
              <w:rPr>
                <w:noProof/>
                <w:webHidden/>
              </w:rPr>
              <w:t>21</w:t>
            </w:r>
            <w:r>
              <w:rPr>
                <w:noProof/>
                <w:webHidden/>
              </w:rPr>
              <w:fldChar w:fldCharType="end"/>
            </w:r>
          </w:hyperlink>
        </w:p>
        <w:p w14:paraId="07A95DD8" w14:textId="7AE097AE" w:rsidR="00F77F02" w:rsidRDefault="00F77F02">
          <w:pPr>
            <w:pStyle w:val="TOC2"/>
            <w:tabs>
              <w:tab w:val="right" w:leader="dot" w:pos="9016"/>
            </w:tabs>
            <w:rPr>
              <w:rFonts w:cstheme="minorBidi"/>
              <w:noProof/>
              <w:lang w:val="en-GB" w:eastAsia="zh-CN"/>
            </w:rPr>
          </w:pPr>
          <w:hyperlink w:anchor="_Toc89885925" w:history="1">
            <w:r w:rsidRPr="00E73363">
              <w:rPr>
                <w:rStyle w:val="Hyperlink"/>
                <w:rFonts w:ascii="Arial" w:hAnsi="Arial" w:cs="Arial"/>
                <w:noProof/>
              </w:rPr>
              <w:t>First, it is democratic because no strict control is imposed on the employees since they operate based on healthy competition just like any kind of community.</w:t>
            </w:r>
            <w:r>
              <w:rPr>
                <w:noProof/>
                <w:webHidden/>
              </w:rPr>
              <w:tab/>
            </w:r>
            <w:r>
              <w:rPr>
                <w:noProof/>
                <w:webHidden/>
              </w:rPr>
              <w:fldChar w:fldCharType="begin"/>
            </w:r>
            <w:r>
              <w:rPr>
                <w:noProof/>
                <w:webHidden/>
              </w:rPr>
              <w:instrText xml:space="preserve"> PAGEREF _Toc89885925 \h </w:instrText>
            </w:r>
            <w:r>
              <w:rPr>
                <w:noProof/>
                <w:webHidden/>
              </w:rPr>
            </w:r>
            <w:r>
              <w:rPr>
                <w:noProof/>
                <w:webHidden/>
              </w:rPr>
              <w:fldChar w:fldCharType="separate"/>
            </w:r>
            <w:r>
              <w:rPr>
                <w:noProof/>
                <w:webHidden/>
              </w:rPr>
              <w:t>21</w:t>
            </w:r>
            <w:r>
              <w:rPr>
                <w:noProof/>
                <w:webHidden/>
              </w:rPr>
              <w:fldChar w:fldCharType="end"/>
            </w:r>
          </w:hyperlink>
        </w:p>
        <w:p w14:paraId="0781D1F5" w14:textId="434F7B05" w:rsidR="00F77F02" w:rsidRDefault="00F77F02">
          <w:pPr>
            <w:pStyle w:val="TOC1"/>
            <w:tabs>
              <w:tab w:val="right" w:leader="dot" w:pos="9016"/>
            </w:tabs>
            <w:rPr>
              <w:rFonts w:cstheme="minorBidi"/>
              <w:noProof/>
              <w:lang w:val="en-GB" w:eastAsia="zh-CN"/>
            </w:rPr>
          </w:pPr>
          <w:hyperlink w:anchor="_Toc89885926" w:history="1">
            <w:r w:rsidRPr="00E73363">
              <w:rPr>
                <w:rStyle w:val="Hyperlink"/>
                <w:noProof/>
              </w:rPr>
              <w:t>Change management &amp; organisation</w:t>
            </w:r>
            <w:r>
              <w:rPr>
                <w:noProof/>
                <w:webHidden/>
              </w:rPr>
              <w:tab/>
            </w:r>
            <w:r>
              <w:rPr>
                <w:noProof/>
                <w:webHidden/>
              </w:rPr>
              <w:fldChar w:fldCharType="begin"/>
            </w:r>
            <w:r>
              <w:rPr>
                <w:noProof/>
                <w:webHidden/>
              </w:rPr>
              <w:instrText xml:space="preserve"> PAGEREF _Toc89885926 \h </w:instrText>
            </w:r>
            <w:r>
              <w:rPr>
                <w:noProof/>
                <w:webHidden/>
              </w:rPr>
            </w:r>
            <w:r>
              <w:rPr>
                <w:noProof/>
                <w:webHidden/>
              </w:rPr>
              <w:fldChar w:fldCharType="separate"/>
            </w:r>
            <w:r>
              <w:rPr>
                <w:noProof/>
                <w:webHidden/>
              </w:rPr>
              <w:t>22</w:t>
            </w:r>
            <w:r>
              <w:rPr>
                <w:noProof/>
                <w:webHidden/>
              </w:rPr>
              <w:fldChar w:fldCharType="end"/>
            </w:r>
          </w:hyperlink>
        </w:p>
        <w:p w14:paraId="1A60571C" w14:textId="420BCEA8" w:rsidR="00F77F02" w:rsidRDefault="00F77F02">
          <w:pPr>
            <w:pStyle w:val="TOC2"/>
            <w:tabs>
              <w:tab w:val="right" w:leader="dot" w:pos="9016"/>
            </w:tabs>
            <w:rPr>
              <w:rFonts w:cstheme="minorBidi"/>
              <w:noProof/>
              <w:lang w:val="en-GB" w:eastAsia="zh-CN"/>
            </w:rPr>
          </w:pPr>
          <w:hyperlink w:anchor="_Toc89885927" w:history="1">
            <w:r w:rsidRPr="00E73363">
              <w:rPr>
                <w:rStyle w:val="Hyperlink"/>
                <w:noProof/>
              </w:rPr>
              <w:t>Organisational Structure / Design</w:t>
            </w:r>
            <w:r>
              <w:rPr>
                <w:noProof/>
                <w:webHidden/>
              </w:rPr>
              <w:tab/>
            </w:r>
            <w:r>
              <w:rPr>
                <w:noProof/>
                <w:webHidden/>
              </w:rPr>
              <w:fldChar w:fldCharType="begin"/>
            </w:r>
            <w:r>
              <w:rPr>
                <w:noProof/>
                <w:webHidden/>
              </w:rPr>
              <w:instrText xml:space="preserve"> PAGEREF _Toc89885927 \h </w:instrText>
            </w:r>
            <w:r>
              <w:rPr>
                <w:noProof/>
                <w:webHidden/>
              </w:rPr>
            </w:r>
            <w:r>
              <w:rPr>
                <w:noProof/>
                <w:webHidden/>
              </w:rPr>
              <w:fldChar w:fldCharType="separate"/>
            </w:r>
            <w:r>
              <w:rPr>
                <w:noProof/>
                <w:webHidden/>
              </w:rPr>
              <w:t>22</w:t>
            </w:r>
            <w:r>
              <w:rPr>
                <w:noProof/>
                <w:webHidden/>
              </w:rPr>
              <w:fldChar w:fldCharType="end"/>
            </w:r>
          </w:hyperlink>
        </w:p>
        <w:p w14:paraId="7CFA7C00" w14:textId="0C2935DC" w:rsidR="00F77F02" w:rsidRDefault="00F77F02">
          <w:pPr>
            <w:pStyle w:val="TOC1"/>
            <w:tabs>
              <w:tab w:val="right" w:leader="dot" w:pos="9016"/>
            </w:tabs>
            <w:rPr>
              <w:rFonts w:cstheme="minorBidi"/>
              <w:noProof/>
              <w:lang w:val="en-GB" w:eastAsia="zh-CN"/>
            </w:rPr>
          </w:pPr>
          <w:hyperlink w:anchor="_Toc89885928" w:history="1">
            <w:r w:rsidRPr="00E73363">
              <w:rPr>
                <w:rStyle w:val="Hyperlink"/>
                <w:noProof/>
              </w:rPr>
              <w:t>Organisational Culture</w:t>
            </w:r>
            <w:r>
              <w:rPr>
                <w:noProof/>
                <w:webHidden/>
              </w:rPr>
              <w:tab/>
            </w:r>
            <w:r>
              <w:rPr>
                <w:noProof/>
                <w:webHidden/>
              </w:rPr>
              <w:fldChar w:fldCharType="begin"/>
            </w:r>
            <w:r>
              <w:rPr>
                <w:noProof/>
                <w:webHidden/>
              </w:rPr>
              <w:instrText xml:space="preserve"> PAGEREF _Toc89885928 \h </w:instrText>
            </w:r>
            <w:r>
              <w:rPr>
                <w:noProof/>
                <w:webHidden/>
              </w:rPr>
            </w:r>
            <w:r>
              <w:rPr>
                <w:noProof/>
                <w:webHidden/>
              </w:rPr>
              <w:fldChar w:fldCharType="separate"/>
            </w:r>
            <w:r>
              <w:rPr>
                <w:noProof/>
                <w:webHidden/>
              </w:rPr>
              <w:t>24</w:t>
            </w:r>
            <w:r>
              <w:rPr>
                <w:noProof/>
                <w:webHidden/>
              </w:rPr>
              <w:fldChar w:fldCharType="end"/>
            </w:r>
          </w:hyperlink>
        </w:p>
        <w:p w14:paraId="3073F9FF" w14:textId="2CCC2ADC" w:rsidR="00F77F02" w:rsidRDefault="00F77F02">
          <w:pPr>
            <w:pStyle w:val="TOC2"/>
            <w:tabs>
              <w:tab w:val="right" w:leader="dot" w:pos="9016"/>
            </w:tabs>
            <w:rPr>
              <w:rFonts w:cstheme="minorBidi"/>
              <w:noProof/>
              <w:lang w:val="en-GB" w:eastAsia="zh-CN"/>
            </w:rPr>
          </w:pPr>
          <w:hyperlink w:anchor="_Toc89885929" w:history="1">
            <w:r w:rsidRPr="00E73363">
              <w:rPr>
                <w:rStyle w:val="Hyperlink"/>
                <w:noProof/>
              </w:rPr>
              <w:t>Meeting their objectives</w:t>
            </w:r>
            <w:r>
              <w:rPr>
                <w:noProof/>
                <w:webHidden/>
              </w:rPr>
              <w:tab/>
            </w:r>
            <w:r>
              <w:rPr>
                <w:noProof/>
                <w:webHidden/>
              </w:rPr>
              <w:fldChar w:fldCharType="begin"/>
            </w:r>
            <w:r>
              <w:rPr>
                <w:noProof/>
                <w:webHidden/>
              </w:rPr>
              <w:instrText xml:space="preserve"> PAGEREF _Toc89885929 \h </w:instrText>
            </w:r>
            <w:r>
              <w:rPr>
                <w:noProof/>
                <w:webHidden/>
              </w:rPr>
            </w:r>
            <w:r>
              <w:rPr>
                <w:noProof/>
                <w:webHidden/>
              </w:rPr>
              <w:fldChar w:fldCharType="separate"/>
            </w:r>
            <w:r>
              <w:rPr>
                <w:noProof/>
                <w:webHidden/>
              </w:rPr>
              <w:t>25</w:t>
            </w:r>
            <w:r>
              <w:rPr>
                <w:noProof/>
                <w:webHidden/>
              </w:rPr>
              <w:fldChar w:fldCharType="end"/>
            </w:r>
          </w:hyperlink>
        </w:p>
        <w:p w14:paraId="6C4A77FC" w14:textId="6A44BF16" w:rsidR="00F77F02" w:rsidRDefault="00F77F02">
          <w:pPr>
            <w:pStyle w:val="TOC1"/>
            <w:tabs>
              <w:tab w:val="right" w:leader="dot" w:pos="9016"/>
            </w:tabs>
            <w:rPr>
              <w:rFonts w:cstheme="minorBidi"/>
              <w:noProof/>
              <w:lang w:val="en-GB" w:eastAsia="zh-CN"/>
            </w:rPr>
          </w:pPr>
          <w:hyperlink w:anchor="_Toc89885930" w:history="1">
            <w:r w:rsidRPr="00E73363">
              <w:rPr>
                <w:rStyle w:val="Hyperlink"/>
                <w:noProof/>
              </w:rPr>
              <w:t>Reflection</w:t>
            </w:r>
            <w:r>
              <w:rPr>
                <w:noProof/>
                <w:webHidden/>
              </w:rPr>
              <w:tab/>
            </w:r>
            <w:r>
              <w:rPr>
                <w:noProof/>
                <w:webHidden/>
              </w:rPr>
              <w:fldChar w:fldCharType="begin"/>
            </w:r>
            <w:r>
              <w:rPr>
                <w:noProof/>
                <w:webHidden/>
              </w:rPr>
              <w:instrText xml:space="preserve"> PAGEREF _Toc89885930 \h </w:instrText>
            </w:r>
            <w:r>
              <w:rPr>
                <w:noProof/>
                <w:webHidden/>
              </w:rPr>
            </w:r>
            <w:r>
              <w:rPr>
                <w:noProof/>
                <w:webHidden/>
              </w:rPr>
              <w:fldChar w:fldCharType="separate"/>
            </w:r>
            <w:r>
              <w:rPr>
                <w:noProof/>
                <w:webHidden/>
              </w:rPr>
              <w:t>26</w:t>
            </w:r>
            <w:r>
              <w:rPr>
                <w:noProof/>
                <w:webHidden/>
              </w:rPr>
              <w:fldChar w:fldCharType="end"/>
            </w:r>
          </w:hyperlink>
        </w:p>
        <w:p w14:paraId="7FEA0244" w14:textId="29E0130E" w:rsidR="00F77F02" w:rsidRDefault="00F77F02">
          <w:pPr>
            <w:pStyle w:val="TOC2"/>
            <w:tabs>
              <w:tab w:val="right" w:leader="dot" w:pos="9016"/>
            </w:tabs>
            <w:rPr>
              <w:rFonts w:cstheme="minorBidi"/>
              <w:noProof/>
              <w:lang w:val="en-GB" w:eastAsia="zh-CN"/>
            </w:rPr>
          </w:pPr>
          <w:hyperlink w:anchor="_Toc89885931" w:history="1">
            <w:r w:rsidRPr="00E73363">
              <w:rPr>
                <w:rStyle w:val="Hyperlink"/>
                <w:noProof/>
              </w:rPr>
              <w:t>Identified problem</w:t>
            </w:r>
            <w:r>
              <w:rPr>
                <w:noProof/>
                <w:webHidden/>
              </w:rPr>
              <w:tab/>
            </w:r>
            <w:r>
              <w:rPr>
                <w:noProof/>
                <w:webHidden/>
              </w:rPr>
              <w:fldChar w:fldCharType="begin"/>
            </w:r>
            <w:r>
              <w:rPr>
                <w:noProof/>
                <w:webHidden/>
              </w:rPr>
              <w:instrText xml:space="preserve"> PAGEREF _Toc89885931 \h </w:instrText>
            </w:r>
            <w:r>
              <w:rPr>
                <w:noProof/>
                <w:webHidden/>
              </w:rPr>
            </w:r>
            <w:r>
              <w:rPr>
                <w:noProof/>
                <w:webHidden/>
              </w:rPr>
              <w:fldChar w:fldCharType="separate"/>
            </w:r>
            <w:r>
              <w:rPr>
                <w:noProof/>
                <w:webHidden/>
              </w:rPr>
              <w:t>26</w:t>
            </w:r>
            <w:r>
              <w:rPr>
                <w:noProof/>
                <w:webHidden/>
              </w:rPr>
              <w:fldChar w:fldCharType="end"/>
            </w:r>
          </w:hyperlink>
        </w:p>
        <w:p w14:paraId="4F65F77E" w14:textId="79578B38" w:rsidR="00F77F02" w:rsidRDefault="00F77F02">
          <w:pPr>
            <w:pStyle w:val="TOC1"/>
            <w:tabs>
              <w:tab w:val="right" w:leader="dot" w:pos="9016"/>
            </w:tabs>
            <w:rPr>
              <w:rFonts w:cstheme="minorBidi"/>
              <w:noProof/>
              <w:lang w:val="en-GB" w:eastAsia="zh-CN"/>
            </w:rPr>
          </w:pPr>
          <w:hyperlink w:anchor="_Toc89885932" w:history="1">
            <w:r w:rsidRPr="00E73363">
              <w:rPr>
                <w:rStyle w:val="Hyperlink"/>
                <w:noProof/>
              </w:rPr>
              <w:t>What I have learnt?</w:t>
            </w:r>
            <w:r>
              <w:rPr>
                <w:noProof/>
                <w:webHidden/>
              </w:rPr>
              <w:tab/>
            </w:r>
            <w:r>
              <w:rPr>
                <w:noProof/>
                <w:webHidden/>
              </w:rPr>
              <w:fldChar w:fldCharType="begin"/>
            </w:r>
            <w:r>
              <w:rPr>
                <w:noProof/>
                <w:webHidden/>
              </w:rPr>
              <w:instrText xml:space="preserve"> PAGEREF _Toc89885932 \h </w:instrText>
            </w:r>
            <w:r>
              <w:rPr>
                <w:noProof/>
                <w:webHidden/>
              </w:rPr>
            </w:r>
            <w:r>
              <w:rPr>
                <w:noProof/>
                <w:webHidden/>
              </w:rPr>
              <w:fldChar w:fldCharType="separate"/>
            </w:r>
            <w:r>
              <w:rPr>
                <w:noProof/>
                <w:webHidden/>
              </w:rPr>
              <w:t>27</w:t>
            </w:r>
            <w:r>
              <w:rPr>
                <w:noProof/>
                <w:webHidden/>
              </w:rPr>
              <w:fldChar w:fldCharType="end"/>
            </w:r>
          </w:hyperlink>
        </w:p>
        <w:p w14:paraId="15D4824E" w14:textId="58CA87A9" w:rsidR="00F77F02" w:rsidRDefault="00F77F02">
          <w:pPr>
            <w:pStyle w:val="TOC1"/>
            <w:tabs>
              <w:tab w:val="right" w:leader="dot" w:pos="9016"/>
            </w:tabs>
            <w:rPr>
              <w:rFonts w:cstheme="minorBidi"/>
              <w:noProof/>
              <w:lang w:val="en-GB" w:eastAsia="zh-CN"/>
            </w:rPr>
          </w:pPr>
          <w:hyperlink w:anchor="_Toc89885933" w:history="1">
            <w:r w:rsidRPr="00E73363">
              <w:rPr>
                <w:rStyle w:val="Hyperlink"/>
                <w:noProof/>
              </w:rPr>
              <w:t>What can I improve?</w:t>
            </w:r>
            <w:r>
              <w:rPr>
                <w:noProof/>
                <w:webHidden/>
              </w:rPr>
              <w:tab/>
            </w:r>
            <w:r>
              <w:rPr>
                <w:noProof/>
                <w:webHidden/>
              </w:rPr>
              <w:fldChar w:fldCharType="begin"/>
            </w:r>
            <w:r>
              <w:rPr>
                <w:noProof/>
                <w:webHidden/>
              </w:rPr>
              <w:instrText xml:space="preserve"> PAGEREF _Toc89885933 \h </w:instrText>
            </w:r>
            <w:r>
              <w:rPr>
                <w:noProof/>
                <w:webHidden/>
              </w:rPr>
            </w:r>
            <w:r>
              <w:rPr>
                <w:noProof/>
                <w:webHidden/>
              </w:rPr>
              <w:fldChar w:fldCharType="separate"/>
            </w:r>
            <w:r>
              <w:rPr>
                <w:noProof/>
                <w:webHidden/>
              </w:rPr>
              <w:t>27</w:t>
            </w:r>
            <w:r>
              <w:rPr>
                <w:noProof/>
                <w:webHidden/>
              </w:rPr>
              <w:fldChar w:fldCharType="end"/>
            </w:r>
          </w:hyperlink>
        </w:p>
        <w:p w14:paraId="1497A289" w14:textId="2714A99B" w:rsidR="00F77F02" w:rsidRDefault="00F77F02">
          <w:pPr>
            <w:pStyle w:val="TOC1"/>
            <w:tabs>
              <w:tab w:val="right" w:leader="dot" w:pos="9016"/>
            </w:tabs>
            <w:rPr>
              <w:rFonts w:cstheme="minorBidi"/>
              <w:noProof/>
              <w:lang w:val="en-GB" w:eastAsia="zh-CN"/>
            </w:rPr>
          </w:pPr>
          <w:hyperlink w:anchor="_Toc89885934" w:history="1">
            <w:r w:rsidRPr="00E73363">
              <w:rPr>
                <w:rStyle w:val="Hyperlink"/>
                <w:noProof/>
              </w:rPr>
              <w:t>Consultant prospective</w:t>
            </w:r>
            <w:r>
              <w:rPr>
                <w:noProof/>
                <w:webHidden/>
              </w:rPr>
              <w:tab/>
            </w:r>
            <w:r>
              <w:rPr>
                <w:noProof/>
                <w:webHidden/>
              </w:rPr>
              <w:fldChar w:fldCharType="begin"/>
            </w:r>
            <w:r>
              <w:rPr>
                <w:noProof/>
                <w:webHidden/>
              </w:rPr>
              <w:instrText xml:space="preserve"> PAGEREF _Toc89885934 \h </w:instrText>
            </w:r>
            <w:r>
              <w:rPr>
                <w:noProof/>
                <w:webHidden/>
              </w:rPr>
            </w:r>
            <w:r>
              <w:rPr>
                <w:noProof/>
                <w:webHidden/>
              </w:rPr>
              <w:fldChar w:fldCharType="separate"/>
            </w:r>
            <w:r>
              <w:rPr>
                <w:noProof/>
                <w:webHidden/>
              </w:rPr>
              <w:t>27</w:t>
            </w:r>
            <w:r>
              <w:rPr>
                <w:noProof/>
                <w:webHidden/>
              </w:rPr>
              <w:fldChar w:fldCharType="end"/>
            </w:r>
          </w:hyperlink>
        </w:p>
        <w:p w14:paraId="18431E17" w14:textId="240BB058" w:rsidR="00F77F02" w:rsidRDefault="00F77F02">
          <w:pPr>
            <w:pStyle w:val="TOC1"/>
            <w:tabs>
              <w:tab w:val="right" w:leader="dot" w:pos="9016"/>
            </w:tabs>
            <w:rPr>
              <w:rFonts w:cstheme="minorBidi"/>
              <w:noProof/>
              <w:lang w:val="en-GB" w:eastAsia="zh-CN"/>
            </w:rPr>
          </w:pPr>
          <w:hyperlink w:anchor="_Toc89885935" w:history="1">
            <w:r w:rsidRPr="00E73363">
              <w:rPr>
                <w:rStyle w:val="Hyperlink"/>
                <w:noProof/>
              </w:rPr>
              <w:t>Current knowledge</w:t>
            </w:r>
            <w:r>
              <w:rPr>
                <w:noProof/>
                <w:webHidden/>
              </w:rPr>
              <w:tab/>
            </w:r>
            <w:r>
              <w:rPr>
                <w:noProof/>
                <w:webHidden/>
              </w:rPr>
              <w:fldChar w:fldCharType="begin"/>
            </w:r>
            <w:r>
              <w:rPr>
                <w:noProof/>
                <w:webHidden/>
              </w:rPr>
              <w:instrText xml:space="preserve"> PAGEREF _Toc89885935 \h </w:instrText>
            </w:r>
            <w:r>
              <w:rPr>
                <w:noProof/>
                <w:webHidden/>
              </w:rPr>
            </w:r>
            <w:r>
              <w:rPr>
                <w:noProof/>
                <w:webHidden/>
              </w:rPr>
              <w:fldChar w:fldCharType="separate"/>
            </w:r>
            <w:r>
              <w:rPr>
                <w:noProof/>
                <w:webHidden/>
              </w:rPr>
              <w:t>27</w:t>
            </w:r>
            <w:r>
              <w:rPr>
                <w:noProof/>
                <w:webHidden/>
              </w:rPr>
              <w:fldChar w:fldCharType="end"/>
            </w:r>
          </w:hyperlink>
        </w:p>
        <w:p w14:paraId="61E6144C" w14:textId="606C71AA" w:rsidR="00F77F02" w:rsidRDefault="00F77F02">
          <w:pPr>
            <w:pStyle w:val="TOC1"/>
            <w:tabs>
              <w:tab w:val="right" w:leader="dot" w:pos="9016"/>
            </w:tabs>
            <w:rPr>
              <w:rFonts w:cstheme="minorBidi"/>
              <w:noProof/>
              <w:lang w:val="en-GB" w:eastAsia="zh-CN"/>
            </w:rPr>
          </w:pPr>
          <w:hyperlink w:anchor="_Toc89885936" w:history="1">
            <w:r w:rsidRPr="00E73363">
              <w:rPr>
                <w:rStyle w:val="Hyperlink"/>
                <w:noProof/>
              </w:rPr>
              <w:t>New learning?</w:t>
            </w:r>
            <w:r>
              <w:rPr>
                <w:noProof/>
                <w:webHidden/>
              </w:rPr>
              <w:tab/>
            </w:r>
            <w:r>
              <w:rPr>
                <w:noProof/>
                <w:webHidden/>
              </w:rPr>
              <w:fldChar w:fldCharType="begin"/>
            </w:r>
            <w:r>
              <w:rPr>
                <w:noProof/>
                <w:webHidden/>
              </w:rPr>
              <w:instrText xml:space="preserve"> PAGEREF _Toc89885936 \h </w:instrText>
            </w:r>
            <w:r>
              <w:rPr>
                <w:noProof/>
                <w:webHidden/>
              </w:rPr>
            </w:r>
            <w:r>
              <w:rPr>
                <w:noProof/>
                <w:webHidden/>
              </w:rPr>
              <w:fldChar w:fldCharType="separate"/>
            </w:r>
            <w:r>
              <w:rPr>
                <w:noProof/>
                <w:webHidden/>
              </w:rPr>
              <w:t>27</w:t>
            </w:r>
            <w:r>
              <w:rPr>
                <w:noProof/>
                <w:webHidden/>
              </w:rPr>
              <w:fldChar w:fldCharType="end"/>
            </w:r>
          </w:hyperlink>
        </w:p>
        <w:p w14:paraId="52A58D70" w14:textId="394E0162" w:rsidR="00F77F02" w:rsidRDefault="00F77F02">
          <w:pPr>
            <w:pStyle w:val="TOC1"/>
            <w:tabs>
              <w:tab w:val="right" w:leader="dot" w:pos="9016"/>
            </w:tabs>
            <w:rPr>
              <w:rFonts w:cstheme="minorBidi"/>
              <w:noProof/>
              <w:lang w:val="en-GB" w:eastAsia="zh-CN"/>
            </w:rPr>
          </w:pPr>
          <w:hyperlink w:anchor="_Toc89885937" w:history="1">
            <w:r w:rsidRPr="00E73363">
              <w:rPr>
                <w:rStyle w:val="Hyperlink"/>
                <w:noProof/>
              </w:rPr>
              <w:t>What can be improve?</w:t>
            </w:r>
            <w:r>
              <w:rPr>
                <w:noProof/>
                <w:webHidden/>
              </w:rPr>
              <w:tab/>
            </w:r>
            <w:r>
              <w:rPr>
                <w:noProof/>
                <w:webHidden/>
              </w:rPr>
              <w:fldChar w:fldCharType="begin"/>
            </w:r>
            <w:r>
              <w:rPr>
                <w:noProof/>
                <w:webHidden/>
              </w:rPr>
              <w:instrText xml:space="preserve"> PAGEREF _Toc89885937 \h </w:instrText>
            </w:r>
            <w:r>
              <w:rPr>
                <w:noProof/>
                <w:webHidden/>
              </w:rPr>
            </w:r>
            <w:r>
              <w:rPr>
                <w:noProof/>
                <w:webHidden/>
              </w:rPr>
              <w:fldChar w:fldCharType="separate"/>
            </w:r>
            <w:r>
              <w:rPr>
                <w:noProof/>
                <w:webHidden/>
              </w:rPr>
              <w:t>28</w:t>
            </w:r>
            <w:r>
              <w:rPr>
                <w:noProof/>
                <w:webHidden/>
              </w:rPr>
              <w:fldChar w:fldCharType="end"/>
            </w:r>
          </w:hyperlink>
        </w:p>
        <w:p w14:paraId="342FD5C2" w14:textId="4904FD73" w:rsidR="00F77F02" w:rsidRDefault="00F77F02">
          <w:pPr>
            <w:pStyle w:val="TOC1"/>
            <w:tabs>
              <w:tab w:val="right" w:leader="dot" w:pos="9016"/>
            </w:tabs>
            <w:rPr>
              <w:rFonts w:cstheme="minorBidi"/>
              <w:noProof/>
              <w:lang w:val="en-GB" w:eastAsia="zh-CN"/>
            </w:rPr>
          </w:pPr>
          <w:hyperlink w:anchor="_Toc89885938" w:history="1">
            <w:r w:rsidRPr="00E73363">
              <w:rPr>
                <w:rStyle w:val="Hyperlink"/>
                <w:noProof/>
              </w:rPr>
              <w:t>References</w:t>
            </w:r>
            <w:r>
              <w:rPr>
                <w:noProof/>
                <w:webHidden/>
              </w:rPr>
              <w:tab/>
            </w:r>
            <w:r>
              <w:rPr>
                <w:noProof/>
                <w:webHidden/>
              </w:rPr>
              <w:fldChar w:fldCharType="begin"/>
            </w:r>
            <w:r>
              <w:rPr>
                <w:noProof/>
                <w:webHidden/>
              </w:rPr>
              <w:instrText xml:space="preserve"> PAGEREF _Toc89885938 \h </w:instrText>
            </w:r>
            <w:r>
              <w:rPr>
                <w:noProof/>
                <w:webHidden/>
              </w:rPr>
            </w:r>
            <w:r>
              <w:rPr>
                <w:noProof/>
                <w:webHidden/>
              </w:rPr>
              <w:fldChar w:fldCharType="separate"/>
            </w:r>
            <w:r>
              <w:rPr>
                <w:noProof/>
                <w:webHidden/>
              </w:rPr>
              <w:t>29</w:t>
            </w:r>
            <w:r>
              <w:rPr>
                <w:noProof/>
                <w:webHidden/>
              </w:rPr>
              <w:fldChar w:fldCharType="end"/>
            </w:r>
          </w:hyperlink>
        </w:p>
        <w:p w14:paraId="67CF3B05" w14:textId="2A2845AD" w:rsidR="005A5A49" w:rsidRDefault="005A5A49">
          <w:r>
            <w:rPr>
              <w:b/>
              <w:bCs/>
              <w:noProof/>
            </w:rPr>
            <w:fldChar w:fldCharType="end"/>
          </w:r>
        </w:p>
      </w:sdtContent>
    </w:sdt>
    <w:p w14:paraId="6CAE891F" w14:textId="7ECF6AD6" w:rsidR="00204D68" w:rsidRDefault="00204D68" w:rsidP="00A6422E">
      <w:pPr>
        <w:rPr>
          <w:sz w:val="38"/>
          <w:szCs w:val="38"/>
        </w:rPr>
      </w:pPr>
    </w:p>
    <w:p w14:paraId="76428841" w14:textId="717210D5" w:rsidR="00204D68" w:rsidRDefault="00204D68" w:rsidP="00A6422E">
      <w:pPr>
        <w:rPr>
          <w:sz w:val="38"/>
          <w:szCs w:val="38"/>
        </w:rPr>
      </w:pPr>
    </w:p>
    <w:p w14:paraId="3FFCB8E2" w14:textId="5D4D9988" w:rsidR="00204D68" w:rsidRDefault="00204D68" w:rsidP="00A6422E">
      <w:pPr>
        <w:rPr>
          <w:sz w:val="38"/>
          <w:szCs w:val="38"/>
        </w:rPr>
      </w:pPr>
    </w:p>
    <w:p w14:paraId="0507D1AC" w14:textId="1803701B" w:rsidR="00204D68" w:rsidRDefault="00204D68" w:rsidP="00A6422E">
      <w:pPr>
        <w:rPr>
          <w:sz w:val="38"/>
          <w:szCs w:val="38"/>
        </w:rPr>
      </w:pPr>
    </w:p>
    <w:p w14:paraId="56F06D43" w14:textId="609C78AE" w:rsidR="00204D68" w:rsidRDefault="00204D68" w:rsidP="00A6422E">
      <w:pPr>
        <w:rPr>
          <w:sz w:val="38"/>
          <w:szCs w:val="38"/>
        </w:rPr>
      </w:pPr>
    </w:p>
    <w:p w14:paraId="6DCEA724" w14:textId="2BEEFA8E" w:rsidR="00204D68" w:rsidRDefault="00204D68" w:rsidP="00A6422E">
      <w:pPr>
        <w:rPr>
          <w:sz w:val="38"/>
          <w:szCs w:val="38"/>
        </w:rPr>
      </w:pPr>
    </w:p>
    <w:p w14:paraId="0A0ED169" w14:textId="3E04A070" w:rsidR="00204D68" w:rsidRDefault="00204D68" w:rsidP="00A6422E">
      <w:pPr>
        <w:rPr>
          <w:sz w:val="38"/>
          <w:szCs w:val="38"/>
        </w:rPr>
      </w:pPr>
    </w:p>
    <w:p w14:paraId="528BC4EC" w14:textId="35B086BA" w:rsidR="00F40A94" w:rsidRDefault="00F40A94" w:rsidP="00A6422E">
      <w:pPr>
        <w:rPr>
          <w:sz w:val="38"/>
          <w:szCs w:val="38"/>
        </w:rPr>
      </w:pPr>
    </w:p>
    <w:p w14:paraId="502D5BB8" w14:textId="77248CFD" w:rsidR="00F40A94" w:rsidRDefault="00F40A94" w:rsidP="00A6422E">
      <w:pPr>
        <w:rPr>
          <w:sz w:val="38"/>
          <w:szCs w:val="38"/>
        </w:rPr>
      </w:pPr>
    </w:p>
    <w:p w14:paraId="5041BC5F" w14:textId="04E46919" w:rsidR="00F40A94" w:rsidRDefault="00F40A94" w:rsidP="00A6422E">
      <w:pPr>
        <w:rPr>
          <w:sz w:val="38"/>
          <w:szCs w:val="38"/>
        </w:rPr>
      </w:pPr>
    </w:p>
    <w:p w14:paraId="49A09CBA" w14:textId="31A971B3" w:rsidR="00F40A94" w:rsidRDefault="00F40A94" w:rsidP="00A6422E">
      <w:pPr>
        <w:rPr>
          <w:sz w:val="38"/>
          <w:szCs w:val="38"/>
        </w:rPr>
      </w:pPr>
    </w:p>
    <w:p w14:paraId="4C7BA99B" w14:textId="3F268762" w:rsidR="00F40A94" w:rsidRDefault="00F40A94" w:rsidP="00A6422E">
      <w:pPr>
        <w:rPr>
          <w:sz w:val="38"/>
          <w:szCs w:val="38"/>
        </w:rPr>
      </w:pPr>
    </w:p>
    <w:p w14:paraId="44249FE8" w14:textId="4C1750EF" w:rsidR="00F40A94" w:rsidRDefault="00F40A94" w:rsidP="00A6422E">
      <w:pPr>
        <w:rPr>
          <w:sz w:val="38"/>
          <w:szCs w:val="38"/>
        </w:rPr>
      </w:pPr>
    </w:p>
    <w:p w14:paraId="2582C839" w14:textId="77777777" w:rsidR="0010619D" w:rsidRDefault="0010619D" w:rsidP="0010619D">
      <w:pPr>
        <w:pStyle w:val="NoSpacing"/>
      </w:pPr>
    </w:p>
    <w:p w14:paraId="6B11F1A3" w14:textId="42071A25" w:rsidR="00A6422E" w:rsidRDefault="00A6422E" w:rsidP="0010619D">
      <w:pPr>
        <w:pStyle w:val="Heading1"/>
      </w:pPr>
      <w:bookmarkStart w:id="0" w:name="_Toc89885894"/>
      <w:r>
        <w:lastRenderedPageBreak/>
        <w:t>Introduction</w:t>
      </w:r>
      <w:bookmarkEnd w:id="0"/>
    </w:p>
    <w:p w14:paraId="01C94E74" w14:textId="20693127" w:rsidR="00A6422E" w:rsidRDefault="00A6422E" w:rsidP="00FA6709">
      <w:pPr>
        <w:pStyle w:val="Heading2"/>
      </w:pPr>
      <w:bookmarkStart w:id="1" w:name="_Toc89885895"/>
      <w:r w:rsidRPr="00FA6709">
        <w:t>Organisational information</w:t>
      </w:r>
      <w:bookmarkEnd w:id="1"/>
    </w:p>
    <w:p w14:paraId="7E8F6A53" w14:textId="6CDF952E" w:rsidR="00777288" w:rsidRPr="000C7507" w:rsidRDefault="00D539BC" w:rsidP="00131B6D">
      <w:pPr>
        <w:spacing w:line="360" w:lineRule="auto"/>
        <w:rPr>
          <w:rFonts w:ascii="Arial" w:hAnsi="Arial" w:cs="Arial"/>
        </w:rPr>
      </w:pPr>
      <w:r w:rsidRPr="00D539BC">
        <w:rPr>
          <w:rFonts w:ascii="Arial" w:hAnsi="Arial" w:cs="Arial"/>
        </w:rPr>
        <w:t>Daimler AG's Mercedes Benz brand is one of the most well-known and well-established premium brands in the world. The company that invented the modern-day motorcar has since gone on to shape its development more enduringly and diversely than any other manufacturer.</w:t>
      </w:r>
    </w:p>
    <w:p w14:paraId="03106110" w14:textId="38FD0346" w:rsidR="00FA6709" w:rsidRDefault="00DA5A42" w:rsidP="00AF03C7">
      <w:pPr>
        <w:spacing w:line="360" w:lineRule="auto"/>
        <w:rPr>
          <w:rFonts w:ascii="Arial" w:hAnsi="Arial" w:cs="Arial"/>
        </w:rPr>
      </w:pPr>
      <w:proofErr w:type="spellStart"/>
      <w:r w:rsidRPr="00DA5A42">
        <w:rPr>
          <w:rFonts w:ascii="Arial" w:hAnsi="Arial" w:cs="Arial"/>
        </w:rPr>
        <w:t>Mercedez</w:t>
      </w:r>
      <w:proofErr w:type="spellEnd"/>
      <w:r w:rsidRPr="00DA5A42">
        <w:rPr>
          <w:rFonts w:ascii="Arial" w:hAnsi="Arial" w:cs="Arial"/>
        </w:rPr>
        <w:t xml:space="preserve"> Benz has pledged to become a leader in the field of connectivity and automated driving, as well as alternative drives, with their forward-looking innovations. They joined the climate pledge on August 27th, 2020.</w:t>
      </w:r>
      <w:r w:rsidR="001A138F">
        <w:rPr>
          <w:rFonts w:ascii="Arial" w:hAnsi="Arial" w:cs="Arial"/>
        </w:rPr>
        <w:t xml:space="preserve"> </w:t>
      </w:r>
      <w:r w:rsidR="00101C8D" w:rsidRPr="00101C8D">
        <w:rPr>
          <w:rFonts w:ascii="Arial" w:hAnsi="Arial" w:cs="Arial"/>
        </w:rPr>
        <w:t xml:space="preserve">This year Mercedes-Benz is doubling down on its commitment to "Ambition 2039," a roadmap to carbon-neutral mobility. The company is looking at ways to eliminate carbon throughout its entire value chain, from development to procurement, and from production to the electrification of </w:t>
      </w:r>
      <w:r w:rsidR="00871BC7" w:rsidRPr="00101C8D">
        <w:rPr>
          <w:rFonts w:ascii="Arial" w:hAnsi="Arial" w:cs="Arial"/>
        </w:rPr>
        <w:t>products</w:t>
      </w:r>
      <w:r w:rsidR="00871BC7">
        <w:rPr>
          <w:rFonts w:ascii="Arial" w:hAnsi="Arial" w:cs="Arial"/>
        </w:rPr>
        <w:t xml:space="preserve"> and </w:t>
      </w:r>
      <w:r w:rsidR="00024762">
        <w:rPr>
          <w:rFonts w:ascii="Arial" w:hAnsi="Arial" w:cs="Arial"/>
        </w:rPr>
        <w:t xml:space="preserve">beyond, as well as to ensuring renewable energies for the use of electric vehicles. </w:t>
      </w:r>
    </w:p>
    <w:p w14:paraId="2701583E" w14:textId="44B4B48E" w:rsidR="00131B6D" w:rsidRDefault="00D81670" w:rsidP="00AF03C7">
      <w:pPr>
        <w:spacing w:line="360" w:lineRule="auto"/>
        <w:rPr>
          <w:rFonts w:ascii="Arial" w:hAnsi="Arial" w:cs="Arial"/>
        </w:rPr>
      </w:pPr>
      <w:r>
        <w:rPr>
          <w:noProof/>
        </w:rPr>
        <w:drawing>
          <wp:anchor distT="0" distB="0" distL="114300" distR="114300" simplePos="0" relativeHeight="251398656" behindDoc="1" locked="0" layoutInCell="1" allowOverlap="1" wp14:anchorId="774CB6C8" wp14:editId="116D9C6B">
            <wp:simplePos x="0" y="0"/>
            <wp:positionH relativeFrom="margin">
              <wp:posOffset>-1155</wp:posOffset>
            </wp:positionH>
            <wp:positionV relativeFrom="paragraph">
              <wp:posOffset>1645170</wp:posOffset>
            </wp:positionV>
            <wp:extent cx="6029325" cy="3006090"/>
            <wp:effectExtent l="0" t="0" r="9525" b="3810"/>
            <wp:wrapTight wrapText="bothSides">
              <wp:wrapPolygon edited="0">
                <wp:start x="0" y="0"/>
                <wp:lineTo x="0" y="21490"/>
                <wp:lineTo x="21566" y="21490"/>
                <wp:lineTo x="21566" y="0"/>
                <wp:lineTo x="0" y="0"/>
              </wp:wrapPolygon>
            </wp:wrapTight>
            <wp:docPr id="11" name="Picture 11" descr="Mercedes-Benz Will Go Completely Carbon-Neutral By 2039 | Carscoo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rcedes-Benz Will Go Completely Carbon-Neutral By 2039 | Carscoops"/>
                    <pic:cNvPicPr>
                      <a:picLocks noChangeAspect="1" noChangeArrowheads="1"/>
                    </pic:cNvPicPr>
                  </pic:nvPicPr>
                  <pic:blipFill rotWithShape="1">
                    <a:blip r:embed="rId14">
                      <a:extLst>
                        <a:ext uri="{28A0092B-C50C-407E-A947-70E740481C1C}">
                          <a14:useLocalDpi xmlns:a14="http://schemas.microsoft.com/office/drawing/2010/main" val="0"/>
                        </a:ext>
                      </a:extLst>
                    </a:blip>
                    <a:srcRect b="8654"/>
                    <a:stretch/>
                  </pic:blipFill>
                  <pic:spPr bwMode="auto">
                    <a:xfrm>
                      <a:off x="0" y="0"/>
                      <a:ext cx="6029325" cy="30060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22A82">
        <w:rPr>
          <w:rFonts w:ascii="Arial" w:hAnsi="Arial" w:cs="Arial"/>
        </w:rPr>
        <w:t xml:space="preserve">In this portfolio we will looking at how Mercedes Benz </w:t>
      </w:r>
      <w:r w:rsidR="007354CD">
        <w:rPr>
          <w:rFonts w:ascii="Arial" w:hAnsi="Arial" w:cs="Arial"/>
        </w:rPr>
        <w:t>will implement change into their business in order to meet</w:t>
      </w:r>
      <w:r w:rsidR="00675CB4">
        <w:rPr>
          <w:rFonts w:ascii="Arial" w:hAnsi="Arial" w:cs="Arial"/>
        </w:rPr>
        <w:t xml:space="preserve"> their CO2-neutral mobility </w:t>
      </w:r>
      <w:r w:rsidR="00122AA0">
        <w:rPr>
          <w:rFonts w:ascii="Arial" w:hAnsi="Arial" w:cs="Arial"/>
        </w:rPr>
        <w:t xml:space="preserve">Ambition by 2039 in this portfolio we will </w:t>
      </w:r>
      <w:r w:rsidR="0048583A">
        <w:rPr>
          <w:rFonts w:ascii="Arial" w:hAnsi="Arial" w:cs="Arial"/>
        </w:rPr>
        <w:t xml:space="preserve">be looking at their current position of Mercedes Benz, the </w:t>
      </w:r>
      <w:r w:rsidR="00A20354">
        <w:rPr>
          <w:rFonts w:ascii="Arial" w:hAnsi="Arial" w:cs="Arial"/>
        </w:rPr>
        <w:t>organisations internal and external factors</w:t>
      </w:r>
      <w:r w:rsidR="00BB2333">
        <w:rPr>
          <w:rFonts w:ascii="Arial" w:hAnsi="Arial" w:cs="Arial"/>
        </w:rPr>
        <w:t xml:space="preserve">, we will be looking at the stakeholders, shareholders, </w:t>
      </w:r>
      <w:r w:rsidR="00532CDF">
        <w:rPr>
          <w:rFonts w:ascii="Arial" w:hAnsi="Arial" w:cs="Arial"/>
        </w:rPr>
        <w:t xml:space="preserve">strategic change and the need for the change. </w:t>
      </w:r>
      <w:r w:rsidR="00257920">
        <w:rPr>
          <w:rFonts w:ascii="Arial" w:hAnsi="Arial" w:cs="Arial"/>
        </w:rPr>
        <w:t xml:space="preserve">We will try to identify what the organisation culture is and their leadership style. </w:t>
      </w:r>
      <w:r w:rsidR="00A20354">
        <w:rPr>
          <w:rFonts w:ascii="Arial" w:hAnsi="Arial" w:cs="Arial"/>
        </w:rPr>
        <w:t xml:space="preserve"> </w:t>
      </w:r>
    </w:p>
    <w:p w14:paraId="715FC8F7" w14:textId="247342F5" w:rsidR="007E0621" w:rsidRDefault="00B47B94" w:rsidP="00D81670">
      <w:pPr>
        <w:tabs>
          <w:tab w:val="left" w:pos="1260"/>
        </w:tabs>
        <w:jc w:val="center"/>
        <w:rPr>
          <w:rFonts w:ascii="Arial" w:hAnsi="Arial" w:cs="Arial"/>
        </w:rPr>
      </w:pPr>
      <w:r>
        <w:rPr>
          <w:rFonts w:ascii="Arial" w:hAnsi="Arial" w:cs="Arial"/>
        </w:rPr>
        <w:t>Source (google Image</w:t>
      </w:r>
      <w:r w:rsidR="00D81670">
        <w:rPr>
          <w:rFonts w:ascii="Arial" w:hAnsi="Arial" w:cs="Arial"/>
        </w:rPr>
        <w:t>- Mercedes Benz</w:t>
      </w:r>
      <w:r>
        <w:rPr>
          <w:rFonts w:ascii="Arial" w:hAnsi="Arial" w:cs="Arial"/>
        </w:rPr>
        <w:t>)</w:t>
      </w:r>
    </w:p>
    <w:p w14:paraId="3C6CF9E1" w14:textId="4B1C4B46" w:rsidR="00400E93" w:rsidRPr="007E0621" w:rsidRDefault="00400E93" w:rsidP="007E0621">
      <w:pPr>
        <w:tabs>
          <w:tab w:val="left" w:pos="1260"/>
        </w:tabs>
        <w:rPr>
          <w:rFonts w:ascii="Arial" w:hAnsi="Arial" w:cs="Arial"/>
        </w:rPr>
      </w:pPr>
    </w:p>
    <w:p w14:paraId="64B1FF3E" w14:textId="75706B65" w:rsidR="00400E93" w:rsidRDefault="00B17386" w:rsidP="002A687A">
      <w:pPr>
        <w:pStyle w:val="Heading1"/>
      </w:pPr>
      <w:bookmarkStart w:id="2" w:name="_Toc89885896"/>
      <w:r>
        <w:lastRenderedPageBreak/>
        <w:t>Mercedes Benz</w:t>
      </w:r>
      <w:r w:rsidR="00400E93" w:rsidRPr="00426827">
        <w:t>’s current position</w:t>
      </w:r>
      <w:bookmarkEnd w:id="2"/>
      <w:r w:rsidR="00400E93" w:rsidRPr="00426827">
        <w:t xml:space="preserve"> </w:t>
      </w:r>
    </w:p>
    <w:p w14:paraId="74D50B1B" w14:textId="14AF9AEF" w:rsidR="002A687A" w:rsidRDefault="00597C5C" w:rsidP="00824305">
      <w:pPr>
        <w:spacing w:line="360" w:lineRule="auto"/>
        <w:rPr>
          <w:rFonts w:ascii="Arial" w:hAnsi="Arial" w:cs="Arial"/>
        </w:rPr>
      </w:pPr>
      <w:r w:rsidRPr="00597C5C">
        <w:rPr>
          <w:rFonts w:ascii="Arial" w:hAnsi="Arial" w:cs="Arial"/>
        </w:rPr>
        <w:t>Mercedes Benz plans to have battery electric vehicles available in all segments it serves by the end of 2022. Following that, all new vehicle architectures will be electric-only starting in 2025, and customers can choose an all-electric model for every model that the company delivers starting in 2025.</w:t>
      </w:r>
      <w:r w:rsidR="00153E74">
        <w:rPr>
          <w:rFonts w:ascii="Arial" w:hAnsi="Arial" w:cs="Arial"/>
        </w:rPr>
        <w:t xml:space="preserve">Mercedes Benz </w:t>
      </w:r>
      <w:r w:rsidR="00AE4037">
        <w:rPr>
          <w:rFonts w:ascii="Arial" w:hAnsi="Arial" w:cs="Arial"/>
        </w:rPr>
        <w:t xml:space="preserve">intends to manage this accelerated transformation while </w:t>
      </w:r>
      <w:r w:rsidR="00824305">
        <w:rPr>
          <w:rFonts w:ascii="Arial" w:hAnsi="Arial" w:cs="Arial"/>
        </w:rPr>
        <w:t xml:space="preserve">sticking to its profitability targets. </w:t>
      </w:r>
    </w:p>
    <w:p w14:paraId="63BBFF5C" w14:textId="5B94A548" w:rsidR="00774FD0" w:rsidRDefault="00CB4B67" w:rsidP="00CB4B67">
      <w:pPr>
        <w:pStyle w:val="Heading2"/>
      </w:pPr>
      <w:bookmarkStart w:id="3" w:name="_Toc89885897"/>
      <w:r>
        <w:t>Mercedes Benz- Vision</w:t>
      </w:r>
      <w:bookmarkEnd w:id="3"/>
      <w:r>
        <w:t xml:space="preserve"> </w:t>
      </w:r>
    </w:p>
    <w:p w14:paraId="3AB04F9A" w14:textId="77777777" w:rsidR="003B3F7D" w:rsidRDefault="003B3F7D" w:rsidP="008A24BA">
      <w:pPr>
        <w:spacing w:line="360" w:lineRule="auto"/>
        <w:rPr>
          <w:rFonts w:ascii="Arial" w:hAnsi="Arial" w:cs="Arial"/>
        </w:rPr>
      </w:pPr>
      <w:r w:rsidRPr="003B3F7D">
        <w:rPr>
          <w:rFonts w:ascii="Arial" w:hAnsi="Arial" w:cs="Arial"/>
        </w:rPr>
        <w:t xml:space="preserve">Its goal is to achieve CO2-neutrality by 2039 and no relevant impact on city air quality by its new fleet of cars. Mercedes Benz is committed to climate protection and air pollution control.   </w:t>
      </w:r>
    </w:p>
    <w:p w14:paraId="50F36CF0" w14:textId="4CD1B209" w:rsidR="005E4F59" w:rsidRDefault="00A142FD" w:rsidP="008A24BA">
      <w:pPr>
        <w:spacing w:line="360" w:lineRule="auto"/>
        <w:rPr>
          <w:rFonts w:ascii="Arial" w:hAnsi="Arial" w:cs="Arial"/>
        </w:rPr>
      </w:pPr>
      <w:r>
        <w:rPr>
          <w:rFonts w:ascii="Arial" w:hAnsi="Arial" w:cs="Arial"/>
        </w:rPr>
        <w:t>For</w:t>
      </w:r>
      <w:r w:rsidR="00B7369B" w:rsidRPr="00B7369B">
        <w:t xml:space="preserve"> </w:t>
      </w:r>
      <w:r w:rsidR="00B7369B" w:rsidRPr="00B7369B">
        <w:rPr>
          <w:rFonts w:ascii="Arial" w:hAnsi="Arial" w:cs="Arial"/>
        </w:rPr>
        <w:t>In order to be climate-wise, Mercedes-Benz takes a holistic approach, covering all stages of the automotive value chain- from technical development to raw material extraction, production, and service life and recycling.</w:t>
      </w:r>
      <w:r>
        <w:rPr>
          <w:rFonts w:ascii="Arial" w:hAnsi="Arial" w:cs="Arial"/>
        </w:rPr>
        <w:t xml:space="preserve"> Mercedes Benz Paris </w:t>
      </w:r>
      <w:r w:rsidR="00C70B54">
        <w:rPr>
          <w:rFonts w:ascii="Arial" w:hAnsi="Arial" w:cs="Arial"/>
        </w:rPr>
        <w:t>agreement on</w:t>
      </w:r>
      <w:r w:rsidR="0010009F">
        <w:rPr>
          <w:rFonts w:ascii="Arial" w:hAnsi="Arial" w:cs="Arial"/>
        </w:rPr>
        <w:t xml:space="preserve"> climate protection is more than a commitment it is a conviction. </w:t>
      </w:r>
    </w:p>
    <w:p w14:paraId="3CF239A4" w14:textId="65A85300" w:rsidR="004A37E6" w:rsidRDefault="00C70B54" w:rsidP="008A24BA">
      <w:pPr>
        <w:spacing w:line="360" w:lineRule="auto"/>
        <w:rPr>
          <w:rFonts w:ascii="Arial" w:hAnsi="Arial" w:cs="Arial"/>
        </w:rPr>
      </w:pPr>
      <w:r>
        <w:rPr>
          <w:rFonts w:ascii="Arial" w:hAnsi="Arial" w:cs="Arial"/>
        </w:rPr>
        <w:t xml:space="preserve">It is </w:t>
      </w:r>
      <w:proofErr w:type="gramStart"/>
      <w:r>
        <w:rPr>
          <w:rFonts w:ascii="Arial" w:hAnsi="Arial" w:cs="Arial"/>
        </w:rPr>
        <w:t>absolutely clear</w:t>
      </w:r>
      <w:proofErr w:type="gramEnd"/>
      <w:r>
        <w:rPr>
          <w:rFonts w:ascii="Arial" w:hAnsi="Arial" w:cs="Arial"/>
        </w:rPr>
        <w:t xml:space="preserve"> that </w:t>
      </w:r>
      <w:r w:rsidR="00140666">
        <w:rPr>
          <w:rFonts w:ascii="Arial" w:hAnsi="Arial" w:cs="Arial"/>
        </w:rPr>
        <w:t xml:space="preserve">Mercedes Benz </w:t>
      </w:r>
      <w:r w:rsidR="00A70013">
        <w:rPr>
          <w:rFonts w:ascii="Arial" w:hAnsi="Arial" w:cs="Arial"/>
        </w:rPr>
        <w:t>is</w:t>
      </w:r>
      <w:r w:rsidR="00140666">
        <w:rPr>
          <w:rFonts w:ascii="Arial" w:hAnsi="Arial" w:cs="Arial"/>
        </w:rPr>
        <w:t xml:space="preserve"> using every opportunity to reduce emissions rapidly and sustainably. </w:t>
      </w:r>
      <w:r w:rsidR="00A64C36">
        <w:rPr>
          <w:rFonts w:ascii="Arial" w:hAnsi="Arial" w:cs="Arial"/>
        </w:rPr>
        <w:t xml:space="preserve">They </w:t>
      </w:r>
      <w:r w:rsidR="00640CF5">
        <w:rPr>
          <w:rFonts w:ascii="Arial" w:hAnsi="Arial" w:cs="Arial"/>
        </w:rPr>
        <w:t xml:space="preserve">are developing new and ever more efficient drive technologies </w:t>
      </w:r>
      <w:r w:rsidR="00F638C0">
        <w:rPr>
          <w:rFonts w:ascii="Arial" w:hAnsi="Arial" w:cs="Arial"/>
        </w:rPr>
        <w:t>and putting them on the road. The aim of emission-free mobility</w:t>
      </w:r>
      <w:r w:rsidR="003474D0">
        <w:rPr>
          <w:rFonts w:ascii="Arial" w:hAnsi="Arial" w:cs="Arial"/>
        </w:rPr>
        <w:t xml:space="preserve"> includes a systematic model</w:t>
      </w:r>
      <w:r w:rsidR="00C21BBF">
        <w:rPr>
          <w:rFonts w:ascii="Arial" w:hAnsi="Arial" w:cs="Arial"/>
        </w:rPr>
        <w:t xml:space="preserve"> offensive focusing on plug-in hybrids and purely </w:t>
      </w:r>
      <w:r w:rsidR="004A37E6">
        <w:rPr>
          <w:rFonts w:ascii="Arial" w:hAnsi="Arial" w:cs="Arial"/>
        </w:rPr>
        <w:t xml:space="preserve">battery- electric vehicles. </w:t>
      </w:r>
    </w:p>
    <w:p w14:paraId="058523C2" w14:textId="2CFFE667" w:rsidR="003A36C0" w:rsidRDefault="003A36C0" w:rsidP="008A24BA">
      <w:pPr>
        <w:spacing w:line="360" w:lineRule="auto"/>
        <w:rPr>
          <w:rFonts w:ascii="Arial" w:hAnsi="Arial" w:cs="Arial"/>
        </w:rPr>
      </w:pPr>
      <w:r w:rsidRPr="003A36C0">
        <w:rPr>
          <w:rFonts w:ascii="Arial" w:hAnsi="Arial" w:cs="Arial"/>
        </w:rPr>
        <w:t>Mercedes Benz plans to become an all-electric company by the end of the decade, if the market conditions permit it. Moving from electric first to electric only, the world's preeminent luxury car maker is pushing towards an emission -free and software-based future.</w:t>
      </w:r>
    </w:p>
    <w:p w14:paraId="721E88E0" w14:textId="245805B3" w:rsidR="00AA7980" w:rsidRDefault="00AA7980" w:rsidP="00AA7980">
      <w:pPr>
        <w:pStyle w:val="Heading2"/>
      </w:pPr>
      <w:bookmarkStart w:id="4" w:name="_Toc89885898"/>
      <w:r>
        <w:t>Mercedes Benz Goals and Actions</w:t>
      </w:r>
      <w:bookmarkEnd w:id="4"/>
      <w:r>
        <w:t xml:space="preserve"> </w:t>
      </w:r>
    </w:p>
    <w:p w14:paraId="5FDF733A" w14:textId="5873A91B" w:rsidR="00333E9E" w:rsidRPr="00C6518D" w:rsidRDefault="00333E9E" w:rsidP="00C6518D">
      <w:pPr>
        <w:spacing w:line="360" w:lineRule="auto"/>
        <w:rPr>
          <w:rFonts w:ascii="Arial" w:hAnsi="Arial" w:cs="Arial"/>
        </w:rPr>
      </w:pPr>
      <w:r w:rsidRPr="00C6518D">
        <w:rPr>
          <w:rFonts w:ascii="Arial" w:hAnsi="Arial" w:cs="Arial"/>
        </w:rPr>
        <w:t xml:space="preserve">Around one fifth of all ozone harming substance outflows in Europe are delivered because of transport of individuals and products on roads and streets and this is rising. Subsequently, Mercedes Benz </w:t>
      </w:r>
      <w:r w:rsidR="006705E1" w:rsidRPr="00C6518D">
        <w:rPr>
          <w:rFonts w:ascii="Arial" w:hAnsi="Arial" w:cs="Arial"/>
        </w:rPr>
        <w:t>is</w:t>
      </w:r>
      <w:r w:rsidRPr="00C6518D">
        <w:rPr>
          <w:rFonts w:ascii="Arial" w:hAnsi="Arial" w:cs="Arial"/>
        </w:rPr>
        <w:t xml:space="preserve"> going to think lengths to balance this pattern and have made environment security a </w:t>
      </w:r>
      <w:r w:rsidR="00C6518D" w:rsidRPr="00C6518D">
        <w:rPr>
          <w:rFonts w:ascii="Arial" w:hAnsi="Arial" w:cs="Arial"/>
        </w:rPr>
        <w:t>centre</w:t>
      </w:r>
      <w:r w:rsidRPr="00C6518D">
        <w:rPr>
          <w:rFonts w:ascii="Arial" w:hAnsi="Arial" w:cs="Arial"/>
        </w:rPr>
        <w:t xml:space="preserve"> component of their business methodology. They will likely make their whole new vehicles armada CO2-impartial by 2039 and to guarantee that it no longer has any applicable consequences for air quality in downtown areas.</w:t>
      </w:r>
    </w:p>
    <w:p w14:paraId="25BE1CFF" w14:textId="77777777" w:rsidR="00333E9E" w:rsidRPr="00333E9E" w:rsidRDefault="00333E9E" w:rsidP="00333E9E"/>
    <w:p w14:paraId="61F1745C" w14:textId="126F64B8" w:rsidR="00645951" w:rsidRPr="00AA7980" w:rsidRDefault="00645951" w:rsidP="000A3977">
      <w:pPr>
        <w:pStyle w:val="Heading3"/>
      </w:pPr>
      <w:bookmarkStart w:id="5" w:name="_Toc89885899"/>
      <w:r>
        <w:t xml:space="preserve">The </w:t>
      </w:r>
      <w:r w:rsidR="000A3977">
        <w:t>Plan</w:t>
      </w:r>
      <w:bookmarkEnd w:id="5"/>
    </w:p>
    <w:p w14:paraId="3BCB44FC" w14:textId="27A73F54" w:rsidR="00BA5203" w:rsidRDefault="000A3977" w:rsidP="008A24BA">
      <w:pPr>
        <w:spacing w:line="360" w:lineRule="auto"/>
        <w:rPr>
          <w:rFonts w:ascii="Arial" w:hAnsi="Arial" w:cs="Arial"/>
        </w:rPr>
      </w:pPr>
      <w:r>
        <w:rPr>
          <w:rFonts w:ascii="Arial" w:hAnsi="Arial" w:cs="Arial"/>
        </w:rPr>
        <w:t>Mercedes Benz plan to achieve this goal is by using a holis</w:t>
      </w:r>
      <w:r w:rsidR="00262275">
        <w:rPr>
          <w:rFonts w:ascii="Arial" w:hAnsi="Arial" w:cs="Arial"/>
        </w:rPr>
        <w:t>tic approach which includes ambitious targets for al</w:t>
      </w:r>
      <w:r w:rsidR="00BA10BA">
        <w:rPr>
          <w:rFonts w:ascii="Arial" w:hAnsi="Arial" w:cs="Arial"/>
        </w:rPr>
        <w:t xml:space="preserve">l </w:t>
      </w:r>
      <w:r w:rsidR="00262275">
        <w:rPr>
          <w:rFonts w:ascii="Arial" w:hAnsi="Arial" w:cs="Arial"/>
        </w:rPr>
        <w:t>stages of automotive value creation- from the supply chain</w:t>
      </w:r>
      <w:r w:rsidR="00BA10BA">
        <w:rPr>
          <w:rFonts w:ascii="Arial" w:hAnsi="Arial" w:cs="Arial"/>
        </w:rPr>
        <w:t xml:space="preserve"> to production, the vehicle </w:t>
      </w:r>
      <w:r w:rsidR="00BA5203">
        <w:rPr>
          <w:rFonts w:ascii="Arial" w:hAnsi="Arial" w:cs="Arial"/>
        </w:rPr>
        <w:t>uses</w:t>
      </w:r>
      <w:r w:rsidR="00BA10BA">
        <w:rPr>
          <w:rFonts w:ascii="Arial" w:hAnsi="Arial" w:cs="Arial"/>
        </w:rPr>
        <w:t xml:space="preserve"> phase and vehicle disposal and recycling. </w:t>
      </w:r>
    </w:p>
    <w:p w14:paraId="103FF3D8" w14:textId="2F87D71C" w:rsidR="00C70B54" w:rsidRDefault="00BA5203" w:rsidP="00646AFB">
      <w:pPr>
        <w:pStyle w:val="Heading4"/>
        <w:rPr>
          <w:i w:val="0"/>
          <w:iCs w:val="0"/>
        </w:rPr>
      </w:pPr>
      <w:r w:rsidRPr="0038143A">
        <w:rPr>
          <w:i w:val="0"/>
          <w:iCs w:val="0"/>
        </w:rPr>
        <w:lastRenderedPageBreak/>
        <w:t xml:space="preserve">The Ambition 2039: the road </w:t>
      </w:r>
      <w:r w:rsidR="00EB7BD5" w:rsidRPr="0038143A">
        <w:rPr>
          <w:i w:val="0"/>
          <w:iCs w:val="0"/>
        </w:rPr>
        <w:t>to CO2-neutrality</w:t>
      </w:r>
    </w:p>
    <w:p w14:paraId="5F6006BF" w14:textId="2804E8C3" w:rsidR="00B474D4" w:rsidRDefault="00B474D4" w:rsidP="007510AA">
      <w:pPr>
        <w:spacing w:line="360" w:lineRule="auto"/>
        <w:rPr>
          <w:rFonts w:ascii="Arial" w:hAnsi="Arial" w:cs="Arial"/>
        </w:rPr>
      </w:pPr>
      <w:r w:rsidRPr="00B474D4">
        <w:rPr>
          <w:rFonts w:ascii="Arial" w:hAnsi="Arial" w:cs="Arial"/>
        </w:rPr>
        <w:t xml:space="preserve">Their driven is practical objectives. Their producer is inspecting the issues of manageability along the whole worth chain. They will likely change the full scope of </w:t>
      </w:r>
      <w:r w:rsidRPr="00B474D4">
        <w:rPr>
          <w:rFonts w:ascii="Arial" w:hAnsi="Arial" w:cs="Arial"/>
        </w:rPr>
        <w:t>traveller</w:t>
      </w:r>
      <w:r w:rsidRPr="00B474D4">
        <w:rPr>
          <w:rFonts w:ascii="Arial" w:hAnsi="Arial" w:cs="Arial"/>
        </w:rPr>
        <w:t xml:space="preserve"> vehicles into a carbon-nonpartisan item range as of year 2039.</w:t>
      </w:r>
    </w:p>
    <w:p w14:paraId="57B46607" w14:textId="6243D570" w:rsidR="00F814D0" w:rsidRDefault="002F2D0E" w:rsidP="007510AA">
      <w:pPr>
        <w:spacing w:line="360" w:lineRule="auto"/>
        <w:rPr>
          <w:rFonts w:ascii="Arial" w:hAnsi="Arial" w:cs="Arial"/>
        </w:rPr>
      </w:pPr>
      <w:r>
        <w:rPr>
          <w:noProof/>
        </w:rPr>
        <w:drawing>
          <wp:anchor distT="0" distB="0" distL="114300" distR="114300" simplePos="0" relativeHeight="251296256" behindDoc="1" locked="0" layoutInCell="1" allowOverlap="1" wp14:anchorId="4C18D938" wp14:editId="78EAE5FC">
            <wp:simplePos x="0" y="0"/>
            <wp:positionH relativeFrom="margin">
              <wp:align>center</wp:align>
            </wp:positionH>
            <wp:positionV relativeFrom="paragraph">
              <wp:posOffset>827342</wp:posOffset>
            </wp:positionV>
            <wp:extent cx="6200775" cy="6876415"/>
            <wp:effectExtent l="0" t="0" r="9525" b="635"/>
            <wp:wrapTight wrapText="bothSides">
              <wp:wrapPolygon edited="0">
                <wp:start x="0" y="0"/>
                <wp:lineTo x="0" y="21542"/>
                <wp:lineTo x="21567" y="21542"/>
                <wp:lineTo x="21567" y="0"/>
                <wp:lineTo x="0" y="0"/>
              </wp:wrapPolygon>
            </wp:wrapTight>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rotWithShape="1">
                    <a:blip r:embed="rId15">
                      <a:extLst>
                        <a:ext uri="{28A0092B-C50C-407E-A947-70E740481C1C}">
                          <a14:useLocalDpi xmlns:a14="http://schemas.microsoft.com/office/drawing/2010/main" val="0"/>
                        </a:ext>
                      </a:extLst>
                    </a:blip>
                    <a:srcRect l="35415" t="21797" r="36342" b="22561"/>
                    <a:stretch/>
                  </pic:blipFill>
                  <pic:spPr bwMode="auto">
                    <a:xfrm>
                      <a:off x="0" y="0"/>
                      <a:ext cx="6200775" cy="68764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B2229">
        <w:rPr>
          <w:rFonts w:ascii="Arial" w:hAnsi="Arial" w:cs="Arial"/>
        </w:rPr>
        <w:t xml:space="preserve">This includes from socially and climate -friendly degraded raw materials, through the supply chain, </w:t>
      </w:r>
      <w:r w:rsidR="0034221A">
        <w:rPr>
          <w:rFonts w:ascii="Arial" w:hAnsi="Arial" w:cs="Arial"/>
        </w:rPr>
        <w:t>and the production of the vehicles. All stages are up</w:t>
      </w:r>
      <w:r w:rsidR="00425FCA">
        <w:rPr>
          <w:rFonts w:ascii="Arial" w:hAnsi="Arial" w:cs="Arial"/>
        </w:rPr>
        <w:t xml:space="preserve"> </w:t>
      </w:r>
      <w:r w:rsidR="0034221A">
        <w:rPr>
          <w:rFonts w:ascii="Arial" w:hAnsi="Arial" w:cs="Arial"/>
        </w:rPr>
        <w:t xml:space="preserve">to the </w:t>
      </w:r>
      <w:r w:rsidR="00425FCA">
        <w:rPr>
          <w:rFonts w:ascii="Arial" w:hAnsi="Arial" w:cs="Arial"/>
        </w:rPr>
        <w:t>use of phase as well as recycling concept</w:t>
      </w:r>
      <w:r w:rsidR="00ED1836">
        <w:rPr>
          <w:rFonts w:ascii="Arial" w:hAnsi="Arial" w:cs="Arial"/>
        </w:rPr>
        <w:t>.</w:t>
      </w:r>
    </w:p>
    <w:p w14:paraId="1A1B1200" w14:textId="4DFB087A" w:rsidR="00525023" w:rsidRDefault="00525023" w:rsidP="00525023">
      <w:pPr>
        <w:pStyle w:val="Heading1"/>
      </w:pPr>
      <w:bookmarkStart w:id="6" w:name="_Toc89885900"/>
      <w:r>
        <w:lastRenderedPageBreak/>
        <w:t>Business Model Canvas</w:t>
      </w:r>
      <w:bookmarkEnd w:id="6"/>
      <w:r>
        <w:t xml:space="preserve"> </w:t>
      </w:r>
    </w:p>
    <w:p w14:paraId="32811CE5" w14:textId="67164FB1" w:rsidR="00525023" w:rsidRPr="00525023" w:rsidRDefault="00525023" w:rsidP="00D66D3A">
      <w:pPr>
        <w:spacing w:line="360" w:lineRule="auto"/>
        <w:rPr>
          <w:rFonts w:ascii="Arial" w:hAnsi="Arial" w:cs="Arial"/>
        </w:rPr>
      </w:pPr>
      <w:r>
        <w:rPr>
          <w:rFonts w:ascii="Arial" w:hAnsi="Arial" w:cs="Arial"/>
        </w:rPr>
        <w:t xml:space="preserve">A business model canvas is a model where </w:t>
      </w:r>
      <w:r w:rsidR="00CE3FFB">
        <w:rPr>
          <w:rFonts w:ascii="Arial" w:hAnsi="Arial" w:cs="Arial"/>
        </w:rPr>
        <w:t xml:space="preserve">it explains </w:t>
      </w:r>
      <w:r w:rsidR="00412008">
        <w:rPr>
          <w:rFonts w:ascii="Arial" w:hAnsi="Arial" w:cs="Arial"/>
        </w:rPr>
        <w:t xml:space="preserve">who the customer is and how to deliver value to the customers. </w:t>
      </w:r>
      <w:r w:rsidR="00C42655">
        <w:rPr>
          <w:rFonts w:ascii="Arial" w:hAnsi="Arial" w:cs="Arial"/>
        </w:rPr>
        <w:t xml:space="preserve">It is a strategic management tool that lets you visualise and assess the business idea </w:t>
      </w:r>
      <w:r w:rsidR="00D66D3A">
        <w:rPr>
          <w:rFonts w:ascii="Arial" w:hAnsi="Arial" w:cs="Arial"/>
        </w:rPr>
        <w:t xml:space="preserve">and concept. </w:t>
      </w:r>
      <w:r w:rsidR="00C42655">
        <w:rPr>
          <w:rFonts w:ascii="Arial" w:hAnsi="Arial" w:cs="Arial"/>
        </w:rPr>
        <w:t xml:space="preserve"> </w:t>
      </w:r>
    </w:p>
    <w:p w14:paraId="6054F6B7" w14:textId="53FD14D1" w:rsidR="00472F7C" w:rsidRDefault="002C6F99" w:rsidP="00774FD0">
      <w:pPr>
        <w:rPr>
          <w:rFonts w:ascii="Arial" w:hAnsi="Arial" w:cs="Arial"/>
        </w:rPr>
      </w:pPr>
      <w:r>
        <w:rPr>
          <w:noProof/>
        </w:rPr>
        <w:drawing>
          <wp:anchor distT="0" distB="0" distL="114300" distR="114300" simplePos="0" relativeHeight="251409920" behindDoc="1" locked="0" layoutInCell="1" allowOverlap="1" wp14:anchorId="6FC7A09D" wp14:editId="0455EA70">
            <wp:simplePos x="0" y="0"/>
            <wp:positionH relativeFrom="margin">
              <wp:align>left</wp:align>
            </wp:positionH>
            <wp:positionV relativeFrom="paragraph">
              <wp:posOffset>346710</wp:posOffset>
            </wp:positionV>
            <wp:extent cx="6248400" cy="5542915"/>
            <wp:effectExtent l="0" t="0" r="0" b="635"/>
            <wp:wrapTight wrapText="bothSides">
              <wp:wrapPolygon edited="0">
                <wp:start x="0" y="0"/>
                <wp:lineTo x="0" y="21528"/>
                <wp:lineTo x="21534" y="21528"/>
                <wp:lineTo x="21534" y="0"/>
                <wp:lineTo x="0" y="0"/>
              </wp:wrapPolygon>
            </wp:wrapTight>
            <wp:docPr id="12" name="Picture 12" descr="Mercedes-Benz business model | How does Mercedes-Benz make mo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rcedes-Benz business model | How does Mercedes-Benz make money?"/>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544" r="1776" b="2636"/>
                    <a:stretch/>
                  </pic:blipFill>
                  <pic:spPr bwMode="auto">
                    <a:xfrm>
                      <a:off x="0" y="0"/>
                      <a:ext cx="6248400" cy="55429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84B64">
        <w:rPr>
          <w:rFonts w:ascii="Arial" w:hAnsi="Arial" w:cs="Arial"/>
        </w:rPr>
        <w:t>Below is Mercedes Benz business model canvas:</w:t>
      </w:r>
      <w:r w:rsidR="00525023">
        <w:rPr>
          <w:rFonts w:ascii="Arial" w:hAnsi="Arial" w:cs="Arial"/>
        </w:rPr>
        <w:t xml:space="preserve"> </w:t>
      </w:r>
    </w:p>
    <w:p w14:paraId="10456592" w14:textId="79664993" w:rsidR="002C6F99" w:rsidRDefault="002C6F99" w:rsidP="00774FD0">
      <w:pPr>
        <w:rPr>
          <w:rFonts w:ascii="Arial" w:hAnsi="Arial" w:cs="Arial"/>
        </w:rPr>
      </w:pPr>
    </w:p>
    <w:p w14:paraId="64217F45" w14:textId="77777777" w:rsidR="00385530" w:rsidRDefault="00385530" w:rsidP="00774FD0">
      <w:pPr>
        <w:rPr>
          <w:rFonts w:ascii="Arial" w:hAnsi="Arial" w:cs="Arial"/>
        </w:rPr>
      </w:pPr>
    </w:p>
    <w:p w14:paraId="37BD2B4F" w14:textId="6FAA2A97" w:rsidR="00384B64" w:rsidRDefault="000C7B28" w:rsidP="006D1A02">
      <w:pPr>
        <w:spacing w:line="360" w:lineRule="auto"/>
        <w:rPr>
          <w:rFonts w:ascii="Arial" w:hAnsi="Arial" w:cs="Arial"/>
        </w:rPr>
      </w:pPr>
      <w:r>
        <w:rPr>
          <w:rFonts w:ascii="Arial" w:hAnsi="Arial" w:cs="Arial"/>
        </w:rPr>
        <w:t>In this business canvas you can identify the following</w:t>
      </w:r>
      <w:r w:rsidR="00055DD1">
        <w:rPr>
          <w:rFonts w:ascii="Arial" w:hAnsi="Arial" w:cs="Arial"/>
        </w:rPr>
        <w:t xml:space="preserve">, the table shows </w:t>
      </w:r>
      <w:r w:rsidR="00BA04F9">
        <w:rPr>
          <w:rFonts w:ascii="Arial" w:hAnsi="Arial" w:cs="Arial"/>
        </w:rPr>
        <w:t>who their c</w:t>
      </w:r>
      <w:r w:rsidR="002F4155">
        <w:rPr>
          <w:rFonts w:ascii="Arial" w:hAnsi="Arial" w:cs="Arial"/>
        </w:rPr>
        <w:t xml:space="preserve">ustomers are and the customer relationships. </w:t>
      </w:r>
      <w:r w:rsidR="0068703E">
        <w:rPr>
          <w:rFonts w:ascii="Arial" w:hAnsi="Arial" w:cs="Arial"/>
        </w:rPr>
        <w:t xml:space="preserve">The channels, Revenue streams, key activities, key resources, </w:t>
      </w:r>
      <w:r w:rsidR="00C1552E">
        <w:rPr>
          <w:rFonts w:ascii="Arial" w:hAnsi="Arial" w:cs="Arial"/>
        </w:rPr>
        <w:t xml:space="preserve">key partners, cost structure and value </w:t>
      </w:r>
      <w:r w:rsidR="006D1A02">
        <w:rPr>
          <w:rFonts w:ascii="Arial" w:hAnsi="Arial" w:cs="Arial"/>
        </w:rPr>
        <w:t xml:space="preserve">proposition. </w:t>
      </w:r>
    </w:p>
    <w:p w14:paraId="2D6CE497" w14:textId="77777777" w:rsidR="00B747C9" w:rsidRPr="005D1E1F" w:rsidRDefault="00B747C9" w:rsidP="00B747C9"/>
    <w:p w14:paraId="62E7F93D" w14:textId="7D7D1C45" w:rsidR="00B747C9" w:rsidRDefault="00B747C9" w:rsidP="00B747C9">
      <w:pPr>
        <w:pStyle w:val="Heading1"/>
      </w:pPr>
      <w:bookmarkStart w:id="7" w:name="_Toc89885901"/>
      <w:r>
        <w:lastRenderedPageBreak/>
        <w:t xml:space="preserve">Mercedes Benz </w:t>
      </w:r>
      <w:r w:rsidRPr="00B747C9">
        <w:t xml:space="preserve">SWOT </w:t>
      </w:r>
      <w:r>
        <w:t>Analysis</w:t>
      </w:r>
      <w:bookmarkEnd w:id="7"/>
      <w:r>
        <w:t xml:space="preserve"> </w:t>
      </w:r>
    </w:p>
    <w:p w14:paraId="02D96E6B" w14:textId="6781097B" w:rsidR="00835CA1" w:rsidRDefault="00835CA1" w:rsidP="00442415">
      <w:pPr>
        <w:spacing w:line="360" w:lineRule="auto"/>
        <w:rPr>
          <w:rFonts w:ascii="Arial" w:hAnsi="Arial" w:cs="Arial"/>
        </w:rPr>
      </w:pPr>
      <w:r w:rsidRPr="00835CA1">
        <w:rPr>
          <w:rFonts w:ascii="Arial" w:hAnsi="Arial" w:cs="Arial"/>
        </w:rPr>
        <w:t>SWOT examination is a system instrument that is utilized by all organizations to assess an organization's serious situation in the market by distinguishing the qualities, shortcomings, openings and dangers. The SWOT investigation is basic evaluation model that actions what an association can and can't do, and what its expected chances and treats are.</w:t>
      </w:r>
    </w:p>
    <w:p w14:paraId="7D9F5D7D" w14:textId="7E85C072" w:rsidR="003764E1" w:rsidRDefault="003764E1" w:rsidP="00442415">
      <w:pPr>
        <w:spacing w:line="360" w:lineRule="auto"/>
        <w:rPr>
          <w:rFonts w:ascii="Arial" w:hAnsi="Arial" w:cs="Arial"/>
        </w:rPr>
      </w:pPr>
      <w:r>
        <w:rPr>
          <w:rFonts w:ascii="Arial" w:hAnsi="Arial" w:cs="Arial"/>
        </w:rPr>
        <w:t xml:space="preserve">SWOT analysis </w:t>
      </w:r>
      <w:r w:rsidR="00FE0782">
        <w:rPr>
          <w:rFonts w:ascii="Arial" w:hAnsi="Arial" w:cs="Arial"/>
        </w:rPr>
        <w:t>of Mercedes Benz A</w:t>
      </w:r>
      <w:r w:rsidR="00730B98">
        <w:rPr>
          <w:rFonts w:ascii="Arial" w:hAnsi="Arial" w:cs="Arial"/>
        </w:rPr>
        <w:t>G</w:t>
      </w:r>
      <w:r w:rsidR="00FE0782">
        <w:rPr>
          <w:rFonts w:ascii="Arial" w:hAnsi="Arial" w:cs="Arial"/>
        </w:rPr>
        <w:t xml:space="preserve"> is a commercial </w:t>
      </w:r>
      <w:r w:rsidR="00730B98">
        <w:rPr>
          <w:rFonts w:ascii="Arial" w:hAnsi="Arial" w:cs="Arial"/>
        </w:rPr>
        <w:t xml:space="preserve">and luxury </w:t>
      </w:r>
      <w:r w:rsidR="00F804E8">
        <w:rPr>
          <w:rFonts w:ascii="Arial" w:hAnsi="Arial" w:cs="Arial"/>
        </w:rPr>
        <w:t>automotive</w:t>
      </w:r>
      <w:r w:rsidR="00730B98">
        <w:rPr>
          <w:rFonts w:ascii="Arial" w:hAnsi="Arial" w:cs="Arial"/>
        </w:rPr>
        <w:t xml:space="preserve"> manufacturing German multinational company. </w:t>
      </w:r>
      <w:r w:rsidR="00FE0782">
        <w:rPr>
          <w:rFonts w:ascii="Arial" w:hAnsi="Arial" w:cs="Arial"/>
        </w:rPr>
        <w:t xml:space="preserve"> </w:t>
      </w:r>
    </w:p>
    <w:p w14:paraId="0099AEBC" w14:textId="22C72AE4" w:rsidR="003B6E1A" w:rsidRPr="003B6E1A" w:rsidRDefault="003B6E1A" w:rsidP="003B6E1A">
      <w:pPr>
        <w:spacing w:line="360" w:lineRule="auto"/>
        <w:rPr>
          <w:rFonts w:ascii="Arial" w:hAnsi="Arial" w:cs="Arial"/>
        </w:rPr>
      </w:pPr>
      <w:r w:rsidRPr="003B6E1A">
        <w:rPr>
          <w:rFonts w:ascii="Arial" w:hAnsi="Arial" w:cs="Arial"/>
        </w:rPr>
        <w:t xml:space="preserve">The Annual Revenue of Mercedes Benz in 2020 was 98.58 billion euros. Mercedes </w:t>
      </w:r>
      <w:r w:rsidRPr="003B6E1A">
        <w:rPr>
          <w:rFonts w:ascii="Arial" w:hAnsi="Arial" w:cs="Arial"/>
        </w:rPr>
        <w:t>Benz’s</w:t>
      </w:r>
      <w:r w:rsidRPr="003B6E1A">
        <w:rPr>
          <w:rFonts w:ascii="Arial" w:hAnsi="Arial" w:cs="Arial"/>
        </w:rPr>
        <w:t xml:space="preserve"> parent organization is Daimler AG, and the overall gain was 4.1 billion euros.</w:t>
      </w:r>
    </w:p>
    <w:p w14:paraId="22D10AAF" w14:textId="77777777" w:rsidR="003B6E1A" w:rsidRPr="003B6E1A" w:rsidRDefault="003B6E1A" w:rsidP="003B6E1A">
      <w:pPr>
        <w:spacing w:line="360" w:lineRule="auto"/>
        <w:rPr>
          <w:rFonts w:ascii="Arial" w:hAnsi="Arial" w:cs="Arial"/>
        </w:rPr>
      </w:pPr>
      <w:r w:rsidRPr="003B6E1A">
        <w:rPr>
          <w:rFonts w:ascii="Arial" w:hAnsi="Arial" w:cs="Arial"/>
        </w:rPr>
        <w:t>Mercedes Benz top rivals in the vehicle business are Honda, BMW, Tesla, Toyota, Hyundai, Ford, Audi, Volvo, Aston Martin, Volkswagen, Ferrari, Jaguar and Porche.</w:t>
      </w:r>
    </w:p>
    <w:p w14:paraId="6C34DDA2" w14:textId="4893B1BE" w:rsidR="003B6E1A" w:rsidRDefault="003B6E1A" w:rsidP="003B6E1A">
      <w:pPr>
        <w:spacing w:line="360" w:lineRule="auto"/>
        <w:rPr>
          <w:rFonts w:ascii="Arial" w:hAnsi="Arial" w:cs="Arial"/>
        </w:rPr>
      </w:pPr>
      <w:r w:rsidRPr="003B6E1A">
        <w:rPr>
          <w:rFonts w:ascii="Arial" w:hAnsi="Arial" w:cs="Arial"/>
        </w:rPr>
        <w:t>To discover what Mercedes Benz current position is in the business the accompanying swot investigation would be completed. We will be checking out the chances, dangers, shortcoming and qualities of Mercedes Benz.</w:t>
      </w:r>
    </w:p>
    <w:p w14:paraId="7731BF84" w14:textId="31FF8089" w:rsidR="00566D1B" w:rsidRDefault="00D10E4A" w:rsidP="00442415">
      <w:pPr>
        <w:spacing w:line="360" w:lineRule="auto"/>
        <w:rPr>
          <w:rFonts w:ascii="Arial" w:hAnsi="Arial" w:cs="Arial"/>
        </w:rPr>
      </w:pPr>
      <w:r>
        <w:rPr>
          <w:rFonts w:ascii="Arial" w:hAnsi="Arial" w:cs="Arial"/>
        </w:rPr>
        <w:t xml:space="preserve">We will be identifying </w:t>
      </w:r>
      <w:r w:rsidR="00EB2666">
        <w:rPr>
          <w:rFonts w:ascii="Arial" w:hAnsi="Arial" w:cs="Arial"/>
        </w:rPr>
        <w:t xml:space="preserve">the </w:t>
      </w:r>
      <w:r w:rsidR="00EB2666" w:rsidRPr="00F03B83">
        <w:rPr>
          <w:rFonts w:ascii="Arial" w:hAnsi="Arial" w:cs="Arial"/>
          <w:b/>
          <w:bCs/>
        </w:rPr>
        <w:t>internal</w:t>
      </w:r>
      <w:r w:rsidR="00EB2666">
        <w:rPr>
          <w:rFonts w:ascii="Arial" w:hAnsi="Arial" w:cs="Arial"/>
        </w:rPr>
        <w:t xml:space="preserve"> factors by analy</w:t>
      </w:r>
      <w:r w:rsidR="000D21D0">
        <w:rPr>
          <w:rFonts w:ascii="Arial" w:hAnsi="Arial" w:cs="Arial"/>
        </w:rPr>
        <w:t>s</w:t>
      </w:r>
      <w:r w:rsidR="00EB2666">
        <w:rPr>
          <w:rFonts w:ascii="Arial" w:hAnsi="Arial" w:cs="Arial"/>
        </w:rPr>
        <w:t>ing</w:t>
      </w:r>
      <w:r w:rsidR="000D21D0">
        <w:rPr>
          <w:rFonts w:ascii="Arial" w:hAnsi="Arial" w:cs="Arial"/>
        </w:rPr>
        <w:t xml:space="preserve"> the strength and weaknesses. The </w:t>
      </w:r>
      <w:r w:rsidR="000D21D0" w:rsidRPr="00F03B83">
        <w:rPr>
          <w:rFonts w:ascii="Arial" w:hAnsi="Arial" w:cs="Arial"/>
          <w:b/>
          <w:bCs/>
        </w:rPr>
        <w:t>external</w:t>
      </w:r>
      <w:r w:rsidR="000D21D0">
        <w:rPr>
          <w:rFonts w:ascii="Arial" w:hAnsi="Arial" w:cs="Arial"/>
        </w:rPr>
        <w:t xml:space="preserve"> factors by the opportuni</w:t>
      </w:r>
      <w:r w:rsidR="00A34D11">
        <w:rPr>
          <w:rFonts w:ascii="Arial" w:hAnsi="Arial" w:cs="Arial"/>
        </w:rPr>
        <w:t xml:space="preserve">ties and threats. </w:t>
      </w:r>
      <w:r w:rsidR="00EB2666">
        <w:rPr>
          <w:rFonts w:ascii="Arial" w:hAnsi="Arial" w:cs="Arial"/>
        </w:rPr>
        <w:t xml:space="preserve"> </w:t>
      </w:r>
      <w:r w:rsidR="00AB6457">
        <w:rPr>
          <w:rFonts w:ascii="Arial" w:hAnsi="Arial" w:cs="Arial"/>
        </w:rPr>
        <w:t xml:space="preserve"> </w:t>
      </w:r>
    </w:p>
    <w:p w14:paraId="31F2CC68" w14:textId="4C62DBAE" w:rsidR="00144210" w:rsidRDefault="00144210" w:rsidP="00442415">
      <w:pPr>
        <w:spacing w:line="360" w:lineRule="auto"/>
        <w:rPr>
          <w:rFonts w:ascii="Arial" w:hAnsi="Arial" w:cs="Arial"/>
        </w:rPr>
      </w:pPr>
      <w:r>
        <w:rPr>
          <w:rFonts w:ascii="Arial" w:hAnsi="Arial" w:cs="Arial"/>
        </w:rPr>
        <w:t>Internal Factors can impact the business from the inside which can be contr</w:t>
      </w:r>
      <w:r w:rsidR="00D362B8">
        <w:rPr>
          <w:rFonts w:ascii="Arial" w:hAnsi="Arial" w:cs="Arial"/>
        </w:rPr>
        <w:t xml:space="preserve">olled by company, making small changes. </w:t>
      </w:r>
      <w:r w:rsidR="00362EC7">
        <w:rPr>
          <w:rFonts w:ascii="Arial" w:hAnsi="Arial" w:cs="Arial"/>
        </w:rPr>
        <w:t>Whereas</w:t>
      </w:r>
      <w:r w:rsidR="00D362B8">
        <w:rPr>
          <w:rFonts w:ascii="Arial" w:hAnsi="Arial" w:cs="Arial"/>
        </w:rPr>
        <w:t xml:space="preserve"> the external impact can be difficult to control as its from the outside and which is </w:t>
      </w:r>
      <w:r w:rsidR="00362EC7">
        <w:rPr>
          <w:rFonts w:ascii="Arial" w:hAnsi="Arial" w:cs="Arial"/>
        </w:rPr>
        <w:t xml:space="preserve">out of our hands and control. </w:t>
      </w:r>
    </w:p>
    <w:p w14:paraId="6808E0F6" w14:textId="20D61309" w:rsidR="009422FB" w:rsidRDefault="009422FB" w:rsidP="00442415">
      <w:pPr>
        <w:spacing w:line="360" w:lineRule="auto"/>
        <w:rPr>
          <w:rFonts w:ascii="Arial" w:hAnsi="Arial" w:cs="Arial"/>
        </w:rPr>
      </w:pPr>
    </w:p>
    <w:p w14:paraId="3AA3128C" w14:textId="07929022" w:rsidR="009422FB" w:rsidRDefault="008E7638" w:rsidP="00442415">
      <w:pPr>
        <w:spacing w:line="360" w:lineRule="auto"/>
        <w:rPr>
          <w:rFonts w:ascii="Arial" w:hAnsi="Arial" w:cs="Arial"/>
        </w:rPr>
      </w:pPr>
      <w:r>
        <w:rPr>
          <w:noProof/>
        </w:rPr>
        <w:drawing>
          <wp:anchor distT="0" distB="0" distL="114300" distR="114300" simplePos="0" relativeHeight="252131840" behindDoc="1" locked="0" layoutInCell="1" allowOverlap="1" wp14:anchorId="1CD4F856" wp14:editId="4E8783D4">
            <wp:simplePos x="0" y="0"/>
            <wp:positionH relativeFrom="margin">
              <wp:align>center</wp:align>
            </wp:positionH>
            <wp:positionV relativeFrom="paragraph">
              <wp:posOffset>5092</wp:posOffset>
            </wp:positionV>
            <wp:extent cx="4846955" cy="2556510"/>
            <wp:effectExtent l="0" t="0" r="0" b="0"/>
            <wp:wrapTight wrapText="bothSides">
              <wp:wrapPolygon edited="0">
                <wp:start x="0" y="0"/>
                <wp:lineTo x="0" y="21407"/>
                <wp:lineTo x="21478" y="21407"/>
                <wp:lineTo x="21478" y="0"/>
                <wp:lineTo x="0" y="0"/>
              </wp:wrapPolygon>
            </wp:wrapTight>
            <wp:docPr id="471" name="Picture 471" descr="A picture containing sky, outdoor, car, park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Picture 471" descr="A picture containing sky, outdoor, car, parked&#10;&#10;Description automatically generated"/>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6297"/>
                    <a:stretch/>
                  </pic:blipFill>
                  <pic:spPr bwMode="auto">
                    <a:xfrm>
                      <a:off x="0" y="0"/>
                      <a:ext cx="4846955" cy="255676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90A97A" w14:textId="1AD18C68" w:rsidR="009422FB" w:rsidRDefault="009422FB" w:rsidP="00442415">
      <w:pPr>
        <w:spacing w:line="360" w:lineRule="auto"/>
        <w:rPr>
          <w:rFonts w:ascii="Arial" w:hAnsi="Arial" w:cs="Arial"/>
        </w:rPr>
      </w:pPr>
    </w:p>
    <w:p w14:paraId="74042913" w14:textId="5EA8C00D" w:rsidR="008E7638" w:rsidRDefault="008E7638" w:rsidP="00442415">
      <w:pPr>
        <w:spacing w:line="360" w:lineRule="auto"/>
        <w:rPr>
          <w:rFonts w:ascii="Arial" w:hAnsi="Arial" w:cs="Arial"/>
        </w:rPr>
      </w:pPr>
    </w:p>
    <w:p w14:paraId="0ADCA032" w14:textId="4CFA601A" w:rsidR="008E7638" w:rsidRDefault="008E7638" w:rsidP="00442415">
      <w:pPr>
        <w:spacing w:line="360" w:lineRule="auto"/>
        <w:rPr>
          <w:rFonts w:ascii="Arial" w:hAnsi="Arial" w:cs="Arial"/>
        </w:rPr>
      </w:pPr>
    </w:p>
    <w:p w14:paraId="3C45994A" w14:textId="55168F89" w:rsidR="008E7638" w:rsidRDefault="008E7638" w:rsidP="00442415">
      <w:pPr>
        <w:spacing w:line="360" w:lineRule="auto"/>
        <w:rPr>
          <w:rFonts w:ascii="Arial" w:hAnsi="Arial" w:cs="Arial"/>
        </w:rPr>
      </w:pPr>
    </w:p>
    <w:p w14:paraId="5D8D6AF0" w14:textId="154C4FCF" w:rsidR="008E7638" w:rsidRDefault="008E7638" w:rsidP="00442415">
      <w:pPr>
        <w:spacing w:line="360" w:lineRule="auto"/>
        <w:rPr>
          <w:rFonts w:ascii="Arial" w:hAnsi="Arial" w:cs="Arial"/>
        </w:rPr>
      </w:pPr>
    </w:p>
    <w:p w14:paraId="2B9E6AC7" w14:textId="77731F11" w:rsidR="008E7638" w:rsidRDefault="008E7638" w:rsidP="00442415">
      <w:pPr>
        <w:spacing w:line="360" w:lineRule="auto"/>
        <w:rPr>
          <w:rFonts w:ascii="Arial" w:hAnsi="Arial" w:cs="Arial"/>
        </w:rPr>
      </w:pPr>
    </w:p>
    <w:p w14:paraId="167BDA05" w14:textId="2867BB9F" w:rsidR="008E7638" w:rsidRDefault="008E7638" w:rsidP="00442415">
      <w:pPr>
        <w:spacing w:line="360" w:lineRule="auto"/>
        <w:rPr>
          <w:rFonts w:ascii="Arial" w:hAnsi="Arial" w:cs="Arial"/>
        </w:rPr>
      </w:pPr>
    </w:p>
    <w:p w14:paraId="2E959961" w14:textId="7A461B26" w:rsidR="008E7638" w:rsidRDefault="008E7638" w:rsidP="008E7638">
      <w:pPr>
        <w:spacing w:line="360" w:lineRule="auto"/>
        <w:jc w:val="center"/>
        <w:rPr>
          <w:rFonts w:ascii="Arial" w:hAnsi="Arial" w:cs="Arial"/>
        </w:rPr>
      </w:pPr>
      <w:r>
        <w:rPr>
          <w:rFonts w:ascii="Arial" w:hAnsi="Arial" w:cs="Arial"/>
        </w:rPr>
        <w:t xml:space="preserve">Google image Mercedes </w:t>
      </w:r>
      <w:r w:rsidR="00A33EC1">
        <w:rPr>
          <w:rFonts w:ascii="Arial" w:hAnsi="Arial" w:cs="Arial"/>
        </w:rPr>
        <w:t xml:space="preserve">Cars </w:t>
      </w:r>
    </w:p>
    <w:tbl>
      <w:tblPr>
        <w:tblStyle w:val="TableGrid"/>
        <w:tblpPr w:leftFromText="180" w:rightFromText="180" w:vertAnchor="text" w:horzAnchor="margin" w:tblpY="-35"/>
        <w:tblW w:w="0" w:type="auto"/>
        <w:tblLook w:val="04A0" w:firstRow="1" w:lastRow="0" w:firstColumn="1" w:lastColumn="0" w:noHBand="0" w:noVBand="1"/>
      </w:tblPr>
      <w:tblGrid>
        <w:gridCol w:w="4508"/>
        <w:gridCol w:w="4508"/>
      </w:tblGrid>
      <w:tr w:rsidR="009422FB" w14:paraId="3CAD6D56" w14:textId="77777777" w:rsidTr="009422FB">
        <w:tc>
          <w:tcPr>
            <w:tcW w:w="4508" w:type="dxa"/>
          </w:tcPr>
          <w:p w14:paraId="765B5D44" w14:textId="302BC92D" w:rsidR="009422FB" w:rsidRPr="004C150A" w:rsidRDefault="000F2966" w:rsidP="009422FB">
            <w:pPr>
              <w:spacing w:line="360" w:lineRule="auto"/>
              <w:rPr>
                <w:rFonts w:ascii="Arial" w:hAnsi="Arial" w:cs="Arial"/>
                <w:b/>
                <w:bCs/>
                <w:color w:val="7030A0"/>
                <w:sz w:val="24"/>
                <w:szCs w:val="24"/>
              </w:rPr>
            </w:pPr>
            <w:r w:rsidRPr="004C150A">
              <w:rPr>
                <w:rFonts w:ascii="Arial" w:hAnsi="Arial" w:cs="Arial"/>
                <w:b/>
                <w:bCs/>
                <w:color w:val="7030A0"/>
                <w:sz w:val="24"/>
                <w:szCs w:val="24"/>
              </w:rPr>
              <w:lastRenderedPageBreak/>
              <w:t xml:space="preserve">MERCEDES BENZ STRENGTHS ARE </w:t>
            </w:r>
          </w:p>
          <w:p w14:paraId="489ECBD9" w14:textId="77777777" w:rsidR="009422FB" w:rsidRPr="004C150A" w:rsidRDefault="009422FB" w:rsidP="00C932DE">
            <w:pPr>
              <w:pStyle w:val="ListParagraph"/>
              <w:numPr>
                <w:ilvl w:val="0"/>
                <w:numId w:val="15"/>
              </w:numPr>
              <w:spacing w:line="360" w:lineRule="auto"/>
              <w:rPr>
                <w:rFonts w:ascii="Arial" w:hAnsi="Arial" w:cs="Arial"/>
                <w:color w:val="7030A0"/>
              </w:rPr>
            </w:pPr>
            <w:r w:rsidRPr="004C150A">
              <w:rPr>
                <w:rFonts w:ascii="Arial" w:hAnsi="Arial" w:cs="Arial"/>
                <w:color w:val="7030A0"/>
              </w:rPr>
              <w:t xml:space="preserve">Cost efficiency </w:t>
            </w:r>
          </w:p>
          <w:p w14:paraId="0EFF16B5" w14:textId="77777777" w:rsidR="009422FB" w:rsidRPr="004C150A" w:rsidRDefault="009422FB" w:rsidP="00C932DE">
            <w:pPr>
              <w:pStyle w:val="ListParagraph"/>
              <w:numPr>
                <w:ilvl w:val="0"/>
                <w:numId w:val="15"/>
              </w:numPr>
              <w:spacing w:line="360" w:lineRule="auto"/>
              <w:rPr>
                <w:rFonts w:ascii="Arial" w:hAnsi="Arial" w:cs="Arial"/>
                <w:color w:val="7030A0"/>
              </w:rPr>
            </w:pPr>
            <w:r w:rsidRPr="004C150A">
              <w:rPr>
                <w:rFonts w:ascii="Arial" w:hAnsi="Arial" w:cs="Arial"/>
                <w:color w:val="7030A0"/>
              </w:rPr>
              <w:t xml:space="preserve">Research and development </w:t>
            </w:r>
          </w:p>
          <w:p w14:paraId="6B16CD2E" w14:textId="77777777" w:rsidR="009422FB" w:rsidRPr="004C150A" w:rsidRDefault="009422FB" w:rsidP="00C932DE">
            <w:pPr>
              <w:pStyle w:val="ListParagraph"/>
              <w:numPr>
                <w:ilvl w:val="0"/>
                <w:numId w:val="15"/>
              </w:numPr>
              <w:spacing w:line="360" w:lineRule="auto"/>
              <w:rPr>
                <w:rFonts w:ascii="Arial" w:hAnsi="Arial" w:cs="Arial"/>
                <w:color w:val="7030A0"/>
              </w:rPr>
            </w:pPr>
            <w:r w:rsidRPr="004C150A">
              <w:rPr>
                <w:rFonts w:ascii="Arial" w:hAnsi="Arial" w:cs="Arial"/>
                <w:color w:val="7030A0"/>
              </w:rPr>
              <w:t>Customer- centred</w:t>
            </w:r>
          </w:p>
          <w:p w14:paraId="64CA5D16" w14:textId="622A4FD2" w:rsidR="009422FB" w:rsidRPr="004C150A" w:rsidRDefault="009422FB" w:rsidP="00C932DE">
            <w:pPr>
              <w:pStyle w:val="ListParagraph"/>
              <w:numPr>
                <w:ilvl w:val="0"/>
                <w:numId w:val="15"/>
              </w:numPr>
              <w:spacing w:line="360" w:lineRule="auto"/>
              <w:rPr>
                <w:rFonts w:ascii="Arial" w:hAnsi="Arial" w:cs="Arial"/>
                <w:color w:val="7030A0"/>
              </w:rPr>
            </w:pPr>
            <w:r w:rsidRPr="004C150A">
              <w:rPr>
                <w:rFonts w:ascii="Arial" w:hAnsi="Arial" w:cs="Arial"/>
                <w:color w:val="7030A0"/>
              </w:rPr>
              <w:t xml:space="preserve">Sponsorship </w:t>
            </w:r>
          </w:p>
          <w:p w14:paraId="42620D1A" w14:textId="12DB7CF8" w:rsidR="009422FB" w:rsidRPr="004C150A" w:rsidRDefault="009422FB" w:rsidP="00C932DE">
            <w:pPr>
              <w:pStyle w:val="ListParagraph"/>
              <w:numPr>
                <w:ilvl w:val="0"/>
                <w:numId w:val="15"/>
              </w:numPr>
              <w:spacing w:line="360" w:lineRule="auto"/>
              <w:rPr>
                <w:rFonts w:ascii="Arial" w:hAnsi="Arial" w:cs="Arial"/>
                <w:color w:val="7030A0"/>
              </w:rPr>
            </w:pPr>
            <w:r w:rsidRPr="004C150A">
              <w:rPr>
                <w:rFonts w:ascii="Arial" w:hAnsi="Arial" w:cs="Arial"/>
                <w:color w:val="7030A0"/>
              </w:rPr>
              <w:t xml:space="preserve">Production facilities </w:t>
            </w:r>
          </w:p>
          <w:p w14:paraId="469D7ECE" w14:textId="77777777" w:rsidR="009422FB" w:rsidRPr="004C150A" w:rsidRDefault="009422FB" w:rsidP="00C932DE">
            <w:pPr>
              <w:pStyle w:val="ListParagraph"/>
              <w:numPr>
                <w:ilvl w:val="0"/>
                <w:numId w:val="15"/>
              </w:numPr>
              <w:spacing w:line="360" w:lineRule="auto"/>
              <w:rPr>
                <w:rFonts w:ascii="Arial" w:hAnsi="Arial" w:cs="Arial"/>
                <w:color w:val="7030A0"/>
              </w:rPr>
            </w:pPr>
            <w:r w:rsidRPr="004C150A">
              <w:rPr>
                <w:rFonts w:ascii="Arial" w:hAnsi="Arial" w:cs="Arial"/>
                <w:color w:val="7030A0"/>
              </w:rPr>
              <w:t xml:space="preserve">Brand equity </w:t>
            </w:r>
          </w:p>
          <w:p w14:paraId="23166EF1" w14:textId="77777777" w:rsidR="009422FB" w:rsidRPr="004C150A" w:rsidRDefault="009422FB" w:rsidP="00C932DE">
            <w:pPr>
              <w:pStyle w:val="ListParagraph"/>
              <w:numPr>
                <w:ilvl w:val="0"/>
                <w:numId w:val="15"/>
              </w:numPr>
              <w:spacing w:line="360" w:lineRule="auto"/>
              <w:rPr>
                <w:rFonts w:ascii="Arial" w:hAnsi="Arial" w:cs="Arial"/>
                <w:color w:val="7030A0"/>
              </w:rPr>
            </w:pPr>
            <w:r w:rsidRPr="004C150A">
              <w:rPr>
                <w:rFonts w:ascii="Arial" w:hAnsi="Arial" w:cs="Arial"/>
                <w:color w:val="7030A0"/>
              </w:rPr>
              <w:t xml:space="preserve">Brand recognition </w:t>
            </w:r>
          </w:p>
          <w:p w14:paraId="2EAADFAE" w14:textId="77777777" w:rsidR="009422FB" w:rsidRPr="004C150A" w:rsidRDefault="009422FB" w:rsidP="00C932DE">
            <w:pPr>
              <w:pStyle w:val="ListParagraph"/>
              <w:numPr>
                <w:ilvl w:val="0"/>
                <w:numId w:val="15"/>
              </w:numPr>
              <w:spacing w:line="360" w:lineRule="auto"/>
              <w:rPr>
                <w:rFonts w:ascii="Arial" w:hAnsi="Arial" w:cs="Arial"/>
                <w:color w:val="7030A0"/>
              </w:rPr>
            </w:pPr>
            <w:r w:rsidRPr="004C150A">
              <w:rPr>
                <w:rFonts w:ascii="Arial" w:hAnsi="Arial" w:cs="Arial"/>
                <w:color w:val="7030A0"/>
              </w:rPr>
              <w:t>Global brand</w:t>
            </w:r>
          </w:p>
          <w:p w14:paraId="48023C84" w14:textId="77777777" w:rsidR="009422FB" w:rsidRPr="004C150A" w:rsidRDefault="009422FB" w:rsidP="00C932DE">
            <w:pPr>
              <w:pStyle w:val="ListParagraph"/>
              <w:numPr>
                <w:ilvl w:val="0"/>
                <w:numId w:val="15"/>
              </w:numPr>
              <w:spacing w:line="360" w:lineRule="auto"/>
              <w:rPr>
                <w:rFonts w:ascii="Arial" w:hAnsi="Arial" w:cs="Arial"/>
                <w:color w:val="7030A0"/>
              </w:rPr>
            </w:pPr>
            <w:r w:rsidRPr="004C150A">
              <w:rPr>
                <w:rFonts w:ascii="Arial" w:hAnsi="Arial" w:cs="Arial"/>
                <w:color w:val="7030A0"/>
              </w:rPr>
              <w:t xml:space="preserve">Marketing </w:t>
            </w:r>
          </w:p>
          <w:p w14:paraId="1D5CBE75" w14:textId="302020B3" w:rsidR="009422FB" w:rsidRPr="009422FB" w:rsidRDefault="009422FB" w:rsidP="009422FB">
            <w:pPr>
              <w:pStyle w:val="ListParagraph"/>
              <w:numPr>
                <w:ilvl w:val="0"/>
                <w:numId w:val="12"/>
              </w:numPr>
              <w:spacing w:line="360" w:lineRule="auto"/>
              <w:rPr>
                <w:rFonts w:ascii="Arial" w:hAnsi="Arial" w:cs="Arial"/>
              </w:rPr>
            </w:pPr>
            <w:r w:rsidRPr="004C150A">
              <w:rPr>
                <w:rFonts w:ascii="Arial" w:hAnsi="Arial" w:cs="Arial"/>
                <w:color w:val="7030A0"/>
              </w:rPr>
              <w:t xml:space="preserve">Brand value </w:t>
            </w:r>
          </w:p>
        </w:tc>
        <w:tc>
          <w:tcPr>
            <w:tcW w:w="4508" w:type="dxa"/>
          </w:tcPr>
          <w:p w14:paraId="7D7A8B4C" w14:textId="2DF36EA7" w:rsidR="009422FB" w:rsidRPr="008D0B5E" w:rsidRDefault="006F0F58" w:rsidP="009422FB">
            <w:pPr>
              <w:spacing w:line="360" w:lineRule="auto"/>
              <w:rPr>
                <w:rFonts w:ascii="Arial" w:hAnsi="Arial" w:cs="Arial"/>
                <w:b/>
                <w:bCs/>
                <w:color w:val="2E74B5" w:themeColor="accent5" w:themeShade="BF"/>
              </w:rPr>
            </w:pPr>
            <w:r w:rsidRPr="008D0B5E">
              <w:rPr>
                <w:rFonts w:ascii="Arial" w:hAnsi="Arial" w:cs="Arial"/>
                <w:b/>
                <w:bCs/>
                <w:color w:val="2E74B5" w:themeColor="accent5" w:themeShade="BF"/>
              </w:rPr>
              <w:t xml:space="preserve">MERCEDES BENZ WEAKNESSES </w:t>
            </w:r>
            <w:r w:rsidR="0080496F" w:rsidRPr="008D0B5E">
              <w:rPr>
                <w:rFonts w:ascii="Arial" w:hAnsi="Arial" w:cs="Arial"/>
                <w:b/>
                <w:bCs/>
                <w:color w:val="2E74B5" w:themeColor="accent5" w:themeShade="BF"/>
              </w:rPr>
              <w:t>ARE</w:t>
            </w:r>
          </w:p>
          <w:p w14:paraId="1D838FF4" w14:textId="77777777" w:rsidR="006F0F58" w:rsidRPr="008D0B5E" w:rsidRDefault="008E0600" w:rsidP="008E0600">
            <w:pPr>
              <w:pStyle w:val="ListParagraph"/>
              <w:numPr>
                <w:ilvl w:val="0"/>
                <w:numId w:val="13"/>
              </w:numPr>
              <w:spacing w:line="360" w:lineRule="auto"/>
              <w:rPr>
                <w:rFonts w:ascii="Arial" w:hAnsi="Arial" w:cs="Arial"/>
                <w:b/>
                <w:bCs/>
                <w:color w:val="2E74B5" w:themeColor="accent5" w:themeShade="BF"/>
              </w:rPr>
            </w:pPr>
            <w:r w:rsidRPr="008D0B5E">
              <w:rPr>
                <w:rFonts w:ascii="Arial" w:hAnsi="Arial" w:cs="Arial"/>
                <w:color w:val="2E74B5" w:themeColor="accent5" w:themeShade="BF"/>
              </w:rPr>
              <w:t xml:space="preserve">Competition </w:t>
            </w:r>
          </w:p>
          <w:p w14:paraId="098B7C7F" w14:textId="24512801" w:rsidR="008E0600" w:rsidRPr="008D0B5E" w:rsidRDefault="001B6412" w:rsidP="008E0600">
            <w:pPr>
              <w:pStyle w:val="ListParagraph"/>
              <w:numPr>
                <w:ilvl w:val="0"/>
                <w:numId w:val="13"/>
              </w:numPr>
              <w:spacing w:line="360" w:lineRule="auto"/>
              <w:rPr>
                <w:rFonts w:ascii="Arial" w:hAnsi="Arial" w:cs="Arial"/>
                <w:b/>
                <w:bCs/>
                <w:color w:val="2E74B5" w:themeColor="accent5" w:themeShade="BF"/>
              </w:rPr>
            </w:pPr>
            <w:r w:rsidRPr="008D0B5E">
              <w:rPr>
                <w:rFonts w:ascii="Arial" w:hAnsi="Arial" w:cs="Arial"/>
                <w:color w:val="2E74B5" w:themeColor="accent5" w:themeShade="BF"/>
              </w:rPr>
              <w:t>L</w:t>
            </w:r>
            <w:r w:rsidR="008E0600" w:rsidRPr="008D0B5E">
              <w:rPr>
                <w:rFonts w:ascii="Arial" w:hAnsi="Arial" w:cs="Arial"/>
                <w:color w:val="2E74B5" w:themeColor="accent5" w:themeShade="BF"/>
              </w:rPr>
              <w:t>awsuit</w:t>
            </w:r>
          </w:p>
          <w:p w14:paraId="12B8D299" w14:textId="77777777" w:rsidR="001B6412" w:rsidRPr="008D0B5E" w:rsidRDefault="001B6412" w:rsidP="008E0600">
            <w:pPr>
              <w:pStyle w:val="ListParagraph"/>
              <w:numPr>
                <w:ilvl w:val="0"/>
                <w:numId w:val="13"/>
              </w:numPr>
              <w:spacing w:line="360" w:lineRule="auto"/>
              <w:rPr>
                <w:rFonts w:ascii="Arial" w:hAnsi="Arial" w:cs="Arial"/>
                <w:color w:val="2E74B5" w:themeColor="accent5" w:themeShade="BF"/>
              </w:rPr>
            </w:pPr>
            <w:r w:rsidRPr="008D0B5E">
              <w:rPr>
                <w:rFonts w:ascii="Arial" w:hAnsi="Arial" w:cs="Arial"/>
                <w:color w:val="2E74B5" w:themeColor="accent5" w:themeShade="BF"/>
              </w:rPr>
              <w:t>Vehicle Recall</w:t>
            </w:r>
          </w:p>
          <w:p w14:paraId="3C9C47EA" w14:textId="24E11588" w:rsidR="001B6412" w:rsidRPr="008D0B5E" w:rsidRDefault="0019391C" w:rsidP="008E0600">
            <w:pPr>
              <w:pStyle w:val="ListParagraph"/>
              <w:numPr>
                <w:ilvl w:val="0"/>
                <w:numId w:val="13"/>
              </w:numPr>
              <w:spacing w:line="360" w:lineRule="auto"/>
              <w:rPr>
                <w:rFonts w:ascii="Arial" w:hAnsi="Arial" w:cs="Arial"/>
                <w:color w:val="2E74B5" w:themeColor="accent5" w:themeShade="BF"/>
              </w:rPr>
            </w:pPr>
            <w:r w:rsidRPr="008D0B5E">
              <w:rPr>
                <w:rFonts w:ascii="Arial" w:hAnsi="Arial" w:cs="Arial"/>
                <w:color w:val="2E74B5" w:themeColor="accent5" w:themeShade="BF"/>
              </w:rPr>
              <w:t xml:space="preserve">Brand image </w:t>
            </w:r>
          </w:p>
          <w:p w14:paraId="6A03D3B4" w14:textId="61B09ED3" w:rsidR="00E84963" w:rsidRPr="008D0B5E" w:rsidRDefault="00E84963" w:rsidP="008E0600">
            <w:pPr>
              <w:pStyle w:val="ListParagraph"/>
              <w:numPr>
                <w:ilvl w:val="0"/>
                <w:numId w:val="13"/>
              </w:numPr>
              <w:spacing w:line="360" w:lineRule="auto"/>
              <w:rPr>
                <w:rFonts w:ascii="Arial" w:hAnsi="Arial" w:cs="Arial"/>
                <w:color w:val="2E74B5" w:themeColor="accent5" w:themeShade="BF"/>
              </w:rPr>
            </w:pPr>
            <w:r w:rsidRPr="008D0B5E">
              <w:rPr>
                <w:rFonts w:ascii="Arial" w:hAnsi="Arial" w:cs="Arial"/>
                <w:color w:val="2E74B5" w:themeColor="accent5" w:themeShade="BF"/>
              </w:rPr>
              <w:t xml:space="preserve">High Maintenance </w:t>
            </w:r>
            <w:r w:rsidR="00A8592A" w:rsidRPr="008D0B5E">
              <w:rPr>
                <w:rFonts w:ascii="Arial" w:hAnsi="Arial" w:cs="Arial"/>
                <w:color w:val="2E74B5" w:themeColor="accent5" w:themeShade="BF"/>
              </w:rPr>
              <w:t xml:space="preserve">cost </w:t>
            </w:r>
          </w:p>
          <w:p w14:paraId="6C70EDF3" w14:textId="4FC9E8FB" w:rsidR="00C81D58" w:rsidRDefault="008D0B5E" w:rsidP="00C81D58">
            <w:pPr>
              <w:spacing w:line="360" w:lineRule="auto"/>
              <w:rPr>
                <w:rFonts w:ascii="Arial" w:hAnsi="Arial" w:cs="Arial"/>
              </w:rPr>
            </w:pPr>
            <w:r>
              <w:rPr>
                <w:noProof/>
              </w:rPr>
              <w:drawing>
                <wp:anchor distT="0" distB="0" distL="114300" distR="114300" simplePos="0" relativeHeight="251425280" behindDoc="1" locked="0" layoutInCell="1" allowOverlap="1" wp14:anchorId="5BF03609" wp14:editId="31E2650D">
                  <wp:simplePos x="0" y="0"/>
                  <wp:positionH relativeFrom="column">
                    <wp:posOffset>691222</wp:posOffset>
                  </wp:positionH>
                  <wp:positionV relativeFrom="paragraph">
                    <wp:posOffset>70117</wp:posOffset>
                  </wp:positionV>
                  <wp:extent cx="996315" cy="996315"/>
                  <wp:effectExtent l="0" t="0" r="0" b="0"/>
                  <wp:wrapThrough wrapText="bothSides">
                    <wp:wrapPolygon edited="0">
                      <wp:start x="0" y="0"/>
                      <wp:lineTo x="0" y="21063"/>
                      <wp:lineTo x="21063" y="21063"/>
                      <wp:lineTo x="21063"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96315" cy="9963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0353AB" w14:textId="6BB1FCB5" w:rsidR="00C81D58" w:rsidRPr="00C81D58" w:rsidRDefault="00C81D58" w:rsidP="00C81D58">
            <w:pPr>
              <w:spacing w:line="360" w:lineRule="auto"/>
              <w:rPr>
                <w:rFonts w:ascii="Arial" w:hAnsi="Arial" w:cs="Arial"/>
              </w:rPr>
            </w:pPr>
          </w:p>
        </w:tc>
      </w:tr>
      <w:tr w:rsidR="009422FB" w14:paraId="7DAFB4B2" w14:textId="77777777" w:rsidTr="009422FB">
        <w:tc>
          <w:tcPr>
            <w:tcW w:w="4508" w:type="dxa"/>
          </w:tcPr>
          <w:p w14:paraId="424FFED0" w14:textId="77777777" w:rsidR="009422FB" w:rsidRPr="004C150A" w:rsidRDefault="0080496F" w:rsidP="009422FB">
            <w:pPr>
              <w:spacing w:line="360" w:lineRule="auto"/>
              <w:rPr>
                <w:rFonts w:ascii="Arial" w:hAnsi="Arial" w:cs="Arial"/>
                <w:b/>
                <w:bCs/>
                <w:color w:val="70AD47" w:themeColor="accent6"/>
              </w:rPr>
            </w:pPr>
            <w:r w:rsidRPr="004C150A">
              <w:rPr>
                <w:rFonts w:ascii="Arial" w:hAnsi="Arial" w:cs="Arial"/>
                <w:b/>
                <w:bCs/>
                <w:color w:val="70AD47" w:themeColor="accent6"/>
              </w:rPr>
              <w:t xml:space="preserve">MERCEDES BENZ OPPORTUNITIES </w:t>
            </w:r>
          </w:p>
          <w:p w14:paraId="5F24D369" w14:textId="77777777" w:rsidR="00C932DE" w:rsidRPr="004C150A" w:rsidRDefault="00600332" w:rsidP="009B7AA5">
            <w:pPr>
              <w:pStyle w:val="ListParagraph"/>
              <w:numPr>
                <w:ilvl w:val="0"/>
                <w:numId w:val="16"/>
              </w:numPr>
              <w:spacing w:line="360" w:lineRule="auto"/>
              <w:rPr>
                <w:rFonts w:ascii="Arial" w:hAnsi="Arial" w:cs="Arial"/>
                <w:color w:val="70AD47" w:themeColor="accent6"/>
              </w:rPr>
            </w:pPr>
            <w:r w:rsidRPr="004C150A">
              <w:rPr>
                <w:rFonts w:ascii="Arial" w:hAnsi="Arial" w:cs="Arial"/>
                <w:color w:val="70AD47" w:themeColor="accent6"/>
              </w:rPr>
              <w:t xml:space="preserve">Alliance and </w:t>
            </w:r>
            <w:r w:rsidR="00357F6F" w:rsidRPr="004C150A">
              <w:rPr>
                <w:rFonts w:ascii="Arial" w:hAnsi="Arial" w:cs="Arial"/>
                <w:color w:val="70AD47" w:themeColor="accent6"/>
              </w:rPr>
              <w:t xml:space="preserve">Partnerships </w:t>
            </w:r>
          </w:p>
          <w:p w14:paraId="0FC99579" w14:textId="77777777" w:rsidR="00357F6F" w:rsidRPr="004C150A" w:rsidRDefault="00357F6F" w:rsidP="009B7AA5">
            <w:pPr>
              <w:pStyle w:val="ListParagraph"/>
              <w:numPr>
                <w:ilvl w:val="0"/>
                <w:numId w:val="16"/>
              </w:numPr>
              <w:spacing w:line="360" w:lineRule="auto"/>
              <w:rPr>
                <w:rFonts w:ascii="Arial" w:hAnsi="Arial" w:cs="Arial"/>
                <w:color w:val="70AD47" w:themeColor="accent6"/>
              </w:rPr>
            </w:pPr>
            <w:r w:rsidRPr="004C150A">
              <w:rPr>
                <w:rFonts w:ascii="Arial" w:hAnsi="Arial" w:cs="Arial"/>
                <w:color w:val="70AD47" w:themeColor="accent6"/>
              </w:rPr>
              <w:t xml:space="preserve">Developing Markets </w:t>
            </w:r>
          </w:p>
          <w:p w14:paraId="3303C943" w14:textId="77777777" w:rsidR="00357F6F" w:rsidRPr="004C150A" w:rsidRDefault="00357F6F" w:rsidP="009B7AA5">
            <w:pPr>
              <w:pStyle w:val="ListParagraph"/>
              <w:numPr>
                <w:ilvl w:val="0"/>
                <w:numId w:val="16"/>
              </w:numPr>
              <w:spacing w:line="360" w:lineRule="auto"/>
              <w:rPr>
                <w:rFonts w:ascii="Arial" w:hAnsi="Arial" w:cs="Arial"/>
                <w:color w:val="70AD47" w:themeColor="accent6"/>
              </w:rPr>
            </w:pPr>
            <w:r w:rsidRPr="004C150A">
              <w:rPr>
                <w:rFonts w:ascii="Arial" w:hAnsi="Arial" w:cs="Arial"/>
                <w:color w:val="70AD47" w:themeColor="accent6"/>
              </w:rPr>
              <w:t xml:space="preserve">Hybrid and electric cars </w:t>
            </w:r>
          </w:p>
          <w:p w14:paraId="64484825" w14:textId="32DE0F42" w:rsidR="00357F6F" w:rsidRPr="00600332" w:rsidRDefault="00D60E5E" w:rsidP="009B7AA5">
            <w:pPr>
              <w:pStyle w:val="ListParagraph"/>
              <w:numPr>
                <w:ilvl w:val="0"/>
                <w:numId w:val="16"/>
              </w:numPr>
              <w:spacing w:line="360" w:lineRule="auto"/>
              <w:rPr>
                <w:rFonts w:ascii="Arial" w:hAnsi="Arial" w:cs="Arial"/>
                <w:color w:val="0070C0"/>
              </w:rPr>
            </w:pPr>
            <w:r w:rsidRPr="004C150A">
              <w:rPr>
                <w:rFonts w:ascii="Arial" w:hAnsi="Arial" w:cs="Arial"/>
                <w:color w:val="70AD47" w:themeColor="accent6"/>
              </w:rPr>
              <w:t xml:space="preserve">Increased </w:t>
            </w:r>
            <w:r w:rsidR="00F67664" w:rsidRPr="004C150A">
              <w:rPr>
                <w:rFonts w:ascii="Arial" w:hAnsi="Arial" w:cs="Arial"/>
                <w:color w:val="70AD47" w:themeColor="accent6"/>
              </w:rPr>
              <w:t>income and purchasing power in developing countries</w:t>
            </w:r>
          </w:p>
        </w:tc>
        <w:tc>
          <w:tcPr>
            <w:tcW w:w="4508" w:type="dxa"/>
          </w:tcPr>
          <w:p w14:paraId="49BEC4A8" w14:textId="77777777" w:rsidR="009422FB" w:rsidRPr="004C150A" w:rsidRDefault="0080496F" w:rsidP="009422FB">
            <w:pPr>
              <w:spacing w:line="360" w:lineRule="auto"/>
              <w:rPr>
                <w:rFonts w:ascii="Arial" w:hAnsi="Arial" w:cs="Arial"/>
                <w:b/>
                <w:bCs/>
                <w:color w:val="FF0000"/>
              </w:rPr>
            </w:pPr>
            <w:r w:rsidRPr="004C150A">
              <w:rPr>
                <w:rFonts w:ascii="Arial" w:hAnsi="Arial" w:cs="Arial"/>
                <w:b/>
                <w:bCs/>
                <w:color w:val="FF0000"/>
              </w:rPr>
              <w:t xml:space="preserve">MERCEDES BENZ THREATS </w:t>
            </w:r>
          </w:p>
          <w:p w14:paraId="61E304F1" w14:textId="2D584614" w:rsidR="0080496F" w:rsidRPr="004C150A" w:rsidRDefault="00FF37B8" w:rsidP="00FF37B8">
            <w:pPr>
              <w:pStyle w:val="ListParagraph"/>
              <w:numPr>
                <w:ilvl w:val="0"/>
                <w:numId w:val="17"/>
              </w:numPr>
              <w:spacing w:line="360" w:lineRule="auto"/>
              <w:rPr>
                <w:rFonts w:ascii="Arial" w:hAnsi="Arial" w:cs="Arial"/>
                <w:color w:val="FF0000"/>
              </w:rPr>
            </w:pPr>
            <w:r w:rsidRPr="004C150A">
              <w:rPr>
                <w:rFonts w:ascii="Arial" w:hAnsi="Arial" w:cs="Arial"/>
                <w:color w:val="FF0000"/>
              </w:rPr>
              <w:t xml:space="preserve">Government regulations </w:t>
            </w:r>
            <w:r w:rsidR="009256F4" w:rsidRPr="004C150A">
              <w:rPr>
                <w:rFonts w:ascii="Arial" w:hAnsi="Arial" w:cs="Arial"/>
                <w:color w:val="FF0000"/>
              </w:rPr>
              <w:t xml:space="preserve">on CO2 emissions </w:t>
            </w:r>
          </w:p>
          <w:p w14:paraId="2E853D24" w14:textId="7143CC82" w:rsidR="009256F4" w:rsidRPr="00F25963" w:rsidRDefault="00F25963" w:rsidP="00FF37B8">
            <w:pPr>
              <w:pStyle w:val="ListParagraph"/>
              <w:numPr>
                <w:ilvl w:val="0"/>
                <w:numId w:val="17"/>
              </w:numPr>
              <w:spacing w:line="360" w:lineRule="auto"/>
              <w:rPr>
                <w:rFonts w:ascii="Arial" w:hAnsi="Arial" w:cs="Arial"/>
                <w:b/>
                <w:bCs/>
                <w:color w:val="FF0000"/>
              </w:rPr>
            </w:pPr>
            <w:r>
              <w:rPr>
                <w:rFonts w:ascii="Arial" w:hAnsi="Arial" w:cs="Arial"/>
                <w:color w:val="FF0000"/>
              </w:rPr>
              <w:t>Covid-19 Pandemic</w:t>
            </w:r>
          </w:p>
          <w:p w14:paraId="51097E1A" w14:textId="2BE73848" w:rsidR="00F25963" w:rsidRPr="009F4F30" w:rsidRDefault="009F4F30" w:rsidP="00FF37B8">
            <w:pPr>
              <w:pStyle w:val="ListParagraph"/>
              <w:numPr>
                <w:ilvl w:val="0"/>
                <w:numId w:val="17"/>
              </w:numPr>
              <w:spacing w:line="360" w:lineRule="auto"/>
              <w:rPr>
                <w:rFonts w:ascii="Arial" w:hAnsi="Arial" w:cs="Arial"/>
                <w:b/>
                <w:bCs/>
                <w:color w:val="FF0000"/>
              </w:rPr>
            </w:pPr>
            <w:r>
              <w:rPr>
                <w:rFonts w:ascii="Arial" w:hAnsi="Arial" w:cs="Arial"/>
                <w:color w:val="FF0000"/>
              </w:rPr>
              <w:t xml:space="preserve">Competitors </w:t>
            </w:r>
          </w:p>
          <w:p w14:paraId="6066F7DF" w14:textId="17E6B2D3" w:rsidR="009F4F30" w:rsidRPr="009F4F30" w:rsidRDefault="009F4F30" w:rsidP="00FF37B8">
            <w:pPr>
              <w:pStyle w:val="ListParagraph"/>
              <w:numPr>
                <w:ilvl w:val="0"/>
                <w:numId w:val="17"/>
              </w:numPr>
              <w:spacing w:line="360" w:lineRule="auto"/>
              <w:rPr>
                <w:rFonts w:ascii="Arial" w:hAnsi="Arial" w:cs="Arial"/>
                <w:b/>
                <w:bCs/>
                <w:color w:val="FF0000"/>
              </w:rPr>
            </w:pPr>
            <w:r>
              <w:rPr>
                <w:rFonts w:ascii="Arial" w:hAnsi="Arial" w:cs="Arial"/>
                <w:color w:val="FF0000"/>
              </w:rPr>
              <w:t xml:space="preserve">Changing trends </w:t>
            </w:r>
          </w:p>
          <w:p w14:paraId="08670EF0" w14:textId="50CEB511" w:rsidR="009F4F30" w:rsidRPr="009F4F30" w:rsidRDefault="009F4F30" w:rsidP="00FF37B8">
            <w:pPr>
              <w:pStyle w:val="ListParagraph"/>
              <w:numPr>
                <w:ilvl w:val="0"/>
                <w:numId w:val="17"/>
              </w:numPr>
              <w:spacing w:line="360" w:lineRule="auto"/>
              <w:rPr>
                <w:rFonts w:ascii="Arial" w:hAnsi="Arial" w:cs="Arial"/>
                <w:b/>
                <w:bCs/>
                <w:color w:val="FF0000"/>
              </w:rPr>
            </w:pPr>
            <w:r>
              <w:rPr>
                <w:rFonts w:ascii="Arial" w:hAnsi="Arial" w:cs="Arial"/>
                <w:color w:val="FF0000"/>
              </w:rPr>
              <w:t xml:space="preserve">Substitute </w:t>
            </w:r>
          </w:p>
          <w:p w14:paraId="44048D5B" w14:textId="69161F5D" w:rsidR="0080496F" w:rsidRPr="008D0B5E" w:rsidRDefault="009F4F30" w:rsidP="009422FB">
            <w:pPr>
              <w:pStyle w:val="ListParagraph"/>
              <w:numPr>
                <w:ilvl w:val="0"/>
                <w:numId w:val="17"/>
              </w:numPr>
              <w:spacing w:line="360" w:lineRule="auto"/>
              <w:rPr>
                <w:rFonts w:ascii="Arial" w:hAnsi="Arial" w:cs="Arial"/>
                <w:b/>
                <w:bCs/>
                <w:color w:val="FF0000"/>
              </w:rPr>
            </w:pPr>
            <w:r>
              <w:rPr>
                <w:rFonts w:ascii="Arial" w:hAnsi="Arial" w:cs="Arial"/>
                <w:color w:val="FF0000"/>
              </w:rPr>
              <w:t xml:space="preserve">Rising fuel prices </w:t>
            </w:r>
          </w:p>
        </w:tc>
      </w:tr>
    </w:tbl>
    <w:p w14:paraId="44967723" w14:textId="0E97EFF9" w:rsidR="0075483F" w:rsidRDefault="0075483F" w:rsidP="00AE23D6">
      <w:pPr>
        <w:pStyle w:val="Heading2"/>
      </w:pPr>
    </w:p>
    <w:p w14:paraId="75DDD462" w14:textId="1F94E069" w:rsidR="004A58BE" w:rsidRDefault="004A58BE" w:rsidP="004D1FDB">
      <w:pPr>
        <w:pStyle w:val="Heading2"/>
      </w:pPr>
      <w:bookmarkStart w:id="8" w:name="_Toc89885902"/>
      <w:r>
        <w:t xml:space="preserve">Two main Factors </w:t>
      </w:r>
      <w:r w:rsidR="004D1FDB">
        <w:t>od Swot Analysis</w:t>
      </w:r>
      <w:bookmarkEnd w:id="8"/>
      <w:r w:rsidR="004D1FDB">
        <w:t xml:space="preserve"> </w:t>
      </w:r>
    </w:p>
    <w:p w14:paraId="2D71DADC" w14:textId="3F8504F7" w:rsidR="004D1FDB" w:rsidRPr="004D1FDB" w:rsidRDefault="004D1FDB" w:rsidP="004D1FDB">
      <w:pPr>
        <w:pStyle w:val="Heading3"/>
      </w:pPr>
      <w:bookmarkStart w:id="9" w:name="_Toc89885903"/>
      <w:r>
        <w:t>Weakness</w:t>
      </w:r>
      <w:bookmarkEnd w:id="9"/>
    </w:p>
    <w:p w14:paraId="54AAB141" w14:textId="25EDA469" w:rsidR="00F421D2" w:rsidRDefault="00F421D2" w:rsidP="00C479C6">
      <w:pPr>
        <w:spacing w:line="360" w:lineRule="auto"/>
        <w:rPr>
          <w:rFonts w:ascii="Arial" w:hAnsi="Arial" w:cs="Arial"/>
          <w:color w:val="000000" w:themeColor="text1"/>
        </w:rPr>
      </w:pPr>
      <w:r w:rsidRPr="00C479C6">
        <w:rPr>
          <w:rFonts w:ascii="Arial" w:hAnsi="Arial" w:cs="Arial"/>
          <w:color w:val="000000" w:themeColor="text1"/>
        </w:rPr>
        <w:t xml:space="preserve">Here the two main important factors </w:t>
      </w:r>
      <w:r w:rsidR="00C479C6" w:rsidRPr="00C479C6">
        <w:rPr>
          <w:rFonts w:ascii="Arial" w:hAnsi="Arial" w:cs="Arial"/>
          <w:color w:val="000000" w:themeColor="text1"/>
        </w:rPr>
        <w:t xml:space="preserve">due to the climate change is Mercedes Benz </w:t>
      </w:r>
      <w:r w:rsidR="00471FEE">
        <w:rPr>
          <w:rFonts w:ascii="Arial" w:hAnsi="Arial" w:cs="Arial"/>
          <w:color w:val="000000" w:themeColor="text1"/>
        </w:rPr>
        <w:t xml:space="preserve">needs to focus on the lawsuit </w:t>
      </w:r>
      <w:r w:rsidR="00EE0D27">
        <w:rPr>
          <w:rFonts w:ascii="Arial" w:hAnsi="Arial" w:cs="Arial"/>
          <w:color w:val="000000" w:themeColor="text1"/>
        </w:rPr>
        <w:t xml:space="preserve">as this is their current </w:t>
      </w:r>
      <w:r w:rsidR="008D5148">
        <w:rPr>
          <w:rFonts w:ascii="Arial" w:hAnsi="Arial" w:cs="Arial"/>
          <w:color w:val="000000" w:themeColor="text1"/>
        </w:rPr>
        <w:t xml:space="preserve">weakness and </w:t>
      </w:r>
      <w:r w:rsidR="00EE0D27">
        <w:rPr>
          <w:rFonts w:ascii="Arial" w:hAnsi="Arial" w:cs="Arial"/>
          <w:color w:val="000000" w:themeColor="text1"/>
        </w:rPr>
        <w:t xml:space="preserve">threat. </w:t>
      </w:r>
    </w:p>
    <w:p w14:paraId="4ECA2D06" w14:textId="7C1E42F4" w:rsidR="00830889" w:rsidRDefault="00830889" w:rsidP="00C479C6">
      <w:pPr>
        <w:spacing w:line="360" w:lineRule="auto"/>
        <w:rPr>
          <w:rFonts w:ascii="Arial" w:hAnsi="Arial" w:cs="Arial"/>
          <w:color w:val="000000" w:themeColor="text1"/>
        </w:rPr>
      </w:pPr>
      <w:r>
        <w:rPr>
          <w:rFonts w:ascii="Arial" w:hAnsi="Arial" w:cs="Arial"/>
          <w:color w:val="000000" w:themeColor="text1"/>
        </w:rPr>
        <w:t xml:space="preserve">In 2020 the parent company </w:t>
      </w:r>
      <w:r w:rsidR="0026623A">
        <w:rPr>
          <w:rFonts w:ascii="Arial" w:hAnsi="Arial" w:cs="Arial"/>
          <w:color w:val="000000" w:themeColor="text1"/>
        </w:rPr>
        <w:t xml:space="preserve">of the brand Daimler came under some serious issues when it was observed that </w:t>
      </w:r>
      <w:r w:rsidR="009A4185">
        <w:rPr>
          <w:rFonts w:ascii="Arial" w:hAnsi="Arial" w:cs="Arial"/>
          <w:color w:val="000000" w:themeColor="text1"/>
        </w:rPr>
        <w:t xml:space="preserve">they had installed certain software in their vehicles that can cheat </w:t>
      </w:r>
      <w:r w:rsidR="00A52F48">
        <w:rPr>
          <w:rFonts w:ascii="Arial" w:hAnsi="Arial" w:cs="Arial"/>
          <w:color w:val="000000" w:themeColor="text1"/>
        </w:rPr>
        <w:t xml:space="preserve">on the air pollution tests. </w:t>
      </w:r>
      <w:r w:rsidR="00EA59BD">
        <w:rPr>
          <w:rFonts w:ascii="Arial" w:hAnsi="Arial" w:cs="Arial"/>
          <w:color w:val="000000" w:themeColor="text1"/>
        </w:rPr>
        <w:t>M</w:t>
      </w:r>
      <w:r w:rsidR="00A52F48">
        <w:rPr>
          <w:rFonts w:ascii="Arial" w:hAnsi="Arial" w:cs="Arial"/>
          <w:color w:val="000000" w:themeColor="text1"/>
        </w:rPr>
        <w:t>erce</w:t>
      </w:r>
      <w:r w:rsidR="00EA59BD">
        <w:rPr>
          <w:rFonts w:ascii="Arial" w:hAnsi="Arial" w:cs="Arial"/>
          <w:color w:val="000000" w:themeColor="text1"/>
        </w:rPr>
        <w:t xml:space="preserve">des had to pay a big fine </w:t>
      </w:r>
      <w:r w:rsidR="009C7ED2">
        <w:rPr>
          <w:rFonts w:ascii="Arial" w:hAnsi="Arial" w:cs="Arial"/>
          <w:color w:val="000000" w:themeColor="text1"/>
        </w:rPr>
        <w:t xml:space="preserve">due to the claims that was made. </w:t>
      </w:r>
    </w:p>
    <w:p w14:paraId="2FFB7531" w14:textId="34F35D6A" w:rsidR="008D5148" w:rsidRDefault="004A58BE" w:rsidP="00C479C6">
      <w:pPr>
        <w:spacing w:line="360" w:lineRule="auto"/>
        <w:rPr>
          <w:rFonts w:ascii="Arial" w:hAnsi="Arial" w:cs="Arial"/>
          <w:color w:val="000000" w:themeColor="text1"/>
        </w:rPr>
      </w:pPr>
      <w:r>
        <w:rPr>
          <w:rFonts w:ascii="Arial" w:hAnsi="Arial" w:cs="Arial"/>
          <w:color w:val="000000" w:themeColor="text1"/>
        </w:rPr>
        <w:t>These types of sandals</w:t>
      </w:r>
      <w:r w:rsidR="003B4C5B">
        <w:rPr>
          <w:rFonts w:ascii="Arial" w:hAnsi="Arial" w:cs="Arial"/>
          <w:color w:val="000000" w:themeColor="text1"/>
        </w:rPr>
        <w:t xml:space="preserve"> can bring the reputation down and completely tarnish the biggest of all brands such </w:t>
      </w:r>
      <w:r w:rsidR="005478BE">
        <w:rPr>
          <w:rFonts w:ascii="Arial" w:hAnsi="Arial" w:cs="Arial"/>
          <w:color w:val="000000" w:themeColor="text1"/>
        </w:rPr>
        <w:t xml:space="preserve">Mercedes Benz itself. </w:t>
      </w:r>
      <w:r w:rsidR="008D5148">
        <w:rPr>
          <w:rFonts w:ascii="Arial" w:hAnsi="Arial" w:cs="Arial"/>
          <w:color w:val="000000" w:themeColor="text1"/>
        </w:rPr>
        <w:t xml:space="preserve"> </w:t>
      </w:r>
    </w:p>
    <w:p w14:paraId="7753747C" w14:textId="030154D3" w:rsidR="009A2763" w:rsidRPr="00C479C6" w:rsidRDefault="009A2763" w:rsidP="009A2763">
      <w:pPr>
        <w:pStyle w:val="Heading3"/>
      </w:pPr>
      <w:bookmarkStart w:id="10" w:name="_Toc89885904"/>
      <w:r>
        <w:t>Threats</w:t>
      </w:r>
      <w:bookmarkEnd w:id="10"/>
      <w:r>
        <w:t xml:space="preserve"> </w:t>
      </w:r>
    </w:p>
    <w:p w14:paraId="4044450A" w14:textId="2FC3B43F" w:rsidR="00BA26A7" w:rsidRDefault="00515B31" w:rsidP="00BA26A7">
      <w:pPr>
        <w:spacing w:line="360" w:lineRule="auto"/>
        <w:rPr>
          <w:rFonts w:ascii="Arial" w:hAnsi="Arial" w:cs="Arial"/>
        </w:rPr>
      </w:pPr>
      <w:r>
        <w:rPr>
          <w:rFonts w:ascii="Arial" w:hAnsi="Arial" w:cs="Arial"/>
        </w:rPr>
        <w:t>When t</w:t>
      </w:r>
      <w:r w:rsidR="009A2763">
        <w:rPr>
          <w:rFonts w:ascii="Arial" w:hAnsi="Arial" w:cs="Arial"/>
        </w:rPr>
        <w:t xml:space="preserve">he pandemic of covid-19 </w:t>
      </w:r>
      <w:r>
        <w:rPr>
          <w:rFonts w:ascii="Arial" w:hAnsi="Arial" w:cs="Arial"/>
        </w:rPr>
        <w:t xml:space="preserve">hit </w:t>
      </w:r>
      <w:r w:rsidR="00007A97">
        <w:rPr>
          <w:rFonts w:ascii="Arial" w:hAnsi="Arial" w:cs="Arial"/>
        </w:rPr>
        <w:t xml:space="preserve">the world like a storm and has impacted </w:t>
      </w:r>
      <w:r w:rsidR="00504B28">
        <w:rPr>
          <w:rFonts w:ascii="Arial" w:hAnsi="Arial" w:cs="Arial"/>
        </w:rPr>
        <w:t xml:space="preserve">the company in a significant way. As the lockdown came in and </w:t>
      </w:r>
      <w:r w:rsidR="003B7676">
        <w:rPr>
          <w:rFonts w:ascii="Arial" w:hAnsi="Arial" w:cs="Arial"/>
        </w:rPr>
        <w:t xml:space="preserve">everything was standstill, Mercedes Benz was no exception and had a decrease in their annual revenue. </w:t>
      </w:r>
    </w:p>
    <w:p w14:paraId="01E6B121" w14:textId="2D80399A" w:rsidR="00B3390C" w:rsidRDefault="00B3390C" w:rsidP="00BA26A7">
      <w:pPr>
        <w:spacing w:line="360" w:lineRule="auto"/>
        <w:rPr>
          <w:rFonts w:ascii="Arial" w:hAnsi="Arial" w:cs="Arial"/>
        </w:rPr>
      </w:pPr>
      <w:r>
        <w:rPr>
          <w:rFonts w:ascii="Arial" w:hAnsi="Arial" w:cs="Arial"/>
        </w:rPr>
        <w:t xml:space="preserve">People did not buy as many cars as they did in previous </w:t>
      </w:r>
      <w:r w:rsidR="00945D73">
        <w:rPr>
          <w:rFonts w:ascii="Arial" w:hAnsi="Arial" w:cs="Arial"/>
        </w:rPr>
        <w:t>years,</w:t>
      </w:r>
      <w:r>
        <w:rPr>
          <w:rFonts w:ascii="Arial" w:hAnsi="Arial" w:cs="Arial"/>
        </w:rPr>
        <w:t xml:space="preserve"> and this impacted the sales</w:t>
      </w:r>
      <w:r w:rsidR="00945D73">
        <w:rPr>
          <w:rFonts w:ascii="Arial" w:hAnsi="Arial" w:cs="Arial"/>
        </w:rPr>
        <w:t xml:space="preserve">. </w:t>
      </w:r>
    </w:p>
    <w:p w14:paraId="210DF9D0" w14:textId="59BBACC5" w:rsidR="00945D73" w:rsidRDefault="00945D73" w:rsidP="00945D73">
      <w:pPr>
        <w:pStyle w:val="Heading3"/>
      </w:pPr>
      <w:bookmarkStart w:id="11" w:name="_Toc89885905"/>
      <w:r>
        <w:lastRenderedPageBreak/>
        <w:t>Regulations- Changing Trends</w:t>
      </w:r>
      <w:bookmarkEnd w:id="11"/>
      <w:r>
        <w:t xml:space="preserve"> </w:t>
      </w:r>
    </w:p>
    <w:p w14:paraId="0FDFE6F3" w14:textId="7DB50E03" w:rsidR="00140BEE" w:rsidRPr="00140BEE" w:rsidRDefault="00140BEE" w:rsidP="00140BEE">
      <w:r w:rsidRPr="00140BEE">
        <w:t xml:space="preserve">In the current day an </w:t>
      </w:r>
      <w:r w:rsidRPr="00140BEE">
        <w:t>ever-increasing</w:t>
      </w:r>
      <w:r w:rsidRPr="00140BEE">
        <w:t xml:space="preserve"> number of new guidelines are coming in because of the environmental change and many individuals are more </w:t>
      </w:r>
      <w:r w:rsidRPr="00140BEE">
        <w:t>centred</w:t>
      </w:r>
      <w:r w:rsidRPr="00140BEE">
        <w:t xml:space="preserve"> around giving the environmental change the significance and what should be possible to forestall it. Various </w:t>
      </w:r>
      <w:proofErr w:type="gramStart"/>
      <w:r w:rsidRPr="00140BEE">
        <w:t>state run</w:t>
      </w:r>
      <w:proofErr w:type="gramEnd"/>
      <w:r w:rsidRPr="00140BEE">
        <w:t xml:space="preserve"> administrations all over the planet are presenting new natural and fossil fuel </w:t>
      </w:r>
      <w:r w:rsidRPr="00140BEE">
        <w:t>by-product</w:t>
      </w:r>
      <w:r w:rsidRPr="00140BEE">
        <w:t xml:space="preserve"> guidelines, punishments and fines. This large number of new guidelines and changes are making it extremely trying for Mercedes Benz to work their business all around the world as they have done beforehand.</w:t>
      </w:r>
    </w:p>
    <w:p w14:paraId="4BE1A8B7" w14:textId="7E9B9454" w:rsidR="00837246" w:rsidRDefault="00837246" w:rsidP="00022E2B">
      <w:pPr>
        <w:spacing w:line="360" w:lineRule="auto"/>
        <w:rPr>
          <w:rFonts w:ascii="Arial" w:hAnsi="Arial" w:cs="Arial"/>
        </w:rPr>
      </w:pPr>
      <w:r>
        <w:rPr>
          <w:rFonts w:ascii="Arial" w:hAnsi="Arial" w:cs="Arial"/>
        </w:rPr>
        <w:t xml:space="preserve">These new changes are enforcing the company to spend more and to keep up with the regulations and standards. </w:t>
      </w:r>
      <w:r w:rsidR="00832339">
        <w:rPr>
          <w:rFonts w:ascii="Arial" w:hAnsi="Arial" w:cs="Arial"/>
        </w:rPr>
        <w:t>As many people are choosing to shift to more organic, electric or less harmful alterna</w:t>
      </w:r>
      <w:r w:rsidR="00785AD1">
        <w:rPr>
          <w:rFonts w:ascii="Arial" w:hAnsi="Arial" w:cs="Arial"/>
        </w:rPr>
        <w:t xml:space="preserve">tives. </w:t>
      </w:r>
    </w:p>
    <w:p w14:paraId="3196546D" w14:textId="2C9912E7" w:rsidR="00785AD1" w:rsidRDefault="00785AD1" w:rsidP="00785AD1">
      <w:pPr>
        <w:pStyle w:val="Heading3"/>
      </w:pPr>
      <w:bookmarkStart w:id="12" w:name="_Toc89885906"/>
      <w:r>
        <w:t>Conclusion of SWOT analysis</w:t>
      </w:r>
      <w:bookmarkEnd w:id="12"/>
    </w:p>
    <w:p w14:paraId="30CF7583" w14:textId="77777777" w:rsidR="005E52A2" w:rsidRPr="005E52A2" w:rsidRDefault="005E52A2" w:rsidP="005E52A2">
      <w:pPr>
        <w:spacing w:line="360" w:lineRule="auto"/>
        <w:rPr>
          <w:rFonts w:ascii="Arial" w:hAnsi="Arial" w:cs="Arial"/>
        </w:rPr>
      </w:pPr>
      <w:r w:rsidRPr="005E52A2">
        <w:rPr>
          <w:rFonts w:ascii="Arial" w:hAnsi="Arial" w:cs="Arial"/>
        </w:rPr>
        <w:t>There is no question that Mercedes Benz is without a doubt the universes most driving assembling organization, yet to endure Mercedes Benz needs to battle the difficulties that they are confronting like the new guidelines and cutthroat business sectors and attempt and stick to working on their image by going CO2 nonpartisan.</w:t>
      </w:r>
    </w:p>
    <w:p w14:paraId="0776FB2B" w14:textId="6FCDE772" w:rsidR="005E52A2" w:rsidRPr="005E52A2" w:rsidRDefault="005E52A2" w:rsidP="005E52A2">
      <w:pPr>
        <w:spacing w:line="360" w:lineRule="auto"/>
        <w:rPr>
          <w:rFonts w:ascii="Arial" w:hAnsi="Arial" w:cs="Arial"/>
        </w:rPr>
      </w:pPr>
      <w:r w:rsidRPr="005E52A2">
        <w:rPr>
          <w:rFonts w:ascii="Arial" w:hAnsi="Arial" w:cs="Arial"/>
        </w:rPr>
        <w:t xml:space="preserve">Mercedes Benz should grow their business sectors and dispatch more monetary amicable vehicles, for example, electric vehicles as there are other cutthroat vehicle </w:t>
      </w:r>
      <w:r w:rsidRPr="005E52A2">
        <w:rPr>
          <w:rFonts w:ascii="Arial" w:hAnsi="Arial" w:cs="Arial"/>
        </w:rPr>
        <w:t>organizations</w:t>
      </w:r>
      <w:r w:rsidRPr="005E52A2">
        <w:rPr>
          <w:rFonts w:ascii="Arial" w:hAnsi="Arial" w:cs="Arial"/>
        </w:rPr>
        <w:t xml:space="preserve"> who have effectively dispatched numerous electric vehicles.</w:t>
      </w:r>
    </w:p>
    <w:p w14:paraId="231A7AA7" w14:textId="1792367C" w:rsidR="008B57D7" w:rsidRPr="00214DC6" w:rsidRDefault="00A95079" w:rsidP="00214DC6">
      <w:pPr>
        <w:spacing w:line="360" w:lineRule="auto"/>
        <w:rPr>
          <w:rFonts w:ascii="Arial" w:hAnsi="Arial" w:cs="Arial"/>
        </w:rPr>
      </w:pPr>
      <w:r>
        <w:rPr>
          <w:noProof/>
        </w:rPr>
        <w:drawing>
          <wp:anchor distT="0" distB="0" distL="114300" distR="114300" simplePos="0" relativeHeight="251254272" behindDoc="1" locked="0" layoutInCell="1" allowOverlap="1" wp14:anchorId="07BDCEDC" wp14:editId="0004DD60">
            <wp:simplePos x="0" y="0"/>
            <wp:positionH relativeFrom="column">
              <wp:posOffset>678353</wp:posOffset>
            </wp:positionH>
            <wp:positionV relativeFrom="paragraph">
              <wp:posOffset>55360</wp:posOffset>
            </wp:positionV>
            <wp:extent cx="4055110" cy="2971800"/>
            <wp:effectExtent l="0" t="0" r="2540" b="0"/>
            <wp:wrapTight wrapText="bothSides">
              <wp:wrapPolygon edited="0">
                <wp:start x="0" y="0"/>
                <wp:lineTo x="0" y="21462"/>
                <wp:lineTo x="21512" y="21462"/>
                <wp:lineTo x="21512" y="0"/>
                <wp:lineTo x="0" y="0"/>
              </wp:wrapPolygon>
            </wp:wrapTight>
            <wp:docPr id="3" name="Picture 3" descr="mercedes-benz-swot-analysis-streng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rcedes-benz-swot-analysis-strength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055110" cy="2971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5F3FEC" w14:textId="77777777" w:rsidR="00400E93" w:rsidRDefault="00400E93" w:rsidP="00384B64">
      <w:pPr>
        <w:rPr>
          <w:sz w:val="38"/>
          <w:szCs w:val="38"/>
        </w:rPr>
      </w:pPr>
    </w:p>
    <w:p w14:paraId="0ECDCD8B" w14:textId="3915CBB7" w:rsidR="00774B59" w:rsidRDefault="00774B59" w:rsidP="00384B64">
      <w:pPr>
        <w:rPr>
          <w:sz w:val="38"/>
          <w:szCs w:val="38"/>
        </w:rPr>
      </w:pPr>
    </w:p>
    <w:p w14:paraId="14350BEB" w14:textId="042FF80D" w:rsidR="00774B59" w:rsidRDefault="00774B59" w:rsidP="00384B64">
      <w:pPr>
        <w:rPr>
          <w:sz w:val="38"/>
          <w:szCs w:val="38"/>
        </w:rPr>
      </w:pPr>
    </w:p>
    <w:p w14:paraId="3F4BAD1D" w14:textId="553D19AF" w:rsidR="00774B59" w:rsidRDefault="00774B59" w:rsidP="00384B64">
      <w:pPr>
        <w:rPr>
          <w:sz w:val="38"/>
          <w:szCs w:val="38"/>
        </w:rPr>
      </w:pPr>
    </w:p>
    <w:p w14:paraId="240F3AD9" w14:textId="77515C5D" w:rsidR="00774B59" w:rsidRDefault="00774B59" w:rsidP="00384B64">
      <w:pPr>
        <w:rPr>
          <w:sz w:val="38"/>
          <w:szCs w:val="38"/>
        </w:rPr>
      </w:pPr>
    </w:p>
    <w:p w14:paraId="07514B35" w14:textId="54BEE7A0" w:rsidR="00774B59" w:rsidRDefault="00774B59" w:rsidP="00384B64">
      <w:pPr>
        <w:rPr>
          <w:sz w:val="38"/>
          <w:szCs w:val="38"/>
        </w:rPr>
      </w:pPr>
    </w:p>
    <w:p w14:paraId="3AC8C7E2" w14:textId="33825004" w:rsidR="00774B59" w:rsidRDefault="00774B59" w:rsidP="00AC7523">
      <w:pPr>
        <w:jc w:val="center"/>
        <w:rPr>
          <w:rFonts w:ascii="Arial" w:hAnsi="Arial" w:cs="Arial"/>
        </w:rPr>
      </w:pPr>
    </w:p>
    <w:p w14:paraId="591A2B4E" w14:textId="77777777" w:rsidR="00EE7AF5" w:rsidRDefault="00EE7AF5" w:rsidP="00AC7523">
      <w:pPr>
        <w:jc w:val="center"/>
        <w:rPr>
          <w:rFonts w:ascii="Arial" w:hAnsi="Arial" w:cs="Arial"/>
        </w:rPr>
      </w:pPr>
    </w:p>
    <w:p w14:paraId="29448B29" w14:textId="6376A162" w:rsidR="005D1E1F" w:rsidRPr="005D1E1F" w:rsidRDefault="005D1E1F" w:rsidP="00AC7523">
      <w:pPr>
        <w:jc w:val="center"/>
        <w:rPr>
          <w:rFonts w:ascii="Arial" w:hAnsi="Arial" w:cs="Arial"/>
        </w:rPr>
      </w:pPr>
      <w:r>
        <w:rPr>
          <w:rFonts w:ascii="Arial" w:hAnsi="Arial" w:cs="Arial"/>
        </w:rPr>
        <w:t>Source (Google image Mercedes Benz)</w:t>
      </w:r>
    </w:p>
    <w:p w14:paraId="3111D96B" w14:textId="2DD9633B" w:rsidR="00E8237F" w:rsidRDefault="00E8237F" w:rsidP="00E8237F">
      <w:pPr>
        <w:pStyle w:val="ListParagraph"/>
        <w:rPr>
          <w:color w:val="4472C4" w:themeColor="accent1"/>
          <w:sz w:val="14"/>
          <w:szCs w:val="14"/>
        </w:rPr>
      </w:pPr>
    </w:p>
    <w:p w14:paraId="07C0A91A" w14:textId="0523F5AF" w:rsidR="00B038E7" w:rsidRDefault="00B038E7" w:rsidP="00E8237F">
      <w:pPr>
        <w:pStyle w:val="ListParagraph"/>
        <w:rPr>
          <w:color w:val="4472C4" w:themeColor="accent1"/>
          <w:sz w:val="14"/>
          <w:szCs w:val="14"/>
        </w:rPr>
      </w:pPr>
    </w:p>
    <w:p w14:paraId="4F94E6A2" w14:textId="77777777" w:rsidR="00B038E7" w:rsidRPr="005D1E1F" w:rsidRDefault="00B038E7" w:rsidP="00E8237F">
      <w:pPr>
        <w:pStyle w:val="ListParagraph"/>
        <w:rPr>
          <w:color w:val="4472C4" w:themeColor="accent1"/>
          <w:sz w:val="14"/>
          <w:szCs w:val="14"/>
        </w:rPr>
      </w:pPr>
    </w:p>
    <w:p w14:paraId="3E86F45F" w14:textId="247C197E" w:rsidR="00E8237F" w:rsidRPr="00426827" w:rsidRDefault="00E8237F" w:rsidP="00F31252">
      <w:pPr>
        <w:pStyle w:val="Heading1"/>
      </w:pPr>
      <w:bookmarkStart w:id="13" w:name="_Toc89885907"/>
      <w:r w:rsidRPr="00426827">
        <w:lastRenderedPageBreak/>
        <w:t xml:space="preserve">External </w:t>
      </w:r>
      <w:r w:rsidR="00AC26E8">
        <w:t>E</w:t>
      </w:r>
      <w:r w:rsidRPr="00426827">
        <w:t xml:space="preserve">nvironment </w:t>
      </w:r>
      <w:r w:rsidR="00AC26E8">
        <w:t>A</w:t>
      </w:r>
      <w:r w:rsidRPr="00426827">
        <w:t>nalysis</w:t>
      </w:r>
      <w:bookmarkEnd w:id="13"/>
    </w:p>
    <w:p w14:paraId="375B380B" w14:textId="77777777" w:rsidR="00F31252" w:rsidRDefault="00E8237F" w:rsidP="00F31252">
      <w:pPr>
        <w:rPr>
          <w:sz w:val="38"/>
          <w:szCs w:val="38"/>
        </w:rPr>
      </w:pPr>
      <w:bookmarkStart w:id="14" w:name="_Toc89885908"/>
      <w:r w:rsidRPr="00F31252">
        <w:rPr>
          <w:rStyle w:val="Heading2Char"/>
        </w:rPr>
        <w:t>PESTLE</w:t>
      </w:r>
      <w:bookmarkEnd w:id="14"/>
      <w:r w:rsidRPr="00F31252">
        <w:rPr>
          <w:sz w:val="38"/>
          <w:szCs w:val="38"/>
        </w:rPr>
        <w:t xml:space="preserve"> </w:t>
      </w:r>
    </w:p>
    <w:p w14:paraId="2E05759F" w14:textId="5B58F31E" w:rsidR="00F31252" w:rsidRDefault="00533331" w:rsidP="00533331">
      <w:pPr>
        <w:spacing w:line="360" w:lineRule="auto"/>
        <w:rPr>
          <w:rFonts w:ascii="Arial" w:hAnsi="Arial" w:cs="Arial"/>
        </w:rPr>
      </w:pPr>
      <w:r>
        <w:rPr>
          <w:rFonts w:ascii="Arial" w:hAnsi="Arial" w:cs="Arial"/>
        </w:rPr>
        <w:t xml:space="preserve">Pestle analysis is a </w:t>
      </w:r>
      <w:r w:rsidR="002E140C">
        <w:rPr>
          <w:rFonts w:ascii="Arial" w:hAnsi="Arial" w:cs="Arial"/>
        </w:rPr>
        <w:t xml:space="preserve">tool that analyses the environmental factors used to scan </w:t>
      </w:r>
      <w:r w:rsidR="00603432">
        <w:rPr>
          <w:rFonts w:ascii="Arial" w:hAnsi="Arial" w:cs="Arial"/>
        </w:rPr>
        <w:t>the component of strategic management.</w:t>
      </w:r>
      <w:r w:rsidR="00F02E98">
        <w:rPr>
          <w:rFonts w:ascii="Arial" w:hAnsi="Arial" w:cs="Arial"/>
        </w:rPr>
        <w:t xml:space="preserve"> </w:t>
      </w:r>
      <w:r w:rsidR="00C544E9">
        <w:rPr>
          <w:rFonts w:ascii="Arial" w:hAnsi="Arial" w:cs="Arial"/>
        </w:rPr>
        <w:t>Basically,</w:t>
      </w:r>
      <w:r w:rsidR="00F02E98">
        <w:rPr>
          <w:rFonts w:ascii="Arial" w:hAnsi="Arial" w:cs="Arial"/>
        </w:rPr>
        <w:t xml:space="preserve"> this tool helps to determine how these factors affect the performance and activities of the business in the long-term. </w:t>
      </w:r>
    </w:p>
    <w:p w14:paraId="7D8D433E" w14:textId="66E35AE0" w:rsidR="003553AF" w:rsidRDefault="003553AF" w:rsidP="00533331">
      <w:pPr>
        <w:spacing w:line="360" w:lineRule="auto"/>
        <w:rPr>
          <w:rFonts w:ascii="Arial" w:hAnsi="Arial" w:cs="Arial"/>
        </w:rPr>
      </w:pPr>
      <w:r>
        <w:rPr>
          <w:rFonts w:ascii="Arial" w:hAnsi="Arial" w:cs="Arial"/>
        </w:rPr>
        <w:t>Pestle of Mercedes Benz and its strateg</w:t>
      </w:r>
      <w:r w:rsidR="00B63C46">
        <w:rPr>
          <w:rFonts w:ascii="Arial" w:hAnsi="Arial" w:cs="Arial"/>
        </w:rPr>
        <w:t>ic analysis, it includes all factors of micro-environment</w:t>
      </w:r>
      <w:r w:rsidR="00136043">
        <w:rPr>
          <w:rFonts w:ascii="Arial" w:hAnsi="Arial" w:cs="Arial"/>
        </w:rPr>
        <w:t xml:space="preserve"> and how the political, economic, social and technological </w:t>
      </w:r>
      <w:r w:rsidR="004D61F7">
        <w:rPr>
          <w:rFonts w:ascii="Arial" w:hAnsi="Arial" w:cs="Arial"/>
        </w:rPr>
        <w:t xml:space="preserve">along with legal and environmental factors impacts the development of the business. </w:t>
      </w:r>
    </w:p>
    <w:p w14:paraId="3B223C76" w14:textId="48803F42" w:rsidR="005755C3" w:rsidRDefault="005755C3" w:rsidP="00533331">
      <w:pPr>
        <w:spacing w:line="360" w:lineRule="auto"/>
        <w:rPr>
          <w:rFonts w:ascii="Arial" w:hAnsi="Arial" w:cs="Arial"/>
        </w:rPr>
      </w:pPr>
      <w:r>
        <w:rPr>
          <w:rFonts w:ascii="Arial" w:hAnsi="Arial" w:cs="Arial"/>
        </w:rPr>
        <w:t xml:space="preserve">We will focus on the main concerns which are being critical </w:t>
      </w:r>
      <w:r w:rsidR="00705607">
        <w:rPr>
          <w:rFonts w:ascii="Arial" w:hAnsi="Arial" w:cs="Arial"/>
        </w:rPr>
        <w:t>to sustain the business and its growth strategy.</w:t>
      </w:r>
    </w:p>
    <w:p w14:paraId="2A40F693" w14:textId="77777777" w:rsidR="00E1482A" w:rsidRPr="00E1482A" w:rsidRDefault="00E1482A" w:rsidP="00E1482A">
      <w:pPr>
        <w:spacing w:line="360" w:lineRule="auto"/>
        <w:rPr>
          <w:rFonts w:ascii="Arial" w:hAnsi="Arial" w:cs="Arial"/>
        </w:rPr>
      </w:pPr>
      <w:r w:rsidRPr="00E1482A">
        <w:rPr>
          <w:rFonts w:ascii="Arial" w:hAnsi="Arial" w:cs="Arial"/>
        </w:rPr>
        <w:t>Mercedes is a notable association, as of late the opposition has expanded, and targets financially savvy measures as a basic viewpoint that offers worth to clients.</w:t>
      </w:r>
    </w:p>
    <w:p w14:paraId="7B0793DA" w14:textId="32291653" w:rsidR="00E1482A" w:rsidRDefault="00E1482A" w:rsidP="00E1482A">
      <w:pPr>
        <w:spacing w:line="360" w:lineRule="auto"/>
        <w:rPr>
          <w:rFonts w:ascii="Arial" w:hAnsi="Arial" w:cs="Arial"/>
        </w:rPr>
      </w:pPr>
      <w:r w:rsidRPr="00E1482A">
        <w:rPr>
          <w:rFonts w:ascii="Arial" w:hAnsi="Arial" w:cs="Arial"/>
        </w:rPr>
        <w:t xml:space="preserve">We will </w:t>
      </w:r>
      <w:r>
        <w:rPr>
          <w:rFonts w:ascii="Arial" w:hAnsi="Arial" w:cs="Arial"/>
        </w:rPr>
        <w:t>focus</w:t>
      </w:r>
      <w:r w:rsidRPr="00E1482A">
        <w:rPr>
          <w:rFonts w:ascii="Arial" w:hAnsi="Arial" w:cs="Arial"/>
        </w:rPr>
        <w:t xml:space="preserve"> on the innovation and lawful side of it, as Mercedes have productively distinguished the requests of individuals' decisions, so being economically changed it has effectively perceived individuals and their relationship with vehicles to satisfy future needs.</w:t>
      </w:r>
    </w:p>
    <w:p w14:paraId="3C5B49C8" w14:textId="167757D2" w:rsidR="00235764" w:rsidRDefault="00235764" w:rsidP="00533331">
      <w:pPr>
        <w:spacing w:line="360" w:lineRule="auto"/>
        <w:rPr>
          <w:rFonts w:ascii="Arial" w:hAnsi="Arial" w:cs="Arial"/>
        </w:rPr>
      </w:pPr>
      <w:r>
        <w:rPr>
          <w:rFonts w:ascii="Arial" w:hAnsi="Arial" w:cs="Arial"/>
        </w:rPr>
        <w:t xml:space="preserve">It has become a common view about </w:t>
      </w:r>
      <w:r w:rsidR="00826E46">
        <w:rPr>
          <w:rFonts w:ascii="Arial" w:hAnsi="Arial" w:cs="Arial"/>
        </w:rPr>
        <w:t>UK</w:t>
      </w:r>
      <w:r>
        <w:rPr>
          <w:rFonts w:ascii="Arial" w:hAnsi="Arial" w:cs="Arial"/>
        </w:rPr>
        <w:t xml:space="preserve"> that it is regarded as one of the </w:t>
      </w:r>
      <w:r w:rsidR="00C544E9">
        <w:rPr>
          <w:rFonts w:ascii="Arial" w:hAnsi="Arial" w:cs="Arial"/>
        </w:rPr>
        <w:t>counties</w:t>
      </w:r>
      <w:r>
        <w:rPr>
          <w:rFonts w:ascii="Arial" w:hAnsi="Arial" w:cs="Arial"/>
        </w:rPr>
        <w:t xml:space="preserve"> practising </w:t>
      </w:r>
      <w:r w:rsidR="00826E46">
        <w:rPr>
          <w:rFonts w:ascii="Arial" w:hAnsi="Arial" w:cs="Arial"/>
        </w:rPr>
        <w:t xml:space="preserve">environmental concerns </w:t>
      </w:r>
      <w:r w:rsidR="00EC7474">
        <w:rPr>
          <w:rFonts w:ascii="Arial" w:hAnsi="Arial" w:cs="Arial"/>
        </w:rPr>
        <w:t xml:space="preserve">in the </w:t>
      </w:r>
      <w:r w:rsidR="00C544E9">
        <w:rPr>
          <w:rFonts w:ascii="Arial" w:hAnsi="Arial" w:cs="Arial"/>
        </w:rPr>
        <w:t>world,</w:t>
      </w:r>
      <w:r w:rsidR="00EC7474">
        <w:rPr>
          <w:rFonts w:ascii="Arial" w:hAnsi="Arial" w:cs="Arial"/>
        </w:rPr>
        <w:t xml:space="preserve"> so it does </w:t>
      </w:r>
      <w:r w:rsidR="00F40A94">
        <w:rPr>
          <w:rFonts w:ascii="Arial" w:hAnsi="Arial" w:cs="Arial"/>
        </w:rPr>
        <w:t>encourage</w:t>
      </w:r>
      <w:r w:rsidR="00EC7474">
        <w:rPr>
          <w:rFonts w:ascii="Arial" w:hAnsi="Arial" w:cs="Arial"/>
        </w:rPr>
        <w:t xml:space="preserve"> for research and development to incorporate eco-technology. </w:t>
      </w:r>
      <w:r w:rsidR="00EF54F9">
        <w:rPr>
          <w:rFonts w:ascii="Arial" w:hAnsi="Arial" w:cs="Arial"/>
        </w:rPr>
        <w:t>This means the use of hybrid cars by advancing in technology and even drive</w:t>
      </w:r>
      <w:r w:rsidR="00305A15">
        <w:rPr>
          <w:rFonts w:ascii="Arial" w:hAnsi="Arial" w:cs="Arial"/>
        </w:rPr>
        <w:t xml:space="preserve">rless cars in order to reduce number of accidents </w:t>
      </w:r>
      <w:r w:rsidR="00E822B8">
        <w:rPr>
          <w:rFonts w:ascii="Arial" w:hAnsi="Arial" w:cs="Arial"/>
        </w:rPr>
        <w:t xml:space="preserve">and harms on environment. </w:t>
      </w:r>
    </w:p>
    <w:p w14:paraId="1D260D58" w14:textId="687F31E0" w:rsidR="009560B4" w:rsidRDefault="00E822B8" w:rsidP="00533331">
      <w:pPr>
        <w:spacing w:line="360" w:lineRule="auto"/>
        <w:rPr>
          <w:rFonts w:ascii="Arial" w:hAnsi="Arial" w:cs="Arial"/>
        </w:rPr>
      </w:pPr>
      <w:r>
        <w:rPr>
          <w:rFonts w:ascii="Arial" w:hAnsi="Arial" w:cs="Arial"/>
        </w:rPr>
        <w:t>Mercedes is identified to be positive when it comes to meet with the environmental standards of the UK and has joined hands with agencies for climate enforcement laws.</w:t>
      </w:r>
    </w:p>
    <w:p w14:paraId="30E1574D" w14:textId="47858BA5" w:rsidR="00E822B8" w:rsidRDefault="009560B4" w:rsidP="009560B4">
      <w:pPr>
        <w:pStyle w:val="Heading2"/>
      </w:pPr>
      <w:bookmarkStart w:id="15" w:name="_Toc89885909"/>
      <w:r>
        <w:t xml:space="preserve">Their technology </w:t>
      </w:r>
      <w:r w:rsidR="00E7733C">
        <w:t>plans</w:t>
      </w:r>
      <w:bookmarkEnd w:id="15"/>
      <w:r>
        <w:t xml:space="preserve"> </w:t>
      </w:r>
      <w:r w:rsidR="00E822B8">
        <w:t xml:space="preserve"> </w:t>
      </w:r>
    </w:p>
    <w:p w14:paraId="65DB4FCA" w14:textId="6B77956E" w:rsidR="00E7733C" w:rsidRDefault="00E7733C" w:rsidP="00FA7BEB">
      <w:pPr>
        <w:spacing w:line="360" w:lineRule="auto"/>
        <w:rPr>
          <w:rFonts w:ascii="Arial" w:hAnsi="Arial" w:cs="Arial"/>
        </w:rPr>
      </w:pPr>
      <w:r>
        <w:rPr>
          <w:noProof/>
        </w:rPr>
        <w:drawing>
          <wp:anchor distT="0" distB="0" distL="114300" distR="114300" simplePos="0" relativeHeight="251445760" behindDoc="1" locked="0" layoutInCell="1" allowOverlap="1" wp14:anchorId="5F3D02A3" wp14:editId="5230C4D0">
            <wp:simplePos x="0" y="0"/>
            <wp:positionH relativeFrom="margin">
              <wp:posOffset>1995170</wp:posOffset>
            </wp:positionH>
            <wp:positionV relativeFrom="paragraph">
              <wp:posOffset>374015</wp:posOffset>
            </wp:positionV>
            <wp:extent cx="3495040" cy="2153920"/>
            <wp:effectExtent l="0" t="0" r="0" b="0"/>
            <wp:wrapTight wrapText="bothSides">
              <wp:wrapPolygon edited="0">
                <wp:start x="0" y="0"/>
                <wp:lineTo x="0" y="21396"/>
                <wp:lineTo x="21427" y="21396"/>
                <wp:lineTo x="21427" y="0"/>
                <wp:lineTo x="0" y="0"/>
              </wp:wrapPolygon>
            </wp:wrapTight>
            <wp:docPr id="14" name="Picture 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95040" cy="2153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A7BEB" w:rsidRPr="00FA7BEB">
        <w:rPr>
          <w:rFonts w:ascii="Arial" w:hAnsi="Arial" w:cs="Arial"/>
        </w:rPr>
        <w:t xml:space="preserve">Mercedes Benz </w:t>
      </w:r>
      <w:r w:rsidR="00FA7BEB">
        <w:rPr>
          <w:rFonts w:ascii="Arial" w:hAnsi="Arial" w:cs="Arial"/>
        </w:rPr>
        <w:t xml:space="preserve">is </w:t>
      </w:r>
      <w:r w:rsidR="0062503B">
        <w:rPr>
          <w:rFonts w:ascii="Arial" w:hAnsi="Arial" w:cs="Arial"/>
        </w:rPr>
        <w:t>unveiling</w:t>
      </w:r>
      <w:r w:rsidR="00FA7BEB">
        <w:rPr>
          <w:rFonts w:ascii="Arial" w:hAnsi="Arial" w:cs="Arial"/>
        </w:rPr>
        <w:t xml:space="preserve"> a comprehensive plan which i</w:t>
      </w:r>
      <w:r w:rsidR="0062503B">
        <w:rPr>
          <w:rFonts w:ascii="Arial" w:hAnsi="Arial" w:cs="Arial"/>
        </w:rPr>
        <w:t>ncludes significantly accelerating R</w:t>
      </w:r>
      <w:r w:rsidR="00470EB5">
        <w:rPr>
          <w:rFonts w:ascii="Arial" w:hAnsi="Arial" w:cs="Arial"/>
        </w:rPr>
        <w:t>&amp;D. In total</w:t>
      </w:r>
      <w:r w:rsidR="00C639A4">
        <w:rPr>
          <w:rFonts w:ascii="Arial" w:hAnsi="Arial" w:cs="Arial"/>
        </w:rPr>
        <w:t>, investments into battery electric vehicles between 2022</w:t>
      </w:r>
      <w:r w:rsidR="00621C3F">
        <w:rPr>
          <w:rFonts w:ascii="Arial" w:hAnsi="Arial" w:cs="Arial"/>
        </w:rPr>
        <w:t xml:space="preserve"> and 2030 will amount over 40 billion.</w:t>
      </w:r>
    </w:p>
    <w:p w14:paraId="340024D4" w14:textId="225329CE" w:rsidR="00E7733C" w:rsidRDefault="00E7733C" w:rsidP="00FA7BEB">
      <w:pPr>
        <w:spacing w:line="360" w:lineRule="auto"/>
        <w:rPr>
          <w:rFonts w:ascii="Arial" w:hAnsi="Arial" w:cs="Arial"/>
        </w:rPr>
      </w:pPr>
    </w:p>
    <w:p w14:paraId="62CCA125" w14:textId="77777777" w:rsidR="00E7733C" w:rsidRDefault="00E7733C" w:rsidP="00FA7BEB">
      <w:pPr>
        <w:spacing w:line="360" w:lineRule="auto"/>
        <w:rPr>
          <w:rFonts w:ascii="Arial" w:hAnsi="Arial" w:cs="Arial"/>
        </w:rPr>
      </w:pPr>
    </w:p>
    <w:p w14:paraId="735992A6" w14:textId="77777777" w:rsidR="00E7733C" w:rsidRDefault="00E7733C" w:rsidP="00FA7BEB">
      <w:pPr>
        <w:spacing w:line="360" w:lineRule="auto"/>
        <w:rPr>
          <w:rFonts w:ascii="Arial" w:hAnsi="Arial" w:cs="Arial"/>
        </w:rPr>
      </w:pPr>
    </w:p>
    <w:p w14:paraId="35ED1E3C" w14:textId="77777777" w:rsidR="00E7733C" w:rsidRDefault="00E7733C" w:rsidP="00FA7BEB">
      <w:pPr>
        <w:spacing w:line="360" w:lineRule="auto"/>
        <w:rPr>
          <w:rFonts w:ascii="Arial" w:hAnsi="Arial" w:cs="Arial"/>
        </w:rPr>
      </w:pPr>
    </w:p>
    <w:p w14:paraId="4CB65648" w14:textId="77777777" w:rsidR="00A407B4" w:rsidRDefault="00E8237F" w:rsidP="001D580A">
      <w:pPr>
        <w:rPr>
          <w:rStyle w:val="Heading1Char"/>
        </w:rPr>
      </w:pPr>
      <w:bookmarkStart w:id="16" w:name="_Toc89885910"/>
      <w:r w:rsidRPr="001D580A">
        <w:rPr>
          <w:rStyle w:val="Heading1Char"/>
        </w:rPr>
        <w:lastRenderedPageBreak/>
        <w:t>Porter’s 5 forces</w:t>
      </w:r>
      <w:r w:rsidR="00A407B4">
        <w:rPr>
          <w:rStyle w:val="Heading1Char"/>
        </w:rPr>
        <w:t xml:space="preserve"> On Mercedes Benz</w:t>
      </w:r>
      <w:bookmarkEnd w:id="16"/>
      <w:r w:rsidR="00A407B4">
        <w:rPr>
          <w:rStyle w:val="Heading1Char"/>
        </w:rPr>
        <w:t xml:space="preserve"> </w:t>
      </w:r>
    </w:p>
    <w:p w14:paraId="0D47168D" w14:textId="4491C739" w:rsidR="00E8237F" w:rsidRDefault="009F7112" w:rsidP="00A407B4">
      <w:pPr>
        <w:spacing w:line="360" w:lineRule="auto"/>
        <w:rPr>
          <w:rFonts w:ascii="Arial" w:hAnsi="Arial" w:cs="Arial"/>
          <w:color w:val="000000" w:themeColor="text1"/>
        </w:rPr>
      </w:pPr>
      <w:r w:rsidRPr="009F7112">
        <w:rPr>
          <w:rFonts w:ascii="Arial" w:hAnsi="Arial" w:cs="Arial"/>
          <w:color w:val="000000" w:themeColor="text1"/>
        </w:rPr>
        <w:t xml:space="preserve">In the world of premium and luxury vehicles, Mercedes Benz is without question one of the most well-established and well-known brands. This brand is extremely well known. </w:t>
      </w:r>
      <w:r w:rsidR="00887CF4">
        <w:rPr>
          <w:rFonts w:ascii="Arial" w:hAnsi="Arial" w:cs="Arial"/>
          <w:color w:val="000000" w:themeColor="text1"/>
        </w:rPr>
        <w:t xml:space="preserve">Apart from its stylish </w:t>
      </w:r>
      <w:r w:rsidR="003350FC">
        <w:rPr>
          <w:rFonts w:ascii="Arial" w:hAnsi="Arial" w:cs="Arial"/>
          <w:color w:val="000000" w:themeColor="text1"/>
        </w:rPr>
        <w:t xml:space="preserve">vehicle models, the company is also known for its innovative technology and </w:t>
      </w:r>
      <w:r w:rsidR="00F23EF5">
        <w:rPr>
          <w:rFonts w:ascii="Arial" w:hAnsi="Arial" w:cs="Arial"/>
          <w:color w:val="000000" w:themeColor="text1"/>
        </w:rPr>
        <w:t xml:space="preserve">high-performance cars. </w:t>
      </w:r>
    </w:p>
    <w:p w14:paraId="25F045F3" w14:textId="2126511E" w:rsidR="00F23EF5" w:rsidRDefault="00F23EF5" w:rsidP="00A407B4">
      <w:pPr>
        <w:spacing w:line="360" w:lineRule="auto"/>
        <w:rPr>
          <w:rFonts w:ascii="Arial" w:hAnsi="Arial" w:cs="Arial"/>
          <w:color w:val="000000" w:themeColor="text1"/>
        </w:rPr>
      </w:pPr>
      <w:r>
        <w:rPr>
          <w:rFonts w:ascii="Arial" w:hAnsi="Arial" w:cs="Arial"/>
          <w:color w:val="000000" w:themeColor="text1"/>
        </w:rPr>
        <w:t>Mercedes Benz have continued</w:t>
      </w:r>
      <w:r w:rsidR="00274AEE">
        <w:rPr>
          <w:rFonts w:ascii="Arial" w:hAnsi="Arial" w:cs="Arial"/>
          <w:color w:val="000000" w:themeColor="text1"/>
        </w:rPr>
        <w:t xml:space="preserve"> to innovate their models in order to cater to the changing market </w:t>
      </w:r>
      <w:r w:rsidR="009F44B3">
        <w:rPr>
          <w:rFonts w:ascii="Arial" w:hAnsi="Arial" w:cs="Arial"/>
          <w:color w:val="000000" w:themeColor="text1"/>
        </w:rPr>
        <w:t xml:space="preserve">dynamics and customer preferences. </w:t>
      </w:r>
    </w:p>
    <w:p w14:paraId="3D440917" w14:textId="099AB172" w:rsidR="00A45B0B" w:rsidRDefault="00A45B0B" w:rsidP="00A407B4">
      <w:pPr>
        <w:spacing w:line="360" w:lineRule="auto"/>
        <w:rPr>
          <w:rFonts w:ascii="Arial" w:hAnsi="Arial" w:cs="Arial"/>
          <w:color w:val="000000" w:themeColor="text1"/>
        </w:rPr>
      </w:pPr>
      <w:r w:rsidRPr="00A45B0B">
        <w:rPr>
          <w:rFonts w:ascii="Arial" w:hAnsi="Arial" w:cs="Arial"/>
          <w:color w:val="000000" w:themeColor="text1"/>
        </w:rPr>
        <w:t>Several factors are reshaping the future of mobility, inducing changes to regulations, legal factors, and growing demand for electric vehicles right now, which have caused the automobile industry to experience a major shift in recent years.</w:t>
      </w:r>
    </w:p>
    <w:p w14:paraId="71D1DB43" w14:textId="52B678C5" w:rsidR="000B03A6" w:rsidRDefault="00AC3023" w:rsidP="00A407B4">
      <w:pPr>
        <w:spacing w:line="360" w:lineRule="auto"/>
        <w:rPr>
          <w:rFonts w:ascii="Arial" w:hAnsi="Arial" w:cs="Arial"/>
          <w:color w:val="000000" w:themeColor="text1"/>
        </w:rPr>
      </w:pPr>
      <w:r>
        <w:rPr>
          <w:rFonts w:ascii="Arial" w:hAnsi="Arial" w:cs="Arial"/>
          <w:color w:val="000000" w:themeColor="text1"/>
        </w:rPr>
        <w:t xml:space="preserve">Due to the pandemic the competitive position of Mercedes Benz </w:t>
      </w:r>
      <w:r w:rsidR="00A53D5F">
        <w:rPr>
          <w:rFonts w:ascii="Arial" w:hAnsi="Arial" w:cs="Arial"/>
          <w:color w:val="000000" w:themeColor="text1"/>
        </w:rPr>
        <w:t xml:space="preserve">has been impacted but because Mercedes Benz is an innovative brand </w:t>
      </w:r>
      <w:r w:rsidR="00475544">
        <w:rPr>
          <w:rFonts w:ascii="Arial" w:hAnsi="Arial" w:cs="Arial"/>
          <w:color w:val="000000" w:themeColor="text1"/>
        </w:rPr>
        <w:t xml:space="preserve">it has managed to </w:t>
      </w:r>
      <w:r w:rsidR="000B03A6">
        <w:rPr>
          <w:rFonts w:ascii="Arial" w:hAnsi="Arial" w:cs="Arial"/>
          <w:color w:val="000000" w:themeColor="text1"/>
        </w:rPr>
        <w:t>maintain</w:t>
      </w:r>
      <w:r w:rsidR="00475544">
        <w:rPr>
          <w:rFonts w:ascii="Arial" w:hAnsi="Arial" w:cs="Arial"/>
          <w:color w:val="000000" w:themeColor="text1"/>
        </w:rPr>
        <w:t xml:space="preserve"> its leading position in the industry. </w:t>
      </w:r>
    </w:p>
    <w:p w14:paraId="15FD2341" w14:textId="77977D7D" w:rsidR="000B03A6" w:rsidRDefault="000B03A6" w:rsidP="0064545F">
      <w:pPr>
        <w:pStyle w:val="Heading2"/>
      </w:pPr>
      <w:bookmarkStart w:id="17" w:name="_Toc89885912"/>
      <w:r>
        <w:t>Bargaining Power of suppliers</w:t>
      </w:r>
      <w:bookmarkEnd w:id="17"/>
    </w:p>
    <w:p w14:paraId="09B62464" w14:textId="49353D20" w:rsidR="009303DC" w:rsidRPr="009303DC" w:rsidRDefault="009303DC" w:rsidP="009303DC">
      <w:pPr>
        <w:spacing w:line="360" w:lineRule="auto"/>
        <w:rPr>
          <w:rFonts w:ascii="Arial" w:hAnsi="Arial" w:cs="Arial"/>
        </w:rPr>
      </w:pPr>
      <w:r w:rsidRPr="009303DC">
        <w:rPr>
          <w:rFonts w:ascii="Arial" w:hAnsi="Arial" w:cs="Arial"/>
        </w:rPr>
        <w:t>Bartering force of Mercedes Benz Supplies is low because of many variables. Mercedes Benz is a huge organization all over the planet and mostly depend in this brand because of its enormous business power, hence Mercedes Benz holds its huge bartering control over its providers and edges the guidelines for them to adhere to.</w:t>
      </w:r>
    </w:p>
    <w:p w14:paraId="0C113B08" w14:textId="4D7481F0" w:rsidR="00380F89" w:rsidRDefault="00380F89" w:rsidP="00380F89">
      <w:pPr>
        <w:pStyle w:val="Heading2"/>
      </w:pPr>
      <w:bookmarkStart w:id="18" w:name="_Toc89885913"/>
      <w:r>
        <w:t>Bargaining Power of Buyers</w:t>
      </w:r>
      <w:bookmarkEnd w:id="18"/>
      <w:r>
        <w:t xml:space="preserve"> </w:t>
      </w:r>
    </w:p>
    <w:p w14:paraId="09A9A257" w14:textId="1DFF7229" w:rsidR="00380F89" w:rsidRDefault="000423D4" w:rsidP="00380F89">
      <w:pPr>
        <w:spacing w:line="360" w:lineRule="auto"/>
        <w:rPr>
          <w:rFonts w:ascii="Arial" w:hAnsi="Arial" w:cs="Arial"/>
        </w:rPr>
      </w:pPr>
      <w:r>
        <w:rPr>
          <w:rFonts w:ascii="Arial" w:hAnsi="Arial" w:cs="Arial"/>
        </w:rPr>
        <w:t>It is moderately high in its bargaining power</w:t>
      </w:r>
      <w:r w:rsidR="00D047B3">
        <w:rPr>
          <w:rFonts w:ascii="Arial" w:hAnsi="Arial" w:cs="Arial"/>
        </w:rPr>
        <w:t xml:space="preserve"> of buyers. Due to the changes in the market, </w:t>
      </w:r>
      <w:r w:rsidR="003203B7">
        <w:rPr>
          <w:rFonts w:ascii="Arial" w:hAnsi="Arial" w:cs="Arial"/>
        </w:rPr>
        <w:t>M</w:t>
      </w:r>
      <w:r w:rsidR="00D047B3">
        <w:rPr>
          <w:rFonts w:ascii="Arial" w:hAnsi="Arial" w:cs="Arial"/>
        </w:rPr>
        <w:t xml:space="preserve">ercedes Benz </w:t>
      </w:r>
      <w:r w:rsidR="001412A1">
        <w:rPr>
          <w:rFonts w:ascii="Arial" w:hAnsi="Arial" w:cs="Arial"/>
        </w:rPr>
        <w:t>continues</w:t>
      </w:r>
      <w:r w:rsidR="0027480D">
        <w:rPr>
          <w:rFonts w:ascii="Arial" w:hAnsi="Arial" w:cs="Arial"/>
        </w:rPr>
        <w:t xml:space="preserve"> </w:t>
      </w:r>
      <w:r w:rsidR="003203B7">
        <w:rPr>
          <w:rFonts w:ascii="Arial" w:hAnsi="Arial" w:cs="Arial"/>
        </w:rPr>
        <w:t>to hold bargaining power of buyers in the automobile industry</w:t>
      </w:r>
      <w:r w:rsidR="001412A1">
        <w:rPr>
          <w:rFonts w:ascii="Arial" w:hAnsi="Arial" w:cs="Arial"/>
        </w:rPr>
        <w:t xml:space="preserve">. Mercedes Benz makes premium and luxury </w:t>
      </w:r>
      <w:r w:rsidR="00BF1756">
        <w:rPr>
          <w:rFonts w:ascii="Arial" w:hAnsi="Arial" w:cs="Arial"/>
        </w:rPr>
        <w:t xml:space="preserve">vehicles, which holds </w:t>
      </w:r>
      <w:r w:rsidR="00D72C11">
        <w:rPr>
          <w:rFonts w:ascii="Arial" w:hAnsi="Arial" w:cs="Arial"/>
        </w:rPr>
        <w:t>Mercedes</w:t>
      </w:r>
      <w:r w:rsidR="00BF1756">
        <w:rPr>
          <w:rFonts w:ascii="Arial" w:hAnsi="Arial" w:cs="Arial"/>
        </w:rPr>
        <w:t xml:space="preserve"> </w:t>
      </w:r>
      <w:r w:rsidR="00D72C11">
        <w:rPr>
          <w:rFonts w:ascii="Arial" w:hAnsi="Arial" w:cs="Arial"/>
        </w:rPr>
        <w:t>Benz</w:t>
      </w:r>
      <w:r w:rsidR="00BF1756">
        <w:rPr>
          <w:rFonts w:ascii="Arial" w:hAnsi="Arial" w:cs="Arial"/>
        </w:rPr>
        <w:t xml:space="preserve"> to stay </w:t>
      </w:r>
      <w:r w:rsidR="00D72C11">
        <w:rPr>
          <w:rFonts w:ascii="Arial" w:hAnsi="Arial" w:cs="Arial"/>
        </w:rPr>
        <w:t>high in</w:t>
      </w:r>
      <w:r w:rsidR="00BF1756">
        <w:rPr>
          <w:rFonts w:ascii="Arial" w:hAnsi="Arial" w:cs="Arial"/>
        </w:rPr>
        <w:t xml:space="preserve"> their position</w:t>
      </w:r>
      <w:r w:rsidR="00D72C11">
        <w:rPr>
          <w:rFonts w:ascii="Arial" w:hAnsi="Arial" w:cs="Arial"/>
        </w:rPr>
        <w:t xml:space="preserve"> as their purchases is large.</w:t>
      </w:r>
      <w:r w:rsidR="00CB036D">
        <w:rPr>
          <w:rFonts w:ascii="Arial" w:hAnsi="Arial" w:cs="Arial"/>
        </w:rPr>
        <w:t xml:space="preserve"> they focus on maintaining </w:t>
      </w:r>
      <w:r w:rsidR="00511E70">
        <w:rPr>
          <w:rFonts w:ascii="Arial" w:hAnsi="Arial" w:cs="Arial"/>
        </w:rPr>
        <w:t>a strong brand image in order to retain their popularity and the level of customer demand.</w:t>
      </w:r>
    </w:p>
    <w:p w14:paraId="6BCB4D02" w14:textId="270582C5" w:rsidR="00735BF9" w:rsidRDefault="00735BF9" w:rsidP="00380F89">
      <w:pPr>
        <w:spacing w:line="360" w:lineRule="auto"/>
        <w:rPr>
          <w:rFonts w:ascii="Arial" w:hAnsi="Arial" w:cs="Arial"/>
        </w:rPr>
      </w:pPr>
      <w:r>
        <w:rPr>
          <w:rFonts w:ascii="Arial" w:hAnsi="Arial" w:cs="Arial"/>
        </w:rPr>
        <w:t xml:space="preserve">Some of the factors that’s limit the bargaining power </w:t>
      </w:r>
      <w:r w:rsidR="0065437E">
        <w:rPr>
          <w:rFonts w:ascii="Arial" w:hAnsi="Arial" w:cs="Arial"/>
        </w:rPr>
        <w:t>of buyers include the brand image, product quality</w:t>
      </w:r>
      <w:r w:rsidR="0013155D">
        <w:rPr>
          <w:rFonts w:ascii="Arial" w:hAnsi="Arial" w:cs="Arial"/>
        </w:rPr>
        <w:t xml:space="preserve">, customers experience and the innovations. </w:t>
      </w:r>
    </w:p>
    <w:p w14:paraId="46D4F87C" w14:textId="095B653E" w:rsidR="00EB4D78" w:rsidRDefault="00EB4D78" w:rsidP="00EB4D78">
      <w:pPr>
        <w:pStyle w:val="Heading2"/>
      </w:pPr>
      <w:bookmarkStart w:id="19" w:name="_Toc89885914"/>
      <w:r>
        <w:t>Threats of substitute</w:t>
      </w:r>
      <w:bookmarkEnd w:id="19"/>
    </w:p>
    <w:p w14:paraId="1247A723" w14:textId="4D9CF278" w:rsidR="00184E6F" w:rsidRPr="00184E6F" w:rsidRDefault="00184E6F" w:rsidP="00184E6F">
      <w:pPr>
        <w:spacing w:line="360" w:lineRule="auto"/>
        <w:rPr>
          <w:rFonts w:ascii="Arial" w:hAnsi="Arial" w:cs="Arial"/>
        </w:rPr>
      </w:pPr>
      <w:r w:rsidRPr="00184E6F">
        <w:rPr>
          <w:rFonts w:ascii="Arial" w:hAnsi="Arial" w:cs="Arial"/>
        </w:rPr>
        <w:t xml:space="preserve">Mercedes Benz no questions have rival brands like Audi, BMW, and Porsche as they are additionally very extravagance vehicles on the lookout. In any case, the treat from substitute brands </w:t>
      </w:r>
      <w:proofErr w:type="gramStart"/>
      <w:r w:rsidRPr="00184E6F">
        <w:rPr>
          <w:rFonts w:ascii="Arial" w:hAnsi="Arial" w:cs="Arial"/>
        </w:rPr>
        <w:t>are</w:t>
      </w:r>
      <w:proofErr w:type="gramEnd"/>
      <w:r w:rsidRPr="00184E6F">
        <w:rPr>
          <w:rFonts w:ascii="Arial" w:hAnsi="Arial" w:cs="Arial"/>
        </w:rPr>
        <w:t xml:space="preserve"> little as Mercedes Benz organization has a place with an exceptionally unmistakable class of premium versatility. They have fabricated a particular lofty personality in the business for themselves which makes them stick out. Their high prominence has assisted them with keeping up with its request and limit the dangers of substitute items.</w:t>
      </w:r>
    </w:p>
    <w:p w14:paraId="4F4D1EFE" w14:textId="208CD09F" w:rsidR="00592AE5" w:rsidRPr="00F30724" w:rsidRDefault="00D34095" w:rsidP="00F30724">
      <w:pPr>
        <w:pStyle w:val="ListParagraph"/>
        <w:jc w:val="center"/>
        <w:rPr>
          <w:rFonts w:ascii="Arial" w:hAnsi="Arial" w:cs="Arial"/>
          <w:color w:val="4472C4" w:themeColor="accent1"/>
        </w:rPr>
      </w:pPr>
      <w:r w:rsidRPr="00F30724">
        <w:rPr>
          <w:rFonts w:ascii="Arial" w:hAnsi="Arial" w:cs="Arial"/>
          <w:color w:val="4472C4" w:themeColor="accent1"/>
        </w:rPr>
        <w:lastRenderedPageBreak/>
        <w:t>Source (Google image Mercedes Benz)</w:t>
      </w:r>
    </w:p>
    <w:p w14:paraId="4665DF85" w14:textId="656E96F9" w:rsidR="00A6422E" w:rsidRDefault="005868AD" w:rsidP="00FB4CA0">
      <w:pPr>
        <w:pStyle w:val="Heading1"/>
      </w:pPr>
      <w:r>
        <w:rPr>
          <w:noProof/>
        </w:rPr>
        <w:drawing>
          <wp:anchor distT="0" distB="0" distL="114300" distR="114300" simplePos="0" relativeHeight="251239936" behindDoc="0" locked="0" layoutInCell="1" allowOverlap="1" wp14:anchorId="1BBAC155" wp14:editId="0EF3401C">
            <wp:simplePos x="0" y="0"/>
            <wp:positionH relativeFrom="margin">
              <wp:align>left</wp:align>
            </wp:positionH>
            <wp:positionV relativeFrom="paragraph">
              <wp:posOffset>82550</wp:posOffset>
            </wp:positionV>
            <wp:extent cx="5513070" cy="3100705"/>
            <wp:effectExtent l="0" t="0" r="0" b="4445"/>
            <wp:wrapThrough wrapText="bothSides">
              <wp:wrapPolygon edited="0">
                <wp:start x="0" y="0"/>
                <wp:lineTo x="0" y="21498"/>
                <wp:lineTo x="21496" y="21498"/>
                <wp:lineTo x="21496" y="0"/>
                <wp:lineTo x="0" y="0"/>
              </wp:wrapPolygon>
            </wp:wrapThrough>
            <wp:docPr id="2" name="Picture 2" descr="The Mercedes-Benz Strategy Updat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Mercedes-Benz Strategy Update 202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513070" cy="3100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0724">
        <w:rPr>
          <w:rFonts w:ascii="Arial" w:hAnsi="Arial" w:cs="Arial"/>
          <w:noProof/>
          <w:sz w:val="22"/>
          <w:szCs w:val="22"/>
        </w:rPr>
        <w:drawing>
          <wp:anchor distT="0" distB="0" distL="114300" distR="114300" simplePos="0" relativeHeight="251476480" behindDoc="1" locked="0" layoutInCell="1" allowOverlap="1" wp14:anchorId="0C8B50BD" wp14:editId="39FF53F8">
            <wp:simplePos x="0" y="0"/>
            <wp:positionH relativeFrom="margin">
              <wp:align>center</wp:align>
            </wp:positionH>
            <wp:positionV relativeFrom="paragraph">
              <wp:posOffset>3457052</wp:posOffset>
            </wp:positionV>
            <wp:extent cx="5458460" cy="3798570"/>
            <wp:effectExtent l="0" t="0" r="8890" b="0"/>
            <wp:wrapTight wrapText="bothSides">
              <wp:wrapPolygon edited="0">
                <wp:start x="0" y="0"/>
                <wp:lineTo x="0" y="21448"/>
                <wp:lineTo x="21560" y="21448"/>
                <wp:lineTo x="21560" y="0"/>
                <wp:lineTo x="0" y="0"/>
              </wp:wrapPolygon>
            </wp:wrapTight>
            <wp:docPr id="15" name="Picture 1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rotWithShape="1">
                    <a:blip r:embed="rId22">
                      <a:extLst>
                        <a:ext uri="{28A0092B-C50C-407E-A947-70E740481C1C}">
                          <a14:useLocalDpi xmlns:a14="http://schemas.microsoft.com/office/drawing/2010/main" val="0"/>
                        </a:ext>
                      </a:extLst>
                    </a:blip>
                    <a:srcRect l="2712" t="11147" r="6009" b="6692"/>
                    <a:stretch/>
                  </pic:blipFill>
                  <pic:spPr bwMode="auto">
                    <a:xfrm>
                      <a:off x="0" y="0"/>
                      <a:ext cx="5458460" cy="37985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C155F">
        <w:rPr>
          <w:sz w:val="38"/>
          <w:szCs w:val="38"/>
        </w:rPr>
        <w:br w:type="page"/>
      </w:r>
      <w:bookmarkStart w:id="20" w:name="_Toc89885915"/>
      <w:r w:rsidR="00940DE7" w:rsidRPr="00FB4CA0">
        <w:lastRenderedPageBreak/>
        <w:t>Stakeholders &amp; Change</w:t>
      </w:r>
      <w:bookmarkEnd w:id="20"/>
    </w:p>
    <w:p w14:paraId="46F73840" w14:textId="11979F78" w:rsidR="004D6D82" w:rsidRDefault="005F589C" w:rsidP="004D6D82">
      <w:pPr>
        <w:spacing w:line="360" w:lineRule="auto"/>
        <w:rPr>
          <w:rFonts w:ascii="Arial" w:hAnsi="Arial" w:cs="Arial"/>
        </w:rPr>
      </w:pPr>
      <w:r>
        <w:rPr>
          <w:rFonts w:ascii="Arial" w:hAnsi="Arial" w:cs="Arial"/>
        </w:rPr>
        <w:t>Mercedes Benz</w:t>
      </w:r>
      <w:r w:rsidR="00C402FD">
        <w:rPr>
          <w:rFonts w:ascii="Arial" w:hAnsi="Arial" w:cs="Arial"/>
        </w:rPr>
        <w:t xml:space="preserve"> Internal and external</w:t>
      </w:r>
      <w:r>
        <w:rPr>
          <w:rFonts w:ascii="Arial" w:hAnsi="Arial" w:cs="Arial"/>
        </w:rPr>
        <w:t xml:space="preserve"> </w:t>
      </w:r>
      <w:r w:rsidR="006E1799">
        <w:rPr>
          <w:rFonts w:ascii="Arial" w:hAnsi="Arial" w:cs="Arial"/>
        </w:rPr>
        <w:t>stakeholders’</w:t>
      </w:r>
      <w:r w:rsidR="003C7125">
        <w:rPr>
          <w:rFonts w:ascii="Arial" w:hAnsi="Arial" w:cs="Arial"/>
        </w:rPr>
        <w:t xml:space="preserve"> analysis </w:t>
      </w:r>
    </w:p>
    <w:tbl>
      <w:tblPr>
        <w:tblStyle w:val="GridTable4"/>
        <w:tblW w:w="0" w:type="auto"/>
        <w:tblLook w:val="04A0" w:firstRow="1" w:lastRow="0" w:firstColumn="1" w:lastColumn="0" w:noHBand="0" w:noVBand="1"/>
      </w:tblPr>
      <w:tblGrid>
        <w:gridCol w:w="3826"/>
        <w:gridCol w:w="3966"/>
      </w:tblGrid>
      <w:tr w:rsidR="00C81D09" w14:paraId="6B736952" w14:textId="77777777" w:rsidTr="00C257F3">
        <w:trPr>
          <w:cnfStyle w:val="100000000000" w:firstRow="1" w:lastRow="0" w:firstColumn="0" w:lastColumn="0" w:oddVBand="0" w:evenVBand="0" w:oddHBand="0" w:evenHBand="0" w:firstRowFirstColumn="0" w:firstRowLastColumn="0" w:lastRowFirstColumn="0" w:lastRowLastColumn="0"/>
          <w:trHeight w:val="575"/>
        </w:trPr>
        <w:tc>
          <w:tcPr>
            <w:cnfStyle w:val="001000000000" w:firstRow="0" w:lastRow="0" w:firstColumn="1" w:lastColumn="0" w:oddVBand="0" w:evenVBand="0" w:oddHBand="0" w:evenHBand="0" w:firstRowFirstColumn="0" w:firstRowLastColumn="0" w:lastRowFirstColumn="0" w:lastRowLastColumn="0"/>
            <w:tcW w:w="3826" w:type="dxa"/>
          </w:tcPr>
          <w:p w14:paraId="0AB7B8D4" w14:textId="0CD0025F" w:rsidR="00C81D09" w:rsidRDefault="00C402FD" w:rsidP="00856E38">
            <w:pPr>
              <w:spacing w:line="360" w:lineRule="auto"/>
              <w:jc w:val="center"/>
              <w:rPr>
                <w:rFonts w:ascii="Arial" w:hAnsi="Arial" w:cs="Arial"/>
              </w:rPr>
            </w:pPr>
            <w:r w:rsidRPr="00856E38">
              <w:rPr>
                <w:rFonts w:ascii="Arial" w:hAnsi="Arial" w:cs="Arial"/>
                <w:sz w:val="28"/>
                <w:szCs w:val="28"/>
              </w:rPr>
              <w:t>Primary</w:t>
            </w:r>
          </w:p>
        </w:tc>
        <w:tc>
          <w:tcPr>
            <w:tcW w:w="3966" w:type="dxa"/>
          </w:tcPr>
          <w:p w14:paraId="453A5FA0" w14:textId="22F7A9B1" w:rsidR="00C81D09" w:rsidRDefault="00C402FD" w:rsidP="00856E38">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856E38">
              <w:rPr>
                <w:rFonts w:ascii="Arial" w:hAnsi="Arial" w:cs="Arial"/>
                <w:sz w:val="28"/>
                <w:szCs w:val="28"/>
              </w:rPr>
              <w:t>Secondary</w:t>
            </w:r>
          </w:p>
        </w:tc>
      </w:tr>
      <w:tr w:rsidR="00C81D09" w14:paraId="74FF87F8" w14:textId="77777777" w:rsidTr="00C257F3">
        <w:trPr>
          <w:cnfStyle w:val="000000100000" w:firstRow="0" w:lastRow="0" w:firstColumn="0" w:lastColumn="0" w:oddVBand="0" w:evenVBand="0" w:oddHBand="1" w:evenHBand="0" w:firstRowFirstColumn="0" w:firstRowLastColumn="0" w:lastRowFirstColumn="0" w:lastRowLastColumn="0"/>
          <w:trHeight w:val="2266"/>
        </w:trPr>
        <w:tc>
          <w:tcPr>
            <w:cnfStyle w:val="001000000000" w:firstRow="0" w:lastRow="0" w:firstColumn="1" w:lastColumn="0" w:oddVBand="0" w:evenVBand="0" w:oddHBand="0" w:evenHBand="0" w:firstRowFirstColumn="0" w:firstRowLastColumn="0" w:lastRowFirstColumn="0" w:lastRowLastColumn="0"/>
            <w:tcW w:w="3826" w:type="dxa"/>
          </w:tcPr>
          <w:p w14:paraId="5C6B42AF" w14:textId="77777777" w:rsidR="00C81D09" w:rsidRPr="007D6DAE" w:rsidRDefault="007D6DAE" w:rsidP="007D6DAE">
            <w:pPr>
              <w:pStyle w:val="ListParagraph"/>
              <w:numPr>
                <w:ilvl w:val="0"/>
                <w:numId w:val="18"/>
              </w:numPr>
              <w:spacing w:line="360" w:lineRule="auto"/>
              <w:rPr>
                <w:rFonts w:ascii="Arial" w:hAnsi="Arial" w:cs="Arial"/>
              </w:rPr>
            </w:pPr>
            <w:r>
              <w:rPr>
                <w:rFonts w:ascii="Arial" w:hAnsi="Arial" w:cs="Arial"/>
              </w:rPr>
              <w:t xml:space="preserve">Customers </w:t>
            </w:r>
          </w:p>
          <w:p w14:paraId="34C9882C" w14:textId="3E34BBC4" w:rsidR="007D6DAE" w:rsidRPr="00E51475" w:rsidRDefault="007D6DAE" w:rsidP="007D6DAE">
            <w:pPr>
              <w:pStyle w:val="ListParagraph"/>
              <w:numPr>
                <w:ilvl w:val="0"/>
                <w:numId w:val="18"/>
              </w:numPr>
              <w:spacing w:line="360" w:lineRule="auto"/>
              <w:rPr>
                <w:rFonts w:ascii="Arial" w:hAnsi="Arial" w:cs="Arial"/>
              </w:rPr>
            </w:pPr>
            <w:r>
              <w:rPr>
                <w:rFonts w:ascii="Arial" w:hAnsi="Arial" w:cs="Arial"/>
              </w:rPr>
              <w:t xml:space="preserve">Suppliers </w:t>
            </w:r>
          </w:p>
          <w:p w14:paraId="08141DC8" w14:textId="4061DF3F" w:rsidR="00E51475" w:rsidRPr="007D6DAE" w:rsidRDefault="00E51475" w:rsidP="007D6DAE">
            <w:pPr>
              <w:pStyle w:val="ListParagraph"/>
              <w:numPr>
                <w:ilvl w:val="0"/>
                <w:numId w:val="18"/>
              </w:numPr>
              <w:spacing w:line="360" w:lineRule="auto"/>
              <w:rPr>
                <w:rFonts w:ascii="Arial" w:hAnsi="Arial" w:cs="Arial"/>
              </w:rPr>
            </w:pPr>
            <w:r>
              <w:rPr>
                <w:rFonts w:ascii="Arial" w:hAnsi="Arial" w:cs="Arial"/>
              </w:rPr>
              <w:t xml:space="preserve">Creditors </w:t>
            </w:r>
          </w:p>
          <w:p w14:paraId="7EC76D81" w14:textId="77777777" w:rsidR="007D6DAE" w:rsidRPr="007D6DAE" w:rsidRDefault="007D6DAE" w:rsidP="007D6DAE">
            <w:pPr>
              <w:pStyle w:val="ListParagraph"/>
              <w:numPr>
                <w:ilvl w:val="0"/>
                <w:numId w:val="18"/>
              </w:numPr>
              <w:spacing w:line="360" w:lineRule="auto"/>
              <w:rPr>
                <w:rFonts w:ascii="Arial" w:hAnsi="Arial" w:cs="Arial"/>
              </w:rPr>
            </w:pPr>
            <w:r>
              <w:rPr>
                <w:rFonts w:ascii="Arial" w:hAnsi="Arial" w:cs="Arial"/>
              </w:rPr>
              <w:t xml:space="preserve">Employees </w:t>
            </w:r>
          </w:p>
          <w:p w14:paraId="22EB76AE" w14:textId="77777777" w:rsidR="007D6DAE" w:rsidRPr="00E51475" w:rsidRDefault="007D6DAE" w:rsidP="007D6DAE">
            <w:pPr>
              <w:pStyle w:val="ListParagraph"/>
              <w:numPr>
                <w:ilvl w:val="0"/>
                <w:numId w:val="18"/>
              </w:numPr>
              <w:spacing w:line="360" w:lineRule="auto"/>
              <w:rPr>
                <w:rFonts w:ascii="Arial" w:hAnsi="Arial" w:cs="Arial"/>
              </w:rPr>
            </w:pPr>
            <w:r>
              <w:rPr>
                <w:rFonts w:ascii="Arial" w:hAnsi="Arial" w:cs="Arial"/>
              </w:rPr>
              <w:t xml:space="preserve">Shareholders </w:t>
            </w:r>
          </w:p>
          <w:p w14:paraId="459C53B8" w14:textId="70846A35" w:rsidR="00E51475" w:rsidRPr="007D6DAE" w:rsidRDefault="00E51475" w:rsidP="00E51475">
            <w:pPr>
              <w:pStyle w:val="ListParagraph"/>
              <w:spacing w:line="360" w:lineRule="auto"/>
              <w:rPr>
                <w:rFonts w:ascii="Arial" w:hAnsi="Arial" w:cs="Arial"/>
              </w:rPr>
            </w:pPr>
          </w:p>
        </w:tc>
        <w:tc>
          <w:tcPr>
            <w:tcW w:w="3966" w:type="dxa"/>
          </w:tcPr>
          <w:p w14:paraId="2199DE3C" w14:textId="77777777" w:rsidR="00C81D09" w:rsidRDefault="00132157" w:rsidP="00132157">
            <w:pPr>
              <w:pStyle w:val="ListParagraph"/>
              <w:numPr>
                <w:ilvl w:val="0"/>
                <w:numId w:val="18"/>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132157">
              <w:rPr>
                <w:rFonts w:ascii="Arial" w:hAnsi="Arial" w:cs="Arial"/>
                <w:b/>
                <w:bCs/>
              </w:rPr>
              <w:t xml:space="preserve">Government </w:t>
            </w:r>
          </w:p>
          <w:p w14:paraId="21F46752" w14:textId="77777777" w:rsidR="00132157" w:rsidRDefault="003B7E39" w:rsidP="00132157">
            <w:pPr>
              <w:pStyle w:val="ListParagraph"/>
              <w:numPr>
                <w:ilvl w:val="0"/>
                <w:numId w:val="18"/>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Pr>
                <w:rFonts w:ascii="Arial" w:hAnsi="Arial" w:cs="Arial"/>
                <w:b/>
                <w:bCs/>
              </w:rPr>
              <w:t xml:space="preserve">Media </w:t>
            </w:r>
          </w:p>
          <w:p w14:paraId="49A39B07" w14:textId="77777777" w:rsidR="003B7E39" w:rsidRDefault="003B7E39" w:rsidP="00167943">
            <w:pPr>
              <w:pStyle w:val="ListParagraph"/>
              <w:numPr>
                <w:ilvl w:val="0"/>
                <w:numId w:val="18"/>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Pr>
                <w:rFonts w:ascii="Arial" w:hAnsi="Arial" w:cs="Arial"/>
                <w:b/>
                <w:bCs/>
              </w:rPr>
              <w:t>Communities</w:t>
            </w:r>
            <w:r w:rsidR="00167943">
              <w:rPr>
                <w:rFonts w:ascii="Arial" w:hAnsi="Arial" w:cs="Arial"/>
                <w:b/>
                <w:bCs/>
              </w:rPr>
              <w:t xml:space="preserve"> and </w:t>
            </w:r>
            <w:r w:rsidR="00165985">
              <w:rPr>
                <w:rFonts w:ascii="Arial" w:hAnsi="Arial" w:cs="Arial"/>
                <w:b/>
                <w:bCs/>
              </w:rPr>
              <w:t xml:space="preserve">public policy </w:t>
            </w:r>
          </w:p>
          <w:p w14:paraId="19448719" w14:textId="7C4B3118" w:rsidR="00165985" w:rsidRPr="00167943" w:rsidRDefault="00165985" w:rsidP="00167943">
            <w:pPr>
              <w:pStyle w:val="ListParagraph"/>
              <w:numPr>
                <w:ilvl w:val="0"/>
                <w:numId w:val="18"/>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Pr>
                <w:rFonts w:ascii="Arial" w:hAnsi="Arial" w:cs="Arial"/>
                <w:b/>
                <w:bCs/>
              </w:rPr>
              <w:t xml:space="preserve">International environment </w:t>
            </w:r>
          </w:p>
        </w:tc>
      </w:tr>
    </w:tbl>
    <w:p w14:paraId="63563CF4" w14:textId="6CAE04A0" w:rsidR="006E1799" w:rsidRDefault="006E1799" w:rsidP="004D6D82">
      <w:pPr>
        <w:spacing w:line="360" w:lineRule="auto"/>
        <w:rPr>
          <w:rFonts w:ascii="Arial" w:hAnsi="Arial" w:cs="Arial"/>
        </w:rPr>
      </w:pPr>
    </w:p>
    <w:p w14:paraId="6AF46436" w14:textId="428AF7D6" w:rsidR="006E1799" w:rsidRDefault="006E1799" w:rsidP="004D6D82">
      <w:pPr>
        <w:spacing w:line="360" w:lineRule="auto"/>
        <w:rPr>
          <w:rFonts w:ascii="Arial" w:hAnsi="Arial" w:cs="Arial"/>
        </w:rPr>
      </w:pPr>
      <w:r>
        <w:rPr>
          <w:rFonts w:ascii="Arial" w:hAnsi="Arial" w:cs="Arial"/>
        </w:rPr>
        <w:t>Above you can see the intern</w:t>
      </w:r>
      <w:r w:rsidR="0044189E">
        <w:rPr>
          <w:rFonts w:ascii="Arial" w:hAnsi="Arial" w:cs="Arial"/>
        </w:rPr>
        <w:t xml:space="preserve">al and external stakeholders of Mercedes Benz </w:t>
      </w:r>
    </w:p>
    <w:p w14:paraId="01CAA036" w14:textId="437E8F51" w:rsidR="00A0428B" w:rsidRDefault="00450CDC" w:rsidP="004D6D82">
      <w:pPr>
        <w:spacing w:line="360" w:lineRule="auto"/>
        <w:rPr>
          <w:rFonts w:ascii="Arial" w:hAnsi="Arial" w:cs="Arial"/>
        </w:rPr>
      </w:pPr>
      <w:r>
        <w:rPr>
          <w:rFonts w:ascii="Arial" w:hAnsi="Arial" w:cs="Arial"/>
        </w:rPr>
        <w:t xml:space="preserve">Matrix table of identified </w:t>
      </w:r>
      <w:r w:rsidR="00A0428B">
        <w:rPr>
          <w:rFonts w:ascii="Arial" w:hAnsi="Arial" w:cs="Arial"/>
        </w:rPr>
        <w:t>stakeholder’s</w:t>
      </w:r>
      <w:r>
        <w:rPr>
          <w:rFonts w:ascii="Arial" w:hAnsi="Arial" w:cs="Arial"/>
        </w:rPr>
        <w:t xml:space="preserve"> </w:t>
      </w:r>
      <w:r w:rsidR="00A0428B">
        <w:rPr>
          <w:rFonts w:ascii="Arial" w:hAnsi="Arial" w:cs="Arial"/>
        </w:rPr>
        <w:t>are as follows below:</w:t>
      </w:r>
    </w:p>
    <w:tbl>
      <w:tblPr>
        <w:tblpPr w:leftFromText="180" w:rightFromText="180" w:vertAnchor="page" w:horzAnchor="page" w:tblpX="2393" w:tblpY="74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97"/>
        <w:gridCol w:w="3359"/>
      </w:tblGrid>
      <w:tr w:rsidR="00AE7774" w14:paraId="42EE4E08" w14:textId="77777777" w:rsidTr="001229A0">
        <w:tblPrEx>
          <w:tblCellMar>
            <w:top w:w="0" w:type="dxa"/>
            <w:bottom w:w="0" w:type="dxa"/>
          </w:tblCellMar>
        </w:tblPrEx>
        <w:trPr>
          <w:trHeight w:val="1321"/>
        </w:trPr>
        <w:tc>
          <w:tcPr>
            <w:tcW w:w="3097" w:type="dxa"/>
          </w:tcPr>
          <w:p w14:paraId="6DEB2486" w14:textId="77777777" w:rsidR="00AE7774" w:rsidRPr="00AA5D6B" w:rsidRDefault="001229A0" w:rsidP="001229A0">
            <w:pPr>
              <w:spacing w:line="360" w:lineRule="auto"/>
              <w:jc w:val="center"/>
              <w:rPr>
                <w:rFonts w:ascii="Arial" w:hAnsi="Arial" w:cs="Arial"/>
                <w:b/>
                <w:bCs/>
                <w:color w:val="4472C4" w:themeColor="accent1"/>
              </w:rPr>
            </w:pPr>
            <w:r w:rsidRPr="00AA5D6B">
              <w:rPr>
                <w:rFonts w:ascii="Arial" w:hAnsi="Arial" w:cs="Arial"/>
                <w:b/>
                <w:bCs/>
                <w:color w:val="4472C4" w:themeColor="accent1"/>
              </w:rPr>
              <w:t>KEEP SATISFIED</w:t>
            </w:r>
          </w:p>
          <w:p w14:paraId="3C7322A8" w14:textId="77777777" w:rsidR="00031FC1" w:rsidRDefault="00A46728" w:rsidP="00D46526">
            <w:pPr>
              <w:spacing w:line="360" w:lineRule="auto"/>
              <w:rPr>
                <w:rFonts w:ascii="Arial" w:hAnsi="Arial" w:cs="Arial"/>
              </w:rPr>
            </w:pPr>
            <w:r>
              <w:rPr>
                <w:rFonts w:ascii="Arial" w:hAnsi="Arial" w:cs="Arial"/>
              </w:rPr>
              <w:t>Customer</w:t>
            </w:r>
            <w:r w:rsidR="007B1AC3">
              <w:rPr>
                <w:rFonts w:ascii="Arial" w:hAnsi="Arial" w:cs="Arial"/>
              </w:rPr>
              <w:t xml:space="preserve">        </w:t>
            </w:r>
          </w:p>
          <w:p w14:paraId="6C1510B6" w14:textId="176FF0BC" w:rsidR="00A46728" w:rsidRDefault="007B1AC3" w:rsidP="00D46526">
            <w:pPr>
              <w:spacing w:line="360" w:lineRule="auto"/>
              <w:rPr>
                <w:rFonts w:ascii="Arial" w:hAnsi="Arial" w:cs="Arial"/>
              </w:rPr>
            </w:pPr>
            <w:r>
              <w:rPr>
                <w:rFonts w:ascii="Arial" w:hAnsi="Arial" w:cs="Arial"/>
              </w:rPr>
              <w:t xml:space="preserve"> Suppliers </w:t>
            </w:r>
          </w:p>
          <w:p w14:paraId="6EDB59C8" w14:textId="77777777" w:rsidR="00031FC1" w:rsidRDefault="00C32658" w:rsidP="00D46526">
            <w:pPr>
              <w:spacing w:line="360" w:lineRule="auto"/>
              <w:rPr>
                <w:rFonts w:ascii="Arial" w:hAnsi="Arial" w:cs="Arial"/>
              </w:rPr>
            </w:pPr>
            <w:r>
              <w:rPr>
                <w:rFonts w:ascii="Arial" w:hAnsi="Arial" w:cs="Arial"/>
              </w:rPr>
              <w:t>E</w:t>
            </w:r>
            <w:r w:rsidR="00A46728">
              <w:rPr>
                <w:rFonts w:ascii="Arial" w:hAnsi="Arial" w:cs="Arial"/>
              </w:rPr>
              <w:t>mployees</w:t>
            </w:r>
            <w:r>
              <w:rPr>
                <w:rFonts w:ascii="Arial" w:hAnsi="Arial" w:cs="Arial"/>
              </w:rPr>
              <w:t xml:space="preserve">     </w:t>
            </w:r>
          </w:p>
          <w:p w14:paraId="4F223F16" w14:textId="28055003" w:rsidR="00A46728" w:rsidRDefault="00031FC1" w:rsidP="00D46526">
            <w:pPr>
              <w:spacing w:line="360" w:lineRule="auto"/>
              <w:rPr>
                <w:rFonts w:ascii="Arial" w:hAnsi="Arial" w:cs="Arial"/>
              </w:rPr>
            </w:pPr>
            <w:r>
              <w:rPr>
                <w:rFonts w:ascii="Arial" w:hAnsi="Arial" w:cs="Arial"/>
              </w:rPr>
              <w:t>G</w:t>
            </w:r>
            <w:r w:rsidR="00C32658">
              <w:rPr>
                <w:rFonts w:ascii="Arial" w:hAnsi="Arial" w:cs="Arial"/>
              </w:rPr>
              <w:t xml:space="preserve">overnment </w:t>
            </w:r>
          </w:p>
        </w:tc>
        <w:tc>
          <w:tcPr>
            <w:tcW w:w="3359" w:type="dxa"/>
          </w:tcPr>
          <w:p w14:paraId="52BDA53C" w14:textId="77777777" w:rsidR="00AE7774" w:rsidRPr="00AA5D6B" w:rsidRDefault="001229A0" w:rsidP="001229A0">
            <w:pPr>
              <w:spacing w:line="360" w:lineRule="auto"/>
              <w:jc w:val="center"/>
              <w:rPr>
                <w:rFonts w:ascii="Arial" w:hAnsi="Arial" w:cs="Arial"/>
                <w:b/>
                <w:bCs/>
                <w:color w:val="4472C4" w:themeColor="accent1"/>
              </w:rPr>
            </w:pPr>
            <w:r w:rsidRPr="00AA5D6B">
              <w:rPr>
                <w:rFonts w:ascii="Arial" w:hAnsi="Arial" w:cs="Arial"/>
                <w:b/>
                <w:bCs/>
                <w:color w:val="4472C4" w:themeColor="accent1"/>
              </w:rPr>
              <w:t>MANAGE CLOSELY</w:t>
            </w:r>
          </w:p>
          <w:p w14:paraId="703A7829" w14:textId="77777777" w:rsidR="007B1AC3" w:rsidRDefault="00863568" w:rsidP="007B1AC3">
            <w:pPr>
              <w:spacing w:line="360" w:lineRule="auto"/>
              <w:rPr>
                <w:rFonts w:ascii="Arial" w:hAnsi="Arial" w:cs="Arial"/>
              </w:rPr>
            </w:pPr>
            <w:r>
              <w:rPr>
                <w:rFonts w:ascii="Arial" w:hAnsi="Arial" w:cs="Arial"/>
              </w:rPr>
              <w:t xml:space="preserve">International environment </w:t>
            </w:r>
          </w:p>
          <w:p w14:paraId="7C15ECEE" w14:textId="77777777" w:rsidR="00863568" w:rsidRDefault="00863568" w:rsidP="007B1AC3">
            <w:pPr>
              <w:spacing w:line="360" w:lineRule="auto"/>
              <w:rPr>
                <w:rFonts w:ascii="Arial" w:hAnsi="Arial" w:cs="Arial"/>
              </w:rPr>
            </w:pPr>
            <w:r>
              <w:rPr>
                <w:rFonts w:ascii="Arial" w:hAnsi="Arial" w:cs="Arial"/>
              </w:rPr>
              <w:t>Legal requirements</w:t>
            </w:r>
            <w:r w:rsidR="00FF51CF">
              <w:rPr>
                <w:rFonts w:ascii="Arial" w:hAnsi="Arial" w:cs="Arial"/>
              </w:rPr>
              <w:t xml:space="preserve"> </w:t>
            </w:r>
          </w:p>
          <w:p w14:paraId="37DEE1C5" w14:textId="77777777" w:rsidR="000F0CD8" w:rsidRDefault="00FF51CF" w:rsidP="007B1AC3">
            <w:pPr>
              <w:spacing w:line="360" w:lineRule="auto"/>
              <w:rPr>
                <w:rFonts w:ascii="Arial" w:hAnsi="Arial" w:cs="Arial"/>
              </w:rPr>
            </w:pPr>
            <w:r>
              <w:rPr>
                <w:rFonts w:ascii="Arial" w:hAnsi="Arial" w:cs="Arial"/>
              </w:rPr>
              <w:t xml:space="preserve">Shareholders </w:t>
            </w:r>
            <w:r w:rsidR="00362A01">
              <w:rPr>
                <w:rFonts w:ascii="Arial" w:hAnsi="Arial" w:cs="Arial"/>
              </w:rPr>
              <w:t xml:space="preserve">    </w:t>
            </w:r>
          </w:p>
          <w:p w14:paraId="6FDB162A" w14:textId="6A617553" w:rsidR="00FF51CF" w:rsidRDefault="00362A01" w:rsidP="007B1AC3">
            <w:pPr>
              <w:spacing w:line="360" w:lineRule="auto"/>
              <w:rPr>
                <w:rFonts w:ascii="Arial" w:hAnsi="Arial" w:cs="Arial"/>
              </w:rPr>
            </w:pPr>
            <w:r>
              <w:rPr>
                <w:rFonts w:ascii="Arial" w:hAnsi="Arial" w:cs="Arial"/>
              </w:rPr>
              <w:t xml:space="preserve">Board of directors </w:t>
            </w:r>
          </w:p>
        </w:tc>
      </w:tr>
      <w:tr w:rsidR="00AE7774" w14:paraId="2BA9F746" w14:textId="77777777" w:rsidTr="001229A0">
        <w:tblPrEx>
          <w:tblCellMar>
            <w:top w:w="0" w:type="dxa"/>
            <w:bottom w:w="0" w:type="dxa"/>
          </w:tblCellMar>
        </w:tblPrEx>
        <w:trPr>
          <w:trHeight w:val="1546"/>
        </w:trPr>
        <w:tc>
          <w:tcPr>
            <w:tcW w:w="3097" w:type="dxa"/>
          </w:tcPr>
          <w:p w14:paraId="4CEBA581" w14:textId="77777777" w:rsidR="00AE7774" w:rsidRPr="00AA5D6B" w:rsidRDefault="00D46526" w:rsidP="001229A0">
            <w:pPr>
              <w:spacing w:line="360" w:lineRule="auto"/>
              <w:jc w:val="center"/>
              <w:rPr>
                <w:rFonts w:ascii="Arial" w:hAnsi="Arial" w:cs="Arial"/>
                <w:b/>
                <w:bCs/>
                <w:color w:val="4472C4" w:themeColor="accent1"/>
              </w:rPr>
            </w:pPr>
            <w:r w:rsidRPr="00AA5D6B">
              <w:rPr>
                <w:rFonts w:ascii="Arial" w:hAnsi="Arial" w:cs="Arial"/>
                <w:b/>
                <w:bCs/>
                <w:color w:val="4472C4" w:themeColor="accent1"/>
              </w:rPr>
              <w:t xml:space="preserve">MONITOR </w:t>
            </w:r>
          </w:p>
          <w:p w14:paraId="70BC9071" w14:textId="2826773B" w:rsidR="00FF51CF" w:rsidRDefault="00C32658" w:rsidP="00FF51CF">
            <w:pPr>
              <w:spacing w:line="360" w:lineRule="auto"/>
              <w:rPr>
                <w:rFonts w:ascii="Arial" w:hAnsi="Arial" w:cs="Arial"/>
              </w:rPr>
            </w:pPr>
            <w:r>
              <w:rPr>
                <w:rFonts w:ascii="Arial" w:hAnsi="Arial" w:cs="Arial"/>
              </w:rPr>
              <w:t>C</w:t>
            </w:r>
            <w:r w:rsidR="001D5B10">
              <w:rPr>
                <w:rFonts w:ascii="Arial" w:hAnsi="Arial" w:cs="Arial"/>
              </w:rPr>
              <w:t>om</w:t>
            </w:r>
            <w:r>
              <w:rPr>
                <w:rFonts w:ascii="Arial" w:hAnsi="Arial" w:cs="Arial"/>
              </w:rPr>
              <w:t xml:space="preserve">petitors </w:t>
            </w:r>
            <w:r w:rsidR="00232A11">
              <w:rPr>
                <w:rFonts w:ascii="Arial" w:hAnsi="Arial" w:cs="Arial"/>
              </w:rPr>
              <w:t xml:space="preserve"> </w:t>
            </w:r>
          </w:p>
          <w:p w14:paraId="66B8EAC6" w14:textId="59AD6FBD" w:rsidR="00232A11" w:rsidRDefault="00232A11" w:rsidP="00FF51CF">
            <w:pPr>
              <w:spacing w:line="360" w:lineRule="auto"/>
              <w:rPr>
                <w:rFonts w:ascii="Arial" w:hAnsi="Arial" w:cs="Arial"/>
              </w:rPr>
            </w:pPr>
            <w:r>
              <w:rPr>
                <w:rFonts w:ascii="Arial" w:hAnsi="Arial" w:cs="Arial"/>
              </w:rPr>
              <w:t>Community policy</w:t>
            </w:r>
            <w:r w:rsidR="00095DCD">
              <w:rPr>
                <w:rFonts w:ascii="Arial" w:hAnsi="Arial" w:cs="Arial"/>
              </w:rPr>
              <w:t xml:space="preserve"> </w:t>
            </w:r>
          </w:p>
          <w:p w14:paraId="4648F2A4" w14:textId="77777777" w:rsidR="00E83764" w:rsidRDefault="00E83764" w:rsidP="00FF51CF">
            <w:pPr>
              <w:spacing w:line="360" w:lineRule="auto"/>
              <w:rPr>
                <w:rFonts w:ascii="Arial" w:hAnsi="Arial" w:cs="Arial"/>
              </w:rPr>
            </w:pPr>
            <w:r>
              <w:rPr>
                <w:rFonts w:ascii="Arial" w:hAnsi="Arial" w:cs="Arial"/>
              </w:rPr>
              <w:t xml:space="preserve">Customers </w:t>
            </w:r>
          </w:p>
          <w:p w14:paraId="4B345DA6" w14:textId="5C9B13BF" w:rsidR="00AB40C9" w:rsidRDefault="00AB40C9" w:rsidP="00FF51CF">
            <w:pPr>
              <w:spacing w:line="360" w:lineRule="auto"/>
              <w:rPr>
                <w:rFonts w:ascii="Arial" w:hAnsi="Arial" w:cs="Arial"/>
              </w:rPr>
            </w:pPr>
            <w:r>
              <w:rPr>
                <w:rFonts w:ascii="Arial" w:hAnsi="Arial" w:cs="Arial"/>
              </w:rPr>
              <w:t xml:space="preserve">Regulations </w:t>
            </w:r>
          </w:p>
        </w:tc>
        <w:tc>
          <w:tcPr>
            <w:tcW w:w="3359" w:type="dxa"/>
          </w:tcPr>
          <w:p w14:paraId="725EC055" w14:textId="77777777" w:rsidR="00AE7774" w:rsidRPr="00AA5D6B" w:rsidRDefault="00D46526" w:rsidP="00D46526">
            <w:pPr>
              <w:spacing w:line="360" w:lineRule="auto"/>
              <w:jc w:val="center"/>
              <w:rPr>
                <w:rFonts w:ascii="Arial" w:hAnsi="Arial" w:cs="Arial"/>
                <w:b/>
                <w:bCs/>
                <w:color w:val="4472C4" w:themeColor="accent1"/>
              </w:rPr>
            </w:pPr>
            <w:r w:rsidRPr="00AA5D6B">
              <w:rPr>
                <w:rFonts w:ascii="Arial" w:hAnsi="Arial" w:cs="Arial"/>
                <w:b/>
                <w:bCs/>
                <w:color w:val="4472C4" w:themeColor="accent1"/>
              </w:rPr>
              <w:t xml:space="preserve">KEEP INFORMED </w:t>
            </w:r>
          </w:p>
          <w:p w14:paraId="70DABFB4" w14:textId="77777777" w:rsidR="00AA5D6B" w:rsidRDefault="00F26091" w:rsidP="00B70278">
            <w:pPr>
              <w:spacing w:line="360" w:lineRule="auto"/>
              <w:rPr>
                <w:rFonts w:ascii="Arial" w:hAnsi="Arial" w:cs="Arial"/>
              </w:rPr>
            </w:pPr>
            <w:r>
              <w:rPr>
                <w:rFonts w:ascii="Arial" w:hAnsi="Arial" w:cs="Arial"/>
              </w:rPr>
              <w:t>Supplier’s</w:t>
            </w:r>
            <w:r w:rsidR="00B70278">
              <w:rPr>
                <w:rFonts w:ascii="Arial" w:hAnsi="Arial" w:cs="Arial"/>
              </w:rPr>
              <w:t xml:space="preserve">      </w:t>
            </w:r>
          </w:p>
          <w:p w14:paraId="2ABBF048" w14:textId="09FFAC8C" w:rsidR="00B70278" w:rsidRDefault="00AA5D6B" w:rsidP="00B70278">
            <w:pPr>
              <w:spacing w:line="360" w:lineRule="auto"/>
              <w:rPr>
                <w:rFonts w:ascii="Arial" w:hAnsi="Arial" w:cs="Arial"/>
              </w:rPr>
            </w:pPr>
            <w:r>
              <w:rPr>
                <w:rFonts w:ascii="Arial" w:hAnsi="Arial" w:cs="Arial"/>
              </w:rPr>
              <w:t>S</w:t>
            </w:r>
            <w:r w:rsidR="00E72CB0">
              <w:rPr>
                <w:rFonts w:ascii="Arial" w:hAnsi="Arial" w:cs="Arial"/>
              </w:rPr>
              <w:t>hareholders</w:t>
            </w:r>
          </w:p>
          <w:p w14:paraId="7BCF3638" w14:textId="77777777" w:rsidR="00232A11" w:rsidRDefault="00232A11" w:rsidP="00B70278">
            <w:pPr>
              <w:spacing w:line="360" w:lineRule="auto"/>
              <w:rPr>
                <w:rFonts w:ascii="Arial" w:hAnsi="Arial" w:cs="Arial"/>
              </w:rPr>
            </w:pPr>
            <w:r>
              <w:rPr>
                <w:rFonts w:ascii="Arial" w:hAnsi="Arial" w:cs="Arial"/>
              </w:rPr>
              <w:t xml:space="preserve">Media </w:t>
            </w:r>
          </w:p>
          <w:p w14:paraId="32F993DB" w14:textId="3D7BF5F0" w:rsidR="00EC3520" w:rsidRDefault="00EC3520" w:rsidP="00B70278">
            <w:pPr>
              <w:spacing w:line="360" w:lineRule="auto"/>
              <w:rPr>
                <w:rFonts w:ascii="Arial" w:hAnsi="Arial" w:cs="Arial"/>
              </w:rPr>
            </w:pPr>
            <w:r>
              <w:rPr>
                <w:rFonts w:ascii="Arial" w:hAnsi="Arial" w:cs="Arial"/>
              </w:rPr>
              <w:t>G</w:t>
            </w:r>
            <w:r w:rsidR="00031FC1">
              <w:rPr>
                <w:rFonts w:ascii="Arial" w:hAnsi="Arial" w:cs="Arial"/>
              </w:rPr>
              <w:t xml:space="preserve">overnment </w:t>
            </w:r>
          </w:p>
        </w:tc>
      </w:tr>
    </w:tbl>
    <w:p w14:paraId="4E42DA2D" w14:textId="4D51957A" w:rsidR="00F87AEF" w:rsidRDefault="00F87AEF" w:rsidP="00AE7774">
      <w:pPr>
        <w:spacing w:line="360" w:lineRule="auto"/>
        <w:rPr>
          <w:rFonts w:ascii="Arial" w:hAnsi="Arial" w:cs="Arial"/>
        </w:rPr>
      </w:pPr>
    </w:p>
    <w:p w14:paraId="5B4F0C9F" w14:textId="6A3F3E68" w:rsidR="00692A2B" w:rsidRPr="00A0410E" w:rsidRDefault="00A93DF7" w:rsidP="00AE7774">
      <w:pPr>
        <w:spacing w:line="360" w:lineRule="auto"/>
        <w:rPr>
          <w:rFonts w:ascii="Arial" w:hAnsi="Arial" w:cs="Arial"/>
          <w:b/>
          <w:bCs/>
        </w:rPr>
      </w:pPr>
      <w:r w:rsidRPr="00A0410E">
        <w:rPr>
          <w:rFonts w:ascii="Arial" w:hAnsi="Arial" w:cs="Arial"/>
          <w:b/>
          <w:bCs/>
        </w:rPr>
        <w:t>High</w:t>
      </w:r>
    </w:p>
    <w:p w14:paraId="0E271D58" w14:textId="75EE8AC8" w:rsidR="003470AD" w:rsidRDefault="00252AA9" w:rsidP="00AE7774">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530752" behindDoc="0" locked="0" layoutInCell="1" allowOverlap="1" wp14:anchorId="665926AC" wp14:editId="07528588">
                <wp:simplePos x="0" y="0"/>
                <wp:positionH relativeFrom="column">
                  <wp:posOffset>295422</wp:posOffset>
                </wp:positionH>
                <wp:positionV relativeFrom="paragraph">
                  <wp:posOffset>39126</wp:posOffset>
                </wp:positionV>
                <wp:extent cx="0" cy="2722098"/>
                <wp:effectExtent l="76200" t="38100" r="57150" b="21590"/>
                <wp:wrapNone/>
                <wp:docPr id="21" name="Straight Arrow Connector 21"/>
                <wp:cNvGraphicFramePr/>
                <a:graphic xmlns:a="http://schemas.openxmlformats.org/drawingml/2006/main">
                  <a:graphicData uri="http://schemas.microsoft.com/office/word/2010/wordprocessingShape">
                    <wps:wsp>
                      <wps:cNvCnPr/>
                      <wps:spPr>
                        <a:xfrm flipV="1">
                          <a:off x="0" y="0"/>
                          <a:ext cx="0" cy="2722098"/>
                        </a:xfrm>
                        <a:prstGeom prst="straightConnector1">
                          <a:avLst/>
                        </a:prstGeom>
                        <a:ln>
                          <a:solidFill>
                            <a:schemeClr val="accent1">
                              <a:lumMod val="60000"/>
                              <a:lumOff val="40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3DE1B097" id="_x0000_t32" coordsize="21600,21600" o:spt="32" o:oned="t" path="m,l21600,21600e" filled="f">
                <v:path arrowok="t" fillok="f" o:connecttype="none"/>
                <o:lock v:ext="edit" shapetype="t"/>
              </v:shapetype>
              <v:shape id="Straight Arrow Connector 21" o:spid="_x0000_s1026" type="#_x0000_t32" style="position:absolute;margin-left:23.25pt;margin-top:3.1pt;width:0;height:214.35pt;flip:y;z-index:251530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" strokecolor="#8eaadb [1940]" strokeweight="1.5pt">
                <v:stroke endarrow="block" joinstyle="miter"/>
              </v:shape>
            </w:pict>
          </mc:Fallback>
        </mc:AlternateContent>
      </w:r>
    </w:p>
    <w:p w14:paraId="4E7356A0" w14:textId="1F83436B" w:rsidR="00F87AEF" w:rsidRPr="009E1984" w:rsidRDefault="00AE7774" w:rsidP="00AE7774">
      <w:pPr>
        <w:spacing w:line="360" w:lineRule="auto"/>
        <w:rPr>
          <w:rFonts w:ascii="Arial" w:hAnsi="Arial" w:cs="Arial"/>
          <w:b/>
          <w:bCs/>
        </w:rPr>
      </w:pPr>
      <w:r w:rsidRPr="009E1984">
        <w:rPr>
          <w:rFonts w:ascii="Arial" w:hAnsi="Arial" w:cs="Arial"/>
          <w:b/>
          <w:bCs/>
        </w:rPr>
        <w:t>P</w:t>
      </w:r>
    </w:p>
    <w:p w14:paraId="5AF5F474" w14:textId="489698E7" w:rsidR="00AE7774" w:rsidRPr="009E1984" w:rsidRDefault="00AE7774" w:rsidP="00AE7774">
      <w:pPr>
        <w:spacing w:line="360" w:lineRule="auto"/>
        <w:rPr>
          <w:rFonts w:ascii="Arial" w:hAnsi="Arial" w:cs="Arial"/>
          <w:b/>
          <w:bCs/>
        </w:rPr>
      </w:pPr>
      <w:r w:rsidRPr="009E1984">
        <w:rPr>
          <w:rFonts w:ascii="Arial" w:hAnsi="Arial" w:cs="Arial"/>
          <w:b/>
          <w:bCs/>
        </w:rPr>
        <w:t>O</w:t>
      </w:r>
    </w:p>
    <w:p w14:paraId="1F619880" w14:textId="53D95B57" w:rsidR="00AE7774" w:rsidRPr="009E1984" w:rsidRDefault="00AE7774" w:rsidP="00AE7774">
      <w:pPr>
        <w:spacing w:line="360" w:lineRule="auto"/>
        <w:rPr>
          <w:rFonts w:ascii="Arial" w:hAnsi="Arial" w:cs="Arial"/>
          <w:b/>
          <w:bCs/>
        </w:rPr>
      </w:pPr>
      <w:r w:rsidRPr="009E1984">
        <w:rPr>
          <w:rFonts w:ascii="Arial" w:hAnsi="Arial" w:cs="Arial"/>
          <w:b/>
          <w:bCs/>
        </w:rPr>
        <w:t>W</w:t>
      </w:r>
    </w:p>
    <w:p w14:paraId="7166CA04" w14:textId="5AE35CD7" w:rsidR="00AE7774" w:rsidRPr="009E1984" w:rsidRDefault="00AE7774" w:rsidP="00AE7774">
      <w:pPr>
        <w:spacing w:line="360" w:lineRule="auto"/>
        <w:rPr>
          <w:rFonts w:ascii="Arial" w:hAnsi="Arial" w:cs="Arial"/>
          <w:b/>
          <w:bCs/>
        </w:rPr>
      </w:pPr>
      <w:r w:rsidRPr="009E1984">
        <w:rPr>
          <w:rFonts w:ascii="Arial" w:hAnsi="Arial" w:cs="Arial"/>
          <w:b/>
          <w:bCs/>
        </w:rPr>
        <w:t>E</w:t>
      </w:r>
    </w:p>
    <w:p w14:paraId="3B288B7A" w14:textId="36D0823D" w:rsidR="00A66F67" w:rsidRPr="009E1984" w:rsidRDefault="00AE7774" w:rsidP="004D6D82">
      <w:pPr>
        <w:spacing w:line="360" w:lineRule="auto"/>
        <w:rPr>
          <w:rFonts w:ascii="Arial" w:hAnsi="Arial" w:cs="Arial"/>
          <w:b/>
          <w:bCs/>
        </w:rPr>
      </w:pPr>
      <w:r w:rsidRPr="009E1984">
        <w:rPr>
          <w:rFonts w:ascii="Arial" w:hAnsi="Arial" w:cs="Arial"/>
          <w:b/>
          <w:bCs/>
        </w:rPr>
        <w:t>R</w:t>
      </w:r>
    </w:p>
    <w:p w14:paraId="296CC461" w14:textId="0B5AAE20" w:rsidR="00A66F67" w:rsidRPr="009E1984" w:rsidRDefault="00A66F67" w:rsidP="004D6D82">
      <w:pPr>
        <w:spacing w:line="360" w:lineRule="auto"/>
        <w:rPr>
          <w:rFonts w:ascii="Arial" w:hAnsi="Arial" w:cs="Arial"/>
          <w:b/>
          <w:bCs/>
        </w:rPr>
      </w:pPr>
    </w:p>
    <w:p w14:paraId="238E7790" w14:textId="031BD679" w:rsidR="003470AD" w:rsidRDefault="009E1984" w:rsidP="00AE7774">
      <w:pPr>
        <w:spacing w:line="360" w:lineRule="auto"/>
        <w:rPr>
          <w:rFonts w:ascii="Arial" w:hAnsi="Arial" w:cs="Arial"/>
          <w:b/>
          <w:bCs/>
        </w:rPr>
      </w:pPr>
      <w:r w:rsidRPr="009E1984">
        <w:rPr>
          <w:rFonts w:ascii="Arial" w:hAnsi="Arial" w:cs="Arial"/>
          <w:b/>
          <w:bCs/>
        </w:rPr>
        <w:tab/>
      </w:r>
    </w:p>
    <w:p w14:paraId="15B7769B" w14:textId="53F3AE00" w:rsidR="007B1AC3" w:rsidRDefault="00A0410E" w:rsidP="00AE7774">
      <w:pPr>
        <w:spacing w:line="360" w:lineRule="auto"/>
        <w:rPr>
          <w:rFonts w:ascii="Arial" w:hAnsi="Arial" w:cs="Arial"/>
          <w:b/>
          <w:bCs/>
        </w:rPr>
      </w:pPr>
      <w:r>
        <w:rPr>
          <w:rFonts w:ascii="Arial" w:hAnsi="Arial" w:cs="Arial"/>
          <w:b/>
          <w:bCs/>
        </w:rPr>
        <w:t>Low</w:t>
      </w:r>
      <w:r w:rsidR="009E1984" w:rsidRPr="009E1984">
        <w:rPr>
          <w:rFonts w:ascii="Arial" w:hAnsi="Arial" w:cs="Arial"/>
          <w:b/>
          <w:bCs/>
        </w:rPr>
        <w:tab/>
      </w:r>
    </w:p>
    <w:p w14:paraId="581DDF00" w14:textId="07EDFD44" w:rsidR="00604C0A" w:rsidRDefault="00604C0A" w:rsidP="007B1AC3">
      <w:pPr>
        <w:spacing w:line="360" w:lineRule="auto"/>
        <w:ind w:left="720" w:firstLine="720"/>
        <w:rPr>
          <w:rFonts w:ascii="Arial" w:hAnsi="Arial" w:cs="Arial"/>
          <w:b/>
          <w:bCs/>
        </w:rPr>
      </w:pPr>
      <w:r w:rsidRPr="009E1984">
        <w:rPr>
          <w:rFonts w:ascii="Arial" w:hAnsi="Arial" w:cs="Arial"/>
          <w:b/>
          <w:bCs/>
        </w:rPr>
        <mc:AlternateContent>
          <mc:Choice Requires="wps">
            <w:drawing>
              <wp:anchor distT="0" distB="0" distL="114300" distR="114300" simplePos="0" relativeHeight="251510272" behindDoc="0" locked="0" layoutInCell="1" allowOverlap="1" wp14:anchorId="67646AC7" wp14:editId="7517E8DE">
                <wp:simplePos x="0" y="0"/>
                <wp:positionH relativeFrom="column">
                  <wp:posOffset>1066800</wp:posOffset>
                </wp:positionH>
                <wp:positionV relativeFrom="paragraph">
                  <wp:posOffset>227232</wp:posOffset>
                </wp:positionV>
                <wp:extent cx="3045655" cy="7034"/>
                <wp:effectExtent l="0" t="57150" r="40640" b="88265"/>
                <wp:wrapNone/>
                <wp:docPr id="20" name="Straight Arrow Connector 20"/>
                <wp:cNvGraphicFramePr/>
                <a:graphic xmlns:a="http://schemas.openxmlformats.org/drawingml/2006/main">
                  <a:graphicData uri="http://schemas.microsoft.com/office/word/2010/wordprocessingShape">
                    <wps:wsp>
                      <wps:cNvCnPr/>
                      <wps:spPr>
                        <a:xfrm>
                          <a:off x="0" y="0"/>
                          <a:ext cx="3045655" cy="7034"/>
                        </a:xfrm>
                        <a:prstGeom prst="straightConnector1">
                          <a:avLst/>
                        </a:prstGeom>
                        <a:ln>
                          <a:solidFill>
                            <a:schemeClr val="accent1"/>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1031201" id="Straight Arrow Connector 20" o:spid="_x0000_s1026" type="#_x0000_t32" style="position:absolute;margin-left:84pt;margin-top:17.9pt;width:239.8pt;height:.55pt;z-index:251510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" strokecolor="#4472c4 [3204]" strokeweight="1.5pt">
                <v:stroke endarrow="block" joinstyle="miter"/>
              </v:shape>
            </w:pict>
          </mc:Fallback>
        </mc:AlternateContent>
      </w:r>
      <w:r w:rsidR="00A0410E">
        <w:rPr>
          <w:rFonts w:ascii="Arial" w:hAnsi="Arial" w:cs="Arial"/>
          <w:b/>
          <w:bCs/>
        </w:rPr>
        <w:t>Low</w:t>
      </w:r>
      <w:r w:rsidR="00A0410E">
        <w:rPr>
          <w:rFonts w:ascii="Arial" w:hAnsi="Arial" w:cs="Arial"/>
          <w:b/>
          <w:bCs/>
        </w:rPr>
        <w:tab/>
      </w:r>
      <w:r w:rsidR="00A0410E">
        <w:rPr>
          <w:rFonts w:ascii="Arial" w:hAnsi="Arial" w:cs="Arial"/>
          <w:b/>
          <w:bCs/>
        </w:rPr>
        <w:tab/>
      </w:r>
      <w:r w:rsidR="00A0410E">
        <w:rPr>
          <w:rFonts w:ascii="Arial" w:hAnsi="Arial" w:cs="Arial"/>
          <w:b/>
          <w:bCs/>
        </w:rPr>
        <w:tab/>
      </w:r>
      <w:r w:rsidR="00A0410E">
        <w:rPr>
          <w:rFonts w:ascii="Arial" w:hAnsi="Arial" w:cs="Arial"/>
          <w:b/>
          <w:bCs/>
        </w:rPr>
        <w:tab/>
      </w:r>
      <w:r w:rsidR="00A0410E">
        <w:rPr>
          <w:rFonts w:ascii="Arial" w:hAnsi="Arial" w:cs="Arial"/>
          <w:b/>
          <w:bCs/>
        </w:rPr>
        <w:tab/>
      </w:r>
      <w:r w:rsidR="00A0410E">
        <w:rPr>
          <w:rFonts w:ascii="Arial" w:hAnsi="Arial" w:cs="Arial"/>
          <w:b/>
          <w:bCs/>
        </w:rPr>
        <w:tab/>
        <w:t>High</w:t>
      </w:r>
    </w:p>
    <w:p w14:paraId="57B784FD" w14:textId="3FCA2ADC" w:rsidR="00F87AEF" w:rsidRPr="009E1984" w:rsidRDefault="009E1984" w:rsidP="007B1AC3">
      <w:pPr>
        <w:spacing w:line="360" w:lineRule="auto"/>
        <w:ind w:left="720" w:firstLine="720"/>
        <w:rPr>
          <w:rFonts w:ascii="Arial" w:hAnsi="Arial" w:cs="Arial"/>
          <w:b/>
          <w:bCs/>
        </w:rPr>
      </w:pPr>
      <w:r w:rsidRPr="009E1984">
        <w:rPr>
          <w:rFonts w:ascii="Arial" w:hAnsi="Arial" w:cs="Arial"/>
          <w:b/>
          <w:bCs/>
        </w:rPr>
        <w:t>I</w:t>
      </w:r>
      <w:r w:rsidRPr="009E1984">
        <w:rPr>
          <w:rFonts w:ascii="Arial" w:hAnsi="Arial" w:cs="Arial"/>
          <w:b/>
          <w:bCs/>
        </w:rPr>
        <w:tab/>
        <w:t>n</w:t>
      </w:r>
      <w:r w:rsidRPr="009E1984">
        <w:rPr>
          <w:rFonts w:ascii="Arial" w:hAnsi="Arial" w:cs="Arial"/>
          <w:b/>
          <w:bCs/>
        </w:rPr>
        <w:tab/>
        <w:t>t</w:t>
      </w:r>
      <w:r w:rsidRPr="009E1984">
        <w:rPr>
          <w:rFonts w:ascii="Arial" w:hAnsi="Arial" w:cs="Arial"/>
          <w:b/>
          <w:bCs/>
        </w:rPr>
        <w:tab/>
        <w:t>e</w:t>
      </w:r>
      <w:r w:rsidRPr="009E1984">
        <w:rPr>
          <w:rFonts w:ascii="Arial" w:hAnsi="Arial" w:cs="Arial"/>
          <w:b/>
          <w:bCs/>
        </w:rPr>
        <w:tab/>
        <w:t>r</w:t>
      </w:r>
      <w:r w:rsidRPr="009E1984">
        <w:rPr>
          <w:rFonts w:ascii="Arial" w:hAnsi="Arial" w:cs="Arial"/>
          <w:b/>
          <w:bCs/>
        </w:rPr>
        <w:tab/>
        <w:t>e</w:t>
      </w:r>
      <w:r w:rsidRPr="009E1984">
        <w:rPr>
          <w:rFonts w:ascii="Arial" w:hAnsi="Arial" w:cs="Arial"/>
          <w:b/>
          <w:bCs/>
        </w:rPr>
        <w:tab/>
        <w:t>s</w:t>
      </w:r>
      <w:r w:rsidRPr="009E1984">
        <w:rPr>
          <w:rFonts w:ascii="Arial" w:hAnsi="Arial" w:cs="Arial"/>
          <w:b/>
          <w:bCs/>
        </w:rPr>
        <w:tab/>
        <w:t>t</w:t>
      </w:r>
    </w:p>
    <w:p w14:paraId="5DE0495E" w14:textId="1369C718" w:rsidR="00F87AEF" w:rsidRDefault="00082CEC" w:rsidP="004D6D82">
      <w:pPr>
        <w:spacing w:line="360" w:lineRule="auto"/>
        <w:rPr>
          <w:rFonts w:ascii="Arial" w:hAnsi="Arial" w:cs="Arial"/>
        </w:rPr>
      </w:pPr>
      <w:r>
        <w:rPr>
          <w:rFonts w:ascii="Arial" w:hAnsi="Arial" w:cs="Arial"/>
        </w:rPr>
        <w:t xml:space="preserve">I have placed the </w:t>
      </w:r>
      <w:r w:rsidR="00AE444E">
        <w:rPr>
          <w:rFonts w:ascii="Arial" w:hAnsi="Arial" w:cs="Arial"/>
        </w:rPr>
        <w:t xml:space="preserve">selected </w:t>
      </w:r>
      <w:r w:rsidR="00D71DA8">
        <w:rPr>
          <w:rFonts w:ascii="Arial" w:hAnsi="Arial" w:cs="Arial"/>
        </w:rPr>
        <w:t xml:space="preserve">stakeholders in their relevant boxes because to me </w:t>
      </w:r>
      <w:r w:rsidR="00B71B22">
        <w:rPr>
          <w:rFonts w:ascii="Arial" w:hAnsi="Arial" w:cs="Arial"/>
        </w:rPr>
        <w:t xml:space="preserve">I feel they play an important part in those areas. </w:t>
      </w:r>
    </w:p>
    <w:p w14:paraId="1CFB11CC" w14:textId="7227B599" w:rsidR="00FB4CA0" w:rsidRDefault="004D1309" w:rsidP="00DC3C90">
      <w:pPr>
        <w:pStyle w:val="Heading1"/>
      </w:pPr>
      <w:bookmarkStart w:id="21" w:name="_Toc89885916"/>
      <w:r w:rsidRPr="00923709">
        <w:lastRenderedPageBreak/>
        <w:t>Importance of stakeholders</w:t>
      </w:r>
      <w:bookmarkEnd w:id="21"/>
      <w:r w:rsidRPr="00923709">
        <w:t xml:space="preserve"> </w:t>
      </w:r>
    </w:p>
    <w:p w14:paraId="786E9BC0" w14:textId="180CD40C" w:rsidR="00DC3C90" w:rsidRDefault="00C80DF5" w:rsidP="00C80DF5">
      <w:pPr>
        <w:spacing w:line="360" w:lineRule="auto"/>
        <w:rPr>
          <w:rFonts w:ascii="Arial" w:hAnsi="Arial" w:cs="Arial"/>
        </w:rPr>
      </w:pPr>
      <w:r>
        <w:rPr>
          <w:rFonts w:ascii="Arial" w:hAnsi="Arial" w:cs="Arial"/>
        </w:rPr>
        <w:t xml:space="preserve">The </w:t>
      </w:r>
      <w:r w:rsidR="00D23F51">
        <w:rPr>
          <w:rFonts w:ascii="Arial" w:hAnsi="Arial" w:cs="Arial"/>
        </w:rPr>
        <w:t>stakeholder’s</w:t>
      </w:r>
      <w:r>
        <w:rPr>
          <w:rFonts w:ascii="Arial" w:hAnsi="Arial" w:cs="Arial"/>
        </w:rPr>
        <w:t xml:space="preserve"> analysis takes a glance </w:t>
      </w:r>
      <w:r w:rsidR="0020512B">
        <w:rPr>
          <w:rFonts w:ascii="Arial" w:hAnsi="Arial" w:cs="Arial"/>
        </w:rPr>
        <w:t xml:space="preserve">at the connections between an association </w:t>
      </w:r>
      <w:r w:rsidR="00EC6174">
        <w:rPr>
          <w:rFonts w:ascii="Arial" w:hAnsi="Arial" w:cs="Arial"/>
        </w:rPr>
        <w:t xml:space="preserve">and others in its inside and outside environment. </w:t>
      </w:r>
    </w:p>
    <w:p w14:paraId="3F2F89FB" w14:textId="6EABFACB" w:rsidR="00BC1BF7" w:rsidRDefault="00BC1BF7" w:rsidP="00C80DF5">
      <w:pPr>
        <w:spacing w:line="360" w:lineRule="auto"/>
        <w:rPr>
          <w:rFonts w:ascii="Arial" w:hAnsi="Arial" w:cs="Arial"/>
        </w:rPr>
      </w:pPr>
      <w:r>
        <w:rPr>
          <w:rFonts w:ascii="Arial" w:hAnsi="Arial" w:cs="Arial"/>
        </w:rPr>
        <w:t xml:space="preserve">The selected stakeholders are as follows: </w:t>
      </w:r>
    </w:p>
    <w:p w14:paraId="56C13016" w14:textId="60D6B09D" w:rsidR="00755C9E" w:rsidRDefault="00755C9E" w:rsidP="00755C9E">
      <w:pPr>
        <w:pStyle w:val="ListParagraph"/>
        <w:numPr>
          <w:ilvl w:val="0"/>
          <w:numId w:val="19"/>
        </w:numPr>
        <w:spacing w:line="360" w:lineRule="auto"/>
        <w:rPr>
          <w:rFonts w:ascii="Arial" w:hAnsi="Arial" w:cs="Arial"/>
        </w:rPr>
      </w:pPr>
      <w:r>
        <w:rPr>
          <w:rFonts w:ascii="Arial" w:hAnsi="Arial" w:cs="Arial"/>
        </w:rPr>
        <w:t xml:space="preserve">Customer </w:t>
      </w:r>
    </w:p>
    <w:p w14:paraId="27425812" w14:textId="14E8B032" w:rsidR="00C2272F" w:rsidRDefault="00A565F2" w:rsidP="00755C9E">
      <w:pPr>
        <w:pStyle w:val="ListParagraph"/>
        <w:numPr>
          <w:ilvl w:val="0"/>
          <w:numId w:val="19"/>
        </w:numPr>
        <w:spacing w:line="360" w:lineRule="auto"/>
        <w:rPr>
          <w:rFonts w:ascii="Arial" w:hAnsi="Arial" w:cs="Arial"/>
        </w:rPr>
      </w:pPr>
      <w:r>
        <w:rPr>
          <w:rFonts w:ascii="Arial" w:hAnsi="Arial" w:cs="Arial"/>
        </w:rPr>
        <w:t xml:space="preserve">Employees </w:t>
      </w:r>
    </w:p>
    <w:p w14:paraId="3DBC362C" w14:textId="4F49F340" w:rsidR="00A565F2" w:rsidRDefault="00A565F2" w:rsidP="00755C9E">
      <w:pPr>
        <w:pStyle w:val="ListParagraph"/>
        <w:numPr>
          <w:ilvl w:val="0"/>
          <w:numId w:val="19"/>
        </w:numPr>
        <w:spacing w:line="360" w:lineRule="auto"/>
        <w:rPr>
          <w:rFonts w:ascii="Arial" w:hAnsi="Arial" w:cs="Arial"/>
        </w:rPr>
      </w:pPr>
      <w:r>
        <w:rPr>
          <w:rFonts w:ascii="Arial" w:hAnsi="Arial" w:cs="Arial"/>
        </w:rPr>
        <w:t>Government</w:t>
      </w:r>
    </w:p>
    <w:p w14:paraId="48B9B884" w14:textId="459AE361" w:rsidR="00A565F2" w:rsidRDefault="00A565F2" w:rsidP="00755C9E">
      <w:pPr>
        <w:pStyle w:val="ListParagraph"/>
        <w:numPr>
          <w:ilvl w:val="0"/>
          <w:numId w:val="19"/>
        </w:numPr>
        <w:spacing w:line="360" w:lineRule="auto"/>
        <w:rPr>
          <w:rFonts w:ascii="Arial" w:hAnsi="Arial" w:cs="Arial"/>
        </w:rPr>
      </w:pPr>
      <w:r>
        <w:rPr>
          <w:rFonts w:ascii="Arial" w:hAnsi="Arial" w:cs="Arial"/>
        </w:rPr>
        <w:t>Investors</w:t>
      </w:r>
    </w:p>
    <w:p w14:paraId="63E5A658" w14:textId="24D8EA8A" w:rsidR="00A565F2" w:rsidRDefault="00A565F2" w:rsidP="00755C9E">
      <w:pPr>
        <w:pStyle w:val="ListParagraph"/>
        <w:numPr>
          <w:ilvl w:val="0"/>
          <w:numId w:val="19"/>
        </w:numPr>
        <w:spacing w:line="360" w:lineRule="auto"/>
        <w:rPr>
          <w:rFonts w:ascii="Arial" w:hAnsi="Arial" w:cs="Arial"/>
        </w:rPr>
      </w:pPr>
      <w:r>
        <w:rPr>
          <w:rFonts w:ascii="Arial" w:hAnsi="Arial" w:cs="Arial"/>
        </w:rPr>
        <w:t xml:space="preserve">Suppliers </w:t>
      </w:r>
    </w:p>
    <w:p w14:paraId="30AA74FE" w14:textId="16413A75" w:rsidR="00A565F2" w:rsidRDefault="00A565F2" w:rsidP="00A565F2">
      <w:pPr>
        <w:spacing w:line="360" w:lineRule="auto"/>
        <w:rPr>
          <w:rFonts w:ascii="Arial" w:hAnsi="Arial" w:cs="Arial"/>
        </w:rPr>
      </w:pPr>
      <w:r>
        <w:rPr>
          <w:rFonts w:ascii="Arial" w:hAnsi="Arial" w:cs="Arial"/>
        </w:rPr>
        <w:t xml:space="preserve">These </w:t>
      </w:r>
      <w:r w:rsidR="000136D0">
        <w:rPr>
          <w:rFonts w:ascii="Arial" w:hAnsi="Arial" w:cs="Arial"/>
        </w:rPr>
        <w:t xml:space="preserve">were selected because they played a </w:t>
      </w:r>
      <w:r w:rsidR="00D039C1">
        <w:rPr>
          <w:rFonts w:ascii="Arial" w:hAnsi="Arial" w:cs="Arial"/>
        </w:rPr>
        <w:t>significant role</w:t>
      </w:r>
      <w:r w:rsidR="000136D0">
        <w:rPr>
          <w:rFonts w:ascii="Arial" w:hAnsi="Arial" w:cs="Arial"/>
        </w:rPr>
        <w:t xml:space="preserve"> to the organisation of Mercedes Benz. </w:t>
      </w:r>
    </w:p>
    <w:p w14:paraId="314207CA" w14:textId="66076DF5" w:rsidR="00D039C1" w:rsidRDefault="00D039C1" w:rsidP="00A565F2">
      <w:pPr>
        <w:spacing w:line="360" w:lineRule="auto"/>
        <w:rPr>
          <w:rFonts w:ascii="Arial" w:hAnsi="Arial" w:cs="Arial"/>
        </w:rPr>
      </w:pPr>
      <w:r w:rsidRPr="00D039C1">
        <w:rPr>
          <w:rFonts w:ascii="Arial" w:hAnsi="Arial" w:cs="Arial"/>
          <w:b/>
          <w:bCs/>
          <w:u w:val="single"/>
        </w:rPr>
        <w:t xml:space="preserve">Customers </w:t>
      </w:r>
      <w:r w:rsidR="00681D3F">
        <w:rPr>
          <w:rFonts w:ascii="Arial" w:hAnsi="Arial" w:cs="Arial"/>
        </w:rPr>
        <w:t xml:space="preserve">– Customers are very Important </w:t>
      </w:r>
      <w:r w:rsidR="000C333F">
        <w:rPr>
          <w:rFonts w:ascii="Arial" w:hAnsi="Arial" w:cs="Arial"/>
        </w:rPr>
        <w:t>in any business</w:t>
      </w:r>
      <w:r w:rsidR="00AA582C">
        <w:rPr>
          <w:rFonts w:ascii="Arial" w:hAnsi="Arial" w:cs="Arial"/>
        </w:rPr>
        <w:t xml:space="preserve"> as without them we would be nothing. </w:t>
      </w:r>
      <w:r w:rsidR="001530F7">
        <w:rPr>
          <w:rFonts w:ascii="Arial" w:hAnsi="Arial" w:cs="Arial"/>
        </w:rPr>
        <w:t xml:space="preserve">Happy customers are those who get the great customer service and </w:t>
      </w:r>
      <w:r w:rsidR="00B92D26">
        <w:rPr>
          <w:rFonts w:ascii="Arial" w:hAnsi="Arial" w:cs="Arial"/>
        </w:rPr>
        <w:t>i</w:t>
      </w:r>
      <w:r w:rsidR="005805AE">
        <w:rPr>
          <w:rFonts w:ascii="Arial" w:hAnsi="Arial" w:cs="Arial"/>
        </w:rPr>
        <w:t xml:space="preserve">n order to give </w:t>
      </w:r>
      <w:r w:rsidR="00F11C96">
        <w:rPr>
          <w:rFonts w:ascii="Arial" w:hAnsi="Arial" w:cs="Arial"/>
        </w:rPr>
        <w:t xml:space="preserve">the great service </w:t>
      </w:r>
      <w:r w:rsidR="005805AE">
        <w:rPr>
          <w:rFonts w:ascii="Arial" w:hAnsi="Arial" w:cs="Arial"/>
        </w:rPr>
        <w:t xml:space="preserve">the employee also needs to receive </w:t>
      </w:r>
      <w:r w:rsidR="00F11C96">
        <w:rPr>
          <w:rFonts w:ascii="Arial" w:hAnsi="Arial" w:cs="Arial"/>
        </w:rPr>
        <w:t xml:space="preserve">good </w:t>
      </w:r>
      <w:r w:rsidR="00DC3FA0">
        <w:rPr>
          <w:rFonts w:ascii="Arial" w:hAnsi="Arial" w:cs="Arial"/>
        </w:rPr>
        <w:t xml:space="preserve">service from the employers. </w:t>
      </w:r>
    </w:p>
    <w:p w14:paraId="461234A2" w14:textId="3062D98B" w:rsidR="00DC3FA0" w:rsidRDefault="00DC3FA0" w:rsidP="00A565F2">
      <w:pPr>
        <w:spacing w:line="360" w:lineRule="auto"/>
        <w:rPr>
          <w:rFonts w:ascii="Arial" w:hAnsi="Arial" w:cs="Arial"/>
        </w:rPr>
      </w:pPr>
      <w:r w:rsidRPr="00DF7E6C">
        <w:rPr>
          <w:rFonts w:ascii="Arial" w:hAnsi="Arial" w:cs="Arial"/>
          <w:b/>
          <w:bCs/>
          <w:u w:val="single"/>
        </w:rPr>
        <w:t>Employees</w:t>
      </w:r>
      <w:r w:rsidRPr="00DC3FA0">
        <w:rPr>
          <w:rFonts w:ascii="Arial" w:hAnsi="Arial" w:cs="Arial"/>
          <w:b/>
          <w:bCs/>
        </w:rPr>
        <w:t xml:space="preserve">- </w:t>
      </w:r>
      <w:r w:rsidR="00D45600">
        <w:rPr>
          <w:rFonts w:ascii="Arial" w:hAnsi="Arial" w:cs="Arial"/>
        </w:rPr>
        <w:t xml:space="preserve">employees are the primary internal stakeholders for any company. </w:t>
      </w:r>
      <w:r w:rsidR="00584E3F">
        <w:rPr>
          <w:rFonts w:ascii="Arial" w:hAnsi="Arial" w:cs="Arial"/>
        </w:rPr>
        <w:t xml:space="preserve">Mercedes Benz are the administration and the representatives. </w:t>
      </w:r>
      <w:r w:rsidR="005B4F31">
        <w:rPr>
          <w:rFonts w:ascii="Arial" w:hAnsi="Arial" w:cs="Arial"/>
        </w:rPr>
        <w:t>Both</w:t>
      </w:r>
      <w:r w:rsidR="00D365CE">
        <w:rPr>
          <w:rFonts w:ascii="Arial" w:hAnsi="Arial" w:cs="Arial"/>
        </w:rPr>
        <w:t xml:space="preserve"> gatherings are concerned with the level of inside natural incredibleness that a firm shows. </w:t>
      </w:r>
    </w:p>
    <w:p w14:paraId="64632EC5" w14:textId="3A49EC4E" w:rsidR="00D365CE" w:rsidRDefault="00DF7E6C" w:rsidP="00A565F2">
      <w:pPr>
        <w:spacing w:line="360" w:lineRule="auto"/>
        <w:rPr>
          <w:rFonts w:ascii="Arial" w:hAnsi="Arial" w:cs="Arial"/>
        </w:rPr>
      </w:pPr>
      <w:r w:rsidRPr="00DF7E6C">
        <w:rPr>
          <w:rFonts w:ascii="Arial" w:hAnsi="Arial" w:cs="Arial"/>
          <w:b/>
          <w:bCs/>
          <w:u w:val="single"/>
        </w:rPr>
        <w:t xml:space="preserve">Government- </w:t>
      </w:r>
      <w:r>
        <w:rPr>
          <w:rFonts w:ascii="Arial" w:hAnsi="Arial" w:cs="Arial"/>
        </w:rPr>
        <w:t>the government is the stakeholder in th</w:t>
      </w:r>
      <w:r w:rsidR="005B4F31">
        <w:rPr>
          <w:rFonts w:ascii="Arial" w:hAnsi="Arial" w:cs="Arial"/>
        </w:rPr>
        <w:t>is area, the</w:t>
      </w:r>
      <w:r w:rsidR="00E579AB">
        <w:rPr>
          <w:rFonts w:ascii="Arial" w:hAnsi="Arial" w:cs="Arial"/>
        </w:rPr>
        <w:t xml:space="preserve"> local state and federal regulatory agencies. There are fi</w:t>
      </w:r>
      <w:r w:rsidR="000C6D85">
        <w:rPr>
          <w:rFonts w:ascii="Arial" w:hAnsi="Arial" w:cs="Arial"/>
        </w:rPr>
        <w:t xml:space="preserve">ve basic principles that should be applied to managing community and public policy stakeholders. </w:t>
      </w:r>
    </w:p>
    <w:p w14:paraId="1052C1F4" w14:textId="77777777" w:rsidR="0099251D" w:rsidRDefault="00AD2507" w:rsidP="00AD2507">
      <w:pPr>
        <w:pStyle w:val="ListParagraph"/>
        <w:numPr>
          <w:ilvl w:val="0"/>
          <w:numId w:val="20"/>
        </w:numPr>
        <w:spacing w:line="360" w:lineRule="auto"/>
        <w:rPr>
          <w:rFonts w:ascii="Arial" w:hAnsi="Arial" w:cs="Arial"/>
        </w:rPr>
      </w:pPr>
      <w:r>
        <w:rPr>
          <w:rFonts w:ascii="Arial" w:hAnsi="Arial" w:cs="Arial"/>
        </w:rPr>
        <w:t>The organisation should establish an open communication</w:t>
      </w:r>
      <w:r w:rsidR="00211BD6">
        <w:rPr>
          <w:rFonts w:ascii="Arial" w:hAnsi="Arial" w:cs="Arial"/>
        </w:rPr>
        <w:t>s policy as the foundation for trust.</w:t>
      </w:r>
    </w:p>
    <w:p w14:paraId="645AC79F" w14:textId="77777777" w:rsidR="004868D3" w:rsidRDefault="0099251D" w:rsidP="00AD2507">
      <w:pPr>
        <w:pStyle w:val="ListParagraph"/>
        <w:numPr>
          <w:ilvl w:val="0"/>
          <w:numId w:val="20"/>
        </w:numPr>
        <w:spacing w:line="360" w:lineRule="auto"/>
        <w:rPr>
          <w:rFonts w:ascii="Arial" w:hAnsi="Arial" w:cs="Arial"/>
        </w:rPr>
      </w:pPr>
      <w:r>
        <w:rPr>
          <w:rFonts w:ascii="Arial" w:hAnsi="Arial" w:cs="Arial"/>
        </w:rPr>
        <w:t xml:space="preserve">The organisation should </w:t>
      </w:r>
      <w:r w:rsidR="00860054">
        <w:rPr>
          <w:rFonts w:ascii="Arial" w:hAnsi="Arial" w:cs="Arial"/>
        </w:rPr>
        <w:t xml:space="preserve">use a varied array of communication methods, such as fact-finding, mediation, </w:t>
      </w:r>
      <w:r w:rsidR="00430954">
        <w:rPr>
          <w:rFonts w:ascii="Arial" w:hAnsi="Arial" w:cs="Arial"/>
        </w:rPr>
        <w:t>arbitration,</w:t>
      </w:r>
      <w:r w:rsidR="002E29E4">
        <w:rPr>
          <w:rFonts w:ascii="Arial" w:hAnsi="Arial" w:cs="Arial"/>
        </w:rPr>
        <w:t xml:space="preserve"> participatory planning, focus groups and strategic alliances. </w:t>
      </w:r>
    </w:p>
    <w:p w14:paraId="2BD13E91" w14:textId="77777777" w:rsidR="00306447" w:rsidRDefault="004868D3" w:rsidP="00AD2507">
      <w:pPr>
        <w:pStyle w:val="ListParagraph"/>
        <w:numPr>
          <w:ilvl w:val="0"/>
          <w:numId w:val="20"/>
        </w:numPr>
        <w:spacing w:line="360" w:lineRule="auto"/>
        <w:rPr>
          <w:rFonts w:ascii="Arial" w:hAnsi="Arial" w:cs="Arial"/>
        </w:rPr>
      </w:pPr>
      <w:r>
        <w:rPr>
          <w:rFonts w:ascii="Arial" w:hAnsi="Arial" w:cs="Arial"/>
        </w:rPr>
        <w:t xml:space="preserve">The organisation should establish a proactive and participatory </w:t>
      </w:r>
      <w:r w:rsidR="00475F15">
        <w:rPr>
          <w:rFonts w:ascii="Arial" w:hAnsi="Arial" w:cs="Arial"/>
        </w:rPr>
        <w:t xml:space="preserve">role in the lives of communities and regulatory rule-making activities. </w:t>
      </w:r>
      <w:r w:rsidR="00430954">
        <w:rPr>
          <w:rFonts w:ascii="Arial" w:hAnsi="Arial" w:cs="Arial"/>
        </w:rPr>
        <w:t xml:space="preserve"> </w:t>
      </w:r>
    </w:p>
    <w:p w14:paraId="40FB2F66" w14:textId="400C565E" w:rsidR="00AD2507" w:rsidRDefault="00306447" w:rsidP="00AD2507">
      <w:pPr>
        <w:pStyle w:val="ListParagraph"/>
        <w:numPr>
          <w:ilvl w:val="0"/>
          <w:numId w:val="20"/>
        </w:numPr>
        <w:spacing w:line="360" w:lineRule="auto"/>
        <w:rPr>
          <w:rFonts w:ascii="Arial" w:hAnsi="Arial" w:cs="Arial"/>
        </w:rPr>
      </w:pPr>
      <w:r>
        <w:rPr>
          <w:rFonts w:ascii="Arial" w:hAnsi="Arial" w:cs="Arial"/>
        </w:rPr>
        <w:t>The organisation should establish a process for self-audit and disclosure of environmental aspects and impacts</w:t>
      </w:r>
      <w:r w:rsidR="00E54F26">
        <w:rPr>
          <w:rFonts w:ascii="Arial" w:hAnsi="Arial" w:cs="Arial"/>
        </w:rPr>
        <w:t xml:space="preserve">. </w:t>
      </w:r>
    </w:p>
    <w:p w14:paraId="345A3BA0" w14:textId="78A64B5A" w:rsidR="00E54F26" w:rsidRDefault="00E54F26" w:rsidP="00AD2507">
      <w:pPr>
        <w:pStyle w:val="ListParagraph"/>
        <w:numPr>
          <w:ilvl w:val="0"/>
          <w:numId w:val="20"/>
        </w:numPr>
        <w:spacing w:line="360" w:lineRule="auto"/>
        <w:rPr>
          <w:rFonts w:ascii="Arial" w:hAnsi="Arial" w:cs="Arial"/>
        </w:rPr>
      </w:pPr>
      <w:r>
        <w:rPr>
          <w:rFonts w:ascii="Arial" w:hAnsi="Arial" w:cs="Arial"/>
        </w:rPr>
        <w:t xml:space="preserve">The organisation should ensure accurate perceptions of environmental risks posed by its activities. </w:t>
      </w:r>
    </w:p>
    <w:p w14:paraId="62E1F2EB" w14:textId="77777777" w:rsidR="00E1651B" w:rsidRDefault="00524696" w:rsidP="00E40571">
      <w:pPr>
        <w:spacing w:line="360" w:lineRule="auto"/>
        <w:ind w:left="360"/>
        <w:rPr>
          <w:rFonts w:ascii="Arial" w:hAnsi="Arial" w:cs="Arial"/>
        </w:rPr>
      </w:pPr>
      <w:r>
        <w:rPr>
          <w:rFonts w:ascii="Arial" w:hAnsi="Arial" w:cs="Arial"/>
        </w:rPr>
        <w:t xml:space="preserve">All stakeholders </w:t>
      </w:r>
      <w:r w:rsidR="007914D9">
        <w:rPr>
          <w:rFonts w:ascii="Arial" w:hAnsi="Arial" w:cs="Arial"/>
        </w:rPr>
        <w:t xml:space="preserve">hold an important position in any business as they have considerable power </w:t>
      </w:r>
      <w:r w:rsidR="00E1651B">
        <w:rPr>
          <w:rFonts w:ascii="Arial" w:hAnsi="Arial" w:cs="Arial"/>
        </w:rPr>
        <w:t xml:space="preserve">in forming the opinions of shareholders. </w:t>
      </w:r>
    </w:p>
    <w:p w14:paraId="1EA5AD24" w14:textId="6C7F7CF8" w:rsidR="00E40571" w:rsidRPr="00E40571" w:rsidRDefault="002C221D" w:rsidP="00E40571">
      <w:pPr>
        <w:spacing w:line="360" w:lineRule="auto"/>
        <w:ind w:left="360"/>
        <w:rPr>
          <w:rFonts w:ascii="Arial" w:hAnsi="Arial" w:cs="Arial"/>
        </w:rPr>
      </w:pPr>
      <w:r>
        <w:rPr>
          <w:noProof/>
        </w:rPr>
        <w:lastRenderedPageBreak/>
        <w:drawing>
          <wp:anchor distT="0" distB="0" distL="114300" distR="114300" simplePos="0" relativeHeight="251314688" behindDoc="1" locked="0" layoutInCell="1" allowOverlap="1" wp14:anchorId="725585C9" wp14:editId="3E3815B4">
            <wp:simplePos x="0" y="0"/>
            <wp:positionH relativeFrom="margin">
              <wp:align>center</wp:align>
            </wp:positionH>
            <wp:positionV relativeFrom="paragraph">
              <wp:posOffset>1139483</wp:posOffset>
            </wp:positionV>
            <wp:extent cx="5307330" cy="2811145"/>
            <wp:effectExtent l="0" t="0" r="7620" b="8255"/>
            <wp:wrapTight wrapText="bothSides">
              <wp:wrapPolygon edited="0">
                <wp:start x="0" y="0"/>
                <wp:lineTo x="0" y="21517"/>
                <wp:lineTo x="21553" y="21517"/>
                <wp:lineTo x="21553" y="0"/>
                <wp:lineTo x="0" y="0"/>
              </wp:wrapPolygon>
            </wp:wrapTight>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rotWithShape="1">
                    <a:blip r:embed="rId23" cstate="print">
                      <a:extLst>
                        <a:ext uri="{28A0092B-C50C-407E-A947-70E740481C1C}">
                          <a14:useLocalDpi xmlns:a14="http://schemas.microsoft.com/office/drawing/2010/main" val="0"/>
                        </a:ext>
                      </a:extLst>
                    </a:blip>
                    <a:srcRect l="12831" t="21422" r="19561" b="24856"/>
                    <a:stretch/>
                  </pic:blipFill>
                  <pic:spPr bwMode="auto">
                    <a:xfrm>
                      <a:off x="0" y="0"/>
                      <a:ext cx="5307330" cy="2811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1651B">
        <w:rPr>
          <w:rFonts w:ascii="Arial" w:hAnsi="Arial" w:cs="Arial"/>
        </w:rPr>
        <w:t xml:space="preserve">Mercedes Benz </w:t>
      </w:r>
      <w:r>
        <w:rPr>
          <w:rFonts w:ascii="Arial" w:hAnsi="Arial" w:cs="Arial"/>
        </w:rPr>
        <w:t>considers</w:t>
      </w:r>
      <w:r w:rsidR="007C540A">
        <w:rPr>
          <w:rFonts w:ascii="Arial" w:hAnsi="Arial" w:cs="Arial"/>
        </w:rPr>
        <w:t xml:space="preserve"> it to be very important to engage in a continuous dialog with </w:t>
      </w:r>
      <w:proofErr w:type="gramStart"/>
      <w:r w:rsidR="007C540A">
        <w:rPr>
          <w:rFonts w:ascii="Arial" w:hAnsi="Arial" w:cs="Arial"/>
        </w:rPr>
        <w:t>all of</w:t>
      </w:r>
      <w:proofErr w:type="gramEnd"/>
      <w:r w:rsidR="007C540A">
        <w:rPr>
          <w:rFonts w:ascii="Arial" w:hAnsi="Arial" w:cs="Arial"/>
        </w:rPr>
        <w:t xml:space="preserve"> their </w:t>
      </w:r>
      <w:r w:rsidR="004A2A6F">
        <w:rPr>
          <w:rFonts w:ascii="Arial" w:hAnsi="Arial" w:cs="Arial"/>
        </w:rPr>
        <w:t xml:space="preserve">interest groups. This allows then to consider various perspectives on their involvement </w:t>
      </w:r>
      <w:r w:rsidR="00EC7B9B">
        <w:rPr>
          <w:rFonts w:ascii="Arial" w:hAnsi="Arial" w:cs="Arial"/>
        </w:rPr>
        <w:t xml:space="preserve">with sustainability issues, identity and address new trends, and share experiences. </w:t>
      </w:r>
      <w:r w:rsidR="00E1651B">
        <w:rPr>
          <w:rFonts w:ascii="Arial" w:hAnsi="Arial" w:cs="Arial"/>
        </w:rPr>
        <w:t xml:space="preserve"> </w:t>
      </w:r>
    </w:p>
    <w:p w14:paraId="630A3AA2" w14:textId="6A66F591" w:rsidR="00FB4CA0" w:rsidRDefault="00172062" w:rsidP="00A42E3E">
      <w:pPr>
        <w:jc w:val="center"/>
        <w:rPr>
          <w:sz w:val="38"/>
          <w:szCs w:val="38"/>
        </w:rPr>
      </w:pPr>
      <w:r>
        <w:rPr>
          <w:rFonts w:ascii="Arial" w:hAnsi="Arial" w:cs="Arial"/>
        </w:rPr>
        <w:t>Source Google image (Mercedes Benz)</w:t>
      </w:r>
    </w:p>
    <w:p w14:paraId="12E2465E" w14:textId="4B2B2873" w:rsidR="00FB4CA0" w:rsidRDefault="00FB4CA0" w:rsidP="00FB4CA0">
      <w:pPr>
        <w:rPr>
          <w:sz w:val="38"/>
          <w:szCs w:val="38"/>
        </w:rPr>
      </w:pPr>
    </w:p>
    <w:p w14:paraId="0D17983E" w14:textId="7B2823BC" w:rsidR="00FB4CA0" w:rsidRPr="00582964" w:rsidRDefault="00582964" w:rsidP="00FB4CA0">
      <w:pPr>
        <w:rPr>
          <w:b/>
          <w:bCs/>
          <w:sz w:val="38"/>
          <w:szCs w:val="38"/>
        </w:rPr>
      </w:pPr>
      <w:r w:rsidRPr="00582964">
        <w:rPr>
          <w:rFonts w:ascii="Arial" w:hAnsi="Arial" w:cs="Arial"/>
        </w:rPr>
        <w:t xml:space="preserve"> </w:t>
      </w:r>
      <w:r w:rsidRPr="00582964">
        <w:rPr>
          <w:rFonts w:ascii="Arial" w:hAnsi="Arial" w:cs="Arial"/>
          <w:b/>
          <w:bCs/>
        </w:rPr>
        <w:t>Shares by Ownership</w:t>
      </w:r>
      <w:r w:rsidR="00F37577">
        <w:rPr>
          <w:rFonts w:ascii="Arial" w:hAnsi="Arial" w:cs="Arial"/>
          <w:b/>
          <w:bCs/>
        </w:rPr>
        <w:t xml:space="preserve"> (in% of registered capital stock September 30, 2021)</w:t>
      </w:r>
    </w:p>
    <w:p w14:paraId="7B36883B" w14:textId="43037812" w:rsidR="004C5EFC" w:rsidRDefault="00064CE5" w:rsidP="00582964">
      <w:pPr>
        <w:jc w:val="right"/>
        <w:rPr>
          <w:sz w:val="38"/>
          <w:szCs w:val="38"/>
        </w:rPr>
      </w:pPr>
      <w:r>
        <w:rPr>
          <w:noProof/>
        </w:rPr>
        <w:drawing>
          <wp:anchor distT="0" distB="0" distL="114300" distR="114300" simplePos="0" relativeHeight="251598336" behindDoc="1" locked="0" layoutInCell="1" allowOverlap="1" wp14:anchorId="190F2397" wp14:editId="656237A9">
            <wp:simplePos x="0" y="0"/>
            <wp:positionH relativeFrom="margin">
              <wp:posOffset>-232410</wp:posOffset>
            </wp:positionH>
            <wp:positionV relativeFrom="paragraph">
              <wp:posOffset>440055</wp:posOffset>
            </wp:positionV>
            <wp:extent cx="2967990" cy="2893695"/>
            <wp:effectExtent l="0" t="0" r="3810" b="1905"/>
            <wp:wrapThrough wrapText="bothSides">
              <wp:wrapPolygon edited="0">
                <wp:start x="8734" y="0"/>
                <wp:lineTo x="7625" y="142"/>
                <wp:lineTo x="3882" y="1849"/>
                <wp:lineTo x="3189" y="2986"/>
                <wp:lineTo x="1802" y="4550"/>
                <wp:lineTo x="555" y="6826"/>
                <wp:lineTo x="0" y="9101"/>
                <wp:lineTo x="0" y="11376"/>
                <wp:lineTo x="277" y="13651"/>
                <wp:lineTo x="1248" y="15926"/>
                <wp:lineTo x="2773" y="18344"/>
                <wp:lineTo x="5823" y="20619"/>
                <wp:lineTo x="8318" y="21472"/>
                <wp:lineTo x="8734" y="21472"/>
                <wp:lineTo x="12755" y="21472"/>
                <wp:lineTo x="13171" y="21472"/>
                <wp:lineTo x="15666" y="20619"/>
                <wp:lineTo x="18716" y="18344"/>
                <wp:lineTo x="20380" y="15926"/>
                <wp:lineTo x="21212" y="13651"/>
                <wp:lineTo x="21489" y="11376"/>
                <wp:lineTo x="21489" y="9101"/>
                <wp:lineTo x="20935" y="6826"/>
                <wp:lineTo x="19687" y="4550"/>
                <wp:lineTo x="18023" y="2702"/>
                <wp:lineTo x="17607" y="1991"/>
                <wp:lineTo x="13864" y="142"/>
                <wp:lineTo x="12755" y="0"/>
                <wp:lineTo x="8734" y="0"/>
              </wp:wrapPolygon>
            </wp:wrapThrough>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noChangeArrowheads="1"/>
                    </pic:cNvPicPr>
                  </pic:nvPicPr>
                  <pic:blipFill rotWithShape="1">
                    <a:blip r:embed="rId24">
                      <a:extLst>
                        <a:ext uri="{28A0092B-C50C-407E-A947-70E740481C1C}">
                          <a14:useLocalDpi xmlns:a14="http://schemas.microsoft.com/office/drawing/2010/main" val="0"/>
                        </a:ext>
                      </a:extLst>
                    </a:blip>
                    <a:srcRect l="29088" r="29067"/>
                    <a:stretch/>
                  </pic:blipFill>
                  <pic:spPr bwMode="auto">
                    <a:xfrm>
                      <a:off x="0" y="0"/>
                      <a:ext cx="2967990" cy="28936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C07C3E" w14:textId="41406840" w:rsidR="00064CE5" w:rsidRDefault="00064CE5" w:rsidP="00582964">
      <w:pPr>
        <w:jc w:val="right"/>
        <w:rPr>
          <w:sz w:val="38"/>
          <w:szCs w:val="38"/>
        </w:rPr>
      </w:pPr>
      <w:bookmarkStart w:id="22" w:name="_Hlk89858116"/>
    </w:p>
    <w:p w14:paraId="13679113" w14:textId="664016BE" w:rsidR="00D30203" w:rsidRDefault="002C37A2" w:rsidP="00FB4CA0">
      <w:pPr>
        <w:rPr>
          <w:rFonts w:ascii="Arial" w:hAnsi="Arial" w:cs="Arial"/>
        </w:rPr>
      </w:pPr>
      <w:r>
        <w:rPr>
          <w:rFonts w:ascii="Arial" w:hAnsi="Arial" w:cs="Arial"/>
          <w:noProof/>
        </w:rPr>
        <mc:AlternateContent>
          <mc:Choice Requires="wps">
            <w:drawing>
              <wp:anchor distT="0" distB="0" distL="114300" distR="114300" simplePos="0" relativeHeight="251633152" behindDoc="0" locked="0" layoutInCell="1" allowOverlap="1" wp14:anchorId="09A88A0C" wp14:editId="52B9CCA6">
                <wp:simplePos x="0" y="0"/>
                <wp:positionH relativeFrom="margin">
                  <wp:align>center</wp:align>
                </wp:positionH>
                <wp:positionV relativeFrom="paragraph">
                  <wp:posOffset>267335</wp:posOffset>
                </wp:positionV>
                <wp:extent cx="126609" cy="154744"/>
                <wp:effectExtent l="0" t="0" r="26035" b="17145"/>
                <wp:wrapNone/>
                <wp:docPr id="23" name="Flowchart: Process 23"/>
                <wp:cNvGraphicFramePr/>
                <a:graphic xmlns:a="http://schemas.openxmlformats.org/drawingml/2006/main">
                  <a:graphicData uri="http://schemas.microsoft.com/office/word/2010/wordprocessingShape">
                    <wps:wsp>
                      <wps:cNvSpPr/>
                      <wps:spPr>
                        <a:xfrm>
                          <a:off x="0" y="0"/>
                          <a:ext cx="126609" cy="154744"/>
                        </a:xfrm>
                        <a:prstGeom prst="flowChartProcess">
                          <a:avLst/>
                        </a:prstGeom>
                        <a:solidFill>
                          <a:srgbClr val="006699"/>
                        </a:solidFill>
                        <a:ln w="12700" cap="flat" cmpd="sng" algn="ctr">
                          <a:solidFill>
                            <a:sysClr val="windowText" lastClr="000000">
                              <a:lumMod val="65000"/>
                              <a:lumOff val="3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676C61A" id="_x0000_t109" coordsize="21600,21600" o:spt="109" path="m,l,21600r21600,l21600,xe">
                <v:stroke joinstyle="miter"/>
                <v:path gradientshapeok="t" o:connecttype="rect"/>
              </v:shapetype>
              <v:shape id="Flowchart: Process 23" o:spid="_x0000_s1026" type="#_x0000_t109" style="position:absolute;margin-left:0;margin-top:21.05pt;width:9.95pt;height:12.2pt;z-index:25163315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" fillcolor="#069" strokecolor="#595959" strokeweight="1pt">
                <w10:wrap anchorx="margin"/>
              </v:shape>
            </w:pict>
          </mc:Fallback>
        </mc:AlternateContent>
      </w:r>
      <w:r w:rsidR="0001326E">
        <w:rPr>
          <w:rFonts w:ascii="Arial" w:hAnsi="Arial" w:cs="Arial"/>
          <w:noProof/>
        </w:rPr>
        <mc:AlternateContent>
          <mc:Choice Requires="wps">
            <w:drawing>
              <wp:anchor distT="0" distB="0" distL="114300" distR="114300" simplePos="0" relativeHeight="251616768" behindDoc="0" locked="0" layoutInCell="1" allowOverlap="1" wp14:anchorId="320FCA12" wp14:editId="09364330">
                <wp:simplePos x="0" y="0"/>
                <wp:positionH relativeFrom="margin">
                  <wp:align>center</wp:align>
                </wp:positionH>
                <wp:positionV relativeFrom="paragraph">
                  <wp:posOffset>9476</wp:posOffset>
                </wp:positionV>
                <wp:extent cx="126609" cy="154744"/>
                <wp:effectExtent l="0" t="0" r="26035" b="17145"/>
                <wp:wrapNone/>
                <wp:docPr id="22" name="Flowchart: Process 22"/>
                <wp:cNvGraphicFramePr/>
                <a:graphic xmlns:a="http://schemas.openxmlformats.org/drawingml/2006/main">
                  <a:graphicData uri="http://schemas.microsoft.com/office/word/2010/wordprocessingShape">
                    <wps:wsp>
                      <wps:cNvSpPr/>
                      <wps:spPr>
                        <a:xfrm>
                          <a:off x="0" y="0"/>
                          <a:ext cx="126609" cy="154744"/>
                        </a:xfrm>
                        <a:prstGeom prst="flowChartProcess">
                          <a:avLst/>
                        </a:prstGeom>
                        <a:solidFill>
                          <a:schemeClr val="tx1">
                            <a:lumMod val="65000"/>
                            <a:lumOff val="3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B7CE55" id="Flowchart: Process 22" o:spid="_x0000_s1026" type="#_x0000_t109" style="position:absolute;margin-left:0;margin-top:.75pt;width:9.95pt;height:12.2pt;z-index:25161676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" fillcolor="#5a5a5a [2109]" strokecolor="#5a5a5a [2109]" strokeweight="1pt">
                <w10:wrap anchorx="margin"/>
              </v:shape>
            </w:pict>
          </mc:Fallback>
        </mc:AlternateContent>
      </w:r>
      <w:r w:rsidR="00064CE5">
        <w:rPr>
          <w:sz w:val="38"/>
          <w:szCs w:val="38"/>
        </w:rPr>
        <w:t xml:space="preserve">       </w:t>
      </w:r>
      <w:r w:rsidR="000242C8">
        <w:rPr>
          <w:rFonts w:ascii="Arial" w:hAnsi="Arial" w:cs="Arial"/>
        </w:rPr>
        <w:t xml:space="preserve"> </w:t>
      </w:r>
      <w:r w:rsidR="00F62FAC">
        <w:rPr>
          <w:rFonts w:ascii="Arial" w:hAnsi="Arial" w:cs="Arial"/>
        </w:rPr>
        <w:t>Retail investors – 19.9%</w:t>
      </w:r>
    </w:p>
    <w:p w14:paraId="0B6508E0" w14:textId="61302A14" w:rsidR="0001326E" w:rsidRDefault="002F342B" w:rsidP="00721EBE">
      <w:pPr>
        <w:ind w:left="2160"/>
        <w:rPr>
          <w:rFonts w:ascii="Arial" w:hAnsi="Arial" w:cs="Arial"/>
        </w:rPr>
      </w:pPr>
      <w:r>
        <w:rPr>
          <w:rFonts w:ascii="Arial" w:hAnsi="Arial" w:cs="Arial"/>
          <w:noProof/>
        </w:rPr>
        <mc:AlternateContent>
          <mc:Choice Requires="wps">
            <w:drawing>
              <wp:anchor distT="0" distB="0" distL="114300" distR="114300" simplePos="0" relativeHeight="251652608" behindDoc="0" locked="0" layoutInCell="1" allowOverlap="1" wp14:anchorId="3CEB71D8" wp14:editId="34B928FC">
                <wp:simplePos x="0" y="0"/>
                <wp:positionH relativeFrom="margin">
                  <wp:align>center</wp:align>
                </wp:positionH>
                <wp:positionV relativeFrom="paragraph">
                  <wp:posOffset>427209</wp:posOffset>
                </wp:positionV>
                <wp:extent cx="126609" cy="154744"/>
                <wp:effectExtent l="0" t="0" r="26035" b="17145"/>
                <wp:wrapNone/>
                <wp:docPr id="24" name="Flowchart: Process 24"/>
                <wp:cNvGraphicFramePr/>
                <a:graphic xmlns:a="http://schemas.openxmlformats.org/drawingml/2006/main">
                  <a:graphicData uri="http://schemas.microsoft.com/office/word/2010/wordprocessingShape">
                    <wps:wsp>
                      <wps:cNvSpPr/>
                      <wps:spPr>
                        <a:xfrm>
                          <a:off x="0" y="0"/>
                          <a:ext cx="126609" cy="154744"/>
                        </a:xfrm>
                        <a:prstGeom prst="flowChartProcess">
                          <a:avLst/>
                        </a:prstGeom>
                        <a:solidFill>
                          <a:srgbClr val="009999"/>
                        </a:solidFill>
                        <a:ln w="12700" cap="flat" cmpd="sng" algn="ctr">
                          <a:solidFill>
                            <a:sysClr val="windowText" lastClr="000000">
                              <a:lumMod val="65000"/>
                              <a:lumOff val="3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96D6057" id="Flowchart: Process 24" o:spid="_x0000_s1026" type="#_x0000_t109" style="position:absolute;margin-left:0;margin-top:33.65pt;width:9.95pt;height:12.2pt;z-index:25165260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" fillcolor="#099" strokecolor="#595959" strokeweight="1pt">
                <w10:wrap anchorx="margin"/>
              </v:shape>
            </w:pict>
          </mc:Fallback>
        </mc:AlternateContent>
      </w:r>
      <w:r w:rsidR="00BA043E">
        <w:rPr>
          <w:rFonts w:ascii="Arial" w:hAnsi="Arial" w:cs="Arial"/>
        </w:rPr>
        <w:tab/>
      </w:r>
      <w:r w:rsidR="000242C8">
        <w:rPr>
          <w:rFonts w:ascii="Arial" w:hAnsi="Arial" w:cs="Arial"/>
        </w:rPr>
        <w:t xml:space="preserve">    </w:t>
      </w:r>
      <w:r w:rsidR="002C37A2">
        <w:rPr>
          <w:rFonts w:ascii="Arial" w:hAnsi="Arial" w:cs="Arial"/>
        </w:rPr>
        <w:t xml:space="preserve"> </w:t>
      </w:r>
      <w:r w:rsidR="00BA043E">
        <w:rPr>
          <w:rFonts w:ascii="Arial" w:hAnsi="Arial" w:cs="Arial"/>
        </w:rPr>
        <w:t>Tenacious3 prospect investment limited</w:t>
      </w:r>
      <w:r w:rsidR="00D54F17">
        <w:rPr>
          <w:rFonts w:ascii="Arial" w:hAnsi="Arial" w:cs="Arial"/>
        </w:rPr>
        <w:t xml:space="preserve"> </w:t>
      </w:r>
      <w:r w:rsidR="000242C8">
        <w:rPr>
          <w:rFonts w:ascii="Arial" w:hAnsi="Arial" w:cs="Arial"/>
        </w:rPr>
        <w:t>9.7%</w:t>
      </w:r>
    </w:p>
    <w:p w14:paraId="741EA08F" w14:textId="5E46E79C" w:rsidR="0051026D" w:rsidRDefault="0051026D" w:rsidP="00721EBE">
      <w:pPr>
        <w:ind w:left="2160"/>
        <w:rPr>
          <w:rFonts w:ascii="Arial" w:hAnsi="Arial" w:cs="Arial"/>
        </w:rPr>
      </w:pPr>
      <w:r>
        <w:rPr>
          <w:rFonts w:ascii="Arial" w:hAnsi="Arial" w:cs="Arial"/>
        </w:rPr>
        <w:t xml:space="preserve">    Kuwait Investment Authority 6.8%</w:t>
      </w:r>
    </w:p>
    <w:p w14:paraId="0F5737C9" w14:textId="4DEFDEC7" w:rsidR="005F6190" w:rsidRDefault="002F342B" w:rsidP="005F6190">
      <w:pPr>
        <w:ind w:left="2160" w:firstLine="240"/>
        <w:rPr>
          <w:rFonts w:ascii="Arial" w:hAnsi="Arial" w:cs="Arial"/>
        </w:rPr>
      </w:pPr>
      <w:r>
        <w:rPr>
          <w:rFonts w:ascii="Arial" w:hAnsi="Arial" w:cs="Arial"/>
          <w:noProof/>
        </w:rPr>
        <mc:AlternateContent>
          <mc:Choice Requires="wps">
            <w:drawing>
              <wp:anchor distT="0" distB="0" distL="114300" distR="114300" simplePos="0" relativeHeight="251687424" behindDoc="0" locked="0" layoutInCell="1" allowOverlap="1" wp14:anchorId="6FE312F0" wp14:editId="0C27A9BD">
                <wp:simplePos x="0" y="0"/>
                <wp:positionH relativeFrom="margin">
                  <wp:posOffset>2803427</wp:posOffset>
                </wp:positionH>
                <wp:positionV relativeFrom="paragraph">
                  <wp:posOffset>12065</wp:posOffset>
                </wp:positionV>
                <wp:extent cx="126365" cy="154305"/>
                <wp:effectExtent l="0" t="0" r="26035" b="17145"/>
                <wp:wrapNone/>
                <wp:docPr id="26" name="Flowchart: Process 26"/>
                <wp:cNvGraphicFramePr/>
                <a:graphic xmlns:a="http://schemas.openxmlformats.org/drawingml/2006/main">
                  <a:graphicData uri="http://schemas.microsoft.com/office/word/2010/wordprocessingShape">
                    <wps:wsp>
                      <wps:cNvSpPr/>
                      <wps:spPr>
                        <a:xfrm>
                          <a:off x="0" y="0"/>
                          <a:ext cx="126365" cy="154305"/>
                        </a:xfrm>
                        <a:prstGeom prst="flowChartProcess">
                          <a:avLst/>
                        </a:prstGeom>
                        <a:solidFill>
                          <a:srgbClr val="33CCCC"/>
                        </a:solidFill>
                        <a:ln w="12700" cap="flat" cmpd="sng" algn="ctr">
                          <a:solidFill>
                            <a:sysClr val="windowText" lastClr="000000">
                              <a:lumMod val="65000"/>
                              <a:lumOff val="3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FE43DC" id="Flowchart: Process 26" o:spid="_x0000_s1026" type="#_x0000_t109" style="position:absolute;margin-left:220.75pt;margin-top:.95pt;width:9.95pt;height:12.15pt;z-index:251687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" fillcolor="#3cc" strokecolor="#595959" strokeweight="1pt">
                <w10:wrap anchorx="margin"/>
              </v:shape>
            </w:pict>
          </mc:Fallback>
        </mc:AlternateContent>
      </w:r>
      <w:r w:rsidR="005F6190">
        <w:rPr>
          <w:rFonts w:ascii="Arial" w:hAnsi="Arial" w:cs="Arial"/>
        </w:rPr>
        <w:t>BAIC group 5%</w:t>
      </w:r>
    </w:p>
    <w:p w14:paraId="5E18CBAB" w14:textId="7DAE49D1" w:rsidR="005F6190" w:rsidRPr="003C6334" w:rsidRDefault="002F342B" w:rsidP="005F6190">
      <w:pPr>
        <w:ind w:left="2160" w:firstLine="240"/>
        <w:rPr>
          <w:rFonts w:ascii="Arial" w:hAnsi="Arial" w:cs="Arial"/>
        </w:rPr>
      </w:pPr>
      <w:r>
        <w:rPr>
          <w:rFonts w:ascii="Arial" w:hAnsi="Arial" w:cs="Arial"/>
          <w:noProof/>
        </w:rPr>
        <mc:AlternateContent>
          <mc:Choice Requires="wps">
            <w:drawing>
              <wp:anchor distT="0" distB="0" distL="114300" distR="114300" simplePos="0" relativeHeight="251670016" behindDoc="0" locked="0" layoutInCell="1" allowOverlap="1" wp14:anchorId="3ADBA458" wp14:editId="0B57A6AA">
                <wp:simplePos x="0" y="0"/>
                <wp:positionH relativeFrom="margin">
                  <wp:posOffset>2817690</wp:posOffset>
                </wp:positionH>
                <wp:positionV relativeFrom="paragraph">
                  <wp:posOffset>28575</wp:posOffset>
                </wp:positionV>
                <wp:extent cx="126609" cy="154744"/>
                <wp:effectExtent l="0" t="0" r="26035" b="17145"/>
                <wp:wrapNone/>
                <wp:docPr id="25" name="Flowchart: Process 25"/>
                <wp:cNvGraphicFramePr/>
                <a:graphic xmlns:a="http://schemas.openxmlformats.org/drawingml/2006/main">
                  <a:graphicData uri="http://schemas.microsoft.com/office/word/2010/wordprocessingShape">
                    <wps:wsp>
                      <wps:cNvSpPr/>
                      <wps:spPr>
                        <a:xfrm>
                          <a:off x="0" y="0"/>
                          <a:ext cx="126609" cy="154744"/>
                        </a:xfrm>
                        <a:prstGeom prst="flowChartProcess">
                          <a:avLst/>
                        </a:prstGeom>
                        <a:solidFill>
                          <a:schemeClr val="accent5">
                            <a:lumMod val="20000"/>
                            <a:lumOff val="80000"/>
                          </a:schemeClr>
                        </a:solidFill>
                        <a:ln w="12700" cap="flat" cmpd="sng" algn="ctr">
                          <a:solidFill>
                            <a:sysClr val="windowText" lastClr="000000">
                              <a:lumMod val="65000"/>
                              <a:lumOff val="3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F609B7" id="Flowchart: Process 25" o:spid="_x0000_s1026" type="#_x0000_t109" style="position:absolute;margin-left:221.85pt;margin-top:2.25pt;width:9.95pt;height:12.2pt;z-index:25167001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" fillcolor="#deeaf6 [664]" strokecolor="#595959" strokeweight="1pt">
                <w10:wrap anchorx="margin"/>
              </v:shape>
            </w:pict>
          </mc:Fallback>
        </mc:AlternateContent>
      </w:r>
      <w:r w:rsidR="00051F57">
        <w:rPr>
          <w:rFonts w:ascii="Arial" w:hAnsi="Arial" w:cs="Arial"/>
        </w:rPr>
        <w:t xml:space="preserve"> </w:t>
      </w:r>
      <w:r w:rsidR="005F6190">
        <w:rPr>
          <w:rFonts w:ascii="Arial" w:hAnsi="Arial" w:cs="Arial"/>
        </w:rPr>
        <w:t xml:space="preserve">Institutional investors </w:t>
      </w:r>
      <w:r>
        <w:rPr>
          <w:rFonts w:ascii="Arial" w:hAnsi="Arial" w:cs="Arial"/>
        </w:rPr>
        <w:t>58%</w:t>
      </w:r>
    </w:p>
    <w:bookmarkEnd w:id="22"/>
    <w:p w14:paraId="21C15A93" w14:textId="64D13D30" w:rsidR="00D30203" w:rsidRDefault="00D30203" w:rsidP="00FB4CA0">
      <w:pPr>
        <w:rPr>
          <w:sz w:val="38"/>
          <w:szCs w:val="38"/>
        </w:rPr>
      </w:pPr>
    </w:p>
    <w:p w14:paraId="062DD3F4" w14:textId="33FB62A1" w:rsidR="00D30203" w:rsidRDefault="00D30203" w:rsidP="00FB4CA0">
      <w:pPr>
        <w:rPr>
          <w:sz w:val="38"/>
          <w:szCs w:val="38"/>
        </w:rPr>
      </w:pPr>
    </w:p>
    <w:p w14:paraId="6A9C6F5E" w14:textId="2B037826" w:rsidR="00D30203" w:rsidRDefault="00D30203" w:rsidP="00FB4CA0">
      <w:pPr>
        <w:rPr>
          <w:sz w:val="38"/>
          <w:szCs w:val="38"/>
        </w:rPr>
      </w:pPr>
    </w:p>
    <w:p w14:paraId="0050B433" w14:textId="77777777" w:rsidR="001B6669" w:rsidRDefault="001B6669"/>
    <w:p w14:paraId="0AFEFDB1" w14:textId="188CF04F" w:rsidR="00582964" w:rsidRPr="001B6669" w:rsidRDefault="00582964">
      <w:pPr>
        <w:rPr>
          <w:rFonts w:ascii="Arial" w:hAnsi="Arial" w:cs="Arial"/>
          <w:b/>
          <w:bCs/>
        </w:rPr>
      </w:pPr>
      <w:r w:rsidRPr="001B6669">
        <w:rPr>
          <w:rFonts w:ascii="Arial" w:hAnsi="Arial" w:cs="Arial"/>
          <w:b/>
          <w:bCs/>
        </w:rPr>
        <w:lastRenderedPageBreak/>
        <w:t xml:space="preserve">Shares by Region </w:t>
      </w:r>
      <w:r w:rsidR="00511951">
        <w:rPr>
          <w:rFonts w:ascii="Arial" w:hAnsi="Arial" w:cs="Arial"/>
          <w:b/>
          <w:bCs/>
        </w:rPr>
        <w:t>(in % of registered capital stock September 30</w:t>
      </w:r>
      <w:r w:rsidR="008A77A4">
        <w:rPr>
          <w:rFonts w:ascii="Arial" w:hAnsi="Arial" w:cs="Arial"/>
          <w:b/>
          <w:bCs/>
        </w:rPr>
        <w:t>, 2021</w:t>
      </w:r>
      <w:r w:rsidR="00511951">
        <w:rPr>
          <w:rFonts w:ascii="Arial" w:hAnsi="Arial" w:cs="Arial"/>
          <w:b/>
          <w:bCs/>
        </w:rPr>
        <w:t>)</w:t>
      </w:r>
    </w:p>
    <w:p w14:paraId="72F1C609" w14:textId="7BF8B0F0" w:rsidR="00582964" w:rsidRDefault="001B6669">
      <w:pPr>
        <w:rPr>
          <w:sz w:val="38"/>
          <w:szCs w:val="38"/>
        </w:rPr>
      </w:pPr>
      <w:r>
        <w:rPr>
          <w:noProof/>
        </w:rPr>
        <w:drawing>
          <wp:anchor distT="0" distB="0" distL="114300" distR="114300" simplePos="0" relativeHeight="251564544" behindDoc="1" locked="0" layoutInCell="1" allowOverlap="1" wp14:anchorId="492B875A" wp14:editId="54BD7E57">
            <wp:simplePos x="0" y="0"/>
            <wp:positionH relativeFrom="column">
              <wp:posOffset>-4103</wp:posOffset>
            </wp:positionH>
            <wp:positionV relativeFrom="paragraph">
              <wp:posOffset>308854</wp:posOffset>
            </wp:positionV>
            <wp:extent cx="2773680" cy="2696210"/>
            <wp:effectExtent l="0" t="0" r="7620" b="8890"/>
            <wp:wrapTight wrapText="bothSides">
              <wp:wrapPolygon edited="0">
                <wp:start x="8604" y="0"/>
                <wp:lineTo x="7418" y="153"/>
                <wp:lineTo x="3560" y="1984"/>
                <wp:lineTo x="2670" y="3510"/>
                <wp:lineTo x="1484" y="4884"/>
                <wp:lineTo x="297" y="7325"/>
                <wp:lineTo x="0" y="9157"/>
                <wp:lineTo x="0" y="12209"/>
                <wp:lineTo x="445" y="14651"/>
                <wp:lineTo x="1632" y="17093"/>
                <wp:lineTo x="4005" y="19535"/>
                <wp:lineTo x="4154" y="19840"/>
                <wp:lineTo x="7863" y="21519"/>
                <wp:lineTo x="8604" y="21519"/>
                <wp:lineTo x="12758" y="21519"/>
                <wp:lineTo x="13352" y="21519"/>
                <wp:lineTo x="17209" y="19840"/>
                <wp:lineTo x="17357" y="19535"/>
                <wp:lineTo x="19731" y="17093"/>
                <wp:lineTo x="20769" y="14651"/>
                <wp:lineTo x="21363" y="12209"/>
                <wp:lineTo x="21511" y="9767"/>
                <wp:lineTo x="20918" y="7325"/>
                <wp:lineTo x="19879" y="4884"/>
                <wp:lineTo x="17802" y="2137"/>
                <wp:lineTo x="13797" y="153"/>
                <wp:lineTo x="12758" y="0"/>
                <wp:lineTo x="8604" y="0"/>
              </wp:wrapPolygon>
            </wp:wrapTight>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rotWithShape="1">
                    <a:blip r:embed="rId25">
                      <a:extLst>
                        <a:ext uri="{28A0092B-C50C-407E-A947-70E740481C1C}">
                          <a14:useLocalDpi xmlns:a14="http://schemas.microsoft.com/office/drawing/2010/main" val="0"/>
                        </a:ext>
                      </a:extLst>
                    </a:blip>
                    <a:srcRect l="29211" r="28821"/>
                    <a:stretch/>
                  </pic:blipFill>
                  <pic:spPr bwMode="auto">
                    <a:xfrm>
                      <a:off x="0" y="0"/>
                      <a:ext cx="2773680" cy="26962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97F7BA" w14:textId="77777777" w:rsidR="00BE1943" w:rsidRDefault="00BE1943" w:rsidP="00BE1943">
      <w:pPr>
        <w:ind w:right="760"/>
        <w:rPr>
          <w:sz w:val="38"/>
          <w:szCs w:val="38"/>
        </w:rPr>
      </w:pPr>
    </w:p>
    <w:p w14:paraId="2607504C" w14:textId="310A00D1" w:rsidR="00BE1943" w:rsidRPr="00013E27" w:rsidRDefault="00BE1943" w:rsidP="00BE1943">
      <w:pPr>
        <w:rPr>
          <w:rFonts w:ascii="Arial" w:hAnsi="Arial" w:cs="Arial"/>
        </w:rPr>
      </w:pPr>
      <w:r>
        <w:rPr>
          <w:rFonts w:ascii="Arial" w:hAnsi="Arial" w:cs="Arial"/>
          <w:noProof/>
        </w:rPr>
        <mc:AlternateContent>
          <mc:Choice Requires="wps">
            <w:drawing>
              <wp:anchor distT="0" distB="0" distL="114300" distR="114300" simplePos="0" relativeHeight="251704832" behindDoc="0" locked="0" layoutInCell="1" allowOverlap="1" wp14:anchorId="735DCB4E" wp14:editId="5778F0CA">
                <wp:simplePos x="0" y="0"/>
                <wp:positionH relativeFrom="margin">
                  <wp:align>center</wp:align>
                </wp:positionH>
                <wp:positionV relativeFrom="paragraph">
                  <wp:posOffset>9476</wp:posOffset>
                </wp:positionV>
                <wp:extent cx="126609" cy="154744"/>
                <wp:effectExtent l="0" t="0" r="26035" b="17145"/>
                <wp:wrapNone/>
                <wp:docPr id="28" name="Flowchart: Process 28"/>
                <wp:cNvGraphicFramePr/>
                <a:graphic xmlns:a="http://schemas.openxmlformats.org/drawingml/2006/main">
                  <a:graphicData uri="http://schemas.microsoft.com/office/word/2010/wordprocessingShape">
                    <wps:wsp>
                      <wps:cNvSpPr/>
                      <wps:spPr>
                        <a:xfrm>
                          <a:off x="0" y="0"/>
                          <a:ext cx="126609" cy="154744"/>
                        </a:xfrm>
                        <a:prstGeom prst="flowChartProcess">
                          <a:avLst/>
                        </a:prstGeom>
                        <a:solidFill>
                          <a:srgbClr val="006666"/>
                        </a:solidFill>
                        <a:ln w="12700" cap="flat" cmpd="sng" algn="ctr">
                          <a:solidFill>
                            <a:sysClr val="windowText" lastClr="000000">
                              <a:lumMod val="65000"/>
                              <a:lumOff val="3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776ACB" id="Flowchart: Process 28" o:spid="_x0000_s1026" type="#_x0000_t109" style="position:absolute;margin-left:0;margin-top:.75pt;width:9.95pt;height:12.2pt;z-index:25170483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" fillcolor="#066" strokecolor="#595959" strokeweight="1pt">
                <w10:wrap anchorx="margin"/>
              </v:shape>
            </w:pict>
          </mc:Fallback>
        </mc:AlternateContent>
      </w:r>
      <w:r>
        <w:rPr>
          <w:sz w:val="38"/>
          <w:szCs w:val="38"/>
        </w:rPr>
        <w:t xml:space="preserve">     </w:t>
      </w:r>
      <w:r w:rsidR="00A22339">
        <w:rPr>
          <w:rFonts w:ascii="Arial" w:hAnsi="Arial" w:cs="Arial"/>
        </w:rPr>
        <w:t>Europe</w:t>
      </w:r>
      <w:r w:rsidR="00496BF7">
        <w:rPr>
          <w:rFonts w:ascii="Arial" w:hAnsi="Arial" w:cs="Arial"/>
        </w:rPr>
        <w:t xml:space="preserve"> </w:t>
      </w:r>
      <w:r w:rsidR="00A22339">
        <w:rPr>
          <w:rFonts w:ascii="Arial" w:hAnsi="Arial" w:cs="Arial"/>
        </w:rPr>
        <w:t>excel</w:t>
      </w:r>
      <w:r w:rsidR="00496BF7">
        <w:rPr>
          <w:rFonts w:ascii="Arial" w:hAnsi="Arial" w:cs="Arial"/>
        </w:rPr>
        <w:t xml:space="preserve"> Germany 21.3%</w:t>
      </w:r>
    </w:p>
    <w:p w14:paraId="01A03028" w14:textId="5C29A8B5" w:rsidR="00BE1943" w:rsidRDefault="00751572" w:rsidP="00496BF7">
      <w:pPr>
        <w:rPr>
          <w:rFonts w:ascii="Arial" w:hAnsi="Arial" w:cs="Arial"/>
        </w:rPr>
      </w:pPr>
      <w:r>
        <w:rPr>
          <w:rFonts w:ascii="Arial" w:hAnsi="Arial" w:cs="Arial"/>
          <w:noProof/>
        </w:rPr>
        <mc:AlternateContent>
          <mc:Choice Requires="wps">
            <w:drawing>
              <wp:anchor distT="0" distB="0" distL="114300" distR="114300" simplePos="0" relativeHeight="251722240" behindDoc="0" locked="0" layoutInCell="1" allowOverlap="1" wp14:anchorId="054E8965" wp14:editId="667D6999">
                <wp:simplePos x="0" y="0"/>
                <wp:positionH relativeFrom="margin">
                  <wp:posOffset>2803623</wp:posOffset>
                </wp:positionH>
                <wp:positionV relativeFrom="paragraph">
                  <wp:posOffset>6447</wp:posOffset>
                </wp:positionV>
                <wp:extent cx="126609" cy="154744"/>
                <wp:effectExtent l="0" t="0" r="26035" b="17145"/>
                <wp:wrapNone/>
                <wp:docPr id="27" name="Flowchart: Process 27"/>
                <wp:cNvGraphicFramePr/>
                <a:graphic xmlns:a="http://schemas.openxmlformats.org/drawingml/2006/main">
                  <a:graphicData uri="http://schemas.microsoft.com/office/word/2010/wordprocessingShape">
                    <wps:wsp>
                      <wps:cNvSpPr/>
                      <wps:spPr>
                        <a:xfrm>
                          <a:off x="0" y="0"/>
                          <a:ext cx="126609" cy="154744"/>
                        </a:xfrm>
                        <a:prstGeom prst="flowChartProcess">
                          <a:avLst/>
                        </a:prstGeom>
                        <a:solidFill>
                          <a:srgbClr val="006699"/>
                        </a:solidFill>
                        <a:ln w="12700" cap="flat" cmpd="sng" algn="ctr">
                          <a:solidFill>
                            <a:sysClr val="windowText" lastClr="000000">
                              <a:lumMod val="65000"/>
                              <a:lumOff val="3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992B7CA" id="Flowchart: Process 27" o:spid="_x0000_s1026" type="#_x0000_t109" style="position:absolute;margin-left:220.75pt;margin-top:.5pt;width:9.95pt;height:12.2pt;z-index:25172224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" fillcolor="#069" strokecolor="#595959" strokeweight="1pt">
                <w10:wrap anchorx="margin"/>
              </v:shape>
            </w:pict>
          </mc:Fallback>
        </mc:AlternateContent>
      </w:r>
      <w:r w:rsidR="00496BF7">
        <w:rPr>
          <w:rFonts w:ascii="Arial" w:hAnsi="Arial" w:cs="Arial"/>
        </w:rPr>
        <w:t xml:space="preserve">   </w:t>
      </w:r>
      <w:r w:rsidR="00E03AF5">
        <w:rPr>
          <w:rFonts w:ascii="Arial" w:hAnsi="Arial" w:cs="Arial"/>
        </w:rPr>
        <w:t xml:space="preserve"> Germany 32.2%</w:t>
      </w:r>
    </w:p>
    <w:p w14:paraId="420749A7" w14:textId="510BCA14" w:rsidR="00751572" w:rsidRDefault="00751572" w:rsidP="00751572">
      <w:pPr>
        <w:ind w:left="2160"/>
        <w:rPr>
          <w:rFonts w:ascii="Arial" w:hAnsi="Arial" w:cs="Arial"/>
        </w:rPr>
      </w:pPr>
      <w:r>
        <w:rPr>
          <w:rFonts w:ascii="Arial" w:hAnsi="Arial" w:cs="Arial"/>
          <w:noProof/>
        </w:rPr>
        <mc:AlternateContent>
          <mc:Choice Requires="wps">
            <w:drawing>
              <wp:anchor distT="0" distB="0" distL="114300" distR="114300" simplePos="0" relativeHeight="251740672" behindDoc="0" locked="0" layoutInCell="1" allowOverlap="1" wp14:anchorId="66D0C676" wp14:editId="3EFD2667">
                <wp:simplePos x="0" y="0"/>
                <wp:positionH relativeFrom="margin">
                  <wp:posOffset>2817495</wp:posOffset>
                </wp:positionH>
                <wp:positionV relativeFrom="paragraph">
                  <wp:posOffset>10795</wp:posOffset>
                </wp:positionV>
                <wp:extent cx="126365" cy="154305"/>
                <wp:effectExtent l="0" t="0" r="26035" b="17145"/>
                <wp:wrapNone/>
                <wp:docPr id="29" name="Flowchart: Process 29"/>
                <wp:cNvGraphicFramePr/>
                <a:graphic xmlns:a="http://schemas.openxmlformats.org/drawingml/2006/main">
                  <a:graphicData uri="http://schemas.microsoft.com/office/word/2010/wordprocessingShape">
                    <wps:wsp>
                      <wps:cNvSpPr/>
                      <wps:spPr>
                        <a:xfrm>
                          <a:off x="0" y="0"/>
                          <a:ext cx="126365" cy="154305"/>
                        </a:xfrm>
                        <a:prstGeom prst="flowChartProcess">
                          <a:avLst/>
                        </a:prstGeom>
                        <a:solidFill>
                          <a:srgbClr val="009999"/>
                        </a:solidFill>
                        <a:ln w="12700" cap="flat" cmpd="sng" algn="ctr">
                          <a:solidFill>
                            <a:sysClr val="windowText" lastClr="000000">
                              <a:lumMod val="65000"/>
                              <a:lumOff val="3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FA6984" id="Flowchart: Process 29" o:spid="_x0000_s1026" type="#_x0000_t109" style="position:absolute;margin-left:221.85pt;margin-top:.85pt;width:9.95pt;height:12.15pt;z-index:25174067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" fillcolor="#099" strokecolor="#595959" strokeweight="1pt">
                <w10:wrap anchorx="margin"/>
              </v:shape>
            </w:pict>
          </mc:Fallback>
        </mc:AlternateContent>
      </w:r>
      <w:r w:rsidR="00BE1943">
        <w:rPr>
          <w:rFonts w:ascii="Arial" w:hAnsi="Arial" w:cs="Arial"/>
        </w:rPr>
        <w:t xml:space="preserve">    </w:t>
      </w:r>
      <w:r w:rsidR="00CE2866">
        <w:rPr>
          <w:rFonts w:ascii="Arial" w:hAnsi="Arial" w:cs="Arial"/>
        </w:rPr>
        <w:t>USA 14.3%</w:t>
      </w:r>
    </w:p>
    <w:p w14:paraId="102087EC" w14:textId="7E4EDA34" w:rsidR="00BE1943" w:rsidRDefault="00BE1943" w:rsidP="00751572">
      <w:pPr>
        <w:ind w:left="2160"/>
        <w:rPr>
          <w:rFonts w:ascii="Arial" w:hAnsi="Arial" w:cs="Arial"/>
        </w:rPr>
      </w:pPr>
      <w:r>
        <w:rPr>
          <w:rFonts w:ascii="Arial" w:hAnsi="Arial" w:cs="Arial"/>
          <w:noProof/>
        </w:rPr>
        <mc:AlternateContent>
          <mc:Choice Requires="wps">
            <w:drawing>
              <wp:anchor distT="0" distB="0" distL="114300" distR="114300" simplePos="0" relativeHeight="251773440" behindDoc="0" locked="0" layoutInCell="1" allowOverlap="1" wp14:anchorId="18799686" wp14:editId="4C14FC8B">
                <wp:simplePos x="0" y="0"/>
                <wp:positionH relativeFrom="margin">
                  <wp:posOffset>2823649</wp:posOffset>
                </wp:positionH>
                <wp:positionV relativeFrom="paragraph">
                  <wp:posOffset>12065</wp:posOffset>
                </wp:positionV>
                <wp:extent cx="126365" cy="154305"/>
                <wp:effectExtent l="0" t="0" r="26035" b="17145"/>
                <wp:wrapNone/>
                <wp:docPr id="30" name="Flowchart: Process 30"/>
                <wp:cNvGraphicFramePr/>
                <a:graphic xmlns:a="http://schemas.openxmlformats.org/drawingml/2006/main">
                  <a:graphicData uri="http://schemas.microsoft.com/office/word/2010/wordprocessingShape">
                    <wps:wsp>
                      <wps:cNvSpPr/>
                      <wps:spPr>
                        <a:xfrm>
                          <a:off x="0" y="0"/>
                          <a:ext cx="126365" cy="154305"/>
                        </a:xfrm>
                        <a:prstGeom prst="flowChartProcess">
                          <a:avLst/>
                        </a:prstGeom>
                        <a:solidFill>
                          <a:schemeClr val="accent5">
                            <a:lumMod val="40000"/>
                            <a:lumOff val="60000"/>
                          </a:schemeClr>
                        </a:solidFill>
                        <a:ln w="12700" cap="flat" cmpd="sng" algn="ctr">
                          <a:solidFill>
                            <a:sysClr val="windowText" lastClr="000000">
                              <a:lumMod val="65000"/>
                              <a:lumOff val="3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5AE490" id="Flowchart: Process 30" o:spid="_x0000_s1026" type="#_x0000_t109" style="position:absolute;margin-left:222.35pt;margin-top:.95pt;width:9.95pt;height:12.15pt;z-index:251773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" fillcolor="#bdd6ee [1304]" strokecolor="#595959" strokeweight="1pt">
                <w10:wrap anchorx="margin"/>
              </v:shape>
            </w:pict>
          </mc:Fallback>
        </mc:AlternateContent>
      </w:r>
      <w:r>
        <w:rPr>
          <w:rFonts w:ascii="Arial" w:hAnsi="Arial" w:cs="Arial"/>
        </w:rPr>
        <w:t>B</w:t>
      </w:r>
      <w:r w:rsidR="0078349E">
        <w:rPr>
          <w:rFonts w:ascii="Arial" w:hAnsi="Arial" w:cs="Arial"/>
        </w:rPr>
        <w:t xml:space="preserve"> Kuwait 6.8% </w:t>
      </w:r>
    </w:p>
    <w:p w14:paraId="4B0B231A" w14:textId="27524959" w:rsidR="00BE1943" w:rsidRDefault="00BE1943" w:rsidP="00BE1943">
      <w:pPr>
        <w:ind w:left="2160" w:firstLine="240"/>
        <w:rPr>
          <w:rFonts w:ascii="Arial" w:hAnsi="Arial" w:cs="Arial"/>
        </w:rPr>
      </w:pPr>
      <w:r>
        <w:rPr>
          <w:rFonts w:ascii="Arial" w:hAnsi="Arial" w:cs="Arial"/>
          <w:noProof/>
        </w:rPr>
        <mc:AlternateContent>
          <mc:Choice Requires="wps">
            <w:drawing>
              <wp:anchor distT="0" distB="0" distL="114300" distR="114300" simplePos="0" relativeHeight="251758080" behindDoc="0" locked="0" layoutInCell="1" allowOverlap="1" wp14:anchorId="3D0D8E18" wp14:editId="6AE7054C">
                <wp:simplePos x="0" y="0"/>
                <wp:positionH relativeFrom="margin">
                  <wp:posOffset>2817690</wp:posOffset>
                </wp:positionH>
                <wp:positionV relativeFrom="paragraph">
                  <wp:posOffset>28575</wp:posOffset>
                </wp:positionV>
                <wp:extent cx="126609" cy="154744"/>
                <wp:effectExtent l="0" t="0" r="26035" b="17145"/>
                <wp:wrapNone/>
                <wp:docPr id="31" name="Flowchart: Process 31"/>
                <wp:cNvGraphicFramePr/>
                <a:graphic xmlns:a="http://schemas.openxmlformats.org/drawingml/2006/main">
                  <a:graphicData uri="http://schemas.microsoft.com/office/word/2010/wordprocessingShape">
                    <wps:wsp>
                      <wps:cNvSpPr/>
                      <wps:spPr>
                        <a:xfrm>
                          <a:off x="0" y="0"/>
                          <a:ext cx="126609" cy="154744"/>
                        </a:xfrm>
                        <a:prstGeom prst="flowChartProcess">
                          <a:avLst/>
                        </a:prstGeom>
                        <a:solidFill>
                          <a:schemeClr val="tx1">
                            <a:lumMod val="65000"/>
                            <a:lumOff val="35000"/>
                          </a:schemeClr>
                        </a:solidFill>
                        <a:ln w="12700" cap="flat" cmpd="sng" algn="ctr">
                          <a:solidFill>
                            <a:sysClr val="windowText" lastClr="000000">
                              <a:lumMod val="65000"/>
                              <a:lumOff val="3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DF2E64" id="Flowchart: Process 31" o:spid="_x0000_s1026" type="#_x0000_t109" style="position:absolute;margin-left:221.85pt;margin-top:2.25pt;width:9.95pt;height:12.2pt;z-index:25175808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" fillcolor="#5a5a5a [2109]" strokecolor="#595959" strokeweight="1pt">
                <w10:wrap anchorx="margin"/>
              </v:shape>
            </w:pict>
          </mc:Fallback>
        </mc:AlternateContent>
      </w:r>
      <w:r>
        <w:rPr>
          <w:rFonts w:ascii="Arial" w:hAnsi="Arial" w:cs="Arial"/>
        </w:rPr>
        <w:t xml:space="preserve"> </w:t>
      </w:r>
      <w:r w:rsidR="00D852E0">
        <w:rPr>
          <w:rFonts w:ascii="Arial" w:hAnsi="Arial" w:cs="Arial"/>
        </w:rPr>
        <w:t>Asia 15%</w:t>
      </w:r>
    </w:p>
    <w:p w14:paraId="37CF5416" w14:textId="0A032ACE" w:rsidR="00D852E0" w:rsidRPr="003C6334" w:rsidRDefault="00A22339" w:rsidP="00BE1943">
      <w:pPr>
        <w:ind w:left="2160" w:firstLine="240"/>
        <w:rPr>
          <w:rFonts w:ascii="Arial" w:hAnsi="Arial" w:cs="Arial"/>
        </w:rPr>
      </w:pPr>
      <w:r>
        <w:rPr>
          <w:rFonts w:ascii="Arial" w:hAnsi="Arial" w:cs="Arial"/>
          <w:noProof/>
        </w:rPr>
        <mc:AlternateContent>
          <mc:Choice Requires="wps">
            <w:drawing>
              <wp:anchor distT="0" distB="0" distL="114300" distR="114300" simplePos="0" relativeHeight="251789824" behindDoc="0" locked="0" layoutInCell="1" allowOverlap="1" wp14:anchorId="18ED5755" wp14:editId="1AD4E267">
                <wp:simplePos x="0" y="0"/>
                <wp:positionH relativeFrom="margin">
                  <wp:posOffset>2803623</wp:posOffset>
                </wp:positionH>
                <wp:positionV relativeFrom="paragraph">
                  <wp:posOffset>6985</wp:posOffset>
                </wp:positionV>
                <wp:extent cx="126365" cy="154305"/>
                <wp:effectExtent l="0" t="0" r="26035" b="17145"/>
                <wp:wrapNone/>
                <wp:docPr id="448" name="Flowchart: Process 448"/>
                <wp:cNvGraphicFramePr/>
                <a:graphic xmlns:a="http://schemas.openxmlformats.org/drawingml/2006/main">
                  <a:graphicData uri="http://schemas.microsoft.com/office/word/2010/wordprocessingShape">
                    <wps:wsp>
                      <wps:cNvSpPr/>
                      <wps:spPr>
                        <a:xfrm>
                          <a:off x="0" y="0"/>
                          <a:ext cx="126365" cy="154305"/>
                        </a:xfrm>
                        <a:prstGeom prst="flowChartProcess">
                          <a:avLst/>
                        </a:prstGeom>
                        <a:solidFill>
                          <a:schemeClr val="bg2">
                            <a:lumMod val="90000"/>
                          </a:schemeClr>
                        </a:solidFill>
                        <a:ln w="12700" cap="flat" cmpd="sng" algn="ctr">
                          <a:solidFill>
                            <a:sysClr val="windowText" lastClr="000000">
                              <a:lumMod val="65000"/>
                              <a:lumOff val="3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EB2417" id="Flowchart: Process 448" o:spid="_x0000_s1026" type="#_x0000_t109" style="position:absolute;margin-left:220.75pt;margin-top:.55pt;width:9.95pt;height:12.15pt;z-index:25178982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" fillcolor="#cfcdcd [2894]" strokecolor="#595959" strokeweight="1pt">
                <w10:wrap anchorx="margin"/>
              </v:shape>
            </w:pict>
          </mc:Fallback>
        </mc:AlternateContent>
      </w:r>
      <w:r>
        <w:rPr>
          <w:rFonts w:ascii="Arial" w:hAnsi="Arial" w:cs="Arial"/>
        </w:rPr>
        <w:t xml:space="preserve">   Other 10.4 %</w:t>
      </w:r>
    </w:p>
    <w:p w14:paraId="04AD3788" w14:textId="77777777" w:rsidR="00BE1943" w:rsidRPr="00BE1943" w:rsidRDefault="00BE1943">
      <w:pPr>
        <w:rPr>
          <w:rFonts w:ascii="Arial" w:hAnsi="Arial" w:cs="Arial"/>
        </w:rPr>
      </w:pPr>
    </w:p>
    <w:p w14:paraId="4C5964D4" w14:textId="2CED74A1" w:rsidR="00D30203" w:rsidRDefault="00D30203">
      <w:pPr>
        <w:rPr>
          <w:sz w:val="38"/>
          <w:szCs w:val="38"/>
        </w:rPr>
      </w:pPr>
    </w:p>
    <w:p w14:paraId="2CA000A8" w14:textId="77777777" w:rsidR="002F0DB7" w:rsidRPr="002F0DB7" w:rsidRDefault="002F0DB7"/>
    <w:p w14:paraId="7BD9EB14" w14:textId="77777777" w:rsidR="000C4E1E" w:rsidRDefault="000C4E1E">
      <w:pPr>
        <w:rPr>
          <w:rFonts w:ascii="Arial" w:hAnsi="Arial" w:cs="Arial"/>
        </w:rPr>
      </w:pPr>
    </w:p>
    <w:p w14:paraId="1A33811F" w14:textId="3732C2AD" w:rsidR="00E51F57" w:rsidRPr="000C4E1E" w:rsidRDefault="00E51F57" w:rsidP="000C4E1E">
      <w:pPr>
        <w:pStyle w:val="Heading1"/>
        <w:rPr>
          <w:u w:val="single"/>
        </w:rPr>
      </w:pPr>
      <w:bookmarkStart w:id="23" w:name="_Toc89885917"/>
      <w:r w:rsidRPr="000C4E1E">
        <w:rPr>
          <w:u w:val="single"/>
        </w:rPr>
        <w:t>S</w:t>
      </w:r>
      <w:r w:rsidR="00940DE7" w:rsidRPr="000C4E1E">
        <w:rPr>
          <w:u w:val="single"/>
        </w:rPr>
        <w:t>trategic change</w:t>
      </w:r>
      <w:bookmarkEnd w:id="23"/>
    </w:p>
    <w:p w14:paraId="31632DA8" w14:textId="673D7E04" w:rsidR="000C4E1E" w:rsidRDefault="000C4E1E" w:rsidP="000C4E1E">
      <w:pPr>
        <w:pStyle w:val="Heading2"/>
      </w:pPr>
      <w:bookmarkStart w:id="24" w:name="_Toc89885918"/>
      <w:r>
        <w:t>The need for change</w:t>
      </w:r>
      <w:bookmarkEnd w:id="24"/>
      <w:r>
        <w:t xml:space="preserve"> </w:t>
      </w:r>
    </w:p>
    <w:p w14:paraId="3D184CED" w14:textId="534E5791" w:rsidR="000C4E1E" w:rsidRDefault="008864DD" w:rsidP="00690816">
      <w:pPr>
        <w:spacing w:line="360" w:lineRule="auto"/>
        <w:rPr>
          <w:rFonts w:ascii="Arial" w:hAnsi="Arial" w:cs="Arial"/>
        </w:rPr>
      </w:pPr>
      <w:r>
        <w:rPr>
          <w:rFonts w:ascii="Arial" w:hAnsi="Arial" w:cs="Arial"/>
        </w:rPr>
        <w:t>The need for change is the climate pledge</w:t>
      </w:r>
      <w:r w:rsidR="00690816">
        <w:rPr>
          <w:rFonts w:ascii="Arial" w:hAnsi="Arial" w:cs="Arial"/>
        </w:rPr>
        <w:t xml:space="preserve">, where everything is more focused on CO2 emissions regulation worldwide. </w:t>
      </w:r>
    </w:p>
    <w:p w14:paraId="4DBE25C6" w14:textId="77777777" w:rsidR="001D4A84" w:rsidRPr="001D4A84" w:rsidRDefault="001D4A84" w:rsidP="001D4A84">
      <w:pPr>
        <w:spacing w:line="360" w:lineRule="auto"/>
        <w:rPr>
          <w:rFonts w:ascii="Arial" w:hAnsi="Arial" w:cs="Arial"/>
        </w:rPr>
      </w:pPr>
      <w:r w:rsidRPr="001D4A84">
        <w:rPr>
          <w:rFonts w:ascii="Arial" w:hAnsi="Arial" w:cs="Arial"/>
        </w:rPr>
        <w:t>Carbon dioxide is a scentless and dreary gas that remaining parts in the environment for a normal of 120 years.</w:t>
      </w:r>
    </w:p>
    <w:p w14:paraId="7F823CA0" w14:textId="12BBECBB" w:rsidR="001D4A84" w:rsidRDefault="001D4A84" w:rsidP="001D4A84">
      <w:pPr>
        <w:spacing w:line="360" w:lineRule="auto"/>
        <w:rPr>
          <w:rFonts w:ascii="Arial" w:hAnsi="Arial" w:cs="Arial"/>
        </w:rPr>
      </w:pPr>
      <w:r w:rsidRPr="001D4A84">
        <w:rPr>
          <w:rFonts w:ascii="Arial" w:hAnsi="Arial" w:cs="Arial"/>
        </w:rPr>
        <w:t>Aside from oxygen, CO2 is the main gas needed to support life on the planet.</w:t>
      </w:r>
    </w:p>
    <w:p w14:paraId="2294D677" w14:textId="041B5F38" w:rsidR="00AF1C8F" w:rsidRDefault="0072639C" w:rsidP="00690816">
      <w:pPr>
        <w:spacing w:line="360" w:lineRule="auto"/>
        <w:rPr>
          <w:rFonts w:ascii="Arial" w:hAnsi="Arial" w:cs="Arial"/>
        </w:rPr>
      </w:pPr>
      <w:r>
        <w:rPr>
          <w:rFonts w:ascii="Arial" w:hAnsi="Arial" w:cs="Arial"/>
        </w:rPr>
        <w:t>The climate change agreement has been agreed across 195 countries. The agreement</w:t>
      </w:r>
      <w:r w:rsidR="0070173D">
        <w:rPr>
          <w:rFonts w:ascii="Arial" w:hAnsi="Arial" w:cs="Arial"/>
        </w:rPr>
        <w:t xml:space="preserve"> includes a global action plan, which is to limit global warming to well </w:t>
      </w:r>
      <w:r w:rsidR="001E362E">
        <w:rPr>
          <w:rFonts w:ascii="Arial" w:hAnsi="Arial" w:cs="Arial"/>
        </w:rPr>
        <w:t>below 2C in order to combat climate change</w:t>
      </w:r>
      <w:r w:rsidR="005839C0">
        <w:rPr>
          <w:rFonts w:ascii="Arial" w:hAnsi="Arial" w:cs="Arial"/>
        </w:rPr>
        <w:t xml:space="preserve">. Greenhouse gasses are responsible for global </w:t>
      </w:r>
      <w:r w:rsidR="003B35C1">
        <w:rPr>
          <w:rFonts w:ascii="Arial" w:hAnsi="Arial" w:cs="Arial"/>
        </w:rPr>
        <w:t xml:space="preserve">warming. </w:t>
      </w:r>
    </w:p>
    <w:p w14:paraId="29208E29" w14:textId="682DC213" w:rsidR="003B35C1" w:rsidRDefault="003B35C1" w:rsidP="00690816">
      <w:pPr>
        <w:spacing w:line="360" w:lineRule="auto"/>
        <w:rPr>
          <w:rFonts w:ascii="Arial" w:hAnsi="Arial" w:cs="Arial"/>
        </w:rPr>
      </w:pPr>
      <w:r>
        <w:rPr>
          <w:rFonts w:ascii="Arial" w:hAnsi="Arial" w:cs="Arial"/>
        </w:rPr>
        <w:t xml:space="preserve">Mercedes Benz have </w:t>
      </w:r>
      <w:r w:rsidR="00C90C83">
        <w:rPr>
          <w:rFonts w:ascii="Arial" w:hAnsi="Arial" w:cs="Arial"/>
        </w:rPr>
        <w:t>decided</w:t>
      </w:r>
      <w:r>
        <w:rPr>
          <w:rFonts w:ascii="Arial" w:hAnsi="Arial" w:cs="Arial"/>
        </w:rPr>
        <w:t xml:space="preserve"> to reduce their vehicle emissions a further by 37.5% between </w:t>
      </w:r>
      <w:r w:rsidR="00775B00">
        <w:rPr>
          <w:rFonts w:ascii="Arial" w:hAnsi="Arial" w:cs="Arial"/>
        </w:rPr>
        <w:t xml:space="preserve">2021 and 2030. Mercedes Benz has agreed on 31 percent </w:t>
      </w:r>
      <w:r w:rsidR="0099552C">
        <w:rPr>
          <w:rFonts w:ascii="Arial" w:hAnsi="Arial" w:cs="Arial"/>
        </w:rPr>
        <w:t xml:space="preserve">reduction of CO2. This value has set an extremely </w:t>
      </w:r>
      <w:r w:rsidR="00C90C83">
        <w:rPr>
          <w:rFonts w:ascii="Arial" w:hAnsi="Arial" w:cs="Arial"/>
        </w:rPr>
        <w:t>ambitious</w:t>
      </w:r>
      <w:r w:rsidR="0099552C">
        <w:rPr>
          <w:rFonts w:ascii="Arial" w:hAnsi="Arial" w:cs="Arial"/>
        </w:rPr>
        <w:t xml:space="preserve"> </w:t>
      </w:r>
      <w:r w:rsidR="00C90C83">
        <w:rPr>
          <w:rFonts w:ascii="Arial" w:hAnsi="Arial" w:cs="Arial"/>
        </w:rPr>
        <w:t xml:space="preserve">goal which Daimler as a vehicle manufacturer must face. </w:t>
      </w:r>
      <w:r w:rsidR="00B9014C">
        <w:rPr>
          <w:rFonts w:ascii="Arial" w:hAnsi="Arial" w:cs="Arial"/>
        </w:rPr>
        <w:t xml:space="preserve">There is an interim solution in place until 2025: a reduction of 15 percent </w:t>
      </w:r>
      <w:r w:rsidR="009933AE">
        <w:rPr>
          <w:rFonts w:ascii="Arial" w:hAnsi="Arial" w:cs="Arial"/>
        </w:rPr>
        <w:t xml:space="preserve">is to be achieved by then. </w:t>
      </w:r>
    </w:p>
    <w:p w14:paraId="3E7B4BC3" w14:textId="005BF81B" w:rsidR="009933AE" w:rsidRDefault="009933AE" w:rsidP="00690816">
      <w:pPr>
        <w:spacing w:line="360" w:lineRule="auto"/>
        <w:rPr>
          <w:rFonts w:ascii="Arial" w:hAnsi="Arial" w:cs="Arial"/>
        </w:rPr>
      </w:pPr>
      <w:r>
        <w:rPr>
          <w:rFonts w:ascii="Arial" w:hAnsi="Arial" w:cs="Arial"/>
        </w:rPr>
        <w:t xml:space="preserve">Daimler has clearly committed itself to the CO2 </w:t>
      </w:r>
      <w:r w:rsidR="000C28AA">
        <w:rPr>
          <w:rFonts w:ascii="Arial" w:hAnsi="Arial" w:cs="Arial"/>
        </w:rPr>
        <w:t>targets for fleet consumption. The roadmap is in place and the strategic decision for the implem</w:t>
      </w:r>
      <w:r w:rsidR="00F90FB5">
        <w:rPr>
          <w:rFonts w:ascii="Arial" w:hAnsi="Arial" w:cs="Arial"/>
        </w:rPr>
        <w:t xml:space="preserve">entation have been made. </w:t>
      </w:r>
    </w:p>
    <w:p w14:paraId="50A22DDF" w14:textId="48E91A91" w:rsidR="00FA320C" w:rsidRDefault="00FA320C" w:rsidP="00FA320C">
      <w:pPr>
        <w:spacing w:line="360" w:lineRule="auto"/>
        <w:rPr>
          <w:rFonts w:ascii="Arial" w:hAnsi="Arial" w:cs="Arial"/>
        </w:rPr>
      </w:pPr>
      <w:r>
        <w:rPr>
          <w:noProof/>
        </w:rPr>
        <w:lastRenderedPageBreak/>
        <w:drawing>
          <wp:anchor distT="0" distB="0" distL="114300" distR="114300" simplePos="0" relativeHeight="251809280" behindDoc="1" locked="0" layoutInCell="1" allowOverlap="1" wp14:anchorId="14CC9C1C" wp14:editId="37AB74F8">
            <wp:simplePos x="0" y="0"/>
            <wp:positionH relativeFrom="margin">
              <wp:posOffset>-50800</wp:posOffset>
            </wp:positionH>
            <wp:positionV relativeFrom="paragraph">
              <wp:posOffset>628650</wp:posOffset>
            </wp:positionV>
            <wp:extent cx="6132195" cy="3684905"/>
            <wp:effectExtent l="0" t="0" r="1905" b="0"/>
            <wp:wrapSquare wrapText="bothSides"/>
            <wp:docPr id="449" name="Picture 44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2820" r="3602"/>
                    <a:stretch/>
                  </pic:blipFill>
                  <pic:spPr bwMode="auto">
                    <a:xfrm>
                      <a:off x="0" y="0"/>
                      <a:ext cx="6132195" cy="36849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90FB5">
        <w:rPr>
          <w:rFonts w:ascii="Arial" w:hAnsi="Arial" w:cs="Arial"/>
        </w:rPr>
        <w:t xml:space="preserve">The Manufacturers will have to pay </w:t>
      </w:r>
      <w:r w:rsidR="00F5213C">
        <w:rPr>
          <w:rFonts w:ascii="Arial" w:hAnsi="Arial" w:cs="Arial"/>
        </w:rPr>
        <w:t xml:space="preserve">a penalty if they fail to achieve the specific target therefore the ned of change is a must and better for everyone. </w:t>
      </w:r>
    </w:p>
    <w:p w14:paraId="565E41EF" w14:textId="77777777" w:rsidR="00FA320C" w:rsidRPr="00FA320C" w:rsidRDefault="00FA320C" w:rsidP="00FA320C">
      <w:pPr>
        <w:spacing w:line="360" w:lineRule="auto"/>
        <w:jc w:val="center"/>
        <w:rPr>
          <w:rFonts w:ascii="Arial" w:hAnsi="Arial" w:cs="Arial"/>
          <w:sz w:val="12"/>
          <w:szCs w:val="12"/>
        </w:rPr>
      </w:pPr>
    </w:p>
    <w:p w14:paraId="1161EA8F" w14:textId="16193AA7" w:rsidR="0058601E" w:rsidRPr="008864DD" w:rsidRDefault="00FA320C" w:rsidP="0058601E">
      <w:pPr>
        <w:spacing w:line="360" w:lineRule="auto"/>
        <w:jc w:val="center"/>
        <w:rPr>
          <w:rFonts w:ascii="Arial" w:hAnsi="Arial" w:cs="Arial"/>
        </w:rPr>
      </w:pPr>
      <w:r>
        <w:rPr>
          <w:rFonts w:ascii="Arial" w:hAnsi="Arial" w:cs="Arial"/>
        </w:rPr>
        <w:t>Source Google image (Mercedes Benz)</w:t>
      </w:r>
    </w:p>
    <w:p w14:paraId="6DC39CE8" w14:textId="77777777" w:rsidR="00D55DAF" w:rsidRDefault="00957AE4" w:rsidP="00D55DAF">
      <w:pPr>
        <w:pStyle w:val="Heading1"/>
      </w:pPr>
      <w:bookmarkStart w:id="25" w:name="_Toc89885919"/>
      <w:r w:rsidRPr="0066519C">
        <w:t>Change management</w:t>
      </w:r>
      <w:bookmarkEnd w:id="25"/>
    </w:p>
    <w:p w14:paraId="65D8E868" w14:textId="058E0F37" w:rsidR="0066519C" w:rsidRDefault="0066519C" w:rsidP="00D55DAF">
      <w:pPr>
        <w:pStyle w:val="Heading2"/>
      </w:pPr>
      <w:bookmarkStart w:id="26" w:name="_Toc89885920"/>
      <w:r w:rsidRPr="00D55DAF">
        <w:t>What is change management?</w:t>
      </w:r>
      <w:bookmarkEnd w:id="26"/>
    </w:p>
    <w:p w14:paraId="35EA5339" w14:textId="5F55F2E2" w:rsidR="00D55DAF" w:rsidRDefault="00D55DAF" w:rsidP="00D55DAF">
      <w:pPr>
        <w:spacing w:line="360" w:lineRule="auto"/>
        <w:rPr>
          <w:rFonts w:ascii="Arial" w:hAnsi="Arial" w:cs="Arial"/>
        </w:rPr>
      </w:pPr>
      <w:r w:rsidRPr="00D55DAF">
        <w:rPr>
          <w:rFonts w:ascii="Arial" w:hAnsi="Arial" w:cs="Arial"/>
        </w:rPr>
        <w:t xml:space="preserve">It’s </w:t>
      </w:r>
      <w:proofErr w:type="gramStart"/>
      <w:r w:rsidRPr="00D55DAF">
        <w:rPr>
          <w:rFonts w:ascii="Arial" w:hAnsi="Arial" w:cs="Arial"/>
        </w:rPr>
        <w:t>a</w:t>
      </w:r>
      <w:proofErr w:type="gramEnd"/>
      <w:r w:rsidRPr="00D55DAF">
        <w:rPr>
          <w:rFonts w:ascii="Arial" w:hAnsi="Arial" w:cs="Arial"/>
        </w:rPr>
        <w:t xml:space="preserve"> approach for all t</w:t>
      </w:r>
      <w:r>
        <w:rPr>
          <w:rFonts w:ascii="Arial" w:hAnsi="Arial" w:cs="Arial"/>
        </w:rPr>
        <w:t>o</w:t>
      </w:r>
      <w:r w:rsidRPr="00D55DAF">
        <w:rPr>
          <w:rFonts w:ascii="Arial" w:hAnsi="Arial" w:cs="Arial"/>
        </w:rPr>
        <w:t xml:space="preserve"> prepare</w:t>
      </w:r>
      <w:r w:rsidR="00C03C6A">
        <w:rPr>
          <w:rFonts w:ascii="Arial" w:hAnsi="Arial" w:cs="Arial"/>
        </w:rPr>
        <w:t xml:space="preserve">, support and </w:t>
      </w:r>
      <w:r w:rsidR="006930E3">
        <w:rPr>
          <w:rFonts w:ascii="Arial" w:hAnsi="Arial" w:cs="Arial"/>
        </w:rPr>
        <w:t>help individuals, teams, and orga</w:t>
      </w:r>
      <w:r w:rsidR="005929A0">
        <w:rPr>
          <w:rFonts w:ascii="Arial" w:hAnsi="Arial" w:cs="Arial"/>
        </w:rPr>
        <w:t xml:space="preserve">nisations in making organisational change. </w:t>
      </w:r>
    </w:p>
    <w:p w14:paraId="7F53A4A2" w14:textId="5E81C44C" w:rsidR="00AC72FF" w:rsidRDefault="009C572C" w:rsidP="00D55DAF">
      <w:pPr>
        <w:spacing w:line="360" w:lineRule="auto"/>
        <w:rPr>
          <w:rFonts w:ascii="Arial" w:hAnsi="Arial" w:cs="Arial"/>
        </w:rPr>
      </w:pPr>
      <w:r>
        <w:rPr>
          <w:rFonts w:ascii="Arial" w:hAnsi="Arial" w:cs="Arial"/>
        </w:rPr>
        <w:t xml:space="preserve">Change management is explained as a method of manners of which a company uses to implement changes within the external and internal process. </w:t>
      </w:r>
    </w:p>
    <w:p w14:paraId="33547DAA" w14:textId="0BB7E148" w:rsidR="009C572C" w:rsidRDefault="00FD73AB" w:rsidP="00D55DAF">
      <w:pPr>
        <w:spacing w:line="360" w:lineRule="auto"/>
        <w:rPr>
          <w:rFonts w:ascii="Arial" w:hAnsi="Arial" w:cs="Arial"/>
        </w:rPr>
      </w:pPr>
      <w:r>
        <w:rPr>
          <w:rFonts w:ascii="Arial" w:hAnsi="Arial" w:cs="Arial"/>
        </w:rPr>
        <w:t>This includes making arrangement s to support the employees,</w:t>
      </w:r>
      <w:r w:rsidR="000E5DCF">
        <w:rPr>
          <w:rFonts w:ascii="Arial" w:hAnsi="Arial" w:cs="Arial"/>
        </w:rPr>
        <w:t xml:space="preserve"> </w:t>
      </w:r>
      <w:r>
        <w:rPr>
          <w:rFonts w:ascii="Arial" w:hAnsi="Arial" w:cs="Arial"/>
        </w:rPr>
        <w:t xml:space="preserve">establishing the needs for the change and monitoring </w:t>
      </w:r>
      <w:r w:rsidR="000E5DCF">
        <w:rPr>
          <w:rFonts w:ascii="Arial" w:hAnsi="Arial" w:cs="Arial"/>
        </w:rPr>
        <w:t xml:space="preserve">pre and post change activities to ensure successful implementation. </w:t>
      </w:r>
    </w:p>
    <w:p w14:paraId="4989C2A7" w14:textId="77777777" w:rsidR="00B922F1" w:rsidRDefault="000E5DCF" w:rsidP="00D55DAF">
      <w:pPr>
        <w:spacing w:line="360" w:lineRule="auto"/>
        <w:rPr>
          <w:rFonts w:ascii="Arial" w:hAnsi="Arial" w:cs="Arial"/>
        </w:rPr>
      </w:pPr>
      <w:r>
        <w:rPr>
          <w:rFonts w:ascii="Arial" w:hAnsi="Arial" w:cs="Arial"/>
        </w:rPr>
        <w:t xml:space="preserve">Organisational change can be challenging it mainly requires many levels of co-operation and can involve different independent entities within an organisation, creating a structured approach to change </w:t>
      </w:r>
      <w:r w:rsidR="007749CA">
        <w:rPr>
          <w:rFonts w:ascii="Arial" w:hAnsi="Arial" w:cs="Arial"/>
        </w:rPr>
        <w:t xml:space="preserve">is very critical to ensure the help is a beneficial </w:t>
      </w:r>
      <w:r w:rsidR="00B922F1">
        <w:rPr>
          <w:rFonts w:ascii="Arial" w:hAnsi="Arial" w:cs="Arial"/>
        </w:rPr>
        <w:t xml:space="preserve">transition while mitigating obstacles. </w:t>
      </w:r>
    </w:p>
    <w:p w14:paraId="239BB777" w14:textId="77777777" w:rsidR="00AC1D9C" w:rsidRDefault="00B922F1" w:rsidP="00D55DAF">
      <w:pPr>
        <w:spacing w:line="360" w:lineRule="auto"/>
        <w:rPr>
          <w:rFonts w:ascii="Arial" w:hAnsi="Arial" w:cs="Arial"/>
        </w:rPr>
      </w:pPr>
      <w:r>
        <w:rPr>
          <w:rFonts w:ascii="Arial" w:hAnsi="Arial" w:cs="Arial"/>
        </w:rPr>
        <w:lastRenderedPageBreak/>
        <w:t xml:space="preserve">Having an effective communication is one of the most important aspect as the success factor for </w:t>
      </w:r>
      <w:r w:rsidR="00AC1D9C">
        <w:rPr>
          <w:rFonts w:ascii="Arial" w:hAnsi="Arial" w:cs="Arial"/>
        </w:rPr>
        <w:t xml:space="preserve">effective change management is important. </w:t>
      </w:r>
    </w:p>
    <w:p w14:paraId="31577474" w14:textId="4EB80AFA" w:rsidR="00A55292" w:rsidRDefault="00A55292" w:rsidP="00EC1A1F">
      <w:pPr>
        <w:pStyle w:val="Heading2"/>
      </w:pPr>
      <w:bookmarkStart w:id="27" w:name="_Toc89885921"/>
      <w:r>
        <w:t xml:space="preserve">Importance of change </w:t>
      </w:r>
      <w:r w:rsidR="000F49C1">
        <w:t>management approach in any organisation</w:t>
      </w:r>
      <w:bookmarkEnd w:id="27"/>
      <w:r w:rsidR="000F49C1">
        <w:t xml:space="preserve"> </w:t>
      </w:r>
    </w:p>
    <w:p w14:paraId="284A3E88" w14:textId="11426DD7" w:rsidR="000E5DCF" w:rsidRDefault="00EC1A1F" w:rsidP="00D55DAF">
      <w:pPr>
        <w:spacing w:line="360" w:lineRule="auto"/>
        <w:rPr>
          <w:rFonts w:ascii="Arial" w:hAnsi="Arial" w:cs="Arial"/>
        </w:rPr>
      </w:pPr>
      <w:r>
        <w:rPr>
          <w:rFonts w:ascii="Arial" w:hAnsi="Arial" w:cs="Arial"/>
        </w:rPr>
        <w:t xml:space="preserve">To Achieve </w:t>
      </w:r>
      <w:r w:rsidR="00A24FEB">
        <w:rPr>
          <w:rFonts w:ascii="Arial" w:hAnsi="Arial" w:cs="Arial"/>
        </w:rPr>
        <w:t xml:space="preserve">strategic change an organisation needs to manage many different change </w:t>
      </w:r>
      <w:r w:rsidR="00DD25F4">
        <w:rPr>
          <w:rFonts w:ascii="Arial" w:hAnsi="Arial" w:cs="Arial"/>
        </w:rPr>
        <w:t xml:space="preserve">initiatives in comparison. </w:t>
      </w:r>
    </w:p>
    <w:p w14:paraId="3C7C9D3C" w14:textId="2451E56B" w:rsidR="00DD25F4" w:rsidRDefault="00DD25F4" w:rsidP="00D55DAF">
      <w:pPr>
        <w:spacing w:line="360" w:lineRule="auto"/>
        <w:rPr>
          <w:rFonts w:ascii="Arial" w:hAnsi="Arial" w:cs="Arial"/>
        </w:rPr>
      </w:pPr>
      <w:r>
        <w:rPr>
          <w:rFonts w:ascii="Arial" w:hAnsi="Arial" w:cs="Arial"/>
        </w:rPr>
        <w:t xml:space="preserve">This means </w:t>
      </w:r>
      <w:r w:rsidR="00F15C87">
        <w:rPr>
          <w:rFonts w:ascii="Arial" w:hAnsi="Arial" w:cs="Arial"/>
        </w:rPr>
        <w:t xml:space="preserve">setting up many small teams, where each team is focused and resourced to actively achieve a specific outcome. </w:t>
      </w:r>
      <w:r w:rsidR="00002903">
        <w:rPr>
          <w:rFonts w:ascii="Arial" w:hAnsi="Arial" w:cs="Arial"/>
        </w:rPr>
        <w:t>(H.</w:t>
      </w:r>
      <w:r w:rsidR="004B28DD">
        <w:rPr>
          <w:rFonts w:ascii="Arial" w:hAnsi="Arial" w:cs="Arial"/>
        </w:rPr>
        <w:t xml:space="preserve"> </w:t>
      </w:r>
      <w:r w:rsidR="00002903">
        <w:rPr>
          <w:rFonts w:ascii="Arial" w:hAnsi="Arial" w:cs="Arial"/>
        </w:rPr>
        <w:t>Macmillan</w:t>
      </w:r>
      <w:r w:rsidR="004B28DD">
        <w:rPr>
          <w:rFonts w:ascii="Arial" w:hAnsi="Arial" w:cs="Arial"/>
        </w:rPr>
        <w:t xml:space="preserve"> p192, 2000)</w:t>
      </w:r>
    </w:p>
    <w:p w14:paraId="74DAF609" w14:textId="34E5D5B6" w:rsidR="004B28DD" w:rsidRDefault="005D592A" w:rsidP="00D55DAF">
      <w:pPr>
        <w:spacing w:line="360" w:lineRule="auto"/>
        <w:rPr>
          <w:rFonts w:ascii="Arial" w:hAnsi="Arial" w:cs="Arial"/>
        </w:rPr>
      </w:pPr>
      <w:r>
        <w:rPr>
          <w:rFonts w:ascii="Arial" w:hAnsi="Arial" w:cs="Arial"/>
        </w:rPr>
        <w:t xml:space="preserve">Change </w:t>
      </w:r>
      <w:r w:rsidR="00F36A4A">
        <w:rPr>
          <w:rFonts w:ascii="Arial" w:hAnsi="Arial" w:cs="Arial"/>
        </w:rPr>
        <w:t xml:space="preserve">management is often needed to ensure continued survival </w:t>
      </w:r>
      <w:r w:rsidR="003C7AB6">
        <w:rPr>
          <w:rFonts w:ascii="Arial" w:hAnsi="Arial" w:cs="Arial"/>
        </w:rPr>
        <w:t xml:space="preserve">or business relevance. </w:t>
      </w:r>
      <w:r w:rsidR="001B2A1E">
        <w:rPr>
          <w:rFonts w:ascii="Arial" w:hAnsi="Arial" w:cs="Arial"/>
        </w:rPr>
        <w:t xml:space="preserve">Combining </w:t>
      </w:r>
      <w:r>
        <w:rPr>
          <w:rFonts w:ascii="Arial" w:hAnsi="Arial" w:cs="Arial"/>
        </w:rPr>
        <w:t xml:space="preserve">change management </w:t>
      </w:r>
      <w:r w:rsidR="004857DB">
        <w:rPr>
          <w:rFonts w:ascii="Arial" w:hAnsi="Arial" w:cs="Arial"/>
        </w:rPr>
        <w:t>with the management of project-work offers the best potential for delivering new results and capa</w:t>
      </w:r>
      <w:r w:rsidR="00931DB3">
        <w:rPr>
          <w:rFonts w:ascii="Arial" w:hAnsi="Arial" w:cs="Arial"/>
        </w:rPr>
        <w:t xml:space="preserve">bilities, successfully embedding the change ands enabling the required benefits. </w:t>
      </w:r>
    </w:p>
    <w:p w14:paraId="70447411" w14:textId="3DF065AE" w:rsidR="00931DB3" w:rsidRDefault="00EB6072" w:rsidP="00D55DAF">
      <w:pPr>
        <w:spacing w:line="360" w:lineRule="auto"/>
        <w:rPr>
          <w:rFonts w:ascii="Arial" w:hAnsi="Arial" w:cs="Arial"/>
        </w:rPr>
      </w:pPr>
      <w:r>
        <w:rPr>
          <w:rFonts w:ascii="Arial" w:hAnsi="Arial" w:cs="Arial"/>
        </w:rPr>
        <w:t xml:space="preserve">Change management process links strategy with execution and deployment with operational and the ultimate realisation of the expected benefits. </w:t>
      </w:r>
    </w:p>
    <w:p w14:paraId="4A7990A3" w14:textId="72300AD7" w:rsidR="009D52FB" w:rsidRDefault="0063770B" w:rsidP="00D55DAF">
      <w:pPr>
        <w:spacing w:line="360" w:lineRule="auto"/>
        <w:rPr>
          <w:rFonts w:ascii="Arial" w:hAnsi="Arial" w:cs="Arial"/>
        </w:rPr>
      </w:pPr>
      <w:r>
        <w:rPr>
          <w:rFonts w:ascii="Arial" w:hAnsi="Arial" w:cs="Arial"/>
          <w:noProof/>
        </w:rPr>
        <w:drawing>
          <wp:anchor distT="0" distB="0" distL="114300" distR="114300" simplePos="0" relativeHeight="251835904" behindDoc="1" locked="0" layoutInCell="1" allowOverlap="1" wp14:anchorId="160BF5AC" wp14:editId="5AE58373">
            <wp:simplePos x="0" y="0"/>
            <wp:positionH relativeFrom="column">
              <wp:posOffset>1521415</wp:posOffset>
            </wp:positionH>
            <wp:positionV relativeFrom="paragraph">
              <wp:posOffset>413576</wp:posOffset>
            </wp:positionV>
            <wp:extent cx="1482725" cy="1482725"/>
            <wp:effectExtent l="0" t="0" r="0" b="0"/>
            <wp:wrapTight wrapText="bothSides">
              <wp:wrapPolygon edited="0">
                <wp:start x="8325" y="1388"/>
                <wp:lineTo x="6938" y="2498"/>
                <wp:lineTo x="6105" y="4440"/>
                <wp:lineTo x="5828" y="10823"/>
                <wp:lineTo x="4163" y="12766"/>
                <wp:lineTo x="3053" y="14708"/>
                <wp:lineTo x="3053" y="18039"/>
                <wp:lineTo x="4718" y="19704"/>
                <wp:lineTo x="7493" y="20259"/>
                <wp:lineTo x="14153" y="20259"/>
                <wp:lineTo x="17206" y="19704"/>
                <wp:lineTo x="18594" y="18039"/>
                <wp:lineTo x="18594" y="15263"/>
                <wp:lineTo x="17484" y="13321"/>
                <wp:lineTo x="15818" y="10823"/>
                <wp:lineTo x="15818" y="4995"/>
                <wp:lineTo x="14431" y="3330"/>
                <wp:lineTo x="11656" y="1388"/>
                <wp:lineTo x="8325" y="1388"/>
              </wp:wrapPolygon>
            </wp:wrapTight>
            <wp:docPr id="452" name="Graphic 452" descr="Office worker fema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Graphic 452" descr="Office worker female with solid fill"/>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1482725" cy="1482725"/>
                    </a:xfrm>
                    <a:prstGeom prst="rect">
                      <a:avLst/>
                    </a:prstGeom>
                  </pic:spPr>
                </pic:pic>
              </a:graphicData>
            </a:graphic>
            <wp14:sizeRelH relativeFrom="margin">
              <wp14:pctWidth>0</wp14:pctWidth>
            </wp14:sizeRelH>
            <wp14:sizeRelV relativeFrom="margin">
              <wp14:pctHeight>0</wp14:pctHeight>
            </wp14:sizeRelV>
          </wp:anchor>
        </w:drawing>
      </w:r>
    </w:p>
    <w:p w14:paraId="0576447C" w14:textId="3640E222" w:rsidR="00A205C5" w:rsidRDefault="00FA14EC" w:rsidP="0063770B">
      <w:pPr>
        <w:tabs>
          <w:tab w:val="left" w:pos="5790"/>
        </w:tabs>
        <w:spacing w:line="360" w:lineRule="auto"/>
        <w:ind w:firstLine="5040"/>
        <w:rPr>
          <w:rFonts w:ascii="Arial" w:hAnsi="Arial" w:cs="Arial"/>
        </w:rPr>
      </w:pPr>
      <w:r>
        <w:rPr>
          <w:rFonts w:ascii="Arial" w:hAnsi="Arial" w:cs="Arial"/>
          <w:noProof/>
        </w:rPr>
        <mc:AlternateContent>
          <mc:Choice Requires="wps">
            <w:drawing>
              <wp:anchor distT="0" distB="0" distL="114300" distR="114300" simplePos="0" relativeHeight="251859456" behindDoc="0" locked="0" layoutInCell="1" allowOverlap="1" wp14:anchorId="3410E64C" wp14:editId="34405D12">
                <wp:simplePos x="0" y="0"/>
                <wp:positionH relativeFrom="column">
                  <wp:posOffset>2819738</wp:posOffset>
                </wp:positionH>
                <wp:positionV relativeFrom="paragraph">
                  <wp:posOffset>205429</wp:posOffset>
                </wp:positionV>
                <wp:extent cx="575497" cy="454003"/>
                <wp:effectExtent l="0" t="38100" r="53340" b="22860"/>
                <wp:wrapNone/>
                <wp:docPr id="454" name="Straight Arrow Connector 454"/>
                <wp:cNvGraphicFramePr/>
                <a:graphic xmlns:a="http://schemas.openxmlformats.org/drawingml/2006/main">
                  <a:graphicData uri="http://schemas.microsoft.com/office/word/2010/wordprocessingShape">
                    <wps:wsp>
                      <wps:cNvCnPr/>
                      <wps:spPr>
                        <a:xfrm flipV="1">
                          <a:off x="0" y="0"/>
                          <a:ext cx="575497" cy="45400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0667A7" id="Straight Arrow Connector 454" o:spid="_x0000_s1026" type="#_x0000_t32" style="position:absolute;margin-left:222.05pt;margin-top:16.2pt;width:45.3pt;height:35.75pt;flip:y;z-index:251859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" strokecolor="#4472c4 [3204]" strokeweight=".5pt">
                <v:stroke endarrow="block" joinstyle="miter"/>
              </v:shape>
            </w:pict>
          </mc:Fallback>
        </mc:AlternateContent>
      </w:r>
      <w:r w:rsidR="00C36661">
        <w:rPr>
          <w:rFonts w:ascii="Arial" w:hAnsi="Arial" w:cs="Arial"/>
        </w:rPr>
        <w:t xml:space="preserve">Do I understand </w:t>
      </w:r>
      <w:r>
        <w:rPr>
          <w:rFonts w:ascii="Arial" w:hAnsi="Arial" w:cs="Arial"/>
        </w:rPr>
        <w:t>why?</w:t>
      </w:r>
      <w:r>
        <w:rPr>
          <w:rFonts w:ascii="Arial" w:hAnsi="Arial" w:cs="Arial"/>
        </w:rPr>
        <w:tab/>
      </w:r>
      <w:r w:rsidR="0063770B">
        <w:rPr>
          <w:rFonts w:ascii="Arial" w:hAnsi="Arial" w:cs="Arial"/>
        </w:rPr>
        <w:t xml:space="preserve">     </w:t>
      </w:r>
      <w:r w:rsidR="0063770B" w:rsidRPr="0063770B">
        <w:rPr>
          <w:rFonts w:ascii="Arial" w:hAnsi="Arial" w:cs="Arial"/>
          <w:b/>
          <w:bCs/>
          <w:color w:val="FF0000"/>
        </w:rPr>
        <w:t xml:space="preserve"> T</w:t>
      </w:r>
      <w:r w:rsidRPr="0063770B">
        <w:rPr>
          <w:rFonts w:ascii="Arial" w:hAnsi="Arial" w:cs="Arial"/>
          <w:b/>
          <w:bCs/>
          <w:color w:val="FF0000"/>
        </w:rPr>
        <w:t>hink</w:t>
      </w:r>
    </w:p>
    <w:p w14:paraId="41C05B51" w14:textId="77777777" w:rsidR="00C36661" w:rsidRDefault="00C36661" w:rsidP="00C36661">
      <w:pPr>
        <w:spacing w:line="360" w:lineRule="auto"/>
        <w:ind w:firstLine="720"/>
        <w:rPr>
          <w:rFonts w:ascii="Arial" w:hAnsi="Arial" w:cs="Arial"/>
        </w:rPr>
      </w:pPr>
    </w:p>
    <w:p w14:paraId="702F12FF" w14:textId="75805AAB" w:rsidR="00A205C5" w:rsidRDefault="0063770B" w:rsidP="00FA14EC">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883008" behindDoc="0" locked="0" layoutInCell="1" allowOverlap="1" wp14:anchorId="276C746A" wp14:editId="3750C6E6">
                <wp:simplePos x="0" y="0"/>
                <wp:positionH relativeFrom="column">
                  <wp:posOffset>2941428</wp:posOffset>
                </wp:positionH>
                <wp:positionV relativeFrom="paragraph">
                  <wp:posOffset>203743</wp:posOffset>
                </wp:positionV>
                <wp:extent cx="888822" cy="45719"/>
                <wp:effectExtent l="0" t="57150" r="26035" b="50165"/>
                <wp:wrapNone/>
                <wp:docPr id="455" name="Straight Arrow Connector 455"/>
                <wp:cNvGraphicFramePr/>
                <a:graphic xmlns:a="http://schemas.openxmlformats.org/drawingml/2006/main">
                  <a:graphicData uri="http://schemas.microsoft.com/office/word/2010/wordprocessingShape">
                    <wps:wsp>
                      <wps:cNvCnPr/>
                      <wps:spPr>
                        <a:xfrm flipV="1">
                          <a:off x="0" y="0"/>
                          <a:ext cx="888822" cy="45719"/>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002FD45" id="Straight Arrow Connector 455" o:spid="_x0000_s1026" type="#_x0000_t32" style="position:absolute;margin-left:231.6pt;margin-top:16.05pt;width:70pt;height:3.6pt;flip:y;z-index:25188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" strokecolor="#4472c4" strokeweight=".5pt">
                <v:stroke endarrow="block" joinstyle="miter"/>
              </v:shape>
            </w:pict>
          </mc:Fallback>
        </mc:AlternateContent>
      </w:r>
      <w:r w:rsidR="00C36661">
        <w:rPr>
          <w:rFonts w:ascii="Arial" w:hAnsi="Arial" w:cs="Arial"/>
          <w:noProof/>
        </w:rPr>
        <mc:AlternateContent>
          <mc:Choice Requires="wps">
            <w:drawing>
              <wp:anchor distT="0" distB="0" distL="114300" distR="114300" simplePos="0" relativeHeight="251906560" behindDoc="0" locked="0" layoutInCell="1" allowOverlap="1" wp14:anchorId="26DC0D23" wp14:editId="1DAB2657">
                <wp:simplePos x="0" y="0"/>
                <wp:positionH relativeFrom="column">
                  <wp:posOffset>990195</wp:posOffset>
                </wp:positionH>
                <wp:positionV relativeFrom="paragraph">
                  <wp:posOffset>161201</wp:posOffset>
                </wp:positionV>
                <wp:extent cx="670795" cy="45719"/>
                <wp:effectExtent l="0" t="38100" r="53340" b="88265"/>
                <wp:wrapNone/>
                <wp:docPr id="456" name="Straight Arrow Connector 456"/>
                <wp:cNvGraphicFramePr/>
                <a:graphic xmlns:a="http://schemas.openxmlformats.org/drawingml/2006/main">
                  <a:graphicData uri="http://schemas.microsoft.com/office/word/2010/wordprocessingShape">
                    <wps:wsp>
                      <wps:cNvCnPr/>
                      <wps:spPr>
                        <a:xfrm>
                          <a:off x="0" y="0"/>
                          <a:ext cx="670795" cy="45719"/>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9FD030E" id="Straight Arrow Connector 456" o:spid="_x0000_s1026" type="#_x0000_t32" style="position:absolute;margin-left:77.95pt;margin-top:12.7pt;width:52.8pt;height:3.6pt;z-index:25190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" strokecolor="#4472c4" strokeweight=".5pt">
                <v:stroke endarrow="block" joinstyle="miter"/>
              </v:shape>
            </w:pict>
          </mc:Fallback>
        </mc:AlternateContent>
      </w:r>
      <w:r w:rsidR="00C36661">
        <w:rPr>
          <w:rFonts w:ascii="Arial" w:hAnsi="Arial" w:cs="Arial"/>
        </w:rPr>
        <w:t xml:space="preserve">Project outputs </w:t>
      </w:r>
      <w:r w:rsidR="00B455CA">
        <w:rPr>
          <w:rFonts w:ascii="Arial" w:hAnsi="Arial" w:cs="Arial"/>
        </w:rPr>
        <w:tab/>
      </w:r>
      <w:r w:rsidR="00B455CA">
        <w:rPr>
          <w:rFonts w:ascii="Arial" w:hAnsi="Arial" w:cs="Arial"/>
        </w:rPr>
        <w:tab/>
      </w:r>
      <w:r w:rsidR="00B455CA">
        <w:rPr>
          <w:rFonts w:ascii="Arial" w:hAnsi="Arial" w:cs="Arial"/>
        </w:rPr>
        <w:tab/>
        <w:t xml:space="preserve">Do I intend to co-operate     </w:t>
      </w:r>
      <w:r w:rsidR="00B455CA" w:rsidRPr="00F8413B">
        <w:rPr>
          <w:rFonts w:ascii="Arial" w:hAnsi="Arial" w:cs="Arial"/>
          <w:b/>
          <w:bCs/>
          <w:color w:val="FF0000"/>
        </w:rPr>
        <w:t>Feel</w:t>
      </w:r>
    </w:p>
    <w:p w14:paraId="57504934" w14:textId="56FFF5A2" w:rsidR="00A205C5" w:rsidRDefault="0063770B" w:rsidP="00D55DAF">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930112" behindDoc="0" locked="0" layoutInCell="1" allowOverlap="1" wp14:anchorId="13BCEA72" wp14:editId="009CC3AB">
                <wp:simplePos x="0" y="0"/>
                <wp:positionH relativeFrom="column">
                  <wp:posOffset>2934939</wp:posOffset>
                </wp:positionH>
                <wp:positionV relativeFrom="paragraph">
                  <wp:posOffset>243720</wp:posOffset>
                </wp:positionV>
                <wp:extent cx="594258" cy="294138"/>
                <wp:effectExtent l="0" t="0" r="73025" b="48895"/>
                <wp:wrapNone/>
                <wp:docPr id="457" name="Straight Arrow Connector 457"/>
                <wp:cNvGraphicFramePr/>
                <a:graphic xmlns:a="http://schemas.openxmlformats.org/drawingml/2006/main">
                  <a:graphicData uri="http://schemas.microsoft.com/office/word/2010/wordprocessingShape">
                    <wps:wsp>
                      <wps:cNvCnPr/>
                      <wps:spPr>
                        <a:xfrm>
                          <a:off x="0" y="0"/>
                          <a:ext cx="594258" cy="294138"/>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9D22D4F" id="Straight Arrow Connector 457" o:spid="_x0000_s1026" type="#_x0000_t32" style="position:absolute;margin-left:231.1pt;margin-top:19.2pt;width:46.8pt;height:23.15pt;z-index:25193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" strokecolor="#4472c4" strokeweight=".5pt">
                <v:stroke endarrow="block" joinstyle="miter"/>
              </v:shape>
            </w:pict>
          </mc:Fallback>
        </mc:AlternateContent>
      </w:r>
    </w:p>
    <w:p w14:paraId="63A99860" w14:textId="6317824D" w:rsidR="00395403" w:rsidRDefault="00B455CA" w:rsidP="00D55DAF">
      <w:pPr>
        <w:spacing w:line="360" w:lineRule="auto"/>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F8413B">
        <w:rPr>
          <w:rFonts w:ascii="Arial" w:hAnsi="Arial" w:cs="Arial"/>
        </w:rPr>
        <w:t xml:space="preserve">Do I know what to do?   </w:t>
      </w:r>
      <w:r w:rsidR="00F8413B" w:rsidRPr="00F8413B">
        <w:rPr>
          <w:rFonts w:ascii="Arial" w:hAnsi="Arial" w:cs="Arial"/>
          <w:b/>
          <w:bCs/>
          <w:color w:val="FF0000"/>
        </w:rPr>
        <w:t>Act</w:t>
      </w:r>
    </w:p>
    <w:p w14:paraId="7A53B7E0" w14:textId="17EEB32B" w:rsidR="00395403" w:rsidRDefault="00395403" w:rsidP="00D55DAF">
      <w:pPr>
        <w:spacing w:line="360" w:lineRule="auto"/>
        <w:rPr>
          <w:rFonts w:ascii="Arial" w:hAnsi="Arial" w:cs="Arial"/>
        </w:rPr>
      </w:pPr>
    </w:p>
    <w:p w14:paraId="3B5C4161" w14:textId="393E66F5" w:rsidR="00F8413B" w:rsidRDefault="00F8413B" w:rsidP="00D55DAF">
      <w:pPr>
        <w:spacing w:line="360" w:lineRule="auto"/>
        <w:rPr>
          <w:rFonts w:ascii="Arial" w:hAnsi="Arial" w:cs="Arial"/>
        </w:rPr>
      </w:pPr>
    </w:p>
    <w:p w14:paraId="48385233" w14:textId="454E5224" w:rsidR="00395403" w:rsidRDefault="006C7050" w:rsidP="00D55DAF">
      <w:pPr>
        <w:spacing w:line="360" w:lineRule="auto"/>
        <w:rPr>
          <w:rFonts w:ascii="Arial" w:hAnsi="Arial" w:cs="Arial"/>
        </w:rPr>
      </w:pPr>
      <w:r>
        <w:rPr>
          <w:rFonts w:ascii="Arial" w:hAnsi="Arial" w:cs="Arial"/>
        </w:rPr>
        <w:t xml:space="preserve">Mercedes Benz Change </w:t>
      </w:r>
      <w:r w:rsidR="00BB557D">
        <w:rPr>
          <w:rFonts w:ascii="Arial" w:hAnsi="Arial" w:cs="Arial"/>
        </w:rPr>
        <w:t>management plan is as follows:</w:t>
      </w:r>
    </w:p>
    <w:p w14:paraId="68B1F5A9" w14:textId="5104602B" w:rsidR="00BB557D" w:rsidRDefault="000F6B42" w:rsidP="000F6B42">
      <w:pPr>
        <w:spacing w:line="360" w:lineRule="auto"/>
        <w:rPr>
          <w:rFonts w:ascii="Arial" w:hAnsi="Arial" w:cs="Arial"/>
        </w:rPr>
      </w:pPr>
      <w:r w:rsidRPr="004F3DE2">
        <w:rPr>
          <w:rFonts w:ascii="Arial" w:hAnsi="Arial" w:cs="Arial"/>
          <w:b/>
          <w:bCs/>
        </w:rPr>
        <w:t>Step1</w:t>
      </w:r>
      <w:r>
        <w:rPr>
          <w:rFonts w:ascii="Arial" w:hAnsi="Arial" w:cs="Arial"/>
        </w:rPr>
        <w:t xml:space="preserve">. The need for the change is the climate change, global warming and the CO2 emissions regulation. </w:t>
      </w:r>
      <w:r w:rsidR="00E44A2A">
        <w:rPr>
          <w:rFonts w:ascii="Arial" w:hAnsi="Arial" w:cs="Arial"/>
        </w:rPr>
        <w:t xml:space="preserve">They need to comply with the lawsuit and follow the government regulations. </w:t>
      </w:r>
      <w:r w:rsidR="003A0F20">
        <w:rPr>
          <w:rFonts w:ascii="Arial" w:hAnsi="Arial" w:cs="Arial"/>
        </w:rPr>
        <w:t>Leaders of Mercedes Benz will have to agree on making the changes</w:t>
      </w:r>
      <w:r w:rsidR="004F3DE2">
        <w:rPr>
          <w:rFonts w:ascii="Arial" w:hAnsi="Arial" w:cs="Arial"/>
        </w:rPr>
        <w:t xml:space="preserve"> in the best interest of their company and customers. </w:t>
      </w:r>
    </w:p>
    <w:p w14:paraId="2FEA28C4" w14:textId="452AA432" w:rsidR="004F3DE2" w:rsidRDefault="004F3DE2" w:rsidP="000F6B42">
      <w:pPr>
        <w:spacing w:line="360" w:lineRule="auto"/>
        <w:rPr>
          <w:rFonts w:ascii="Arial" w:hAnsi="Arial" w:cs="Arial"/>
        </w:rPr>
      </w:pPr>
    </w:p>
    <w:p w14:paraId="0FE9E676" w14:textId="77777777" w:rsidR="004F3DE2" w:rsidRDefault="004F3DE2" w:rsidP="000F6B42">
      <w:pPr>
        <w:spacing w:line="360" w:lineRule="auto"/>
        <w:rPr>
          <w:rFonts w:ascii="Arial" w:hAnsi="Arial" w:cs="Arial"/>
        </w:rPr>
      </w:pPr>
    </w:p>
    <w:p w14:paraId="577B2B68" w14:textId="77777777" w:rsidR="00662ED1" w:rsidRDefault="00E44A2A" w:rsidP="000F6B42">
      <w:pPr>
        <w:spacing w:line="360" w:lineRule="auto"/>
        <w:rPr>
          <w:rFonts w:ascii="Arial" w:hAnsi="Arial" w:cs="Arial"/>
        </w:rPr>
      </w:pPr>
      <w:r w:rsidRPr="004F3DE2">
        <w:rPr>
          <w:rFonts w:ascii="Arial" w:hAnsi="Arial" w:cs="Arial"/>
          <w:b/>
          <w:bCs/>
        </w:rPr>
        <w:lastRenderedPageBreak/>
        <w:t xml:space="preserve">Step2. </w:t>
      </w:r>
      <w:r w:rsidR="00CD2A54">
        <w:rPr>
          <w:rFonts w:ascii="Arial" w:hAnsi="Arial" w:cs="Arial"/>
        </w:rPr>
        <w:t xml:space="preserve">They will have to put </w:t>
      </w:r>
      <w:r w:rsidR="007E3834">
        <w:rPr>
          <w:rFonts w:ascii="Arial" w:hAnsi="Arial" w:cs="Arial"/>
        </w:rPr>
        <w:t>a guiding coalition</w:t>
      </w:r>
      <w:r w:rsidR="002D5AAE">
        <w:rPr>
          <w:rFonts w:ascii="Arial" w:hAnsi="Arial" w:cs="Arial"/>
        </w:rPr>
        <w:t>, they will need to have trust, shared objectives</w:t>
      </w:r>
      <w:r w:rsidR="00E35ED6">
        <w:rPr>
          <w:rFonts w:ascii="Arial" w:hAnsi="Arial" w:cs="Arial"/>
        </w:rPr>
        <w:t>, team opinions</w:t>
      </w:r>
      <w:r w:rsidR="007C77F5">
        <w:rPr>
          <w:rFonts w:ascii="Arial" w:hAnsi="Arial" w:cs="Arial"/>
        </w:rPr>
        <w:t xml:space="preserve"> and </w:t>
      </w:r>
      <w:r w:rsidR="009028B4">
        <w:rPr>
          <w:rFonts w:ascii="Arial" w:hAnsi="Arial" w:cs="Arial"/>
        </w:rPr>
        <w:t>have proven leaders to be able to make the process of change.</w:t>
      </w:r>
    </w:p>
    <w:p w14:paraId="7F2048F0" w14:textId="6DAA4F3D" w:rsidR="005B7D81" w:rsidRDefault="00662ED1" w:rsidP="000F6B42">
      <w:pPr>
        <w:spacing w:line="360" w:lineRule="auto"/>
        <w:rPr>
          <w:rFonts w:ascii="Arial" w:hAnsi="Arial" w:cs="Arial"/>
        </w:rPr>
      </w:pPr>
      <w:r w:rsidRPr="00662ED1">
        <w:rPr>
          <w:rFonts w:ascii="Arial" w:hAnsi="Arial" w:cs="Arial"/>
          <w:b/>
          <w:bCs/>
        </w:rPr>
        <w:t>Step3.</w:t>
      </w:r>
      <w:r w:rsidR="007E3834" w:rsidRPr="00662ED1">
        <w:rPr>
          <w:rFonts w:ascii="Arial" w:hAnsi="Arial" w:cs="Arial"/>
          <w:b/>
          <w:bCs/>
        </w:rPr>
        <w:t xml:space="preserve"> </w:t>
      </w:r>
      <w:r>
        <w:rPr>
          <w:rFonts w:ascii="Arial" w:hAnsi="Arial" w:cs="Arial"/>
        </w:rPr>
        <w:t xml:space="preserve">Mercedes Benz has a vision </w:t>
      </w:r>
      <w:r w:rsidR="004E1297">
        <w:rPr>
          <w:rFonts w:ascii="Arial" w:hAnsi="Arial" w:cs="Arial"/>
        </w:rPr>
        <w:t xml:space="preserve">of complying with the change which clarifies </w:t>
      </w:r>
      <w:r w:rsidR="00C612F7">
        <w:rPr>
          <w:rFonts w:ascii="Arial" w:hAnsi="Arial" w:cs="Arial"/>
        </w:rPr>
        <w:t xml:space="preserve">how they </w:t>
      </w:r>
      <w:r w:rsidR="005B7D81">
        <w:rPr>
          <w:rFonts w:ascii="Arial" w:hAnsi="Arial" w:cs="Arial"/>
        </w:rPr>
        <w:t>planned</w:t>
      </w:r>
      <w:r w:rsidR="00C612F7">
        <w:rPr>
          <w:rFonts w:ascii="Arial" w:hAnsi="Arial" w:cs="Arial"/>
        </w:rPr>
        <w:t xml:space="preserve"> to have vehicles made for the future. </w:t>
      </w:r>
      <w:r w:rsidR="00CD7E67">
        <w:rPr>
          <w:rFonts w:ascii="Arial" w:hAnsi="Arial" w:cs="Arial"/>
        </w:rPr>
        <w:t>Their vision is very ambitious.</w:t>
      </w:r>
    </w:p>
    <w:p w14:paraId="39AEC395" w14:textId="4F671D7F" w:rsidR="005B7D81" w:rsidRDefault="005B7D81" w:rsidP="000F6B42">
      <w:pPr>
        <w:spacing w:line="360" w:lineRule="auto"/>
        <w:rPr>
          <w:rFonts w:ascii="Arial" w:hAnsi="Arial" w:cs="Arial"/>
        </w:rPr>
      </w:pPr>
      <w:r w:rsidRPr="005B7D81">
        <w:rPr>
          <w:rFonts w:ascii="Arial" w:hAnsi="Arial" w:cs="Arial"/>
          <w:b/>
          <w:bCs/>
        </w:rPr>
        <w:t>Step4.</w:t>
      </w:r>
      <w:r>
        <w:rPr>
          <w:rFonts w:ascii="Arial" w:hAnsi="Arial" w:cs="Arial"/>
          <w:b/>
          <w:bCs/>
        </w:rPr>
        <w:t xml:space="preserve"> </w:t>
      </w:r>
      <w:r w:rsidR="0091312C">
        <w:rPr>
          <w:rFonts w:ascii="Arial" w:hAnsi="Arial" w:cs="Arial"/>
        </w:rPr>
        <w:t xml:space="preserve">They have already communicated their visions and goals with the relevant people </w:t>
      </w:r>
      <w:r w:rsidR="004D6FFE">
        <w:rPr>
          <w:rFonts w:ascii="Arial" w:hAnsi="Arial" w:cs="Arial"/>
        </w:rPr>
        <w:t>such as their shareholders, suppliers</w:t>
      </w:r>
      <w:r w:rsidR="004A26EB">
        <w:rPr>
          <w:rFonts w:ascii="Arial" w:hAnsi="Arial" w:cs="Arial"/>
        </w:rPr>
        <w:t xml:space="preserve"> and manufacturers. </w:t>
      </w:r>
    </w:p>
    <w:p w14:paraId="41E3656E" w14:textId="2FDB744B" w:rsidR="00AC0B81" w:rsidRPr="00AC0B81" w:rsidRDefault="00AC0B81" w:rsidP="000F6B42">
      <w:pPr>
        <w:spacing w:line="360" w:lineRule="auto"/>
        <w:rPr>
          <w:rFonts w:ascii="Arial" w:hAnsi="Arial" w:cs="Arial"/>
        </w:rPr>
      </w:pPr>
      <w:r w:rsidRPr="00AC0B81">
        <w:rPr>
          <w:rFonts w:ascii="Arial" w:hAnsi="Arial" w:cs="Arial"/>
          <w:b/>
          <w:bCs/>
        </w:rPr>
        <w:t>Step5.</w:t>
      </w:r>
      <w:r>
        <w:rPr>
          <w:rFonts w:ascii="Arial" w:hAnsi="Arial" w:cs="Arial"/>
        </w:rPr>
        <w:t xml:space="preserve"> </w:t>
      </w:r>
      <w:r w:rsidR="001C0539">
        <w:rPr>
          <w:rFonts w:ascii="Arial" w:hAnsi="Arial" w:cs="Arial"/>
        </w:rPr>
        <w:t xml:space="preserve">They have already empowered many people out there where they have interest in making these changes happen. </w:t>
      </w:r>
      <w:r w:rsidR="00040FED">
        <w:rPr>
          <w:rFonts w:ascii="Arial" w:hAnsi="Arial" w:cs="Arial"/>
        </w:rPr>
        <w:t xml:space="preserve">They have their supporters on their side. </w:t>
      </w:r>
    </w:p>
    <w:p w14:paraId="270DBEEC" w14:textId="4CBF8A11" w:rsidR="00AC0B81" w:rsidRPr="008D5F5C" w:rsidRDefault="00AC0B81" w:rsidP="000F6B42">
      <w:pPr>
        <w:spacing w:line="360" w:lineRule="auto"/>
        <w:rPr>
          <w:rFonts w:ascii="Arial" w:hAnsi="Arial" w:cs="Arial"/>
        </w:rPr>
      </w:pPr>
      <w:r w:rsidRPr="00AC0B81">
        <w:rPr>
          <w:rFonts w:ascii="Arial" w:hAnsi="Arial" w:cs="Arial"/>
          <w:b/>
          <w:bCs/>
        </w:rPr>
        <w:t>Step6.</w:t>
      </w:r>
      <w:r w:rsidR="008D5F5C">
        <w:rPr>
          <w:rFonts w:ascii="Arial" w:hAnsi="Arial" w:cs="Arial"/>
          <w:b/>
          <w:bCs/>
        </w:rPr>
        <w:t xml:space="preserve"> </w:t>
      </w:r>
      <w:r w:rsidR="008D5F5C">
        <w:rPr>
          <w:rFonts w:ascii="Arial" w:hAnsi="Arial" w:cs="Arial"/>
        </w:rPr>
        <w:t xml:space="preserve">They have given themselves a </w:t>
      </w:r>
      <w:r w:rsidR="00482D85">
        <w:rPr>
          <w:rFonts w:ascii="Arial" w:hAnsi="Arial" w:cs="Arial"/>
        </w:rPr>
        <w:t xml:space="preserve">timeline to reach their goals by reducing certain percent of their fuel emissions by expected deadline. </w:t>
      </w:r>
    </w:p>
    <w:p w14:paraId="7112FC6E" w14:textId="65196A87" w:rsidR="004A26EB" w:rsidRPr="004A26EB" w:rsidRDefault="004A26EB" w:rsidP="000F6B42">
      <w:pPr>
        <w:spacing w:line="360" w:lineRule="auto"/>
        <w:rPr>
          <w:rFonts w:ascii="Arial" w:hAnsi="Arial" w:cs="Arial"/>
        </w:rPr>
      </w:pPr>
      <w:r w:rsidRPr="004A26EB">
        <w:rPr>
          <w:rFonts w:ascii="Arial" w:hAnsi="Arial" w:cs="Arial"/>
          <w:b/>
          <w:bCs/>
        </w:rPr>
        <w:t>Step</w:t>
      </w:r>
      <w:r w:rsidR="00AC0B81">
        <w:rPr>
          <w:rFonts w:ascii="Arial" w:hAnsi="Arial" w:cs="Arial"/>
          <w:b/>
          <w:bCs/>
        </w:rPr>
        <w:t>7</w:t>
      </w:r>
      <w:r w:rsidRPr="004A26EB">
        <w:rPr>
          <w:rFonts w:ascii="Arial" w:hAnsi="Arial" w:cs="Arial"/>
          <w:b/>
          <w:bCs/>
        </w:rPr>
        <w:t xml:space="preserve">. </w:t>
      </w:r>
      <w:r>
        <w:rPr>
          <w:rFonts w:ascii="Arial" w:hAnsi="Arial" w:cs="Arial"/>
        </w:rPr>
        <w:t>They have a plan already in place on how they will make these changes and what is needed to be done in order to achieve their goals</w:t>
      </w:r>
      <w:r w:rsidR="00D415CA">
        <w:rPr>
          <w:rFonts w:ascii="Arial" w:hAnsi="Arial" w:cs="Arial"/>
        </w:rPr>
        <w:t xml:space="preserve">. </w:t>
      </w:r>
    </w:p>
    <w:p w14:paraId="5113EB26" w14:textId="7AE10C23" w:rsidR="00E44A2A" w:rsidRDefault="00AC0B81" w:rsidP="000F6B42">
      <w:pPr>
        <w:spacing w:line="360" w:lineRule="auto"/>
        <w:rPr>
          <w:rFonts w:ascii="Arial" w:hAnsi="Arial" w:cs="Arial"/>
        </w:rPr>
      </w:pPr>
      <w:r w:rsidRPr="00AC0B81">
        <w:rPr>
          <w:rFonts w:ascii="Arial" w:hAnsi="Arial" w:cs="Arial"/>
          <w:b/>
          <w:bCs/>
        </w:rPr>
        <w:t>Step8.</w:t>
      </w:r>
      <w:r w:rsidR="00E23BCC">
        <w:rPr>
          <w:rFonts w:ascii="Arial" w:hAnsi="Arial" w:cs="Arial"/>
          <w:b/>
          <w:bCs/>
        </w:rPr>
        <w:t xml:space="preserve"> </w:t>
      </w:r>
      <w:r w:rsidR="00E23BCC" w:rsidRPr="00021E69">
        <w:rPr>
          <w:rFonts w:ascii="Arial" w:hAnsi="Arial" w:cs="Arial"/>
        </w:rPr>
        <w:t>They aim to continue to grow bigger and better</w:t>
      </w:r>
      <w:r w:rsidR="006A4C03" w:rsidRPr="00021E69">
        <w:rPr>
          <w:rFonts w:ascii="Arial" w:hAnsi="Arial" w:cs="Arial"/>
        </w:rPr>
        <w:t xml:space="preserve"> by innovation new ideas continuously as they are a branded company and</w:t>
      </w:r>
      <w:r w:rsidR="00021E69" w:rsidRPr="00021E69">
        <w:rPr>
          <w:rFonts w:ascii="Arial" w:hAnsi="Arial" w:cs="Arial"/>
        </w:rPr>
        <w:t xml:space="preserve"> hold that high position already in the markets. </w:t>
      </w:r>
    </w:p>
    <w:p w14:paraId="63216D74" w14:textId="269B9958" w:rsidR="00691356" w:rsidRDefault="00691356" w:rsidP="000F6B42">
      <w:pPr>
        <w:spacing w:line="360" w:lineRule="auto"/>
        <w:rPr>
          <w:rFonts w:ascii="Arial" w:hAnsi="Arial" w:cs="Arial"/>
        </w:rPr>
      </w:pPr>
      <w:r>
        <w:rPr>
          <w:noProof/>
        </w:rPr>
        <w:drawing>
          <wp:anchor distT="0" distB="0" distL="114300" distR="114300" simplePos="0" relativeHeight="251949568" behindDoc="1" locked="0" layoutInCell="1" allowOverlap="1" wp14:anchorId="149C3E7E" wp14:editId="14B58D1A">
            <wp:simplePos x="0" y="0"/>
            <wp:positionH relativeFrom="margin">
              <wp:align>right</wp:align>
            </wp:positionH>
            <wp:positionV relativeFrom="paragraph">
              <wp:posOffset>287770</wp:posOffset>
            </wp:positionV>
            <wp:extent cx="5731510" cy="3215005"/>
            <wp:effectExtent l="0" t="0" r="2540" b="4445"/>
            <wp:wrapTight wrapText="bothSides">
              <wp:wrapPolygon edited="0">
                <wp:start x="0" y="0"/>
                <wp:lineTo x="0" y="21502"/>
                <wp:lineTo x="21538" y="21502"/>
                <wp:lineTo x="21538" y="0"/>
                <wp:lineTo x="0" y="0"/>
              </wp:wrapPolygon>
            </wp:wrapTight>
            <wp:docPr id="451" name="Picture 45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215005"/>
                    </a:xfrm>
                    <a:prstGeom prst="rect">
                      <a:avLst/>
                    </a:prstGeom>
                    <a:noFill/>
                    <a:ln>
                      <a:noFill/>
                    </a:ln>
                  </pic:spPr>
                </pic:pic>
              </a:graphicData>
            </a:graphic>
          </wp:anchor>
        </w:drawing>
      </w:r>
    </w:p>
    <w:p w14:paraId="4A721CFB" w14:textId="06C36A01" w:rsidR="00691356" w:rsidRDefault="00691356" w:rsidP="000F6B42">
      <w:pPr>
        <w:spacing w:line="360" w:lineRule="auto"/>
        <w:rPr>
          <w:rFonts w:ascii="Arial" w:hAnsi="Arial" w:cs="Arial"/>
        </w:rPr>
      </w:pPr>
      <w:r>
        <w:rPr>
          <w:rFonts w:ascii="Arial" w:hAnsi="Arial" w:cs="Arial"/>
        </w:rPr>
        <w:t>Source Google image (Mercedes Benz)</w:t>
      </w:r>
    </w:p>
    <w:p w14:paraId="5028695D" w14:textId="4B4A9F9D" w:rsidR="00691356" w:rsidRDefault="000748A2" w:rsidP="000F6B42">
      <w:pPr>
        <w:spacing w:line="360" w:lineRule="auto"/>
        <w:rPr>
          <w:rFonts w:ascii="Arial" w:hAnsi="Arial" w:cs="Arial"/>
        </w:rPr>
      </w:pPr>
      <w:r>
        <w:rPr>
          <w:rFonts w:ascii="Arial" w:hAnsi="Arial" w:cs="Arial"/>
        </w:rPr>
        <w:t>Below is an example of the 8steps change model:</w:t>
      </w:r>
    </w:p>
    <w:p w14:paraId="0D539B01" w14:textId="77777777" w:rsidR="00691356" w:rsidRPr="00021E69" w:rsidRDefault="00691356" w:rsidP="000F6B42">
      <w:pPr>
        <w:spacing w:line="360" w:lineRule="auto"/>
        <w:rPr>
          <w:rFonts w:ascii="Arial" w:hAnsi="Arial" w:cs="Arial"/>
        </w:rPr>
      </w:pPr>
    </w:p>
    <w:p w14:paraId="411FFAC0" w14:textId="18C1D98F" w:rsidR="004F3DE2" w:rsidRPr="004F3DE2" w:rsidRDefault="00021E69" w:rsidP="000F6B42">
      <w:pPr>
        <w:spacing w:line="360" w:lineRule="auto"/>
        <w:rPr>
          <w:rFonts w:ascii="Arial" w:hAnsi="Arial" w:cs="Arial"/>
          <w:b/>
          <w:bCs/>
        </w:rPr>
      </w:pPr>
      <w:r>
        <w:rPr>
          <w:noProof/>
        </w:rPr>
        <w:lastRenderedPageBreak/>
        <w:drawing>
          <wp:inline distT="0" distB="0" distL="0" distR="0" wp14:anchorId="5FC404A9" wp14:editId="4EF910AA">
            <wp:extent cx="5731510" cy="2311400"/>
            <wp:effectExtent l="0" t="0" r="2540" b="0"/>
            <wp:docPr id="458" name="Picture 45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2311400"/>
                    </a:xfrm>
                    <a:prstGeom prst="rect">
                      <a:avLst/>
                    </a:prstGeom>
                    <a:noFill/>
                    <a:ln>
                      <a:noFill/>
                    </a:ln>
                  </pic:spPr>
                </pic:pic>
              </a:graphicData>
            </a:graphic>
          </wp:inline>
        </w:drawing>
      </w:r>
    </w:p>
    <w:p w14:paraId="73F890CA" w14:textId="56C2D46F" w:rsidR="00E70C25" w:rsidRDefault="00021E69" w:rsidP="00D55DAF">
      <w:pPr>
        <w:spacing w:line="360" w:lineRule="auto"/>
        <w:rPr>
          <w:rFonts w:ascii="Arial" w:hAnsi="Arial" w:cs="Arial"/>
        </w:rPr>
      </w:pPr>
      <w:proofErr w:type="gramStart"/>
      <w:r>
        <w:rPr>
          <w:rFonts w:ascii="Arial" w:hAnsi="Arial" w:cs="Arial"/>
        </w:rPr>
        <w:t>So</w:t>
      </w:r>
      <w:r w:rsidR="00676ACE">
        <w:rPr>
          <w:rFonts w:ascii="Arial" w:hAnsi="Arial" w:cs="Arial"/>
        </w:rPr>
        <w:t>u</w:t>
      </w:r>
      <w:r>
        <w:rPr>
          <w:rFonts w:ascii="Arial" w:hAnsi="Arial" w:cs="Arial"/>
        </w:rPr>
        <w:t>rce</w:t>
      </w:r>
      <w:proofErr w:type="gramEnd"/>
      <w:r w:rsidR="00676ACE">
        <w:rPr>
          <w:rFonts w:ascii="Arial" w:hAnsi="Arial" w:cs="Arial"/>
        </w:rPr>
        <w:t xml:space="preserve"> google image (Kotter’s 8 steps change model) </w:t>
      </w:r>
    </w:p>
    <w:p w14:paraId="63007F55" w14:textId="63F74329" w:rsidR="003170F8" w:rsidRPr="000748A2" w:rsidRDefault="00A72295" w:rsidP="000748A2">
      <w:pPr>
        <w:spacing w:line="360" w:lineRule="auto"/>
        <w:rPr>
          <w:rFonts w:ascii="Arial" w:hAnsi="Arial" w:cs="Arial"/>
        </w:rPr>
      </w:pPr>
      <w:r>
        <w:rPr>
          <w:rFonts w:ascii="Arial" w:hAnsi="Arial" w:cs="Arial"/>
        </w:rPr>
        <w:t xml:space="preserve">It is important to have a vision and mission to implement any type of change in the industry as this gives the company a direction, a guide to accomplish their goals. </w:t>
      </w:r>
      <w:proofErr w:type="spellStart"/>
      <w:r>
        <w:rPr>
          <w:rFonts w:ascii="Arial" w:hAnsi="Arial" w:cs="Arial"/>
        </w:rPr>
        <w:t>Its</w:t>
      </w:r>
      <w:proofErr w:type="spellEnd"/>
      <w:r>
        <w:rPr>
          <w:rFonts w:ascii="Arial" w:hAnsi="Arial" w:cs="Arial"/>
        </w:rPr>
        <w:t xml:space="preserve"> important to have a </w:t>
      </w:r>
      <w:r w:rsidR="0028587F">
        <w:rPr>
          <w:rFonts w:ascii="Arial" w:hAnsi="Arial" w:cs="Arial"/>
        </w:rPr>
        <w:t xml:space="preserve">structure of how these changes are going to be implemented </w:t>
      </w:r>
      <w:proofErr w:type="gramStart"/>
      <w:r w:rsidR="0028587F">
        <w:rPr>
          <w:rFonts w:ascii="Arial" w:hAnsi="Arial" w:cs="Arial"/>
        </w:rPr>
        <w:t>in a given</w:t>
      </w:r>
      <w:proofErr w:type="gramEnd"/>
      <w:r w:rsidR="0028587F">
        <w:rPr>
          <w:rFonts w:ascii="Arial" w:hAnsi="Arial" w:cs="Arial"/>
        </w:rPr>
        <w:t xml:space="preserve"> timeframe. </w:t>
      </w:r>
    </w:p>
    <w:p w14:paraId="3D2D0085" w14:textId="6F059DC7" w:rsidR="003170F8" w:rsidRDefault="008849DA" w:rsidP="003170F8">
      <w:pPr>
        <w:pStyle w:val="Heading1"/>
      </w:pPr>
      <w:bookmarkStart w:id="28" w:name="_Toc89885922"/>
      <w:r w:rsidRPr="003170F8">
        <w:t>Leadership style</w:t>
      </w:r>
      <w:bookmarkEnd w:id="28"/>
    </w:p>
    <w:p w14:paraId="52E0FA1D" w14:textId="626E6167" w:rsidR="00BA11C1" w:rsidRPr="00BA11C1" w:rsidRDefault="00BA11C1" w:rsidP="00BA11C1">
      <w:pPr>
        <w:spacing w:line="360" w:lineRule="auto"/>
        <w:rPr>
          <w:rFonts w:ascii="Arial" w:hAnsi="Arial" w:cs="Arial"/>
        </w:rPr>
      </w:pPr>
      <w:r w:rsidRPr="00BA11C1">
        <w:rPr>
          <w:rFonts w:ascii="Arial" w:hAnsi="Arial" w:cs="Arial"/>
        </w:rPr>
        <w:t xml:space="preserve">Solid administration and viable administration are crucial components of systems zeroing in on organizations' functional and monetary achievement. These might fluctuate across ventures and areas and be adjusted </w:t>
      </w:r>
      <w:proofErr w:type="gramStart"/>
      <w:r w:rsidRPr="00BA11C1">
        <w:rPr>
          <w:rFonts w:ascii="Arial" w:hAnsi="Arial" w:cs="Arial"/>
        </w:rPr>
        <w:t>in light of</w:t>
      </w:r>
      <w:proofErr w:type="gramEnd"/>
      <w:r w:rsidRPr="00BA11C1">
        <w:rPr>
          <w:rFonts w:ascii="Arial" w:hAnsi="Arial" w:cs="Arial"/>
        </w:rPr>
        <w:t xml:space="preserve"> the business needs. The organizations can pick whatever model of </w:t>
      </w:r>
      <w:r w:rsidRPr="00BA11C1">
        <w:rPr>
          <w:rFonts w:ascii="Arial" w:hAnsi="Arial" w:cs="Arial"/>
        </w:rPr>
        <w:t>administration,</w:t>
      </w:r>
      <w:r w:rsidRPr="00BA11C1">
        <w:rPr>
          <w:rFonts w:ascii="Arial" w:hAnsi="Arial" w:cs="Arial"/>
        </w:rPr>
        <w:t xml:space="preserve"> or the board procedure best suits the prerequisite of their fragment of the economy and the climate they work in to arrive at their goals.</w:t>
      </w:r>
    </w:p>
    <w:p w14:paraId="737D60B9" w14:textId="3EE78A8E" w:rsidR="0021181F" w:rsidRDefault="00AF12C0" w:rsidP="00AF12C0">
      <w:pPr>
        <w:pStyle w:val="Heading2"/>
      </w:pPr>
      <w:bookmarkStart w:id="29" w:name="_Toc89885923"/>
      <w:r>
        <w:t>Mercedes Benz Leadership Style</w:t>
      </w:r>
      <w:bookmarkEnd w:id="29"/>
    </w:p>
    <w:p w14:paraId="00D80A69" w14:textId="6AE423E7" w:rsidR="00E02DA7" w:rsidRPr="00E02DA7" w:rsidRDefault="00E02DA7" w:rsidP="00E02DA7">
      <w:pPr>
        <w:spacing w:line="360" w:lineRule="auto"/>
        <w:rPr>
          <w:rFonts w:ascii="Arial" w:hAnsi="Arial" w:cs="Arial"/>
        </w:rPr>
      </w:pPr>
      <w:r w:rsidRPr="00E02DA7">
        <w:rPr>
          <w:rFonts w:ascii="Arial" w:hAnsi="Arial" w:cs="Arial"/>
        </w:rPr>
        <w:t xml:space="preserve">Their </w:t>
      </w:r>
      <w:r w:rsidRPr="00E02DA7">
        <w:rPr>
          <w:rFonts w:ascii="Arial" w:hAnsi="Arial" w:cs="Arial"/>
        </w:rPr>
        <w:t>principal</w:t>
      </w:r>
      <w:r w:rsidRPr="00E02DA7">
        <w:rPr>
          <w:rFonts w:ascii="Arial" w:hAnsi="Arial" w:cs="Arial"/>
        </w:rPr>
        <w:t xml:space="preserve"> administration style is Democratic. Their style is a mix of three styles.</w:t>
      </w:r>
    </w:p>
    <w:p w14:paraId="7B1417C3" w14:textId="77777777" w:rsidR="00E02DA7" w:rsidRPr="00E02DA7" w:rsidRDefault="00E02DA7" w:rsidP="00E02DA7">
      <w:pPr>
        <w:spacing w:line="360" w:lineRule="auto"/>
        <w:rPr>
          <w:rFonts w:ascii="Arial" w:hAnsi="Arial" w:cs="Arial"/>
        </w:rPr>
      </w:pPr>
      <w:r w:rsidRPr="00E02DA7">
        <w:rPr>
          <w:rFonts w:ascii="Arial" w:hAnsi="Arial" w:cs="Arial"/>
        </w:rPr>
        <w:t xml:space="preserve">To begin with, it is popularity based </w:t>
      </w:r>
      <w:proofErr w:type="gramStart"/>
      <w:r w:rsidRPr="00E02DA7">
        <w:rPr>
          <w:rFonts w:ascii="Arial" w:hAnsi="Arial" w:cs="Arial"/>
        </w:rPr>
        <w:t>in light of the fact that</w:t>
      </w:r>
      <w:proofErr w:type="gramEnd"/>
      <w:r w:rsidRPr="00E02DA7">
        <w:rPr>
          <w:rFonts w:ascii="Arial" w:hAnsi="Arial" w:cs="Arial"/>
        </w:rPr>
        <w:t xml:space="preserve"> no severe control is forced on the workers since they work dependent on sound rivalry very much like any sort of local area.</w:t>
      </w:r>
    </w:p>
    <w:p w14:paraId="53BB3770" w14:textId="4CE087D4" w:rsidR="00E02DA7" w:rsidRPr="00E02DA7" w:rsidRDefault="00E02DA7" w:rsidP="00E02DA7">
      <w:pPr>
        <w:spacing w:line="360" w:lineRule="auto"/>
        <w:rPr>
          <w:rFonts w:ascii="Arial" w:hAnsi="Arial" w:cs="Arial"/>
        </w:rPr>
      </w:pPr>
      <w:r w:rsidRPr="00E02DA7">
        <w:rPr>
          <w:rFonts w:ascii="Arial" w:hAnsi="Arial" w:cs="Arial"/>
        </w:rPr>
        <w:t>Furthermore, there are components of value-based administration styles since all working environment relationship is constrained by agreements and prizes.</w:t>
      </w:r>
    </w:p>
    <w:p w14:paraId="2B54F3D2" w14:textId="077D811E" w:rsidR="00135230" w:rsidRDefault="003F5520" w:rsidP="003F5520">
      <w:pPr>
        <w:spacing w:line="360" w:lineRule="auto"/>
        <w:rPr>
          <w:rFonts w:ascii="Arial" w:hAnsi="Arial" w:cs="Arial"/>
        </w:rPr>
      </w:pPr>
      <w:r w:rsidRPr="003F5520">
        <w:rPr>
          <w:rFonts w:ascii="Arial" w:hAnsi="Arial" w:cs="Arial"/>
        </w:rPr>
        <w:t xml:space="preserve">Third, </w:t>
      </w:r>
      <w:r w:rsidR="007504B8">
        <w:rPr>
          <w:rFonts w:ascii="Arial" w:hAnsi="Arial" w:cs="Arial"/>
        </w:rPr>
        <w:t xml:space="preserve">the company’s leadership style is partially transformational because </w:t>
      </w:r>
      <w:r w:rsidR="00ED5055">
        <w:rPr>
          <w:rFonts w:ascii="Arial" w:hAnsi="Arial" w:cs="Arial"/>
        </w:rPr>
        <w:t xml:space="preserve">the system of healthy competition implies the desire for self-development while the focus on </w:t>
      </w:r>
      <w:r w:rsidR="00B03C60">
        <w:rPr>
          <w:rFonts w:ascii="Arial" w:hAnsi="Arial" w:cs="Arial"/>
        </w:rPr>
        <w:t xml:space="preserve">individualism and teamwork are the constituents of the specific value system. </w:t>
      </w:r>
    </w:p>
    <w:p w14:paraId="74CF2001" w14:textId="0B5E32F6" w:rsidR="00D035F7" w:rsidRDefault="00D035F7" w:rsidP="003F5520">
      <w:pPr>
        <w:spacing w:line="360" w:lineRule="auto"/>
        <w:rPr>
          <w:rFonts w:ascii="Arial" w:hAnsi="Arial" w:cs="Arial"/>
        </w:rPr>
      </w:pPr>
      <w:r>
        <w:rPr>
          <w:rFonts w:ascii="Arial" w:hAnsi="Arial" w:cs="Arial"/>
        </w:rPr>
        <w:t>Finally</w:t>
      </w:r>
      <w:r w:rsidR="00B95EE4">
        <w:rPr>
          <w:rFonts w:ascii="Arial" w:hAnsi="Arial" w:cs="Arial"/>
        </w:rPr>
        <w:t>,</w:t>
      </w:r>
      <w:r>
        <w:rPr>
          <w:rFonts w:ascii="Arial" w:hAnsi="Arial" w:cs="Arial"/>
        </w:rPr>
        <w:t xml:space="preserve"> the style </w:t>
      </w:r>
      <w:r w:rsidR="0010581A">
        <w:rPr>
          <w:rFonts w:ascii="Arial" w:hAnsi="Arial" w:cs="Arial"/>
        </w:rPr>
        <w:t xml:space="preserve">is as well laisses-faire because the company’s employees are granted freedom in their activities since it is operation under </w:t>
      </w:r>
      <w:r w:rsidR="00B65192">
        <w:rPr>
          <w:rFonts w:ascii="Arial" w:hAnsi="Arial" w:cs="Arial"/>
        </w:rPr>
        <w:t xml:space="preserve">the healthy competition that determines, who has enough knowledge </w:t>
      </w:r>
      <w:r w:rsidR="00B95EE4">
        <w:rPr>
          <w:rFonts w:ascii="Arial" w:hAnsi="Arial" w:cs="Arial"/>
        </w:rPr>
        <w:t xml:space="preserve">and skills to work for Mercedes Benz. In addition to it, employees </w:t>
      </w:r>
      <w:r w:rsidR="002665A9">
        <w:rPr>
          <w:rFonts w:ascii="Arial" w:hAnsi="Arial" w:cs="Arial"/>
        </w:rPr>
        <w:t xml:space="preserve">are free to make offers on improving the performance of their company. It is </w:t>
      </w:r>
      <w:r w:rsidR="002665A9">
        <w:rPr>
          <w:rFonts w:ascii="Arial" w:hAnsi="Arial" w:cs="Arial"/>
        </w:rPr>
        <w:lastRenderedPageBreak/>
        <w:t xml:space="preserve">motivated by the senior </w:t>
      </w:r>
      <w:r w:rsidR="005A0BE5">
        <w:rPr>
          <w:rFonts w:ascii="Arial" w:hAnsi="Arial" w:cs="Arial"/>
        </w:rPr>
        <w:t>management’s</w:t>
      </w:r>
      <w:r w:rsidR="009B20A9">
        <w:rPr>
          <w:rFonts w:ascii="Arial" w:hAnsi="Arial" w:cs="Arial"/>
        </w:rPr>
        <w:t xml:space="preserve"> openness and the fact that the interests of teams are taken into consideration when making vital decisions. </w:t>
      </w:r>
    </w:p>
    <w:p w14:paraId="37D5C110" w14:textId="0D9F6FC5" w:rsidR="0094257C" w:rsidRDefault="0094257C" w:rsidP="003F5520">
      <w:pPr>
        <w:spacing w:line="360" w:lineRule="auto"/>
        <w:rPr>
          <w:rFonts w:ascii="Arial" w:hAnsi="Arial" w:cs="Arial"/>
        </w:rPr>
      </w:pPr>
      <w:r w:rsidRPr="0094257C">
        <w:rPr>
          <w:rFonts w:ascii="Arial" w:hAnsi="Arial" w:cs="Arial"/>
        </w:rPr>
        <w:t xml:space="preserve">In this way, Mercedes Benz has fostered its remarkable initiative style which is portrayed by the consolidation of key components of different administration styles being scrutinized. The organization has figured out how to track down the ideal harmony between equitable, free enterprise, </w:t>
      </w:r>
      <w:r w:rsidRPr="0094257C">
        <w:rPr>
          <w:rFonts w:ascii="Arial" w:hAnsi="Arial" w:cs="Arial"/>
        </w:rPr>
        <w:t>ground-breaking</w:t>
      </w:r>
      <w:r w:rsidRPr="0094257C">
        <w:rPr>
          <w:rFonts w:ascii="Arial" w:hAnsi="Arial" w:cs="Arial"/>
        </w:rPr>
        <w:t xml:space="preserve">, and conditional styles. The spotlight is </w:t>
      </w:r>
      <w:proofErr w:type="gramStart"/>
      <w:r w:rsidRPr="0094257C">
        <w:rPr>
          <w:rFonts w:ascii="Arial" w:hAnsi="Arial" w:cs="Arial"/>
        </w:rPr>
        <w:t>as yet</w:t>
      </w:r>
      <w:proofErr w:type="gramEnd"/>
      <w:r w:rsidRPr="0094257C">
        <w:rPr>
          <w:rFonts w:ascii="Arial" w:hAnsi="Arial" w:cs="Arial"/>
        </w:rPr>
        <w:t xml:space="preserve"> made on the necessities and interests of workers and their activity under sound rivalry implies that the most persuasive part of the organization's authority style is majority rule.</w:t>
      </w:r>
    </w:p>
    <w:p w14:paraId="388F8380" w14:textId="194C13EA" w:rsidR="004A70B8" w:rsidRDefault="004A70B8" w:rsidP="003F5520">
      <w:pPr>
        <w:spacing w:line="360" w:lineRule="auto"/>
        <w:rPr>
          <w:rFonts w:ascii="Arial" w:hAnsi="Arial" w:cs="Arial"/>
        </w:rPr>
      </w:pPr>
      <w:r w:rsidRPr="004A70B8">
        <w:rPr>
          <w:rFonts w:ascii="Arial" w:hAnsi="Arial" w:cs="Arial"/>
        </w:rPr>
        <w:t xml:space="preserve">Despite the fact that the way towards becoming novel and observing the right equilibrium was long and testing, Mercedes Benz has demonstrated that these are individuals, who are the most significant assets of an organization taking a stab at turning into a pioneer and that totalitarian authority styles are inadequate in the </w:t>
      </w:r>
      <w:proofErr w:type="gramStart"/>
      <w:r w:rsidRPr="004A70B8">
        <w:rPr>
          <w:rFonts w:ascii="Arial" w:hAnsi="Arial" w:cs="Arial"/>
        </w:rPr>
        <w:t>cutting edge</w:t>
      </w:r>
      <w:proofErr w:type="gramEnd"/>
      <w:r w:rsidRPr="004A70B8">
        <w:rPr>
          <w:rFonts w:ascii="Arial" w:hAnsi="Arial" w:cs="Arial"/>
        </w:rPr>
        <w:t xml:space="preserve"> universe of opportunity majority rules system.</w:t>
      </w:r>
    </w:p>
    <w:p w14:paraId="6E6E9FC6" w14:textId="095B1382" w:rsidR="00786962" w:rsidRPr="00C00970" w:rsidRDefault="00786962" w:rsidP="00C00970">
      <w:pPr>
        <w:pStyle w:val="Heading1"/>
        <w:rPr>
          <w:rFonts w:ascii="Arial" w:hAnsi="Arial" w:cs="Arial"/>
          <w:sz w:val="22"/>
          <w:szCs w:val="22"/>
        </w:rPr>
      </w:pPr>
      <w:bookmarkStart w:id="30" w:name="_Toc89885926"/>
      <w:r w:rsidRPr="008C6C00">
        <w:t>Change</w:t>
      </w:r>
      <w:r w:rsidR="008C6C00" w:rsidRPr="008C6C00">
        <w:t xml:space="preserve"> management &amp; organisation</w:t>
      </w:r>
      <w:bookmarkEnd w:id="30"/>
    </w:p>
    <w:p w14:paraId="2E8DC5C4" w14:textId="68CCACDC" w:rsidR="008C6C00" w:rsidRDefault="008C6C00" w:rsidP="00C00970">
      <w:pPr>
        <w:pStyle w:val="Heading2"/>
      </w:pPr>
      <w:bookmarkStart w:id="31" w:name="_Toc89885927"/>
      <w:r w:rsidRPr="0053632B">
        <w:t>Organisational Structure / Design</w:t>
      </w:r>
      <w:bookmarkEnd w:id="31"/>
    </w:p>
    <w:p w14:paraId="43D9D458" w14:textId="77777777" w:rsidR="001E66D9" w:rsidRPr="001E66D9" w:rsidRDefault="001E66D9" w:rsidP="001E66D9">
      <w:pPr>
        <w:spacing w:line="360" w:lineRule="auto"/>
        <w:rPr>
          <w:rFonts w:ascii="Arial" w:hAnsi="Arial" w:cs="Arial"/>
        </w:rPr>
      </w:pPr>
      <w:r w:rsidRPr="001E66D9">
        <w:rPr>
          <w:rFonts w:ascii="Arial" w:hAnsi="Arial" w:cs="Arial"/>
        </w:rPr>
        <w:t>The leading group of the executives is responsible for separately overseeing and addressing the association in exchange with outsiders, while administrative board directs the arrangements of the leading group of the board individuals and oversees the executives.</w:t>
      </w:r>
    </w:p>
    <w:p w14:paraId="6DA7B6C7" w14:textId="1105283D" w:rsidR="001E66D9" w:rsidRDefault="001E66D9" w:rsidP="001E66D9">
      <w:pPr>
        <w:spacing w:line="360" w:lineRule="auto"/>
        <w:rPr>
          <w:rFonts w:ascii="Arial" w:hAnsi="Arial" w:cs="Arial"/>
        </w:rPr>
      </w:pPr>
      <w:r w:rsidRPr="001E66D9">
        <w:rPr>
          <w:rFonts w:ascii="Arial" w:hAnsi="Arial" w:cs="Arial"/>
        </w:rPr>
        <w:t xml:space="preserve">Connection of both load up is limited significance you </w:t>
      </w:r>
      <w:r w:rsidRPr="001E66D9">
        <w:rPr>
          <w:rFonts w:ascii="Arial" w:hAnsi="Arial" w:cs="Arial"/>
        </w:rPr>
        <w:t>cannot</w:t>
      </w:r>
      <w:r w:rsidRPr="001E66D9">
        <w:rPr>
          <w:rFonts w:ascii="Arial" w:hAnsi="Arial" w:cs="Arial"/>
        </w:rPr>
        <w:t xml:space="preserve"> be an individual from the leading group of the executives simultaneously as the administrative board as well as the other way around. Mercedes Benz - Daimler is at present exploring the fortifying the gatherings' divisional construction through the development of lawfully independent substances. The inspiration on the divisional construction is planned to assist with fortifying the future development and income in different business sectors. As a car maker Daimler faces explicit difficulties to this industry. (Daimler. N.d.)</w:t>
      </w:r>
    </w:p>
    <w:p w14:paraId="50D87428" w14:textId="541CBDBC" w:rsidR="00633FA5" w:rsidRDefault="002B3CD3" w:rsidP="0012408E">
      <w:pPr>
        <w:spacing w:line="360" w:lineRule="auto"/>
        <w:rPr>
          <w:rFonts w:ascii="Arial" w:hAnsi="Arial" w:cs="Arial"/>
        </w:rPr>
      </w:pPr>
      <w:r>
        <w:rPr>
          <w:rFonts w:ascii="Arial" w:hAnsi="Arial" w:cs="Arial"/>
        </w:rPr>
        <w:t xml:space="preserve">Having a structure </w:t>
      </w:r>
      <w:r w:rsidR="00164D33">
        <w:rPr>
          <w:rFonts w:ascii="Arial" w:hAnsi="Arial" w:cs="Arial"/>
        </w:rPr>
        <w:t>in a business is very important, a</w:t>
      </w:r>
      <w:r w:rsidR="00633FA5">
        <w:rPr>
          <w:rFonts w:ascii="Arial" w:hAnsi="Arial" w:cs="Arial"/>
        </w:rPr>
        <w:t xml:space="preserve"> structure to a business is like a bone in a body</w:t>
      </w:r>
      <w:r w:rsidR="00A91D61">
        <w:rPr>
          <w:rFonts w:ascii="Arial" w:hAnsi="Arial" w:cs="Arial"/>
        </w:rPr>
        <w:t>, without bones in our body we will not be able to stand up, we will</w:t>
      </w:r>
      <w:r w:rsidR="00164D33">
        <w:rPr>
          <w:rFonts w:ascii="Arial" w:hAnsi="Arial" w:cs="Arial"/>
        </w:rPr>
        <w:t xml:space="preserve"> be</w:t>
      </w:r>
      <w:r w:rsidR="00A91D61">
        <w:rPr>
          <w:rFonts w:ascii="Arial" w:hAnsi="Arial" w:cs="Arial"/>
        </w:rPr>
        <w:t xml:space="preserve"> a pile of </w:t>
      </w:r>
      <w:r w:rsidR="00DC0169">
        <w:rPr>
          <w:rFonts w:ascii="Arial" w:hAnsi="Arial" w:cs="Arial"/>
        </w:rPr>
        <w:t xml:space="preserve">flesh. A business needs a structure to keep </w:t>
      </w:r>
      <w:r w:rsidR="00164D33">
        <w:rPr>
          <w:rFonts w:ascii="Arial" w:hAnsi="Arial" w:cs="Arial"/>
        </w:rPr>
        <w:t xml:space="preserve">it </w:t>
      </w:r>
      <w:r w:rsidR="008D3E7D">
        <w:rPr>
          <w:rFonts w:ascii="Arial" w:hAnsi="Arial" w:cs="Arial"/>
        </w:rPr>
        <w:t xml:space="preserve">standing up strong in the industry. </w:t>
      </w:r>
    </w:p>
    <w:p w14:paraId="050DA186" w14:textId="54B547E8" w:rsidR="00284D19" w:rsidRDefault="004C3B04" w:rsidP="0012408E">
      <w:pPr>
        <w:spacing w:line="360" w:lineRule="auto"/>
        <w:rPr>
          <w:rFonts w:ascii="Arial" w:hAnsi="Arial" w:cs="Arial"/>
        </w:rPr>
      </w:pPr>
      <w:r>
        <w:rPr>
          <w:rFonts w:ascii="Arial" w:hAnsi="Arial" w:cs="Arial"/>
        </w:rPr>
        <w:t>Each part of a</w:t>
      </w:r>
      <w:r w:rsidR="00BA44A2">
        <w:rPr>
          <w:rFonts w:ascii="Arial" w:hAnsi="Arial" w:cs="Arial"/>
        </w:rPr>
        <w:t>n</w:t>
      </w:r>
      <w:r>
        <w:rPr>
          <w:rFonts w:ascii="Arial" w:hAnsi="Arial" w:cs="Arial"/>
        </w:rPr>
        <w:t xml:space="preserve"> organisational structure plays an important part in the business</w:t>
      </w:r>
      <w:r w:rsidR="00BA44A2">
        <w:rPr>
          <w:rFonts w:ascii="Arial" w:hAnsi="Arial" w:cs="Arial"/>
        </w:rPr>
        <w:t>, just like each bone in our body</w:t>
      </w:r>
      <w:r w:rsidR="00DD0DFE">
        <w:rPr>
          <w:rFonts w:ascii="Arial" w:hAnsi="Arial" w:cs="Arial"/>
        </w:rPr>
        <w:t xml:space="preserve"> has a responsibility to</w:t>
      </w:r>
      <w:r w:rsidR="00BA44A2">
        <w:rPr>
          <w:rFonts w:ascii="Arial" w:hAnsi="Arial" w:cs="Arial"/>
        </w:rPr>
        <w:t xml:space="preserve"> help us </w:t>
      </w:r>
      <w:r w:rsidR="00FD2CF9">
        <w:rPr>
          <w:rFonts w:ascii="Arial" w:hAnsi="Arial" w:cs="Arial"/>
        </w:rPr>
        <w:t xml:space="preserve">to function properly and move around. </w:t>
      </w:r>
      <w:r w:rsidR="00593FCD">
        <w:rPr>
          <w:rFonts w:ascii="Arial" w:hAnsi="Arial" w:cs="Arial"/>
        </w:rPr>
        <w:t xml:space="preserve">You </w:t>
      </w:r>
      <w:proofErr w:type="gramStart"/>
      <w:r w:rsidR="00593FCD">
        <w:rPr>
          <w:rFonts w:ascii="Arial" w:hAnsi="Arial" w:cs="Arial"/>
        </w:rPr>
        <w:t>have to</w:t>
      </w:r>
      <w:proofErr w:type="gramEnd"/>
      <w:r w:rsidR="00593FCD">
        <w:rPr>
          <w:rFonts w:ascii="Arial" w:hAnsi="Arial" w:cs="Arial"/>
        </w:rPr>
        <w:t xml:space="preserve"> work hand in hand to build a strong foundation. </w:t>
      </w:r>
    </w:p>
    <w:p w14:paraId="7CE529F9" w14:textId="76D81011" w:rsidR="007D2F8A" w:rsidRDefault="005E20ED" w:rsidP="0012408E">
      <w:pPr>
        <w:spacing w:line="360" w:lineRule="auto"/>
        <w:rPr>
          <w:rFonts w:ascii="Arial" w:hAnsi="Arial" w:cs="Arial"/>
        </w:rPr>
      </w:pPr>
      <w:r>
        <w:rPr>
          <w:rFonts w:ascii="Arial" w:hAnsi="Arial" w:cs="Arial"/>
        </w:rPr>
        <w:t>Organisational structure is important for any growing company such as Mercedes Benz</w:t>
      </w:r>
      <w:r w:rsidR="007631A0">
        <w:rPr>
          <w:rFonts w:ascii="Arial" w:hAnsi="Arial" w:cs="Arial"/>
        </w:rPr>
        <w:t xml:space="preserve">, to provide guidance and clarity on </w:t>
      </w:r>
      <w:r w:rsidR="00825CB0">
        <w:rPr>
          <w:rFonts w:ascii="Arial" w:hAnsi="Arial" w:cs="Arial"/>
        </w:rPr>
        <w:t xml:space="preserve">responsibilities, and reporting relationships. It can serve as a </w:t>
      </w:r>
      <w:r w:rsidR="00825CB0">
        <w:rPr>
          <w:rFonts w:ascii="Arial" w:hAnsi="Arial" w:cs="Arial"/>
        </w:rPr>
        <w:lastRenderedPageBreak/>
        <w:t xml:space="preserve">roadmap </w:t>
      </w:r>
      <w:r w:rsidR="001363C2">
        <w:rPr>
          <w:rFonts w:ascii="Arial" w:hAnsi="Arial" w:cs="Arial"/>
        </w:rPr>
        <w:t xml:space="preserve">for hiring employees and future expansion, it can </w:t>
      </w:r>
      <w:r w:rsidR="00954F77">
        <w:rPr>
          <w:rFonts w:ascii="Arial" w:hAnsi="Arial" w:cs="Arial"/>
        </w:rPr>
        <w:t>improve decision making and help comm</w:t>
      </w:r>
      <w:r w:rsidR="008E17D1">
        <w:rPr>
          <w:rFonts w:ascii="Arial" w:hAnsi="Arial" w:cs="Arial"/>
        </w:rPr>
        <w:t>un</w:t>
      </w:r>
      <w:r w:rsidR="00954F77">
        <w:rPr>
          <w:rFonts w:ascii="Arial" w:hAnsi="Arial" w:cs="Arial"/>
        </w:rPr>
        <w:t xml:space="preserve">icate effectively. </w:t>
      </w:r>
      <w:r w:rsidR="00825CB0">
        <w:rPr>
          <w:rFonts w:ascii="Arial" w:hAnsi="Arial" w:cs="Arial"/>
        </w:rPr>
        <w:t xml:space="preserve"> </w:t>
      </w:r>
    </w:p>
    <w:p w14:paraId="31B2E4FF" w14:textId="4248B7B3" w:rsidR="00C00970" w:rsidRDefault="004E351F" w:rsidP="00C00970">
      <w:r>
        <w:rPr>
          <w:noProof/>
        </w:rPr>
        <w:drawing>
          <wp:anchor distT="0" distB="0" distL="114300" distR="114300" simplePos="0" relativeHeight="251982336" behindDoc="1" locked="0" layoutInCell="1" allowOverlap="1" wp14:anchorId="1A0E3288" wp14:editId="4E7AA600">
            <wp:simplePos x="0" y="0"/>
            <wp:positionH relativeFrom="column">
              <wp:posOffset>-26959</wp:posOffset>
            </wp:positionH>
            <wp:positionV relativeFrom="paragraph">
              <wp:posOffset>449753</wp:posOffset>
            </wp:positionV>
            <wp:extent cx="5731510" cy="3707152"/>
            <wp:effectExtent l="0" t="0" r="2540" b="7620"/>
            <wp:wrapTight wrapText="bothSides">
              <wp:wrapPolygon edited="0">
                <wp:start x="0" y="0"/>
                <wp:lineTo x="0" y="21533"/>
                <wp:lineTo x="21538" y="21533"/>
                <wp:lineTo x="21538" y="0"/>
                <wp:lineTo x="0" y="0"/>
              </wp:wrapPolygon>
            </wp:wrapTight>
            <wp:docPr id="466" name="Picture 466"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707152"/>
                    </a:xfrm>
                    <a:prstGeom prst="rect">
                      <a:avLst/>
                    </a:prstGeom>
                    <a:noFill/>
                    <a:ln>
                      <a:noFill/>
                    </a:ln>
                  </pic:spPr>
                </pic:pic>
              </a:graphicData>
            </a:graphic>
          </wp:anchor>
        </w:drawing>
      </w:r>
      <w:r w:rsidR="008E17D1">
        <w:t xml:space="preserve">below are some examples of Mercedes Benz organisational structure. </w:t>
      </w:r>
    </w:p>
    <w:p w14:paraId="1399CDB8" w14:textId="3D99BC58" w:rsidR="007379AC" w:rsidRDefault="00CE18BD" w:rsidP="00C00970">
      <w:r>
        <w:rPr>
          <w:noProof/>
        </w:rPr>
        <w:drawing>
          <wp:anchor distT="0" distB="0" distL="114300" distR="114300" simplePos="0" relativeHeight="252004864" behindDoc="1" locked="0" layoutInCell="1" allowOverlap="1" wp14:anchorId="00BB4B55" wp14:editId="765263FB">
            <wp:simplePos x="0" y="0"/>
            <wp:positionH relativeFrom="margin">
              <wp:posOffset>-42198</wp:posOffset>
            </wp:positionH>
            <wp:positionV relativeFrom="paragraph">
              <wp:posOffset>4280131</wp:posOffset>
            </wp:positionV>
            <wp:extent cx="5708015" cy="2895600"/>
            <wp:effectExtent l="0" t="0" r="6985" b="0"/>
            <wp:wrapTight wrapText="bothSides">
              <wp:wrapPolygon edited="0">
                <wp:start x="0" y="0"/>
                <wp:lineTo x="0" y="21458"/>
                <wp:lineTo x="21554" y="21458"/>
                <wp:lineTo x="21554" y="0"/>
                <wp:lineTo x="0" y="0"/>
              </wp:wrapPolygon>
            </wp:wrapTight>
            <wp:docPr id="468" name="Picture 46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e the source imag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08015" cy="2895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6B99">
        <w:t>Source Google image</w:t>
      </w:r>
      <w:r w:rsidR="00B81B8C">
        <w:t xml:space="preserve"> (Mercedes Benz)</w:t>
      </w:r>
    </w:p>
    <w:p w14:paraId="259E5CB4" w14:textId="49066B44" w:rsidR="00D569C9" w:rsidRPr="008E5020" w:rsidRDefault="00C53AF0" w:rsidP="00E758C5">
      <w:pPr>
        <w:jc w:val="center"/>
      </w:pPr>
      <w:r>
        <w:rPr>
          <w:noProof/>
        </w:rPr>
        <w:lastRenderedPageBreak/>
        <w:drawing>
          <wp:anchor distT="0" distB="0" distL="114300" distR="114300" simplePos="0" relativeHeight="252025344" behindDoc="1" locked="0" layoutInCell="1" allowOverlap="1" wp14:anchorId="327A5311" wp14:editId="2D56A81D">
            <wp:simplePos x="0" y="0"/>
            <wp:positionH relativeFrom="margin">
              <wp:align>right</wp:align>
            </wp:positionH>
            <wp:positionV relativeFrom="paragraph">
              <wp:posOffset>0</wp:posOffset>
            </wp:positionV>
            <wp:extent cx="5929630" cy="4511675"/>
            <wp:effectExtent l="0" t="0" r="0" b="3175"/>
            <wp:wrapTight wrapText="bothSides">
              <wp:wrapPolygon edited="0">
                <wp:start x="0" y="0"/>
                <wp:lineTo x="0" y="21524"/>
                <wp:lineTo x="21512" y="21524"/>
                <wp:lineTo x="21512" y="0"/>
                <wp:lineTo x="0" y="0"/>
              </wp:wrapPolygon>
            </wp:wrapTight>
            <wp:docPr id="467" name="Picture 46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929630" cy="4511675"/>
                    </a:xfrm>
                    <a:prstGeom prst="rect">
                      <a:avLst/>
                    </a:prstGeom>
                    <a:noFill/>
                    <a:ln>
                      <a:noFill/>
                    </a:ln>
                  </pic:spPr>
                </pic:pic>
              </a:graphicData>
            </a:graphic>
            <wp14:sizeRelH relativeFrom="margin">
              <wp14:pctWidth>0</wp14:pctWidth>
            </wp14:sizeRelH>
          </wp:anchor>
        </w:drawing>
      </w:r>
      <w:r w:rsidR="008E5020">
        <w:t>Sou</w:t>
      </w:r>
      <w:r w:rsidR="00E758C5">
        <w:t>rce Google Image (Mercedes Benz)</w:t>
      </w:r>
    </w:p>
    <w:p w14:paraId="3B444BEB" w14:textId="164DE69F" w:rsidR="00343BC4" w:rsidRDefault="00343BC4" w:rsidP="008E5020">
      <w:pPr>
        <w:pStyle w:val="Heading1"/>
      </w:pPr>
      <w:bookmarkStart w:id="32" w:name="_Toc89885928"/>
      <w:r w:rsidRPr="0053632B">
        <w:t>Organisational Culture</w:t>
      </w:r>
      <w:bookmarkEnd w:id="32"/>
    </w:p>
    <w:p w14:paraId="7134AF9B" w14:textId="77777777" w:rsidR="00D33DE3" w:rsidRPr="00D33DE3" w:rsidRDefault="00D33DE3" w:rsidP="00D33DE3">
      <w:pPr>
        <w:spacing w:line="360" w:lineRule="auto"/>
        <w:rPr>
          <w:rFonts w:ascii="Arial" w:hAnsi="Arial" w:cs="Arial"/>
        </w:rPr>
      </w:pPr>
      <w:r w:rsidRPr="00D33DE3">
        <w:rPr>
          <w:rFonts w:ascii="Arial" w:hAnsi="Arial" w:cs="Arial"/>
        </w:rPr>
        <w:t xml:space="preserve">Hierarchical culture of Mercedes Benz addresses the </w:t>
      </w:r>
      <w:proofErr w:type="gramStart"/>
      <w:r w:rsidRPr="00D33DE3">
        <w:rPr>
          <w:rFonts w:ascii="Arial" w:hAnsi="Arial" w:cs="Arial"/>
        </w:rPr>
        <w:t>particular pre-</w:t>
      </w:r>
      <w:proofErr w:type="gramEnd"/>
      <w:r w:rsidRPr="00D33DE3">
        <w:rPr>
          <w:rFonts w:ascii="Arial" w:hAnsi="Arial" w:cs="Arial"/>
        </w:rPr>
        <w:t xml:space="preserve">characterized arrangements that give direction to the workers and provide a feeling of guidance. It is an intricate framework that contains the common convictions, qualities and presumptions and administers the business' conduct inside the association. These fundamental suppositions convictions and qualities add to the extraordinary and </w:t>
      </w:r>
      <w:proofErr w:type="gramStart"/>
      <w:r w:rsidRPr="00D33DE3">
        <w:rPr>
          <w:rFonts w:ascii="Arial" w:hAnsi="Arial" w:cs="Arial"/>
        </w:rPr>
        <w:t>particular mental</w:t>
      </w:r>
      <w:proofErr w:type="gramEnd"/>
      <w:r w:rsidRPr="00D33DE3">
        <w:rPr>
          <w:rFonts w:ascii="Arial" w:hAnsi="Arial" w:cs="Arial"/>
        </w:rPr>
        <w:t xml:space="preserve"> and social climate.</w:t>
      </w:r>
    </w:p>
    <w:p w14:paraId="0D41C3B3" w14:textId="77777777" w:rsidR="00D33DE3" w:rsidRPr="00D33DE3" w:rsidRDefault="00D33DE3" w:rsidP="00D33DE3">
      <w:pPr>
        <w:spacing w:line="360" w:lineRule="auto"/>
        <w:rPr>
          <w:rFonts w:ascii="Arial" w:hAnsi="Arial" w:cs="Arial"/>
        </w:rPr>
      </w:pPr>
      <w:r w:rsidRPr="00D33DE3">
        <w:rPr>
          <w:rFonts w:ascii="Arial" w:hAnsi="Arial" w:cs="Arial"/>
        </w:rPr>
        <w:t>At Daimler there is one thing that is an unmistakable concentration for individuals. They take care of their workers from five ages and in excess of 150 countries and ensure they feel quiet with Mercedes Benz.</w:t>
      </w:r>
    </w:p>
    <w:p w14:paraId="2EFD5D34" w14:textId="77777777" w:rsidR="00D33DE3" w:rsidRPr="00D33DE3" w:rsidRDefault="00D33DE3" w:rsidP="00D33DE3">
      <w:pPr>
        <w:spacing w:line="360" w:lineRule="auto"/>
        <w:rPr>
          <w:rFonts w:ascii="Arial" w:hAnsi="Arial" w:cs="Arial"/>
        </w:rPr>
      </w:pPr>
      <w:r w:rsidRPr="00D33DE3">
        <w:rPr>
          <w:rFonts w:ascii="Arial" w:hAnsi="Arial" w:cs="Arial"/>
        </w:rPr>
        <w:t>They guarantee that thoughts rapidly arrive at the top by empowering a culture of inventiveness and trust. They depend on the idea of co-creation, advance toward the top. Through an open culture loaded with innovativeness and trust.</w:t>
      </w:r>
    </w:p>
    <w:p w14:paraId="5939649A" w14:textId="48ED700D" w:rsidR="00D33DE3" w:rsidRDefault="00D33DE3" w:rsidP="00D33DE3">
      <w:pPr>
        <w:spacing w:line="360" w:lineRule="auto"/>
        <w:rPr>
          <w:rFonts w:ascii="Arial" w:hAnsi="Arial" w:cs="Arial"/>
        </w:rPr>
      </w:pPr>
      <w:r w:rsidRPr="00D33DE3">
        <w:rPr>
          <w:rFonts w:ascii="Arial" w:hAnsi="Arial" w:cs="Arial"/>
        </w:rPr>
        <w:t>They are expanding on the idea of co-creation, they will have the chance to flourish in different, interdisciplinary groups that permit them to take advantage of their natural abilities and set forward their thoughts uninhibitedly.</w:t>
      </w:r>
    </w:p>
    <w:p w14:paraId="201C534A" w14:textId="18629910" w:rsidR="005D509A" w:rsidRPr="005D509A" w:rsidRDefault="005D509A" w:rsidP="005D509A">
      <w:pPr>
        <w:pStyle w:val="Heading2"/>
        <w:spacing w:line="360" w:lineRule="auto"/>
        <w:rPr>
          <w:rFonts w:ascii="Arial" w:hAnsi="Arial" w:cs="Arial"/>
          <w:color w:val="000000" w:themeColor="text1"/>
        </w:rPr>
      </w:pPr>
      <w:bookmarkStart w:id="33" w:name="_Toc89885929"/>
      <w:r w:rsidRPr="005D509A">
        <w:rPr>
          <w:rFonts w:ascii="Arial" w:hAnsi="Arial" w:cs="Arial"/>
          <w:color w:val="000000" w:themeColor="text1"/>
          <w:sz w:val="22"/>
          <w:szCs w:val="22"/>
        </w:rPr>
        <w:lastRenderedPageBreak/>
        <w:t>There are many advantages at Daimler from adaptable work time models, worldwide</w:t>
      </w:r>
      <w:r w:rsidRPr="005D509A">
        <w:rPr>
          <w:color w:val="000000" w:themeColor="text1"/>
        </w:rPr>
        <w:t xml:space="preserve"> </w:t>
      </w:r>
      <w:r w:rsidRPr="005D509A">
        <w:rPr>
          <w:rFonts w:ascii="Arial" w:hAnsi="Arial" w:cs="Arial"/>
          <w:color w:val="000000" w:themeColor="text1"/>
        </w:rPr>
        <w:t>tasks and individual self-awareness freedoms to an assorted wellbeing and sports program and an appealing compensation with extraordinary advantages.</w:t>
      </w:r>
    </w:p>
    <w:p w14:paraId="7BB8A530" w14:textId="77EDCB82" w:rsidR="00A26C1C" w:rsidRDefault="00FE4A88" w:rsidP="00FE4A88">
      <w:pPr>
        <w:pStyle w:val="Heading2"/>
      </w:pPr>
      <w:r>
        <w:t>Meeting their objectives</w:t>
      </w:r>
      <w:bookmarkEnd w:id="33"/>
      <w:r>
        <w:t xml:space="preserve"> </w:t>
      </w:r>
    </w:p>
    <w:p w14:paraId="1A7DAB46" w14:textId="77777777" w:rsidR="00F75402" w:rsidRPr="00F75402" w:rsidRDefault="00F75402" w:rsidP="00F75402">
      <w:pPr>
        <w:spacing w:line="360" w:lineRule="auto"/>
        <w:rPr>
          <w:rFonts w:ascii="Arial" w:hAnsi="Arial" w:cs="Arial"/>
        </w:rPr>
      </w:pPr>
      <w:r w:rsidRPr="00F75402">
        <w:rPr>
          <w:rFonts w:ascii="Arial" w:hAnsi="Arial" w:cs="Arial"/>
        </w:rPr>
        <w:t>Mercedes Benz will make moves to improve and recalibrate its market procedure. These will zero in on streamlining the harmony among volume and cost.</w:t>
      </w:r>
    </w:p>
    <w:p w14:paraId="78A5278B" w14:textId="6220548D" w:rsidR="00F75402" w:rsidRPr="00F75402" w:rsidRDefault="00F75402" w:rsidP="00F75402">
      <w:pPr>
        <w:spacing w:line="360" w:lineRule="auto"/>
        <w:rPr>
          <w:rFonts w:ascii="Arial" w:hAnsi="Arial" w:cs="Arial"/>
        </w:rPr>
      </w:pPr>
      <w:r w:rsidRPr="00F75402">
        <w:rPr>
          <w:rFonts w:ascii="Arial" w:hAnsi="Arial" w:cs="Arial"/>
        </w:rPr>
        <w:t>Extend client base by developing sub-brands, as its all around very notable, it will stay the directing star. The new technique will take them to a higher level-speeding up their turn of events, with clear designated plans to open their latent capacity.</w:t>
      </w:r>
    </w:p>
    <w:p w14:paraId="0B799813" w14:textId="6620BA10" w:rsidR="00AB0947" w:rsidRDefault="00AB0947" w:rsidP="00FE4A88">
      <w:pPr>
        <w:spacing w:line="360" w:lineRule="auto"/>
        <w:rPr>
          <w:rFonts w:ascii="Arial" w:hAnsi="Arial" w:cs="Arial"/>
        </w:rPr>
      </w:pPr>
      <w:r w:rsidRPr="00AB0947">
        <w:rPr>
          <w:rFonts w:ascii="Arial" w:hAnsi="Arial" w:cs="Arial"/>
        </w:rPr>
        <w:t>Embrace costumers and develop intermittent incomes Mercedes Benz is focused on cultivating deep rooted associations with its clients. The point is to get clients to adore claiming a Mercedes Benz and to be fulfilled by the relationship that they stay with the brand for long as they can.</w:t>
      </w:r>
    </w:p>
    <w:p w14:paraId="108EE9A2" w14:textId="4C5608EE" w:rsidR="00AF1B4D" w:rsidRDefault="00AF1B4D" w:rsidP="00FE4A88">
      <w:pPr>
        <w:spacing w:line="360" w:lineRule="auto"/>
        <w:rPr>
          <w:rFonts w:ascii="Arial" w:hAnsi="Arial" w:cs="Arial"/>
        </w:rPr>
      </w:pPr>
      <w:r w:rsidRPr="00AF1B4D">
        <w:rPr>
          <w:rFonts w:ascii="Arial" w:hAnsi="Arial" w:cs="Arial"/>
        </w:rPr>
        <w:t xml:space="preserve">Lead in electric drive vehicle programming with goal-oriented item advancement targets and the </w:t>
      </w:r>
      <w:r w:rsidRPr="00AF1B4D">
        <w:rPr>
          <w:rFonts w:ascii="Arial" w:hAnsi="Arial" w:cs="Arial"/>
        </w:rPr>
        <w:t>sped-up</w:t>
      </w:r>
      <w:r w:rsidRPr="00AF1B4D">
        <w:rPr>
          <w:rFonts w:ascii="Arial" w:hAnsi="Arial" w:cs="Arial"/>
        </w:rPr>
        <w:t xml:space="preserve"> presentation of </w:t>
      </w:r>
      <w:r w:rsidRPr="00AF1B4D">
        <w:rPr>
          <w:rFonts w:ascii="Arial" w:hAnsi="Arial" w:cs="Arial"/>
        </w:rPr>
        <w:t>innovation</w:t>
      </w:r>
      <w:r w:rsidRPr="00AF1B4D">
        <w:rPr>
          <w:rFonts w:ascii="Arial" w:hAnsi="Arial" w:cs="Arial"/>
        </w:rPr>
        <w:t>. They shift significantly a greater amount of its item advancement assets and skill to electric drive and will put resources into new innovations and ideas to speed up electric reach and effectiveness.</w:t>
      </w:r>
    </w:p>
    <w:p w14:paraId="0BEACBA3" w14:textId="09611B45" w:rsidR="001E4655" w:rsidRDefault="001E4655" w:rsidP="00FE4A88">
      <w:pPr>
        <w:spacing w:line="360" w:lineRule="auto"/>
        <w:rPr>
          <w:rFonts w:ascii="Arial" w:hAnsi="Arial" w:cs="Arial"/>
        </w:rPr>
      </w:pPr>
      <w:r w:rsidRPr="001E4655">
        <w:rPr>
          <w:rFonts w:ascii="Arial" w:hAnsi="Arial" w:cs="Arial"/>
        </w:rPr>
        <w:t xml:space="preserve">Cheaper base and work on modern impression, this will work on its productivity and money age and make moves to </w:t>
      </w:r>
      <w:proofErr w:type="gramStart"/>
      <w:r w:rsidRPr="001E4655">
        <w:rPr>
          <w:rFonts w:ascii="Arial" w:hAnsi="Arial" w:cs="Arial"/>
        </w:rPr>
        <w:t>plan for the future</w:t>
      </w:r>
      <w:proofErr w:type="gramEnd"/>
      <w:r w:rsidRPr="001E4655">
        <w:rPr>
          <w:rFonts w:ascii="Arial" w:hAnsi="Arial" w:cs="Arial"/>
        </w:rPr>
        <w:t xml:space="preserve"> and to speed up the progress to electric drive.</w:t>
      </w:r>
    </w:p>
    <w:p w14:paraId="093305A0" w14:textId="225DE06E" w:rsidR="00BA16CE" w:rsidRDefault="002F659E" w:rsidP="00FE4A88">
      <w:pPr>
        <w:spacing w:line="360" w:lineRule="auto"/>
        <w:rPr>
          <w:rFonts w:ascii="Arial" w:hAnsi="Arial" w:cs="Arial"/>
        </w:rPr>
      </w:pPr>
      <w:r>
        <w:rPr>
          <w:rFonts w:ascii="Arial" w:hAnsi="Arial" w:cs="Arial"/>
        </w:rPr>
        <w:t xml:space="preserve">The new Mercedes Benz </w:t>
      </w:r>
      <w:r w:rsidR="00820353">
        <w:rPr>
          <w:rFonts w:ascii="Arial" w:hAnsi="Arial" w:cs="Arial"/>
        </w:rPr>
        <w:t>strategy and its financial ambitions</w:t>
      </w:r>
      <w:r w:rsidR="00A61E00">
        <w:rPr>
          <w:rFonts w:ascii="Arial" w:hAnsi="Arial" w:cs="Arial"/>
        </w:rPr>
        <w:t xml:space="preserve"> </w:t>
      </w:r>
      <w:r w:rsidR="00804AB1">
        <w:rPr>
          <w:rFonts w:ascii="Arial" w:hAnsi="Arial" w:cs="Arial"/>
        </w:rPr>
        <w:t xml:space="preserve">will be a refocused approach and should deliver an improvement in </w:t>
      </w:r>
      <w:r w:rsidR="002D4590">
        <w:rPr>
          <w:rFonts w:ascii="Arial" w:hAnsi="Arial" w:cs="Arial"/>
        </w:rPr>
        <w:t xml:space="preserve">commercial performance via better mix and pricing an improved product portfolio and growth </w:t>
      </w:r>
      <w:r w:rsidR="00A61E00">
        <w:rPr>
          <w:rFonts w:ascii="Arial" w:hAnsi="Arial" w:cs="Arial"/>
        </w:rPr>
        <w:t xml:space="preserve">in recurrent revenues. </w:t>
      </w:r>
      <w:r w:rsidR="00992258">
        <w:rPr>
          <w:rFonts w:ascii="Arial" w:hAnsi="Arial" w:cs="Arial"/>
        </w:rPr>
        <w:t xml:space="preserve"> </w:t>
      </w:r>
    </w:p>
    <w:p w14:paraId="11B248DC" w14:textId="0677A4DF" w:rsidR="00483BA1" w:rsidRPr="00483BA1" w:rsidRDefault="008C047F" w:rsidP="00483BA1">
      <w:pPr>
        <w:rPr>
          <w:rFonts w:ascii="Arial" w:hAnsi="Arial" w:cs="Arial"/>
        </w:rPr>
      </w:pPr>
      <w:r>
        <w:rPr>
          <w:noProof/>
        </w:rPr>
        <w:drawing>
          <wp:anchor distT="0" distB="0" distL="114300" distR="114300" simplePos="0" relativeHeight="252049920" behindDoc="1" locked="0" layoutInCell="1" allowOverlap="1" wp14:anchorId="4218BFC3" wp14:editId="36FCA85F">
            <wp:simplePos x="0" y="0"/>
            <wp:positionH relativeFrom="margin">
              <wp:align>center</wp:align>
            </wp:positionH>
            <wp:positionV relativeFrom="paragraph">
              <wp:posOffset>147139</wp:posOffset>
            </wp:positionV>
            <wp:extent cx="4779645" cy="2119630"/>
            <wp:effectExtent l="0" t="0" r="1905" b="0"/>
            <wp:wrapTight wrapText="bothSides">
              <wp:wrapPolygon edited="0">
                <wp:start x="0" y="0"/>
                <wp:lineTo x="0" y="21354"/>
                <wp:lineTo x="21523" y="21354"/>
                <wp:lineTo x="21523" y="0"/>
                <wp:lineTo x="0" y="0"/>
              </wp:wrapPolygon>
            </wp:wrapTight>
            <wp:docPr id="469" name="Picture 46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Picture 469" descr="Graphical user interface&#10;&#10;Description automatically generated"/>
                    <pic:cNvPicPr>
                      <a:picLocks noChangeAspect="1" noChangeArrowheads="1"/>
                    </pic:cNvPicPr>
                  </pic:nvPicPr>
                  <pic:blipFill rotWithShape="1">
                    <a:blip r:embed="rId34">
                      <a:extLst>
                        <a:ext uri="{28A0092B-C50C-407E-A947-70E740481C1C}">
                          <a14:useLocalDpi xmlns:a14="http://schemas.microsoft.com/office/drawing/2010/main" val="0"/>
                        </a:ext>
                      </a:extLst>
                    </a:blip>
                    <a:srcRect t="8370" r="16604" b="25956"/>
                    <a:stretch/>
                  </pic:blipFill>
                  <pic:spPr bwMode="auto">
                    <a:xfrm>
                      <a:off x="0" y="0"/>
                      <a:ext cx="4779645" cy="21196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10E911" w14:textId="7CCA0B29" w:rsidR="00483BA1" w:rsidRPr="00483BA1" w:rsidRDefault="00483BA1" w:rsidP="00483BA1">
      <w:pPr>
        <w:rPr>
          <w:rFonts w:ascii="Arial" w:hAnsi="Arial" w:cs="Arial"/>
        </w:rPr>
      </w:pPr>
    </w:p>
    <w:p w14:paraId="6E1B29DD" w14:textId="2321FACC" w:rsidR="00483BA1" w:rsidRPr="00483BA1" w:rsidRDefault="00483BA1" w:rsidP="00483BA1">
      <w:pPr>
        <w:rPr>
          <w:rFonts w:ascii="Arial" w:hAnsi="Arial" w:cs="Arial"/>
        </w:rPr>
      </w:pPr>
    </w:p>
    <w:p w14:paraId="699F3328" w14:textId="1B7A7793" w:rsidR="00483BA1" w:rsidRPr="00483BA1" w:rsidRDefault="00483BA1" w:rsidP="00483BA1">
      <w:pPr>
        <w:rPr>
          <w:rFonts w:ascii="Arial" w:hAnsi="Arial" w:cs="Arial"/>
        </w:rPr>
      </w:pPr>
    </w:p>
    <w:p w14:paraId="444A0769" w14:textId="670B2C25" w:rsidR="00483BA1" w:rsidRPr="00483BA1" w:rsidRDefault="00483BA1" w:rsidP="00483BA1">
      <w:pPr>
        <w:rPr>
          <w:rFonts w:ascii="Arial" w:hAnsi="Arial" w:cs="Arial"/>
        </w:rPr>
      </w:pPr>
    </w:p>
    <w:p w14:paraId="32A981F3" w14:textId="2BEB2072" w:rsidR="00483BA1" w:rsidRPr="00483BA1" w:rsidRDefault="00483BA1" w:rsidP="00483BA1">
      <w:pPr>
        <w:rPr>
          <w:rFonts w:ascii="Arial" w:hAnsi="Arial" w:cs="Arial"/>
        </w:rPr>
      </w:pPr>
    </w:p>
    <w:p w14:paraId="76486EBB" w14:textId="15D4288B" w:rsidR="00483BA1" w:rsidRDefault="00483BA1" w:rsidP="00483BA1">
      <w:pPr>
        <w:rPr>
          <w:rFonts w:ascii="Arial" w:hAnsi="Arial" w:cs="Arial"/>
        </w:rPr>
      </w:pPr>
    </w:p>
    <w:p w14:paraId="072422C8" w14:textId="105714AC" w:rsidR="008C047F" w:rsidRDefault="008C047F" w:rsidP="00483BA1">
      <w:pPr>
        <w:rPr>
          <w:rFonts w:ascii="Arial" w:hAnsi="Arial" w:cs="Arial"/>
        </w:rPr>
      </w:pPr>
    </w:p>
    <w:p w14:paraId="77C0BEEE" w14:textId="77777777" w:rsidR="008C047F" w:rsidRPr="00483BA1" w:rsidRDefault="008C047F" w:rsidP="00483BA1">
      <w:pPr>
        <w:rPr>
          <w:rFonts w:ascii="Arial" w:hAnsi="Arial" w:cs="Arial"/>
        </w:rPr>
      </w:pPr>
    </w:p>
    <w:p w14:paraId="79AF7F5C" w14:textId="76EFC802" w:rsidR="00483BA1" w:rsidRPr="00483BA1" w:rsidRDefault="00483BA1" w:rsidP="00483BA1">
      <w:pPr>
        <w:rPr>
          <w:rFonts w:ascii="Arial" w:hAnsi="Arial" w:cs="Arial"/>
        </w:rPr>
      </w:pPr>
      <w:r>
        <w:rPr>
          <w:rFonts w:ascii="Arial" w:hAnsi="Arial" w:cs="Arial"/>
        </w:rPr>
        <w:t xml:space="preserve">Source Google image </w:t>
      </w:r>
      <w:r w:rsidR="00F002B8">
        <w:rPr>
          <w:rFonts w:ascii="Arial" w:hAnsi="Arial" w:cs="Arial"/>
        </w:rPr>
        <w:t>(</w:t>
      </w:r>
      <w:r>
        <w:rPr>
          <w:rFonts w:ascii="Arial" w:hAnsi="Arial" w:cs="Arial"/>
        </w:rPr>
        <w:t>Mercedes Benz)</w:t>
      </w:r>
    </w:p>
    <w:p w14:paraId="02A3EEE0" w14:textId="679B9423" w:rsidR="001614D5" w:rsidRPr="00817114" w:rsidRDefault="006C1EFE" w:rsidP="00817114">
      <w:pPr>
        <w:pStyle w:val="Heading1"/>
        <w:rPr>
          <w:rFonts w:ascii="Arial" w:hAnsi="Arial" w:cs="Arial"/>
          <w:sz w:val="22"/>
          <w:szCs w:val="22"/>
        </w:rPr>
      </w:pPr>
      <w:bookmarkStart w:id="34" w:name="_Toc89885930"/>
      <w:r w:rsidRPr="009D0FCE">
        <w:lastRenderedPageBreak/>
        <w:t>Reflection</w:t>
      </w:r>
      <w:bookmarkEnd w:id="34"/>
    </w:p>
    <w:p w14:paraId="3EDD8E86" w14:textId="1B1ACFDE" w:rsidR="004A13CE" w:rsidRDefault="00120FCF" w:rsidP="00120FCF">
      <w:pPr>
        <w:pStyle w:val="Heading2"/>
      </w:pPr>
      <w:bookmarkStart w:id="35" w:name="_Toc89885931"/>
      <w:r w:rsidRPr="00120FCF">
        <w:t>Identified problem</w:t>
      </w:r>
      <w:bookmarkEnd w:id="35"/>
      <w:r w:rsidRPr="00120FCF">
        <w:t xml:space="preserve"> </w:t>
      </w:r>
    </w:p>
    <w:p w14:paraId="147DE9FE" w14:textId="77777777" w:rsidR="00BF55A9" w:rsidRDefault="002B7D85" w:rsidP="002B7D85">
      <w:pPr>
        <w:spacing w:line="360" w:lineRule="auto"/>
        <w:rPr>
          <w:rFonts w:ascii="Arial" w:hAnsi="Arial" w:cs="Arial"/>
        </w:rPr>
      </w:pPr>
      <w:r w:rsidRPr="002B7D85">
        <w:rPr>
          <w:rFonts w:ascii="Arial" w:hAnsi="Arial" w:cs="Arial"/>
        </w:rPr>
        <w:t xml:space="preserve">The identified issue found for Mercedes Benz is that they have a big ambition </w:t>
      </w:r>
      <w:r w:rsidR="008C105E">
        <w:rPr>
          <w:rFonts w:ascii="Arial" w:hAnsi="Arial" w:cs="Arial"/>
        </w:rPr>
        <w:t xml:space="preserve">where they have agreed to </w:t>
      </w:r>
      <w:r w:rsidR="007439B4">
        <w:rPr>
          <w:rFonts w:ascii="Arial" w:hAnsi="Arial" w:cs="Arial"/>
        </w:rPr>
        <w:t>reduce emissions from the transportation</w:t>
      </w:r>
      <w:r w:rsidR="006F125C">
        <w:rPr>
          <w:rFonts w:ascii="Arial" w:hAnsi="Arial" w:cs="Arial"/>
        </w:rPr>
        <w:t xml:space="preserve"> sector by</w:t>
      </w:r>
      <w:r w:rsidR="0021434F">
        <w:rPr>
          <w:rFonts w:ascii="Arial" w:hAnsi="Arial" w:cs="Arial"/>
        </w:rPr>
        <w:t xml:space="preserve"> signing the climate pledge </w:t>
      </w:r>
      <w:r w:rsidR="00B26E10">
        <w:rPr>
          <w:rFonts w:ascii="Arial" w:hAnsi="Arial" w:cs="Arial"/>
        </w:rPr>
        <w:t xml:space="preserve">which calls on new signatories to be net zero </w:t>
      </w:r>
      <w:r w:rsidR="005756B5">
        <w:rPr>
          <w:rFonts w:ascii="Arial" w:hAnsi="Arial" w:cs="Arial"/>
        </w:rPr>
        <w:t>carbon across their business by</w:t>
      </w:r>
      <w:r w:rsidR="006F125C">
        <w:rPr>
          <w:rFonts w:ascii="Arial" w:hAnsi="Arial" w:cs="Arial"/>
        </w:rPr>
        <w:t xml:space="preserve"> 20</w:t>
      </w:r>
      <w:r w:rsidR="005756B5">
        <w:rPr>
          <w:rFonts w:ascii="Arial" w:hAnsi="Arial" w:cs="Arial"/>
        </w:rPr>
        <w:t xml:space="preserve">40- a decade </w:t>
      </w:r>
      <w:r w:rsidR="004C208B">
        <w:rPr>
          <w:rFonts w:ascii="Arial" w:hAnsi="Arial" w:cs="Arial"/>
        </w:rPr>
        <w:t xml:space="preserve">ahead of the </w:t>
      </w:r>
      <w:r w:rsidR="00153AF2">
        <w:rPr>
          <w:rFonts w:ascii="Arial" w:hAnsi="Arial" w:cs="Arial"/>
        </w:rPr>
        <w:t>Paris</w:t>
      </w:r>
      <w:r w:rsidR="004C208B">
        <w:rPr>
          <w:rFonts w:ascii="Arial" w:hAnsi="Arial" w:cs="Arial"/>
        </w:rPr>
        <w:t xml:space="preserve"> agreement goal of 2050</w:t>
      </w:r>
      <w:r w:rsidR="006F125C">
        <w:rPr>
          <w:rFonts w:ascii="Arial" w:hAnsi="Arial" w:cs="Arial"/>
        </w:rPr>
        <w:t xml:space="preserve">. </w:t>
      </w:r>
    </w:p>
    <w:p w14:paraId="6BB4B9A8" w14:textId="0A895A4D" w:rsidR="00BF55A9" w:rsidRDefault="00B64D25" w:rsidP="002B7D85">
      <w:pPr>
        <w:spacing w:line="360" w:lineRule="auto"/>
        <w:rPr>
          <w:rFonts w:ascii="Arial" w:hAnsi="Arial" w:cs="Arial"/>
        </w:rPr>
      </w:pPr>
      <w:r>
        <w:rPr>
          <w:rFonts w:ascii="Arial" w:hAnsi="Arial" w:cs="Arial"/>
        </w:rPr>
        <w:t xml:space="preserve">Mercedes Benz </w:t>
      </w:r>
      <w:r w:rsidR="00297919">
        <w:rPr>
          <w:rFonts w:ascii="Arial" w:hAnsi="Arial" w:cs="Arial"/>
        </w:rPr>
        <w:t>is</w:t>
      </w:r>
      <w:r>
        <w:rPr>
          <w:rFonts w:ascii="Arial" w:hAnsi="Arial" w:cs="Arial"/>
        </w:rPr>
        <w:t xml:space="preserve"> committed to </w:t>
      </w:r>
      <w:r w:rsidR="00A04953">
        <w:rPr>
          <w:rFonts w:ascii="Arial" w:hAnsi="Arial" w:cs="Arial"/>
        </w:rPr>
        <w:t>ambitious</w:t>
      </w:r>
      <w:r w:rsidR="00BD37E3">
        <w:rPr>
          <w:rFonts w:ascii="Arial" w:hAnsi="Arial" w:cs="Arial"/>
        </w:rPr>
        <w:t xml:space="preserve"> action to address climate </w:t>
      </w:r>
      <w:r w:rsidR="009E0017">
        <w:rPr>
          <w:rFonts w:ascii="Arial" w:hAnsi="Arial" w:cs="Arial"/>
        </w:rPr>
        <w:t>change;</w:t>
      </w:r>
      <w:r w:rsidR="00BD37E3">
        <w:rPr>
          <w:rFonts w:ascii="Arial" w:hAnsi="Arial" w:cs="Arial"/>
        </w:rPr>
        <w:t xml:space="preserve"> they will continue to innovate and </w:t>
      </w:r>
      <w:r w:rsidR="006D4605">
        <w:rPr>
          <w:rFonts w:ascii="Arial" w:hAnsi="Arial" w:cs="Arial"/>
        </w:rPr>
        <w:t xml:space="preserve">decarbonize the transportation sector and tackle </w:t>
      </w:r>
      <w:r w:rsidR="00D41B9E">
        <w:rPr>
          <w:rFonts w:ascii="Arial" w:hAnsi="Arial" w:cs="Arial"/>
        </w:rPr>
        <w:t xml:space="preserve">the climate crisis. </w:t>
      </w:r>
    </w:p>
    <w:p w14:paraId="6EA53DDB" w14:textId="02480907" w:rsidR="00120FCF" w:rsidRDefault="006F125C" w:rsidP="002B7D85">
      <w:pPr>
        <w:spacing w:line="360" w:lineRule="auto"/>
        <w:rPr>
          <w:rFonts w:ascii="Arial" w:hAnsi="Arial" w:cs="Arial"/>
        </w:rPr>
      </w:pPr>
      <w:r>
        <w:rPr>
          <w:rFonts w:ascii="Arial" w:hAnsi="Arial" w:cs="Arial"/>
        </w:rPr>
        <w:t xml:space="preserve">They have also </w:t>
      </w:r>
      <w:r w:rsidR="000E187D">
        <w:rPr>
          <w:rFonts w:ascii="Arial" w:hAnsi="Arial" w:cs="Arial"/>
        </w:rPr>
        <w:t xml:space="preserve">agreed to deliver 1,800 electric vehicles to amazon delivery fleet in Europe. The only issue that is seen if they fail to fulfil their promises and follow the regulations then they will be in big trouble. </w:t>
      </w:r>
    </w:p>
    <w:p w14:paraId="208F0EE9" w14:textId="7FC4E0AB" w:rsidR="00F545B8" w:rsidRDefault="00F545B8" w:rsidP="002B7D85">
      <w:pPr>
        <w:spacing w:line="360" w:lineRule="auto"/>
        <w:rPr>
          <w:rFonts w:ascii="Arial" w:hAnsi="Arial" w:cs="Arial"/>
        </w:rPr>
      </w:pPr>
      <w:r>
        <w:rPr>
          <w:rFonts w:ascii="Arial" w:hAnsi="Arial" w:cs="Arial"/>
        </w:rPr>
        <w:t>They have rival company’s such as Audi, BMW</w:t>
      </w:r>
      <w:r w:rsidR="009E60DA">
        <w:rPr>
          <w:rFonts w:ascii="Arial" w:hAnsi="Arial" w:cs="Arial"/>
        </w:rPr>
        <w:t xml:space="preserve">, Hyundai etc that have already started their journey towards a </w:t>
      </w:r>
      <w:r w:rsidR="0082683E">
        <w:rPr>
          <w:rFonts w:ascii="Arial" w:hAnsi="Arial" w:cs="Arial"/>
        </w:rPr>
        <w:t>more environmentally friendly vehicle</w:t>
      </w:r>
      <w:r w:rsidR="00126325">
        <w:rPr>
          <w:rFonts w:ascii="Arial" w:hAnsi="Arial" w:cs="Arial"/>
        </w:rPr>
        <w:t xml:space="preserve">. This can </w:t>
      </w:r>
      <w:r w:rsidR="005737D9">
        <w:rPr>
          <w:rFonts w:ascii="Arial" w:hAnsi="Arial" w:cs="Arial"/>
        </w:rPr>
        <w:t xml:space="preserve">cause </w:t>
      </w:r>
      <w:r w:rsidR="0082683E">
        <w:rPr>
          <w:rFonts w:ascii="Arial" w:hAnsi="Arial" w:cs="Arial"/>
        </w:rPr>
        <w:t xml:space="preserve">Mercedes to lose revenue and sales. </w:t>
      </w:r>
    </w:p>
    <w:p w14:paraId="3EEBF2E9" w14:textId="62B9F88C" w:rsidR="00FD23E0" w:rsidRDefault="00FD23E0" w:rsidP="002B7D85">
      <w:pPr>
        <w:spacing w:line="360" w:lineRule="auto"/>
        <w:rPr>
          <w:rFonts w:ascii="Arial" w:hAnsi="Arial" w:cs="Arial"/>
        </w:rPr>
      </w:pPr>
      <w:r>
        <w:rPr>
          <w:rFonts w:ascii="Arial" w:hAnsi="Arial" w:cs="Arial"/>
        </w:rPr>
        <w:t xml:space="preserve">Since Mercedes is forever </w:t>
      </w:r>
      <w:r w:rsidR="007B740F">
        <w:rPr>
          <w:rFonts w:ascii="Arial" w:hAnsi="Arial" w:cs="Arial"/>
        </w:rPr>
        <w:t xml:space="preserve">innovating and have a </w:t>
      </w:r>
      <w:r w:rsidR="00650F97">
        <w:rPr>
          <w:rFonts w:ascii="Arial" w:hAnsi="Arial" w:cs="Arial"/>
        </w:rPr>
        <w:t>big, branded</w:t>
      </w:r>
      <w:r w:rsidR="007B740F">
        <w:rPr>
          <w:rFonts w:ascii="Arial" w:hAnsi="Arial" w:cs="Arial"/>
        </w:rPr>
        <w:t xml:space="preserve"> position I fell they will be able to succeed in their journey</w:t>
      </w:r>
      <w:r w:rsidR="00AB0DAC">
        <w:rPr>
          <w:rFonts w:ascii="Arial" w:hAnsi="Arial" w:cs="Arial"/>
        </w:rPr>
        <w:t xml:space="preserve">. </w:t>
      </w:r>
    </w:p>
    <w:p w14:paraId="7BD7A96B" w14:textId="7D0113B2" w:rsidR="007F21C8" w:rsidRDefault="00650F97" w:rsidP="002B7D85">
      <w:pPr>
        <w:spacing w:line="360" w:lineRule="auto"/>
        <w:rPr>
          <w:rFonts w:ascii="Arial" w:hAnsi="Arial" w:cs="Arial"/>
        </w:rPr>
      </w:pPr>
      <w:r>
        <w:rPr>
          <w:rFonts w:ascii="Arial" w:hAnsi="Arial" w:cs="Arial"/>
        </w:rPr>
        <w:t>However,</w:t>
      </w:r>
      <w:r w:rsidR="00294B7E">
        <w:rPr>
          <w:rFonts w:ascii="Arial" w:hAnsi="Arial" w:cs="Arial"/>
        </w:rPr>
        <w:t xml:space="preserve"> in a recent </w:t>
      </w:r>
      <w:r w:rsidR="00665BC9">
        <w:rPr>
          <w:rFonts w:ascii="Arial" w:hAnsi="Arial" w:cs="Arial"/>
        </w:rPr>
        <w:t xml:space="preserve">news article </w:t>
      </w:r>
      <w:r w:rsidR="00E740C1">
        <w:rPr>
          <w:rFonts w:ascii="Arial" w:hAnsi="Arial" w:cs="Arial"/>
        </w:rPr>
        <w:t>Mercedes</w:t>
      </w:r>
      <w:r w:rsidR="00665BC9">
        <w:rPr>
          <w:rFonts w:ascii="Arial" w:hAnsi="Arial" w:cs="Arial"/>
        </w:rPr>
        <w:t xml:space="preserve"> </w:t>
      </w:r>
      <w:r w:rsidR="00E740C1">
        <w:rPr>
          <w:rFonts w:ascii="Arial" w:hAnsi="Arial" w:cs="Arial"/>
        </w:rPr>
        <w:t>Benz</w:t>
      </w:r>
      <w:r w:rsidR="00665BC9">
        <w:rPr>
          <w:rFonts w:ascii="Arial" w:hAnsi="Arial" w:cs="Arial"/>
        </w:rPr>
        <w:t xml:space="preserve"> and other brands are among the car firms who have backed a pledge made at the COP26 climate conferenc</w:t>
      </w:r>
      <w:r w:rsidR="000F3ED6">
        <w:rPr>
          <w:rFonts w:ascii="Arial" w:hAnsi="Arial" w:cs="Arial"/>
        </w:rPr>
        <w:t>e to elim</w:t>
      </w:r>
      <w:r w:rsidR="00E740C1">
        <w:rPr>
          <w:rFonts w:ascii="Arial" w:hAnsi="Arial" w:cs="Arial"/>
        </w:rPr>
        <w:t>in</w:t>
      </w:r>
      <w:r w:rsidR="000F3ED6">
        <w:rPr>
          <w:rFonts w:ascii="Arial" w:hAnsi="Arial" w:cs="Arial"/>
        </w:rPr>
        <w:t xml:space="preserve">ate new car emissions by 2040- but most of the </w:t>
      </w:r>
      <w:r>
        <w:rPr>
          <w:rFonts w:ascii="Arial" w:hAnsi="Arial" w:cs="Arial"/>
        </w:rPr>
        <w:t>world’s</w:t>
      </w:r>
      <w:r w:rsidR="000F3ED6">
        <w:rPr>
          <w:rFonts w:ascii="Arial" w:hAnsi="Arial" w:cs="Arial"/>
        </w:rPr>
        <w:t xml:space="preserve"> </w:t>
      </w:r>
      <w:r w:rsidR="00E740C1">
        <w:rPr>
          <w:rFonts w:ascii="Arial" w:hAnsi="Arial" w:cs="Arial"/>
        </w:rPr>
        <w:t xml:space="preserve">largest manufacturers and </w:t>
      </w:r>
      <w:r w:rsidR="00EC4AE0">
        <w:rPr>
          <w:rFonts w:ascii="Arial" w:hAnsi="Arial" w:cs="Arial"/>
        </w:rPr>
        <w:t>several</w:t>
      </w:r>
      <w:r w:rsidR="00E740C1">
        <w:rPr>
          <w:rFonts w:ascii="Arial" w:hAnsi="Arial" w:cs="Arial"/>
        </w:rPr>
        <w:t xml:space="preserve"> key countries haven’t backed the deal. </w:t>
      </w:r>
      <w:r>
        <w:rPr>
          <w:rFonts w:ascii="Arial" w:hAnsi="Arial" w:cs="Arial"/>
        </w:rPr>
        <w:t xml:space="preserve">The </w:t>
      </w:r>
      <w:r w:rsidR="00C503DB">
        <w:rPr>
          <w:rFonts w:ascii="Arial" w:hAnsi="Arial" w:cs="Arial"/>
        </w:rPr>
        <w:t>declara</w:t>
      </w:r>
      <w:r w:rsidR="00637CE7">
        <w:rPr>
          <w:rFonts w:ascii="Arial" w:hAnsi="Arial" w:cs="Arial"/>
        </w:rPr>
        <w:t xml:space="preserve">tion was agreed by attendees at the </w:t>
      </w:r>
      <w:r w:rsidR="00EC4AE0">
        <w:rPr>
          <w:rFonts w:ascii="Arial" w:hAnsi="Arial" w:cs="Arial"/>
        </w:rPr>
        <w:t>United Nations</w:t>
      </w:r>
      <w:r w:rsidR="00637CE7">
        <w:rPr>
          <w:rFonts w:ascii="Arial" w:hAnsi="Arial" w:cs="Arial"/>
        </w:rPr>
        <w:t xml:space="preserve"> climate summit in Glasgow and aims to </w:t>
      </w:r>
      <w:r w:rsidR="00F22ABD">
        <w:rPr>
          <w:rFonts w:ascii="Arial" w:hAnsi="Arial" w:cs="Arial"/>
        </w:rPr>
        <w:t>help accelerate the transition to zero-emission</w:t>
      </w:r>
      <w:r w:rsidR="00CD5F64">
        <w:rPr>
          <w:rFonts w:ascii="Arial" w:hAnsi="Arial" w:cs="Arial"/>
        </w:rPr>
        <w:t xml:space="preserve"> </w:t>
      </w:r>
      <w:r w:rsidR="00F22ABD">
        <w:rPr>
          <w:rFonts w:ascii="Arial" w:hAnsi="Arial" w:cs="Arial"/>
        </w:rPr>
        <w:t>vehicles</w:t>
      </w:r>
      <w:r w:rsidR="00CD5F64">
        <w:rPr>
          <w:rFonts w:ascii="Arial" w:hAnsi="Arial" w:cs="Arial"/>
        </w:rPr>
        <w:t xml:space="preserve">. The non-binding </w:t>
      </w:r>
      <w:r w:rsidR="00EC4AE0">
        <w:rPr>
          <w:rFonts w:ascii="Arial" w:hAnsi="Arial" w:cs="Arial"/>
        </w:rPr>
        <w:t xml:space="preserve">pledge has been signed by groups including national, regional </w:t>
      </w:r>
      <w:r w:rsidR="00041C9E">
        <w:rPr>
          <w:rFonts w:ascii="Arial" w:hAnsi="Arial" w:cs="Arial"/>
        </w:rPr>
        <w:t xml:space="preserve">and local governments, car makers, fleet and mobility operators and </w:t>
      </w:r>
      <w:r w:rsidR="00E43618">
        <w:rPr>
          <w:rFonts w:ascii="Arial" w:hAnsi="Arial" w:cs="Arial"/>
        </w:rPr>
        <w:t>investor</w:t>
      </w:r>
      <w:r w:rsidR="00041C9E">
        <w:rPr>
          <w:rFonts w:ascii="Arial" w:hAnsi="Arial" w:cs="Arial"/>
        </w:rPr>
        <w:t xml:space="preserve"> in automotive manufacturers. </w:t>
      </w:r>
    </w:p>
    <w:p w14:paraId="5CC02FE7" w14:textId="2762EE4B" w:rsidR="00AF5F08" w:rsidRDefault="00513DA0" w:rsidP="00E43618">
      <w:pPr>
        <w:spacing w:line="360" w:lineRule="auto"/>
        <w:rPr>
          <w:rFonts w:ascii="Arial" w:hAnsi="Arial" w:cs="Arial"/>
        </w:rPr>
      </w:pPr>
      <w:r>
        <w:rPr>
          <w:rFonts w:ascii="Arial" w:hAnsi="Arial" w:cs="Arial"/>
        </w:rPr>
        <w:t xml:space="preserve">Mercedes Benz organisation prospective is that they have clear bold vision of where they want to </w:t>
      </w:r>
      <w:proofErr w:type="gramStart"/>
      <w:r>
        <w:rPr>
          <w:rFonts w:ascii="Arial" w:hAnsi="Arial" w:cs="Arial"/>
        </w:rPr>
        <w:t>be</w:t>
      </w:r>
      <w:proofErr w:type="gramEnd"/>
      <w:r>
        <w:rPr>
          <w:rFonts w:ascii="Arial" w:hAnsi="Arial" w:cs="Arial"/>
        </w:rPr>
        <w:t xml:space="preserve"> and they have a goal and step by step stages </w:t>
      </w:r>
      <w:r w:rsidR="00173BB5">
        <w:rPr>
          <w:rFonts w:ascii="Arial" w:hAnsi="Arial" w:cs="Arial"/>
        </w:rPr>
        <w:t xml:space="preserve">planned to get there. They are a strong company and know exactly what they </w:t>
      </w:r>
      <w:proofErr w:type="gramStart"/>
      <w:r w:rsidR="00173BB5">
        <w:rPr>
          <w:rFonts w:ascii="Arial" w:hAnsi="Arial" w:cs="Arial"/>
        </w:rPr>
        <w:t>have to</w:t>
      </w:r>
      <w:proofErr w:type="gramEnd"/>
      <w:r w:rsidR="00173BB5">
        <w:rPr>
          <w:rFonts w:ascii="Arial" w:hAnsi="Arial" w:cs="Arial"/>
        </w:rPr>
        <w:t xml:space="preserve"> do to meet the climate pl</w:t>
      </w:r>
      <w:r w:rsidR="004362A3">
        <w:rPr>
          <w:rFonts w:ascii="Arial" w:hAnsi="Arial" w:cs="Arial"/>
        </w:rPr>
        <w:t>ed</w:t>
      </w:r>
      <w:r w:rsidR="00173BB5">
        <w:rPr>
          <w:rFonts w:ascii="Arial" w:hAnsi="Arial" w:cs="Arial"/>
        </w:rPr>
        <w:t xml:space="preserve">ge zero-emissions </w:t>
      </w:r>
      <w:r w:rsidR="00D4529B">
        <w:rPr>
          <w:rFonts w:ascii="Arial" w:hAnsi="Arial" w:cs="Arial"/>
        </w:rPr>
        <w:t xml:space="preserve">position. </w:t>
      </w:r>
      <w:r w:rsidR="002F4725">
        <w:rPr>
          <w:rFonts w:ascii="Arial" w:hAnsi="Arial" w:cs="Arial"/>
        </w:rPr>
        <w:t xml:space="preserve">Their roadmap to CO2 -neutral mobility </w:t>
      </w:r>
      <w:r w:rsidR="00D71F9E">
        <w:rPr>
          <w:rFonts w:ascii="Arial" w:hAnsi="Arial" w:cs="Arial"/>
        </w:rPr>
        <w:t xml:space="preserve">is already in place and their commitment to meet their goals are also in place by 2040. </w:t>
      </w:r>
    </w:p>
    <w:p w14:paraId="3C97BD06" w14:textId="195C7350" w:rsidR="00D71F9E" w:rsidRDefault="00D71F9E" w:rsidP="00E43618">
      <w:pPr>
        <w:spacing w:line="360" w:lineRule="auto"/>
        <w:rPr>
          <w:rFonts w:ascii="Arial" w:hAnsi="Arial" w:cs="Arial"/>
        </w:rPr>
      </w:pPr>
    </w:p>
    <w:p w14:paraId="0AC08328" w14:textId="5259FDFC" w:rsidR="004362A3" w:rsidRDefault="004362A3" w:rsidP="00E43618">
      <w:pPr>
        <w:spacing w:line="360" w:lineRule="auto"/>
        <w:rPr>
          <w:rFonts w:ascii="Arial" w:hAnsi="Arial" w:cs="Arial"/>
        </w:rPr>
      </w:pPr>
    </w:p>
    <w:p w14:paraId="6171875C" w14:textId="77777777" w:rsidR="009E0017" w:rsidRDefault="009E0017" w:rsidP="00E43618">
      <w:pPr>
        <w:spacing w:line="360" w:lineRule="auto"/>
        <w:rPr>
          <w:rFonts w:ascii="Arial" w:hAnsi="Arial" w:cs="Arial"/>
        </w:rPr>
      </w:pPr>
    </w:p>
    <w:p w14:paraId="68E627CD" w14:textId="1294B60C" w:rsidR="004362A3" w:rsidRDefault="00D01E27" w:rsidP="004362A3">
      <w:pPr>
        <w:pStyle w:val="Heading1"/>
        <w:rPr>
          <w:sz w:val="22"/>
          <w:szCs w:val="22"/>
        </w:rPr>
      </w:pPr>
      <w:bookmarkStart w:id="36" w:name="_Toc89885932"/>
      <w:r w:rsidRPr="004362A3">
        <w:rPr>
          <w:sz w:val="22"/>
          <w:szCs w:val="22"/>
        </w:rPr>
        <w:lastRenderedPageBreak/>
        <w:t xml:space="preserve">What </w:t>
      </w:r>
      <w:r w:rsidR="00F86FB3">
        <w:rPr>
          <w:sz w:val="22"/>
          <w:szCs w:val="22"/>
        </w:rPr>
        <w:t xml:space="preserve">I </w:t>
      </w:r>
      <w:r w:rsidR="00CD1871" w:rsidRPr="004362A3">
        <w:rPr>
          <w:sz w:val="22"/>
          <w:szCs w:val="22"/>
        </w:rPr>
        <w:t xml:space="preserve">have </w:t>
      </w:r>
      <w:r w:rsidR="003A255F" w:rsidRPr="004362A3">
        <w:rPr>
          <w:sz w:val="22"/>
          <w:szCs w:val="22"/>
        </w:rPr>
        <w:t>learn</w:t>
      </w:r>
      <w:r w:rsidR="00CD1871" w:rsidRPr="004362A3">
        <w:rPr>
          <w:sz w:val="22"/>
          <w:szCs w:val="22"/>
        </w:rPr>
        <w:t>t</w:t>
      </w:r>
      <w:bookmarkEnd w:id="36"/>
    </w:p>
    <w:p w14:paraId="030EBF24" w14:textId="271488DB" w:rsidR="00767F1E" w:rsidRPr="00767F1E" w:rsidRDefault="009E0017" w:rsidP="006C5AE5">
      <w:pPr>
        <w:spacing w:line="360" w:lineRule="auto"/>
        <w:rPr>
          <w:rFonts w:ascii="Arial" w:hAnsi="Arial" w:cs="Arial"/>
        </w:rPr>
      </w:pPr>
      <w:r>
        <w:rPr>
          <w:rFonts w:ascii="Arial" w:hAnsi="Arial" w:cs="Arial"/>
        </w:rPr>
        <w:t xml:space="preserve">I have how important it is </w:t>
      </w:r>
      <w:r w:rsidR="009F5D2A">
        <w:rPr>
          <w:rFonts w:ascii="Arial" w:hAnsi="Arial" w:cs="Arial"/>
        </w:rPr>
        <w:t>to understand each step of the process of impl</w:t>
      </w:r>
      <w:r w:rsidR="006C5AE5">
        <w:rPr>
          <w:rFonts w:ascii="Arial" w:hAnsi="Arial" w:cs="Arial"/>
        </w:rPr>
        <w:t>eme</w:t>
      </w:r>
      <w:r w:rsidR="009F5D2A">
        <w:rPr>
          <w:rFonts w:ascii="Arial" w:hAnsi="Arial" w:cs="Arial"/>
        </w:rPr>
        <w:t xml:space="preserve">nting a change and what responsibilities each stage has in the process of change. </w:t>
      </w:r>
    </w:p>
    <w:p w14:paraId="505BBDA4" w14:textId="1E0355D1" w:rsidR="00F86FB3" w:rsidRDefault="00F86FB3" w:rsidP="00F86FB3">
      <w:pPr>
        <w:pStyle w:val="Heading1"/>
        <w:rPr>
          <w:sz w:val="22"/>
          <w:szCs w:val="22"/>
        </w:rPr>
      </w:pPr>
      <w:bookmarkStart w:id="37" w:name="_Toc89885933"/>
      <w:r w:rsidRPr="00F86FB3">
        <w:rPr>
          <w:sz w:val="22"/>
          <w:szCs w:val="22"/>
        </w:rPr>
        <w:t>What can I improve?</w:t>
      </w:r>
      <w:bookmarkEnd w:id="37"/>
    </w:p>
    <w:p w14:paraId="0100002E" w14:textId="2A19CAE3" w:rsidR="00645DAE" w:rsidRPr="00645DAE" w:rsidRDefault="00645DAE" w:rsidP="00645DAE">
      <w:r>
        <w:t xml:space="preserve">I feel I can improve </w:t>
      </w:r>
      <w:r w:rsidR="00163AE1">
        <w:t xml:space="preserve">myself on understanding the importance of </w:t>
      </w:r>
      <w:r w:rsidR="00AB24A2">
        <w:t xml:space="preserve">process and have </w:t>
      </w:r>
      <w:r w:rsidR="00B0240E">
        <w:t xml:space="preserve">patience in the process regardless of how long it takes to get to my goal. </w:t>
      </w:r>
      <w:r w:rsidR="00385B7F">
        <w:t xml:space="preserve">Time is precious. </w:t>
      </w:r>
      <w:r w:rsidR="00163AE1">
        <w:t xml:space="preserve"> </w:t>
      </w:r>
    </w:p>
    <w:p w14:paraId="2B486BA5" w14:textId="0A5C72F0" w:rsidR="00EA7141" w:rsidRPr="006C5AE5" w:rsidRDefault="00EA7141" w:rsidP="006C5AE5">
      <w:pPr>
        <w:pStyle w:val="Heading1"/>
        <w:spacing w:line="360" w:lineRule="auto"/>
        <w:rPr>
          <w:rFonts w:ascii="Arial" w:hAnsi="Arial" w:cs="Arial"/>
          <w:sz w:val="22"/>
          <w:szCs w:val="22"/>
        </w:rPr>
      </w:pPr>
      <w:bookmarkStart w:id="38" w:name="_Toc89885934"/>
      <w:r w:rsidRPr="00F86FB3">
        <w:rPr>
          <w:sz w:val="22"/>
          <w:szCs w:val="22"/>
        </w:rPr>
        <w:t>Consultant prospective</w:t>
      </w:r>
      <w:bookmarkEnd w:id="38"/>
    </w:p>
    <w:p w14:paraId="17B21497" w14:textId="58BE7417" w:rsidR="00BA6A20" w:rsidRPr="006C5AE5" w:rsidRDefault="00BA6A20" w:rsidP="006C5AE5">
      <w:pPr>
        <w:spacing w:line="360" w:lineRule="auto"/>
        <w:rPr>
          <w:rFonts w:ascii="Arial" w:hAnsi="Arial" w:cs="Arial"/>
        </w:rPr>
      </w:pPr>
      <w:r w:rsidRPr="006C5AE5">
        <w:rPr>
          <w:rFonts w:ascii="Arial" w:hAnsi="Arial" w:cs="Arial"/>
        </w:rPr>
        <w:t>As a consultant of Mercedes Benz</w:t>
      </w:r>
      <w:r w:rsidR="00504D8B" w:rsidRPr="006C5AE5">
        <w:rPr>
          <w:rFonts w:ascii="Arial" w:hAnsi="Arial" w:cs="Arial"/>
        </w:rPr>
        <w:t>, looking at their whole strategy, plans, vision, goals and innovation</w:t>
      </w:r>
      <w:r w:rsidR="000258A4" w:rsidRPr="006C5AE5">
        <w:rPr>
          <w:rFonts w:ascii="Arial" w:hAnsi="Arial" w:cs="Arial"/>
        </w:rPr>
        <w:t xml:space="preserve">, I feel they have got a very strong roadmap to </w:t>
      </w:r>
      <w:r w:rsidR="004B651A" w:rsidRPr="006C5AE5">
        <w:rPr>
          <w:rFonts w:ascii="Arial" w:hAnsi="Arial" w:cs="Arial"/>
        </w:rPr>
        <w:t xml:space="preserve">get to where they want by the end of their </w:t>
      </w:r>
      <w:r w:rsidR="00BA4DA7" w:rsidRPr="006C5AE5">
        <w:rPr>
          <w:rFonts w:ascii="Arial" w:hAnsi="Arial" w:cs="Arial"/>
        </w:rPr>
        <w:t xml:space="preserve">set </w:t>
      </w:r>
      <w:r w:rsidR="00120EC3" w:rsidRPr="006C5AE5">
        <w:rPr>
          <w:rFonts w:ascii="Arial" w:hAnsi="Arial" w:cs="Arial"/>
        </w:rPr>
        <w:t xml:space="preserve">time of 2039. </w:t>
      </w:r>
      <w:r w:rsidR="001D6741" w:rsidRPr="006C5AE5">
        <w:rPr>
          <w:rFonts w:ascii="Arial" w:hAnsi="Arial" w:cs="Arial"/>
        </w:rPr>
        <w:t xml:space="preserve">I can see the heart of </w:t>
      </w:r>
      <w:r w:rsidR="004A4232" w:rsidRPr="006C5AE5">
        <w:rPr>
          <w:rFonts w:ascii="Arial" w:hAnsi="Arial" w:cs="Arial"/>
        </w:rPr>
        <w:t>Mercedes</w:t>
      </w:r>
      <w:r w:rsidR="001D6741" w:rsidRPr="006C5AE5">
        <w:rPr>
          <w:rFonts w:ascii="Arial" w:hAnsi="Arial" w:cs="Arial"/>
        </w:rPr>
        <w:t xml:space="preserve"> Benz </w:t>
      </w:r>
      <w:r w:rsidR="004A4232" w:rsidRPr="006C5AE5">
        <w:rPr>
          <w:rFonts w:ascii="Arial" w:hAnsi="Arial" w:cs="Arial"/>
        </w:rPr>
        <w:t xml:space="preserve">is to transform the company to become the Number 1 for electric mobility </w:t>
      </w:r>
      <w:r w:rsidR="00CB13EB" w:rsidRPr="006C5AE5">
        <w:rPr>
          <w:rFonts w:ascii="Arial" w:hAnsi="Arial" w:cs="Arial"/>
        </w:rPr>
        <w:t xml:space="preserve">and </w:t>
      </w:r>
      <w:r w:rsidR="001C1EAC" w:rsidRPr="006C5AE5">
        <w:rPr>
          <w:rFonts w:ascii="Arial" w:hAnsi="Arial" w:cs="Arial"/>
        </w:rPr>
        <w:t>all-encompassing</w:t>
      </w:r>
      <w:r w:rsidR="00CB13EB" w:rsidRPr="006C5AE5">
        <w:rPr>
          <w:rFonts w:ascii="Arial" w:hAnsi="Arial" w:cs="Arial"/>
        </w:rPr>
        <w:t xml:space="preserve"> digitalisations. There is </w:t>
      </w:r>
      <w:r w:rsidR="001C1EAC" w:rsidRPr="006C5AE5">
        <w:rPr>
          <w:rFonts w:ascii="Arial" w:hAnsi="Arial" w:cs="Arial"/>
        </w:rPr>
        <w:t xml:space="preserve">clear focus on the structural improvement </w:t>
      </w:r>
      <w:r w:rsidR="008A7466" w:rsidRPr="006C5AE5">
        <w:rPr>
          <w:rFonts w:ascii="Arial" w:hAnsi="Arial" w:cs="Arial"/>
        </w:rPr>
        <w:t xml:space="preserve">of profitability, with sustainability as </w:t>
      </w:r>
      <w:r w:rsidR="00A2039B" w:rsidRPr="006C5AE5">
        <w:rPr>
          <w:rFonts w:ascii="Arial" w:hAnsi="Arial" w:cs="Arial"/>
        </w:rPr>
        <w:t>guiding</w:t>
      </w:r>
      <w:r w:rsidR="008A7466" w:rsidRPr="006C5AE5">
        <w:rPr>
          <w:rFonts w:ascii="Arial" w:hAnsi="Arial" w:cs="Arial"/>
        </w:rPr>
        <w:t xml:space="preserve"> principle</w:t>
      </w:r>
      <w:r w:rsidR="00A2039B" w:rsidRPr="006C5AE5">
        <w:rPr>
          <w:rFonts w:ascii="Arial" w:hAnsi="Arial" w:cs="Arial"/>
        </w:rPr>
        <w:t xml:space="preserve">. I feel the basis </w:t>
      </w:r>
      <w:r w:rsidR="00F661DE" w:rsidRPr="006C5AE5">
        <w:rPr>
          <w:rFonts w:ascii="Arial" w:hAnsi="Arial" w:cs="Arial"/>
        </w:rPr>
        <w:t xml:space="preserve">for the success of the new strategy is provided </w:t>
      </w:r>
      <w:r w:rsidR="006977B1" w:rsidRPr="006C5AE5">
        <w:rPr>
          <w:rFonts w:ascii="Arial" w:hAnsi="Arial" w:cs="Arial"/>
        </w:rPr>
        <w:t xml:space="preserve">by their highly qualified and motivated team. </w:t>
      </w:r>
      <w:r w:rsidR="001E0EA3" w:rsidRPr="006C5AE5">
        <w:rPr>
          <w:rFonts w:ascii="Arial" w:hAnsi="Arial" w:cs="Arial"/>
        </w:rPr>
        <w:t xml:space="preserve">With its focused and motivated team </w:t>
      </w:r>
      <w:r w:rsidR="00DA013A" w:rsidRPr="006C5AE5">
        <w:rPr>
          <w:rFonts w:ascii="Arial" w:hAnsi="Arial" w:cs="Arial"/>
        </w:rPr>
        <w:t>Mercedes</w:t>
      </w:r>
      <w:r w:rsidR="00CF39E0" w:rsidRPr="006C5AE5">
        <w:rPr>
          <w:rFonts w:ascii="Arial" w:hAnsi="Arial" w:cs="Arial"/>
        </w:rPr>
        <w:t xml:space="preserve"> </w:t>
      </w:r>
      <w:r w:rsidR="00DA013A" w:rsidRPr="006C5AE5">
        <w:rPr>
          <w:rFonts w:ascii="Arial" w:hAnsi="Arial" w:cs="Arial"/>
        </w:rPr>
        <w:t>Benz</w:t>
      </w:r>
      <w:r w:rsidR="00CF39E0" w:rsidRPr="006C5AE5">
        <w:rPr>
          <w:rFonts w:ascii="Arial" w:hAnsi="Arial" w:cs="Arial"/>
        </w:rPr>
        <w:t xml:space="preserve"> strategy should be able to deliver an improvement in commercial </w:t>
      </w:r>
      <w:r w:rsidR="000E4343" w:rsidRPr="006C5AE5">
        <w:rPr>
          <w:rFonts w:ascii="Arial" w:hAnsi="Arial" w:cs="Arial"/>
        </w:rPr>
        <w:t xml:space="preserve">performance via better mix and pricing, an improved product portfolio and growth in recurrent </w:t>
      </w:r>
      <w:r w:rsidR="00DA013A" w:rsidRPr="006C5AE5">
        <w:rPr>
          <w:rFonts w:ascii="Arial" w:hAnsi="Arial" w:cs="Arial"/>
        </w:rPr>
        <w:t>revenues</w:t>
      </w:r>
      <w:r w:rsidR="000E4343" w:rsidRPr="006C5AE5">
        <w:rPr>
          <w:rFonts w:ascii="Arial" w:hAnsi="Arial" w:cs="Arial"/>
        </w:rPr>
        <w:t xml:space="preserve">. </w:t>
      </w:r>
    </w:p>
    <w:p w14:paraId="3900BB86" w14:textId="064D89B2" w:rsidR="00836628" w:rsidRPr="00BA6A20" w:rsidRDefault="00862C03" w:rsidP="00BA6A20">
      <w:r>
        <w:rPr>
          <w:noProof/>
        </w:rPr>
        <w:drawing>
          <wp:anchor distT="0" distB="0" distL="114300" distR="114300" simplePos="0" relativeHeight="252069376" behindDoc="1" locked="0" layoutInCell="1" allowOverlap="1" wp14:anchorId="59B2152F" wp14:editId="777C6DB6">
            <wp:simplePos x="0" y="0"/>
            <wp:positionH relativeFrom="column">
              <wp:posOffset>0</wp:posOffset>
            </wp:positionH>
            <wp:positionV relativeFrom="paragraph">
              <wp:posOffset>-697</wp:posOffset>
            </wp:positionV>
            <wp:extent cx="5731510" cy="3228092"/>
            <wp:effectExtent l="0" t="0" r="2540" b="0"/>
            <wp:wrapTight wrapText="bothSides">
              <wp:wrapPolygon edited="0">
                <wp:start x="0" y="0"/>
                <wp:lineTo x="0" y="21417"/>
                <wp:lineTo x="21538" y="21417"/>
                <wp:lineTo x="21538" y="0"/>
                <wp:lineTo x="0" y="0"/>
              </wp:wrapPolygon>
            </wp:wrapTight>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3228092"/>
                    </a:xfrm>
                    <a:prstGeom prst="rect">
                      <a:avLst/>
                    </a:prstGeom>
                    <a:noFill/>
                    <a:ln>
                      <a:noFill/>
                    </a:ln>
                  </pic:spPr>
                </pic:pic>
              </a:graphicData>
            </a:graphic>
          </wp:anchor>
        </w:drawing>
      </w:r>
    </w:p>
    <w:p w14:paraId="51B63D71" w14:textId="37EDB007" w:rsidR="003A255F" w:rsidRDefault="0091665A" w:rsidP="00F86FB3">
      <w:pPr>
        <w:pStyle w:val="Heading1"/>
        <w:rPr>
          <w:sz w:val="22"/>
          <w:szCs w:val="22"/>
        </w:rPr>
      </w:pPr>
      <w:bookmarkStart w:id="39" w:name="_Toc89885935"/>
      <w:r w:rsidRPr="00F86FB3">
        <w:rPr>
          <w:sz w:val="22"/>
          <w:szCs w:val="22"/>
        </w:rPr>
        <w:t>Current knowledge</w:t>
      </w:r>
      <w:bookmarkEnd w:id="39"/>
    </w:p>
    <w:p w14:paraId="3486D123" w14:textId="4D60128E" w:rsidR="00FA5844" w:rsidRPr="00FA5844" w:rsidRDefault="00D27C98" w:rsidP="00FA5844">
      <w:r>
        <w:t xml:space="preserve">It takes so much communication in a business to make things work. You </w:t>
      </w:r>
      <w:r w:rsidR="004441AE">
        <w:t>must</w:t>
      </w:r>
      <w:r>
        <w:t xml:space="preserve"> communicate with everyone involved in the business from </w:t>
      </w:r>
      <w:r w:rsidR="00F51A7C">
        <w:t xml:space="preserve">your employees to your </w:t>
      </w:r>
      <w:r>
        <w:t>customers to</w:t>
      </w:r>
      <w:r w:rsidR="00F51A7C">
        <w:t xml:space="preserve"> your stakeholders etc. communication is key to a successful business. </w:t>
      </w:r>
      <w:r w:rsidR="00567444">
        <w:t xml:space="preserve">having a plan, vision and the right people in your business can take you far towards meeting your goals and making revenue. </w:t>
      </w:r>
    </w:p>
    <w:p w14:paraId="61AC58CC" w14:textId="50461A48" w:rsidR="002B5DAE" w:rsidRDefault="0091665A" w:rsidP="00F86FB3">
      <w:pPr>
        <w:pStyle w:val="Heading1"/>
        <w:rPr>
          <w:sz w:val="22"/>
          <w:szCs w:val="22"/>
        </w:rPr>
      </w:pPr>
      <w:bookmarkStart w:id="40" w:name="_Toc89885936"/>
      <w:r w:rsidRPr="00F86FB3">
        <w:rPr>
          <w:sz w:val="22"/>
          <w:szCs w:val="22"/>
        </w:rPr>
        <w:lastRenderedPageBreak/>
        <w:t>New</w:t>
      </w:r>
      <w:r w:rsidR="002B5DAE" w:rsidRPr="00F86FB3">
        <w:rPr>
          <w:sz w:val="22"/>
          <w:szCs w:val="22"/>
        </w:rPr>
        <w:t xml:space="preserve"> learn</w:t>
      </w:r>
      <w:r w:rsidRPr="00F86FB3">
        <w:rPr>
          <w:sz w:val="22"/>
          <w:szCs w:val="22"/>
        </w:rPr>
        <w:t>ing</w:t>
      </w:r>
      <w:r w:rsidR="002B5DAE" w:rsidRPr="00F86FB3">
        <w:rPr>
          <w:sz w:val="22"/>
          <w:szCs w:val="22"/>
        </w:rPr>
        <w:t>?</w:t>
      </w:r>
      <w:bookmarkEnd w:id="40"/>
    </w:p>
    <w:p w14:paraId="2C6B0D01" w14:textId="112DBA7E" w:rsidR="00FA5844" w:rsidRPr="00FA5844" w:rsidRDefault="00FA5844" w:rsidP="00FA5844">
      <w:r>
        <w:t xml:space="preserve">In order to </w:t>
      </w:r>
      <w:r w:rsidR="008E46B4">
        <w:t xml:space="preserve">be a successful business </w:t>
      </w:r>
      <w:r w:rsidR="004441AE">
        <w:t>owner,</w:t>
      </w:r>
      <w:r w:rsidR="006808CA">
        <w:t xml:space="preserve"> </w:t>
      </w:r>
      <w:r w:rsidR="008E46B4">
        <w:t>you need</w:t>
      </w:r>
      <w:r w:rsidR="006808CA">
        <w:t xml:space="preserve"> a motivated team. Have a plan</w:t>
      </w:r>
      <w:r w:rsidR="00BA080E">
        <w:t xml:space="preserve">, think, focus, expand, embrace and then lead to the world. </w:t>
      </w:r>
    </w:p>
    <w:p w14:paraId="283A4041" w14:textId="225821C8" w:rsidR="002B5DAE" w:rsidRDefault="002B5DAE" w:rsidP="00F86FB3">
      <w:pPr>
        <w:pStyle w:val="Heading1"/>
        <w:rPr>
          <w:sz w:val="22"/>
          <w:szCs w:val="22"/>
        </w:rPr>
      </w:pPr>
      <w:bookmarkStart w:id="41" w:name="_Toc89885937"/>
      <w:r w:rsidRPr="00F86FB3">
        <w:rPr>
          <w:sz w:val="22"/>
          <w:szCs w:val="22"/>
        </w:rPr>
        <w:t xml:space="preserve">What </w:t>
      </w:r>
      <w:r w:rsidR="00EA2D08" w:rsidRPr="00F86FB3">
        <w:rPr>
          <w:sz w:val="22"/>
          <w:szCs w:val="22"/>
        </w:rPr>
        <w:t xml:space="preserve">can </w:t>
      </w:r>
      <w:r w:rsidR="0091665A" w:rsidRPr="00F86FB3">
        <w:rPr>
          <w:sz w:val="22"/>
          <w:szCs w:val="22"/>
        </w:rPr>
        <w:t xml:space="preserve">be </w:t>
      </w:r>
      <w:r w:rsidR="00EA2D08" w:rsidRPr="00F86FB3">
        <w:rPr>
          <w:sz w:val="22"/>
          <w:szCs w:val="22"/>
        </w:rPr>
        <w:t>improve?</w:t>
      </w:r>
      <w:bookmarkEnd w:id="41"/>
    </w:p>
    <w:p w14:paraId="2A14BD5D" w14:textId="0274ECE0" w:rsidR="004441AE" w:rsidRPr="004441AE" w:rsidRDefault="00385B7F" w:rsidP="004441AE">
      <w:r>
        <w:rPr>
          <w:noProof/>
        </w:rPr>
        <w:drawing>
          <wp:anchor distT="0" distB="0" distL="114300" distR="114300" simplePos="0" relativeHeight="252129792" behindDoc="1" locked="0" layoutInCell="1" allowOverlap="1" wp14:anchorId="39C73328" wp14:editId="1F2FA21A">
            <wp:simplePos x="0" y="0"/>
            <wp:positionH relativeFrom="margin">
              <wp:align>center</wp:align>
            </wp:positionH>
            <wp:positionV relativeFrom="paragraph">
              <wp:posOffset>4278771</wp:posOffset>
            </wp:positionV>
            <wp:extent cx="4546600" cy="3681730"/>
            <wp:effectExtent l="0" t="0" r="6350" b="0"/>
            <wp:wrapTight wrapText="bothSides">
              <wp:wrapPolygon edited="0">
                <wp:start x="0" y="0"/>
                <wp:lineTo x="0" y="21458"/>
                <wp:lineTo x="21540" y="21458"/>
                <wp:lineTo x="21540" y="0"/>
                <wp:lineTo x="0" y="0"/>
              </wp:wrapPolygon>
            </wp:wrapTight>
            <wp:docPr id="470" name="Picture 47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ee the source imag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46600" cy="36817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100096" behindDoc="1" locked="0" layoutInCell="1" allowOverlap="1" wp14:anchorId="419C016C" wp14:editId="5CD4944D">
            <wp:simplePos x="0" y="0"/>
            <wp:positionH relativeFrom="margin">
              <wp:align>right</wp:align>
            </wp:positionH>
            <wp:positionV relativeFrom="paragraph">
              <wp:posOffset>677898</wp:posOffset>
            </wp:positionV>
            <wp:extent cx="5731510" cy="3224530"/>
            <wp:effectExtent l="0" t="0" r="2540" b="0"/>
            <wp:wrapThrough wrapText="bothSides">
              <wp:wrapPolygon edited="0">
                <wp:start x="0" y="0"/>
                <wp:lineTo x="0" y="21438"/>
                <wp:lineTo x="21538" y="21438"/>
                <wp:lineTo x="21538" y="0"/>
                <wp:lineTo x="0" y="0"/>
              </wp:wrapPolygon>
            </wp:wrapThrough>
            <wp:docPr id="18" name="Picture 18" descr="A picture containing building, road, outdoor,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building, road, outdoor, street&#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anchor>
        </w:drawing>
      </w:r>
      <w:r w:rsidR="004441AE">
        <w:t xml:space="preserve">There’s always room to improvement, something can go right now and then also backfire so </w:t>
      </w:r>
      <w:r w:rsidR="00F927D0">
        <w:t xml:space="preserve">you will only learn from your mistakes, and that’s the key point in life, never give up always thrive to do your best. Accepting failure </w:t>
      </w:r>
      <w:r w:rsidR="000B20F4">
        <w:t xml:space="preserve">this is the only way you can move forward and learn. </w:t>
      </w:r>
    </w:p>
    <w:p w14:paraId="7733DBDA" w14:textId="38992293" w:rsidR="00662F41" w:rsidRDefault="00662F41" w:rsidP="000F37CE">
      <w:pPr>
        <w:pStyle w:val="Heading1"/>
      </w:pPr>
      <w:bookmarkStart w:id="42" w:name="_Toc89885938"/>
      <w:r>
        <w:lastRenderedPageBreak/>
        <w:t>References</w:t>
      </w:r>
      <w:bookmarkEnd w:id="42"/>
    </w:p>
    <w:p w14:paraId="6EAAD257" w14:textId="036890EB" w:rsidR="009E1061" w:rsidRDefault="009E1061" w:rsidP="009E106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Mercedes me media. (n.d.). </w:t>
      </w:r>
      <w:r>
        <w:rPr>
          <w:rFonts w:ascii="Calibri" w:hAnsi="Calibri" w:cs="Calibri"/>
          <w:i/>
          <w:iCs/>
          <w:color w:val="000000"/>
          <w:sz w:val="27"/>
          <w:szCs w:val="27"/>
        </w:rPr>
        <w:t>Mercedes me media</w:t>
      </w:r>
      <w:r>
        <w:rPr>
          <w:rFonts w:ascii="Calibri" w:hAnsi="Calibri" w:cs="Calibri"/>
          <w:color w:val="000000"/>
          <w:sz w:val="27"/>
          <w:szCs w:val="27"/>
        </w:rPr>
        <w:t xml:space="preserve">. [online] Available at: </w:t>
      </w:r>
      <w:hyperlink r:id="rId38" w:history="1">
        <w:r w:rsidR="00FB61F5" w:rsidRPr="00DC0DFB">
          <w:rPr>
            <w:rStyle w:val="Hyperlink"/>
            <w:rFonts w:ascii="Calibri" w:hAnsi="Calibri" w:cs="Calibri"/>
            <w:sz w:val="27"/>
            <w:szCs w:val="27"/>
          </w:rPr>
          <w:t>https://media.mercedes-benz.com/mbsu</w:t>
        </w:r>
      </w:hyperlink>
      <w:r>
        <w:rPr>
          <w:rFonts w:ascii="Calibri" w:hAnsi="Calibri" w:cs="Calibri"/>
          <w:color w:val="000000"/>
          <w:sz w:val="27"/>
          <w:szCs w:val="27"/>
        </w:rPr>
        <w:t>.</w:t>
      </w:r>
      <w:r w:rsidR="00FB61F5">
        <w:rPr>
          <w:rFonts w:ascii="Calibri" w:hAnsi="Calibri" w:cs="Calibri"/>
          <w:color w:val="000000"/>
          <w:sz w:val="27"/>
          <w:szCs w:val="27"/>
        </w:rPr>
        <w:t xml:space="preserve"> [accessed on </w:t>
      </w:r>
      <w:r w:rsidR="00B22912">
        <w:rPr>
          <w:rFonts w:ascii="Calibri" w:hAnsi="Calibri" w:cs="Calibri"/>
          <w:color w:val="000000"/>
          <w:sz w:val="27"/>
          <w:szCs w:val="27"/>
        </w:rPr>
        <w:t>29/11/21]</w:t>
      </w:r>
    </w:p>
    <w:p w14:paraId="5D8C347A" w14:textId="77777777" w:rsidR="00B22912" w:rsidRDefault="00B22912" w:rsidP="009E1061">
      <w:pPr>
        <w:pStyle w:val="NormalWeb"/>
        <w:spacing w:before="0" w:beforeAutospacing="0" w:after="0" w:afterAutospacing="0" w:line="360" w:lineRule="atLeast"/>
        <w:rPr>
          <w:rFonts w:ascii="Calibri" w:hAnsi="Calibri" w:cs="Calibri"/>
          <w:color w:val="000000"/>
          <w:sz w:val="27"/>
          <w:szCs w:val="27"/>
        </w:rPr>
      </w:pPr>
    </w:p>
    <w:p w14:paraId="539014F7" w14:textId="256301EA" w:rsidR="000B2FCD" w:rsidRDefault="000B2FCD" w:rsidP="00661FC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Kenton, W. (2021). </w:t>
      </w:r>
      <w:r>
        <w:rPr>
          <w:rFonts w:ascii="Calibri" w:hAnsi="Calibri" w:cs="Calibri"/>
          <w:i/>
          <w:iCs/>
          <w:color w:val="000000"/>
          <w:sz w:val="27"/>
          <w:szCs w:val="27"/>
        </w:rPr>
        <w:t>Strength, Weakness, Opportunity, and Threat (SWOT) Analysis</w:t>
      </w:r>
      <w:r>
        <w:rPr>
          <w:rFonts w:ascii="Calibri" w:hAnsi="Calibri" w:cs="Calibri"/>
          <w:color w:val="000000"/>
          <w:sz w:val="27"/>
          <w:szCs w:val="27"/>
        </w:rPr>
        <w:t xml:space="preserve">. [online] Investopedia. Available at: </w:t>
      </w:r>
      <w:r w:rsidR="00AE63A2">
        <w:rPr>
          <w:rFonts w:ascii="Calibri" w:hAnsi="Calibri" w:cs="Calibri"/>
          <w:color w:val="000000"/>
          <w:sz w:val="27"/>
          <w:szCs w:val="27"/>
        </w:rPr>
        <w:t xml:space="preserve">[Accessed on 29/11/21] </w:t>
      </w:r>
      <w:hyperlink r:id="rId39" w:history="1">
        <w:r w:rsidR="00661FC5" w:rsidRPr="00DC0DFB">
          <w:rPr>
            <w:rStyle w:val="Hyperlink"/>
            <w:rFonts w:ascii="Calibri" w:hAnsi="Calibri" w:cs="Calibri"/>
            <w:sz w:val="27"/>
            <w:szCs w:val="27"/>
          </w:rPr>
          <w:t>https://www.investopedia.com/terms/s/swot.asp</w:t>
        </w:r>
      </w:hyperlink>
      <w:r>
        <w:rPr>
          <w:rFonts w:ascii="Calibri" w:hAnsi="Calibri" w:cs="Calibri"/>
          <w:color w:val="000000"/>
          <w:sz w:val="27"/>
          <w:szCs w:val="27"/>
        </w:rPr>
        <w:t>.</w:t>
      </w:r>
    </w:p>
    <w:p w14:paraId="4FEB3898" w14:textId="77777777" w:rsidR="00661FC5" w:rsidRDefault="00661FC5" w:rsidP="00661FC5">
      <w:pPr>
        <w:pStyle w:val="NormalWeb"/>
        <w:spacing w:before="0" w:beforeAutospacing="0" w:after="0" w:afterAutospacing="0" w:line="360" w:lineRule="atLeast"/>
        <w:rPr>
          <w:rFonts w:ascii="Calibri" w:hAnsi="Calibri" w:cs="Calibri"/>
          <w:color w:val="000000"/>
          <w:sz w:val="27"/>
          <w:szCs w:val="27"/>
        </w:rPr>
      </w:pPr>
    </w:p>
    <w:p w14:paraId="551FFD27" w14:textId="628FD3DC" w:rsidR="00661FC5" w:rsidRDefault="00661FC5" w:rsidP="00661FC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Shaw, A.A. (2021). </w:t>
      </w:r>
      <w:r>
        <w:rPr>
          <w:rFonts w:ascii="Calibri" w:hAnsi="Calibri" w:cs="Calibri"/>
          <w:i/>
          <w:iCs/>
          <w:color w:val="000000"/>
          <w:sz w:val="27"/>
          <w:szCs w:val="27"/>
        </w:rPr>
        <w:t>SWOT Analysis of Mercedes Benz</w:t>
      </w:r>
      <w:r>
        <w:rPr>
          <w:rFonts w:ascii="Calibri" w:hAnsi="Calibri" w:cs="Calibri"/>
          <w:color w:val="000000"/>
          <w:sz w:val="27"/>
          <w:szCs w:val="27"/>
        </w:rPr>
        <w:t xml:space="preserve">. [online] SWOT &amp; PESTLE Analysis. Available at: </w:t>
      </w:r>
      <w:hyperlink r:id="rId40" w:history="1">
        <w:r w:rsidR="00FB51D0" w:rsidRPr="00DC0DFB">
          <w:rPr>
            <w:rStyle w:val="Hyperlink"/>
            <w:rFonts w:ascii="Calibri" w:hAnsi="Calibri" w:cs="Calibri"/>
            <w:sz w:val="27"/>
            <w:szCs w:val="27"/>
          </w:rPr>
          <w:t>https://swotandpestleanalysis.com/swot-analysis-of-mercedes-benz/</w:t>
        </w:r>
      </w:hyperlink>
      <w:r>
        <w:rPr>
          <w:rFonts w:ascii="Calibri" w:hAnsi="Calibri" w:cs="Calibri"/>
          <w:color w:val="000000"/>
          <w:sz w:val="27"/>
          <w:szCs w:val="27"/>
        </w:rPr>
        <w:t>.</w:t>
      </w:r>
      <w:r w:rsidR="00FB51D0">
        <w:rPr>
          <w:rFonts w:ascii="Calibri" w:hAnsi="Calibri" w:cs="Calibri"/>
          <w:color w:val="000000"/>
          <w:sz w:val="27"/>
          <w:szCs w:val="27"/>
        </w:rPr>
        <w:t xml:space="preserve"> [Accessed on 1/12/21]</w:t>
      </w:r>
    </w:p>
    <w:p w14:paraId="42BF966F" w14:textId="4AFAEF4C" w:rsidR="00FB51D0" w:rsidRDefault="00FB51D0" w:rsidP="00661FC5">
      <w:pPr>
        <w:pStyle w:val="NormalWeb"/>
        <w:spacing w:before="0" w:beforeAutospacing="0" w:after="0" w:afterAutospacing="0" w:line="360" w:lineRule="atLeast"/>
        <w:rPr>
          <w:rFonts w:ascii="Calibri" w:hAnsi="Calibri" w:cs="Calibri"/>
          <w:color w:val="000000"/>
          <w:sz w:val="27"/>
          <w:szCs w:val="27"/>
        </w:rPr>
      </w:pPr>
    </w:p>
    <w:p w14:paraId="17BB21AF" w14:textId="77777777" w:rsidR="00FB51D0" w:rsidRDefault="00FB51D0" w:rsidP="00661FC5">
      <w:pPr>
        <w:pStyle w:val="NormalWeb"/>
        <w:spacing w:before="0" w:beforeAutospacing="0" w:after="0" w:afterAutospacing="0" w:line="360" w:lineRule="atLeast"/>
        <w:rPr>
          <w:rFonts w:ascii="Calibri" w:hAnsi="Calibri" w:cs="Calibri"/>
          <w:color w:val="000000"/>
          <w:sz w:val="27"/>
          <w:szCs w:val="27"/>
        </w:rPr>
      </w:pPr>
    </w:p>
    <w:p w14:paraId="7A11F9C4" w14:textId="0E30761E" w:rsidR="00074860" w:rsidRDefault="00661FC5" w:rsidP="0007486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074860">
        <w:rPr>
          <w:rFonts w:ascii="Calibri" w:hAnsi="Calibri" w:cs="Calibri"/>
          <w:color w:val="000000"/>
          <w:sz w:val="27"/>
          <w:szCs w:val="27"/>
        </w:rPr>
        <w:t>pestleanalysis.com. (n.d.). </w:t>
      </w:r>
      <w:r w:rsidR="00074860">
        <w:rPr>
          <w:rFonts w:ascii="Calibri" w:hAnsi="Calibri" w:cs="Calibri"/>
          <w:i/>
          <w:iCs/>
          <w:color w:val="000000"/>
          <w:sz w:val="27"/>
          <w:szCs w:val="27"/>
        </w:rPr>
        <w:t>Mercedes-Benz SWOT Analysis 2021</w:t>
      </w:r>
      <w:r w:rsidR="00074860">
        <w:rPr>
          <w:rFonts w:ascii="Calibri" w:hAnsi="Calibri" w:cs="Calibri"/>
          <w:color w:val="000000"/>
          <w:sz w:val="27"/>
          <w:szCs w:val="27"/>
        </w:rPr>
        <w:t xml:space="preserve">. [online] Available at: </w:t>
      </w:r>
      <w:hyperlink r:id="rId41" w:history="1">
        <w:r w:rsidR="00074860" w:rsidRPr="00DC0DFB">
          <w:rPr>
            <w:rStyle w:val="Hyperlink"/>
            <w:rFonts w:ascii="Calibri" w:hAnsi="Calibri" w:cs="Calibri"/>
            <w:sz w:val="27"/>
            <w:szCs w:val="27"/>
          </w:rPr>
          <w:t>https://pestleanalysis.com/mercedes-benz-swot-analysis/</w:t>
        </w:r>
      </w:hyperlink>
      <w:r w:rsidR="00074860">
        <w:rPr>
          <w:rFonts w:ascii="Calibri" w:hAnsi="Calibri" w:cs="Calibri"/>
          <w:color w:val="000000"/>
          <w:sz w:val="27"/>
          <w:szCs w:val="27"/>
        </w:rPr>
        <w:t>.</w:t>
      </w:r>
      <w:r w:rsidR="00074860">
        <w:rPr>
          <w:rFonts w:ascii="Calibri" w:hAnsi="Calibri" w:cs="Calibri"/>
          <w:color w:val="000000"/>
          <w:sz w:val="27"/>
          <w:szCs w:val="27"/>
        </w:rPr>
        <w:t xml:space="preserve"> [accessed on 1/12/21]</w:t>
      </w:r>
    </w:p>
    <w:p w14:paraId="7430165E" w14:textId="77777777" w:rsidR="000D62A1" w:rsidRDefault="000D62A1" w:rsidP="00074860">
      <w:pPr>
        <w:pStyle w:val="NormalWeb"/>
        <w:spacing w:before="0" w:beforeAutospacing="0" w:after="0" w:afterAutospacing="0" w:line="360" w:lineRule="atLeast"/>
        <w:rPr>
          <w:rFonts w:ascii="Calibri" w:hAnsi="Calibri" w:cs="Calibri"/>
          <w:color w:val="000000"/>
          <w:sz w:val="27"/>
          <w:szCs w:val="27"/>
        </w:rPr>
      </w:pPr>
    </w:p>
    <w:p w14:paraId="232E4620" w14:textId="0B2A42CB" w:rsidR="000D62A1" w:rsidRDefault="00074860" w:rsidP="000D62A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roofErr w:type="spellStart"/>
      <w:r w:rsidR="000D62A1">
        <w:rPr>
          <w:rFonts w:ascii="Calibri" w:hAnsi="Calibri" w:cs="Calibri"/>
          <w:color w:val="000000"/>
          <w:sz w:val="27"/>
          <w:szCs w:val="27"/>
        </w:rPr>
        <w:t>Vizologi</w:t>
      </w:r>
      <w:proofErr w:type="spellEnd"/>
      <w:r w:rsidR="000D62A1">
        <w:rPr>
          <w:rFonts w:ascii="Calibri" w:hAnsi="Calibri" w:cs="Calibri"/>
          <w:color w:val="000000"/>
          <w:sz w:val="27"/>
          <w:szCs w:val="27"/>
        </w:rPr>
        <w:t xml:space="preserve"> | rethinking business model design. (n.d.). </w:t>
      </w:r>
      <w:r w:rsidR="000D62A1">
        <w:rPr>
          <w:rFonts w:ascii="Calibri" w:hAnsi="Calibri" w:cs="Calibri"/>
          <w:i/>
          <w:iCs/>
          <w:color w:val="000000"/>
          <w:sz w:val="27"/>
          <w:szCs w:val="27"/>
        </w:rPr>
        <w:t>Mercedes-Benz business model canvas</w:t>
      </w:r>
      <w:r w:rsidR="000D62A1">
        <w:rPr>
          <w:rFonts w:ascii="Calibri" w:hAnsi="Calibri" w:cs="Calibri"/>
          <w:color w:val="000000"/>
          <w:sz w:val="27"/>
          <w:szCs w:val="27"/>
        </w:rPr>
        <w:t xml:space="preserve">. [online] Available at: </w:t>
      </w:r>
      <w:hyperlink r:id="rId42" w:history="1">
        <w:r w:rsidR="000D62A1" w:rsidRPr="00DC0DFB">
          <w:rPr>
            <w:rStyle w:val="Hyperlink"/>
            <w:rFonts w:ascii="Calibri" w:hAnsi="Calibri" w:cs="Calibri"/>
            <w:sz w:val="27"/>
            <w:szCs w:val="27"/>
          </w:rPr>
          <w:t>https://vizologi.com/business-strategy-canvas/mercedes-benz-business-model-canvas/</w:t>
        </w:r>
      </w:hyperlink>
      <w:r w:rsidR="000D62A1">
        <w:rPr>
          <w:rFonts w:ascii="Calibri" w:hAnsi="Calibri" w:cs="Calibri"/>
          <w:color w:val="000000"/>
          <w:sz w:val="27"/>
          <w:szCs w:val="27"/>
        </w:rPr>
        <w:t>.</w:t>
      </w:r>
      <w:r w:rsidR="000D62A1">
        <w:rPr>
          <w:rFonts w:ascii="Calibri" w:hAnsi="Calibri" w:cs="Calibri"/>
          <w:color w:val="000000"/>
          <w:sz w:val="27"/>
          <w:szCs w:val="27"/>
        </w:rPr>
        <w:t xml:space="preserve"> [Accessed on 2/12/</w:t>
      </w:r>
      <w:r w:rsidR="001A3CB8">
        <w:rPr>
          <w:rFonts w:ascii="Calibri" w:hAnsi="Calibri" w:cs="Calibri"/>
          <w:color w:val="000000"/>
          <w:sz w:val="27"/>
          <w:szCs w:val="27"/>
        </w:rPr>
        <w:t>21]</w:t>
      </w:r>
    </w:p>
    <w:p w14:paraId="6F51159F" w14:textId="14B77797" w:rsidR="001A3CB8" w:rsidRDefault="001A3CB8" w:rsidP="000D62A1">
      <w:pPr>
        <w:pStyle w:val="NormalWeb"/>
        <w:spacing w:before="0" w:beforeAutospacing="0" w:after="0" w:afterAutospacing="0" w:line="360" w:lineRule="atLeast"/>
        <w:rPr>
          <w:rFonts w:ascii="Calibri" w:hAnsi="Calibri" w:cs="Calibri"/>
          <w:color w:val="000000"/>
          <w:sz w:val="27"/>
          <w:szCs w:val="27"/>
        </w:rPr>
      </w:pPr>
    </w:p>
    <w:p w14:paraId="7C5629FF" w14:textId="06DBCF4D" w:rsidR="00B43265" w:rsidRDefault="00B43265" w:rsidP="00B43265">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Athuraliya</w:t>
      </w:r>
      <w:proofErr w:type="spellEnd"/>
      <w:r>
        <w:rPr>
          <w:rFonts w:ascii="Calibri" w:hAnsi="Calibri" w:cs="Calibri"/>
          <w:color w:val="000000"/>
          <w:sz w:val="27"/>
          <w:szCs w:val="27"/>
        </w:rPr>
        <w:t>, A. (2019). </w:t>
      </w:r>
      <w:r>
        <w:rPr>
          <w:rFonts w:ascii="Calibri" w:hAnsi="Calibri" w:cs="Calibri"/>
          <w:i/>
          <w:iCs/>
          <w:color w:val="000000"/>
          <w:sz w:val="27"/>
          <w:szCs w:val="27"/>
        </w:rPr>
        <w:t>Business Model Canvas Explained | a Step-by-Step Guide with Templates</w:t>
      </w:r>
      <w:r>
        <w:rPr>
          <w:rFonts w:ascii="Calibri" w:hAnsi="Calibri" w:cs="Calibri"/>
          <w:color w:val="000000"/>
          <w:sz w:val="27"/>
          <w:szCs w:val="27"/>
        </w:rPr>
        <w:t xml:space="preserve">. [online] </w:t>
      </w:r>
      <w:proofErr w:type="spellStart"/>
      <w:r>
        <w:rPr>
          <w:rFonts w:ascii="Calibri" w:hAnsi="Calibri" w:cs="Calibri"/>
          <w:color w:val="000000"/>
          <w:sz w:val="27"/>
          <w:szCs w:val="27"/>
        </w:rPr>
        <w:t>Creately</w:t>
      </w:r>
      <w:proofErr w:type="spellEnd"/>
      <w:r>
        <w:rPr>
          <w:rFonts w:ascii="Calibri" w:hAnsi="Calibri" w:cs="Calibri"/>
          <w:color w:val="000000"/>
          <w:sz w:val="27"/>
          <w:szCs w:val="27"/>
        </w:rPr>
        <w:t xml:space="preserve"> Blog. Available at: </w:t>
      </w:r>
      <w:hyperlink r:id="rId43" w:history="1">
        <w:r w:rsidRPr="00DC0DFB">
          <w:rPr>
            <w:rStyle w:val="Hyperlink"/>
            <w:rFonts w:ascii="Calibri" w:hAnsi="Calibri" w:cs="Calibri"/>
            <w:sz w:val="27"/>
            <w:szCs w:val="27"/>
          </w:rPr>
          <w:t>https://creately.com/blog/diagrams/business-model-canvas-explained/</w:t>
        </w:r>
      </w:hyperlink>
      <w:r>
        <w:rPr>
          <w:rFonts w:ascii="Calibri" w:hAnsi="Calibri" w:cs="Calibri"/>
          <w:color w:val="000000"/>
          <w:sz w:val="27"/>
          <w:szCs w:val="27"/>
        </w:rPr>
        <w:t>.</w:t>
      </w:r>
      <w:r>
        <w:rPr>
          <w:rFonts w:ascii="Calibri" w:hAnsi="Calibri" w:cs="Calibri"/>
          <w:color w:val="000000"/>
          <w:sz w:val="27"/>
          <w:szCs w:val="27"/>
        </w:rPr>
        <w:t xml:space="preserve"> [accessed 2/12/21]</w:t>
      </w:r>
    </w:p>
    <w:p w14:paraId="39AC6309" w14:textId="77777777" w:rsidR="006F100A" w:rsidRDefault="006F100A" w:rsidP="00B43265">
      <w:pPr>
        <w:pStyle w:val="NormalWeb"/>
        <w:spacing w:before="0" w:beforeAutospacing="0" w:after="0" w:afterAutospacing="0" w:line="360" w:lineRule="atLeast"/>
        <w:rPr>
          <w:rFonts w:ascii="Calibri" w:hAnsi="Calibri" w:cs="Calibri"/>
          <w:color w:val="000000"/>
          <w:sz w:val="27"/>
          <w:szCs w:val="27"/>
        </w:rPr>
      </w:pPr>
    </w:p>
    <w:p w14:paraId="7370C86E" w14:textId="32D747B8" w:rsidR="006F100A" w:rsidRDefault="006F100A" w:rsidP="006F100A">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Vizologi</w:t>
      </w:r>
      <w:proofErr w:type="spellEnd"/>
      <w:r>
        <w:rPr>
          <w:rFonts w:ascii="Calibri" w:hAnsi="Calibri" w:cs="Calibri"/>
          <w:color w:val="000000"/>
          <w:sz w:val="27"/>
          <w:szCs w:val="27"/>
        </w:rPr>
        <w:t xml:space="preserve"> | rethinking business model design. (n.d.). </w:t>
      </w:r>
      <w:r>
        <w:rPr>
          <w:rFonts w:ascii="Calibri" w:hAnsi="Calibri" w:cs="Calibri"/>
          <w:i/>
          <w:iCs/>
          <w:color w:val="000000"/>
          <w:sz w:val="27"/>
          <w:szCs w:val="27"/>
        </w:rPr>
        <w:t>business model canvas</w:t>
      </w:r>
      <w:r>
        <w:rPr>
          <w:rFonts w:ascii="Calibri" w:hAnsi="Calibri" w:cs="Calibri"/>
          <w:color w:val="000000"/>
          <w:sz w:val="27"/>
          <w:szCs w:val="27"/>
        </w:rPr>
        <w:t>. [online] Available at: https://vizologi.com/business-strategy-canvas/n-business-model-canvas/ [Accessed 8 Dec. 2021].</w:t>
      </w:r>
    </w:p>
    <w:p w14:paraId="07E7233B" w14:textId="77777777" w:rsidR="00DD215F" w:rsidRDefault="00DD215F" w:rsidP="006F100A">
      <w:pPr>
        <w:pStyle w:val="NormalWeb"/>
        <w:spacing w:before="0" w:beforeAutospacing="0" w:after="0" w:afterAutospacing="0" w:line="360" w:lineRule="atLeast"/>
        <w:rPr>
          <w:rFonts w:ascii="Calibri" w:hAnsi="Calibri" w:cs="Calibri"/>
          <w:color w:val="000000"/>
          <w:sz w:val="27"/>
          <w:szCs w:val="27"/>
        </w:rPr>
      </w:pPr>
    </w:p>
    <w:p w14:paraId="376EA037" w14:textId="5771384D" w:rsidR="00DD215F" w:rsidRDefault="006F100A" w:rsidP="00DD215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DD215F">
        <w:rPr>
          <w:rFonts w:ascii="Calibri" w:hAnsi="Calibri" w:cs="Calibri"/>
          <w:color w:val="000000"/>
          <w:sz w:val="27"/>
          <w:szCs w:val="27"/>
        </w:rPr>
        <w:t>TMQ Research. (2020). </w:t>
      </w:r>
      <w:r w:rsidR="00DD215F">
        <w:rPr>
          <w:rFonts w:ascii="Calibri" w:hAnsi="Calibri" w:cs="Calibri"/>
          <w:i/>
          <w:iCs/>
          <w:color w:val="000000"/>
          <w:sz w:val="27"/>
          <w:szCs w:val="27"/>
        </w:rPr>
        <w:t>PESTLE Analysis Automobile Industry: Mercedes</w:t>
      </w:r>
      <w:r w:rsidR="00DD215F">
        <w:rPr>
          <w:rFonts w:ascii="Calibri" w:hAnsi="Calibri" w:cs="Calibri"/>
          <w:color w:val="000000"/>
          <w:sz w:val="27"/>
          <w:szCs w:val="27"/>
        </w:rPr>
        <w:t xml:space="preserve">. [online] Available at: </w:t>
      </w:r>
      <w:hyperlink r:id="rId44" w:history="1">
        <w:r w:rsidR="00DD215F" w:rsidRPr="00DC0DFB">
          <w:rPr>
            <w:rStyle w:val="Hyperlink"/>
            <w:rFonts w:ascii="Calibri" w:hAnsi="Calibri" w:cs="Calibri"/>
            <w:sz w:val="27"/>
            <w:szCs w:val="27"/>
          </w:rPr>
          <w:t>https://tmqresearch.com/pestle-analysis-automobile-industry-mercedes-uk/</w:t>
        </w:r>
      </w:hyperlink>
      <w:r w:rsidR="00DD215F">
        <w:rPr>
          <w:rFonts w:ascii="Calibri" w:hAnsi="Calibri" w:cs="Calibri"/>
          <w:color w:val="000000"/>
          <w:sz w:val="27"/>
          <w:szCs w:val="27"/>
        </w:rPr>
        <w:t>.</w:t>
      </w:r>
      <w:r w:rsidR="00DD215F">
        <w:rPr>
          <w:rFonts w:ascii="Calibri" w:hAnsi="Calibri" w:cs="Calibri"/>
          <w:color w:val="000000"/>
          <w:sz w:val="27"/>
          <w:szCs w:val="27"/>
        </w:rPr>
        <w:t xml:space="preserve"> [Accessed on 3/12/21]</w:t>
      </w:r>
    </w:p>
    <w:p w14:paraId="2D89CAB9" w14:textId="77777777" w:rsidR="00A607C6" w:rsidRDefault="00A607C6" w:rsidP="00DD215F">
      <w:pPr>
        <w:pStyle w:val="NormalWeb"/>
        <w:spacing w:before="0" w:beforeAutospacing="0" w:after="0" w:afterAutospacing="0" w:line="360" w:lineRule="atLeast"/>
        <w:rPr>
          <w:rFonts w:ascii="Calibri" w:hAnsi="Calibri" w:cs="Calibri"/>
          <w:color w:val="000000"/>
          <w:sz w:val="27"/>
          <w:szCs w:val="27"/>
        </w:rPr>
      </w:pPr>
    </w:p>
    <w:p w14:paraId="05C4B526" w14:textId="68F75CAD" w:rsidR="00023E39" w:rsidRDefault="00DD215F" w:rsidP="00023E3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023E39">
        <w:rPr>
          <w:rFonts w:ascii="Calibri" w:hAnsi="Calibri" w:cs="Calibri"/>
          <w:color w:val="000000"/>
          <w:sz w:val="27"/>
          <w:szCs w:val="27"/>
        </w:rPr>
        <w:t>Kenton, W. (2021). </w:t>
      </w:r>
      <w:r w:rsidR="00023E39">
        <w:rPr>
          <w:rFonts w:ascii="Calibri" w:hAnsi="Calibri" w:cs="Calibri"/>
          <w:i/>
          <w:iCs/>
          <w:color w:val="000000"/>
          <w:sz w:val="27"/>
          <w:szCs w:val="27"/>
        </w:rPr>
        <w:t>Strength, Weakness, Opportunity, and Threat (SWOT) Analysis</w:t>
      </w:r>
      <w:r w:rsidR="00023E39">
        <w:rPr>
          <w:rFonts w:ascii="Calibri" w:hAnsi="Calibri" w:cs="Calibri"/>
          <w:color w:val="000000"/>
          <w:sz w:val="27"/>
          <w:szCs w:val="27"/>
        </w:rPr>
        <w:t xml:space="preserve">. [online] Investopedia. Available at: </w:t>
      </w:r>
      <w:hyperlink r:id="rId45" w:history="1">
        <w:r w:rsidR="00023E39" w:rsidRPr="00DC0DFB">
          <w:rPr>
            <w:rStyle w:val="Hyperlink"/>
            <w:rFonts w:ascii="Calibri" w:hAnsi="Calibri" w:cs="Calibri"/>
            <w:sz w:val="27"/>
            <w:szCs w:val="27"/>
          </w:rPr>
          <w:t>https://www.investopedia.com/terms/s/swot.asp</w:t>
        </w:r>
      </w:hyperlink>
      <w:r w:rsidR="00023E39">
        <w:rPr>
          <w:rFonts w:ascii="Calibri" w:hAnsi="Calibri" w:cs="Calibri"/>
          <w:color w:val="000000"/>
          <w:sz w:val="27"/>
          <w:szCs w:val="27"/>
        </w:rPr>
        <w:t>.</w:t>
      </w:r>
      <w:r w:rsidR="00023E39">
        <w:rPr>
          <w:rFonts w:ascii="Calibri" w:hAnsi="Calibri" w:cs="Calibri"/>
          <w:color w:val="000000"/>
          <w:sz w:val="27"/>
          <w:szCs w:val="27"/>
        </w:rPr>
        <w:t xml:space="preserve"> [Accessed on 4/12/21]</w:t>
      </w:r>
    </w:p>
    <w:p w14:paraId="66661B7D" w14:textId="1732910D" w:rsidR="00023E39" w:rsidRDefault="00023E39" w:rsidP="00F1319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w:t>
      </w:r>
      <w:r w:rsidR="00F1319B" w:rsidRPr="00F1319B">
        <w:rPr>
          <w:rFonts w:ascii="Calibri" w:hAnsi="Calibri" w:cs="Calibri"/>
          <w:color w:val="000000"/>
          <w:sz w:val="27"/>
          <w:szCs w:val="27"/>
        </w:rPr>
        <w:t xml:space="preserve"> </w:t>
      </w:r>
      <w:proofErr w:type="spellStart"/>
      <w:r w:rsidR="00F1319B">
        <w:rPr>
          <w:rFonts w:ascii="Calibri" w:hAnsi="Calibri" w:cs="Calibri"/>
          <w:color w:val="000000"/>
          <w:sz w:val="27"/>
          <w:szCs w:val="27"/>
        </w:rPr>
        <w:t>notesmatic</w:t>
      </w:r>
      <w:proofErr w:type="spellEnd"/>
      <w:r w:rsidR="00F1319B">
        <w:rPr>
          <w:rFonts w:ascii="Calibri" w:hAnsi="Calibri" w:cs="Calibri"/>
          <w:color w:val="000000"/>
          <w:sz w:val="27"/>
          <w:szCs w:val="27"/>
        </w:rPr>
        <w:t>. (2020). </w:t>
      </w:r>
      <w:r w:rsidR="00F1319B">
        <w:rPr>
          <w:rFonts w:ascii="Calibri" w:hAnsi="Calibri" w:cs="Calibri"/>
          <w:i/>
          <w:iCs/>
          <w:color w:val="000000"/>
          <w:sz w:val="27"/>
          <w:szCs w:val="27"/>
        </w:rPr>
        <w:t>Mercedes-Benz five forces analysis</w:t>
      </w:r>
      <w:r w:rsidR="00F1319B">
        <w:rPr>
          <w:rFonts w:ascii="Calibri" w:hAnsi="Calibri" w:cs="Calibri"/>
          <w:color w:val="000000"/>
          <w:sz w:val="27"/>
          <w:szCs w:val="27"/>
        </w:rPr>
        <w:t>. [online] Available at: https://notesmatic.com/mercedes-benz-five-forces- [Accessed 8 Dec. 2021].</w:t>
      </w:r>
    </w:p>
    <w:p w14:paraId="09F356A6" w14:textId="77777777" w:rsidR="00BF7325" w:rsidRDefault="00BF7325" w:rsidP="00F1319B">
      <w:pPr>
        <w:pStyle w:val="NormalWeb"/>
        <w:spacing w:before="0" w:beforeAutospacing="0" w:after="0" w:afterAutospacing="0" w:line="360" w:lineRule="atLeast"/>
        <w:rPr>
          <w:rFonts w:ascii="Calibri" w:hAnsi="Calibri" w:cs="Calibri"/>
          <w:color w:val="000000"/>
          <w:sz w:val="27"/>
          <w:szCs w:val="27"/>
        </w:rPr>
      </w:pPr>
    </w:p>
    <w:p w14:paraId="1A1350C1" w14:textId="2DAFB8E9" w:rsidR="00BF7325" w:rsidRDefault="00BF7325" w:rsidP="00BF732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Writers, T.Q. (2021). </w:t>
      </w:r>
      <w:r>
        <w:rPr>
          <w:rFonts w:ascii="Calibri" w:hAnsi="Calibri" w:cs="Calibri"/>
          <w:i/>
          <w:iCs/>
          <w:color w:val="000000"/>
          <w:sz w:val="27"/>
          <w:szCs w:val="27"/>
        </w:rPr>
        <w:t>Mercedes-Benz Stakeholder’s Analysis</w:t>
      </w:r>
      <w:r>
        <w:rPr>
          <w:rFonts w:ascii="Calibri" w:hAnsi="Calibri" w:cs="Calibri"/>
          <w:color w:val="000000"/>
          <w:sz w:val="27"/>
          <w:szCs w:val="27"/>
        </w:rPr>
        <w:t>. [online] Top Quality Writers. Available at: https://www.topqualitywriters.com/mercedes-benz-stakeholders-analysis/ [Accessed 8 Dec. 2021].</w:t>
      </w:r>
    </w:p>
    <w:p w14:paraId="49557C0A" w14:textId="77777777" w:rsidR="00CC30AC" w:rsidRDefault="00CC30AC" w:rsidP="00BF7325">
      <w:pPr>
        <w:pStyle w:val="NormalWeb"/>
        <w:spacing w:before="0" w:beforeAutospacing="0" w:after="0" w:afterAutospacing="0" w:line="360" w:lineRule="atLeast"/>
        <w:rPr>
          <w:rFonts w:ascii="Calibri" w:hAnsi="Calibri" w:cs="Calibri"/>
          <w:color w:val="000000"/>
          <w:sz w:val="27"/>
          <w:szCs w:val="27"/>
        </w:rPr>
      </w:pPr>
    </w:p>
    <w:p w14:paraId="3538A964" w14:textId="5768271B" w:rsidR="00CC30AC" w:rsidRDefault="00BF7325" w:rsidP="000223E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CC30AC">
        <w:rPr>
          <w:rFonts w:ascii="Calibri" w:hAnsi="Calibri" w:cs="Calibri"/>
          <w:color w:val="000000"/>
          <w:sz w:val="27"/>
          <w:szCs w:val="27"/>
        </w:rPr>
        <w:t>Daimler (2018). </w:t>
      </w:r>
      <w:r w:rsidR="00CC30AC">
        <w:rPr>
          <w:rFonts w:ascii="Calibri" w:hAnsi="Calibri" w:cs="Calibri"/>
          <w:i/>
          <w:iCs/>
          <w:color w:val="000000"/>
          <w:sz w:val="27"/>
          <w:szCs w:val="27"/>
        </w:rPr>
        <w:t>Daimler</w:t>
      </w:r>
      <w:r w:rsidR="00CC30AC">
        <w:rPr>
          <w:rFonts w:ascii="Calibri" w:hAnsi="Calibri" w:cs="Calibri"/>
          <w:color w:val="000000"/>
          <w:sz w:val="27"/>
          <w:szCs w:val="27"/>
        </w:rPr>
        <w:t xml:space="preserve">. [online] Daimler. Available at: </w:t>
      </w:r>
      <w:hyperlink r:id="rId46" w:history="1">
        <w:r w:rsidR="00CC30AC" w:rsidRPr="00DC0DFB">
          <w:rPr>
            <w:rStyle w:val="Hyperlink"/>
            <w:rFonts w:ascii="Calibri" w:hAnsi="Calibri" w:cs="Calibri"/>
            <w:sz w:val="27"/>
            <w:szCs w:val="27"/>
          </w:rPr>
          <w:t>https://www.daimler.com/investors/share/shareholder-structure/</w:t>
        </w:r>
      </w:hyperlink>
      <w:r w:rsidR="00CC30AC">
        <w:rPr>
          <w:rFonts w:ascii="Calibri" w:hAnsi="Calibri" w:cs="Calibri"/>
          <w:color w:val="000000"/>
          <w:sz w:val="27"/>
          <w:szCs w:val="27"/>
        </w:rPr>
        <w:t>.</w:t>
      </w:r>
      <w:r w:rsidR="00CC30AC">
        <w:rPr>
          <w:rFonts w:ascii="Calibri" w:hAnsi="Calibri" w:cs="Calibri"/>
          <w:color w:val="000000"/>
          <w:sz w:val="27"/>
          <w:szCs w:val="27"/>
        </w:rPr>
        <w:t xml:space="preserve"> [Accessed on 4/12/21]</w:t>
      </w:r>
    </w:p>
    <w:p w14:paraId="51B11EF5" w14:textId="77777777" w:rsidR="000223E4" w:rsidRDefault="000223E4" w:rsidP="000223E4">
      <w:pPr>
        <w:pStyle w:val="NormalWeb"/>
        <w:spacing w:before="0" w:beforeAutospacing="0" w:after="0" w:afterAutospacing="0" w:line="360" w:lineRule="atLeast"/>
        <w:rPr>
          <w:rFonts w:ascii="Calibri" w:hAnsi="Calibri" w:cs="Calibri"/>
          <w:color w:val="000000"/>
          <w:sz w:val="27"/>
          <w:szCs w:val="27"/>
        </w:rPr>
      </w:pPr>
    </w:p>
    <w:p w14:paraId="67DCAD41" w14:textId="12FD8947" w:rsidR="008D38BD" w:rsidRDefault="0058601E" w:rsidP="00786962">
      <w:pPr>
        <w:rPr>
          <w:rFonts w:ascii="Arial" w:hAnsi="Arial" w:cs="Arial"/>
        </w:rPr>
      </w:pPr>
      <w:hyperlink r:id="rId47" w:history="1">
        <w:r w:rsidRPr="00DC0DFB">
          <w:rPr>
            <w:rStyle w:val="Hyperlink"/>
            <w:rFonts w:ascii="Arial" w:hAnsi="Arial" w:cs="Arial"/>
          </w:rPr>
          <w:t>https://www.apm.org.uk/resourses/what-is-project-management/what-is-change-management/</w:t>
        </w:r>
      </w:hyperlink>
    </w:p>
    <w:p w14:paraId="04DDB5BF" w14:textId="1DEC4BF4" w:rsidR="00B26DC2" w:rsidRPr="00D57849" w:rsidRDefault="00B26DC2" w:rsidP="00B26DC2">
      <w:pPr>
        <w:pStyle w:val="NormalWeb"/>
        <w:spacing w:before="0" w:beforeAutospacing="0" w:after="0" w:afterAutospacing="0" w:line="360" w:lineRule="atLeast"/>
        <w:rPr>
          <w:rFonts w:ascii="Arial" w:hAnsi="Arial" w:cs="Arial"/>
          <w:color w:val="000000"/>
          <w:sz w:val="22"/>
          <w:szCs w:val="22"/>
        </w:rPr>
      </w:pPr>
      <w:r w:rsidRPr="00D57849">
        <w:rPr>
          <w:rFonts w:ascii="Arial" w:hAnsi="Arial" w:cs="Arial"/>
          <w:color w:val="000000"/>
          <w:sz w:val="22"/>
          <w:szCs w:val="22"/>
        </w:rPr>
        <w:t>Free Essays. (n.d.). </w:t>
      </w:r>
      <w:r w:rsidRPr="00D57849">
        <w:rPr>
          <w:rFonts w:ascii="Arial" w:hAnsi="Arial" w:cs="Arial"/>
          <w:i/>
          <w:iCs/>
          <w:color w:val="000000"/>
          <w:sz w:val="22"/>
          <w:szCs w:val="22"/>
        </w:rPr>
        <w:t>Mercedes Company: Leadership and Management Essentials - 3303 Words | Assessment Example</w:t>
      </w:r>
      <w:r w:rsidRPr="00D57849">
        <w:rPr>
          <w:rFonts w:ascii="Arial" w:hAnsi="Arial" w:cs="Arial"/>
          <w:color w:val="000000"/>
          <w:sz w:val="22"/>
          <w:szCs w:val="22"/>
        </w:rPr>
        <w:t>. [online] Available at: https://ivypanda.com/essays/mercedes-company-leadership-and-management-essentials/#:~:text=That%20said%2C%20Mercedes%20Benz%E2%80%99s%20leadership%20style%20is%20a [Accessed 8 Dec. 2021].</w:t>
      </w:r>
    </w:p>
    <w:p w14:paraId="0D2A82E5" w14:textId="77777777" w:rsidR="00D57849" w:rsidRPr="00D57849" w:rsidRDefault="00D57849" w:rsidP="00B26DC2">
      <w:pPr>
        <w:pStyle w:val="NormalWeb"/>
        <w:spacing w:before="0" w:beforeAutospacing="0" w:after="0" w:afterAutospacing="0" w:line="360" w:lineRule="atLeast"/>
        <w:rPr>
          <w:rFonts w:ascii="Arial" w:hAnsi="Arial" w:cs="Arial"/>
          <w:color w:val="000000"/>
          <w:sz w:val="22"/>
          <w:szCs w:val="22"/>
        </w:rPr>
      </w:pPr>
    </w:p>
    <w:p w14:paraId="0A42468B" w14:textId="66A785CA" w:rsidR="00D57849" w:rsidRDefault="00D57849" w:rsidP="00D57849">
      <w:pPr>
        <w:pStyle w:val="NormalWeb"/>
        <w:spacing w:before="0" w:beforeAutospacing="0" w:after="0" w:afterAutospacing="0" w:line="360" w:lineRule="atLeast"/>
        <w:rPr>
          <w:rFonts w:ascii="Arial" w:hAnsi="Arial" w:cs="Arial"/>
          <w:color w:val="000000"/>
          <w:sz w:val="22"/>
          <w:szCs w:val="22"/>
        </w:rPr>
      </w:pPr>
      <w:r w:rsidRPr="00D57849">
        <w:rPr>
          <w:rFonts w:ascii="Arial" w:hAnsi="Arial" w:cs="Arial"/>
          <w:color w:val="000000"/>
          <w:sz w:val="22"/>
          <w:szCs w:val="22"/>
        </w:rPr>
        <w:t>ASQ (2019). </w:t>
      </w:r>
      <w:r w:rsidRPr="00D57849">
        <w:rPr>
          <w:rFonts w:ascii="Arial" w:hAnsi="Arial" w:cs="Arial"/>
          <w:i/>
          <w:iCs/>
          <w:color w:val="000000"/>
          <w:sz w:val="22"/>
          <w:szCs w:val="22"/>
        </w:rPr>
        <w:t>What is Change Management? Organizational, Process, Definition &amp; Tools | ASQ</w:t>
      </w:r>
      <w:r w:rsidRPr="00D57849">
        <w:rPr>
          <w:rFonts w:ascii="Arial" w:hAnsi="Arial" w:cs="Arial"/>
          <w:color w:val="000000"/>
          <w:sz w:val="22"/>
          <w:szCs w:val="22"/>
        </w:rPr>
        <w:t xml:space="preserve">. [online] Asq.org. Available at: </w:t>
      </w:r>
      <w:hyperlink r:id="rId48" w:history="1">
        <w:r w:rsidR="005F2463" w:rsidRPr="00DC0DFB">
          <w:rPr>
            <w:rStyle w:val="Hyperlink"/>
            <w:rFonts w:ascii="Arial" w:hAnsi="Arial" w:cs="Arial"/>
            <w:sz w:val="22"/>
            <w:szCs w:val="22"/>
          </w:rPr>
          <w:t>https://asq.org/quality-resources/change-management</w:t>
        </w:r>
      </w:hyperlink>
      <w:r w:rsidRPr="00D57849">
        <w:rPr>
          <w:rFonts w:ascii="Arial" w:hAnsi="Arial" w:cs="Arial"/>
          <w:color w:val="000000"/>
          <w:sz w:val="22"/>
          <w:szCs w:val="22"/>
        </w:rPr>
        <w:t>.</w:t>
      </w:r>
    </w:p>
    <w:p w14:paraId="3D43B34A" w14:textId="6BDAACC6" w:rsidR="005F2463" w:rsidRDefault="005F2463" w:rsidP="00D57849">
      <w:pPr>
        <w:pStyle w:val="NormalWeb"/>
        <w:spacing w:before="0" w:beforeAutospacing="0" w:after="0" w:afterAutospacing="0" w:line="360" w:lineRule="atLeast"/>
        <w:rPr>
          <w:rFonts w:ascii="Arial" w:hAnsi="Arial" w:cs="Arial"/>
          <w:color w:val="000000"/>
          <w:sz w:val="22"/>
          <w:szCs w:val="22"/>
        </w:rPr>
      </w:pPr>
    </w:p>
    <w:p w14:paraId="3F2329EE" w14:textId="77777777" w:rsidR="005F2463" w:rsidRPr="00D57849" w:rsidRDefault="005F2463" w:rsidP="00D57849">
      <w:pPr>
        <w:pStyle w:val="NormalWeb"/>
        <w:spacing w:before="0" w:beforeAutospacing="0" w:after="0" w:afterAutospacing="0" w:line="360" w:lineRule="atLeast"/>
        <w:rPr>
          <w:rFonts w:ascii="Arial" w:hAnsi="Arial" w:cs="Arial"/>
          <w:color w:val="000000"/>
          <w:sz w:val="22"/>
          <w:szCs w:val="22"/>
        </w:rPr>
      </w:pPr>
    </w:p>
    <w:p w14:paraId="55528C8C" w14:textId="5BE9873E" w:rsidR="005F2463" w:rsidRDefault="00D57849" w:rsidP="005F2463">
      <w:pPr>
        <w:pStyle w:val="NormalWeb"/>
        <w:spacing w:before="0" w:beforeAutospacing="0" w:after="0" w:afterAutospacing="0" w:line="360" w:lineRule="atLeast"/>
        <w:rPr>
          <w:rFonts w:ascii="Calibri" w:hAnsi="Calibri" w:cs="Calibri"/>
          <w:color w:val="000000"/>
          <w:sz w:val="27"/>
          <w:szCs w:val="27"/>
        </w:rPr>
      </w:pPr>
      <w:r w:rsidRPr="00D57849">
        <w:rPr>
          <w:rFonts w:ascii="Arial" w:hAnsi="Arial" w:cs="Arial"/>
          <w:color w:val="000000"/>
          <w:sz w:val="22"/>
          <w:szCs w:val="22"/>
        </w:rPr>
        <w:t>‌</w:t>
      </w:r>
      <w:r w:rsidR="005F2463">
        <w:rPr>
          <w:rFonts w:ascii="Calibri" w:hAnsi="Calibri" w:cs="Calibri"/>
          <w:color w:val="000000"/>
          <w:sz w:val="27"/>
          <w:szCs w:val="27"/>
        </w:rPr>
        <w:t>Team, B.P. (2021). </w:t>
      </w:r>
      <w:r w:rsidR="005F2463">
        <w:rPr>
          <w:rFonts w:ascii="Calibri" w:hAnsi="Calibri" w:cs="Calibri"/>
          <w:i/>
          <w:iCs/>
          <w:color w:val="000000"/>
          <w:sz w:val="27"/>
          <w:szCs w:val="27"/>
        </w:rPr>
        <w:t>5 Reasons Organizational Structure is Important</w:t>
      </w:r>
      <w:r w:rsidR="005F2463">
        <w:rPr>
          <w:rFonts w:ascii="Calibri" w:hAnsi="Calibri" w:cs="Calibri"/>
          <w:color w:val="000000"/>
          <w:sz w:val="27"/>
          <w:szCs w:val="27"/>
        </w:rPr>
        <w:t xml:space="preserve">. [online] Balance Point. Available at: </w:t>
      </w:r>
      <w:hyperlink r:id="rId49" w:history="1">
        <w:r w:rsidR="005F2463" w:rsidRPr="00DC0DFB">
          <w:rPr>
            <w:rStyle w:val="Hyperlink"/>
            <w:rFonts w:ascii="Calibri" w:hAnsi="Calibri" w:cs="Calibri"/>
            <w:sz w:val="27"/>
            <w:szCs w:val="27"/>
          </w:rPr>
          <w:t>https://balancepointhcm.com/5-reasons-organizational-structure-is-important/#:~:text=Organizational%20structure%20is%20important%20for%20any%20growing%20company</w:t>
        </w:r>
      </w:hyperlink>
      <w:r w:rsidR="005F2463">
        <w:rPr>
          <w:rFonts w:ascii="Calibri" w:hAnsi="Calibri" w:cs="Calibri"/>
          <w:color w:val="000000"/>
          <w:sz w:val="27"/>
          <w:szCs w:val="27"/>
        </w:rPr>
        <w:t>.</w:t>
      </w:r>
      <w:r w:rsidR="005F2463">
        <w:rPr>
          <w:rFonts w:ascii="Calibri" w:hAnsi="Calibri" w:cs="Calibri"/>
          <w:color w:val="000000"/>
          <w:sz w:val="27"/>
          <w:szCs w:val="27"/>
        </w:rPr>
        <w:t xml:space="preserve"> [Accessed on 7/12/21]</w:t>
      </w:r>
    </w:p>
    <w:p w14:paraId="28F647CA" w14:textId="77777777" w:rsidR="00096BD1" w:rsidRDefault="00096BD1" w:rsidP="005F2463">
      <w:pPr>
        <w:pStyle w:val="NormalWeb"/>
        <w:spacing w:before="0" w:beforeAutospacing="0" w:after="0" w:afterAutospacing="0" w:line="360" w:lineRule="atLeast"/>
        <w:rPr>
          <w:rFonts w:ascii="Calibri" w:hAnsi="Calibri" w:cs="Calibri"/>
          <w:color w:val="000000"/>
          <w:sz w:val="27"/>
          <w:szCs w:val="27"/>
        </w:rPr>
      </w:pPr>
    </w:p>
    <w:p w14:paraId="5286A0EC" w14:textId="6AFFD984" w:rsidR="00096BD1" w:rsidRDefault="005F2463" w:rsidP="00096BD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096BD1">
        <w:rPr>
          <w:rFonts w:ascii="Calibri" w:hAnsi="Calibri" w:cs="Calibri"/>
          <w:color w:val="000000"/>
          <w:sz w:val="27"/>
          <w:szCs w:val="27"/>
        </w:rPr>
        <w:t>Daimler (n.d.). </w:t>
      </w:r>
      <w:r w:rsidR="00096BD1">
        <w:rPr>
          <w:rFonts w:ascii="Calibri" w:hAnsi="Calibri" w:cs="Calibri"/>
          <w:i/>
          <w:iCs/>
          <w:color w:val="000000"/>
          <w:sz w:val="27"/>
          <w:szCs w:val="27"/>
        </w:rPr>
        <w:t>Culture &amp; Benefits</w:t>
      </w:r>
      <w:r w:rsidR="00096BD1">
        <w:rPr>
          <w:rFonts w:ascii="Calibri" w:hAnsi="Calibri" w:cs="Calibri"/>
          <w:color w:val="000000"/>
          <w:sz w:val="27"/>
          <w:szCs w:val="27"/>
        </w:rPr>
        <w:t>. [online] Daimler. Available at: https://www.daimler.com/career/about-us/culture-benefits/#:~:text=There%20are%20many%20benefits%20at%20Daimler%20-%20from [Accessed 8 Dec. 2021].</w:t>
      </w:r>
    </w:p>
    <w:p w14:paraId="7448973C" w14:textId="77777777" w:rsidR="00E23E9F" w:rsidRDefault="00E23E9F" w:rsidP="00096BD1">
      <w:pPr>
        <w:pStyle w:val="NormalWeb"/>
        <w:spacing w:before="0" w:beforeAutospacing="0" w:after="0" w:afterAutospacing="0" w:line="360" w:lineRule="atLeast"/>
        <w:rPr>
          <w:rFonts w:ascii="Calibri" w:hAnsi="Calibri" w:cs="Calibri"/>
          <w:color w:val="000000"/>
          <w:sz w:val="27"/>
          <w:szCs w:val="27"/>
        </w:rPr>
      </w:pPr>
    </w:p>
    <w:p w14:paraId="1412633F" w14:textId="77777777" w:rsidR="00E23E9F" w:rsidRDefault="00096BD1" w:rsidP="00E23E9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E23E9F">
        <w:rPr>
          <w:rFonts w:ascii="Calibri" w:hAnsi="Calibri" w:cs="Calibri"/>
          <w:color w:val="000000"/>
          <w:sz w:val="27"/>
          <w:szCs w:val="27"/>
        </w:rPr>
        <w:t>Autocar. (n.d.). </w:t>
      </w:r>
      <w:r w:rsidR="00E23E9F">
        <w:rPr>
          <w:rFonts w:ascii="Calibri" w:hAnsi="Calibri" w:cs="Calibri"/>
          <w:i/>
          <w:iCs/>
          <w:color w:val="000000"/>
          <w:sz w:val="27"/>
          <w:szCs w:val="27"/>
        </w:rPr>
        <w:t>Major car firms fail to back COP26 EV pledge</w:t>
      </w:r>
      <w:r w:rsidR="00E23E9F">
        <w:rPr>
          <w:rFonts w:ascii="Calibri" w:hAnsi="Calibri" w:cs="Calibri"/>
          <w:color w:val="000000"/>
          <w:sz w:val="27"/>
          <w:szCs w:val="27"/>
        </w:rPr>
        <w:t>. [online] Available at: https://www.autocar.co.uk/car-news/industry-news-environment-and-energy/major-car-firms-fail-back-cop26-ev-pledge [Accessed 8 Dec. 2021].</w:t>
      </w:r>
    </w:p>
    <w:p w14:paraId="125E5601" w14:textId="66F44FBE" w:rsidR="008D38BD" w:rsidRPr="00E23E9F" w:rsidRDefault="00E23E9F" w:rsidP="00E23E9F">
      <w:pPr>
        <w:pStyle w:val="NormalWeb"/>
        <w:rPr>
          <w:rFonts w:ascii="Calibri" w:hAnsi="Calibri" w:cs="Calibri"/>
          <w:color w:val="000000"/>
          <w:sz w:val="27"/>
          <w:szCs w:val="27"/>
        </w:rPr>
      </w:pPr>
      <w:r>
        <w:rPr>
          <w:rFonts w:ascii="Calibri" w:hAnsi="Calibri" w:cs="Calibri"/>
          <w:color w:val="000000"/>
          <w:sz w:val="27"/>
          <w:szCs w:val="27"/>
        </w:rPr>
        <w:t>‌</w:t>
      </w:r>
    </w:p>
    <w:sectPr w:rsidR="008D38BD" w:rsidRPr="00E23E9F" w:rsidSect="00DC4A7D">
      <w:footerReference w:type="default" r:id="rId5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DB1B3" w14:textId="77777777" w:rsidR="007C725F" w:rsidRDefault="007C725F" w:rsidP="00C83B44">
      <w:pPr>
        <w:spacing w:after="0" w:line="240" w:lineRule="auto"/>
      </w:pPr>
      <w:r>
        <w:separator/>
      </w:r>
    </w:p>
  </w:endnote>
  <w:endnote w:type="continuationSeparator" w:id="0">
    <w:p w14:paraId="5F9E1D50" w14:textId="77777777" w:rsidR="007C725F" w:rsidRDefault="007C725F" w:rsidP="00C83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5749169"/>
      <w:docPartObj>
        <w:docPartGallery w:val="Page Numbers (Bottom of Page)"/>
        <w:docPartUnique/>
      </w:docPartObj>
    </w:sdtPr>
    <w:sdtEndPr>
      <w:rPr>
        <w:noProof/>
      </w:rPr>
    </w:sdtEndPr>
    <w:sdtContent>
      <w:p w14:paraId="4C08CB36" w14:textId="32073888" w:rsidR="00C83B44" w:rsidRDefault="00C83B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90948E" w14:textId="77777777" w:rsidR="00C83B44" w:rsidRDefault="00C83B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61C2E" w14:textId="77777777" w:rsidR="007C725F" w:rsidRDefault="007C725F" w:rsidP="00C83B44">
      <w:pPr>
        <w:spacing w:after="0" w:line="240" w:lineRule="auto"/>
      </w:pPr>
      <w:r>
        <w:separator/>
      </w:r>
    </w:p>
  </w:footnote>
  <w:footnote w:type="continuationSeparator" w:id="0">
    <w:p w14:paraId="01EA96B6" w14:textId="77777777" w:rsidR="007C725F" w:rsidRDefault="007C725F" w:rsidP="00C83B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D075B"/>
    <w:multiLevelType w:val="hybridMultilevel"/>
    <w:tmpl w:val="60147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DD6DEB"/>
    <w:multiLevelType w:val="hybridMultilevel"/>
    <w:tmpl w:val="82F219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245F34"/>
    <w:multiLevelType w:val="hybridMultilevel"/>
    <w:tmpl w:val="10A04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D322E2"/>
    <w:multiLevelType w:val="hybridMultilevel"/>
    <w:tmpl w:val="F300DC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D17F7D"/>
    <w:multiLevelType w:val="hybridMultilevel"/>
    <w:tmpl w:val="51604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6F2270"/>
    <w:multiLevelType w:val="hybridMultilevel"/>
    <w:tmpl w:val="D4707B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B2C6866"/>
    <w:multiLevelType w:val="hybridMultilevel"/>
    <w:tmpl w:val="C0C03D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F07CE5"/>
    <w:multiLevelType w:val="hybridMultilevel"/>
    <w:tmpl w:val="6194F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146456"/>
    <w:multiLevelType w:val="hybridMultilevel"/>
    <w:tmpl w:val="07B405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646F9F"/>
    <w:multiLevelType w:val="hybridMultilevel"/>
    <w:tmpl w:val="CEB22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5E64BA"/>
    <w:multiLevelType w:val="hybridMultilevel"/>
    <w:tmpl w:val="DC10E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585FC1"/>
    <w:multiLevelType w:val="hybridMultilevel"/>
    <w:tmpl w:val="905A6C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F34C0F"/>
    <w:multiLevelType w:val="hybridMultilevel"/>
    <w:tmpl w:val="3FBA3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203718"/>
    <w:multiLevelType w:val="hybridMultilevel"/>
    <w:tmpl w:val="9E4A0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1B4EF4"/>
    <w:multiLevelType w:val="hybridMultilevel"/>
    <w:tmpl w:val="47E46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310519"/>
    <w:multiLevelType w:val="hybridMultilevel"/>
    <w:tmpl w:val="8174B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B25086"/>
    <w:multiLevelType w:val="hybridMultilevel"/>
    <w:tmpl w:val="BA2A7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267154"/>
    <w:multiLevelType w:val="hybridMultilevel"/>
    <w:tmpl w:val="D4BE1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0013C8"/>
    <w:multiLevelType w:val="hybridMultilevel"/>
    <w:tmpl w:val="1764AE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CF922E7"/>
    <w:multiLevelType w:val="hybridMultilevel"/>
    <w:tmpl w:val="8A6CB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5526E2"/>
    <w:multiLevelType w:val="hybridMultilevel"/>
    <w:tmpl w:val="E4BEF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5"/>
  </w:num>
  <w:num w:numId="3">
    <w:abstractNumId w:val="3"/>
  </w:num>
  <w:num w:numId="4">
    <w:abstractNumId w:val="18"/>
  </w:num>
  <w:num w:numId="5">
    <w:abstractNumId w:val="4"/>
  </w:num>
  <w:num w:numId="6">
    <w:abstractNumId w:val="2"/>
  </w:num>
  <w:num w:numId="7">
    <w:abstractNumId w:val="12"/>
  </w:num>
  <w:num w:numId="8">
    <w:abstractNumId w:val="13"/>
  </w:num>
  <w:num w:numId="9">
    <w:abstractNumId w:val="11"/>
  </w:num>
  <w:num w:numId="10">
    <w:abstractNumId w:val="8"/>
  </w:num>
  <w:num w:numId="11">
    <w:abstractNumId w:val="6"/>
  </w:num>
  <w:num w:numId="12">
    <w:abstractNumId w:val="15"/>
  </w:num>
  <w:num w:numId="13">
    <w:abstractNumId w:val="7"/>
  </w:num>
  <w:num w:numId="14">
    <w:abstractNumId w:val="14"/>
  </w:num>
  <w:num w:numId="15">
    <w:abstractNumId w:val="9"/>
  </w:num>
  <w:num w:numId="16">
    <w:abstractNumId w:val="0"/>
  </w:num>
  <w:num w:numId="17">
    <w:abstractNumId w:val="16"/>
  </w:num>
  <w:num w:numId="18">
    <w:abstractNumId w:val="19"/>
  </w:num>
  <w:num w:numId="19">
    <w:abstractNumId w:val="10"/>
  </w:num>
  <w:num w:numId="20">
    <w:abstractNumId w:val="20"/>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22E"/>
    <w:rsid w:val="00002903"/>
    <w:rsid w:val="00006DE7"/>
    <w:rsid w:val="00007A97"/>
    <w:rsid w:val="0001326E"/>
    <w:rsid w:val="000136D0"/>
    <w:rsid w:val="00013AE9"/>
    <w:rsid w:val="00013E27"/>
    <w:rsid w:val="00021E69"/>
    <w:rsid w:val="000223E4"/>
    <w:rsid w:val="00022E2B"/>
    <w:rsid w:val="0002370D"/>
    <w:rsid w:val="00023E39"/>
    <w:rsid w:val="000242C8"/>
    <w:rsid w:val="00024762"/>
    <w:rsid w:val="000258A4"/>
    <w:rsid w:val="00027B44"/>
    <w:rsid w:val="00031FC1"/>
    <w:rsid w:val="00040FED"/>
    <w:rsid w:val="00041C9E"/>
    <w:rsid w:val="000423D4"/>
    <w:rsid w:val="000425EC"/>
    <w:rsid w:val="00042BB0"/>
    <w:rsid w:val="00050872"/>
    <w:rsid w:val="00051F57"/>
    <w:rsid w:val="00055DD1"/>
    <w:rsid w:val="00061361"/>
    <w:rsid w:val="00063459"/>
    <w:rsid w:val="00064CE5"/>
    <w:rsid w:val="000659A5"/>
    <w:rsid w:val="00070F20"/>
    <w:rsid w:val="00074860"/>
    <w:rsid w:val="000748A2"/>
    <w:rsid w:val="00080246"/>
    <w:rsid w:val="00082CEC"/>
    <w:rsid w:val="00092608"/>
    <w:rsid w:val="00095DCD"/>
    <w:rsid w:val="00096BD1"/>
    <w:rsid w:val="00096E1F"/>
    <w:rsid w:val="000A2978"/>
    <w:rsid w:val="000A3977"/>
    <w:rsid w:val="000A5843"/>
    <w:rsid w:val="000B03A6"/>
    <w:rsid w:val="000B20F4"/>
    <w:rsid w:val="000B2FCD"/>
    <w:rsid w:val="000B647D"/>
    <w:rsid w:val="000C28AA"/>
    <w:rsid w:val="000C333F"/>
    <w:rsid w:val="000C451D"/>
    <w:rsid w:val="000C4E1E"/>
    <w:rsid w:val="000C6D85"/>
    <w:rsid w:val="000C7507"/>
    <w:rsid w:val="000C7B28"/>
    <w:rsid w:val="000D00E8"/>
    <w:rsid w:val="000D0689"/>
    <w:rsid w:val="000D1F1E"/>
    <w:rsid w:val="000D21D0"/>
    <w:rsid w:val="000D3363"/>
    <w:rsid w:val="000D62A1"/>
    <w:rsid w:val="000D778D"/>
    <w:rsid w:val="000E09B4"/>
    <w:rsid w:val="000E187D"/>
    <w:rsid w:val="000E18FC"/>
    <w:rsid w:val="000E1D49"/>
    <w:rsid w:val="000E4343"/>
    <w:rsid w:val="000E5DCF"/>
    <w:rsid w:val="000F0CD8"/>
    <w:rsid w:val="000F2966"/>
    <w:rsid w:val="000F37CE"/>
    <w:rsid w:val="000F3ED6"/>
    <w:rsid w:val="000F49C1"/>
    <w:rsid w:val="000F582B"/>
    <w:rsid w:val="000F6B42"/>
    <w:rsid w:val="000F7017"/>
    <w:rsid w:val="0010009F"/>
    <w:rsid w:val="00101C8D"/>
    <w:rsid w:val="00104F90"/>
    <w:rsid w:val="0010581A"/>
    <w:rsid w:val="0010619D"/>
    <w:rsid w:val="00112FC0"/>
    <w:rsid w:val="00114DE3"/>
    <w:rsid w:val="00120EC3"/>
    <w:rsid w:val="00120FCF"/>
    <w:rsid w:val="001229A0"/>
    <w:rsid w:val="00122AA0"/>
    <w:rsid w:val="0012408E"/>
    <w:rsid w:val="00124684"/>
    <w:rsid w:val="00126325"/>
    <w:rsid w:val="0013104E"/>
    <w:rsid w:val="0013155D"/>
    <w:rsid w:val="00131B6D"/>
    <w:rsid w:val="00132157"/>
    <w:rsid w:val="001323D9"/>
    <w:rsid w:val="00135230"/>
    <w:rsid w:val="00136043"/>
    <w:rsid w:val="001363C2"/>
    <w:rsid w:val="00140666"/>
    <w:rsid w:val="00140BEE"/>
    <w:rsid w:val="001412A1"/>
    <w:rsid w:val="00144210"/>
    <w:rsid w:val="001530F7"/>
    <w:rsid w:val="00153AF2"/>
    <w:rsid w:val="00153E74"/>
    <w:rsid w:val="00154058"/>
    <w:rsid w:val="00155BE7"/>
    <w:rsid w:val="00157CFB"/>
    <w:rsid w:val="001614D5"/>
    <w:rsid w:val="00163AE1"/>
    <w:rsid w:val="0016434D"/>
    <w:rsid w:val="00164D33"/>
    <w:rsid w:val="00165985"/>
    <w:rsid w:val="00165EFD"/>
    <w:rsid w:val="00167943"/>
    <w:rsid w:val="00172062"/>
    <w:rsid w:val="00173BB5"/>
    <w:rsid w:val="001772A0"/>
    <w:rsid w:val="001778E2"/>
    <w:rsid w:val="00184E6F"/>
    <w:rsid w:val="0019391C"/>
    <w:rsid w:val="0019473B"/>
    <w:rsid w:val="001972B8"/>
    <w:rsid w:val="00197301"/>
    <w:rsid w:val="001A138F"/>
    <w:rsid w:val="001A1C94"/>
    <w:rsid w:val="001A3CB8"/>
    <w:rsid w:val="001B1AA1"/>
    <w:rsid w:val="001B2A1E"/>
    <w:rsid w:val="001B6412"/>
    <w:rsid w:val="001B6669"/>
    <w:rsid w:val="001C0539"/>
    <w:rsid w:val="001C1EAC"/>
    <w:rsid w:val="001C4E8B"/>
    <w:rsid w:val="001D4A84"/>
    <w:rsid w:val="001D580A"/>
    <w:rsid w:val="001D5B10"/>
    <w:rsid w:val="001D6741"/>
    <w:rsid w:val="001E0EA3"/>
    <w:rsid w:val="001E362E"/>
    <w:rsid w:val="001E4655"/>
    <w:rsid w:val="001E66D9"/>
    <w:rsid w:val="001F2E95"/>
    <w:rsid w:val="00204D68"/>
    <w:rsid w:val="0020512B"/>
    <w:rsid w:val="00206321"/>
    <w:rsid w:val="00207F7A"/>
    <w:rsid w:val="0021181F"/>
    <w:rsid w:val="00211BD6"/>
    <w:rsid w:val="0021434F"/>
    <w:rsid w:val="00214DC6"/>
    <w:rsid w:val="00232A11"/>
    <w:rsid w:val="00233EE5"/>
    <w:rsid w:val="00235764"/>
    <w:rsid w:val="002411EB"/>
    <w:rsid w:val="00244503"/>
    <w:rsid w:val="00252586"/>
    <w:rsid w:val="00252AA9"/>
    <w:rsid w:val="00256506"/>
    <w:rsid w:val="00257650"/>
    <w:rsid w:val="00257920"/>
    <w:rsid w:val="00262275"/>
    <w:rsid w:val="0026623A"/>
    <w:rsid w:val="002665A9"/>
    <w:rsid w:val="0026698C"/>
    <w:rsid w:val="0027480D"/>
    <w:rsid w:val="00274AEE"/>
    <w:rsid w:val="002835F9"/>
    <w:rsid w:val="00284D19"/>
    <w:rsid w:val="0028587F"/>
    <w:rsid w:val="002874C1"/>
    <w:rsid w:val="0029290C"/>
    <w:rsid w:val="00294B7E"/>
    <w:rsid w:val="002950E5"/>
    <w:rsid w:val="00297919"/>
    <w:rsid w:val="002A0037"/>
    <w:rsid w:val="002A4F28"/>
    <w:rsid w:val="002A687A"/>
    <w:rsid w:val="002B0CDF"/>
    <w:rsid w:val="002B3CD3"/>
    <w:rsid w:val="002B5DAE"/>
    <w:rsid w:val="002B7D85"/>
    <w:rsid w:val="002C221D"/>
    <w:rsid w:val="002C37A2"/>
    <w:rsid w:val="002C6F99"/>
    <w:rsid w:val="002D4590"/>
    <w:rsid w:val="002D45FE"/>
    <w:rsid w:val="002D5AAE"/>
    <w:rsid w:val="002D6CBD"/>
    <w:rsid w:val="002E140C"/>
    <w:rsid w:val="002E29E4"/>
    <w:rsid w:val="002F0DB7"/>
    <w:rsid w:val="002F2D0E"/>
    <w:rsid w:val="002F342B"/>
    <w:rsid w:val="002F3D42"/>
    <w:rsid w:val="002F4155"/>
    <w:rsid w:val="002F4725"/>
    <w:rsid w:val="002F659E"/>
    <w:rsid w:val="00305A15"/>
    <w:rsid w:val="00306447"/>
    <w:rsid w:val="00311F39"/>
    <w:rsid w:val="00313A26"/>
    <w:rsid w:val="00316889"/>
    <w:rsid w:val="003170F8"/>
    <w:rsid w:val="003203B7"/>
    <w:rsid w:val="00320786"/>
    <w:rsid w:val="003223B9"/>
    <w:rsid w:val="003242B3"/>
    <w:rsid w:val="003316D2"/>
    <w:rsid w:val="00333E9E"/>
    <w:rsid w:val="003350FC"/>
    <w:rsid w:val="0034221A"/>
    <w:rsid w:val="00342423"/>
    <w:rsid w:val="00343BC4"/>
    <w:rsid w:val="00346EEC"/>
    <w:rsid w:val="003470AD"/>
    <w:rsid w:val="003474D0"/>
    <w:rsid w:val="00350347"/>
    <w:rsid w:val="00350BC5"/>
    <w:rsid w:val="003553AF"/>
    <w:rsid w:val="00357F6F"/>
    <w:rsid w:val="00362A01"/>
    <w:rsid w:val="00362EC7"/>
    <w:rsid w:val="00373A04"/>
    <w:rsid w:val="003764E1"/>
    <w:rsid w:val="00380F89"/>
    <w:rsid w:val="0038143A"/>
    <w:rsid w:val="00383B4F"/>
    <w:rsid w:val="00384B64"/>
    <w:rsid w:val="00385530"/>
    <w:rsid w:val="00385B7F"/>
    <w:rsid w:val="00387543"/>
    <w:rsid w:val="003905C3"/>
    <w:rsid w:val="003914E0"/>
    <w:rsid w:val="00391D14"/>
    <w:rsid w:val="00395403"/>
    <w:rsid w:val="003A0F20"/>
    <w:rsid w:val="003A255F"/>
    <w:rsid w:val="003A36C0"/>
    <w:rsid w:val="003B0875"/>
    <w:rsid w:val="003B35C1"/>
    <w:rsid w:val="003B3F7D"/>
    <w:rsid w:val="003B4C5B"/>
    <w:rsid w:val="003B6E1A"/>
    <w:rsid w:val="003B7676"/>
    <w:rsid w:val="003B7E39"/>
    <w:rsid w:val="003C0F36"/>
    <w:rsid w:val="003C6334"/>
    <w:rsid w:val="003C7125"/>
    <w:rsid w:val="003C7AB6"/>
    <w:rsid w:val="003F5520"/>
    <w:rsid w:val="003F7E27"/>
    <w:rsid w:val="00400E93"/>
    <w:rsid w:val="004048B0"/>
    <w:rsid w:val="0040506B"/>
    <w:rsid w:val="00406B85"/>
    <w:rsid w:val="004105C5"/>
    <w:rsid w:val="0041178F"/>
    <w:rsid w:val="00412008"/>
    <w:rsid w:val="00417BD4"/>
    <w:rsid w:val="004241F0"/>
    <w:rsid w:val="00425FCA"/>
    <w:rsid w:val="00426827"/>
    <w:rsid w:val="00426E5F"/>
    <w:rsid w:val="00427038"/>
    <w:rsid w:val="00430954"/>
    <w:rsid w:val="00434717"/>
    <w:rsid w:val="004362A3"/>
    <w:rsid w:val="0044189E"/>
    <w:rsid w:val="00442415"/>
    <w:rsid w:val="00443A60"/>
    <w:rsid w:val="004441AE"/>
    <w:rsid w:val="00444AB2"/>
    <w:rsid w:val="004475E6"/>
    <w:rsid w:val="00447ED4"/>
    <w:rsid w:val="00450CDC"/>
    <w:rsid w:val="00455C67"/>
    <w:rsid w:val="00462B9D"/>
    <w:rsid w:val="0047087E"/>
    <w:rsid w:val="00470EB5"/>
    <w:rsid w:val="00471793"/>
    <w:rsid w:val="00471FEE"/>
    <w:rsid w:val="00472F7C"/>
    <w:rsid w:val="00475544"/>
    <w:rsid w:val="00475F15"/>
    <w:rsid w:val="00482D85"/>
    <w:rsid w:val="00483BA1"/>
    <w:rsid w:val="004857DB"/>
    <w:rsid w:val="0048583A"/>
    <w:rsid w:val="004868D3"/>
    <w:rsid w:val="004872FF"/>
    <w:rsid w:val="00496BF7"/>
    <w:rsid w:val="004A13CE"/>
    <w:rsid w:val="004A26EB"/>
    <w:rsid w:val="004A2A6F"/>
    <w:rsid w:val="004A37E6"/>
    <w:rsid w:val="004A4232"/>
    <w:rsid w:val="004A58BE"/>
    <w:rsid w:val="004A70B8"/>
    <w:rsid w:val="004B28DD"/>
    <w:rsid w:val="004B63DD"/>
    <w:rsid w:val="004B651A"/>
    <w:rsid w:val="004B6A9C"/>
    <w:rsid w:val="004C150A"/>
    <w:rsid w:val="004C208B"/>
    <w:rsid w:val="004C3B04"/>
    <w:rsid w:val="004C5EFC"/>
    <w:rsid w:val="004C7CBE"/>
    <w:rsid w:val="004D1309"/>
    <w:rsid w:val="004D1FDB"/>
    <w:rsid w:val="004D3D97"/>
    <w:rsid w:val="004D4A6B"/>
    <w:rsid w:val="004D6107"/>
    <w:rsid w:val="004D61F7"/>
    <w:rsid w:val="004D692A"/>
    <w:rsid w:val="004D6D82"/>
    <w:rsid w:val="004D6FFE"/>
    <w:rsid w:val="004D7CF0"/>
    <w:rsid w:val="004E0FCB"/>
    <w:rsid w:val="004E1297"/>
    <w:rsid w:val="004E351F"/>
    <w:rsid w:val="004E38C7"/>
    <w:rsid w:val="004F332F"/>
    <w:rsid w:val="004F3DE2"/>
    <w:rsid w:val="00504B28"/>
    <w:rsid w:val="00504D8B"/>
    <w:rsid w:val="0051026D"/>
    <w:rsid w:val="00511951"/>
    <w:rsid w:val="00511E70"/>
    <w:rsid w:val="00513DA0"/>
    <w:rsid w:val="00515B31"/>
    <w:rsid w:val="00522A82"/>
    <w:rsid w:val="00523146"/>
    <w:rsid w:val="00524696"/>
    <w:rsid w:val="00525023"/>
    <w:rsid w:val="00532CDF"/>
    <w:rsid w:val="00532FE6"/>
    <w:rsid w:val="00533216"/>
    <w:rsid w:val="00533331"/>
    <w:rsid w:val="0053632B"/>
    <w:rsid w:val="00536DEA"/>
    <w:rsid w:val="00537803"/>
    <w:rsid w:val="00540E16"/>
    <w:rsid w:val="0054544A"/>
    <w:rsid w:val="005478BE"/>
    <w:rsid w:val="0055483A"/>
    <w:rsid w:val="0055591B"/>
    <w:rsid w:val="005625A3"/>
    <w:rsid w:val="0056481E"/>
    <w:rsid w:val="005658C0"/>
    <w:rsid w:val="00566D1B"/>
    <w:rsid w:val="00567444"/>
    <w:rsid w:val="005737D9"/>
    <w:rsid w:val="00574F8D"/>
    <w:rsid w:val="005755C3"/>
    <w:rsid w:val="005756B5"/>
    <w:rsid w:val="005805AE"/>
    <w:rsid w:val="00582964"/>
    <w:rsid w:val="005839C0"/>
    <w:rsid w:val="00584E3F"/>
    <w:rsid w:val="005852AE"/>
    <w:rsid w:val="005858C4"/>
    <w:rsid w:val="0058601E"/>
    <w:rsid w:val="005868AD"/>
    <w:rsid w:val="005929A0"/>
    <w:rsid w:val="00592AE5"/>
    <w:rsid w:val="00593FCD"/>
    <w:rsid w:val="00597C5C"/>
    <w:rsid w:val="005A0BE5"/>
    <w:rsid w:val="005A3259"/>
    <w:rsid w:val="005A4ED3"/>
    <w:rsid w:val="005A5A49"/>
    <w:rsid w:val="005B0A4C"/>
    <w:rsid w:val="005B17E0"/>
    <w:rsid w:val="005B4F31"/>
    <w:rsid w:val="005B7D81"/>
    <w:rsid w:val="005C181D"/>
    <w:rsid w:val="005D1E1F"/>
    <w:rsid w:val="005D509A"/>
    <w:rsid w:val="005D592A"/>
    <w:rsid w:val="005D7F5C"/>
    <w:rsid w:val="005E1702"/>
    <w:rsid w:val="005E20ED"/>
    <w:rsid w:val="005E4F59"/>
    <w:rsid w:val="005E52A2"/>
    <w:rsid w:val="005E7E24"/>
    <w:rsid w:val="005F2463"/>
    <w:rsid w:val="005F369C"/>
    <w:rsid w:val="005F589C"/>
    <w:rsid w:val="005F6190"/>
    <w:rsid w:val="00600332"/>
    <w:rsid w:val="00603432"/>
    <w:rsid w:val="0060382F"/>
    <w:rsid w:val="00604C0A"/>
    <w:rsid w:val="00614B0D"/>
    <w:rsid w:val="00621C3F"/>
    <w:rsid w:val="00621EB0"/>
    <w:rsid w:val="00621EDA"/>
    <w:rsid w:val="0062503B"/>
    <w:rsid w:val="00633FA5"/>
    <w:rsid w:val="006375CA"/>
    <w:rsid w:val="0063770B"/>
    <w:rsid w:val="00637CE7"/>
    <w:rsid w:val="00640CF5"/>
    <w:rsid w:val="006453ED"/>
    <w:rsid w:val="0064545F"/>
    <w:rsid w:val="00645951"/>
    <w:rsid w:val="00645DAE"/>
    <w:rsid w:val="00646AFB"/>
    <w:rsid w:val="006507DF"/>
    <w:rsid w:val="00650F6E"/>
    <w:rsid w:val="00650F97"/>
    <w:rsid w:val="0065437E"/>
    <w:rsid w:val="00655F1A"/>
    <w:rsid w:val="00661FC5"/>
    <w:rsid w:val="00662ED1"/>
    <w:rsid w:val="00662F41"/>
    <w:rsid w:val="0066519C"/>
    <w:rsid w:val="00665BC9"/>
    <w:rsid w:val="006705E1"/>
    <w:rsid w:val="00675CB4"/>
    <w:rsid w:val="006761B5"/>
    <w:rsid w:val="00676ACE"/>
    <w:rsid w:val="00677CEC"/>
    <w:rsid w:val="006808CA"/>
    <w:rsid w:val="00680E66"/>
    <w:rsid w:val="00681D3F"/>
    <w:rsid w:val="006862F9"/>
    <w:rsid w:val="00686D5A"/>
    <w:rsid w:val="0068703E"/>
    <w:rsid w:val="00687466"/>
    <w:rsid w:val="00690816"/>
    <w:rsid w:val="00691356"/>
    <w:rsid w:val="00692A2B"/>
    <w:rsid w:val="006930E3"/>
    <w:rsid w:val="006977B1"/>
    <w:rsid w:val="006A4C03"/>
    <w:rsid w:val="006A684B"/>
    <w:rsid w:val="006B277C"/>
    <w:rsid w:val="006B478A"/>
    <w:rsid w:val="006C1EFE"/>
    <w:rsid w:val="006C5AE5"/>
    <w:rsid w:val="006C6DBD"/>
    <w:rsid w:val="006C7050"/>
    <w:rsid w:val="006D1A02"/>
    <w:rsid w:val="006D4605"/>
    <w:rsid w:val="006E1799"/>
    <w:rsid w:val="006E305B"/>
    <w:rsid w:val="006F0AAE"/>
    <w:rsid w:val="006F0F58"/>
    <w:rsid w:val="006F100A"/>
    <w:rsid w:val="006F125C"/>
    <w:rsid w:val="006F5C98"/>
    <w:rsid w:val="00700648"/>
    <w:rsid w:val="0070173D"/>
    <w:rsid w:val="00703880"/>
    <w:rsid w:val="00705607"/>
    <w:rsid w:val="00706D8C"/>
    <w:rsid w:val="00721EBE"/>
    <w:rsid w:val="0072639C"/>
    <w:rsid w:val="00730B98"/>
    <w:rsid w:val="00733986"/>
    <w:rsid w:val="007354CD"/>
    <w:rsid w:val="00735873"/>
    <w:rsid w:val="00735BF9"/>
    <w:rsid w:val="007379AC"/>
    <w:rsid w:val="007439B4"/>
    <w:rsid w:val="00744C42"/>
    <w:rsid w:val="007504B8"/>
    <w:rsid w:val="007510AA"/>
    <w:rsid w:val="00751572"/>
    <w:rsid w:val="00753873"/>
    <w:rsid w:val="0075463A"/>
    <w:rsid w:val="0075483F"/>
    <w:rsid w:val="00755C9E"/>
    <w:rsid w:val="007631A0"/>
    <w:rsid w:val="00767F1E"/>
    <w:rsid w:val="007749CA"/>
    <w:rsid w:val="00774B59"/>
    <w:rsid w:val="00774FD0"/>
    <w:rsid w:val="00775B00"/>
    <w:rsid w:val="00777288"/>
    <w:rsid w:val="0078058A"/>
    <w:rsid w:val="0078349E"/>
    <w:rsid w:val="00785AD1"/>
    <w:rsid w:val="00785EC7"/>
    <w:rsid w:val="00786962"/>
    <w:rsid w:val="007914D9"/>
    <w:rsid w:val="00793CDC"/>
    <w:rsid w:val="007A6587"/>
    <w:rsid w:val="007A7C83"/>
    <w:rsid w:val="007B1AC3"/>
    <w:rsid w:val="007B4FE1"/>
    <w:rsid w:val="007B740F"/>
    <w:rsid w:val="007C0233"/>
    <w:rsid w:val="007C540A"/>
    <w:rsid w:val="007C725F"/>
    <w:rsid w:val="007C77F5"/>
    <w:rsid w:val="007D2F8A"/>
    <w:rsid w:val="007D6DAE"/>
    <w:rsid w:val="007E0621"/>
    <w:rsid w:val="007E3834"/>
    <w:rsid w:val="007E4246"/>
    <w:rsid w:val="007F0DC6"/>
    <w:rsid w:val="007F21C8"/>
    <w:rsid w:val="007F44CB"/>
    <w:rsid w:val="007F5F77"/>
    <w:rsid w:val="007F7B4C"/>
    <w:rsid w:val="007F7F6A"/>
    <w:rsid w:val="008017AD"/>
    <w:rsid w:val="0080496F"/>
    <w:rsid w:val="00804AB1"/>
    <w:rsid w:val="0080523C"/>
    <w:rsid w:val="008064F7"/>
    <w:rsid w:val="00817114"/>
    <w:rsid w:val="00817EC3"/>
    <w:rsid w:val="00820353"/>
    <w:rsid w:val="008239AC"/>
    <w:rsid w:val="00824305"/>
    <w:rsid w:val="00825CB0"/>
    <w:rsid w:val="0082683E"/>
    <w:rsid w:val="00826D0B"/>
    <w:rsid w:val="00826E46"/>
    <w:rsid w:val="00830889"/>
    <w:rsid w:val="00832339"/>
    <w:rsid w:val="00835CA1"/>
    <w:rsid w:val="00836628"/>
    <w:rsid w:val="00837246"/>
    <w:rsid w:val="0083790D"/>
    <w:rsid w:val="008509E6"/>
    <w:rsid w:val="00855F2F"/>
    <w:rsid w:val="00856E38"/>
    <w:rsid w:val="00860054"/>
    <w:rsid w:val="0086234D"/>
    <w:rsid w:val="00862C03"/>
    <w:rsid w:val="00863568"/>
    <w:rsid w:val="00871BC7"/>
    <w:rsid w:val="00875EF1"/>
    <w:rsid w:val="008849DA"/>
    <w:rsid w:val="00884D45"/>
    <w:rsid w:val="008864DD"/>
    <w:rsid w:val="00887CF4"/>
    <w:rsid w:val="00896D81"/>
    <w:rsid w:val="00897272"/>
    <w:rsid w:val="008A0AA8"/>
    <w:rsid w:val="008A24BA"/>
    <w:rsid w:val="008A7466"/>
    <w:rsid w:val="008A77A4"/>
    <w:rsid w:val="008B54B8"/>
    <w:rsid w:val="008B57D7"/>
    <w:rsid w:val="008C047F"/>
    <w:rsid w:val="008C105E"/>
    <w:rsid w:val="008C23D5"/>
    <w:rsid w:val="008C3CF9"/>
    <w:rsid w:val="008C520F"/>
    <w:rsid w:val="008C6C00"/>
    <w:rsid w:val="008D0B5E"/>
    <w:rsid w:val="008D38BD"/>
    <w:rsid w:val="008D3E7D"/>
    <w:rsid w:val="008D5148"/>
    <w:rsid w:val="008D5F5C"/>
    <w:rsid w:val="008E0600"/>
    <w:rsid w:val="008E17D1"/>
    <w:rsid w:val="008E2AAE"/>
    <w:rsid w:val="008E46B4"/>
    <w:rsid w:val="008E5020"/>
    <w:rsid w:val="008E7053"/>
    <w:rsid w:val="008E7638"/>
    <w:rsid w:val="009026D4"/>
    <w:rsid w:val="009028B4"/>
    <w:rsid w:val="00910F26"/>
    <w:rsid w:val="009115DD"/>
    <w:rsid w:val="0091312C"/>
    <w:rsid w:val="00913963"/>
    <w:rsid w:val="0091665A"/>
    <w:rsid w:val="009210D4"/>
    <w:rsid w:val="00922444"/>
    <w:rsid w:val="00923709"/>
    <w:rsid w:val="00924792"/>
    <w:rsid w:val="009256F4"/>
    <w:rsid w:val="009303DC"/>
    <w:rsid w:val="00930F83"/>
    <w:rsid w:val="00931DB3"/>
    <w:rsid w:val="00940851"/>
    <w:rsid w:val="00940DE7"/>
    <w:rsid w:val="009422FB"/>
    <w:rsid w:val="0094257C"/>
    <w:rsid w:val="00945D73"/>
    <w:rsid w:val="0095269A"/>
    <w:rsid w:val="0095368F"/>
    <w:rsid w:val="00954F77"/>
    <w:rsid w:val="009560B4"/>
    <w:rsid w:val="00957AE4"/>
    <w:rsid w:val="0096294E"/>
    <w:rsid w:val="00964419"/>
    <w:rsid w:val="009652B9"/>
    <w:rsid w:val="0096705E"/>
    <w:rsid w:val="00972A9E"/>
    <w:rsid w:val="009739F5"/>
    <w:rsid w:val="00982555"/>
    <w:rsid w:val="00992258"/>
    <w:rsid w:val="0099251D"/>
    <w:rsid w:val="009933AE"/>
    <w:rsid w:val="00994A8A"/>
    <w:rsid w:val="0099552C"/>
    <w:rsid w:val="009A2763"/>
    <w:rsid w:val="009A4185"/>
    <w:rsid w:val="009A778F"/>
    <w:rsid w:val="009B1D44"/>
    <w:rsid w:val="009B20A9"/>
    <w:rsid w:val="009B22F5"/>
    <w:rsid w:val="009B3DE3"/>
    <w:rsid w:val="009B7AA5"/>
    <w:rsid w:val="009B7D3F"/>
    <w:rsid w:val="009C572C"/>
    <w:rsid w:val="009C7ED2"/>
    <w:rsid w:val="009D0FCE"/>
    <w:rsid w:val="009D25EF"/>
    <w:rsid w:val="009D52FB"/>
    <w:rsid w:val="009D79AC"/>
    <w:rsid w:val="009E0017"/>
    <w:rsid w:val="009E1061"/>
    <w:rsid w:val="009E1984"/>
    <w:rsid w:val="009E3E05"/>
    <w:rsid w:val="009E4B68"/>
    <w:rsid w:val="009E60DA"/>
    <w:rsid w:val="009F261B"/>
    <w:rsid w:val="009F44B3"/>
    <w:rsid w:val="009F4F30"/>
    <w:rsid w:val="009F5D2A"/>
    <w:rsid w:val="009F7112"/>
    <w:rsid w:val="00A01101"/>
    <w:rsid w:val="00A0410E"/>
    <w:rsid w:val="00A0428B"/>
    <w:rsid w:val="00A04953"/>
    <w:rsid w:val="00A141EB"/>
    <w:rsid w:val="00A142FD"/>
    <w:rsid w:val="00A20354"/>
    <w:rsid w:val="00A2039B"/>
    <w:rsid w:val="00A205C5"/>
    <w:rsid w:val="00A22339"/>
    <w:rsid w:val="00A24FEB"/>
    <w:rsid w:val="00A26090"/>
    <w:rsid w:val="00A26C1C"/>
    <w:rsid w:val="00A33EC1"/>
    <w:rsid w:val="00A33FDE"/>
    <w:rsid w:val="00A34D11"/>
    <w:rsid w:val="00A407B4"/>
    <w:rsid w:val="00A42E3E"/>
    <w:rsid w:val="00A45B0B"/>
    <w:rsid w:val="00A45F3F"/>
    <w:rsid w:val="00A46728"/>
    <w:rsid w:val="00A47989"/>
    <w:rsid w:val="00A52F48"/>
    <w:rsid w:val="00A53D5F"/>
    <w:rsid w:val="00A55292"/>
    <w:rsid w:val="00A565F2"/>
    <w:rsid w:val="00A576EA"/>
    <w:rsid w:val="00A57BCE"/>
    <w:rsid w:val="00A607C6"/>
    <w:rsid w:val="00A61E00"/>
    <w:rsid w:val="00A6299B"/>
    <w:rsid w:val="00A6422E"/>
    <w:rsid w:val="00A64C36"/>
    <w:rsid w:val="00A66F67"/>
    <w:rsid w:val="00A70013"/>
    <w:rsid w:val="00A72295"/>
    <w:rsid w:val="00A80BC6"/>
    <w:rsid w:val="00A80F2F"/>
    <w:rsid w:val="00A8592A"/>
    <w:rsid w:val="00A91D61"/>
    <w:rsid w:val="00A93DF7"/>
    <w:rsid w:val="00A95079"/>
    <w:rsid w:val="00AA23E7"/>
    <w:rsid w:val="00AA432A"/>
    <w:rsid w:val="00AA528F"/>
    <w:rsid w:val="00AA582C"/>
    <w:rsid w:val="00AA5D6B"/>
    <w:rsid w:val="00AA7980"/>
    <w:rsid w:val="00AA7F8D"/>
    <w:rsid w:val="00AB0947"/>
    <w:rsid w:val="00AB0DAC"/>
    <w:rsid w:val="00AB0FFE"/>
    <w:rsid w:val="00AB24A2"/>
    <w:rsid w:val="00AB3B7A"/>
    <w:rsid w:val="00AB40C9"/>
    <w:rsid w:val="00AB6457"/>
    <w:rsid w:val="00AB69F9"/>
    <w:rsid w:val="00AC0B81"/>
    <w:rsid w:val="00AC1D9C"/>
    <w:rsid w:val="00AC26E8"/>
    <w:rsid w:val="00AC2ACC"/>
    <w:rsid w:val="00AC3023"/>
    <w:rsid w:val="00AC72FF"/>
    <w:rsid w:val="00AC7523"/>
    <w:rsid w:val="00AD0278"/>
    <w:rsid w:val="00AD2507"/>
    <w:rsid w:val="00AD3C91"/>
    <w:rsid w:val="00AE23D6"/>
    <w:rsid w:val="00AE4037"/>
    <w:rsid w:val="00AE444E"/>
    <w:rsid w:val="00AE63A2"/>
    <w:rsid w:val="00AE7774"/>
    <w:rsid w:val="00AF03C7"/>
    <w:rsid w:val="00AF12C0"/>
    <w:rsid w:val="00AF1B4D"/>
    <w:rsid w:val="00AF1C8F"/>
    <w:rsid w:val="00AF5F08"/>
    <w:rsid w:val="00AF7478"/>
    <w:rsid w:val="00B0240E"/>
    <w:rsid w:val="00B038E7"/>
    <w:rsid w:val="00B03C60"/>
    <w:rsid w:val="00B17386"/>
    <w:rsid w:val="00B2014C"/>
    <w:rsid w:val="00B22912"/>
    <w:rsid w:val="00B2361B"/>
    <w:rsid w:val="00B26DC2"/>
    <w:rsid w:val="00B26E10"/>
    <w:rsid w:val="00B30232"/>
    <w:rsid w:val="00B303F3"/>
    <w:rsid w:val="00B3390C"/>
    <w:rsid w:val="00B41075"/>
    <w:rsid w:val="00B43265"/>
    <w:rsid w:val="00B435E6"/>
    <w:rsid w:val="00B455CA"/>
    <w:rsid w:val="00B46AF6"/>
    <w:rsid w:val="00B474D4"/>
    <w:rsid w:val="00B47749"/>
    <w:rsid w:val="00B47B94"/>
    <w:rsid w:val="00B47C0B"/>
    <w:rsid w:val="00B54CE8"/>
    <w:rsid w:val="00B57578"/>
    <w:rsid w:val="00B60E33"/>
    <w:rsid w:val="00B63C46"/>
    <w:rsid w:val="00B64D25"/>
    <w:rsid w:val="00B65192"/>
    <w:rsid w:val="00B70278"/>
    <w:rsid w:val="00B7036A"/>
    <w:rsid w:val="00B71B22"/>
    <w:rsid w:val="00B72B02"/>
    <w:rsid w:val="00B7369B"/>
    <w:rsid w:val="00B747C9"/>
    <w:rsid w:val="00B80E7B"/>
    <w:rsid w:val="00B81B8C"/>
    <w:rsid w:val="00B9014C"/>
    <w:rsid w:val="00B922F1"/>
    <w:rsid w:val="00B92D26"/>
    <w:rsid w:val="00B95EE4"/>
    <w:rsid w:val="00B96482"/>
    <w:rsid w:val="00BA043E"/>
    <w:rsid w:val="00BA04F9"/>
    <w:rsid w:val="00BA080E"/>
    <w:rsid w:val="00BA10BA"/>
    <w:rsid w:val="00BA11C1"/>
    <w:rsid w:val="00BA16CE"/>
    <w:rsid w:val="00BA26A7"/>
    <w:rsid w:val="00BA44A2"/>
    <w:rsid w:val="00BA4DA7"/>
    <w:rsid w:val="00BA5203"/>
    <w:rsid w:val="00BA5C8B"/>
    <w:rsid w:val="00BA6A20"/>
    <w:rsid w:val="00BB2333"/>
    <w:rsid w:val="00BB557D"/>
    <w:rsid w:val="00BC1BF7"/>
    <w:rsid w:val="00BC426E"/>
    <w:rsid w:val="00BD37E3"/>
    <w:rsid w:val="00BD6939"/>
    <w:rsid w:val="00BE1943"/>
    <w:rsid w:val="00BE6E11"/>
    <w:rsid w:val="00BF1756"/>
    <w:rsid w:val="00BF3997"/>
    <w:rsid w:val="00BF55A9"/>
    <w:rsid w:val="00BF6EE8"/>
    <w:rsid w:val="00BF7325"/>
    <w:rsid w:val="00C003AE"/>
    <w:rsid w:val="00C006DF"/>
    <w:rsid w:val="00C00970"/>
    <w:rsid w:val="00C03C6A"/>
    <w:rsid w:val="00C040CB"/>
    <w:rsid w:val="00C05531"/>
    <w:rsid w:val="00C06C7C"/>
    <w:rsid w:val="00C1552E"/>
    <w:rsid w:val="00C16039"/>
    <w:rsid w:val="00C21BBF"/>
    <w:rsid w:val="00C2272F"/>
    <w:rsid w:val="00C22F66"/>
    <w:rsid w:val="00C23F4A"/>
    <w:rsid w:val="00C257F3"/>
    <w:rsid w:val="00C31524"/>
    <w:rsid w:val="00C32658"/>
    <w:rsid w:val="00C36661"/>
    <w:rsid w:val="00C400D3"/>
    <w:rsid w:val="00C402FD"/>
    <w:rsid w:val="00C42655"/>
    <w:rsid w:val="00C46DD8"/>
    <w:rsid w:val="00C479C6"/>
    <w:rsid w:val="00C503DB"/>
    <w:rsid w:val="00C5164B"/>
    <w:rsid w:val="00C539BC"/>
    <w:rsid w:val="00C53AF0"/>
    <w:rsid w:val="00C544E9"/>
    <w:rsid w:val="00C61143"/>
    <w:rsid w:val="00C612F7"/>
    <w:rsid w:val="00C639A4"/>
    <w:rsid w:val="00C64147"/>
    <w:rsid w:val="00C6518D"/>
    <w:rsid w:val="00C70B54"/>
    <w:rsid w:val="00C80DF5"/>
    <w:rsid w:val="00C81D09"/>
    <w:rsid w:val="00C81D58"/>
    <w:rsid w:val="00C82B76"/>
    <w:rsid w:val="00C83B44"/>
    <w:rsid w:val="00C84D1B"/>
    <w:rsid w:val="00C85F2A"/>
    <w:rsid w:val="00C90C83"/>
    <w:rsid w:val="00C92256"/>
    <w:rsid w:val="00C930B2"/>
    <w:rsid w:val="00C932DE"/>
    <w:rsid w:val="00C9456D"/>
    <w:rsid w:val="00CA349F"/>
    <w:rsid w:val="00CA4AFB"/>
    <w:rsid w:val="00CB036D"/>
    <w:rsid w:val="00CB0E59"/>
    <w:rsid w:val="00CB13EB"/>
    <w:rsid w:val="00CB4B67"/>
    <w:rsid w:val="00CC0878"/>
    <w:rsid w:val="00CC155F"/>
    <w:rsid w:val="00CC30AC"/>
    <w:rsid w:val="00CC4A46"/>
    <w:rsid w:val="00CC4B08"/>
    <w:rsid w:val="00CC5A4F"/>
    <w:rsid w:val="00CD1871"/>
    <w:rsid w:val="00CD2A54"/>
    <w:rsid w:val="00CD2FF6"/>
    <w:rsid w:val="00CD5F64"/>
    <w:rsid w:val="00CD7509"/>
    <w:rsid w:val="00CD7E67"/>
    <w:rsid w:val="00CE18BD"/>
    <w:rsid w:val="00CE2866"/>
    <w:rsid w:val="00CE3307"/>
    <w:rsid w:val="00CE3FFB"/>
    <w:rsid w:val="00CE5718"/>
    <w:rsid w:val="00CF39E0"/>
    <w:rsid w:val="00D01E27"/>
    <w:rsid w:val="00D035F7"/>
    <w:rsid w:val="00D039C1"/>
    <w:rsid w:val="00D047B3"/>
    <w:rsid w:val="00D07127"/>
    <w:rsid w:val="00D10E4A"/>
    <w:rsid w:val="00D16C68"/>
    <w:rsid w:val="00D174E9"/>
    <w:rsid w:val="00D23F51"/>
    <w:rsid w:val="00D27C98"/>
    <w:rsid w:val="00D30203"/>
    <w:rsid w:val="00D3049E"/>
    <w:rsid w:val="00D33DE3"/>
    <w:rsid w:val="00D34095"/>
    <w:rsid w:val="00D3563D"/>
    <w:rsid w:val="00D3566D"/>
    <w:rsid w:val="00D362B8"/>
    <w:rsid w:val="00D365CE"/>
    <w:rsid w:val="00D40715"/>
    <w:rsid w:val="00D415CA"/>
    <w:rsid w:val="00D41B9E"/>
    <w:rsid w:val="00D4529B"/>
    <w:rsid w:val="00D45600"/>
    <w:rsid w:val="00D45DF1"/>
    <w:rsid w:val="00D46526"/>
    <w:rsid w:val="00D539BC"/>
    <w:rsid w:val="00D54F17"/>
    <w:rsid w:val="00D556F8"/>
    <w:rsid w:val="00D55DAF"/>
    <w:rsid w:val="00D569C9"/>
    <w:rsid w:val="00D57849"/>
    <w:rsid w:val="00D60E5E"/>
    <w:rsid w:val="00D62EE7"/>
    <w:rsid w:val="00D66D3A"/>
    <w:rsid w:val="00D70070"/>
    <w:rsid w:val="00D71DA8"/>
    <w:rsid w:val="00D71F9E"/>
    <w:rsid w:val="00D72C11"/>
    <w:rsid w:val="00D81670"/>
    <w:rsid w:val="00D852E0"/>
    <w:rsid w:val="00D86B64"/>
    <w:rsid w:val="00D927E4"/>
    <w:rsid w:val="00D957D9"/>
    <w:rsid w:val="00D96E2B"/>
    <w:rsid w:val="00DA013A"/>
    <w:rsid w:val="00DA2103"/>
    <w:rsid w:val="00DA56DE"/>
    <w:rsid w:val="00DA5A42"/>
    <w:rsid w:val="00DA7135"/>
    <w:rsid w:val="00DA7854"/>
    <w:rsid w:val="00DB2229"/>
    <w:rsid w:val="00DC0169"/>
    <w:rsid w:val="00DC20A3"/>
    <w:rsid w:val="00DC3C90"/>
    <w:rsid w:val="00DC3FA0"/>
    <w:rsid w:val="00DC4A7D"/>
    <w:rsid w:val="00DD0DFE"/>
    <w:rsid w:val="00DD215F"/>
    <w:rsid w:val="00DD25F4"/>
    <w:rsid w:val="00DE1FA4"/>
    <w:rsid w:val="00DE2AB3"/>
    <w:rsid w:val="00DF18A9"/>
    <w:rsid w:val="00DF43CF"/>
    <w:rsid w:val="00DF7E6C"/>
    <w:rsid w:val="00E02DA7"/>
    <w:rsid w:val="00E03AF5"/>
    <w:rsid w:val="00E1082C"/>
    <w:rsid w:val="00E1482A"/>
    <w:rsid w:val="00E1651B"/>
    <w:rsid w:val="00E22B69"/>
    <w:rsid w:val="00E23A3E"/>
    <w:rsid w:val="00E23BCC"/>
    <w:rsid w:val="00E23E9F"/>
    <w:rsid w:val="00E31B92"/>
    <w:rsid w:val="00E31BAA"/>
    <w:rsid w:val="00E320D9"/>
    <w:rsid w:val="00E3248A"/>
    <w:rsid w:val="00E35ED6"/>
    <w:rsid w:val="00E40571"/>
    <w:rsid w:val="00E43485"/>
    <w:rsid w:val="00E43618"/>
    <w:rsid w:val="00E44955"/>
    <w:rsid w:val="00E44A2A"/>
    <w:rsid w:val="00E51475"/>
    <w:rsid w:val="00E51F57"/>
    <w:rsid w:val="00E54F26"/>
    <w:rsid w:val="00E575FB"/>
    <w:rsid w:val="00E579AB"/>
    <w:rsid w:val="00E60941"/>
    <w:rsid w:val="00E70C25"/>
    <w:rsid w:val="00E72CB0"/>
    <w:rsid w:val="00E740C1"/>
    <w:rsid w:val="00E74B4B"/>
    <w:rsid w:val="00E758C5"/>
    <w:rsid w:val="00E7733C"/>
    <w:rsid w:val="00E81F8F"/>
    <w:rsid w:val="00E822B8"/>
    <w:rsid w:val="00E8237F"/>
    <w:rsid w:val="00E83764"/>
    <w:rsid w:val="00E84963"/>
    <w:rsid w:val="00EA2D08"/>
    <w:rsid w:val="00EA419A"/>
    <w:rsid w:val="00EA59BD"/>
    <w:rsid w:val="00EA7141"/>
    <w:rsid w:val="00EB2666"/>
    <w:rsid w:val="00EB4D78"/>
    <w:rsid w:val="00EB6072"/>
    <w:rsid w:val="00EB77C4"/>
    <w:rsid w:val="00EB7BD5"/>
    <w:rsid w:val="00EC1A1F"/>
    <w:rsid w:val="00EC3520"/>
    <w:rsid w:val="00EC4AE0"/>
    <w:rsid w:val="00EC6174"/>
    <w:rsid w:val="00EC7474"/>
    <w:rsid w:val="00EC75CA"/>
    <w:rsid w:val="00EC7B9B"/>
    <w:rsid w:val="00ED1836"/>
    <w:rsid w:val="00ED3734"/>
    <w:rsid w:val="00ED5055"/>
    <w:rsid w:val="00EE0D27"/>
    <w:rsid w:val="00EE7AF5"/>
    <w:rsid w:val="00EF54F9"/>
    <w:rsid w:val="00EF7BF3"/>
    <w:rsid w:val="00F002B8"/>
    <w:rsid w:val="00F02E98"/>
    <w:rsid w:val="00F03B83"/>
    <w:rsid w:val="00F11C96"/>
    <w:rsid w:val="00F1319B"/>
    <w:rsid w:val="00F15C87"/>
    <w:rsid w:val="00F16B99"/>
    <w:rsid w:val="00F22ABD"/>
    <w:rsid w:val="00F23EF5"/>
    <w:rsid w:val="00F24CD0"/>
    <w:rsid w:val="00F25963"/>
    <w:rsid w:val="00F26091"/>
    <w:rsid w:val="00F26381"/>
    <w:rsid w:val="00F26F96"/>
    <w:rsid w:val="00F300B6"/>
    <w:rsid w:val="00F30724"/>
    <w:rsid w:val="00F31252"/>
    <w:rsid w:val="00F34F4E"/>
    <w:rsid w:val="00F367D8"/>
    <w:rsid w:val="00F36A4A"/>
    <w:rsid w:val="00F37577"/>
    <w:rsid w:val="00F40A94"/>
    <w:rsid w:val="00F421D2"/>
    <w:rsid w:val="00F44EFE"/>
    <w:rsid w:val="00F47C62"/>
    <w:rsid w:val="00F51A7C"/>
    <w:rsid w:val="00F5213C"/>
    <w:rsid w:val="00F545B8"/>
    <w:rsid w:val="00F56FA6"/>
    <w:rsid w:val="00F62422"/>
    <w:rsid w:val="00F62EE4"/>
    <w:rsid w:val="00F62FAC"/>
    <w:rsid w:val="00F638C0"/>
    <w:rsid w:val="00F650F9"/>
    <w:rsid w:val="00F661DE"/>
    <w:rsid w:val="00F67664"/>
    <w:rsid w:val="00F7515D"/>
    <w:rsid w:val="00F75402"/>
    <w:rsid w:val="00F77F02"/>
    <w:rsid w:val="00F804E8"/>
    <w:rsid w:val="00F814D0"/>
    <w:rsid w:val="00F8413B"/>
    <w:rsid w:val="00F86FB3"/>
    <w:rsid w:val="00F87955"/>
    <w:rsid w:val="00F87AEF"/>
    <w:rsid w:val="00F90FB5"/>
    <w:rsid w:val="00F927D0"/>
    <w:rsid w:val="00F95F4B"/>
    <w:rsid w:val="00FA14EC"/>
    <w:rsid w:val="00FA29DC"/>
    <w:rsid w:val="00FA320C"/>
    <w:rsid w:val="00FA3B5E"/>
    <w:rsid w:val="00FA4088"/>
    <w:rsid w:val="00FA5844"/>
    <w:rsid w:val="00FA5A45"/>
    <w:rsid w:val="00FA6709"/>
    <w:rsid w:val="00FA7BEB"/>
    <w:rsid w:val="00FB260C"/>
    <w:rsid w:val="00FB4CA0"/>
    <w:rsid w:val="00FB51D0"/>
    <w:rsid w:val="00FB61F5"/>
    <w:rsid w:val="00FB66A8"/>
    <w:rsid w:val="00FC2D6E"/>
    <w:rsid w:val="00FC386F"/>
    <w:rsid w:val="00FD23E0"/>
    <w:rsid w:val="00FD2CF9"/>
    <w:rsid w:val="00FD69DB"/>
    <w:rsid w:val="00FD73AB"/>
    <w:rsid w:val="00FD7EEA"/>
    <w:rsid w:val="00FE0782"/>
    <w:rsid w:val="00FE4A88"/>
    <w:rsid w:val="00FE6DEF"/>
    <w:rsid w:val="00FF37B8"/>
    <w:rsid w:val="00FF51C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8936B1"/>
  <w15:chartTrackingRefBased/>
  <w15:docId w15:val="{38419031-867F-48C3-910F-3251FEF7E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5A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670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410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46AF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422E"/>
    <w:pPr>
      <w:ind w:left="720"/>
      <w:contextualSpacing/>
    </w:pPr>
  </w:style>
  <w:style w:type="paragraph" w:styleId="Header">
    <w:name w:val="header"/>
    <w:basedOn w:val="Normal"/>
    <w:link w:val="HeaderChar"/>
    <w:uiPriority w:val="99"/>
    <w:unhideWhenUsed/>
    <w:rsid w:val="00C83B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3B44"/>
  </w:style>
  <w:style w:type="paragraph" w:styleId="Footer">
    <w:name w:val="footer"/>
    <w:basedOn w:val="Normal"/>
    <w:link w:val="FooterChar"/>
    <w:uiPriority w:val="99"/>
    <w:unhideWhenUsed/>
    <w:rsid w:val="00C83B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3B44"/>
  </w:style>
  <w:style w:type="paragraph" w:styleId="NoSpacing">
    <w:name w:val="No Spacing"/>
    <w:link w:val="NoSpacingChar"/>
    <w:uiPriority w:val="1"/>
    <w:qFormat/>
    <w:rsid w:val="00DC4A7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C4A7D"/>
    <w:rPr>
      <w:rFonts w:eastAsiaTheme="minorEastAsia"/>
      <w:lang w:val="en-US"/>
    </w:rPr>
  </w:style>
  <w:style w:type="character" w:customStyle="1" w:styleId="Heading1Char">
    <w:name w:val="Heading 1 Char"/>
    <w:basedOn w:val="DefaultParagraphFont"/>
    <w:link w:val="Heading1"/>
    <w:uiPriority w:val="9"/>
    <w:rsid w:val="005A5A4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A5A49"/>
    <w:pPr>
      <w:outlineLvl w:val="9"/>
    </w:pPr>
    <w:rPr>
      <w:lang w:val="en-US"/>
    </w:rPr>
  </w:style>
  <w:style w:type="paragraph" w:styleId="TOC2">
    <w:name w:val="toc 2"/>
    <w:basedOn w:val="Normal"/>
    <w:next w:val="Normal"/>
    <w:autoRedefine/>
    <w:uiPriority w:val="39"/>
    <w:unhideWhenUsed/>
    <w:rsid w:val="005A5A4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A5A49"/>
    <w:pPr>
      <w:spacing w:after="100"/>
    </w:pPr>
    <w:rPr>
      <w:rFonts w:eastAsiaTheme="minorEastAsia" w:cs="Times New Roman"/>
      <w:lang w:val="en-US"/>
    </w:rPr>
  </w:style>
  <w:style w:type="paragraph" w:styleId="TOC3">
    <w:name w:val="toc 3"/>
    <w:basedOn w:val="Normal"/>
    <w:next w:val="Normal"/>
    <w:autoRedefine/>
    <w:uiPriority w:val="39"/>
    <w:unhideWhenUsed/>
    <w:rsid w:val="005A5A49"/>
    <w:pPr>
      <w:spacing w:after="100"/>
      <w:ind w:left="440"/>
    </w:pPr>
    <w:rPr>
      <w:rFonts w:eastAsiaTheme="minorEastAsia" w:cs="Times New Roman"/>
      <w:lang w:val="en-US"/>
    </w:rPr>
  </w:style>
  <w:style w:type="character" w:styleId="Hyperlink">
    <w:name w:val="Hyperlink"/>
    <w:basedOn w:val="DefaultParagraphFont"/>
    <w:uiPriority w:val="99"/>
    <w:unhideWhenUsed/>
    <w:rsid w:val="00896D81"/>
    <w:rPr>
      <w:color w:val="0563C1" w:themeColor="hyperlink"/>
      <w:u w:val="single"/>
    </w:rPr>
  </w:style>
  <w:style w:type="character" w:styleId="UnresolvedMention">
    <w:name w:val="Unresolved Mention"/>
    <w:basedOn w:val="DefaultParagraphFont"/>
    <w:uiPriority w:val="99"/>
    <w:semiHidden/>
    <w:unhideWhenUsed/>
    <w:rsid w:val="00592AE5"/>
    <w:rPr>
      <w:color w:val="605E5C"/>
      <w:shd w:val="clear" w:color="auto" w:fill="E1DFDD"/>
    </w:rPr>
  </w:style>
  <w:style w:type="character" w:customStyle="1" w:styleId="Heading3Char">
    <w:name w:val="Heading 3 Char"/>
    <w:basedOn w:val="DefaultParagraphFont"/>
    <w:link w:val="Heading3"/>
    <w:uiPriority w:val="9"/>
    <w:rsid w:val="00B41075"/>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FA6709"/>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sid w:val="00646AFB"/>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46EEC"/>
    <w:rPr>
      <w:color w:val="954F72" w:themeColor="followedHyperlink"/>
      <w:u w:val="single"/>
    </w:rPr>
  </w:style>
  <w:style w:type="table" w:styleId="TableGrid">
    <w:name w:val="Table Grid"/>
    <w:basedOn w:val="TableNormal"/>
    <w:uiPriority w:val="39"/>
    <w:rsid w:val="009422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1">
    <w:name w:val="List Table 3 Accent 1"/>
    <w:basedOn w:val="TableNormal"/>
    <w:uiPriority w:val="48"/>
    <w:rsid w:val="005D7F5C"/>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ListTable3">
    <w:name w:val="List Table 3"/>
    <w:basedOn w:val="TableNormal"/>
    <w:uiPriority w:val="48"/>
    <w:rsid w:val="005D7F5C"/>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GridTable4">
    <w:name w:val="Grid Table 4"/>
    <w:basedOn w:val="TableNormal"/>
    <w:uiPriority w:val="49"/>
    <w:rsid w:val="005D7F5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MediumList2-Accent1">
    <w:name w:val="Medium List 2 Accent 1"/>
    <w:basedOn w:val="TableNormal"/>
    <w:uiPriority w:val="66"/>
    <w:rsid w:val="00F87AEF"/>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NormalWeb">
    <w:name w:val="Normal (Web)"/>
    <w:basedOn w:val="Normal"/>
    <w:uiPriority w:val="99"/>
    <w:unhideWhenUsed/>
    <w:rsid w:val="009E1061"/>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584793">
      <w:bodyDiv w:val="1"/>
      <w:marLeft w:val="0"/>
      <w:marRight w:val="0"/>
      <w:marTop w:val="0"/>
      <w:marBottom w:val="0"/>
      <w:divBdr>
        <w:top w:val="none" w:sz="0" w:space="0" w:color="auto"/>
        <w:left w:val="none" w:sz="0" w:space="0" w:color="auto"/>
        <w:bottom w:val="none" w:sz="0" w:space="0" w:color="auto"/>
        <w:right w:val="none" w:sz="0" w:space="0" w:color="auto"/>
      </w:divBdr>
    </w:div>
    <w:div w:id="341249190">
      <w:bodyDiv w:val="1"/>
      <w:marLeft w:val="0"/>
      <w:marRight w:val="0"/>
      <w:marTop w:val="0"/>
      <w:marBottom w:val="0"/>
      <w:divBdr>
        <w:top w:val="none" w:sz="0" w:space="0" w:color="auto"/>
        <w:left w:val="none" w:sz="0" w:space="0" w:color="auto"/>
        <w:bottom w:val="none" w:sz="0" w:space="0" w:color="auto"/>
        <w:right w:val="none" w:sz="0" w:space="0" w:color="auto"/>
      </w:divBdr>
    </w:div>
    <w:div w:id="517890448">
      <w:bodyDiv w:val="1"/>
      <w:marLeft w:val="0"/>
      <w:marRight w:val="0"/>
      <w:marTop w:val="0"/>
      <w:marBottom w:val="0"/>
      <w:divBdr>
        <w:top w:val="none" w:sz="0" w:space="0" w:color="auto"/>
        <w:left w:val="none" w:sz="0" w:space="0" w:color="auto"/>
        <w:bottom w:val="none" w:sz="0" w:space="0" w:color="auto"/>
        <w:right w:val="none" w:sz="0" w:space="0" w:color="auto"/>
      </w:divBdr>
    </w:div>
    <w:div w:id="561252305">
      <w:bodyDiv w:val="1"/>
      <w:marLeft w:val="0"/>
      <w:marRight w:val="0"/>
      <w:marTop w:val="0"/>
      <w:marBottom w:val="0"/>
      <w:divBdr>
        <w:top w:val="none" w:sz="0" w:space="0" w:color="auto"/>
        <w:left w:val="none" w:sz="0" w:space="0" w:color="auto"/>
        <w:bottom w:val="none" w:sz="0" w:space="0" w:color="auto"/>
        <w:right w:val="none" w:sz="0" w:space="0" w:color="auto"/>
      </w:divBdr>
    </w:div>
    <w:div w:id="683283761">
      <w:bodyDiv w:val="1"/>
      <w:marLeft w:val="0"/>
      <w:marRight w:val="0"/>
      <w:marTop w:val="0"/>
      <w:marBottom w:val="0"/>
      <w:divBdr>
        <w:top w:val="none" w:sz="0" w:space="0" w:color="auto"/>
        <w:left w:val="none" w:sz="0" w:space="0" w:color="auto"/>
        <w:bottom w:val="none" w:sz="0" w:space="0" w:color="auto"/>
        <w:right w:val="none" w:sz="0" w:space="0" w:color="auto"/>
      </w:divBdr>
    </w:div>
    <w:div w:id="804127235">
      <w:bodyDiv w:val="1"/>
      <w:marLeft w:val="0"/>
      <w:marRight w:val="0"/>
      <w:marTop w:val="0"/>
      <w:marBottom w:val="0"/>
      <w:divBdr>
        <w:top w:val="none" w:sz="0" w:space="0" w:color="auto"/>
        <w:left w:val="none" w:sz="0" w:space="0" w:color="auto"/>
        <w:bottom w:val="none" w:sz="0" w:space="0" w:color="auto"/>
        <w:right w:val="none" w:sz="0" w:space="0" w:color="auto"/>
      </w:divBdr>
    </w:div>
    <w:div w:id="984167745">
      <w:bodyDiv w:val="1"/>
      <w:marLeft w:val="0"/>
      <w:marRight w:val="0"/>
      <w:marTop w:val="0"/>
      <w:marBottom w:val="0"/>
      <w:divBdr>
        <w:top w:val="none" w:sz="0" w:space="0" w:color="auto"/>
        <w:left w:val="none" w:sz="0" w:space="0" w:color="auto"/>
        <w:bottom w:val="none" w:sz="0" w:space="0" w:color="auto"/>
        <w:right w:val="none" w:sz="0" w:space="0" w:color="auto"/>
      </w:divBdr>
    </w:div>
    <w:div w:id="1108740159">
      <w:bodyDiv w:val="1"/>
      <w:marLeft w:val="0"/>
      <w:marRight w:val="0"/>
      <w:marTop w:val="0"/>
      <w:marBottom w:val="0"/>
      <w:divBdr>
        <w:top w:val="none" w:sz="0" w:space="0" w:color="auto"/>
        <w:left w:val="none" w:sz="0" w:space="0" w:color="auto"/>
        <w:bottom w:val="none" w:sz="0" w:space="0" w:color="auto"/>
        <w:right w:val="none" w:sz="0" w:space="0" w:color="auto"/>
      </w:divBdr>
    </w:div>
    <w:div w:id="1246770620">
      <w:bodyDiv w:val="1"/>
      <w:marLeft w:val="0"/>
      <w:marRight w:val="0"/>
      <w:marTop w:val="0"/>
      <w:marBottom w:val="0"/>
      <w:divBdr>
        <w:top w:val="none" w:sz="0" w:space="0" w:color="auto"/>
        <w:left w:val="none" w:sz="0" w:space="0" w:color="auto"/>
        <w:bottom w:val="none" w:sz="0" w:space="0" w:color="auto"/>
        <w:right w:val="none" w:sz="0" w:space="0" w:color="auto"/>
      </w:divBdr>
    </w:div>
    <w:div w:id="1433236678">
      <w:bodyDiv w:val="1"/>
      <w:marLeft w:val="0"/>
      <w:marRight w:val="0"/>
      <w:marTop w:val="0"/>
      <w:marBottom w:val="0"/>
      <w:divBdr>
        <w:top w:val="none" w:sz="0" w:space="0" w:color="auto"/>
        <w:left w:val="none" w:sz="0" w:space="0" w:color="auto"/>
        <w:bottom w:val="none" w:sz="0" w:space="0" w:color="auto"/>
        <w:right w:val="none" w:sz="0" w:space="0" w:color="auto"/>
      </w:divBdr>
    </w:div>
    <w:div w:id="1591887715">
      <w:bodyDiv w:val="1"/>
      <w:marLeft w:val="0"/>
      <w:marRight w:val="0"/>
      <w:marTop w:val="0"/>
      <w:marBottom w:val="0"/>
      <w:divBdr>
        <w:top w:val="none" w:sz="0" w:space="0" w:color="auto"/>
        <w:left w:val="none" w:sz="0" w:space="0" w:color="auto"/>
        <w:bottom w:val="none" w:sz="0" w:space="0" w:color="auto"/>
        <w:right w:val="none" w:sz="0" w:space="0" w:color="auto"/>
      </w:divBdr>
      <w:divsChild>
        <w:div w:id="1204244284">
          <w:marLeft w:val="0"/>
          <w:marRight w:val="0"/>
          <w:marTop w:val="0"/>
          <w:marBottom w:val="300"/>
          <w:divBdr>
            <w:top w:val="none" w:sz="0" w:space="0" w:color="auto"/>
            <w:left w:val="none" w:sz="0" w:space="0" w:color="auto"/>
            <w:bottom w:val="none" w:sz="0" w:space="0" w:color="auto"/>
            <w:right w:val="none" w:sz="0" w:space="0" w:color="auto"/>
          </w:divBdr>
        </w:div>
      </w:divsChild>
    </w:div>
    <w:div w:id="1600022577">
      <w:bodyDiv w:val="1"/>
      <w:marLeft w:val="0"/>
      <w:marRight w:val="0"/>
      <w:marTop w:val="0"/>
      <w:marBottom w:val="0"/>
      <w:divBdr>
        <w:top w:val="none" w:sz="0" w:space="0" w:color="auto"/>
        <w:left w:val="none" w:sz="0" w:space="0" w:color="auto"/>
        <w:bottom w:val="none" w:sz="0" w:space="0" w:color="auto"/>
        <w:right w:val="none" w:sz="0" w:space="0" w:color="auto"/>
      </w:divBdr>
    </w:div>
    <w:div w:id="1718695935">
      <w:bodyDiv w:val="1"/>
      <w:marLeft w:val="0"/>
      <w:marRight w:val="0"/>
      <w:marTop w:val="0"/>
      <w:marBottom w:val="0"/>
      <w:divBdr>
        <w:top w:val="none" w:sz="0" w:space="0" w:color="auto"/>
        <w:left w:val="none" w:sz="0" w:space="0" w:color="auto"/>
        <w:bottom w:val="none" w:sz="0" w:space="0" w:color="auto"/>
        <w:right w:val="none" w:sz="0" w:space="0" w:color="auto"/>
      </w:divBdr>
    </w:div>
    <w:div w:id="1893688885">
      <w:bodyDiv w:val="1"/>
      <w:marLeft w:val="0"/>
      <w:marRight w:val="0"/>
      <w:marTop w:val="0"/>
      <w:marBottom w:val="0"/>
      <w:divBdr>
        <w:top w:val="none" w:sz="0" w:space="0" w:color="auto"/>
        <w:left w:val="none" w:sz="0" w:space="0" w:color="auto"/>
        <w:bottom w:val="none" w:sz="0" w:space="0" w:color="auto"/>
        <w:right w:val="none" w:sz="0" w:space="0" w:color="auto"/>
      </w:divBdr>
    </w:div>
    <w:div w:id="1899894147">
      <w:bodyDiv w:val="1"/>
      <w:marLeft w:val="0"/>
      <w:marRight w:val="0"/>
      <w:marTop w:val="0"/>
      <w:marBottom w:val="0"/>
      <w:divBdr>
        <w:top w:val="none" w:sz="0" w:space="0" w:color="auto"/>
        <w:left w:val="none" w:sz="0" w:space="0" w:color="auto"/>
        <w:bottom w:val="none" w:sz="0" w:space="0" w:color="auto"/>
        <w:right w:val="none" w:sz="0" w:space="0" w:color="auto"/>
      </w:divBdr>
    </w:div>
    <w:div w:id="1933707172">
      <w:bodyDiv w:val="1"/>
      <w:marLeft w:val="0"/>
      <w:marRight w:val="0"/>
      <w:marTop w:val="0"/>
      <w:marBottom w:val="0"/>
      <w:divBdr>
        <w:top w:val="none" w:sz="0" w:space="0" w:color="auto"/>
        <w:left w:val="none" w:sz="0" w:space="0" w:color="auto"/>
        <w:bottom w:val="none" w:sz="0" w:space="0" w:color="auto"/>
        <w:right w:val="none" w:sz="0" w:space="0" w:color="auto"/>
      </w:divBdr>
    </w:div>
    <w:div w:id="1952742687">
      <w:bodyDiv w:val="1"/>
      <w:marLeft w:val="0"/>
      <w:marRight w:val="0"/>
      <w:marTop w:val="0"/>
      <w:marBottom w:val="0"/>
      <w:divBdr>
        <w:top w:val="none" w:sz="0" w:space="0" w:color="auto"/>
        <w:left w:val="none" w:sz="0" w:space="0" w:color="auto"/>
        <w:bottom w:val="none" w:sz="0" w:space="0" w:color="auto"/>
        <w:right w:val="none" w:sz="0" w:space="0" w:color="auto"/>
      </w:divBdr>
    </w:div>
    <w:div w:id="1983653700">
      <w:bodyDiv w:val="1"/>
      <w:marLeft w:val="0"/>
      <w:marRight w:val="0"/>
      <w:marTop w:val="0"/>
      <w:marBottom w:val="0"/>
      <w:divBdr>
        <w:top w:val="none" w:sz="0" w:space="0" w:color="auto"/>
        <w:left w:val="none" w:sz="0" w:space="0" w:color="auto"/>
        <w:bottom w:val="none" w:sz="0" w:space="0" w:color="auto"/>
        <w:right w:val="none" w:sz="0" w:space="0" w:color="auto"/>
      </w:divBdr>
    </w:div>
    <w:div w:id="2090615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hyperlink" Target="https://www.investopedia.com/terms/s/swot.asp" TargetMode="External"/><Relationship Id="rId3" Type="http://schemas.openxmlformats.org/officeDocument/2006/relationships/customXml" Target="../customXml/item3.xml"/><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hyperlink" Target="https://vizologi.com/business-strategy-canvas/mercedes-benz-business-model-canvas/" TargetMode="External"/><Relationship Id="rId47" Type="http://schemas.openxmlformats.org/officeDocument/2006/relationships/hyperlink" Target="https://www.apm.org.uk/resourses/what-is-project-management/what-is-change-management/" TargetMode="External"/><Relationship Id="rId50"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image" Target="media/image23.jpeg"/><Relationship Id="rId38" Type="http://schemas.openxmlformats.org/officeDocument/2006/relationships/hyperlink" Target="https://media.mercedes-benz.com/mbsu" TargetMode="External"/><Relationship Id="rId46" Type="http://schemas.openxmlformats.org/officeDocument/2006/relationships/hyperlink" Target="https://www.daimler.com/investors/share/shareholder-structure/"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image" Target="media/image19.png"/><Relationship Id="rId41" Type="http://schemas.openxmlformats.org/officeDocument/2006/relationships/hyperlink" Target="https://pestleanalysis.com/mercedes-benz-swot-analysi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hyperlink" Target="https://swotandpestleanalysis.com/swot-analysis-of-mercedes-benz/" TargetMode="External"/><Relationship Id="rId45" Type="http://schemas.openxmlformats.org/officeDocument/2006/relationships/hyperlink" Target="https://www.investopedia.com/terms/s/swot.asp"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svg"/><Relationship Id="rId36" Type="http://schemas.openxmlformats.org/officeDocument/2006/relationships/image" Target="media/image26.jpeg"/><Relationship Id="rId49" Type="http://schemas.openxmlformats.org/officeDocument/2006/relationships/hyperlink" Target="https://balancepointhcm.com/5-reasons-organizational-structure-is-important/#:~:text=Organizational%20structure%20is%20important%20for%20any%20growing%20company" TargetMode="External"/><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image" Target="media/image21.png"/><Relationship Id="rId44" Type="http://schemas.openxmlformats.org/officeDocument/2006/relationships/hyperlink" Target="https://tmqresearch.com/pestle-analysis-automobile-industry-mercedes-uk/"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jpeg"/><Relationship Id="rId43" Type="http://schemas.openxmlformats.org/officeDocument/2006/relationships/hyperlink" Target="https://creately.com/blog/diagrams/business-model-canvas-explained/" TargetMode="External"/><Relationship Id="rId48" Type="http://schemas.openxmlformats.org/officeDocument/2006/relationships/hyperlink" Target="https://asq.org/quality-resources/change-management" TargetMode="External"/><Relationship Id="rId8" Type="http://schemas.openxmlformats.org/officeDocument/2006/relationships/webSettings" Target="webSetting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81B635143F154EA3C7B67311F5F321" ma:contentTypeVersion="7" ma:contentTypeDescription="Create a new document." ma:contentTypeScope="" ma:versionID="109428bc811c34758678e893a7447b80">
  <xsd:schema xmlns:xsd="http://www.w3.org/2001/XMLSchema" xmlns:xs="http://www.w3.org/2001/XMLSchema" xmlns:p="http://schemas.microsoft.com/office/2006/metadata/properties" xmlns:ns3="31ae89d7-ea59-454b-a2c6-3fb7d47c95f6" xmlns:ns4="1c2e8053-d6d0-4735-8a61-a5f459ae4f15" targetNamespace="http://schemas.microsoft.com/office/2006/metadata/properties" ma:root="true" ma:fieldsID="2c3ae3038168097e67986c974cc02704" ns3:_="" ns4:_="">
    <xsd:import namespace="31ae89d7-ea59-454b-a2c6-3fb7d47c95f6"/>
    <xsd:import namespace="1c2e8053-d6d0-4735-8a61-a5f459ae4f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ae89d7-ea59-454b-a2c6-3fb7d47c95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c2e8053-d6d0-4735-8a61-a5f459ae4f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629070-A987-471B-AF1C-89E8759442F3}">
  <ds:schemaRefs>
    <ds:schemaRef ds:uri="1c2e8053-d6d0-4735-8a61-a5f459ae4f15"/>
    <ds:schemaRef ds:uri="http://schemas.openxmlformats.org/package/2006/metadata/core-properties"/>
    <ds:schemaRef ds:uri="31ae89d7-ea59-454b-a2c6-3fb7d47c95f6"/>
    <ds:schemaRef ds:uri="http://purl.org/dc/terms/"/>
    <ds:schemaRef ds:uri="http://www.w3.org/XML/1998/namespace"/>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F0183DA7-BFEF-4326-89D2-B93A4E3AD172}">
  <ds:schemaRefs>
    <ds:schemaRef ds:uri="http://schemas.microsoft.com/sharepoint/v3/contenttype/forms"/>
  </ds:schemaRefs>
</ds:datastoreItem>
</file>

<file path=customXml/itemProps4.xml><?xml version="1.0" encoding="utf-8"?>
<ds:datastoreItem xmlns:ds="http://schemas.openxmlformats.org/officeDocument/2006/customXml" ds:itemID="{0DE5981D-3EEA-4052-BB07-3C826CDB16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ae89d7-ea59-454b-a2c6-3fb7d47c95f6"/>
    <ds:schemaRef ds:uri="1c2e8053-d6d0-4735-8a61-a5f459ae4f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6317</Words>
  <Characters>36013</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Mercedes Benz Company</vt:lpstr>
    </vt:vector>
  </TitlesOfParts>
  <Company>Student ID: 1712135</Company>
  <LinksUpToDate>false</LinksUpToDate>
  <CharactersWithSpaces>42246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Mercedes Benz Company</dc:title>
  <dc:subject/>
  <dc:creator>Student Name: Suraya Begum</dc:creator>
  <cp:keywords/>
  <dc:description/>
  <cp:lastModifiedBy>Suraya Begum (1712135)</cp:lastModifiedBy>
  <cp:revision>2</cp:revision>
  <dcterms:created xsi:type="dcterms:W3CDTF">2021-12-08T21:53:00Z</dcterms:created>
  <dcterms:modified xsi:type="dcterms:W3CDTF">2021-12-08T21:53:00Z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0x0101001581B635143F154EA3C7B67311F5F321</vt:lpwstr>
  </property>
</Properties>
</file>