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278B6" w14:textId="77777777" w:rsidR="00ED6FFC" w:rsidRPr="00DE2295" w:rsidRDefault="00ED6FFC" w:rsidP="00BF4E0F">
      <w:pPr>
        <w:pStyle w:val="Default"/>
        <w:spacing w:line="480" w:lineRule="auto"/>
        <w:ind w:left="-57" w:right="-57" w:firstLine="720"/>
        <w:jc w:val="center"/>
        <w:rPr>
          <w:rFonts w:ascii="Times New Roman" w:hAnsi="Times New Roman" w:cs="Times New Roman"/>
          <w:b/>
          <w:bCs/>
        </w:rPr>
      </w:pPr>
    </w:p>
    <w:p w14:paraId="4CADD1A8" w14:textId="77777777" w:rsidR="00ED6FFC" w:rsidRPr="00DE2295" w:rsidRDefault="00ED6FFC" w:rsidP="00BF4E0F">
      <w:pPr>
        <w:spacing w:line="480" w:lineRule="auto"/>
        <w:ind w:left="-57" w:right="-57" w:firstLine="720"/>
        <w:jc w:val="center"/>
        <w:rPr>
          <w:rFonts w:ascii="Times New Roman" w:hAnsi="Times New Roman" w:cs="Times New Roman"/>
        </w:rPr>
      </w:pPr>
      <w:r w:rsidRPr="00DE2295">
        <w:rPr>
          <w:rFonts w:ascii="Times New Roman" w:hAnsi="Times New Roman" w:cs="Times New Roman"/>
          <w:noProof/>
        </w:rPr>
        <w:drawing>
          <wp:anchor distT="0" distB="0" distL="114300" distR="114300" simplePos="0" relativeHeight="251662336" behindDoc="0" locked="0" layoutInCell="1" allowOverlap="1" wp14:anchorId="1A6DE5CF" wp14:editId="0515E974">
            <wp:simplePos x="1371600" y="914400"/>
            <wp:positionH relativeFrom="column">
              <wp:align>left</wp:align>
            </wp:positionH>
            <wp:positionV relativeFrom="paragraph">
              <wp:align>top</wp:align>
            </wp:positionV>
            <wp:extent cx="2315552" cy="925200"/>
            <wp:effectExtent l="0" t="0" r="8890" b="8255"/>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sidRPr="00DE2295">
        <w:rPr>
          <w:rFonts w:ascii="Times New Roman" w:hAnsi="Times New Roman" w:cs="Times New Roman"/>
        </w:rPr>
        <w:br w:type="textWrapping" w:clear="all"/>
      </w:r>
    </w:p>
    <w:p w14:paraId="4350F751" w14:textId="77777777" w:rsidR="00ED6FFC" w:rsidRPr="00DE2295" w:rsidRDefault="00ED6FFC" w:rsidP="00BF4E0F">
      <w:pPr>
        <w:spacing w:line="480" w:lineRule="auto"/>
        <w:ind w:left="-57" w:right="-57" w:firstLine="720"/>
        <w:jc w:val="center"/>
        <w:rPr>
          <w:rFonts w:ascii="Times New Roman" w:hAnsi="Times New Roman" w:cs="Times New Roman"/>
        </w:rPr>
      </w:pPr>
    </w:p>
    <w:p w14:paraId="142CBDBD" w14:textId="77777777" w:rsidR="00ED6FFC" w:rsidRPr="00DE2295" w:rsidRDefault="00ED6FFC" w:rsidP="00BF4E0F">
      <w:pPr>
        <w:spacing w:after="216" w:line="480" w:lineRule="auto"/>
        <w:ind w:left="-57" w:right="-57" w:firstLine="720"/>
        <w:jc w:val="center"/>
        <w:rPr>
          <w:rFonts w:ascii="Times New Roman" w:hAnsi="Times New Roman" w:cs="Times New Roman"/>
          <w:b/>
        </w:rPr>
      </w:pPr>
    </w:p>
    <w:p w14:paraId="1377B0F0" w14:textId="77777777" w:rsidR="00ED6FFC" w:rsidRPr="00C2350F" w:rsidRDefault="00ED6FFC" w:rsidP="00BF4E0F">
      <w:pPr>
        <w:spacing w:after="216" w:line="480" w:lineRule="auto"/>
        <w:ind w:left="-57" w:right="-57" w:firstLine="720"/>
        <w:jc w:val="center"/>
        <w:rPr>
          <w:rFonts w:ascii="Times New Roman" w:hAnsi="Times New Roman" w:cs="Times New Roman"/>
          <w:b/>
          <w:sz w:val="32"/>
          <w:szCs w:val="32"/>
        </w:rPr>
      </w:pPr>
      <w:r w:rsidRPr="00C2350F">
        <w:rPr>
          <w:rFonts w:ascii="Times New Roman" w:hAnsi="Times New Roman" w:cs="Times New Roman"/>
          <w:b/>
          <w:sz w:val="32"/>
          <w:szCs w:val="32"/>
        </w:rPr>
        <w:t>Data Handling &amp; Business Intelligence (LCBB5000)</w:t>
      </w:r>
    </w:p>
    <w:p w14:paraId="71CBA048" w14:textId="77777777" w:rsidR="00ED6FFC" w:rsidRPr="00C2350F" w:rsidRDefault="00ED6FFC" w:rsidP="00BF4E0F">
      <w:pPr>
        <w:spacing w:after="216" w:line="480" w:lineRule="auto"/>
        <w:ind w:left="-57" w:right="-57" w:firstLine="720"/>
        <w:jc w:val="center"/>
        <w:rPr>
          <w:rFonts w:ascii="Times New Roman" w:hAnsi="Times New Roman" w:cs="Times New Roman"/>
          <w:sz w:val="28"/>
          <w:szCs w:val="28"/>
        </w:rPr>
      </w:pPr>
    </w:p>
    <w:p w14:paraId="2BD0D3BB" w14:textId="77777777" w:rsidR="00ED6FFC" w:rsidRPr="00C2350F" w:rsidRDefault="00ED6FFC" w:rsidP="00BF4E0F">
      <w:pPr>
        <w:spacing w:line="480" w:lineRule="auto"/>
        <w:ind w:left="-57" w:right="-57" w:firstLine="720"/>
        <w:jc w:val="center"/>
        <w:rPr>
          <w:rFonts w:ascii="Times New Roman" w:hAnsi="Times New Roman" w:cs="Times New Roman"/>
          <w:sz w:val="28"/>
          <w:szCs w:val="28"/>
        </w:rPr>
      </w:pPr>
    </w:p>
    <w:p w14:paraId="0557843B" w14:textId="77777777" w:rsidR="00ED6FFC" w:rsidRPr="00C2350F" w:rsidRDefault="00ED6FFC" w:rsidP="00BF4E0F">
      <w:pPr>
        <w:tabs>
          <w:tab w:val="center" w:pos="1440"/>
          <w:tab w:val="center" w:pos="2193"/>
          <w:tab w:val="center" w:pos="2881"/>
          <w:tab w:val="center" w:pos="3601"/>
          <w:tab w:val="center" w:pos="4321"/>
          <w:tab w:val="center" w:pos="5041"/>
          <w:tab w:val="center" w:pos="5761"/>
          <w:tab w:val="center" w:pos="6481"/>
        </w:tabs>
        <w:spacing w:line="480" w:lineRule="auto"/>
        <w:ind w:left="-57" w:right="-57" w:firstLine="720"/>
        <w:jc w:val="center"/>
        <w:rPr>
          <w:rFonts w:ascii="Times New Roman" w:hAnsi="Times New Roman" w:cs="Times New Roman"/>
          <w:sz w:val="28"/>
          <w:szCs w:val="28"/>
        </w:rPr>
      </w:pPr>
      <w:r w:rsidRPr="00C2350F">
        <w:rPr>
          <w:rFonts w:ascii="Times New Roman" w:hAnsi="Times New Roman" w:cs="Times New Roman"/>
          <w:sz w:val="28"/>
          <w:szCs w:val="28"/>
        </w:rPr>
        <w:t xml:space="preserve">Name </w:t>
      </w:r>
      <w:r w:rsidRPr="00C2350F">
        <w:rPr>
          <w:rFonts w:ascii="Times New Roman" w:hAnsi="Times New Roman" w:cs="Times New Roman"/>
          <w:sz w:val="28"/>
          <w:szCs w:val="28"/>
        </w:rPr>
        <w:tab/>
        <w:t xml:space="preserve"> </w:t>
      </w:r>
      <w:r w:rsidRPr="00C2350F">
        <w:rPr>
          <w:rFonts w:ascii="Times New Roman" w:hAnsi="Times New Roman" w:cs="Times New Roman"/>
          <w:sz w:val="28"/>
          <w:szCs w:val="28"/>
        </w:rPr>
        <w:tab/>
        <w:t xml:space="preserve">      </w:t>
      </w:r>
      <w:proofErr w:type="gramStart"/>
      <w:r w:rsidRPr="00C2350F">
        <w:rPr>
          <w:rFonts w:ascii="Times New Roman" w:hAnsi="Times New Roman" w:cs="Times New Roman"/>
          <w:sz w:val="28"/>
          <w:szCs w:val="28"/>
        </w:rPr>
        <w:t xml:space="preserve">  :</w:t>
      </w:r>
      <w:proofErr w:type="gramEnd"/>
      <w:r w:rsidRPr="00C2350F">
        <w:rPr>
          <w:rFonts w:ascii="Times New Roman" w:hAnsi="Times New Roman" w:cs="Times New Roman"/>
          <w:sz w:val="28"/>
          <w:szCs w:val="28"/>
        </w:rPr>
        <w:t xml:space="preserve"> Bianca </w:t>
      </w:r>
      <w:proofErr w:type="spellStart"/>
      <w:r w:rsidRPr="00C2350F">
        <w:rPr>
          <w:rFonts w:ascii="Times New Roman" w:hAnsi="Times New Roman" w:cs="Times New Roman"/>
          <w:sz w:val="28"/>
          <w:szCs w:val="28"/>
        </w:rPr>
        <w:t>Petronela</w:t>
      </w:r>
      <w:proofErr w:type="spellEnd"/>
      <w:r w:rsidRPr="00C2350F">
        <w:rPr>
          <w:rFonts w:ascii="Times New Roman" w:hAnsi="Times New Roman" w:cs="Times New Roman"/>
          <w:sz w:val="28"/>
          <w:szCs w:val="28"/>
        </w:rPr>
        <w:t xml:space="preserve"> </w:t>
      </w:r>
      <w:proofErr w:type="spellStart"/>
      <w:r w:rsidRPr="00C2350F">
        <w:rPr>
          <w:rFonts w:ascii="Times New Roman" w:hAnsi="Times New Roman" w:cs="Times New Roman"/>
          <w:sz w:val="28"/>
          <w:szCs w:val="28"/>
        </w:rPr>
        <w:t>Paunescu</w:t>
      </w:r>
      <w:proofErr w:type="spellEnd"/>
    </w:p>
    <w:p w14:paraId="09787001" w14:textId="77777777" w:rsidR="00ED6FFC" w:rsidRPr="00C2350F" w:rsidRDefault="00ED6FFC" w:rsidP="00BF4E0F">
      <w:pPr>
        <w:spacing w:line="480" w:lineRule="auto"/>
        <w:ind w:left="-57" w:right="-57" w:firstLine="720"/>
        <w:jc w:val="center"/>
        <w:rPr>
          <w:rFonts w:ascii="Times New Roman" w:hAnsi="Times New Roman" w:cs="Times New Roman"/>
          <w:sz w:val="28"/>
          <w:szCs w:val="28"/>
        </w:rPr>
      </w:pPr>
    </w:p>
    <w:p w14:paraId="6C6D7C0D" w14:textId="09F12432" w:rsidR="00ED6FFC" w:rsidRPr="00C2350F" w:rsidRDefault="00ED6FFC" w:rsidP="00BF4E0F">
      <w:pPr>
        <w:tabs>
          <w:tab w:val="center" w:pos="1440"/>
          <w:tab w:val="center" w:pos="2193"/>
          <w:tab w:val="center" w:pos="2881"/>
          <w:tab w:val="center" w:pos="3601"/>
          <w:tab w:val="center" w:pos="4321"/>
          <w:tab w:val="center" w:pos="5041"/>
          <w:tab w:val="center" w:pos="5761"/>
          <w:tab w:val="center" w:pos="6481"/>
        </w:tabs>
        <w:spacing w:line="480" w:lineRule="auto"/>
        <w:ind w:left="-57" w:right="-57" w:firstLine="720"/>
        <w:jc w:val="center"/>
        <w:rPr>
          <w:rFonts w:ascii="Times New Roman" w:hAnsi="Times New Roman" w:cs="Times New Roman"/>
          <w:sz w:val="28"/>
          <w:szCs w:val="28"/>
        </w:rPr>
      </w:pPr>
      <w:r w:rsidRPr="00C2350F">
        <w:rPr>
          <w:rFonts w:ascii="Times New Roman" w:hAnsi="Times New Roman" w:cs="Times New Roman"/>
          <w:sz w:val="28"/>
          <w:szCs w:val="28"/>
        </w:rPr>
        <w:t xml:space="preserve">Student ID </w:t>
      </w:r>
      <w:r w:rsidRPr="00C2350F">
        <w:rPr>
          <w:rFonts w:ascii="Times New Roman" w:hAnsi="Times New Roman" w:cs="Times New Roman"/>
          <w:sz w:val="28"/>
          <w:szCs w:val="28"/>
        </w:rPr>
        <w:tab/>
        <w:t xml:space="preserve"> </w:t>
      </w:r>
      <w:r w:rsidRPr="00C2350F">
        <w:rPr>
          <w:rFonts w:ascii="Times New Roman" w:hAnsi="Times New Roman" w:cs="Times New Roman"/>
          <w:sz w:val="28"/>
          <w:szCs w:val="28"/>
        </w:rPr>
        <w:tab/>
        <w:t xml:space="preserve">     </w:t>
      </w:r>
      <w:proofErr w:type="gramStart"/>
      <w:r w:rsidRPr="00C2350F">
        <w:rPr>
          <w:rFonts w:ascii="Times New Roman" w:hAnsi="Times New Roman" w:cs="Times New Roman"/>
          <w:sz w:val="28"/>
          <w:szCs w:val="28"/>
        </w:rPr>
        <w:t xml:space="preserve">  :</w:t>
      </w:r>
      <w:proofErr w:type="gramEnd"/>
      <w:r w:rsidRPr="00C2350F">
        <w:rPr>
          <w:rFonts w:ascii="Times New Roman" w:hAnsi="Times New Roman" w:cs="Times New Roman"/>
          <w:sz w:val="28"/>
          <w:szCs w:val="28"/>
        </w:rPr>
        <w:t xml:space="preserve">  2024896</w:t>
      </w:r>
    </w:p>
    <w:p w14:paraId="3F3CE693" w14:textId="77777777" w:rsidR="00ED6FFC" w:rsidRPr="00C2350F" w:rsidRDefault="00ED6FFC" w:rsidP="00BF4E0F">
      <w:pPr>
        <w:spacing w:line="480" w:lineRule="auto"/>
        <w:ind w:left="-57" w:right="-57" w:firstLine="720"/>
        <w:jc w:val="center"/>
        <w:rPr>
          <w:rFonts w:ascii="Times New Roman" w:hAnsi="Times New Roman" w:cs="Times New Roman"/>
          <w:sz w:val="28"/>
          <w:szCs w:val="28"/>
        </w:rPr>
      </w:pPr>
    </w:p>
    <w:p w14:paraId="1E6665F4" w14:textId="77777777" w:rsidR="00ED6FFC" w:rsidRPr="00C2350F" w:rsidRDefault="00ED6FFC" w:rsidP="00BF4E0F">
      <w:pPr>
        <w:pStyle w:val="Default"/>
        <w:spacing w:line="480" w:lineRule="auto"/>
        <w:ind w:left="-57" w:right="-57" w:firstLine="720"/>
        <w:jc w:val="center"/>
        <w:rPr>
          <w:rFonts w:ascii="Times New Roman" w:hAnsi="Times New Roman" w:cs="Times New Roman"/>
          <w:sz w:val="28"/>
          <w:szCs w:val="28"/>
          <w:lang w:val="en-US"/>
        </w:rPr>
      </w:pPr>
      <w:r w:rsidRPr="00C2350F">
        <w:rPr>
          <w:rFonts w:ascii="Times New Roman" w:hAnsi="Times New Roman" w:cs="Times New Roman"/>
          <w:sz w:val="28"/>
          <w:szCs w:val="28"/>
        </w:rPr>
        <w:t xml:space="preserve">Name of Lecturer:  </w:t>
      </w:r>
      <w:proofErr w:type="spellStart"/>
      <w:r w:rsidRPr="00C2350F">
        <w:rPr>
          <w:rFonts w:ascii="Times New Roman" w:hAnsi="Times New Roman" w:cs="Times New Roman"/>
          <w:sz w:val="28"/>
          <w:szCs w:val="28"/>
        </w:rPr>
        <w:t>Gasso</w:t>
      </w:r>
      <w:proofErr w:type="spellEnd"/>
      <w:r w:rsidRPr="00C2350F">
        <w:rPr>
          <w:rFonts w:ascii="Times New Roman" w:hAnsi="Times New Roman" w:cs="Times New Roman"/>
          <w:sz w:val="28"/>
          <w:szCs w:val="28"/>
        </w:rPr>
        <w:t xml:space="preserve"> Wilson </w:t>
      </w:r>
      <w:proofErr w:type="spellStart"/>
      <w:r w:rsidRPr="00C2350F">
        <w:rPr>
          <w:rFonts w:ascii="Times New Roman" w:hAnsi="Times New Roman" w:cs="Times New Roman"/>
          <w:sz w:val="28"/>
          <w:szCs w:val="28"/>
        </w:rPr>
        <w:t>Mwaluseke</w:t>
      </w:r>
      <w:proofErr w:type="spellEnd"/>
    </w:p>
    <w:p w14:paraId="5961FF3B" w14:textId="77777777" w:rsidR="00ED6FFC" w:rsidRPr="00DE2295" w:rsidRDefault="00ED6FFC" w:rsidP="00BF4E0F">
      <w:pPr>
        <w:spacing w:line="480" w:lineRule="auto"/>
        <w:ind w:left="-57" w:right="-57" w:firstLine="720"/>
        <w:jc w:val="center"/>
        <w:rPr>
          <w:rFonts w:ascii="Times New Roman" w:hAnsi="Times New Roman" w:cs="Times New Roman"/>
        </w:rPr>
      </w:pPr>
    </w:p>
    <w:p w14:paraId="1F89601D" w14:textId="77777777" w:rsidR="00ED6FFC" w:rsidRPr="00DE2295" w:rsidRDefault="00ED6FFC" w:rsidP="00BF4E0F">
      <w:pPr>
        <w:pStyle w:val="Default"/>
        <w:spacing w:line="480" w:lineRule="auto"/>
        <w:ind w:left="-57" w:right="-57" w:firstLine="720"/>
        <w:jc w:val="center"/>
        <w:rPr>
          <w:rFonts w:ascii="Times New Roman" w:hAnsi="Times New Roman" w:cs="Times New Roman"/>
        </w:rPr>
      </w:pPr>
    </w:p>
    <w:p w14:paraId="7438FEAA" w14:textId="77777777" w:rsidR="00ED6FFC" w:rsidRPr="00DE2295" w:rsidRDefault="00ED6FFC" w:rsidP="00BF4E0F">
      <w:pPr>
        <w:pStyle w:val="Default"/>
        <w:spacing w:after="160" w:line="480" w:lineRule="auto"/>
        <w:ind w:left="-57" w:right="-57" w:firstLine="720"/>
        <w:jc w:val="center"/>
        <w:rPr>
          <w:rFonts w:ascii="Times New Roman" w:hAnsi="Times New Roman" w:cs="Times New Roman"/>
        </w:rPr>
      </w:pPr>
    </w:p>
    <w:p w14:paraId="498EC08F" w14:textId="77777777" w:rsidR="00ED6FFC" w:rsidRPr="00C2350F" w:rsidRDefault="00ED6FFC" w:rsidP="00BF4E0F">
      <w:pPr>
        <w:spacing w:line="480" w:lineRule="auto"/>
        <w:ind w:left="-57" w:right="-57" w:firstLine="720"/>
        <w:jc w:val="center"/>
        <w:rPr>
          <w:rFonts w:ascii="Times New Roman" w:hAnsi="Times New Roman" w:cs="Times New Roman"/>
          <w:sz w:val="36"/>
          <w:szCs w:val="36"/>
        </w:rPr>
      </w:pPr>
      <w:r w:rsidRPr="00C2350F">
        <w:rPr>
          <w:rFonts w:ascii="Times New Roman" w:hAnsi="Times New Roman" w:cs="Times New Roman"/>
          <w:sz w:val="36"/>
          <w:szCs w:val="36"/>
        </w:rPr>
        <w:t>Title</w:t>
      </w:r>
    </w:p>
    <w:p w14:paraId="3DE6C0CF" w14:textId="7E5B3036" w:rsidR="00ED6FFC" w:rsidRPr="00C2350F" w:rsidRDefault="00ED6FFC" w:rsidP="00BF4E0F">
      <w:pPr>
        <w:spacing w:line="480" w:lineRule="auto"/>
        <w:ind w:left="-57" w:right="-57" w:firstLine="720"/>
        <w:jc w:val="center"/>
        <w:rPr>
          <w:rFonts w:ascii="Times New Roman" w:hAnsi="Times New Roman" w:cs="Times New Roman"/>
          <w:sz w:val="36"/>
          <w:szCs w:val="36"/>
        </w:rPr>
      </w:pPr>
      <w:r w:rsidRPr="00C2350F">
        <w:rPr>
          <w:rFonts w:ascii="Times New Roman" w:hAnsi="Times New Roman" w:cs="Times New Roman"/>
          <w:sz w:val="36"/>
          <w:szCs w:val="36"/>
        </w:rPr>
        <w:t>Data Analysis and Visualisation</w:t>
      </w:r>
    </w:p>
    <w:p w14:paraId="0B5571B8" w14:textId="77777777" w:rsidR="00C2350F" w:rsidRPr="00C2350F" w:rsidRDefault="00C2350F" w:rsidP="00BF4E0F">
      <w:pPr>
        <w:spacing w:line="480" w:lineRule="auto"/>
        <w:ind w:left="-57" w:right="-57" w:firstLine="720"/>
        <w:jc w:val="center"/>
        <w:rPr>
          <w:rFonts w:ascii="Times New Roman" w:hAnsi="Times New Roman" w:cs="Times New Roman"/>
          <w:sz w:val="32"/>
          <w:szCs w:val="32"/>
        </w:rPr>
      </w:pPr>
    </w:p>
    <w:p w14:paraId="3DCC3503" w14:textId="77777777" w:rsidR="00C2350F" w:rsidRDefault="00C2350F" w:rsidP="00BF4E0F">
      <w:pPr>
        <w:spacing w:line="480" w:lineRule="auto"/>
        <w:ind w:left="-57" w:right="-57" w:firstLine="720"/>
        <w:jc w:val="center"/>
        <w:rPr>
          <w:rFonts w:ascii="Times New Roman" w:hAnsi="Times New Roman" w:cs="Times New Roman"/>
          <w:sz w:val="32"/>
          <w:szCs w:val="32"/>
        </w:rPr>
      </w:pPr>
    </w:p>
    <w:p w14:paraId="3AB5814A" w14:textId="77777777" w:rsidR="00C2350F" w:rsidRDefault="00C2350F" w:rsidP="00BF4E0F">
      <w:pPr>
        <w:spacing w:line="480" w:lineRule="auto"/>
        <w:ind w:left="-57" w:right="-57" w:firstLine="720"/>
        <w:jc w:val="center"/>
        <w:rPr>
          <w:rFonts w:ascii="Times New Roman" w:hAnsi="Times New Roman" w:cs="Times New Roman"/>
          <w:sz w:val="32"/>
          <w:szCs w:val="32"/>
        </w:rPr>
      </w:pPr>
    </w:p>
    <w:p w14:paraId="587FAC4D" w14:textId="5E1A86E2" w:rsidR="00ED6FFC" w:rsidRPr="00C2350F" w:rsidRDefault="00ED6FFC" w:rsidP="00BF4E0F">
      <w:pPr>
        <w:spacing w:line="480" w:lineRule="auto"/>
        <w:ind w:left="-57" w:right="-57" w:firstLine="720"/>
        <w:jc w:val="center"/>
        <w:rPr>
          <w:rFonts w:ascii="Times New Roman" w:hAnsi="Times New Roman" w:cs="Times New Roman"/>
          <w:sz w:val="32"/>
          <w:szCs w:val="32"/>
        </w:rPr>
      </w:pPr>
      <w:r w:rsidRPr="00C2350F">
        <w:rPr>
          <w:rFonts w:ascii="Times New Roman" w:hAnsi="Times New Roman" w:cs="Times New Roman"/>
          <w:sz w:val="32"/>
          <w:szCs w:val="32"/>
        </w:rPr>
        <w:t>Table of Contents</w:t>
      </w:r>
    </w:p>
    <w:p w14:paraId="23980460" w14:textId="77777777" w:rsidR="00ED6FFC" w:rsidRPr="00DE2295" w:rsidRDefault="00ED6FFC" w:rsidP="00BF4E0F">
      <w:pPr>
        <w:spacing w:line="480" w:lineRule="auto"/>
        <w:ind w:right="-57"/>
        <w:rPr>
          <w:rFonts w:ascii="Times New Roman" w:hAnsi="Times New Roman" w:cs="Times New Roman"/>
        </w:rPr>
      </w:pPr>
    </w:p>
    <w:p w14:paraId="19EC9AB0" w14:textId="77777777" w:rsidR="00ED6FFC" w:rsidRPr="00DE2295" w:rsidRDefault="00ED6FFC" w:rsidP="00BF4E0F">
      <w:pPr>
        <w:spacing w:line="480" w:lineRule="auto"/>
        <w:ind w:left="-57" w:right="-57" w:firstLine="720"/>
        <w:jc w:val="center"/>
        <w:rPr>
          <w:rFonts w:ascii="Times New Roman" w:hAnsi="Times New Roman" w:cs="Times New Roman"/>
        </w:rPr>
      </w:pPr>
    </w:p>
    <w:p w14:paraId="35C16632" w14:textId="3E7E4EB9" w:rsidR="0087653B" w:rsidRPr="00DE2295" w:rsidRDefault="00ED6FFC" w:rsidP="00BF4E0F">
      <w:p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PART 1………………………………………………</w:t>
      </w:r>
      <w:r w:rsidR="00F560AE" w:rsidRPr="00DE2295">
        <w:rPr>
          <w:rFonts w:ascii="Times New Roman" w:hAnsi="Times New Roman" w:cs="Times New Roman"/>
        </w:rPr>
        <w:t>…</w:t>
      </w:r>
      <w:r w:rsidR="00BF4E0F" w:rsidRPr="00DE2295">
        <w:rPr>
          <w:rFonts w:ascii="Times New Roman" w:hAnsi="Times New Roman" w:cs="Times New Roman"/>
        </w:rPr>
        <w:t>.</w:t>
      </w:r>
      <w:r w:rsidRPr="00DE2295">
        <w:rPr>
          <w:rFonts w:ascii="Times New Roman" w:hAnsi="Times New Roman" w:cs="Times New Roman"/>
        </w:rPr>
        <w:t>….</w:t>
      </w:r>
      <w:r w:rsidR="00F560AE" w:rsidRPr="00DE2295">
        <w:rPr>
          <w:rFonts w:ascii="Times New Roman" w:hAnsi="Times New Roman" w:cs="Times New Roman"/>
        </w:rPr>
        <w:t>.</w:t>
      </w:r>
      <w:r w:rsidRPr="00DE2295">
        <w:rPr>
          <w:rFonts w:ascii="Times New Roman" w:hAnsi="Times New Roman" w:cs="Times New Roman"/>
        </w:rPr>
        <w:t>........2</w:t>
      </w:r>
    </w:p>
    <w:p w14:paraId="35CDCBB4" w14:textId="5543A3FA" w:rsidR="00ED6FFC" w:rsidRPr="00DE2295" w:rsidRDefault="00ED6FFC" w:rsidP="00BF4E0F">
      <w:pPr>
        <w:pStyle w:val="ListParagraph"/>
        <w:numPr>
          <w:ilvl w:val="1"/>
          <w:numId w:val="9"/>
        </w:numPr>
        <w:spacing w:after="160" w:line="480" w:lineRule="auto"/>
        <w:ind w:left="-57" w:right="-57" w:firstLine="720"/>
        <w:jc w:val="center"/>
        <w:rPr>
          <w:rFonts w:ascii="Times New Roman" w:hAnsi="Times New Roman" w:cs="Times New Roman"/>
        </w:rPr>
      </w:pPr>
      <w:r w:rsidRPr="00DE2295">
        <w:rPr>
          <w:rFonts w:ascii="Times New Roman" w:eastAsia="Times New Roman" w:hAnsi="Times New Roman" w:cs="Times New Roman"/>
        </w:rPr>
        <w:t>Pre-processing the data</w:t>
      </w:r>
      <w:r w:rsidRPr="00DE2295">
        <w:rPr>
          <w:rFonts w:ascii="Times New Roman" w:hAnsi="Times New Roman" w:cs="Times New Roman"/>
        </w:rPr>
        <w:t>…………</w:t>
      </w:r>
      <w:proofErr w:type="gramStart"/>
      <w:r w:rsidRPr="00DE2295">
        <w:rPr>
          <w:rFonts w:ascii="Times New Roman" w:hAnsi="Times New Roman" w:cs="Times New Roman"/>
        </w:rPr>
        <w:t>…..</w:t>
      </w:r>
      <w:proofErr w:type="gramEnd"/>
      <w:r w:rsidRPr="00DE2295">
        <w:rPr>
          <w:rFonts w:ascii="Times New Roman" w:hAnsi="Times New Roman" w:cs="Times New Roman"/>
        </w:rPr>
        <w:t>……………………..2</w:t>
      </w:r>
    </w:p>
    <w:p w14:paraId="330C8B90" w14:textId="2117BC51" w:rsidR="00ED6FFC" w:rsidRPr="00DE2295" w:rsidRDefault="00ED6FFC" w:rsidP="00BF4E0F">
      <w:pPr>
        <w:pStyle w:val="ListParagraph"/>
        <w:numPr>
          <w:ilvl w:val="1"/>
          <w:numId w:val="9"/>
        </w:numPr>
        <w:spacing w:line="480" w:lineRule="auto"/>
        <w:ind w:left="-57" w:right="-57" w:firstLine="720"/>
        <w:jc w:val="center"/>
        <w:rPr>
          <w:rFonts w:ascii="Times New Roman" w:eastAsia="Times New Roman" w:hAnsi="Times New Roman" w:cs="Times New Roman"/>
        </w:rPr>
      </w:pPr>
      <w:r w:rsidRPr="00DE2295">
        <w:rPr>
          <w:rFonts w:ascii="Times New Roman" w:eastAsia="Times New Roman" w:hAnsi="Times New Roman" w:cs="Times New Roman"/>
        </w:rPr>
        <w:t>Analysing the data….……….……………</w:t>
      </w:r>
      <w:proofErr w:type="gramStart"/>
      <w:r w:rsidRPr="00DE2295">
        <w:rPr>
          <w:rFonts w:ascii="Times New Roman" w:eastAsia="Times New Roman" w:hAnsi="Times New Roman" w:cs="Times New Roman"/>
        </w:rPr>
        <w:t>…..</w:t>
      </w:r>
      <w:proofErr w:type="gramEnd"/>
      <w:r w:rsidRPr="00DE2295">
        <w:rPr>
          <w:rFonts w:ascii="Times New Roman" w:eastAsia="Times New Roman" w:hAnsi="Times New Roman" w:cs="Times New Roman"/>
        </w:rPr>
        <w:t>………..…..</w:t>
      </w:r>
      <w:r w:rsidR="006A27D9">
        <w:rPr>
          <w:rFonts w:ascii="Times New Roman" w:eastAsia="Times New Roman" w:hAnsi="Times New Roman" w:cs="Times New Roman"/>
        </w:rPr>
        <w:t>2</w:t>
      </w:r>
    </w:p>
    <w:p w14:paraId="0352DE9F" w14:textId="4CDEA835" w:rsidR="00ED6FFC" w:rsidRPr="00DE2295" w:rsidRDefault="00ED6FFC" w:rsidP="00BF4E0F">
      <w:pPr>
        <w:pStyle w:val="ListParagraph"/>
        <w:numPr>
          <w:ilvl w:val="1"/>
          <w:numId w:val="9"/>
        </w:numPr>
        <w:spacing w:line="480" w:lineRule="auto"/>
        <w:ind w:left="-57" w:right="-57" w:firstLine="720"/>
        <w:jc w:val="center"/>
        <w:rPr>
          <w:rFonts w:ascii="Times New Roman" w:eastAsia="Times New Roman" w:hAnsi="Times New Roman" w:cs="Times New Roman"/>
        </w:rPr>
      </w:pPr>
      <w:r w:rsidRPr="00DE2295">
        <w:rPr>
          <w:rFonts w:ascii="Times New Roman" w:eastAsia="Times New Roman" w:hAnsi="Times New Roman" w:cs="Times New Roman"/>
        </w:rPr>
        <w:t>Visualising the data</w:t>
      </w:r>
      <w:r w:rsidRPr="00DE2295">
        <w:rPr>
          <w:rFonts w:ascii="Times New Roman" w:hAnsi="Times New Roman" w:cs="Times New Roman"/>
        </w:rPr>
        <w:t>......………………………………</w:t>
      </w:r>
      <w:r w:rsidR="00F560AE" w:rsidRPr="00DE2295">
        <w:rPr>
          <w:rFonts w:ascii="Times New Roman" w:hAnsi="Times New Roman" w:cs="Times New Roman"/>
        </w:rPr>
        <w:t>…</w:t>
      </w:r>
      <w:r w:rsidRPr="00DE2295">
        <w:rPr>
          <w:rFonts w:ascii="Times New Roman" w:hAnsi="Times New Roman" w:cs="Times New Roman"/>
        </w:rPr>
        <w:t>....</w:t>
      </w:r>
      <w:r w:rsidR="006A27D9">
        <w:rPr>
          <w:rFonts w:ascii="Times New Roman" w:hAnsi="Times New Roman" w:cs="Times New Roman"/>
        </w:rPr>
        <w:t>3</w:t>
      </w:r>
    </w:p>
    <w:p w14:paraId="1D331BEE" w14:textId="046F48A1" w:rsidR="00ED6FFC" w:rsidRPr="00DE2295" w:rsidRDefault="00ED6FFC" w:rsidP="00BF4E0F">
      <w:pPr>
        <w:pStyle w:val="ListParagraph"/>
        <w:numPr>
          <w:ilvl w:val="1"/>
          <w:numId w:val="9"/>
        </w:numPr>
        <w:spacing w:line="480" w:lineRule="auto"/>
        <w:ind w:left="-57" w:right="-57" w:firstLine="720"/>
        <w:jc w:val="center"/>
        <w:rPr>
          <w:rFonts w:ascii="Times New Roman" w:eastAsia="Times New Roman" w:hAnsi="Times New Roman" w:cs="Times New Roman"/>
        </w:rPr>
      </w:pPr>
      <w:r w:rsidRPr="00DE2295">
        <w:rPr>
          <w:rFonts w:ascii="Times New Roman" w:eastAsia="Times New Roman" w:hAnsi="Times New Roman" w:cs="Times New Roman"/>
        </w:rPr>
        <w:t>Excel functions</w:t>
      </w:r>
      <w:r w:rsidRPr="00DE2295">
        <w:rPr>
          <w:rFonts w:ascii="Times New Roman" w:hAnsi="Times New Roman" w:cs="Times New Roman"/>
        </w:rPr>
        <w:t>……………………………</w:t>
      </w:r>
      <w:proofErr w:type="gramStart"/>
      <w:r w:rsidRPr="00DE2295">
        <w:rPr>
          <w:rFonts w:ascii="Times New Roman" w:hAnsi="Times New Roman" w:cs="Times New Roman"/>
        </w:rPr>
        <w:t>…</w:t>
      </w:r>
      <w:r w:rsidR="00F560AE" w:rsidRPr="00DE2295">
        <w:rPr>
          <w:rFonts w:ascii="Times New Roman" w:hAnsi="Times New Roman" w:cs="Times New Roman"/>
        </w:rPr>
        <w:t>..</w:t>
      </w:r>
      <w:proofErr w:type="gramEnd"/>
      <w:r w:rsidRPr="00DE2295">
        <w:rPr>
          <w:rFonts w:ascii="Times New Roman" w:hAnsi="Times New Roman" w:cs="Times New Roman"/>
        </w:rPr>
        <w:t>……....…...</w:t>
      </w:r>
      <w:r w:rsidR="006A27D9">
        <w:rPr>
          <w:rFonts w:ascii="Times New Roman" w:hAnsi="Times New Roman" w:cs="Times New Roman"/>
        </w:rPr>
        <w:t>4</w:t>
      </w:r>
    </w:p>
    <w:p w14:paraId="2CBC2258" w14:textId="388B43C4" w:rsidR="002511E8" w:rsidRPr="00DE2295" w:rsidRDefault="002511E8" w:rsidP="00BF4E0F">
      <w:pPr>
        <w:pStyle w:val="ListParagraph"/>
        <w:numPr>
          <w:ilvl w:val="1"/>
          <w:numId w:val="9"/>
        </w:numPr>
        <w:spacing w:line="480" w:lineRule="auto"/>
        <w:ind w:left="-57" w:right="-57" w:firstLine="720"/>
        <w:jc w:val="center"/>
        <w:rPr>
          <w:rFonts w:ascii="Times New Roman" w:eastAsia="Times New Roman" w:hAnsi="Times New Roman" w:cs="Times New Roman"/>
        </w:rPr>
      </w:pPr>
      <w:r w:rsidRPr="00DE2295">
        <w:rPr>
          <w:rFonts w:ascii="Times New Roman" w:hAnsi="Times New Roman" w:cs="Times New Roman"/>
        </w:rPr>
        <w:t>Charts &amp; Graphs…………………………………………...</w:t>
      </w:r>
      <w:r w:rsidR="005276CF">
        <w:rPr>
          <w:rFonts w:ascii="Times New Roman" w:hAnsi="Times New Roman" w:cs="Times New Roman"/>
        </w:rPr>
        <w:t>8</w:t>
      </w:r>
    </w:p>
    <w:p w14:paraId="4CC34CB5" w14:textId="711FA25D" w:rsidR="00ED6FFC" w:rsidRPr="00DE2295" w:rsidRDefault="00ED6FFC" w:rsidP="00BF4E0F">
      <w:p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PART 2…………………………………….………………</w:t>
      </w:r>
      <w:proofErr w:type="gramStart"/>
      <w:r w:rsidRPr="00DE2295">
        <w:rPr>
          <w:rFonts w:ascii="Times New Roman" w:hAnsi="Times New Roman" w:cs="Times New Roman"/>
        </w:rPr>
        <w:t>…..</w:t>
      </w:r>
      <w:proofErr w:type="gramEnd"/>
      <w:r w:rsidRPr="00DE2295">
        <w:rPr>
          <w:rFonts w:ascii="Times New Roman" w:hAnsi="Times New Roman" w:cs="Times New Roman"/>
        </w:rPr>
        <w:t>….....</w:t>
      </w:r>
      <w:r w:rsidR="005276CF">
        <w:rPr>
          <w:rFonts w:ascii="Times New Roman" w:hAnsi="Times New Roman" w:cs="Times New Roman"/>
        </w:rPr>
        <w:t>9</w:t>
      </w:r>
    </w:p>
    <w:p w14:paraId="7F765DF4" w14:textId="1858BC7C" w:rsidR="00ED6FFC" w:rsidRPr="00DE2295" w:rsidRDefault="005C5A37" w:rsidP="00BF4E0F">
      <w:pPr>
        <w:pStyle w:val="ListParagraph"/>
        <w:numPr>
          <w:ilvl w:val="1"/>
          <w:numId w:val="19"/>
        </w:num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Vanilla flavour ice cream</w:t>
      </w:r>
      <w:r w:rsidR="00A3576A" w:rsidRPr="00DE2295">
        <w:rPr>
          <w:rFonts w:ascii="Times New Roman" w:hAnsi="Times New Roman" w:cs="Times New Roman"/>
        </w:rPr>
        <w:t>………………</w:t>
      </w:r>
      <w:r w:rsidR="00826B68" w:rsidRPr="00DE2295">
        <w:rPr>
          <w:rFonts w:ascii="Times New Roman" w:hAnsi="Times New Roman" w:cs="Times New Roman"/>
        </w:rPr>
        <w:t>…</w:t>
      </w:r>
      <w:proofErr w:type="gramStart"/>
      <w:r w:rsidR="00826B68" w:rsidRPr="00DE2295">
        <w:rPr>
          <w:rFonts w:ascii="Times New Roman" w:hAnsi="Times New Roman" w:cs="Times New Roman"/>
        </w:rPr>
        <w:t>…..</w:t>
      </w:r>
      <w:proofErr w:type="gramEnd"/>
      <w:r w:rsidR="00A3576A" w:rsidRPr="00DE2295">
        <w:rPr>
          <w:rFonts w:ascii="Times New Roman" w:hAnsi="Times New Roman" w:cs="Times New Roman"/>
        </w:rPr>
        <w:t>…………….9</w:t>
      </w:r>
    </w:p>
    <w:p w14:paraId="629B16CF" w14:textId="2769A376" w:rsidR="005C5A37" w:rsidRDefault="00E12DEA" w:rsidP="00BF4E0F">
      <w:pPr>
        <w:pStyle w:val="ListParagraph"/>
        <w:numPr>
          <w:ilvl w:val="1"/>
          <w:numId w:val="19"/>
        </w:num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 xml:space="preserve">Male and female students </w:t>
      </w:r>
      <w:r w:rsidR="00A3576A" w:rsidRPr="00DE2295">
        <w:rPr>
          <w:rFonts w:ascii="Times New Roman" w:hAnsi="Times New Roman" w:cs="Times New Roman"/>
        </w:rPr>
        <w:t>……………</w:t>
      </w:r>
      <w:r w:rsidR="00826B68" w:rsidRPr="00DE2295">
        <w:rPr>
          <w:rFonts w:ascii="Times New Roman" w:hAnsi="Times New Roman" w:cs="Times New Roman"/>
        </w:rPr>
        <w:t>….</w:t>
      </w:r>
      <w:r w:rsidR="00A3576A" w:rsidRPr="00DE2295">
        <w:rPr>
          <w:rFonts w:ascii="Times New Roman" w:hAnsi="Times New Roman" w:cs="Times New Roman"/>
        </w:rPr>
        <w:t>……</w:t>
      </w:r>
      <w:r w:rsidR="00826B68" w:rsidRPr="00DE2295">
        <w:rPr>
          <w:rFonts w:ascii="Times New Roman" w:hAnsi="Times New Roman" w:cs="Times New Roman"/>
        </w:rPr>
        <w:t>….</w:t>
      </w:r>
      <w:r w:rsidR="00A3576A" w:rsidRPr="00DE2295">
        <w:rPr>
          <w:rFonts w:ascii="Times New Roman" w:hAnsi="Times New Roman" w:cs="Times New Roman"/>
        </w:rPr>
        <w:t>………...</w:t>
      </w:r>
      <w:r w:rsidR="001801EE" w:rsidRPr="00DE2295">
        <w:rPr>
          <w:rFonts w:ascii="Times New Roman" w:hAnsi="Times New Roman" w:cs="Times New Roman"/>
        </w:rPr>
        <w:t>.</w:t>
      </w:r>
      <w:r w:rsidR="005276CF">
        <w:rPr>
          <w:rFonts w:ascii="Times New Roman" w:hAnsi="Times New Roman" w:cs="Times New Roman"/>
        </w:rPr>
        <w:t>11</w:t>
      </w:r>
    </w:p>
    <w:p w14:paraId="1AB0C04F" w14:textId="1FF8A7D9" w:rsidR="006A27D9" w:rsidRDefault="006A27D9" w:rsidP="00BF4E0F">
      <w:pPr>
        <w:pStyle w:val="ListParagraph"/>
        <w:numPr>
          <w:ilvl w:val="1"/>
          <w:numId w:val="19"/>
        </w:numPr>
        <w:spacing w:after="160" w:line="480" w:lineRule="auto"/>
        <w:ind w:left="-57" w:right="-57" w:firstLine="720"/>
        <w:jc w:val="center"/>
        <w:rPr>
          <w:rFonts w:ascii="Times New Roman" w:hAnsi="Times New Roman" w:cs="Times New Roman"/>
        </w:rPr>
      </w:pPr>
      <w:r>
        <w:rPr>
          <w:rFonts w:ascii="Times New Roman" w:hAnsi="Times New Roman" w:cs="Times New Roman"/>
        </w:rPr>
        <w:t>Mean &amp; Median…………………………………………….11</w:t>
      </w:r>
    </w:p>
    <w:p w14:paraId="0943DB2C" w14:textId="1FE16BA1" w:rsidR="00E12DEA" w:rsidRPr="00DE2295" w:rsidRDefault="00795F80" w:rsidP="00BF4E0F">
      <w:pPr>
        <w:pStyle w:val="ListParagraph"/>
        <w:numPr>
          <w:ilvl w:val="1"/>
          <w:numId w:val="19"/>
        </w:num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K-means clustering</w:t>
      </w:r>
      <w:r w:rsidR="00A3576A" w:rsidRPr="00DE2295">
        <w:rPr>
          <w:rFonts w:ascii="Times New Roman" w:hAnsi="Times New Roman" w:cs="Times New Roman"/>
        </w:rPr>
        <w:t>………………………………</w:t>
      </w:r>
      <w:r w:rsidR="00826B68" w:rsidRPr="00DE2295">
        <w:rPr>
          <w:rFonts w:ascii="Times New Roman" w:hAnsi="Times New Roman" w:cs="Times New Roman"/>
        </w:rPr>
        <w:t>……..</w:t>
      </w:r>
      <w:r w:rsidR="001801EE" w:rsidRPr="00DE2295">
        <w:rPr>
          <w:rFonts w:ascii="Times New Roman" w:hAnsi="Times New Roman" w:cs="Times New Roman"/>
        </w:rPr>
        <w:t>.</w:t>
      </w:r>
      <w:proofErr w:type="gramStart"/>
      <w:r w:rsidR="00A3576A" w:rsidRPr="00DE2295">
        <w:rPr>
          <w:rFonts w:ascii="Times New Roman" w:hAnsi="Times New Roman" w:cs="Times New Roman"/>
        </w:rPr>
        <w:t>…..</w:t>
      </w:r>
      <w:proofErr w:type="gramEnd"/>
      <w:r w:rsidR="005276CF">
        <w:rPr>
          <w:rFonts w:ascii="Times New Roman" w:hAnsi="Times New Roman" w:cs="Times New Roman"/>
        </w:rPr>
        <w:t>1</w:t>
      </w:r>
      <w:r w:rsidR="006A27D9">
        <w:rPr>
          <w:rFonts w:ascii="Times New Roman" w:hAnsi="Times New Roman" w:cs="Times New Roman"/>
        </w:rPr>
        <w:t>2</w:t>
      </w:r>
    </w:p>
    <w:p w14:paraId="0F2E2904" w14:textId="22B0F143" w:rsidR="00795F80" w:rsidRPr="00DE2295" w:rsidRDefault="00795F80" w:rsidP="00BF4E0F">
      <w:pPr>
        <w:pStyle w:val="ListParagraph"/>
        <w:numPr>
          <w:ilvl w:val="1"/>
          <w:numId w:val="19"/>
        </w:num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Data mining and text mining methods</w:t>
      </w:r>
      <w:r w:rsidR="00A3576A" w:rsidRPr="00DE2295">
        <w:rPr>
          <w:rFonts w:ascii="Times New Roman" w:hAnsi="Times New Roman" w:cs="Times New Roman"/>
        </w:rPr>
        <w:t>…………</w:t>
      </w:r>
      <w:r w:rsidR="00826B68" w:rsidRPr="00DE2295">
        <w:rPr>
          <w:rFonts w:ascii="Times New Roman" w:hAnsi="Times New Roman" w:cs="Times New Roman"/>
        </w:rPr>
        <w:t>…</w:t>
      </w:r>
      <w:proofErr w:type="gramStart"/>
      <w:r w:rsidR="00826B68" w:rsidRPr="00DE2295">
        <w:rPr>
          <w:rFonts w:ascii="Times New Roman" w:hAnsi="Times New Roman" w:cs="Times New Roman"/>
        </w:rPr>
        <w:t>….</w:t>
      </w:r>
      <w:r w:rsidR="001801EE" w:rsidRPr="00DE2295">
        <w:rPr>
          <w:rFonts w:ascii="Times New Roman" w:hAnsi="Times New Roman" w:cs="Times New Roman"/>
        </w:rPr>
        <w:t>.</w:t>
      </w:r>
      <w:proofErr w:type="gramEnd"/>
      <w:r w:rsidR="00A3576A" w:rsidRPr="00DE2295">
        <w:rPr>
          <w:rFonts w:ascii="Times New Roman" w:hAnsi="Times New Roman" w:cs="Times New Roman"/>
        </w:rPr>
        <w:t>…</w:t>
      </w:r>
      <w:r w:rsidR="001801EE" w:rsidRPr="00DE2295">
        <w:rPr>
          <w:rFonts w:ascii="Times New Roman" w:hAnsi="Times New Roman" w:cs="Times New Roman"/>
        </w:rPr>
        <w:t>...</w:t>
      </w:r>
      <w:r w:rsidR="00A3576A" w:rsidRPr="00DE2295">
        <w:rPr>
          <w:rFonts w:ascii="Times New Roman" w:hAnsi="Times New Roman" w:cs="Times New Roman"/>
        </w:rPr>
        <w:t>.</w:t>
      </w:r>
      <w:r w:rsidR="001801EE" w:rsidRPr="00DE2295">
        <w:rPr>
          <w:rFonts w:ascii="Times New Roman" w:hAnsi="Times New Roman" w:cs="Times New Roman"/>
        </w:rPr>
        <w:t>.</w:t>
      </w:r>
      <w:r w:rsidR="005276CF">
        <w:rPr>
          <w:rFonts w:ascii="Times New Roman" w:hAnsi="Times New Roman" w:cs="Times New Roman"/>
        </w:rPr>
        <w:t>13</w:t>
      </w:r>
    </w:p>
    <w:p w14:paraId="48B4F14A" w14:textId="63A2F949" w:rsidR="00E26AEF" w:rsidRPr="00DE2295" w:rsidRDefault="00826B68" w:rsidP="00BF4E0F">
      <w:pPr>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 xml:space="preserve">2.5 </w:t>
      </w:r>
      <w:r w:rsidR="00E26AEF" w:rsidRPr="00DE2295">
        <w:rPr>
          <w:rFonts w:ascii="Times New Roman" w:hAnsi="Times New Roman" w:cs="Times New Roman"/>
        </w:rPr>
        <w:t>Advantages and Disadvantages of SPSS and Excel</w:t>
      </w:r>
      <w:r w:rsidR="00A3576A" w:rsidRPr="00DE2295">
        <w:rPr>
          <w:rFonts w:ascii="Times New Roman" w:hAnsi="Times New Roman" w:cs="Times New Roman"/>
        </w:rPr>
        <w:t>…</w:t>
      </w:r>
      <w:r w:rsidR="005B1F83">
        <w:rPr>
          <w:rFonts w:ascii="Times New Roman" w:hAnsi="Times New Roman" w:cs="Times New Roman"/>
        </w:rPr>
        <w:t>…</w:t>
      </w:r>
      <w:r w:rsidRPr="00DE2295">
        <w:rPr>
          <w:rFonts w:ascii="Times New Roman" w:hAnsi="Times New Roman" w:cs="Times New Roman"/>
        </w:rPr>
        <w:t>…</w:t>
      </w:r>
      <w:r w:rsidR="00A3576A" w:rsidRPr="00DE2295">
        <w:rPr>
          <w:rFonts w:ascii="Times New Roman" w:hAnsi="Times New Roman" w:cs="Times New Roman"/>
        </w:rPr>
        <w:t>……</w:t>
      </w:r>
      <w:r w:rsidR="001D63EF" w:rsidRPr="00DE2295">
        <w:rPr>
          <w:rFonts w:ascii="Times New Roman" w:hAnsi="Times New Roman" w:cs="Times New Roman"/>
        </w:rPr>
        <w:t>.</w:t>
      </w:r>
      <w:r w:rsidR="005276CF">
        <w:rPr>
          <w:rFonts w:ascii="Times New Roman" w:hAnsi="Times New Roman" w:cs="Times New Roman"/>
        </w:rPr>
        <w:t>1</w:t>
      </w:r>
      <w:r w:rsidR="006A27D9">
        <w:rPr>
          <w:rFonts w:ascii="Times New Roman" w:hAnsi="Times New Roman" w:cs="Times New Roman"/>
        </w:rPr>
        <w:t>5</w:t>
      </w:r>
    </w:p>
    <w:p w14:paraId="4FBE6EB2" w14:textId="5306CB75" w:rsidR="00ED6FFC" w:rsidRPr="00DE2295" w:rsidRDefault="00ED6FFC" w:rsidP="00BF4E0F">
      <w:pPr>
        <w:pStyle w:val="ListParagraph"/>
        <w:spacing w:after="160" w:line="480" w:lineRule="auto"/>
        <w:ind w:left="-57" w:right="-57" w:firstLine="720"/>
        <w:jc w:val="center"/>
        <w:rPr>
          <w:rFonts w:ascii="Times New Roman" w:hAnsi="Times New Roman" w:cs="Times New Roman"/>
        </w:rPr>
      </w:pPr>
      <w:r w:rsidRPr="00DE2295">
        <w:rPr>
          <w:rFonts w:ascii="Times New Roman" w:hAnsi="Times New Roman" w:cs="Times New Roman"/>
        </w:rPr>
        <w:t>Reference list…………………………………………………....</w:t>
      </w:r>
      <w:r w:rsidR="001801EE" w:rsidRPr="00DE2295">
        <w:rPr>
          <w:rFonts w:ascii="Times New Roman" w:hAnsi="Times New Roman" w:cs="Times New Roman"/>
        </w:rPr>
        <w:t>.</w:t>
      </w:r>
      <w:r w:rsidRPr="00DE2295">
        <w:rPr>
          <w:rFonts w:ascii="Times New Roman" w:hAnsi="Times New Roman" w:cs="Times New Roman"/>
        </w:rPr>
        <w:t>.</w:t>
      </w:r>
      <w:r w:rsidR="001D63EF" w:rsidRPr="00DE2295">
        <w:rPr>
          <w:rFonts w:ascii="Times New Roman" w:hAnsi="Times New Roman" w:cs="Times New Roman"/>
        </w:rPr>
        <w:t>.</w:t>
      </w:r>
      <w:r w:rsidR="005276CF">
        <w:rPr>
          <w:rFonts w:ascii="Times New Roman" w:hAnsi="Times New Roman" w:cs="Times New Roman"/>
        </w:rPr>
        <w:t>....2</w:t>
      </w:r>
      <w:r w:rsidR="006A27D9">
        <w:rPr>
          <w:rFonts w:ascii="Times New Roman" w:hAnsi="Times New Roman" w:cs="Times New Roman"/>
        </w:rPr>
        <w:t>0</w:t>
      </w:r>
    </w:p>
    <w:p w14:paraId="57A97156" w14:textId="77777777" w:rsidR="00ED6FFC" w:rsidRPr="00DE2295" w:rsidRDefault="00ED6FFC" w:rsidP="00BF4E0F">
      <w:pPr>
        <w:spacing w:line="480" w:lineRule="auto"/>
        <w:ind w:left="-57" w:right="-57" w:firstLine="720"/>
        <w:jc w:val="center"/>
        <w:rPr>
          <w:rFonts w:ascii="Times New Roman" w:hAnsi="Times New Roman" w:cs="Times New Roman"/>
        </w:rPr>
      </w:pPr>
    </w:p>
    <w:p w14:paraId="4A595964" w14:textId="602DD104" w:rsidR="00ED6FFC" w:rsidRDefault="00ED6FFC" w:rsidP="00BF4E0F">
      <w:pPr>
        <w:spacing w:line="480" w:lineRule="auto"/>
        <w:ind w:left="-57" w:right="-57" w:firstLine="720"/>
        <w:jc w:val="center"/>
        <w:rPr>
          <w:rFonts w:ascii="Times New Roman" w:hAnsi="Times New Roman" w:cs="Times New Roman"/>
        </w:rPr>
      </w:pPr>
    </w:p>
    <w:p w14:paraId="58B87E30" w14:textId="77777777" w:rsidR="00C2350F" w:rsidRPr="00DE2295" w:rsidRDefault="00C2350F" w:rsidP="00BF4E0F">
      <w:pPr>
        <w:spacing w:line="480" w:lineRule="auto"/>
        <w:ind w:left="-57" w:right="-57" w:firstLine="720"/>
        <w:jc w:val="center"/>
        <w:rPr>
          <w:rFonts w:ascii="Times New Roman" w:hAnsi="Times New Roman" w:cs="Times New Roman"/>
        </w:rPr>
      </w:pPr>
    </w:p>
    <w:p w14:paraId="4DDE1F6E" w14:textId="7B772E3D" w:rsidR="00ED6FFC" w:rsidRPr="00DE2295" w:rsidRDefault="00ED6FFC" w:rsidP="004134D1">
      <w:pPr>
        <w:spacing w:line="480" w:lineRule="auto"/>
        <w:ind w:right="-57"/>
        <w:rPr>
          <w:rFonts w:ascii="Times New Roman" w:hAnsi="Times New Roman" w:cs="Times New Roman"/>
        </w:rPr>
      </w:pPr>
    </w:p>
    <w:p w14:paraId="2635E168" w14:textId="77777777" w:rsidR="004134D1" w:rsidRPr="00DE2295" w:rsidRDefault="004134D1" w:rsidP="004134D1">
      <w:pPr>
        <w:spacing w:line="480" w:lineRule="auto"/>
        <w:ind w:right="-57"/>
        <w:rPr>
          <w:rFonts w:ascii="Times New Roman" w:hAnsi="Times New Roman" w:cs="Times New Roman"/>
        </w:rPr>
      </w:pPr>
    </w:p>
    <w:p w14:paraId="17BED696" w14:textId="22C6045F" w:rsidR="00A23206" w:rsidRPr="00DE2295" w:rsidRDefault="00AD6A91" w:rsidP="004134D1">
      <w:pPr>
        <w:spacing w:line="480" w:lineRule="auto"/>
        <w:ind w:left="-57" w:right="-57" w:firstLine="720"/>
        <w:rPr>
          <w:rFonts w:ascii="Times New Roman" w:hAnsi="Times New Roman" w:cs="Times New Roman"/>
          <w:b/>
          <w:bCs/>
        </w:rPr>
      </w:pPr>
      <w:r w:rsidRPr="00DE2295">
        <w:rPr>
          <w:rFonts w:ascii="Times New Roman" w:hAnsi="Times New Roman" w:cs="Times New Roman"/>
          <w:b/>
          <w:bCs/>
        </w:rPr>
        <w:t>PART 1</w:t>
      </w:r>
    </w:p>
    <w:p w14:paraId="1A1B4132" w14:textId="1F68F68B" w:rsidR="00E43E13" w:rsidRPr="00DE2295" w:rsidRDefault="00127342" w:rsidP="004134D1">
      <w:pPr>
        <w:spacing w:line="480" w:lineRule="auto"/>
        <w:ind w:left="-57" w:right="-57" w:firstLine="720"/>
        <w:rPr>
          <w:rFonts w:ascii="Times New Roman" w:hAnsi="Times New Roman" w:cs="Times New Roman"/>
          <w:b/>
          <w:bCs/>
        </w:rPr>
      </w:pPr>
      <w:r w:rsidRPr="00DE2295">
        <w:rPr>
          <w:rFonts w:ascii="Times New Roman" w:hAnsi="Times New Roman" w:cs="Times New Roman"/>
        </w:rPr>
        <w:t>Excel is a software developed by Microsoft that makes use of spreadsheets to arrange data and numbers using formulas and functions.</w:t>
      </w:r>
      <w:r w:rsidR="00824537" w:rsidRPr="00DE2295">
        <w:rPr>
          <w:rFonts w:ascii="Times New Roman" w:hAnsi="Times New Roman" w:cs="Times New Roman"/>
        </w:rPr>
        <w:t xml:space="preserve"> Excel is most frequently utilised in professional contexts. It is utilised, for instance, in operations management, performance reporting, human resource management, and business analysis. Excel uses a sizable group of prepared cells to arrange and edit data as well as perform mathematical operations. Utilizing formulas, pivot tables, and graphing tools, users can arrange data in the spreadsheet. </w:t>
      </w:r>
      <w:r w:rsidR="006664CB" w:rsidRPr="00DE2295">
        <w:rPr>
          <w:rFonts w:ascii="Times New Roman" w:hAnsi="Times New Roman" w:cs="Times New Roman"/>
        </w:rPr>
        <w:t xml:space="preserve">Pre-processing, </w:t>
      </w:r>
      <w:proofErr w:type="gramStart"/>
      <w:r w:rsidR="006664CB" w:rsidRPr="00DE2295">
        <w:rPr>
          <w:rFonts w:ascii="Times New Roman" w:hAnsi="Times New Roman" w:cs="Times New Roman"/>
        </w:rPr>
        <w:t>analysing</w:t>
      </w:r>
      <w:proofErr w:type="gramEnd"/>
      <w:r w:rsidR="006664CB" w:rsidRPr="00DE2295">
        <w:rPr>
          <w:rFonts w:ascii="Times New Roman" w:hAnsi="Times New Roman" w:cs="Times New Roman"/>
        </w:rPr>
        <w:t xml:space="preserve"> and visualising data are among the main functions of Excel.</w:t>
      </w:r>
    </w:p>
    <w:p w14:paraId="59FC3C0C" w14:textId="6DCB2FF8" w:rsidR="00D82D53" w:rsidRPr="00DE2295" w:rsidRDefault="00A23206" w:rsidP="004134D1">
      <w:pPr>
        <w:pStyle w:val="ListParagraph"/>
        <w:numPr>
          <w:ilvl w:val="0"/>
          <w:numId w:val="2"/>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Pre-processing data</w:t>
      </w:r>
    </w:p>
    <w:p w14:paraId="2870E0F9" w14:textId="27682C11" w:rsidR="00400889" w:rsidRPr="00DE2295" w:rsidRDefault="008D72A0" w:rsidP="00C42BA2">
      <w:pPr>
        <w:spacing w:line="480" w:lineRule="auto"/>
        <w:ind w:left="-57" w:right="-57" w:firstLine="720"/>
        <w:rPr>
          <w:rFonts w:ascii="Times New Roman" w:hAnsi="Times New Roman" w:cs="Times New Roman"/>
          <w:b/>
          <w:bCs/>
        </w:rPr>
      </w:pPr>
      <w:r w:rsidRPr="008D72A0">
        <w:rPr>
          <w:rFonts w:ascii="Times New Roman" w:hAnsi="Times New Roman" w:cs="Times New Roman"/>
        </w:rPr>
        <w:t xml:space="preserve">For </w:t>
      </w:r>
      <w:proofErr w:type="gramStart"/>
      <w:r w:rsidRPr="008D72A0">
        <w:rPr>
          <w:rFonts w:ascii="Times New Roman" w:hAnsi="Times New Roman" w:cs="Times New Roman"/>
        </w:rPr>
        <w:t>the majority of</w:t>
      </w:r>
      <w:proofErr w:type="gramEnd"/>
      <w:r w:rsidRPr="008D72A0">
        <w:rPr>
          <w:rFonts w:ascii="Times New Roman" w:hAnsi="Times New Roman" w:cs="Times New Roman"/>
        </w:rPr>
        <w:t xml:space="preserve"> businesses, Excel software is freely available and accessible. A spreadsheet can be seen by </w:t>
      </w:r>
      <w:proofErr w:type="gramStart"/>
      <w:r w:rsidRPr="008D72A0">
        <w:rPr>
          <w:rFonts w:ascii="Times New Roman" w:hAnsi="Times New Roman" w:cs="Times New Roman"/>
        </w:rPr>
        <w:t>the majority of</w:t>
      </w:r>
      <w:proofErr w:type="gramEnd"/>
      <w:r w:rsidRPr="008D72A0">
        <w:rPr>
          <w:rFonts w:ascii="Times New Roman" w:hAnsi="Times New Roman" w:cs="Times New Roman"/>
        </w:rPr>
        <w:t xml:space="preserve"> individuals with an internet connection. </w:t>
      </w:r>
      <w:proofErr w:type="gramStart"/>
      <w:r w:rsidRPr="008D72A0">
        <w:rPr>
          <w:rFonts w:ascii="Times New Roman" w:hAnsi="Times New Roman" w:cs="Times New Roman"/>
        </w:rPr>
        <w:t>With the exception of</w:t>
      </w:r>
      <w:proofErr w:type="gramEnd"/>
      <w:r w:rsidRPr="008D72A0">
        <w:rPr>
          <w:rFonts w:ascii="Times New Roman" w:hAnsi="Times New Roman" w:cs="Times New Roman"/>
        </w:rPr>
        <w:t xml:space="preserve"> constructing complicated formulas, spreadsheet data input is mostly straightforward and does not require substantial training to grasp. As a result, businesses with quick development that lack the time to train new workers on complex software may find that utilising spreadsheets is beneficial. Excel's drawback is that data security is lacking. Spreadsheets, unlike specialised systems that require access to log in, may be given to anybody, anywhere, with the simple send of an email. As a result, it's simple for a disgruntled employee to provide leads and customer information to complete strangers</w:t>
      </w:r>
      <w:r>
        <w:rPr>
          <w:rFonts w:ascii="Times New Roman" w:hAnsi="Times New Roman" w:cs="Times New Roman"/>
        </w:rPr>
        <w:t xml:space="preserve"> (</w:t>
      </w:r>
      <w:r w:rsidR="000F6856" w:rsidRPr="00DE2295">
        <w:rPr>
          <w:rFonts w:ascii="Times New Roman" w:hAnsi="Times New Roman" w:cs="Times New Roman"/>
        </w:rPr>
        <w:t>Brudner, 2019)</w:t>
      </w:r>
      <w:r w:rsidR="000F6856">
        <w:rPr>
          <w:rFonts w:ascii="Times New Roman" w:hAnsi="Times New Roman" w:cs="Times New Roman"/>
        </w:rPr>
        <w:t>.</w:t>
      </w:r>
      <w:r w:rsidR="00C42BA2" w:rsidRPr="00DE2295">
        <w:rPr>
          <w:rFonts w:ascii="Times New Roman" w:hAnsi="Times New Roman" w:cs="Times New Roman"/>
        </w:rPr>
        <w:t xml:space="preserve"> </w:t>
      </w:r>
      <w:r w:rsidRPr="008D72A0">
        <w:rPr>
          <w:rFonts w:ascii="Times New Roman" w:hAnsi="Times New Roman" w:cs="Times New Roman"/>
        </w:rPr>
        <w:t>Although spreadsheets themselves aren't prone to mistakes, their users unquestionably are. Spreadsheets are inherently inaccurate because they are utilised by so many people at once and are susceptible to so many calculations and modifications.</w:t>
      </w:r>
    </w:p>
    <w:p w14:paraId="4A483B1F" w14:textId="4BCFE534" w:rsidR="00D82D53" w:rsidRPr="00DE2295" w:rsidRDefault="00A23206" w:rsidP="008D72A0">
      <w:pPr>
        <w:spacing w:line="480" w:lineRule="auto"/>
        <w:ind w:left="-57" w:right="-57" w:firstLine="720"/>
        <w:rPr>
          <w:rFonts w:ascii="Times New Roman" w:hAnsi="Times New Roman" w:cs="Times New Roman"/>
          <w:b/>
          <w:bCs/>
        </w:rPr>
      </w:pPr>
      <w:r w:rsidRPr="00DE2295">
        <w:rPr>
          <w:rFonts w:ascii="Times New Roman" w:hAnsi="Times New Roman" w:cs="Times New Roman"/>
          <w:b/>
          <w:bCs/>
        </w:rPr>
        <w:t>Analysing data</w:t>
      </w:r>
    </w:p>
    <w:p w14:paraId="3EB57264" w14:textId="6447476A" w:rsidR="00C7327E" w:rsidRPr="00DE2295" w:rsidRDefault="00F14867" w:rsidP="00C42BA2">
      <w:pPr>
        <w:spacing w:line="480" w:lineRule="auto"/>
        <w:ind w:left="-57" w:right="-57" w:firstLine="720"/>
        <w:rPr>
          <w:rFonts w:ascii="Times New Roman" w:hAnsi="Times New Roman" w:cs="Times New Roman"/>
          <w:b/>
          <w:bCs/>
        </w:rPr>
      </w:pPr>
      <w:r w:rsidRPr="00DE2295">
        <w:rPr>
          <w:rFonts w:ascii="Times New Roman" w:hAnsi="Times New Roman" w:cs="Times New Roman"/>
        </w:rPr>
        <w:t xml:space="preserve">Excel has many </w:t>
      </w:r>
      <w:proofErr w:type="gramStart"/>
      <w:r w:rsidRPr="00DE2295">
        <w:rPr>
          <w:rFonts w:ascii="Times New Roman" w:hAnsi="Times New Roman" w:cs="Times New Roman"/>
        </w:rPr>
        <w:t>e</w:t>
      </w:r>
      <w:r w:rsidR="00C7327E" w:rsidRPr="00DE2295">
        <w:rPr>
          <w:rFonts w:ascii="Times New Roman" w:hAnsi="Times New Roman" w:cs="Times New Roman"/>
        </w:rPr>
        <w:t>asy to use</w:t>
      </w:r>
      <w:proofErr w:type="gramEnd"/>
      <w:r w:rsidR="00C7327E" w:rsidRPr="00DE2295">
        <w:rPr>
          <w:rFonts w:ascii="Times New Roman" w:hAnsi="Times New Roman" w:cs="Times New Roman"/>
        </w:rPr>
        <w:t xml:space="preserve"> tools for analysis</w:t>
      </w:r>
      <w:r w:rsidRPr="00DE2295">
        <w:rPr>
          <w:rFonts w:ascii="Times New Roman" w:hAnsi="Times New Roman" w:cs="Times New Roman"/>
          <w:b/>
          <w:bCs/>
        </w:rPr>
        <w:t xml:space="preserve">. </w:t>
      </w:r>
      <w:r w:rsidR="006C46C2" w:rsidRPr="00DE2295">
        <w:rPr>
          <w:rFonts w:ascii="Times New Roman" w:hAnsi="Times New Roman" w:cs="Times New Roman"/>
        </w:rPr>
        <w:t xml:space="preserve">PivotTable is a drag-and-drop analysis tool available in Excel. Averages for complaints by category, location, date of purchase, and </w:t>
      </w:r>
      <w:r w:rsidR="006C46C2" w:rsidRPr="00DE2295">
        <w:rPr>
          <w:rFonts w:ascii="Times New Roman" w:hAnsi="Times New Roman" w:cs="Times New Roman"/>
        </w:rPr>
        <w:lastRenderedPageBreak/>
        <w:t xml:space="preserve">any other fields we have can be shown in a pivot table. Fundamentally, pivot tables assist </w:t>
      </w:r>
      <w:r w:rsidRPr="00DE2295">
        <w:rPr>
          <w:rFonts w:ascii="Times New Roman" w:hAnsi="Times New Roman" w:cs="Times New Roman"/>
        </w:rPr>
        <w:t>with</w:t>
      </w:r>
      <w:r w:rsidRPr="00DE2295">
        <w:rPr>
          <w:rFonts w:ascii="Times New Roman" w:hAnsi="Times New Roman" w:cs="Times New Roman"/>
          <w:b/>
          <w:bCs/>
        </w:rPr>
        <w:t xml:space="preserve"> </w:t>
      </w:r>
      <w:r w:rsidR="006C46C2" w:rsidRPr="00DE2295">
        <w:rPr>
          <w:rFonts w:ascii="Times New Roman" w:hAnsi="Times New Roman" w:cs="Times New Roman"/>
        </w:rPr>
        <w:t>summarising extensive data sets, analyse a lot of data, investigate data insight, put such observations in an approachable format.</w:t>
      </w:r>
      <w:r w:rsidRPr="00DE2295">
        <w:rPr>
          <w:rFonts w:ascii="Times New Roman" w:hAnsi="Times New Roman" w:cs="Times New Roman"/>
          <w:b/>
          <w:bCs/>
        </w:rPr>
        <w:t xml:space="preserve"> </w:t>
      </w:r>
      <w:r w:rsidR="008D72A0" w:rsidRPr="008D72A0">
        <w:rPr>
          <w:rFonts w:ascii="Times New Roman" w:hAnsi="Times New Roman" w:cs="Times New Roman"/>
        </w:rPr>
        <w:t xml:space="preserve">Data processing and analysis are straightforward using spreadsheets. We could create pivot tables, pull information from other tabs, eliminate duplicates, split, and combine datasets. We may also look for a certain term or parameter across all rows and columns. </w:t>
      </w:r>
      <w:r w:rsidR="00D96BE9" w:rsidRPr="008D72A0">
        <w:rPr>
          <w:rFonts w:ascii="Times New Roman" w:hAnsi="Times New Roman" w:cs="Times New Roman"/>
        </w:rPr>
        <w:t>T</w:t>
      </w:r>
      <w:r w:rsidR="00D96BE9" w:rsidRPr="00DE2295">
        <w:rPr>
          <w:rFonts w:ascii="Times New Roman" w:hAnsi="Times New Roman" w:cs="Times New Roman"/>
        </w:rPr>
        <w:t>he downside is that E</w:t>
      </w:r>
      <w:r w:rsidR="00EE5E30" w:rsidRPr="00DE2295">
        <w:rPr>
          <w:rFonts w:ascii="Times New Roman" w:hAnsi="Times New Roman" w:cs="Times New Roman"/>
        </w:rPr>
        <w:t>xcel doesn’t update in real time</w:t>
      </w:r>
      <w:r w:rsidR="002E79EF" w:rsidRPr="00DE2295">
        <w:rPr>
          <w:rFonts w:ascii="Times New Roman" w:hAnsi="Times New Roman" w:cs="Times New Roman"/>
          <w:b/>
          <w:bCs/>
        </w:rPr>
        <w:t xml:space="preserve">. </w:t>
      </w:r>
      <w:r w:rsidR="00572CF4" w:rsidRPr="00DE2295">
        <w:rPr>
          <w:rFonts w:ascii="Times New Roman" w:hAnsi="Times New Roman" w:cs="Times New Roman"/>
        </w:rPr>
        <w:t xml:space="preserve">Spreadsheets in Excel are used to store outdated data. Data gets outdated the instant a user imports a CSV file and builds up a worksheet since they are unable to connect to a live data warehouse. Users are compelled by this to endure tedious manual procedures </w:t>
      </w:r>
      <w:proofErr w:type="gramStart"/>
      <w:r w:rsidR="00572CF4" w:rsidRPr="00DE2295">
        <w:rPr>
          <w:rFonts w:ascii="Times New Roman" w:hAnsi="Times New Roman" w:cs="Times New Roman"/>
        </w:rPr>
        <w:t>in order to</w:t>
      </w:r>
      <w:proofErr w:type="gramEnd"/>
      <w:r w:rsidR="00572CF4" w:rsidRPr="00DE2295">
        <w:rPr>
          <w:rFonts w:ascii="Times New Roman" w:hAnsi="Times New Roman" w:cs="Times New Roman"/>
        </w:rPr>
        <w:t xml:space="preserve"> repeatedly submit the same information</w:t>
      </w:r>
      <w:r w:rsidR="00704EBF">
        <w:rPr>
          <w:rFonts w:ascii="Times New Roman" w:hAnsi="Times New Roman" w:cs="Times New Roman"/>
        </w:rPr>
        <w:t xml:space="preserve"> (</w:t>
      </w:r>
      <w:r w:rsidR="009B195B" w:rsidRPr="00DE2295">
        <w:rPr>
          <w:rFonts w:ascii="Times New Roman" w:hAnsi="Times New Roman" w:cs="Times New Roman"/>
        </w:rPr>
        <w:t>Sigma</w:t>
      </w:r>
      <w:r w:rsidR="009C6646">
        <w:rPr>
          <w:rFonts w:ascii="Times New Roman" w:hAnsi="Times New Roman" w:cs="Times New Roman"/>
        </w:rPr>
        <w:t xml:space="preserve"> </w:t>
      </w:r>
      <w:r w:rsidR="009B195B" w:rsidRPr="00DE2295">
        <w:rPr>
          <w:rFonts w:ascii="Times New Roman" w:hAnsi="Times New Roman" w:cs="Times New Roman"/>
        </w:rPr>
        <w:t>computing</w:t>
      </w:r>
      <w:r w:rsidR="002660C7">
        <w:rPr>
          <w:rFonts w:ascii="Times New Roman" w:hAnsi="Times New Roman" w:cs="Times New Roman"/>
        </w:rPr>
        <w:t>, 2020)</w:t>
      </w:r>
      <w:r w:rsidR="00572CF4" w:rsidRPr="00DE2295">
        <w:rPr>
          <w:rFonts w:ascii="Times New Roman" w:hAnsi="Times New Roman" w:cs="Times New Roman"/>
        </w:rPr>
        <w:t>.</w:t>
      </w:r>
      <w:r w:rsidR="002E79EF" w:rsidRPr="00DE2295">
        <w:rPr>
          <w:rFonts w:ascii="Times New Roman" w:hAnsi="Times New Roman" w:cs="Times New Roman"/>
          <w:b/>
          <w:bCs/>
        </w:rPr>
        <w:t xml:space="preserve"> </w:t>
      </w:r>
      <w:r w:rsidR="00EE5E30" w:rsidRPr="00DE2295">
        <w:rPr>
          <w:rFonts w:ascii="Times New Roman" w:hAnsi="Times New Roman" w:cs="Times New Roman"/>
        </w:rPr>
        <w:t xml:space="preserve">Unless the user is familiar with Excel, it is quite difficult to know and to find the right formulas and charts to serve the purpose. Mostly every time a user is looking for assistance on a forum or </w:t>
      </w:r>
      <w:proofErr w:type="spellStart"/>
      <w:r w:rsidR="00EE5E30" w:rsidRPr="00DE2295">
        <w:rPr>
          <w:rFonts w:ascii="Times New Roman" w:hAnsi="Times New Roman" w:cs="Times New Roman"/>
        </w:rPr>
        <w:t>Youtube</w:t>
      </w:r>
      <w:proofErr w:type="spellEnd"/>
      <w:r w:rsidR="00EE5E30" w:rsidRPr="00DE2295">
        <w:rPr>
          <w:rFonts w:ascii="Times New Roman" w:hAnsi="Times New Roman" w:cs="Times New Roman"/>
        </w:rPr>
        <w:t xml:space="preserve"> video, to save itself the problem of testing and trying out various formulas. </w:t>
      </w:r>
    </w:p>
    <w:p w14:paraId="5278471E" w14:textId="299C8484" w:rsidR="00C7327E" w:rsidRPr="00DE2295" w:rsidRDefault="00C7327E" w:rsidP="00C42BA2">
      <w:pPr>
        <w:pStyle w:val="ListParagraph"/>
        <w:numPr>
          <w:ilvl w:val="0"/>
          <w:numId w:val="2"/>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Visualising</w:t>
      </w:r>
      <w:r w:rsidR="006664CB" w:rsidRPr="00DE2295">
        <w:rPr>
          <w:rFonts w:ascii="Times New Roman" w:hAnsi="Times New Roman" w:cs="Times New Roman"/>
          <w:b/>
          <w:bCs/>
        </w:rPr>
        <w:t xml:space="preserve"> data</w:t>
      </w:r>
    </w:p>
    <w:p w14:paraId="14F60847" w14:textId="14BA9186" w:rsidR="002C282B" w:rsidRPr="00DE2295" w:rsidRDefault="008D72A0" w:rsidP="00C42BA2">
      <w:pPr>
        <w:spacing w:line="480" w:lineRule="auto"/>
        <w:ind w:left="-57" w:right="-57" w:firstLine="720"/>
        <w:rPr>
          <w:rFonts w:ascii="Times New Roman" w:hAnsi="Times New Roman" w:cs="Times New Roman"/>
        </w:rPr>
      </w:pPr>
      <w:r w:rsidRPr="008D72A0">
        <w:rPr>
          <w:rFonts w:ascii="Times New Roman" w:hAnsi="Times New Roman" w:cs="Times New Roman"/>
        </w:rPr>
        <w:t>Spreadsheets can be used to display data, but the user must be familiar with their use. He can quickly create charts and graphs utilising the visualisation features of a spreadsheet by carefully picking the data.</w:t>
      </w:r>
      <w:r>
        <w:rPr>
          <w:rFonts w:ascii="Times New Roman" w:hAnsi="Times New Roman" w:cs="Times New Roman"/>
        </w:rPr>
        <w:t xml:space="preserve"> </w:t>
      </w:r>
      <w:r w:rsidR="00572CF4" w:rsidRPr="00DE2295">
        <w:rPr>
          <w:rFonts w:ascii="Times New Roman" w:hAnsi="Times New Roman" w:cs="Times New Roman"/>
        </w:rPr>
        <w:t>Users of spreadsheets may produce charts and graphs, as was already explained</w:t>
      </w:r>
      <w:r w:rsidR="00B57E61" w:rsidRPr="00DE2295">
        <w:rPr>
          <w:rFonts w:ascii="Times New Roman" w:hAnsi="Times New Roman" w:cs="Times New Roman"/>
        </w:rPr>
        <w:t>, b</w:t>
      </w:r>
      <w:r w:rsidR="00572CF4" w:rsidRPr="00DE2295">
        <w:rPr>
          <w:rFonts w:ascii="Times New Roman" w:hAnsi="Times New Roman" w:cs="Times New Roman"/>
        </w:rPr>
        <w:t xml:space="preserve">ut the essential phrase is "produce." </w:t>
      </w:r>
      <w:r w:rsidRPr="008D72A0">
        <w:rPr>
          <w:rFonts w:ascii="Times New Roman" w:hAnsi="Times New Roman" w:cs="Times New Roman"/>
        </w:rPr>
        <w:t xml:space="preserve">It takes a lot of time and work to put together any form of data visualisation in a spreadsheet. The visuals are optional; </w:t>
      </w:r>
      <w:proofErr w:type="gramStart"/>
      <w:r w:rsidRPr="008D72A0">
        <w:rPr>
          <w:rFonts w:ascii="Times New Roman" w:hAnsi="Times New Roman" w:cs="Times New Roman"/>
        </w:rPr>
        <w:t>thus</w:t>
      </w:r>
      <w:proofErr w:type="gramEnd"/>
      <w:r w:rsidRPr="008D72A0">
        <w:rPr>
          <w:rFonts w:ascii="Times New Roman" w:hAnsi="Times New Roman" w:cs="Times New Roman"/>
        </w:rPr>
        <w:t xml:space="preserve"> managers are free to choose to completely disregard them. However, displaying a spreadsheet with tens of thousands of rows would undoubtedly cause viewers to struggle with comprehension.</w:t>
      </w:r>
    </w:p>
    <w:p w14:paraId="4CA5971A" w14:textId="099F610F" w:rsidR="002C282B" w:rsidRPr="00DE2295" w:rsidRDefault="00763245" w:rsidP="00C42BA2">
      <w:pPr>
        <w:spacing w:line="480" w:lineRule="auto"/>
        <w:ind w:left="-57" w:right="-57" w:firstLine="720"/>
        <w:rPr>
          <w:rFonts w:ascii="Times New Roman" w:hAnsi="Times New Roman" w:cs="Times New Roman"/>
          <w:b/>
          <w:bCs/>
        </w:rPr>
      </w:pPr>
      <w:r w:rsidRPr="00DE2295">
        <w:rPr>
          <w:rFonts w:ascii="Times New Roman" w:hAnsi="Times New Roman" w:cs="Times New Roman"/>
          <w:b/>
          <w:bCs/>
        </w:rPr>
        <w:t>Superstore</w:t>
      </w:r>
      <w:r w:rsidR="002C282B" w:rsidRPr="00DE2295">
        <w:rPr>
          <w:rFonts w:ascii="Times New Roman" w:hAnsi="Times New Roman" w:cs="Times New Roman"/>
          <w:b/>
          <w:bCs/>
        </w:rPr>
        <w:t xml:space="preserve"> data</w:t>
      </w:r>
    </w:p>
    <w:p w14:paraId="67207811" w14:textId="3CD33FD2" w:rsidR="0063262C" w:rsidRPr="00DE2295" w:rsidRDefault="0063262C" w:rsidP="00BF4E0F">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Using the Superstore data provided, we </w:t>
      </w:r>
      <w:proofErr w:type="gramStart"/>
      <w:r w:rsidRPr="00DE2295">
        <w:rPr>
          <w:rFonts w:ascii="Times New Roman" w:hAnsi="Times New Roman" w:cs="Times New Roman"/>
        </w:rPr>
        <w:t>are able to</w:t>
      </w:r>
      <w:proofErr w:type="gramEnd"/>
      <w:r w:rsidRPr="00DE2295">
        <w:rPr>
          <w:rFonts w:ascii="Times New Roman" w:hAnsi="Times New Roman" w:cs="Times New Roman"/>
        </w:rPr>
        <w:t xml:space="preserve"> analyse the decrease in sales over the years</w:t>
      </w:r>
      <w:r w:rsidR="00C4285C" w:rsidRPr="00DE2295">
        <w:rPr>
          <w:rFonts w:ascii="Times New Roman" w:hAnsi="Times New Roman" w:cs="Times New Roman"/>
        </w:rPr>
        <w:t>, with the help of a Pivot Table</w:t>
      </w:r>
      <w:r w:rsidRPr="00DE2295">
        <w:rPr>
          <w:rFonts w:ascii="Times New Roman" w:hAnsi="Times New Roman" w:cs="Times New Roman"/>
        </w:rPr>
        <w:t>. To do so, we must follow the next steps:</w:t>
      </w:r>
    </w:p>
    <w:p w14:paraId="63AB1B3C" w14:textId="77777777" w:rsidR="0063262C" w:rsidRPr="00DE2295" w:rsidRDefault="0063262C"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lastRenderedPageBreak/>
        <w:t>Step 1</w:t>
      </w:r>
      <w:r w:rsidRPr="00DE2295">
        <w:rPr>
          <w:rFonts w:ascii="Times New Roman" w:hAnsi="Times New Roman" w:cs="Times New Roman"/>
        </w:rPr>
        <w:t>: Select the data we wish to include in the Pivot Table.</w:t>
      </w:r>
    </w:p>
    <w:p w14:paraId="3640BEB0" w14:textId="77777777" w:rsidR="0063262C" w:rsidRPr="00DE2295" w:rsidRDefault="0063262C"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Step 2:</w:t>
      </w:r>
      <w:r w:rsidRPr="00DE2295">
        <w:rPr>
          <w:rFonts w:ascii="Times New Roman" w:hAnsi="Times New Roman" w:cs="Times New Roman"/>
        </w:rPr>
        <w:t xml:space="preserve"> By creating a Pivot chart, we can filter the data and create a table showing only information we are interested in. </w:t>
      </w:r>
    </w:p>
    <w:p w14:paraId="6CE0435F" w14:textId="77777777" w:rsidR="0063262C" w:rsidRPr="00DE2295" w:rsidRDefault="0063262C"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Step 3</w:t>
      </w:r>
      <w:r w:rsidRPr="00DE2295">
        <w:rPr>
          <w:rFonts w:ascii="Times New Roman" w:hAnsi="Times New Roman" w:cs="Times New Roman"/>
        </w:rPr>
        <w:t>: Add the Sales field into Values field, Order Date and Years fields into Rows field.</w:t>
      </w:r>
    </w:p>
    <w:p w14:paraId="23BAEDE7" w14:textId="46C4FC8B" w:rsidR="006E1BBA" w:rsidRPr="00DE2295" w:rsidRDefault="0063262C" w:rsidP="009C6646">
      <w:pPr>
        <w:spacing w:line="480" w:lineRule="auto"/>
        <w:ind w:left="-57" w:right="-57" w:firstLine="720"/>
        <w:rPr>
          <w:rFonts w:ascii="Times New Roman" w:hAnsi="Times New Roman" w:cs="Times New Roman"/>
        </w:rPr>
      </w:pPr>
      <w:r w:rsidRPr="00DE2295">
        <w:rPr>
          <w:rFonts w:ascii="Times New Roman" w:hAnsi="Times New Roman" w:cs="Times New Roman"/>
          <w:b/>
          <w:bCs/>
        </w:rPr>
        <w:t>Step 4</w:t>
      </w:r>
      <w:r w:rsidRPr="00DE2295">
        <w:rPr>
          <w:rFonts w:ascii="Times New Roman" w:hAnsi="Times New Roman" w:cs="Times New Roman"/>
        </w:rPr>
        <w:t>: Create a chart showing the decrease in sales over the years.</w:t>
      </w:r>
    </w:p>
    <w:p w14:paraId="06A96607" w14:textId="77777777" w:rsidR="0063262C" w:rsidRPr="00DE2295" w:rsidRDefault="0063262C" w:rsidP="00BF4E0F">
      <w:pPr>
        <w:spacing w:line="480" w:lineRule="auto"/>
        <w:ind w:left="-57" w:right="-57" w:firstLine="720"/>
        <w:rPr>
          <w:rFonts w:ascii="Times New Roman" w:hAnsi="Times New Roman" w:cs="Times New Roman"/>
        </w:rPr>
      </w:pPr>
      <w:r w:rsidRPr="00DE2295">
        <w:rPr>
          <w:rFonts w:ascii="Times New Roman" w:hAnsi="Times New Roman" w:cs="Times New Roman"/>
          <w:noProof/>
        </w:rPr>
        <w:drawing>
          <wp:anchor distT="0" distB="0" distL="114300" distR="114300" simplePos="0" relativeHeight="251664384" behindDoc="0" locked="0" layoutInCell="1" allowOverlap="1" wp14:anchorId="5C5FF908" wp14:editId="68E19B38">
            <wp:simplePos x="0" y="0"/>
            <wp:positionH relativeFrom="column">
              <wp:posOffset>-336550</wp:posOffset>
            </wp:positionH>
            <wp:positionV relativeFrom="paragraph">
              <wp:posOffset>214630</wp:posOffset>
            </wp:positionV>
            <wp:extent cx="6531610" cy="2728595"/>
            <wp:effectExtent l="0" t="0" r="0" b="1905"/>
            <wp:wrapThrough wrapText="bothSides">
              <wp:wrapPolygon edited="0">
                <wp:start x="0" y="0"/>
                <wp:lineTo x="0" y="21515"/>
                <wp:lineTo x="21545" y="21515"/>
                <wp:lineTo x="2154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31610" cy="2728595"/>
                    </a:xfrm>
                    <a:prstGeom prst="rect">
                      <a:avLst/>
                    </a:prstGeom>
                  </pic:spPr>
                </pic:pic>
              </a:graphicData>
            </a:graphic>
            <wp14:sizeRelH relativeFrom="page">
              <wp14:pctWidth>0</wp14:pctWidth>
            </wp14:sizeRelH>
            <wp14:sizeRelV relativeFrom="page">
              <wp14:pctHeight>0</wp14:pctHeight>
            </wp14:sizeRelV>
          </wp:anchor>
        </w:drawing>
      </w:r>
    </w:p>
    <w:p w14:paraId="5C298686" w14:textId="77777777" w:rsidR="0063262C" w:rsidRPr="00DE2295" w:rsidRDefault="0063262C" w:rsidP="009C6646">
      <w:pPr>
        <w:spacing w:line="480" w:lineRule="auto"/>
        <w:ind w:right="-57"/>
        <w:rPr>
          <w:rFonts w:ascii="Times New Roman" w:hAnsi="Times New Roman" w:cs="Times New Roman"/>
        </w:rPr>
      </w:pPr>
    </w:p>
    <w:p w14:paraId="28192155" w14:textId="1732CD68" w:rsidR="0063262C" w:rsidRPr="00DE2295" w:rsidRDefault="0063262C" w:rsidP="00C42BA2">
      <w:pPr>
        <w:spacing w:line="480" w:lineRule="auto"/>
        <w:ind w:left="-57" w:right="-57" w:firstLine="720"/>
        <w:rPr>
          <w:rFonts w:ascii="Times New Roman" w:hAnsi="Times New Roman" w:cs="Times New Roman"/>
        </w:rPr>
      </w:pPr>
      <w:r w:rsidRPr="00DE2295">
        <w:rPr>
          <w:rFonts w:ascii="Times New Roman" w:hAnsi="Times New Roman" w:cs="Times New Roman"/>
        </w:rPr>
        <w:t>Prior to 2019, there have been no sales, but 2019 has proved to be the most productive years in terms of sales, with a record of £4,209,897. The following years haven’t been as profitable as 2019, resulting in a decrease over the following years, with sales of £3,560,087 in 2010 and £3,429,945 in 2011. However, we can notice a slight improvement in 2012, when the sales have increased comparing to the last couple of years, ending the year with £3,715,672 in sales.</w:t>
      </w:r>
    </w:p>
    <w:p w14:paraId="4FDC7CC7" w14:textId="385F6973" w:rsidR="009318D1" w:rsidRPr="00810F0C" w:rsidRDefault="0063262C" w:rsidP="00810F0C">
      <w:pPr>
        <w:pStyle w:val="ListParagraph"/>
        <w:numPr>
          <w:ilvl w:val="0"/>
          <w:numId w:val="2"/>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Excel Functions</w:t>
      </w:r>
    </w:p>
    <w:p w14:paraId="37CD4274" w14:textId="00E33B75" w:rsidR="00181F1F" w:rsidRPr="00DE2295" w:rsidRDefault="0002665B" w:rsidP="00C42BA2">
      <w:pPr>
        <w:spacing w:line="480" w:lineRule="auto"/>
        <w:ind w:left="-57" w:right="-57" w:firstLine="720"/>
        <w:rPr>
          <w:rFonts w:ascii="Times New Roman" w:hAnsi="Times New Roman" w:cs="Times New Roman"/>
          <w:b/>
          <w:bCs/>
        </w:rPr>
      </w:pPr>
      <w:r w:rsidRPr="00DE2295">
        <w:rPr>
          <w:rFonts w:ascii="Times New Roman" w:hAnsi="Times New Roman" w:cs="Times New Roman"/>
          <w:b/>
          <w:bCs/>
        </w:rPr>
        <w:t>VLOOK Function</w:t>
      </w:r>
    </w:p>
    <w:p w14:paraId="154DD488" w14:textId="73951C12"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rPr>
        <w:t>Using Excel's VLOOKUP function, we may extract the data or information that corresponds to a certain piece of information by searching it up in a table or data collection.</w:t>
      </w:r>
    </w:p>
    <w:p w14:paraId="65DF2192" w14:textId="77777777"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rPr>
        <w:lastRenderedPageBreak/>
        <w:t>The following parameters are used by the VLOOKUP function:</w:t>
      </w:r>
    </w:p>
    <w:p w14:paraId="3C17D8C6" w14:textId="77777777"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Lookup value</w:t>
      </w:r>
      <w:r w:rsidRPr="00DE2295">
        <w:rPr>
          <w:rFonts w:ascii="Times New Roman" w:hAnsi="Times New Roman" w:cs="Times New Roman"/>
        </w:rPr>
        <w:t xml:space="preserve"> (mandatory parameter) - The value that we want to search up in the first column of a table is specified by Lookup value.</w:t>
      </w:r>
    </w:p>
    <w:p w14:paraId="2A9950B9" w14:textId="37D39F89"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Table array</w:t>
      </w:r>
      <w:r w:rsidRPr="00DE2295">
        <w:rPr>
          <w:rFonts w:ascii="Times New Roman" w:hAnsi="Times New Roman" w:cs="Times New Roman"/>
        </w:rPr>
        <w:t xml:space="preserve"> (mandatory parameter) - The data array that is to be searched is the table array. The left-most column of this array is where the VLOOKUP function looks.</w:t>
      </w:r>
    </w:p>
    <w:p w14:paraId="01375A40" w14:textId="78BCF01C"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 xml:space="preserve">Col index </w:t>
      </w:r>
      <w:proofErr w:type="spellStart"/>
      <w:r w:rsidRPr="00DE2295">
        <w:rPr>
          <w:rFonts w:ascii="Times New Roman" w:hAnsi="Times New Roman" w:cs="Times New Roman"/>
          <w:b/>
          <w:bCs/>
        </w:rPr>
        <w:t>num</w:t>
      </w:r>
      <w:proofErr w:type="spellEnd"/>
      <w:r w:rsidRPr="00DE2295">
        <w:rPr>
          <w:rFonts w:ascii="Times New Roman" w:hAnsi="Times New Roman" w:cs="Times New Roman"/>
        </w:rPr>
        <w:t xml:space="preserve"> is a necessary parameter that specifies the column inside the given table array from which we wish to get a value. It is a number.</w:t>
      </w:r>
    </w:p>
    <w:p w14:paraId="438DEAD1" w14:textId="041AB0C9"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If the lookup value is not exactly matched by the function's return value, </w:t>
      </w:r>
      <w:r w:rsidRPr="00DE2295">
        <w:rPr>
          <w:rFonts w:ascii="Times New Roman" w:hAnsi="Times New Roman" w:cs="Times New Roman"/>
          <w:b/>
          <w:bCs/>
        </w:rPr>
        <w:t>Range lookup</w:t>
      </w:r>
      <w:r w:rsidRPr="00DE2295">
        <w:rPr>
          <w:rFonts w:ascii="Times New Roman" w:hAnsi="Times New Roman" w:cs="Times New Roman"/>
        </w:rPr>
        <w:t xml:space="preserve"> (optional parameter) specifies what the function should return. When the parameter is set to TRUE or FALSE, the following results:</w:t>
      </w:r>
    </w:p>
    <w:p w14:paraId="36763C27" w14:textId="77777777" w:rsidR="00181F1F" w:rsidRPr="00DE2295" w:rsidRDefault="00181F1F" w:rsidP="00BF4E0F">
      <w:pPr>
        <w:spacing w:line="480" w:lineRule="auto"/>
        <w:ind w:left="-57" w:right="-57" w:firstLine="720"/>
        <w:rPr>
          <w:rFonts w:ascii="Times New Roman" w:hAnsi="Times New Roman" w:cs="Times New Roman"/>
        </w:rPr>
      </w:pPr>
      <w:r w:rsidRPr="00DE2295">
        <w:rPr>
          <w:rFonts w:ascii="Times New Roman" w:hAnsi="Times New Roman" w:cs="Times New Roman"/>
          <w:b/>
          <w:bCs/>
        </w:rPr>
        <w:t>TRUE</w:t>
      </w:r>
      <w:r w:rsidRPr="00DE2295">
        <w:rPr>
          <w:rFonts w:ascii="Times New Roman" w:hAnsi="Times New Roman" w:cs="Times New Roman"/>
        </w:rPr>
        <w:t xml:space="preserve"> - Approximate match, meaning use the closest match below the lookup value if an exact match cannot be obtained.</w:t>
      </w:r>
    </w:p>
    <w:p w14:paraId="4C9C2402" w14:textId="6B0DBF31" w:rsidR="00181F1F" w:rsidRPr="00DE2295" w:rsidRDefault="00181F1F" w:rsidP="00BF4E0F">
      <w:pPr>
        <w:spacing w:line="480" w:lineRule="auto"/>
        <w:ind w:left="-57" w:right="-57" w:firstLine="720"/>
        <w:rPr>
          <w:rStyle w:val="Hyperlink"/>
          <w:rFonts w:ascii="Times New Roman" w:hAnsi="Times New Roman" w:cs="Times New Roman"/>
        </w:rPr>
      </w:pPr>
      <w:r w:rsidRPr="00DE2295">
        <w:rPr>
          <w:rFonts w:ascii="Times New Roman" w:hAnsi="Times New Roman" w:cs="Times New Roman"/>
          <w:b/>
          <w:bCs/>
        </w:rPr>
        <w:t xml:space="preserve">FALSE </w:t>
      </w:r>
      <w:r w:rsidRPr="00DE2295">
        <w:rPr>
          <w:rFonts w:ascii="Times New Roman" w:hAnsi="Times New Roman" w:cs="Times New Roman"/>
        </w:rPr>
        <w:t>- Exact match, which means that if an exact match cannot be identified, an error will be returned</w:t>
      </w:r>
      <w:r w:rsidR="004825FC">
        <w:rPr>
          <w:rFonts w:ascii="Times New Roman" w:hAnsi="Times New Roman" w:cs="Times New Roman"/>
        </w:rPr>
        <w:t xml:space="preserve"> (Co</w:t>
      </w:r>
      <w:r w:rsidR="00545EE6">
        <w:rPr>
          <w:rFonts w:ascii="Times New Roman" w:hAnsi="Times New Roman" w:cs="Times New Roman"/>
        </w:rPr>
        <w:t>rporate Finance Institute, 2020)</w:t>
      </w:r>
      <w:r w:rsidR="004825FC" w:rsidRPr="00DE2295">
        <w:rPr>
          <w:rStyle w:val="Hyperlink"/>
          <w:rFonts w:ascii="Times New Roman" w:hAnsi="Times New Roman" w:cs="Times New Roman"/>
        </w:rPr>
        <w:t xml:space="preserve"> </w:t>
      </w:r>
    </w:p>
    <w:p w14:paraId="4B299CD2" w14:textId="668DEF85" w:rsidR="004E65FA" w:rsidRPr="00DE2295" w:rsidRDefault="009724C1" w:rsidP="00BF4E0F">
      <w:pPr>
        <w:spacing w:line="480" w:lineRule="auto"/>
        <w:ind w:left="-57" w:right="-57" w:firstLine="720"/>
        <w:rPr>
          <w:rFonts w:ascii="Times New Roman" w:hAnsi="Times New Roman" w:cs="Times New Roman"/>
        </w:rPr>
      </w:pPr>
      <w:r w:rsidRPr="00DE2295">
        <w:rPr>
          <w:rFonts w:ascii="Times New Roman" w:hAnsi="Times New Roman" w:cs="Times New Roman"/>
        </w:rPr>
        <w:t>To create a VLOOK function, we must follow the next steps:</w:t>
      </w:r>
    </w:p>
    <w:p w14:paraId="7740BC01" w14:textId="6D91B2BE" w:rsidR="00734C31" w:rsidRPr="00DE2295" w:rsidRDefault="00734C31" w:rsidP="00BF4E0F">
      <w:pPr>
        <w:pStyle w:val="ListParagraph"/>
        <w:numPr>
          <w:ilvl w:val="0"/>
          <w:numId w:val="17"/>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Sort the information</w:t>
      </w:r>
    </w:p>
    <w:p w14:paraId="5F5F870F" w14:textId="77777777" w:rsidR="008D72A0" w:rsidRDefault="00734C31" w:rsidP="008D72A0">
      <w:pPr>
        <w:spacing w:line="480" w:lineRule="auto"/>
        <w:ind w:left="-57" w:right="-57" w:firstLine="720"/>
        <w:rPr>
          <w:rFonts w:ascii="Times New Roman" w:hAnsi="Times New Roman" w:cs="Times New Roman"/>
        </w:rPr>
      </w:pPr>
      <w:r w:rsidRPr="00DE2295">
        <w:rPr>
          <w:rFonts w:ascii="Times New Roman" w:hAnsi="Times New Roman" w:cs="Times New Roman"/>
        </w:rPr>
        <w:t>Making ensuring the data is well-organized and appropriate for using the VLOOKUP function is the first step to using it properly.</w:t>
      </w:r>
      <w:r w:rsidR="009724C1" w:rsidRPr="00DE2295">
        <w:rPr>
          <w:rFonts w:ascii="Times New Roman" w:hAnsi="Times New Roman" w:cs="Times New Roman"/>
        </w:rPr>
        <w:t xml:space="preserve"> </w:t>
      </w:r>
      <w:r w:rsidRPr="00DE2295">
        <w:rPr>
          <w:rFonts w:ascii="Times New Roman" w:hAnsi="Times New Roman" w:cs="Times New Roman"/>
        </w:rPr>
        <w:t xml:space="preserve">VLOOKUP works in a left to right </w:t>
      </w:r>
      <w:proofErr w:type="gramStart"/>
      <w:r w:rsidRPr="00DE2295">
        <w:rPr>
          <w:rFonts w:ascii="Times New Roman" w:hAnsi="Times New Roman" w:cs="Times New Roman"/>
        </w:rPr>
        <w:t>order,</w:t>
      </w:r>
      <w:proofErr w:type="gramEnd"/>
      <w:r w:rsidRPr="00DE2295">
        <w:rPr>
          <w:rFonts w:ascii="Times New Roman" w:hAnsi="Times New Roman" w:cs="Times New Roman"/>
        </w:rPr>
        <w:t xml:space="preserve"> therefore we need to verify that the information we want to look up is to the left of the related data we want to extract.</w:t>
      </w:r>
    </w:p>
    <w:p w14:paraId="6ECD2BA1" w14:textId="61624C28" w:rsidR="008D72A0" w:rsidRPr="00DE2295" w:rsidRDefault="008D72A0" w:rsidP="008D72A0">
      <w:pPr>
        <w:pStyle w:val="ListParagraph"/>
        <w:numPr>
          <w:ilvl w:val="0"/>
          <w:numId w:val="17"/>
        </w:numPr>
        <w:spacing w:line="480" w:lineRule="auto"/>
        <w:ind w:left="-57" w:right="-57" w:firstLine="720"/>
        <w:rPr>
          <w:rFonts w:ascii="Times New Roman" w:hAnsi="Times New Roman" w:cs="Times New Roman"/>
          <w:b/>
          <w:bCs/>
        </w:rPr>
      </w:pPr>
      <w:r>
        <w:rPr>
          <w:rFonts w:ascii="Times New Roman" w:hAnsi="Times New Roman" w:cs="Times New Roman"/>
          <w:b/>
          <w:bCs/>
        </w:rPr>
        <w:t>Lo</w:t>
      </w:r>
      <w:r w:rsidRPr="00DE2295">
        <w:rPr>
          <w:rFonts w:ascii="Times New Roman" w:hAnsi="Times New Roman" w:cs="Times New Roman"/>
          <w:b/>
          <w:bCs/>
        </w:rPr>
        <w:t>okup command</w:t>
      </w:r>
    </w:p>
    <w:p w14:paraId="13D9D502" w14:textId="5945953F" w:rsidR="008D72A0" w:rsidRPr="008D72A0" w:rsidRDefault="008D72A0" w:rsidP="008D72A0">
      <w:pPr>
        <w:spacing w:line="480" w:lineRule="auto"/>
        <w:ind w:left="-57" w:right="-57" w:firstLine="720"/>
        <w:rPr>
          <w:rFonts w:ascii="Times New Roman" w:hAnsi="Times New Roman" w:cs="Times New Roman"/>
        </w:rPr>
      </w:pPr>
      <w:r w:rsidRPr="008D72A0">
        <w:rPr>
          <w:rFonts w:ascii="Times New Roman" w:hAnsi="Times New Roman" w:cs="Times New Roman"/>
        </w:rPr>
        <w:t>First, issue a lookup command to the function.</w:t>
      </w:r>
      <w:r>
        <w:rPr>
          <w:rFonts w:ascii="Times New Roman" w:hAnsi="Times New Roman" w:cs="Times New Roman"/>
        </w:rPr>
        <w:t xml:space="preserve"> </w:t>
      </w:r>
      <w:r w:rsidRPr="008D72A0">
        <w:rPr>
          <w:rFonts w:ascii="Times New Roman" w:hAnsi="Times New Roman" w:cs="Times New Roman"/>
        </w:rPr>
        <w:t>Excel is given instructions on what to search for at this point. We start by typing the formula "=</w:t>
      </w:r>
      <w:proofErr w:type="gramStart"/>
      <w:r w:rsidRPr="008D72A0">
        <w:rPr>
          <w:rFonts w:ascii="Times New Roman" w:hAnsi="Times New Roman" w:cs="Times New Roman"/>
        </w:rPr>
        <w:t>VLOOKUP(</w:t>
      </w:r>
      <w:proofErr w:type="gramEnd"/>
      <w:r w:rsidRPr="008D72A0">
        <w:rPr>
          <w:rFonts w:ascii="Times New Roman" w:hAnsi="Times New Roman" w:cs="Times New Roman"/>
        </w:rPr>
        <w:t xml:space="preserve">" after choosing the cell that contains the data we want to look up   </w:t>
      </w:r>
    </w:p>
    <w:p w14:paraId="0F8A38B2" w14:textId="5DFF7B01" w:rsidR="00506C50" w:rsidRDefault="00506C50" w:rsidP="00BF4E0F">
      <w:pPr>
        <w:pStyle w:val="ListParagraph"/>
        <w:numPr>
          <w:ilvl w:val="0"/>
          <w:numId w:val="17"/>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Tell the function where to look</w:t>
      </w:r>
    </w:p>
    <w:p w14:paraId="2D1EB952" w14:textId="329F0A8A" w:rsidR="008D72A0" w:rsidRPr="008D72A0" w:rsidRDefault="008D72A0" w:rsidP="008D72A0">
      <w:pPr>
        <w:spacing w:line="480" w:lineRule="auto"/>
        <w:ind w:left="-57" w:right="-57" w:firstLine="720"/>
        <w:rPr>
          <w:rFonts w:ascii="Times New Roman" w:hAnsi="Times New Roman" w:cs="Times New Roman"/>
        </w:rPr>
      </w:pPr>
      <w:r w:rsidRPr="008D72A0">
        <w:rPr>
          <w:rFonts w:ascii="Times New Roman" w:hAnsi="Times New Roman" w:cs="Times New Roman"/>
        </w:rPr>
        <w:lastRenderedPageBreak/>
        <w:t>In this step, we select the table holding the data and tell Excel to seek for the data in the leftmost column as previously selected.</w:t>
      </w:r>
      <w:r w:rsidR="004A500E">
        <w:rPr>
          <w:rFonts w:ascii="Times New Roman" w:hAnsi="Times New Roman" w:cs="Times New Roman"/>
        </w:rPr>
        <w:t xml:space="preserve"> </w:t>
      </w:r>
      <w:r w:rsidR="004A500E" w:rsidRPr="004A500E">
        <w:rPr>
          <w:rFonts w:ascii="Times New Roman" w:hAnsi="Times New Roman" w:cs="Times New Roman"/>
        </w:rPr>
        <w:t>To do this, Excel requires a number that matches the table's column number.</w:t>
      </w:r>
    </w:p>
    <w:p w14:paraId="68914112" w14:textId="50C7CB86" w:rsidR="00506C50" w:rsidRPr="00DE2295" w:rsidRDefault="00506C50" w:rsidP="00BF4E0F">
      <w:pPr>
        <w:pStyle w:val="ListParagraph"/>
        <w:numPr>
          <w:ilvl w:val="0"/>
          <w:numId w:val="17"/>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 xml:space="preserve">Instruct Excel to output data from a specific column </w:t>
      </w:r>
    </w:p>
    <w:p w14:paraId="3E77FC58" w14:textId="77777777" w:rsidR="004A500E" w:rsidRDefault="00506C50" w:rsidP="004A500E">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We now need to instruct Excel to output data from a specific column that includes the data that we want the VLOOKUP to return. </w:t>
      </w:r>
    </w:p>
    <w:p w14:paraId="7C0BFAE5" w14:textId="2F791F0A" w:rsidR="00506C50" w:rsidRPr="004A500E" w:rsidRDefault="004A500E" w:rsidP="004A500E">
      <w:pPr>
        <w:pStyle w:val="ListParagraph"/>
        <w:numPr>
          <w:ilvl w:val="0"/>
          <w:numId w:val="17"/>
        </w:numPr>
        <w:spacing w:line="480" w:lineRule="auto"/>
        <w:ind w:right="-57"/>
        <w:rPr>
          <w:rFonts w:ascii="Times New Roman" w:hAnsi="Times New Roman" w:cs="Times New Roman"/>
          <w:b/>
          <w:bCs/>
        </w:rPr>
      </w:pPr>
      <w:r w:rsidRPr="004A500E">
        <w:rPr>
          <w:rFonts w:ascii="Times New Roman" w:hAnsi="Times New Roman" w:cs="Times New Roman"/>
          <w:b/>
          <w:bCs/>
        </w:rPr>
        <w:t>F</w:t>
      </w:r>
      <w:r w:rsidR="00506C50" w:rsidRPr="004A500E">
        <w:rPr>
          <w:rFonts w:ascii="Times New Roman" w:hAnsi="Times New Roman" w:cs="Times New Roman"/>
          <w:b/>
          <w:bCs/>
        </w:rPr>
        <w:t>ind an exact or close match</w:t>
      </w:r>
    </w:p>
    <w:p w14:paraId="250E107E" w14:textId="5EA4C061" w:rsidR="0002665B" w:rsidRPr="00810F0C" w:rsidRDefault="00506C50" w:rsidP="00810F0C">
      <w:pPr>
        <w:spacing w:line="480" w:lineRule="auto"/>
        <w:ind w:left="-57" w:right="-57" w:firstLine="720"/>
        <w:rPr>
          <w:rFonts w:ascii="Times New Roman" w:hAnsi="Times New Roman" w:cs="Times New Roman"/>
        </w:rPr>
      </w:pPr>
      <w:r w:rsidRPr="00DE2295">
        <w:rPr>
          <w:rFonts w:ascii="Times New Roman" w:hAnsi="Times New Roman" w:cs="Times New Roman"/>
        </w:rPr>
        <w:t>In the formula, enter "True" or "False" to inform Excel if you're looking for an exact match or a close one.</w:t>
      </w:r>
    </w:p>
    <w:p w14:paraId="123FBAA1" w14:textId="07BB1824" w:rsidR="0002665B" w:rsidRPr="00DE2295" w:rsidRDefault="00E476E4" w:rsidP="00E476E4">
      <w:pPr>
        <w:spacing w:line="480" w:lineRule="auto"/>
        <w:ind w:right="-57"/>
        <w:rPr>
          <w:rFonts w:ascii="Times New Roman" w:hAnsi="Times New Roman" w:cs="Times New Roman"/>
          <w:b/>
          <w:bCs/>
          <w:highlight w:val="red"/>
        </w:rPr>
      </w:pPr>
      <w:r w:rsidRPr="00E476E4">
        <w:rPr>
          <w:rFonts w:ascii="Times New Roman" w:hAnsi="Times New Roman" w:cs="Times New Roman"/>
          <w:b/>
          <w:bCs/>
        </w:rPr>
        <w:t xml:space="preserve">      </w:t>
      </w:r>
      <w:r w:rsidR="00355EE7" w:rsidRPr="00DE2295">
        <w:rPr>
          <w:rFonts w:ascii="Times New Roman" w:hAnsi="Times New Roman" w:cs="Times New Roman"/>
          <w:b/>
          <w:bCs/>
          <w:noProof/>
          <w:highlight w:val="red"/>
        </w:rPr>
        <w:drawing>
          <wp:inline distT="0" distB="0" distL="0" distR="0" wp14:anchorId="096DBE03" wp14:editId="15084C59">
            <wp:extent cx="5438042" cy="3022600"/>
            <wp:effectExtent l="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9"/>
                    <a:stretch>
                      <a:fillRect/>
                    </a:stretch>
                  </pic:blipFill>
                  <pic:spPr>
                    <a:xfrm>
                      <a:off x="0" y="0"/>
                      <a:ext cx="5455669" cy="3032397"/>
                    </a:xfrm>
                    <a:prstGeom prst="rect">
                      <a:avLst/>
                    </a:prstGeom>
                  </pic:spPr>
                </pic:pic>
              </a:graphicData>
            </a:graphic>
          </wp:inline>
        </w:drawing>
      </w:r>
    </w:p>
    <w:p w14:paraId="4BC534CD" w14:textId="51468296" w:rsidR="00355EE7" w:rsidRPr="00DE2295" w:rsidRDefault="00355EE7" w:rsidP="00BF4E0F">
      <w:pPr>
        <w:spacing w:line="480" w:lineRule="auto"/>
        <w:ind w:left="-57" w:right="-57" w:firstLine="720"/>
        <w:rPr>
          <w:rFonts w:ascii="Times New Roman" w:hAnsi="Times New Roman" w:cs="Times New Roman"/>
          <w:b/>
          <w:bCs/>
          <w:highlight w:val="red"/>
        </w:rPr>
      </w:pPr>
    </w:p>
    <w:p w14:paraId="190C8305" w14:textId="11B6DC9B" w:rsidR="006A23D8" w:rsidRPr="00DE2295" w:rsidRDefault="00E476E4" w:rsidP="00E476E4">
      <w:pPr>
        <w:spacing w:line="480" w:lineRule="auto"/>
        <w:ind w:right="-57"/>
        <w:rPr>
          <w:rFonts w:ascii="Times New Roman" w:hAnsi="Times New Roman" w:cs="Times New Roman"/>
          <w:b/>
          <w:bCs/>
        </w:rPr>
      </w:pPr>
      <w:r>
        <w:rPr>
          <w:rFonts w:ascii="Times New Roman" w:hAnsi="Times New Roman" w:cs="Times New Roman"/>
          <w:b/>
          <w:bCs/>
        </w:rPr>
        <w:lastRenderedPageBreak/>
        <w:t xml:space="preserve">     </w:t>
      </w:r>
      <w:r w:rsidR="006A23D8" w:rsidRPr="00DE2295">
        <w:rPr>
          <w:rFonts w:ascii="Times New Roman" w:hAnsi="Times New Roman" w:cs="Times New Roman"/>
          <w:b/>
          <w:bCs/>
          <w:noProof/>
          <w:highlight w:val="red"/>
        </w:rPr>
        <w:drawing>
          <wp:inline distT="0" distB="0" distL="0" distR="0" wp14:anchorId="2EC97469" wp14:editId="736C089D">
            <wp:extent cx="5346700" cy="3259486"/>
            <wp:effectExtent l="0" t="0" r="0" b="4445"/>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0"/>
                    <a:stretch>
                      <a:fillRect/>
                    </a:stretch>
                  </pic:blipFill>
                  <pic:spPr>
                    <a:xfrm>
                      <a:off x="0" y="0"/>
                      <a:ext cx="5398659" cy="3291161"/>
                    </a:xfrm>
                    <a:prstGeom prst="rect">
                      <a:avLst/>
                    </a:prstGeom>
                  </pic:spPr>
                </pic:pic>
              </a:graphicData>
            </a:graphic>
          </wp:inline>
        </w:drawing>
      </w:r>
    </w:p>
    <w:p w14:paraId="3F5D3D9D" w14:textId="77777777" w:rsidR="00810F0C" w:rsidRPr="00DE2295" w:rsidRDefault="00810F0C" w:rsidP="00810F0C">
      <w:pPr>
        <w:spacing w:line="480" w:lineRule="auto"/>
        <w:ind w:left="-57" w:right="-57" w:firstLine="720"/>
        <w:rPr>
          <w:rFonts w:ascii="Times New Roman" w:hAnsi="Times New Roman" w:cs="Times New Roman"/>
          <w:b/>
          <w:bCs/>
        </w:rPr>
      </w:pPr>
      <w:r w:rsidRPr="00DE2295">
        <w:rPr>
          <w:rFonts w:ascii="Times New Roman" w:hAnsi="Times New Roman" w:cs="Times New Roman"/>
          <w:b/>
          <w:bCs/>
        </w:rPr>
        <w:t>PIVOT Table</w:t>
      </w:r>
    </w:p>
    <w:p w14:paraId="77118BE5" w14:textId="39332FD6" w:rsidR="00810F0C" w:rsidRPr="00DE2295" w:rsidRDefault="00810F0C" w:rsidP="00810F0C">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One of the fundamental tools for data analysis is the Pivot table. Pivot Tables are created, among other things, to convey information. We use them to support our argument with transparent and understandable statistics. </w:t>
      </w:r>
      <w:r w:rsidR="004A500E" w:rsidRPr="004A500E">
        <w:rPr>
          <w:rFonts w:ascii="Times New Roman" w:hAnsi="Times New Roman" w:cs="Times New Roman"/>
        </w:rPr>
        <w:t>A pivot table can be used to summarise, sort, reorganise, group, count, total, or average data that is kept in a table. It allows us to convert columns into rows and rows into columns. When grouped according to any field, advanced computations may be done on them.</w:t>
      </w:r>
    </w:p>
    <w:p w14:paraId="7730C48D" w14:textId="77777777" w:rsidR="00810F0C" w:rsidRPr="00DE2295" w:rsidRDefault="00810F0C" w:rsidP="00810F0C">
      <w:pPr>
        <w:spacing w:line="480" w:lineRule="auto"/>
        <w:ind w:left="-57" w:right="-57" w:firstLine="720"/>
        <w:rPr>
          <w:rFonts w:ascii="Times New Roman" w:hAnsi="Times New Roman" w:cs="Times New Roman"/>
        </w:rPr>
      </w:pPr>
      <w:r w:rsidRPr="00DE2295">
        <w:rPr>
          <w:rFonts w:ascii="Times New Roman" w:hAnsi="Times New Roman" w:cs="Times New Roman"/>
        </w:rPr>
        <w:t>A pivot table may, to put it simply, organise items, records, and rows into categories, count the number of items in each category, add the value of the items or compute their average, discover the minimum or maximum value, and more</w:t>
      </w:r>
      <w:r>
        <w:rPr>
          <w:rFonts w:ascii="Times New Roman" w:hAnsi="Times New Roman" w:cs="Times New Roman"/>
        </w:rPr>
        <w:t xml:space="preserve"> (</w:t>
      </w:r>
      <w:proofErr w:type="spellStart"/>
      <w:r>
        <w:rPr>
          <w:rFonts w:ascii="Times New Roman" w:hAnsi="Times New Roman" w:cs="Times New Roman"/>
        </w:rPr>
        <w:t>Lumeer</w:t>
      </w:r>
      <w:proofErr w:type="spellEnd"/>
      <w:r>
        <w:rPr>
          <w:rFonts w:ascii="Times New Roman" w:hAnsi="Times New Roman" w:cs="Times New Roman"/>
        </w:rPr>
        <w:t>, 2020).</w:t>
      </w:r>
      <w:r w:rsidRPr="00DE2295">
        <w:rPr>
          <w:rFonts w:ascii="Times New Roman" w:hAnsi="Times New Roman" w:cs="Times New Roman"/>
        </w:rPr>
        <w:t xml:space="preserve"> </w:t>
      </w:r>
    </w:p>
    <w:p w14:paraId="24F158E0" w14:textId="70392F47" w:rsidR="00810F0C" w:rsidRPr="00DE2295" w:rsidRDefault="00810F0C" w:rsidP="00810F0C">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The "pivot" in a pivot table refers to the ability to spin or pivot the data within the table to see it from various angles. When performed a pivot, the user is not increasing, decreasing, or otherwise altering your data. Instead, he’s simply rearranging the data to make it easier to extract information that will be beneficial. The goal of pivot tables is to provide simple methods for quickly summarising vast volumes of data. They can be used to comprehend, </w:t>
      </w:r>
      <w:r w:rsidRPr="00DE2295">
        <w:rPr>
          <w:rFonts w:ascii="Times New Roman" w:hAnsi="Times New Roman" w:cs="Times New Roman"/>
        </w:rPr>
        <w:lastRenderedPageBreak/>
        <w:t>present, and evaluate numerical data in depth as well as to find and respond to any unforeseen questions that may arise more clearly.</w:t>
      </w:r>
      <w:r w:rsidR="00E476E4">
        <w:rPr>
          <w:rFonts w:ascii="Times New Roman" w:hAnsi="Times New Roman" w:cs="Times New Roman"/>
        </w:rPr>
        <w:t xml:space="preserve"> Using the data presented above, we can create the following Pivot table. </w:t>
      </w:r>
    </w:p>
    <w:p w14:paraId="153406EC" w14:textId="59EB4265" w:rsidR="0002665B" w:rsidRPr="00DE2295" w:rsidRDefault="00810F0C" w:rsidP="00810F0C">
      <w:pPr>
        <w:spacing w:line="480" w:lineRule="auto"/>
        <w:ind w:right="-57"/>
        <w:rPr>
          <w:rFonts w:ascii="Times New Roman" w:hAnsi="Times New Roman" w:cs="Times New Roman"/>
          <w:b/>
          <w:bCs/>
        </w:rPr>
      </w:pPr>
      <w:r>
        <w:rPr>
          <w:rFonts w:ascii="Times New Roman" w:hAnsi="Times New Roman" w:cs="Times New Roman"/>
          <w:noProof/>
        </w:rPr>
        <w:drawing>
          <wp:inline distT="0" distB="0" distL="0" distR="0" wp14:anchorId="315EFF4C" wp14:editId="2474E1F3">
            <wp:extent cx="5727700" cy="2359025"/>
            <wp:effectExtent l="0" t="0" r="0" b="3175"/>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359025"/>
                    </a:xfrm>
                    <a:prstGeom prst="rect">
                      <a:avLst/>
                    </a:prstGeom>
                  </pic:spPr>
                </pic:pic>
              </a:graphicData>
            </a:graphic>
          </wp:inline>
        </w:drawing>
      </w:r>
      <w:r>
        <w:rPr>
          <w:rFonts w:ascii="Times New Roman" w:hAnsi="Times New Roman" w:cs="Times New Roman"/>
          <w:noProof/>
        </w:rPr>
        <w:drawing>
          <wp:inline distT="0" distB="0" distL="0" distR="0" wp14:anchorId="330CEADD" wp14:editId="119AF3FC">
            <wp:extent cx="5727700" cy="2301875"/>
            <wp:effectExtent l="0" t="0" r="0" b="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301875"/>
                    </a:xfrm>
                    <a:prstGeom prst="rect">
                      <a:avLst/>
                    </a:prstGeom>
                  </pic:spPr>
                </pic:pic>
              </a:graphicData>
            </a:graphic>
          </wp:inline>
        </w:drawing>
      </w:r>
    </w:p>
    <w:p w14:paraId="7D06FB9F" w14:textId="0D16A67C" w:rsidR="001A5BE0" w:rsidRPr="00DE2295" w:rsidRDefault="002511E8" w:rsidP="00C42BA2">
      <w:pPr>
        <w:pStyle w:val="ListParagraph"/>
        <w:numPr>
          <w:ilvl w:val="0"/>
          <w:numId w:val="2"/>
        </w:numPr>
        <w:spacing w:line="480" w:lineRule="auto"/>
        <w:ind w:left="-57" w:right="-57" w:firstLine="720"/>
        <w:rPr>
          <w:rFonts w:ascii="Times New Roman" w:hAnsi="Times New Roman" w:cs="Times New Roman"/>
          <w:b/>
          <w:bCs/>
        </w:rPr>
      </w:pPr>
      <w:r w:rsidRPr="00DE2295">
        <w:rPr>
          <w:rFonts w:ascii="Times New Roman" w:hAnsi="Times New Roman" w:cs="Times New Roman"/>
          <w:b/>
          <w:bCs/>
        </w:rPr>
        <w:t xml:space="preserve">Charts and </w:t>
      </w:r>
      <w:r w:rsidR="000862E7" w:rsidRPr="00DE2295">
        <w:rPr>
          <w:rFonts w:ascii="Times New Roman" w:hAnsi="Times New Roman" w:cs="Times New Roman"/>
          <w:b/>
          <w:bCs/>
        </w:rPr>
        <w:t>Graph</w:t>
      </w:r>
      <w:r w:rsidR="001A5BE0" w:rsidRPr="00DE2295">
        <w:rPr>
          <w:rFonts w:ascii="Times New Roman" w:hAnsi="Times New Roman" w:cs="Times New Roman"/>
          <w:b/>
          <w:bCs/>
        </w:rPr>
        <w:t>s</w:t>
      </w:r>
    </w:p>
    <w:p w14:paraId="746BD3A4" w14:textId="77777777" w:rsidR="001A5BE0" w:rsidRPr="00DE2295" w:rsidRDefault="001A5BE0" w:rsidP="00BF4E0F">
      <w:pPr>
        <w:spacing w:line="480" w:lineRule="auto"/>
        <w:ind w:left="-57" w:right="-57" w:firstLine="720"/>
        <w:rPr>
          <w:rFonts w:ascii="Times New Roman" w:hAnsi="Times New Roman" w:cs="Times New Roman"/>
        </w:rPr>
      </w:pPr>
      <w:r w:rsidRPr="00DE2295">
        <w:rPr>
          <w:rFonts w:ascii="Times New Roman" w:hAnsi="Times New Roman" w:cs="Times New Roman"/>
        </w:rPr>
        <w:t>A chart uses text, symbols, and/or visuals to illustrate how several data sets relate to one another. They are a widely used technique for information exchange in various contexts.</w:t>
      </w:r>
    </w:p>
    <w:p w14:paraId="614F2935" w14:textId="02F0B753" w:rsidR="001A5BE0" w:rsidRPr="00DE2295" w:rsidRDefault="001A5BE0" w:rsidP="00BF4E0F">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A chart presents data sets in a way that makes them easier for viewers to comprehend. That is, the efficacy of a chart is influenced by the presentation's quality. When we need to swiftly communicate the link between two or more pieces of data and we want our audience to remember this knowledge, charts are most useful. </w:t>
      </w:r>
      <w:r w:rsidR="004A500E" w:rsidRPr="004A500E">
        <w:rPr>
          <w:rFonts w:ascii="Times New Roman" w:hAnsi="Times New Roman" w:cs="Times New Roman"/>
        </w:rPr>
        <w:t xml:space="preserve">Instead of reading through lengthy sections of text, a chart may help people grasp information by visually displaying the link between </w:t>
      </w:r>
      <w:r w:rsidR="004A500E" w:rsidRPr="004A500E">
        <w:rPr>
          <w:rFonts w:ascii="Times New Roman" w:hAnsi="Times New Roman" w:cs="Times New Roman"/>
        </w:rPr>
        <w:lastRenderedPageBreak/>
        <w:t>different sets of data.</w:t>
      </w:r>
      <w:r w:rsidR="004A500E">
        <w:rPr>
          <w:rFonts w:ascii="Times New Roman" w:hAnsi="Times New Roman" w:cs="Times New Roman"/>
        </w:rPr>
        <w:t xml:space="preserve"> </w:t>
      </w:r>
      <w:r w:rsidRPr="00DE2295">
        <w:rPr>
          <w:rFonts w:ascii="Times New Roman" w:hAnsi="Times New Roman" w:cs="Times New Roman"/>
        </w:rPr>
        <w:t>This strategy outperforms displaying lists or tables of data, which require readers to analyse the data and identify trends. The construction of charts has become simpler and, in many cases, automated thanks to technology.</w:t>
      </w:r>
      <w:r w:rsidR="001036A9" w:rsidRPr="00DE2295">
        <w:rPr>
          <w:rFonts w:ascii="Times New Roman" w:hAnsi="Times New Roman" w:cs="Times New Roman"/>
        </w:rPr>
        <w:t xml:space="preserve"> </w:t>
      </w:r>
      <w:r w:rsidRPr="00DE2295">
        <w:rPr>
          <w:rFonts w:ascii="Times New Roman" w:hAnsi="Times New Roman" w:cs="Times New Roman"/>
        </w:rPr>
        <w:t xml:space="preserve">With the same data used previously, </w:t>
      </w:r>
      <w:r w:rsidR="00065913" w:rsidRPr="00DE2295">
        <w:rPr>
          <w:rFonts w:ascii="Times New Roman" w:hAnsi="Times New Roman" w:cs="Times New Roman"/>
        </w:rPr>
        <w:t xml:space="preserve">by selecting the name column and the age column, </w:t>
      </w:r>
      <w:r w:rsidRPr="00DE2295">
        <w:rPr>
          <w:rFonts w:ascii="Times New Roman" w:hAnsi="Times New Roman" w:cs="Times New Roman"/>
        </w:rPr>
        <w:t xml:space="preserve">we can create a graph as a method of visualising </w:t>
      </w:r>
      <w:r w:rsidR="00065913" w:rsidRPr="00DE2295">
        <w:rPr>
          <w:rFonts w:ascii="Times New Roman" w:hAnsi="Times New Roman" w:cs="Times New Roman"/>
        </w:rPr>
        <w:t xml:space="preserve">and comparing </w:t>
      </w:r>
      <w:r w:rsidRPr="00DE2295">
        <w:rPr>
          <w:rFonts w:ascii="Times New Roman" w:hAnsi="Times New Roman" w:cs="Times New Roman"/>
        </w:rPr>
        <w:t>the information</w:t>
      </w:r>
      <w:r w:rsidR="00065913" w:rsidRPr="00DE2295">
        <w:rPr>
          <w:rFonts w:ascii="Times New Roman" w:hAnsi="Times New Roman" w:cs="Times New Roman"/>
        </w:rPr>
        <w:t>.</w:t>
      </w:r>
      <w:r w:rsidRPr="00DE2295">
        <w:rPr>
          <w:rFonts w:ascii="Times New Roman" w:hAnsi="Times New Roman" w:cs="Times New Roman"/>
        </w:rPr>
        <w:t xml:space="preserve"> </w:t>
      </w:r>
    </w:p>
    <w:p w14:paraId="66B53760" w14:textId="511A4833" w:rsidR="000862E7" w:rsidRPr="00DE2295" w:rsidRDefault="000862E7" w:rsidP="00E476E4">
      <w:pPr>
        <w:spacing w:line="480" w:lineRule="auto"/>
        <w:ind w:right="-57"/>
        <w:rPr>
          <w:rFonts w:ascii="Times New Roman" w:hAnsi="Times New Roman" w:cs="Times New Roman"/>
        </w:rPr>
      </w:pPr>
    </w:p>
    <w:p w14:paraId="78509CB3" w14:textId="6DF99433" w:rsidR="000862E7" w:rsidRPr="00DE2295" w:rsidRDefault="000862E7" w:rsidP="00E476E4">
      <w:pPr>
        <w:spacing w:line="480" w:lineRule="auto"/>
        <w:ind w:right="-57"/>
        <w:rPr>
          <w:rFonts w:ascii="Times New Roman" w:hAnsi="Times New Roman" w:cs="Times New Roman"/>
        </w:rPr>
      </w:pPr>
      <w:r w:rsidRPr="00DE2295">
        <w:rPr>
          <w:rFonts w:ascii="Times New Roman" w:hAnsi="Times New Roman" w:cs="Times New Roman"/>
          <w:noProof/>
        </w:rPr>
        <w:drawing>
          <wp:inline distT="0" distB="0" distL="0" distR="0" wp14:anchorId="52656E0F" wp14:editId="43392EC6">
            <wp:extent cx="5727700" cy="1971040"/>
            <wp:effectExtent l="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3"/>
                    <a:stretch>
                      <a:fillRect/>
                    </a:stretch>
                  </pic:blipFill>
                  <pic:spPr>
                    <a:xfrm>
                      <a:off x="0" y="0"/>
                      <a:ext cx="5727700" cy="1971040"/>
                    </a:xfrm>
                    <a:prstGeom prst="rect">
                      <a:avLst/>
                    </a:prstGeom>
                  </pic:spPr>
                </pic:pic>
              </a:graphicData>
            </a:graphic>
          </wp:inline>
        </w:drawing>
      </w:r>
    </w:p>
    <w:p w14:paraId="269F5738" w14:textId="49E1B405" w:rsidR="002C281C" w:rsidRPr="00DE2295" w:rsidRDefault="002C281C" w:rsidP="00C42BA2">
      <w:pPr>
        <w:spacing w:line="480" w:lineRule="auto"/>
        <w:ind w:right="-57"/>
        <w:rPr>
          <w:rFonts w:ascii="Times New Roman" w:hAnsi="Times New Roman" w:cs="Times New Roman"/>
        </w:rPr>
      </w:pPr>
    </w:p>
    <w:p w14:paraId="71656B2D" w14:textId="116F054B" w:rsidR="00E92767" w:rsidRPr="00DE2295" w:rsidRDefault="002C281C" w:rsidP="00C42BA2">
      <w:pPr>
        <w:spacing w:line="480" w:lineRule="auto"/>
        <w:ind w:left="-57" w:right="-57" w:firstLine="720"/>
        <w:rPr>
          <w:rFonts w:ascii="Times New Roman" w:hAnsi="Times New Roman" w:cs="Times New Roman"/>
          <w:b/>
          <w:bCs/>
        </w:rPr>
      </w:pPr>
      <w:r w:rsidRPr="00DE2295">
        <w:rPr>
          <w:rFonts w:ascii="Times New Roman" w:hAnsi="Times New Roman" w:cs="Times New Roman"/>
          <w:b/>
          <w:bCs/>
        </w:rPr>
        <w:t>P</w:t>
      </w:r>
      <w:r w:rsidR="00C42BA2" w:rsidRPr="00DE2295">
        <w:rPr>
          <w:rFonts w:ascii="Times New Roman" w:hAnsi="Times New Roman" w:cs="Times New Roman"/>
          <w:b/>
          <w:bCs/>
        </w:rPr>
        <w:t>ART</w:t>
      </w:r>
      <w:r w:rsidRPr="00DE2295">
        <w:rPr>
          <w:rFonts w:ascii="Times New Roman" w:hAnsi="Times New Roman" w:cs="Times New Roman"/>
          <w:b/>
          <w:bCs/>
        </w:rPr>
        <w:t xml:space="preserve"> 2</w:t>
      </w:r>
    </w:p>
    <w:p w14:paraId="26E0B2AB" w14:textId="77777777" w:rsidR="00604984" w:rsidRPr="00DE2295" w:rsidRDefault="00604984" w:rsidP="00604984">
      <w:pPr>
        <w:pStyle w:val="ListParagraph"/>
        <w:numPr>
          <w:ilvl w:val="0"/>
          <w:numId w:val="24"/>
        </w:numPr>
        <w:spacing w:line="480" w:lineRule="auto"/>
        <w:ind w:right="-57"/>
        <w:rPr>
          <w:rFonts w:ascii="Times New Roman" w:hAnsi="Times New Roman" w:cs="Times New Roman"/>
          <w:b/>
          <w:bCs/>
        </w:rPr>
      </w:pPr>
      <w:r w:rsidRPr="00DE2295">
        <w:rPr>
          <w:rFonts w:ascii="Times New Roman" w:hAnsi="Times New Roman" w:cs="Times New Roman"/>
          <w:b/>
          <w:bCs/>
        </w:rPr>
        <w:t>Vanilla flavour ice cream</w:t>
      </w:r>
    </w:p>
    <w:p w14:paraId="394E8A9D" w14:textId="7FA2E2B8" w:rsidR="00E92767" w:rsidRPr="00DE2295" w:rsidRDefault="005E1E93" w:rsidP="00604984">
      <w:pPr>
        <w:spacing w:line="480" w:lineRule="auto"/>
        <w:ind w:left="360" w:right="-57"/>
        <w:rPr>
          <w:rFonts w:ascii="Times New Roman" w:hAnsi="Times New Roman" w:cs="Times New Roman"/>
        </w:rPr>
      </w:pPr>
      <w:r w:rsidRPr="00DE2295">
        <w:rPr>
          <w:rFonts w:ascii="Times New Roman" w:hAnsi="Times New Roman" w:cs="Times New Roman"/>
        </w:rPr>
        <w:t xml:space="preserve">Based on the datasets provided (Ice_cream.xls and </w:t>
      </w:r>
      <w:proofErr w:type="spellStart"/>
      <w:r w:rsidRPr="00DE2295">
        <w:rPr>
          <w:rFonts w:ascii="Times New Roman" w:hAnsi="Times New Roman" w:cs="Times New Roman"/>
        </w:rPr>
        <w:t>Ice_cream_csv</w:t>
      </w:r>
      <w:proofErr w:type="spellEnd"/>
      <w:r w:rsidRPr="00DE2295">
        <w:rPr>
          <w:rFonts w:ascii="Times New Roman" w:hAnsi="Times New Roman" w:cs="Times New Roman"/>
        </w:rPr>
        <w:t xml:space="preserve">), we can use SPSS to obtain clearer information, </w:t>
      </w:r>
      <w:proofErr w:type="gramStart"/>
      <w:r w:rsidRPr="00DE2295">
        <w:rPr>
          <w:rFonts w:ascii="Times New Roman" w:hAnsi="Times New Roman" w:cs="Times New Roman"/>
        </w:rPr>
        <w:t>in order to</w:t>
      </w:r>
      <w:proofErr w:type="gramEnd"/>
      <w:r w:rsidRPr="00DE2295">
        <w:rPr>
          <w:rFonts w:ascii="Times New Roman" w:hAnsi="Times New Roman" w:cs="Times New Roman"/>
        </w:rPr>
        <w:t xml:space="preserve"> answer the questions proposed. </w:t>
      </w:r>
      <w:r w:rsidR="00DF053E" w:rsidRPr="00DE2295">
        <w:rPr>
          <w:rFonts w:ascii="Times New Roman" w:hAnsi="Times New Roman" w:cs="Times New Roman"/>
        </w:rPr>
        <w:t>W</w:t>
      </w:r>
      <w:r w:rsidRPr="00DE2295">
        <w:rPr>
          <w:rFonts w:ascii="Times New Roman" w:hAnsi="Times New Roman" w:cs="Times New Roman"/>
        </w:rPr>
        <w:t>e will create the parameters in Variable view (first screenshot)</w:t>
      </w:r>
      <w:r w:rsidR="00DF053E" w:rsidRPr="00DE2295">
        <w:rPr>
          <w:rFonts w:ascii="Times New Roman" w:hAnsi="Times New Roman" w:cs="Times New Roman"/>
        </w:rPr>
        <w:t xml:space="preserve"> which will sync with information from Data view (</w:t>
      </w:r>
      <w:proofErr w:type="gramStart"/>
      <w:r w:rsidR="00DF053E" w:rsidRPr="00DE2295">
        <w:rPr>
          <w:rFonts w:ascii="Times New Roman" w:hAnsi="Times New Roman" w:cs="Times New Roman"/>
        </w:rPr>
        <w:t>e.g.</w:t>
      </w:r>
      <w:proofErr w:type="gramEnd"/>
      <w:r w:rsidR="00DF053E" w:rsidRPr="00DE2295">
        <w:rPr>
          <w:rFonts w:ascii="Times New Roman" w:hAnsi="Times New Roman" w:cs="Times New Roman"/>
        </w:rPr>
        <w:t xml:space="preserve"> 0, 1=Male, Female; 1, 2, 3=Vanilla, Chocolate, Strawberry) where we </w:t>
      </w:r>
      <w:r w:rsidRPr="00DE2295">
        <w:rPr>
          <w:rFonts w:ascii="Times New Roman" w:hAnsi="Times New Roman" w:cs="Times New Roman"/>
        </w:rPr>
        <w:t>will input the data</w:t>
      </w:r>
      <w:r w:rsidR="00DF053E" w:rsidRPr="00DE2295">
        <w:rPr>
          <w:rFonts w:ascii="Times New Roman" w:hAnsi="Times New Roman" w:cs="Times New Roman"/>
        </w:rPr>
        <w:t xml:space="preserve"> (second screenshot). </w:t>
      </w:r>
    </w:p>
    <w:p w14:paraId="679B83EE" w14:textId="77777777" w:rsidR="005E1E93" w:rsidRPr="00DE2295" w:rsidRDefault="005E1E93" w:rsidP="00BF4E0F">
      <w:pPr>
        <w:spacing w:line="480" w:lineRule="auto"/>
        <w:ind w:left="-57" w:right="-57" w:firstLine="720"/>
        <w:rPr>
          <w:rFonts w:ascii="Times New Roman" w:hAnsi="Times New Roman" w:cs="Times New Roman"/>
        </w:rPr>
      </w:pPr>
    </w:p>
    <w:p w14:paraId="4B3D9F0F" w14:textId="5ACD977B" w:rsidR="00E92767" w:rsidRPr="00DE2295" w:rsidRDefault="00E92767" w:rsidP="00E476E4">
      <w:pPr>
        <w:spacing w:line="480" w:lineRule="auto"/>
        <w:ind w:right="-57"/>
        <w:rPr>
          <w:rFonts w:ascii="Times New Roman" w:hAnsi="Times New Roman" w:cs="Times New Roman"/>
        </w:rPr>
      </w:pPr>
      <w:r w:rsidRPr="00DE2295">
        <w:rPr>
          <w:rFonts w:ascii="Times New Roman" w:hAnsi="Times New Roman" w:cs="Times New Roman"/>
          <w:noProof/>
        </w:rPr>
        <w:drawing>
          <wp:inline distT="0" distB="0" distL="0" distR="0" wp14:anchorId="0DBB281A" wp14:editId="3C87ADCC">
            <wp:extent cx="6435090" cy="1123721"/>
            <wp:effectExtent l="0" t="0" r="381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4"/>
                    <a:stretch>
                      <a:fillRect/>
                    </a:stretch>
                  </pic:blipFill>
                  <pic:spPr>
                    <a:xfrm>
                      <a:off x="0" y="0"/>
                      <a:ext cx="6531555" cy="1140566"/>
                    </a:xfrm>
                    <a:prstGeom prst="rect">
                      <a:avLst/>
                    </a:prstGeom>
                  </pic:spPr>
                </pic:pic>
              </a:graphicData>
            </a:graphic>
          </wp:inline>
        </w:drawing>
      </w:r>
    </w:p>
    <w:p w14:paraId="07E5EAB7" w14:textId="321986C1" w:rsidR="00E92767" w:rsidRPr="00DE2295" w:rsidRDefault="00E92767" w:rsidP="00BF4E0F">
      <w:pPr>
        <w:spacing w:line="480" w:lineRule="auto"/>
        <w:ind w:left="-57" w:right="-57" w:firstLine="720"/>
        <w:rPr>
          <w:rFonts w:ascii="Times New Roman" w:hAnsi="Times New Roman" w:cs="Times New Roman"/>
        </w:rPr>
      </w:pPr>
    </w:p>
    <w:p w14:paraId="18535E4D" w14:textId="6DAA5F54" w:rsidR="005E1E93" w:rsidRPr="00DE2295" w:rsidRDefault="00E476E4" w:rsidP="00BF4E0F">
      <w:pPr>
        <w:spacing w:line="480" w:lineRule="auto"/>
        <w:ind w:left="-57" w:right="-57" w:firstLine="720"/>
        <w:rPr>
          <w:rFonts w:ascii="Times New Roman" w:hAnsi="Times New Roman" w:cs="Times New Roman"/>
        </w:rPr>
      </w:pPr>
      <w:r>
        <w:rPr>
          <w:rFonts w:ascii="Times New Roman" w:hAnsi="Times New Roman" w:cs="Times New Roman"/>
        </w:rPr>
        <w:t xml:space="preserve">                 </w:t>
      </w:r>
      <w:r w:rsidR="005E1E93" w:rsidRPr="00DE2295">
        <w:rPr>
          <w:rFonts w:ascii="Times New Roman" w:hAnsi="Times New Roman" w:cs="Times New Roman"/>
          <w:noProof/>
        </w:rPr>
        <w:drawing>
          <wp:inline distT="0" distB="0" distL="0" distR="0" wp14:anchorId="6A5D4DB3" wp14:editId="452A1000">
            <wp:extent cx="3654569" cy="4263528"/>
            <wp:effectExtent l="0" t="0" r="3175" b="381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5"/>
                    <a:stretch>
                      <a:fillRect/>
                    </a:stretch>
                  </pic:blipFill>
                  <pic:spPr>
                    <a:xfrm>
                      <a:off x="0" y="0"/>
                      <a:ext cx="3706589" cy="4324216"/>
                    </a:xfrm>
                    <a:prstGeom prst="rect">
                      <a:avLst/>
                    </a:prstGeom>
                  </pic:spPr>
                </pic:pic>
              </a:graphicData>
            </a:graphic>
          </wp:inline>
        </w:drawing>
      </w:r>
    </w:p>
    <w:p w14:paraId="243A7F64" w14:textId="77777777" w:rsidR="00DF053E" w:rsidRPr="00DE2295" w:rsidRDefault="00DF053E" w:rsidP="00BF4E0F">
      <w:pPr>
        <w:spacing w:line="480" w:lineRule="auto"/>
        <w:ind w:left="-57" w:right="-57" w:firstLine="720"/>
        <w:rPr>
          <w:rFonts w:ascii="Times New Roman" w:hAnsi="Times New Roman" w:cs="Times New Roman"/>
        </w:rPr>
      </w:pPr>
    </w:p>
    <w:p w14:paraId="0AD6DCFB" w14:textId="64613091" w:rsidR="002C281C" w:rsidRPr="00DE2295" w:rsidRDefault="00DF053E" w:rsidP="00BF4E0F">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By transferring the information from SPSS, we can answer the question. </w:t>
      </w:r>
      <w:r w:rsidR="00E92767" w:rsidRPr="00DE2295">
        <w:rPr>
          <w:rFonts w:ascii="Times New Roman" w:hAnsi="Times New Roman" w:cs="Times New Roman"/>
        </w:rPr>
        <w:t>The number of students who like vanilla flavour of ice cream is 95, as seen in the table below. A Pivot table has been used to show the findings.</w:t>
      </w:r>
    </w:p>
    <w:p w14:paraId="773CCCF9" w14:textId="77777777" w:rsidR="00DF053E" w:rsidRPr="00DE2295" w:rsidRDefault="00DF053E" w:rsidP="00BF4E0F">
      <w:pPr>
        <w:pStyle w:val="ListParagraph"/>
        <w:spacing w:line="480" w:lineRule="auto"/>
        <w:ind w:left="-57" w:right="-57" w:firstLine="720"/>
        <w:rPr>
          <w:rFonts w:ascii="Times New Roman" w:hAnsi="Times New Roman" w:cs="Times New Roman"/>
        </w:rPr>
      </w:pPr>
    </w:p>
    <w:p w14:paraId="2AF891E2" w14:textId="3C17FBAC" w:rsidR="00DF053E" w:rsidRPr="00DE2295" w:rsidRDefault="00E92767" w:rsidP="00E476E4">
      <w:pPr>
        <w:spacing w:line="480" w:lineRule="auto"/>
        <w:ind w:right="-57"/>
        <w:rPr>
          <w:rFonts w:ascii="Times New Roman" w:hAnsi="Times New Roman" w:cs="Times New Roman"/>
        </w:rPr>
      </w:pPr>
      <w:r w:rsidRPr="00DE2295">
        <w:rPr>
          <w:rFonts w:ascii="Times New Roman" w:hAnsi="Times New Roman" w:cs="Times New Roman"/>
          <w:noProof/>
        </w:rPr>
        <w:lastRenderedPageBreak/>
        <w:drawing>
          <wp:inline distT="0" distB="0" distL="0" distR="0" wp14:anchorId="5C1E3BA1" wp14:editId="6B3E9EDA">
            <wp:extent cx="6069223" cy="2344254"/>
            <wp:effectExtent l="0" t="0" r="1905" b="5715"/>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6"/>
                    <a:stretch>
                      <a:fillRect/>
                    </a:stretch>
                  </pic:blipFill>
                  <pic:spPr>
                    <a:xfrm>
                      <a:off x="0" y="0"/>
                      <a:ext cx="6090325" cy="2352405"/>
                    </a:xfrm>
                    <a:prstGeom prst="rect">
                      <a:avLst/>
                    </a:prstGeom>
                  </pic:spPr>
                </pic:pic>
              </a:graphicData>
            </a:graphic>
          </wp:inline>
        </w:drawing>
      </w:r>
    </w:p>
    <w:p w14:paraId="56A390F6" w14:textId="022F32A2" w:rsidR="00826B68" w:rsidRDefault="00826B68" w:rsidP="00BF4E0F">
      <w:pPr>
        <w:spacing w:line="480" w:lineRule="auto"/>
        <w:ind w:left="-57" w:right="-57" w:firstLine="720"/>
        <w:rPr>
          <w:rFonts w:ascii="Times New Roman" w:hAnsi="Times New Roman" w:cs="Times New Roman"/>
        </w:rPr>
      </w:pPr>
    </w:p>
    <w:p w14:paraId="67B60F6C" w14:textId="77777777" w:rsidR="00DC0835" w:rsidRPr="00DE2295" w:rsidRDefault="00DC0835" w:rsidP="00BF4E0F">
      <w:pPr>
        <w:spacing w:line="480" w:lineRule="auto"/>
        <w:ind w:left="-57" w:right="-57" w:firstLine="720"/>
        <w:rPr>
          <w:rFonts w:ascii="Times New Roman" w:hAnsi="Times New Roman" w:cs="Times New Roman"/>
        </w:rPr>
      </w:pPr>
    </w:p>
    <w:p w14:paraId="3CC1974E" w14:textId="7F1ECD86" w:rsidR="00604984" w:rsidRPr="00DE2295" w:rsidRDefault="00604984" w:rsidP="00604984">
      <w:pPr>
        <w:pStyle w:val="ListParagraph"/>
        <w:numPr>
          <w:ilvl w:val="0"/>
          <w:numId w:val="24"/>
        </w:numPr>
        <w:spacing w:line="480" w:lineRule="auto"/>
        <w:ind w:right="-57"/>
        <w:rPr>
          <w:rFonts w:ascii="Times New Roman" w:hAnsi="Times New Roman" w:cs="Times New Roman"/>
          <w:b/>
          <w:bCs/>
        </w:rPr>
      </w:pPr>
      <w:r w:rsidRPr="00DE2295">
        <w:rPr>
          <w:rFonts w:ascii="Times New Roman" w:hAnsi="Times New Roman" w:cs="Times New Roman"/>
          <w:b/>
          <w:bCs/>
        </w:rPr>
        <w:t>Male and Female student</w:t>
      </w:r>
      <w:r w:rsidR="00E476E4">
        <w:rPr>
          <w:rFonts w:ascii="Times New Roman" w:hAnsi="Times New Roman" w:cs="Times New Roman"/>
          <w:b/>
          <w:bCs/>
        </w:rPr>
        <w:t>s</w:t>
      </w:r>
    </w:p>
    <w:p w14:paraId="08C55E18" w14:textId="242856ED" w:rsidR="00A97F7F" w:rsidRPr="00DE2295" w:rsidRDefault="00A97F7F" w:rsidP="00021C06">
      <w:pPr>
        <w:spacing w:line="480" w:lineRule="auto"/>
        <w:ind w:right="-57" w:firstLine="360"/>
        <w:rPr>
          <w:rFonts w:ascii="Times New Roman" w:hAnsi="Times New Roman" w:cs="Times New Roman"/>
        </w:rPr>
      </w:pPr>
      <w:r w:rsidRPr="00DE2295">
        <w:rPr>
          <w:rFonts w:ascii="Times New Roman" w:hAnsi="Times New Roman" w:cs="Times New Roman"/>
        </w:rPr>
        <w:t xml:space="preserve"> Using the </w:t>
      </w:r>
      <w:r w:rsidR="00DC0835">
        <w:rPr>
          <w:rFonts w:ascii="Times New Roman" w:hAnsi="Times New Roman" w:cs="Times New Roman"/>
        </w:rPr>
        <w:t>Pivot table</w:t>
      </w:r>
      <w:r w:rsidRPr="00DE2295">
        <w:rPr>
          <w:rFonts w:ascii="Times New Roman" w:hAnsi="Times New Roman" w:cs="Times New Roman"/>
        </w:rPr>
        <w:t xml:space="preserve"> in excel will help </w:t>
      </w:r>
      <w:r w:rsidR="00DC0835">
        <w:rPr>
          <w:rFonts w:ascii="Times New Roman" w:hAnsi="Times New Roman" w:cs="Times New Roman"/>
        </w:rPr>
        <w:t xml:space="preserve">provide </w:t>
      </w:r>
      <w:r w:rsidRPr="00DE2295">
        <w:rPr>
          <w:rFonts w:ascii="Times New Roman" w:hAnsi="Times New Roman" w:cs="Times New Roman"/>
        </w:rPr>
        <w:t xml:space="preserve">the number of students for each gender. </w:t>
      </w:r>
      <w:r w:rsidR="00DC0835" w:rsidRPr="00DC0835">
        <w:rPr>
          <w:rFonts w:ascii="Times New Roman" w:hAnsi="Times New Roman" w:cs="Times New Roman"/>
        </w:rPr>
        <w:t>According to the results, 91</w:t>
      </w:r>
      <w:r w:rsidR="00DC0835">
        <w:rPr>
          <w:rFonts w:ascii="Times New Roman" w:hAnsi="Times New Roman" w:cs="Times New Roman"/>
        </w:rPr>
        <w:t xml:space="preserve"> students</w:t>
      </w:r>
      <w:r w:rsidR="00DC0835" w:rsidRPr="00DC0835">
        <w:rPr>
          <w:rFonts w:ascii="Times New Roman" w:hAnsi="Times New Roman" w:cs="Times New Roman"/>
        </w:rPr>
        <w:t xml:space="preserve"> are male and 109 are female. A clustered pie graph can also be used to graphically display the results.</w:t>
      </w:r>
    </w:p>
    <w:p w14:paraId="16B7751F" w14:textId="1013CBED" w:rsidR="00A97F7F" w:rsidRPr="00DE2295" w:rsidRDefault="00DC0835" w:rsidP="00DC0835">
      <w:pPr>
        <w:spacing w:line="480" w:lineRule="auto"/>
        <w:ind w:right="-57"/>
        <w:rPr>
          <w:rFonts w:ascii="Times New Roman" w:hAnsi="Times New Roman" w:cs="Times New Roman"/>
        </w:rPr>
      </w:pPr>
      <w:r w:rsidRPr="00DC0835">
        <w:rPr>
          <w:rFonts w:ascii="Times New Roman" w:hAnsi="Times New Roman" w:cs="Times New Roman"/>
          <w:noProof/>
        </w:rPr>
        <w:drawing>
          <wp:inline distT="0" distB="0" distL="0" distR="0" wp14:anchorId="1D8609F9" wp14:editId="39C80700">
            <wp:extent cx="6080240" cy="2219759"/>
            <wp:effectExtent l="0" t="0" r="3175" b="3175"/>
            <wp:docPr id="14" name="Picture 1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 Excel&#10;&#10;Description automatically generated"/>
                    <pic:cNvPicPr/>
                  </pic:nvPicPr>
                  <pic:blipFill>
                    <a:blip r:embed="rId17"/>
                    <a:stretch>
                      <a:fillRect/>
                    </a:stretch>
                  </pic:blipFill>
                  <pic:spPr>
                    <a:xfrm>
                      <a:off x="0" y="0"/>
                      <a:ext cx="6095503" cy="2225331"/>
                    </a:xfrm>
                    <a:prstGeom prst="rect">
                      <a:avLst/>
                    </a:prstGeom>
                  </pic:spPr>
                </pic:pic>
              </a:graphicData>
            </a:graphic>
          </wp:inline>
        </w:drawing>
      </w:r>
    </w:p>
    <w:p w14:paraId="153441DF" w14:textId="31D52F28" w:rsidR="00A97F7F" w:rsidRPr="00DE2295" w:rsidRDefault="00D377DC" w:rsidP="00021C06">
      <w:pPr>
        <w:pStyle w:val="ListParagraph"/>
        <w:numPr>
          <w:ilvl w:val="0"/>
          <w:numId w:val="24"/>
        </w:numPr>
        <w:spacing w:line="480" w:lineRule="auto"/>
        <w:ind w:right="-57"/>
        <w:rPr>
          <w:rFonts w:ascii="Times New Roman" w:hAnsi="Times New Roman" w:cs="Times New Roman"/>
          <w:b/>
          <w:bCs/>
        </w:rPr>
      </w:pPr>
      <w:r>
        <w:rPr>
          <w:rFonts w:ascii="Times New Roman" w:hAnsi="Times New Roman" w:cs="Times New Roman"/>
          <w:b/>
          <w:bCs/>
        </w:rPr>
        <w:t>Mean and Median</w:t>
      </w:r>
    </w:p>
    <w:p w14:paraId="229D1DB4" w14:textId="77777777" w:rsidR="00453AE6" w:rsidRDefault="00453AE6" w:rsidP="00BF4E0F">
      <w:pPr>
        <w:spacing w:line="480" w:lineRule="auto"/>
        <w:ind w:left="-57" w:right="-57" w:firstLine="720"/>
        <w:rPr>
          <w:rFonts w:ascii="Times New Roman" w:hAnsi="Times New Roman" w:cs="Times New Roman"/>
        </w:rPr>
      </w:pPr>
      <w:r>
        <w:rPr>
          <w:rFonts w:ascii="Times New Roman" w:hAnsi="Times New Roman" w:cs="Times New Roman"/>
        </w:rPr>
        <w:t>Using the Average function on Excel, the results are the following:</w:t>
      </w:r>
    </w:p>
    <w:p w14:paraId="10CFBE7D" w14:textId="7B807F1A" w:rsidR="00A97F7F" w:rsidRPr="00DE2295" w:rsidRDefault="00A97F7F" w:rsidP="00BF4E0F">
      <w:pPr>
        <w:spacing w:line="480" w:lineRule="auto"/>
        <w:ind w:left="-57" w:right="-57" w:firstLine="720"/>
        <w:rPr>
          <w:rFonts w:ascii="Times New Roman" w:hAnsi="Times New Roman" w:cs="Times New Roman"/>
        </w:rPr>
      </w:pPr>
      <w:r w:rsidRPr="00DE2295">
        <w:rPr>
          <w:rFonts w:ascii="Times New Roman" w:hAnsi="Times New Roman" w:cs="Times New Roman"/>
        </w:rPr>
        <w:t>Mean for chocolate flavour = 2</w:t>
      </w:r>
    </w:p>
    <w:p w14:paraId="6EC68ED0" w14:textId="77777777" w:rsidR="00453AE6" w:rsidRDefault="00453AE6" w:rsidP="00453AE6">
      <w:pPr>
        <w:spacing w:line="480" w:lineRule="auto"/>
        <w:ind w:left="-57" w:right="-57" w:firstLine="720"/>
        <w:rPr>
          <w:rFonts w:ascii="Times New Roman" w:hAnsi="Times New Roman" w:cs="Times New Roman"/>
        </w:rPr>
      </w:pPr>
      <w:r>
        <w:rPr>
          <w:rFonts w:ascii="Times New Roman" w:hAnsi="Times New Roman" w:cs="Times New Roman"/>
        </w:rPr>
        <w:t>M</w:t>
      </w:r>
      <w:r w:rsidR="00A97F7F" w:rsidRPr="00DE2295">
        <w:rPr>
          <w:rFonts w:ascii="Times New Roman" w:hAnsi="Times New Roman" w:cs="Times New Roman"/>
        </w:rPr>
        <w:t>ean for strawberry flavour</w:t>
      </w:r>
      <w:r>
        <w:rPr>
          <w:rFonts w:ascii="Times New Roman" w:hAnsi="Times New Roman" w:cs="Times New Roman"/>
        </w:rPr>
        <w:t xml:space="preserve"> = 3</w:t>
      </w:r>
    </w:p>
    <w:p w14:paraId="00EEE423" w14:textId="77777777" w:rsidR="00453AE6" w:rsidRDefault="00453AE6" w:rsidP="00453AE6">
      <w:pPr>
        <w:spacing w:line="480" w:lineRule="auto"/>
        <w:ind w:left="-57" w:right="-57" w:firstLine="720"/>
        <w:rPr>
          <w:rFonts w:ascii="Times New Roman" w:hAnsi="Times New Roman" w:cs="Times New Roman"/>
        </w:rPr>
      </w:pPr>
      <w:r>
        <w:rPr>
          <w:rFonts w:ascii="Times New Roman" w:hAnsi="Times New Roman" w:cs="Times New Roman"/>
        </w:rPr>
        <w:t>After knowing the mean, we can calculate the median, using Median function.</w:t>
      </w:r>
    </w:p>
    <w:p w14:paraId="3D51D651" w14:textId="654D8C8C" w:rsidR="00453AE6" w:rsidRDefault="00453AE6" w:rsidP="00453AE6">
      <w:pPr>
        <w:spacing w:line="480" w:lineRule="auto"/>
        <w:ind w:left="-57" w:right="-57" w:firstLine="720"/>
        <w:rPr>
          <w:rFonts w:ascii="Times New Roman" w:hAnsi="Times New Roman" w:cs="Times New Roman"/>
        </w:rPr>
      </w:pPr>
      <w:r>
        <w:rPr>
          <w:rFonts w:ascii="Times New Roman" w:hAnsi="Times New Roman" w:cs="Times New Roman"/>
        </w:rPr>
        <w:lastRenderedPageBreak/>
        <w:t>M</w:t>
      </w:r>
      <w:r w:rsidR="00A97F7F" w:rsidRPr="00DE2295">
        <w:rPr>
          <w:rFonts w:ascii="Times New Roman" w:hAnsi="Times New Roman" w:cs="Times New Roman"/>
        </w:rPr>
        <w:t>edian for chocolate flavour</w:t>
      </w:r>
      <w:r>
        <w:rPr>
          <w:rFonts w:ascii="Times New Roman" w:hAnsi="Times New Roman" w:cs="Times New Roman"/>
        </w:rPr>
        <w:t xml:space="preserve"> = </w:t>
      </w:r>
      <w:r w:rsidR="00A97F7F" w:rsidRPr="00DE2295">
        <w:rPr>
          <w:rFonts w:ascii="Times New Roman" w:hAnsi="Times New Roman" w:cs="Times New Roman"/>
        </w:rPr>
        <w:t xml:space="preserve">2 </w:t>
      </w:r>
    </w:p>
    <w:p w14:paraId="5CA91527" w14:textId="449DADD9" w:rsidR="00A97F7F" w:rsidRDefault="00453AE6" w:rsidP="00453AE6">
      <w:pPr>
        <w:spacing w:line="480" w:lineRule="auto"/>
        <w:ind w:left="-57" w:right="-57" w:firstLine="720"/>
        <w:rPr>
          <w:rFonts w:ascii="Times New Roman" w:hAnsi="Times New Roman" w:cs="Times New Roman"/>
        </w:rPr>
      </w:pPr>
      <w:r>
        <w:rPr>
          <w:rFonts w:ascii="Times New Roman" w:hAnsi="Times New Roman" w:cs="Times New Roman"/>
        </w:rPr>
        <w:t>M</w:t>
      </w:r>
      <w:r w:rsidR="00A97F7F" w:rsidRPr="00DE2295">
        <w:rPr>
          <w:rFonts w:ascii="Times New Roman" w:hAnsi="Times New Roman" w:cs="Times New Roman"/>
        </w:rPr>
        <w:t xml:space="preserve">edian for strawberry flavour </w:t>
      </w:r>
      <w:r>
        <w:rPr>
          <w:rFonts w:ascii="Times New Roman" w:hAnsi="Times New Roman" w:cs="Times New Roman"/>
        </w:rPr>
        <w:t>= 3</w:t>
      </w:r>
    </w:p>
    <w:p w14:paraId="70232C94" w14:textId="4AD8266A" w:rsidR="00453AE6" w:rsidRPr="00D377DC" w:rsidRDefault="00D377DC" w:rsidP="00D377DC">
      <w:pPr>
        <w:pStyle w:val="ListParagraph"/>
        <w:numPr>
          <w:ilvl w:val="0"/>
          <w:numId w:val="24"/>
        </w:numPr>
        <w:spacing w:line="480" w:lineRule="auto"/>
        <w:ind w:right="-57"/>
        <w:rPr>
          <w:rFonts w:ascii="Times New Roman" w:hAnsi="Times New Roman" w:cs="Times New Roman"/>
          <w:b/>
          <w:bCs/>
        </w:rPr>
      </w:pPr>
      <w:r w:rsidRPr="00DE2295">
        <w:rPr>
          <w:rFonts w:ascii="Times New Roman" w:hAnsi="Times New Roman" w:cs="Times New Roman"/>
          <w:b/>
          <w:bCs/>
        </w:rPr>
        <w:t>K-mean clustering</w:t>
      </w:r>
    </w:p>
    <w:p w14:paraId="4F6C4BF6" w14:textId="02BB5126" w:rsidR="00D377DC" w:rsidRDefault="00D377DC" w:rsidP="00BF4E0F">
      <w:pPr>
        <w:spacing w:line="480" w:lineRule="auto"/>
        <w:ind w:left="-57" w:right="-57" w:firstLine="720"/>
        <w:rPr>
          <w:rFonts w:ascii="Times New Roman" w:hAnsi="Times New Roman" w:cs="Times New Roman"/>
        </w:rPr>
      </w:pPr>
      <w:r>
        <w:rPr>
          <w:rFonts w:ascii="Times New Roman" w:hAnsi="Times New Roman" w:cs="Times New Roman"/>
        </w:rPr>
        <w:t>Using SPSS to create a two-step K mean cluster, we will show the impact of games on students.</w:t>
      </w:r>
    </w:p>
    <w:p w14:paraId="57A0EDA1" w14:textId="059EB715" w:rsidR="00A97F7F" w:rsidRPr="00DE2295" w:rsidRDefault="005276CF" w:rsidP="00BF4E0F">
      <w:pPr>
        <w:spacing w:line="480" w:lineRule="auto"/>
        <w:ind w:left="-57" w:right="-57" w:firstLine="720"/>
        <w:rPr>
          <w:rFonts w:ascii="Times New Roman" w:hAnsi="Times New Roman" w:cs="Times New Roman"/>
        </w:rPr>
      </w:pPr>
      <w:r>
        <w:rPr>
          <w:rFonts w:ascii="Times New Roman" w:hAnsi="Times New Roman" w:cs="Times New Roman"/>
        </w:rPr>
        <w:t xml:space="preserve">       </w:t>
      </w:r>
      <w:r w:rsidR="00D377DC">
        <w:rPr>
          <w:rFonts w:ascii="Times New Roman" w:hAnsi="Times New Roman" w:cs="Times New Roman"/>
        </w:rPr>
        <w:t xml:space="preserve">                        </w:t>
      </w:r>
      <w:r w:rsidR="00D377DC" w:rsidRPr="00D377DC">
        <w:rPr>
          <w:rFonts w:ascii="Times New Roman" w:hAnsi="Times New Roman" w:cs="Times New Roman"/>
          <w:noProof/>
        </w:rPr>
        <w:drawing>
          <wp:inline distT="0" distB="0" distL="0" distR="0" wp14:anchorId="349E98C5" wp14:editId="77FEBEF3">
            <wp:extent cx="2592932" cy="6947665"/>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8"/>
                    <a:stretch>
                      <a:fillRect/>
                    </a:stretch>
                  </pic:blipFill>
                  <pic:spPr>
                    <a:xfrm>
                      <a:off x="0" y="0"/>
                      <a:ext cx="2599729" cy="6965876"/>
                    </a:xfrm>
                    <a:prstGeom prst="rect">
                      <a:avLst/>
                    </a:prstGeom>
                  </pic:spPr>
                </pic:pic>
              </a:graphicData>
            </a:graphic>
          </wp:inline>
        </w:drawing>
      </w:r>
    </w:p>
    <w:p w14:paraId="53C926A8" w14:textId="14B66D45" w:rsidR="00A97F7F" w:rsidRPr="00DE2295" w:rsidRDefault="00D377DC" w:rsidP="00BF4E0F">
      <w:pPr>
        <w:spacing w:line="480" w:lineRule="auto"/>
        <w:ind w:left="-57" w:right="-57" w:firstLine="720"/>
        <w:rPr>
          <w:rFonts w:ascii="Times New Roman" w:hAnsi="Times New Roman" w:cs="Times New Roman"/>
        </w:rPr>
      </w:pPr>
      <w:r>
        <w:rPr>
          <w:rFonts w:ascii="Times New Roman" w:hAnsi="Times New Roman" w:cs="Times New Roman"/>
        </w:rPr>
        <w:lastRenderedPageBreak/>
        <w:t>After double clicking on the Final Cluster Centres, we can create a cluster chart for visualisation of the findings.</w:t>
      </w:r>
    </w:p>
    <w:p w14:paraId="66DCEDD2" w14:textId="42B6175F" w:rsidR="00A97F7F" w:rsidRPr="00DE2295" w:rsidRDefault="000C11E5" w:rsidP="000C11E5">
      <w:pPr>
        <w:spacing w:line="480" w:lineRule="auto"/>
        <w:ind w:right="-57"/>
        <w:rPr>
          <w:rFonts w:ascii="Times New Roman" w:hAnsi="Times New Roman" w:cs="Times New Roman"/>
        </w:rPr>
      </w:pPr>
      <w:r>
        <w:rPr>
          <w:noProof/>
        </w:rPr>
        <w:drawing>
          <wp:inline distT="0" distB="0" distL="0" distR="0" wp14:anchorId="5EAB7C70" wp14:editId="389F9AF9">
            <wp:extent cx="5727700" cy="3769995"/>
            <wp:effectExtent l="0" t="0" r="12700" b="1460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7AB247" w14:textId="6E4654D1" w:rsidR="00D377DC" w:rsidRDefault="00A97F7F" w:rsidP="00DC0835">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The results </w:t>
      </w:r>
      <w:r w:rsidR="000C11E5">
        <w:rPr>
          <w:rFonts w:ascii="Times New Roman" w:hAnsi="Times New Roman" w:cs="Times New Roman"/>
        </w:rPr>
        <w:t>show the connection between games and genders</w:t>
      </w:r>
      <w:r w:rsidR="00D377DC">
        <w:rPr>
          <w:rFonts w:ascii="Times New Roman" w:hAnsi="Times New Roman" w:cs="Times New Roman"/>
        </w:rPr>
        <w:t>, making it clear that male students are more influenced by games thank females.</w:t>
      </w:r>
    </w:p>
    <w:p w14:paraId="7F606991" w14:textId="5084C490" w:rsidR="00D23F73" w:rsidRPr="006A27D9" w:rsidRDefault="00677935" w:rsidP="006A27D9">
      <w:pPr>
        <w:pStyle w:val="ListParagraph"/>
        <w:numPr>
          <w:ilvl w:val="0"/>
          <w:numId w:val="24"/>
        </w:numPr>
        <w:spacing w:line="480" w:lineRule="auto"/>
        <w:ind w:right="-57"/>
        <w:rPr>
          <w:rFonts w:ascii="Times New Roman" w:hAnsi="Times New Roman" w:cs="Times New Roman"/>
        </w:rPr>
      </w:pPr>
      <w:r w:rsidRPr="006A27D9">
        <w:rPr>
          <w:rFonts w:ascii="Times New Roman" w:hAnsi="Times New Roman" w:cs="Times New Roman"/>
          <w:b/>
          <w:bCs/>
        </w:rPr>
        <w:t>Data Mining</w:t>
      </w:r>
    </w:p>
    <w:p w14:paraId="37DD2085" w14:textId="48E9C8E0" w:rsidR="00FD641F" w:rsidRDefault="000D42FD" w:rsidP="00E0620B">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t>Finding patterns and relevant insights from large data sets is a process known as data mining. This method, which assesses both structured and unstructured data to find new information, is frequently used in marketing and sales to study consumer behaviour.</w:t>
      </w:r>
    </w:p>
    <w:p w14:paraId="6FF89A4D" w14:textId="77777777" w:rsidR="004A500E" w:rsidRPr="00E45095" w:rsidRDefault="004A500E" w:rsidP="004A500E">
      <w:pPr>
        <w:pStyle w:val="ListParagraph"/>
        <w:spacing w:line="480" w:lineRule="auto"/>
        <w:ind w:left="-57" w:right="-57" w:firstLine="720"/>
        <w:rPr>
          <w:rFonts w:ascii="Times New Roman" w:hAnsi="Times New Roman" w:cs="Times New Roman"/>
        </w:rPr>
      </w:pPr>
      <w:r w:rsidRPr="00E45095">
        <w:rPr>
          <w:rFonts w:ascii="Times New Roman" w:hAnsi="Times New Roman" w:cs="Times New Roman"/>
        </w:rPr>
        <w:t>Data warehousing</w:t>
      </w:r>
      <w:r w:rsidRPr="00DE2295">
        <w:rPr>
          <w:rFonts w:ascii="Times New Roman" w:hAnsi="Times New Roman" w:cs="Times New Roman"/>
        </w:rPr>
        <w:t xml:space="preserve"> is the procedure used to gather and store data prior to evaluation.</w:t>
      </w:r>
      <w:r>
        <w:rPr>
          <w:rFonts w:ascii="Times New Roman" w:hAnsi="Times New Roman" w:cs="Times New Roman"/>
        </w:rPr>
        <w:t xml:space="preserve"> </w:t>
      </w:r>
      <w:r w:rsidRPr="00E45095">
        <w:rPr>
          <w:rFonts w:ascii="Times New Roman" w:hAnsi="Times New Roman" w:cs="Times New Roman"/>
        </w:rPr>
        <w:t>Before being imported into a data warehouse, data undergoes the three-step ETL process. Extract, Transform, and Load is referred to as ETL. Data is duplicated and transferred from its source to a staging place in a warehouse. Names, dates, credit card numbers, etc. are examples of structured data (photos, videos, audio files, social media posts) (</w:t>
      </w:r>
      <w:proofErr w:type="spellStart"/>
      <w:r w:rsidRPr="00E45095">
        <w:rPr>
          <w:rFonts w:ascii="Times New Roman" w:hAnsi="Times New Roman" w:cs="Times New Roman"/>
        </w:rPr>
        <w:t>Vercellis</w:t>
      </w:r>
      <w:proofErr w:type="spellEnd"/>
      <w:r w:rsidRPr="00E45095">
        <w:rPr>
          <w:rFonts w:ascii="Times New Roman" w:hAnsi="Times New Roman" w:cs="Times New Roman"/>
        </w:rPr>
        <w:t>, 2009).</w:t>
      </w:r>
    </w:p>
    <w:p w14:paraId="4BCC196F" w14:textId="5728DA2D" w:rsidR="004A500E" w:rsidRPr="004A500E" w:rsidRDefault="004A500E" w:rsidP="004A500E">
      <w:pPr>
        <w:pStyle w:val="ListParagraph"/>
        <w:spacing w:line="480" w:lineRule="auto"/>
        <w:ind w:left="-57" w:right="-57" w:firstLine="720"/>
        <w:rPr>
          <w:rFonts w:ascii="Times New Roman" w:hAnsi="Times New Roman" w:cs="Times New Roman"/>
        </w:rPr>
      </w:pPr>
      <w:r w:rsidRPr="006240E9">
        <w:rPr>
          <w:rFonts w:ascii="Times New Roman" w:hAnsi="Times New Roman" w:cs="Times New Roman"/>
        </w:rPr>
        <w:lastRenderedPageBreak/>
        <w:t>Clustering is a technique for graphically expressing data, such as in graphs that show consumer demographics or purchase trends for a particular product. Clustering is the process of organising several different data points based on their characteristics. Data miners may then quickly divide the data into several subsets, giving them the ability to decide more intelligently on broad demographics (such as consumers or users) and their associated behaviours</w:t>
      </w:r>
      <w:r w:rsidRPr="00E45095">
        <w:rPr>
          <w:rFonts w:ascii="Times New Roman" w:hAnsi="Times New Roman" w:cs="Times New Roman"/>
        </w:rPr>
        <w:t xml:space="preserve"> (Georgia Tech Boot Camps, 2021).</w:t>
      </w:r>
    </w:p>
    <w:p w14:paraId="539B6D91" w14:textId="3EB7942D" w:rsidR="008E4043" w:rsidRPr="00DE2295" w:rsidRDefault="008E4043" w:rsidP="00BF4E0F">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t>Data mining has countless potential uses across various industries</w:t>
      </w:r>
      <w:r w:rsidR="00AD065B" w:rsidRPr="00DE2295">
        <w:rPr>
          <w:rFonts w:ascii="Times New Roman" w:hAnsi="Times New Roman" w:cs="Times New Roman"/>
        </w:rPr>
        <w:t>, such as:</w:t>
      </w:r>
    </w:p>
    <w:p w14:paraId="0CC7407A" w14:textId="77777777" w:rsidR="008E4043" w:rsidRPr="00DE2295" w:rsidRDefault="008E4043" w:rsidP="00BF4E0F">
      <w:pPr>
        <w:pStyle w:val="ListParagraph"/>
        <w:spacing w:line="480" w:lineRule="auto"/>
        <w:ind w:left="-57" w:right="-57" w:firstLine="720"/>
        <w:rPr>
          <w:rFonts w:ascii="Times New Roman" w:hAnsi="Times New Roman" w:cs="Times New Roman"/>
        </w:rPr>
      </w:pPr>
      <w:r w:rsidRPr="00E45095">
        <w:rPr>
          <w:rFonts w:ascii="Times New Roman" w:hAnsi="Times New Roman" w:cs="Times New Roman"/>
        </w:rPr>
        <w:t xml:space="preserve">Financial services: </w:t>
      </w:r>
      <w:r w:rsidRPr="00DE2295">
        <w:rPr>
          <w:rFonts w:ascii="Times New Roman" w:hAnsi="Times New Roman" w:cs="Times New Roman"/>
        </w:rPr>
        <w:t>Fraud detection is frequently employed in this industry, but it is not limited to it. The core concept is to use predictive analytics techniques to find fraudulent activity among a very large group of transactions.</w:t>
      </w:r>
    </w:p>
    <w:p w14:paraId="517F00F5" w14:textId="77777777" w:rsidR="009D3CAC" w:rsidRPr="00DE2295" w:rsidRDefault="008E4043" w:rsidP="00BF4E0F">
      <w:pPr>
        <w:pStyle w:val="ListParagraph"/>
        <w:spacing w:line="480" w:lineRule="auto"/>
        <w:ind w:left="-57" w:right="-57" w:firstLine="720"/>
        <w:rPr>
          <w:rFonts w:ascii="Times New Roman" w:hAnsi="Times New Roman" w:cs="Times New Roman"/>
        </w:rPr>
      </w:pPr>
      <w:r w:rsidRPr="00E45095">
        <w:rPr>
          <w:rFonts w:ascii="Times New Roman" w:hAnsi="Times New Roman" w:cs="Times New Roman"/>
        </w:rPr>
        <w:t>Risk management:</w:t>
      </w:r>
      <w:r w:rsidRPr="00DE2295">
        <w:rPr>
          <w:rFonts w:ascii="Times New Roman" w:hAnsi="Times New Roman" w:cs="Times New Roman"/>
        </w:rPr>
        <w:t xml:space="preserve"> Another example from the financial services sector that can be used in other sectors, particularly when it comes to supply chain management, Predictive analytics and data mining can be used to solve a variety of issues, such as mistake detection and quantification, unit reviews or internal audits, fraud identification, identifying suppliers with the greatest failure rates, credit rating, etc.</w:t>
      </w:r>
      <w:r w:rsidR="009D3CAC" w:rsidRPr="00DE2295">
        <w:rPr>
          <w:rFonts w:ascii="Times New Roman" w:hAnsi="Times New Roman" w:cs="Times New Roman"/>
        </w:rPr>
        <w:t xml:space="preserve"> </w:t>
      </w:r>
    </w:p>
    <w:p w14:paraId="00AC3948" w14:textId="09D9A644" w:rsidR="00925BBF" w:rsidRPr="00DE2295" w:rsidRDefault="00AD065B" w:rsidP="00545EE6">
      <w:pPr>
        <w:pStyle w:val="ListParagraph"/>
        <w:spacing w:line="480" w:lineRule="auto"/>
        <w:ind w:left="-57" w:right="-57" w:firstLine="720"/>
        <w:rPr>
          <w:rFonts w:ascii="Times New Roman" w:eastAsia="Times New Roman" w:hAnsi="Times New Roman" w:cs="Times New Roman"/>
          <w:color w:val="333333"/>
          <w:shd w:val="clear" w:color="auto" w:fill="FFFFFF"/>
          <w:lang w:eastAsia="en-GB"/>
        </w:rPr>
      </w:pPr>
      <w:r w:rsidRPr="00E45095">
        <w:rPr>
          <w:rFonts w:ascii="Times New Roman" w:hAnsi="Times New Roman" w:cs="Times New Roman"/>
        </w:rPr>
        <w:t>Telecommunications &amp; Media:</w:t>
      </w:r>
      <w:r w:rsidRPr="00DE2295">
        <w:rPr>
          <w:rFonts w:ascii="Times New Roman" w:hAnsi="Times New Roman" w:cs="Times New Roman"/>
        </w:rPr>
        <w:t xml:space="preserve"> It is understandable that many businesses work hard to enhance customer service. A customer may become a more devoted one than before if they are pleased with the support, they received following a negative encounter. Text analytics can either provide an automatic text block response to a question or at the very least quickly assign the request to the appropriate staff</w:t>
      </w:r>
      <w:r w:rsidR="00545EE6">
        <w:rPr>
          <w:rFonts w:ascii="Times New Roman" w:hAnsi="Times New Roman" w:cs="Times New Roman"/>
        </w:rPr>
        <w:t xml:space="preserve"> (Hofmann, 2013).</w:t>
      </w:r>
    </w:p>
    <w:p w14:paraId="0F4335DB" w14:textId="4850ACAE" w:rsidR="00D23F73" w:rsidRPr="00DE2295" w:rsidRDefault="00D23F73" w:rsidP="00BF4E0F">
      <w:pPr>
        <w:pStyle w:val="ListParagraph"/>
        <w:spacing w:line="480" w:lineRule="auto"/>
        <w:ind w:left="-57" w:right="-57" w:firstLine="720"/>
        <w:rPr>
          <w:rFonts w:ascii="Times New Roman" w:hAnsi="Times New Roman" w:cs="Times New Roman"/>
          <w:b/>
          <w:bCs/>
        </w:rPr>
      </w:pPr>
      <w:r w:rsidRPr="00DE2295">
        <w:rPr>
          <w:rFonts w:ascii="Times New Roman" w:hAnsi="Times New Roman" w:cs="Times New Roman"/>
          <w:b/>
          <w:bCs/>
        </w:rPr>
        <w:t>Text Mining</w:t>
      </w:r>
    </w:p>
    <w:p w14:paraId="59FD6E72" w14:textId="4F72DFB9" w:rsidR="00677935" w:rsidRPr="00DE2295" w:rsidRDefault="00677935" w:rsidP="00BF4E0F">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t xml:space="preserve">As text mining focuses on giving unstructured data structure and analysing it to produce unique insights, it can be thought of as a subfield of data mining. Textual data analysis encompasses the </w:t>
      </w:r>
      <w:r w:rsidR="00E45095" w:rsidRPr="00DE2295">
        <w:rPr>
          <w:rFonts w:ascii="Times New Roman" w:hAnsi="Times New Roman" w:cs="Times New Roman"/>
        </w:rPr>
        <w:t>data</w:t>
      </w:r>
      <w:r w:rsidRPr="00DE2295">
        <w:rPr>
          <w:rFonts w:ascii="Times New Roman" w:hAnsi="Times New Roman" w:cs="Times New Roman"/>
        </w:rPr>
        <w:t xml:space="preserve"> mining methods that were previously discussed.</w:t>
      </w:r>
    </w:p>
    <w:p w14:paraId="246B24B6" w14:textId="1257BAAB" w:rsidR="00FA3B20" w:rsidRPr="00DE2295" w:rsidRDefault="003A5165" w:rsidP="00BF4E0F">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lastRenderedPageBreak/>
        <w:t xml:space="preserve">Companies are using text mining to make these vast amounts of unstructured data accessible and usable as they see unstructured data rise exponentially. Text mining is a method for extracting knowledge and useful information from text content using techniques like text classification, entity extraction (also known as named entity recognition), and sentiment analysis. This gives businesses the ability to extract insights, patterns, and trends from enormous amounts of unstructured data. </w:t>
      </w:r>
    </w:p>
    <w:p w14:paraId="1ED1CC63" w14:textId="1EF27645" w:rsidR="00FA3B20" w:rsidRDefault="00FA3B20" w:rsidP="00BF4E0F">
      <w:pPr>
        <w:pStyle w:val="ListParagraph"/>
        <w:spacing w:line="480" w:lineRule="auto"/>
        <w:ind w:left="-57" w:right="-57" w:firstLine="720"/>
        <w:rPr>
          <w:rFonts w:ascii="Times New Roman" w:hAnsi="Times New Roman" w:cs="Times New Roman"/>
        </w:rPr>
      </w:pPr>
      <w:r w:rsidRPr="006240E9">
        <w:rPr>
          <w:rFonts w:ascii="Times New Roman" w:hAnsi="Times New Roman" w:cs="Times New Roman"/>
        </w:rPr>
        <w:t>Cybercrime Prevention</w:t>
      </w:r>
    </w:p>
    <w:p w14:paraId="56AFE88B" w14:textId="23DA5E51" w:rsidR="006240E9" w:rsidRPr="006240E9" w:rsidRDefault="006240E9" w:rsidP="00BF4E0F">
      <w:pPr>
        <w:pStyle w:val="ListParagraph"/>
        <w:spacing w:line="480" w:lineRule="auto"/>
        <w:ind w:left="-57" w:right="-57" w:firstLine="720"/>
        <w:rPr>
          <w:rFonts w:ascii="Times New Roman" w:hAnsi="Times New Roman" w:cs="Times New Roman"/>
        </w:rPr>
      </w:pPr>
      <w:r w:rsidRPr="006240E9">
        <w:rPr>
          <w:rFonts w:ascii="Times New Roman" w:hAnsi="Times New Roman" w:cs="Times New Roman"/>
        </w:rPr>
        <w:t>The likelihood of crimes being committed online is increased by the availability of communication technologies and the anonymity offered by the internet. By giving corporate organisations and law enforcement greater context for the intelligence they receive, text mining is now making cybercrime prevention easier. They can distinguish between real threats and false positives caused by the usage of terms taken out of context.</w:t>
      </w:r>
    </w:p>
    <w:p w14:paraId="25F30BEE" w14:textId="781D8133" w:rsidR="006240E9" w:rsidRPr="006240E9" w:rsidRDefault="00E06028" w:rsidP="006240E9">
      <w:pPr>
        <w:spacing w:line="480" w:lineRule="auto"/>
        <w:ind w:left="-57" w:right="-57" w:firstLine="720"/>
        <w:rPr>
          <w:rFonts w:ascii="Times New Roman" w:hAnsi="Times New Roman" w:cs="Times New Roman"/>
        </w:rPr>
      </w:pPr>
      <w:r w:rsidRPr="006240E9">
        <w:rPr>
          <w:rFonts w:ascii="Times New Roman" w:hAnsi="Times New Roman" w:cs="Times New Roman"/>
        </w:rPr>
        <w:t>B</w:t>
      </w:r>
      <w:r w:rsidR="00DE2295" w:rsidRPr="006240E9">
        <w:rPr>
          <w:rFonts w:ascii="Times New Roman" w:hAnsi="Times New Roman" w:cs="Times New Roman"/>
        </w:rPr>
        <w:t xml:space="preserve">usiness </w:t>
      </w:r>
      <w:r w:rsidRPr="006240E9">
        <w:rPr>
          <w:rFonts w:ascii="Times New Roman" w:hAnsi="Times New Roman" w:cs="Times New Roman"/>
        </w:rPr>
        <w:t>I</w:t>
      </w:r>
      <w:r w:rsidR="00DE2295" w:rsidRPr="006240E9">
        <w:rPr>
          <w:rFonts w:ascii="Times New Roman" w:hAnsi="Times New Roman" w:cs="Times New Roman"/>
        </w:rPr>
        <w:t>ntelligence</w:t>
      </w:r>
    </w:p>
    <w:p w14:paraId="30EBDDAC" w14:textId="2BFD9045" w:rsidR="006C2A2A" w:rsidRPr="00DE2295" w:rsidRDefault="005B5B34" w:rsidP="00806C41">
      <w:pPr>
        <w:spacing w:line="480" w:lineRule="auto"/>
        <w:ind w:left="-57" w:right="-57" w:firstLine="720"/>
        <w:rPr>
          <w:rFonts w:ascii="Times New Roman" w:hAnsi="Times New Roman" w:cs="Times New Roman"/>
        </w:rPr>
      </w:pPr>
      <w:r w:rsidRPr="00DE2295">
        <w:rPr>
          <w:rFonts w:ascii="Times New Roman" w:hAnsi="Times New Roman" w:cs="Times New Roman"/>
        </w:rPr>
        <w:t>Most business decision-making processes now include business intelligence tools as standard equipment. These technologies enable you to find patterns, trends, and possibilities from your data much more quickly than you could manually since they collect, store, and analyse the data for you. By including text mining into the process, BI systems can employ both structured and unstructured data to broaden the data sets that your model uses to produce business insight. As a result, you can build BI models that are more reliable and produce more insightful business data.</w:t>
      </w:r>
      <w:r w:rsidR="007A1D97">
        <w:rPr>
          <w:rFonts w:ascii="Times New Roman" w:hAnsi="Times New Roman" w:cs="Times New Roman"/>
        </w:rPr>
        <w:t xml:space="preserve"> (Expert, 2020).</w:t>
      </w:r>
    </w:p>
    <w:p w14:paraId="3B59B509" w14:textId="77777777" w:rsidR="00935D95" w:rsidRPr="00DE2295" w:rsidRDefault="00935D95" w:rsidP="00BF4E0F">
      <w:pPr>
        <w:spacing w:line="480" w:lineRule="auto"/>
        <w:ind w:left="-57" w:right="-57" w:firstLine="720"/>
        <w:rPr>
          <w:rFonts w:ascii="Times New Roman" w:hAnsi="Times New Roman" w:cs="Times New Roman"/>
        </w:rPr>
      </w:pPr>
    </w:p>
    <w:p w14:paraId="15883B49" w14:textId="66104111" w:rsidR="007205BF" w:rsidRDefault="00D21730" w:rsidP="006A27D9">
      <w:pPr>
        <w:pStyle w:val="ListParagraph"/>
        <w:numPr>
          <w:ilvl w:val="0"/>
          <w:numId w:val="24"/>
        </w:numPr>
        <w:spacing w:line="480" w:lineRule="auto"/>
        <w:ind w:right="-57"/>
        <w:rPr>
          <w:rFonts w:ascii="Times New Roman" w:hAnsi="Times New Roman" w:cs="Times New Roman"/>
          <w:b/>
          <w:bCs/>
          <w:lang w:val="en-US"/>
        </w:rPr>
      </w:pPr>
      <w:r w:rsidRPr="006A27D9">
        <w:rPr>
          <w:rFonts w:ascii="Times New Roman" w:hAnsi="Times New Roman" w:cs="Times New Roman"/>
          <w:b/>
          <w:bCs/>
          <w:lang w:val="en-US"/>
        </w:rPr>
        <w:t>Advantages and disadvantages of SPSS and Excel</w:t>
      </w:r>
    </w:p>
    <w:p w14:paraId="189D1AEB" w14:textId="458B04E8" w:rsidR="006A27D9" w:rsidRDefault="006A27D9" w:rsidP="006A27D9">
      <w:pPr>
        <w:spacing w:line="480" w:lineRule="auto"/>
        <w:ind w:left="360" w:right="-57"/>
        <w:rPr>
          <w:rFonts w:ascii="Times New Roman" w:hAnsi="Times New Roman" w:cs="Times New Roman"/>
          <w:b/>
          <w:bCs/>
          <w:lang w:val="en-US"/>
        </w:rPr>
      </w:pPr>
    </w:p>
    <w:p w14:paraId="01482335" w14:textId="77777777" w:rsidR="006A27D9" w:rsidRPr="006A27D9" w:rsidRDefault="006A27D9" w:rsidP="006A27D9">
      <w:pPr>
        <w:spacing w:line="480" w:lineRule="auto"/>
        <w:ind w:left="360" w:right="-57"/>
        <w:rPr>
          <w:rFonts w:ascii="Times New Roman" w:hAnsi="Times New Roman" w:cs="Times New Roman"/>
          <w:b/>
          <w:bCs/>
          <w:lang w:val="en-US"/>
        </w:rPr>
      </w:pPr>
    </w:p>
    <w:p w14:paraId="1861A6CD" w14:textId="0A454E39" w:rsidR="00D21730" w:rsidRPr="00DE2295" w:rsidRDefault="00D21730" w:rsidP="00BF4E0F">
      <w:pPr>
        <w:pStyle w:val="ListParagraph"/>
        <w:spacing w:line="480" w:lineRule="auto"/>
        <w:ind w:left="-57" w:right="-57" w:firstLine="720"/>
        <w:rPr>
          <w:rFonts w:ascii="Times New Roman" w:hAnsi="Times New Roman" w:cs="Times New Roman"/>
        </w:rPr>
      </w:pPr>
    </w:p>
    <w:tbl>
      <w:tblPr>
        <w:tblStyle w:val="GridTable1Light-Accent1"/>
        <w:tblW w:w="9634" w:type="dxa"/>
        <w:tblLook w:val="04A0" w:firstRow="1" w:lastRow="0" w:firstColumn="1" w:lastColumn="0" w:noHBand="0" w:noVBand="1"/>
      </w:tblPr>
      <w:tblGrid>
        <w:gridCol w:w="2360"/>
        <w:gridCol w:w="3204"/>
        <w:gridCol w:w="4070"/>
      </w:tblGrid>
      <w:tr w:rsidR="00C04313" w:rsidRPr="00DE2295" w14:paraId="7F0AC695" w14:textId="77777777" w:rsidTr="008C0E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D4D4629" w14:textId="3AAEE24F" w:rsidR="00C04313" w:rsidRPr="00DE2295" w:rsidRDefault="00C04313" w:rsidP="00BF4E0F">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lastRenderedPageBreak/>
              <w:t>Advantages</w:t>
            </w:r>
          </w:p>
        </w:tc>
        <w:tc>
          <w:tcPr>
            <w:tcW w:w="3402" w:type="dxa"/>
          </w:tcPr>
          <w:p w14:paraId="6889422C" w14:textId="1227E7EE" w:rsidR="00C04313" w:rsidRPr="00DE2295" w:rsidRDefault="00C04313" w:rsidP="00BF4E0F">
            <w:pPr>
              <w:pStyle w:val="ListParagraph"/>
              <w:spacing w:line="480" w:lineRule="auto"/>
              <w:ind w:left="-57" w:right="-57" w:firstLine="7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rPr>
              <w:t>SPSS</w:t>
            </w:r>
          </w:p>
        </w:tc>
        <w:tc>
          <w:tcPr>
            <w:tcW w:w="4536" w:type="dxa"/>
          </w:tcPr>
          <w:p w14:paraId="74BC836C" w14:textId="5531D69C" w:rsidR="00C04313" w:rsidRPr="00DE2295" w:rsidRDefault="00C04313" w:rsidP="00BF4E0F">
            <w:pPr>
              <w:pStyle w:val="ListParagraph"/>
              <w:spacing w:line="480" w:lineRule="auto"/>
              <w:ind w:left="-57" w:right="-57" w:firstLine="7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rPr>
              <w:t>Excel</w:t>
            </w:r>
          </w:p>
        </w:tc>
      </w:tr>
      <w:tr w:rsidR="00C04313" w:rsidRPr="00DE2295" w14:paraId="32CBC8F8" w14:textId="77777777" w:rsidTr="008C0E66">
        <w:tc>
          <w:tcPr>
            <w:cnfStyle w:val="001000000000" w:firstRow="0" w:lastRow="0" w:firstColumn="1" w:lastColumn="0" w:oddVBand="0" w:evenVBand="0" w:oddHBand="0" w:evenHBand="0" w:firstRowFirstColumn="0" w:firstRowLastColumn="0" w:lastRowFirstColumn="0" w:lastRowLastColumn="0"/>
            <w:tcW w:w="1696" w:type="dxa"/>
          </w:tcPr>
          <w:p w14:paraId="5B71482D" w14:textId="77777777" w:rsidR="00C04313" w:rsidRPr="00DE2295" w:rsidRDefault="00C04313" w:rsidP="00BF4E0F">
            <w:pPr>
              <w:pStyle w:val="ListParagraph"/>
              <w:spacing w:line="480" w:lineRule="auto"/>
              <w:ind w:left="-57" w:right="-57" w:firstLine="720"/>
              <w:rPr>
                <w:rFonts w:ascii="Times New Roman" w:hAnsi="Times New Roman" w:cs="Times New Roman"/>
              </w:rPr>
            </w:pPr>
          </w:p>
        </w:tc>
        <w:tc>
          <w:tcPr>
            <w:tcW w:w="3402" w:type="dxa"/>
          </w:tcPr>
          <w:p w14:paraId="373C5169" w14:textId="77777777" w:rsidR="00D034AB" w:rsidRPr="00DE2295" w:rsidRDefault="00D034AB"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Immediate response</w:t>
            </w:r>
            <w:r w:rsidRPr="00DE2295">
              <w:rPr>
                <w:rFonts w:ascii="Times New Roman" w:hAnsi="Times New Roman" w:cs="Times New Roman"/>
              </w:rPr>
              <w:t>: It provides quick, dependable responses.</w:t>
            </w:r>
          </w:p>
          <w:p w14:paraId="23EABE8A"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536" w:type="dxa"/>
          </w:tcPr>
          <w:p w14:paraId="544996F0" w14:textId="77777777" w:rsidR="00870658" w:rsidRPr="00DE2295" w:rsidRDefault="00870658"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Easy to use</w:t>
            </w:r>
            <w:r w:rsidRPr="00DE2295">
              <w:rPr>
                <w:rFonts w:ascii="Times New Roman" w:hAnsi="Times New Roman" w:cs="Times New Roman"/>
              </w:rPr>
              <w:t xml:space="preserve">: </w:t>
            </w:r>
            <w:proofErr w:type="gramStart"/>
            <w:r w:rsidRPr="00DE2295">
              <w:rPr>
                <w:rFonts w:ascii="Times New Roman" w:hAnsi="Times New Roman" w:cs="Times New Roman"/>
              </w:rPr>
              <w:t>With the exception of</w:t>
            </w:r>
            <w:proofErr w:type="gramEnd"/>
            <w:r w:rsidRPr="00DE2295">
              <w:rPr>
                <w:rFonts w:ascii="Times New Roman" w:hAnsi="Times New Roman" w:cs="Times New Roman"/>
              </w:rPr>
              <w:t xml:space="preserve"> constructing complex formulas, spreadsheet data entry is largely intuitive and does not require substantial training to grasp.</w:t>
            </w:r>
          </w:p>
          <w:p w14:paraId="7F9C85F3"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C04313" w:rsidRPr="00DE2295" w14:paraId="725A99CF" w14:textId="77777777" w:rsidTr="008C0E66">
        <w:tc>
          <w:tcPr>
            <w:cnfStyle w:val="001000000000" w:firstRow="0" w:lastRow="0" w:firstColumn="1" w:lastColumn="0" w:oddVBand="0" w:evenVBand="0" w:oddHBand="0" w:evenHBand="0" w:firstRowFirstColumn="0" w:firstRowLastColumn="0" w:lastRowFirstColumn="0" w:lastRowLastColumn="0"/>
            <w:tcW w:w="1696" w:type="dxa"/>
          </w:tcPr>
          <w:p w14:paraId="4EE99827" w14:textId="77777777" w:rsidR="00C04313" w:rsidRPr="00DE2295" w:rsidRDefault="00C04313" w:rsidP="00BF4E0F">
            <w:pPr>
              <w:pStyle w:val="ListParagraph"/>
              <w:spacing w:line="480" w:lineRule="auto"/>
              <w:ind w:left="-57" w:right="-57" w:firstLine="720"/>
              <w:rPr>
                <w:rFonts w:ascii="Times New Roman" w:hAnsi="Times New Roman" w:cs="Times New Roman"/>
              </w:rPr>
            </w:pPr>
          </w:p>
        </w:tc>
        <w:tc>
          <w:tcPr>
            <w:tcW w:w="3402" w:type="dxa"/>
          </w:tcPr>
          <w:p w14:paraId="33E909EC" w14:textId="77777777" w:rsidR="00E56BFE" w:rsidRPr="00DE2295" w:rsidRDefault="00E56BFE"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Interactive</w:t>
            </w:r>
            <w:r w:rsidRPr="00DE2295">
              <w:rPr>
                <w:rFonts w:ascii="Times New Roman" w:hAnsi="Times New Roman" w:cs="Times New Roman"/>
              </w:rPr>
              <w:t>: It is interactive and includes helpful graphs and tables.</w:t>
            </w:r>
          </w:p>
          <w:p w14:paraId="727EE3A3"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536" w:type="dxa"/>
          </w:tcPr>
          <w:p w14:paraId="1D4C23C6" w14:textId="77777777" w:rsidR="00EF0A95" w:rsidRPr="00DE2295" w:rsidRDefault="00EF0A95"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Using charts/graphs</w:t>
            </w:r>
            <w:r w:rsidRPr="00DE2295">
              <w:rPr>
                <w:rFonts w:ascii="Times New Roman" w:hAnsi="Times New Roman" w:cs="Times New Roman"/>
              </w:rPr>
              <w:t>: Spreadsheets can be used to display data, but the user must be familiar with their use. The visualisation features of a spreadsheet make it simple to create charts and graphs.</w:t>
            </w:r>
          </w:p>
          <w:p w14:paraId="08EFCB65"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C04313" w:rsidRPr="00DE2295" w14:paraId="4C208CAE" w14:textId="77777777" w:rsidTr="00A53C96">
        <w:tc>
          <w:tcPr>
            <w:cnfStyle w:val="001000000000" w:firstRow="0" w:lastRow="0" w:firstColumn="1" w:lastColumn="0" w:oddVBand="0" w:evenVBand="0" w:oddHBand="0" w:evenHBand="0" w:firstRowFirstColumn="0" w:firstRowLastColumn="0" w:lastRowFirstColumn="0" w:lastRowLastColumn="0"/>
            <w:tcW w:w="1696" w:type="dxa"/>
            <w:tcBorders>
              <w:bottom w:val="single" w:sz="4" w:space="0" w:color="4472C4" w:themeColor="accent1"/>
            </w:tcBorders>
          </w:tcPr>
          <w:p w14:paraId="18CB9C47" w14:textId="77777777" w:rsidR="00C04313" w:rsidRPr="00DE2295" w:rsidRDefault="00C04313" w:rsidP="00BF4E0F">
            <w:pPr>
              <w:pStyle w:val="ListParagraph"/>
              <w:spacing w:line="480" w:lineRule="auto"/>
              <w:ind w:left="-57" w:right="-57" w:firstLine="720"/>
              <w:rPr>
                <w:rFonts w:ascii="Times New Roman" w:hAnsi="Times New Roman" w:cs="Times New Roman"/>
              </w:rPr>
            </w:pPr>
          </w:p>
        </w:tc>
        <w:tc>
          <w:tcPr>
            <w:tcW w:w="3402" w:type="dxa"/>
            <w:tcBorders>
              <w:bottom w:val="single" w:sz="4" w:space="0" w:color="4472C4" w:themeColor="accent1"/>
            </w:tcBorders>
          </w:tcPr>
          <w:p w14:paraId="2E540040" w14:textId="0BADA778" w:rsidR="001131BC" w:rsidRPr="00DE2295" w:rsidRDefault="007205BF"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Comparative measurements:</w:t>
            </w:r>
            <w:r w:rsidRPr="00DE2295">
              <w:rPr>
                <w:rFonts w:ascii="Times New Roman" w:hAnsi="Times New Roman" w:cs="Times New Roman"/>
              </w:rPr>
              <w:t xml:space="preserve"> </w:t>
            </w:r>
            <w:r w:rsidR="001131BC" w:rsidRPr="00DE2295">
              <w:rPr>
                <w:rFonts w:ascii="Times New Roman" w:hAnsi="Times New Roman" w:cs="Times New Roman"/>
              </w:rPr>
              <w:t>Useful for both quantitative and qualitative data</w:t>
            </w:r>
          </w:p>
          <w:p w14:paraId="56370FDB"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536" w:type="dxa"/>
            <w:tcBorders>
              <w:bottom w:val="single" w:sz="4" w:space="0" w:color="4472C4" w:themeColor="accent1"/>
            </w:tcBorders>
          </w:tcPr>
          <w:p w14:paraId="3E1D3A48" w14:textId="77777777" w:rsidR="00C23300" w:rsidRPr="00DE2295" w:rsidRDefault="00C23300"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Easy to analyse data</w:t>
            </w:r>
            <w:r w:rsidRPr="00DE2295">
              <w:rPr>
                <w:rFonts w:ascii="Times New Roman" w:hAnsi="Times New Roman" w:cs="Times New Roman"/>
              </w:rPr>
              <w:t xml:space="preserve">: We can add datasets, multiply, divide, and create pivot tables. We can also acquire data from other tabs. </w:t>
            </w:r>
          </w:p>
          <w:p w14:paraId="19682A04" w14:textId="77777777" w:rsidR="00C04313" w:rsidRPr="00DE2295" w:rsidRDefault="00C04313"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C04313" w:rsidRPr="00DE2295" w14:paraId="70991815" w14:textId="77777777" w:rsidTr="00A53C96">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589165E2" w14:textId="38532FA2" w:rsidR="00C04313" w:rsidRPr="00DE2295" w:rsidRDefault="00C04313" w:rsidP="00BF4E0F">
            <w:pPr>
              <w:pStyle w:val="ListParagraph"/>
              <w:spacing w:line="480" w:lineRule="auto"/>
              <w:ind w:left="-57" w:right="-57" w:firstLine="720"/>
              <w:rPr>
                <w:rFonts w:ascii="Times New Roman" w:hAnsi="Times New Roman" w:cs="Times New Roman"/>
              </w:rPr>
            </w:pPr>
            <w:r w:rsidRPr="00DE2295">
              <w:rPr>
                <w:rFonts w:ascii="Times New Roman" w:hAnsi="Times New Roman" w:cs="Times New Roman"/>
              </w:rPr>
              <w:t>Dis</w:t>
            </w:r>
            <w:r w:rsidR="00DA4120" w:rsidRPr="00DE2295">
              <w:rPr>
                <w:rFonts w:ascii="Times New Roman" w:hAnsi="Times New Roman" w:cs="Times New Roman"/>
              </w:rPr>
              <w:t>advantages</w:t>
            </w:r>
          </w:p>
        </w:tc>
        <w:tc>
          <w:tcPr>
            <w:tcW w:w="3402"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5CFE71DB" w14:textId="735FB107" w:rsidR="00C04313" w:rsidRPr="00DE2295" w:rsidRDefault="00BF70AC"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E2295">
              <w:rPr>
                <w:rFonts w:ascii="Times New Roman" w:hAnsi="Times New Roman" w:cs="Times New Roman"/>
                <w:b/>
                <w:bCs/>
              </w:rPr>
              <w:t>SPSS</w:t>
            </w:r>
          </w:p>
        </w:tc>
        <w:tc>
          <w:tcPr>
            <w:tcW w:w="4536"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2862C7D6" w14:textId="060B8BDE" w:rsidR="00C04313" w:rsidRPr="00DE2295" w:rsidRDefault="00BF70AC"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E2295">
              <w:rPr>
                <w:rFonts w:ascii="Times New Roman" w:hAnsi="Times New Roman" w:cs="Times New Roman"/>
                <w:b/>
                <w:bCs/>
              </w:rPr>
              <w:t>Excel</w:t>
            </w:r>
          </w:p>
        </w:tc>
      </w:tr>
      <w:tr w:rsidR="00C746B2" w:rsidRPr="00DE2295" w14:paraId="284AEBB4" w14:textId="77777777" w:rsidTr="00A53C96">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4472C4" w:themeColor="accent1"/>
              <w:left w:val="single" w:sz="4" w:space="0" w:color="BDD6EE" w:themeColor="accent5" w:themeTint="66"/>
              <w:bottom w:val="single" w:sz="4" w:space="0" w:color="BDD6EE" w:themeColor="accent5" w:themeTint="66"/>
              <w:right w:val="single" w:sz="4" w:space="0" w:color="BDD6EE" w:themeColor="accent5" w:themeTint="66"/>
            </w:tcBorders>
          </w:tcPr>
          <w:p w14:paraId="5C7B5490" w14:textId="77777777" w:rsidR="00C746B2" w:rsidRPr="00DE2295" w:rsidRDefault="00C746B2" w:rsidP="00BF4E0F">
            <w:pPr>
              <w:pStyle w:val="ListParagraph"/>
              <w:spacing w:line="480" w:lineRule="auto"/>
              <w:ind w:left="-57" w:right="-57" w:firstLine="720"/>
              <w:rPr>
                <w:rFonts w:ascii="Times New Roman" w:hAnsi="Times New Roman" w:cs="Times New Roman"/>
              </w:rPr>
            </w:pPr>
          </w:p>
        </w:tc>
        <w:tc>
          <w:tcPr>
            <w:tcW w:w="3402" w:type="dxa"/>
            <w:tcBorders>
              <w:top w:val="single" w:sz="4" w:space="0" w:color="4472C4" w:themeColor="accent1"/>
              <w:left w:val="single" w:sz="4" w:space="0" w:color="BDD6EE" w:themeColor="accent5" w:themeTint="66"/>
              <w:bottom w:val="single" w:sz="4" w:space="0" w:color="BDD6EE" w:themeColor="accent5" w:themeTint="66"/>
              <w:right w:val="single" w:sz="4" w:space="0" w:color="BDD6EE" w:themeColor="accent5" w:themeTint="66"/>
            </w:tcBorders>
          </w:tcPr>
          <w:p w14:paraId="56914CB6" w14:textId="77777777" w:rsidR="006B68F0" w:rsidRPr="00DE2295" w:rsidRDefault="006B68F0"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Limited data</w:t>
            </w:r>
            <w:r w:rsidRPr="00DE2295">
              <w:rPr>
                <w:rFonts w:ascii="Times New Roman" w:hAnsi="Times New Roman" w:cs="Times New Roman"/>
              </w:rPr>
              <w:t>: A huge data set cannot be analysed with SPSS.</w:t>
            </w:r>
          </w:p>
          <w:p w14:paraId="0267F155" w14:textId="77777777" w:rsidR="00C746B2" w:rsidRPr="00DE2295" w:rsidRDefault="00C746B2"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4536" w:type="dxa"/>
            <w:tcBorders>
              <w:top w:val="single" w:sz="4" w:space="0" w:color="4472C4" w:themeColor="accent1"/>
              <w:left w:val="single" w:sz="4" w:space="0" w:color="BDD6EE" w:themeColor="accent5" w:themeTint="66"/>
              <w:bottom w:val="single" w:sz="4" w:space="0" w:color="BDD6EE" w:themeColor="accent5" w:themeTint="66"/>
              <w:right w:val="single" w:sz="4" w:space="0" w:color="BDD6EE" w:themeColor="accent5" w:themeTint="66"/>
            </w:tcBorders>
          </w:tcPr>
          <w:p w14:paraId="01ECB3CB" w14:textId="4EDE58D7" w:rsidR="00337573" w:rsidRPr="00DE2295" w:rsidRDefault="00337573"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E2295">
              <w:rPr>
                <w:rFonts w:ascii="Times New Roman" w:hAnsi="Times New Roman" w:cs="Times New Roman"/>
                <w:b/>
                <w:bCs/>
              </w:rPr>
              <w:t>Insecure data</w:t>
            </w:r>
            <w:r w:rsidR="00E75863" w:rsidRPr="00DE2295">
              <w:rPr>
                <w:rFonts w:ascii="Times New Roman" w:hAnsi="Times New Roman" w:cs="Times New Roman"/>
                <w:b/>
                <w:bCs/>
              </w:rPr>
              <w:t xml:space="preserve">: </w:t>
            </w:r>
            <w:r w:rsidRPr="00DE2295">
              <w:rPr>
                <w:rFonts w:ascii="Times New Roman" w:hAnsi="Times New Roman" w:cs="Times New Roman"/>
              </w:rPr>
              <w:t>Spreadsheets, unlike dedicated systems that require access to log in, may be given to anybody, anywhere, with the simple send of an email.</w:t>
            </w:r>
          </w:p>
          <w:p w14:paraId="68A1F543" w14:textId="70BA1A4E" w:rsidR="00C746B2" w:rsidRPr="00DE2295" w:rsidRDefault="00C746B2" w:rsidP="00BF4E0F">
            <w:pPr>
              <w:pStyle w:val="ListParagraph"/>
              <w:tabs>
                <w:tab w:val="left" w:pos="1095"/>
              </w:tabs>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C746B2" w:rsidRPr="00DE2295" w14:paraId="0A422CE5" w14:textId="77777777" w:rsidTr="00ED74A8">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031448B8" w14:textId="77777777" w:rsidR="00C746B2" w:rsidRPr="00DE2295" w:rsidRDefault="00C746B2" w:rsidP="00BF4E0F">
            <w:pPr>
              <w:pStyle w:val="ListParagraph"/>
              <w:spacing w:line="480" w:lineRule="auto"/>
              <w:ind w:left="-57" w:right="-57" w:firstLine="720"/>
              <w:rPr>
                <w:rFonts w:ascii="Times New Roman" w:hAnsi="Times New Roman" w:cs="Times New Roman"/>
              </w:rPr>
            </w:pPr>
          </w:p>
        </w:tc>
        <w:tc>
          <w:tcPr>
            <w:tcW w:w="3402"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87ECC3C" w14:textId="77777777" w:rsidR="00D4408E" w:rsidRPr="00DE2295" w:rsidRDefault="00D4408E"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Not complex enough</w:t>
            </w:r>
            <w:r w:rsidRPr="00DE2295">
              <w:rPr>
                <w:rFonts w:ascii="Times New Roman" w:hAnsi="Times New Roman" w:cs="Times New Roman"/>
              </w:rPr>
              <w:t>: SPSS ultimately provides solutions too simple to complex problems that require more explanation.</w:t>
            </w:r>
          </w:p>
          <w:p w14:paraId="3C365ECF" w14:textId="77777777" w:rsidR="00C746B2" w:rsidRPr="00DE2295" w:rsidRDefault="00C746B2"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453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67EA00A4" w14:textId="7DECDB1C" w:rsidR="00743BED" w:rsidRPr="00DE2295" w:rsidRDefault="007C7867"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Errors:</w:t>
            </w:r>
            <w:r w:rsidR="00743BED" w:rsidRPr="00DE2295">
              <w:rPr>
                <w:rFonts w:ascii="Times New Roman" w:hAnsi="Times New Roman" w:cs="Times New Roman"/>
                <w:b/>
                <w:bCs/>
              </w:rPr>
              <w:tab/>
            </w:r>
            <w:r w:rsidR="00743BED" w:rsidRPr="00DE2295">
              <w:rPr>
                <w:rFonts w:ascii="Times New Roman" w:hAnsi="Times New Roman" w:cs="Times New Roman"/>
              </w:rPr>
              <w:t>Spreadsheets are inevitably inaccurate because they are used by so many people at once and are susceptible to so many calculations and modifications.</w:t>
            </w:r>
          </w:p>
          <w:p w14:paraId="0CE00C3D" w14:textId="172774EA" w:rsidR="00C746B2" w:rsidRPr="00DE2295" w:rsidRDefault="00C746B2" w:rsidP="00BF4E0F">
            <w:pPr>
              <w:pStyle w:val="ListParagraph"/>
              <w:tabs>
                <w:tab w:val="left" w:pos="1125"/>
              </w:tabs>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743BED" w:rsidRPr="00DE2295" w14:paraId="7E0B2976" w14:textId="77777777" w:rsidTr="00ED74A8">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845B724" w14:textId="77777777" w:rsidR="00743BED" w:rsidRPr="00DE2295" w:rsidRDefault="00743BED" w:rsidP="00BF4E0F">
            <w:pPr>
              <w:pStyle w:val="ListParagraph"/>
              <w:spacing w:line="480" w:lineRule="auto"/>
              <w:ind w:left="-57" w:right="-57" w:firstLine="720"/>
              <w:rPr>
                <w:rFonts w:ascii="Times New Roman" w:hAnsi="Times New Roman" w:cs="Times New Roman"/>
              </w:rPr>
            </w:pPr>
          </w:p>
        </w:tc>
        <w:tc>
          <w:tcPr>
            <w:tcW w:w="3402"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9011DFD" w14:textId="77777777" w:rsidR="0087529D" w:rsidRPr="00DE2295" w:rsidRDefault="0087529D"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E2295">
              <w:rPr>
                <w:rFonts w:ascii="Times New Roman" w:hAnsi="Times New Roman" w:cs="Times New Roman"/>
                <w:b/>
                <w:bCs/>
              </w:rPr>
              <w:t>Graphs</w:t>
            </w:r>
            <w:r w:rsidRPr="00DE2295">
              <w:rPr>
                <w:rFonts w:ascii="Times New Roman" w:hAnsi="Times New Roman" w:cs="Times New Roman"/>
              </w:rPr>
              <w:t>: When compared to Microsoft Excel, the graph features are more complicated.</w:t>
            </w:r>
          </w:p>
          <w:p w14:paraId="158FB87F" w14:textId="77777777" w:rsidR="00743BED" w:rsidRPr="00DE2295" w:rsidRDefault="00743BED" w:rsidP="00BF4E0F">
            <w:pPr>
              <w:pStyle w:val="ListParagraph"/>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453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4D9F3E5A" w14:textId="7B116A32" w:rsidR="00E75863" w:rsidRPr="00DE2295" w:rsidRDefault="00E75863"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DE2295">
              <w:rPr>
                <w:rFonts w:ascii="Times New Roman" w:hAnsi="Times New Roman" w:cs="Times New Roman"/>
                <w:b/>
                <w:bCs/>
              </w:rPr>
              <w:t xml:space="preserve">Excel doesn't provide real-time updates: </w:t>
            </w:r>
            <w:r w:rsidRPr="00DE2295">
              <w:rPr>
                <w:rFonts w:ascii="Times New Roman" w:hAnsi="Times New Roman" w:cs="Times New Roman"/>
              </w:rPr>
              <w:t>Outdated data is stored in Excel spreadsheets. Since they are unable to connect to a live data warehouse, the moment a user imports a CSV file and fills up a worksheet, the data becomes outdated.</w:t>
            </w:r>
          </w:p>
          <w:p w14:paraId="45A5A080" w14:textId="77777777" w:rsidR="00743BED" w:rsidRPr="00DE2295" w:rsidRDefault="00743BED" w:rsidP="00BF4E0F">
            <w:pPr>
              <w:spacing w:line="480" w:lineRule="auto"/>
              <w:ind w:left="-57" w:right="-57" w:firstLine="7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bl>
    <w:p w14:paraId="3A6D613E" w14:textId="77777777" w:rsidR="00944F36" w:rsidRPr="00DE2295" w:rsidRDefault="00944F36" w:rsidP="007A1D97">
      <w:pPr>
        <w:spacing w:line="480" w:lineRule="auto"/>
        <w:ind w:right="-57"/>
        <w:rPr>
          <w:rFonts w:ascii="Times New Roman" w:hAnsi="Times New Roman" w:cs="Times New Roman"/>
        </w:rPr>
      </w:pPr>
    </w:p>
    <w:p w14:paraId="13C049B5" w14:textId="5546D726" w:rsidR="003A396B" w:rsidRPr="00DE2295" w:rsidRDefault="006240E9" w:rsidP="00BF4E0F">
      <w:pPr>
        <w:spacing w:line="480" w:lineRule="auto"/>
        <w:ind w:left="-57" w:right="-57" w:firstLine="720"/>
        <w:rPr>
          <w:rFonts w:ascii="Times New Roman" w:hAnsi="Times New Roman" w:cs="Times New Roman"/>
        </w:rPr>
      </w:pPr>
      <w:r>
        <w:rPr>
          <w:rFonts w:ascii="Times New Roman" w:hAnsi="Times New Roman" w:cs="Times New Roman"/>
        </w:rPr>
        <w:t>The</w:t>
      </w:r>
      <w:r w:rsidRPr="006240E9">
        <w:rPr>
          <w:rFonts w:ascii="Times New Roman" w:hAnsi="Times New Roman" w:cs="Times New Roman"/>
        </w:rPr>
        <w:t xml:space="preserve"> spreadsheet tool called Microsoft Excel is used to store, organise, and analyse data. </w:t>
      </w:r>
      <w:r w:rsidR="003A396B" w:rsidRPr="00DE2295">
        <w:rPr>
          <w:rFonts w:ascii="Times New Roman" w:hAnsi="Times New Roman" w:cs="Times New Roman"/>
        </w:rPr>
        <w:t>For planning, analysing, forecasting, recognising trends, reporting, and other purposes, businesses utilise Excel.</w:t>
      </w:r>
    </w:p>
    <w:p w14:paraId="5B188C09" w14:textId="0B70C948" w:rsidR="009515F8" w:rsidRPr="005276CF" w:rsidRDefault="009515F8" w:rsidP="009515F8">
      <w:pPr>
        <w:pStyle w:val="ListParagraph"/>
        <w:numPr>
          <w:ilvl w:val="0"/>
          <w:numId w:val="25"/>
        </w:numPr>
        <w:spacing w:line="480" w:lineRule="auto"/>
        <w:ind w:right="-57"/>
        <w:rPr>
          <w:rFonts w:ascii="Times New Roman" w:hAnsi="Times New Roman" w:cs="Times New Roman"/>
          <w:b/>
          <w:bCs/>
        </w:rPr>
      </w:pPr>
      <w:r w:rsidRPr="005276CF">
        <w:rPr>
          <w:rFonts w:ascii="Times New Roman" w:hAnsi="Times New Roman" w:cs="Times New Roman"/>
          <w:b/>
          <w:bCs/>
        </w:rPr>
        <w:t>Finance</w:t>
      </w:r>
    </w:p>
    <w:p w14:paraId="52D8632B" w14:textId="7710D06B" w:rsidR="003A396B" w:rsidRPr="00DE2295" w:rsidRDefault="003A396B" w:rsidP="00BF4E0F">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The areas of finance that use Excel spreadsheets the most and benefit from them include financial services and financial accounting. </w:t>
      </w:r>
      <w:proofErr w:type="gramStart"/>
      <w:r w:rsidRPr="00DE2295">
        <w:rPr>
          <w:rFonts w:ascii="Times New Roman" w:hAnsi="Times New Roman" w:cs="Times New Roman"/>
        </w:rPr>
        <w:t>The majority of</w:t>
      </w:r>
      <w:proofErr w:type="gramEnd"/>
      <w:r w:rsidRPr="00DE2295">
        <w:rPr>
          <w:rFonts w:ascii="Times New Roman" w:hAnsi="Times New Roman" w:cs="Times New Roman"/>
        </w:rPr>
        <w:t xml:space="preserve"> users are aware that Excel can add, subtract, multiply, and divide, but when used in conjunction with pivot tables, INDEX-MATCH-MATCH, and sophisticated IF functions, it is considerably more powerful.</w:t>
      </w:r>
    </w:p>
    <w:p w14:paraId="7148C5E4" w14:textId="77777777" w:rsidR="00E45095" w:rsidRDefault="009515F8" w:rsidP="009515F8">
      <w:pPr>
        <w:pStyle w:val="ListParagraph"/>
        <w:numPr>
          <w:ilvl w:val="0"/>
          <w:numId w:val="25"/>
        </w:numPr>
        <w:spacing w:line="480" w:lineRule="auto"/>
        <w:ind w:right="-57"/>
        <w:rPr>
          <w:rFonts w:ascii="Times New Roman" w:hAnsi="Times New Roman" w:cs="Times New Roman"/>
          <w:b/>
          <w:bCs/>
        </w:rPr>
      </w:pPr>
      <w:r w:rsidRPr="005276CF">
        <w:rPr>
          <w:rFonts w:ascii="Times New Roman" w:hAnsi="Times New Roman" w:cs="Times New Roman"/>
          <w:b/>
          <w:bCs/>
        </w:rPr>
        <w:t>Marketing</w:t>
      </w:r>
      <w:r w:rsidR="00E45095">
        <w:rPr>
          <w:rFonts w:ascii="Times New Roman" w:hAnsi="Times New Roman" w:cs="Times New Roman"/>
          <w:b/>
          <w:bCs/>
        </w:rPr>
        <w:t xml:space="preserve"> </w:t>
      </w:r>
    </w:p>
    <w:p w14:paraId="6DD13C74" w14:textId="1BC1B4FB" w:rsidR="009515F8" w:rsidRPr="00E45095" w:rsidRDefault="00E45095" w:rsidP="00E45095">
      <w:pPr>
        <w:spacing w:line="480" w:lineRule="auto"/>
        <w:ind w:right="-57" w:firstLine="663"/>
        <w:rPr>
          <w:rFonts w:ascii="Times New Roman" w:hAnsi="Times New Roman" w:cs="Times New Roman"/>
        </w:rPr>
      </w:pPr>
      <w:r w:rsidRPr="00E45095">
        <w:rPr>
          <w:rFonts w:ascii="Times New Roman" w:hAnsi="Times New Roman" w:cs="Times New Roman"/>
        </w:rPr>
        <w:lastRenderedPageBreak/>
        <w:t>Spreadsheets may be used to define customer and sales objectives, which can assist manage the salesforce and plan future marketing techniques based on past performance. Marketing and product managers rely on their finance teams to carry out the dirty work of financial research.</w:t>
      </w:r>
    </w:p>
    <w:p w14:paraId="03F6A96F" w14:textId="77777777" w:rsidR="009515F8" w:rsidRPr="005276CF" w:rsidRDefault="009515F8" w:rsidP="009515F8">
      <w:pPr>
        <w:pStyle w:val="ListParagraph"/>
        <w:numPr>
          <w:ilvl w:val="0"/>
          <w:numId w:val="25"/>
        </w:numPr>
        <w:spacing w:line="480" w:lineRule="auto"/>
        <w:ind w:right="-57"/>
        <w:rPr>
          <w:rFonts w:ascii="Times New Roman" w:hAnsi="Times New Roman" w:cs="Times New Roman"/>
          <w:b/>
          <w:bCs/>
        </w:rPr>
      </w:pPr>
      <w:r w:rsidRPr="005276CF">
        <w:rPr>
          <w:rFonts w:ascii="Times New Roman" w:hAnsi="Times New Roman" w:cs="Times New Roman"/>
          <w:b/>
          <w:bCs/>
        </w:rPr>
        <w:t>Human Resources</w:t>
      </w:r>
    </w:p>
    <w:p w14:paraId="06D56904" w14:textId="49859B1F" w:rsidR="00456AB8" w:rsidRPr="009515F8" w:rsidRDefault="00E45095" w:rsidP="00E45095">
      <w:pPr>
        <w:spacing w:line="480" w:lineRule="auto"/>
        <w:ind w:right="-57" w:firstLine="663"/>
        <w:rPr>
          <w:rFonts w:ascii="Times New Roman" w:hAnsi="Times New Roman" w:cs="Times New Roman"/>
        </w:rPr>
      </w:pPr>
      <w:r w:rsidRPr="00E45095">
        <w:rPr>
          <w:rFonts w:ascii="Times New Roman" w:hAnsi="Times New Roman" w:cs="Times New Roman"/>
        </w:rPr>
        <w:t xml:space="preserve">HR may see patterns, aggregate </w:t>
      </w:r>
      <w:proofErr w:type="gramStart"/>
      <w:r w:rsidRPr="00E45095">
        <w:rPr>
          <w:rFonts w:ascii="Times New Roman" w:hAnsi="Times New Roman" w:cs="Times New Roman"/>
        </w:rPr>
        <w:t>expenses</w:t>
      </w:r>
      <w:proofErr w:type="gramEnd"/>
      <w:r w:rsidRPr="00E45095">
        <w:rPr>
          <w:rFonts w:ascii="Times New Roman" w:hAnsi="Times New Roman" w:cs="Times New Roman"/>
        </w:rPr>
        <w:t xml:space="preserve"> and hours by pay period, month, or year, and better understand the distribution of their workers by function or pay grade by moving that data to Excel. HR professionals may pinpoint the precise causes of expenses and choose the best strategies to anticipate and handle them going future using a sizable spreadsheet of personnel data using Excel</w:t>
      </w:r>
      <w:r w:rsidR="007A1D97" w:rsidRPr="009515F8">
        <w:rPr>
          <w:rFonts w:ascii="Times New Roman" w:hAnsi="Times New Roman" w:cs="Times New Roman"/>
        </w:rPr>
        <w:t xml:space="preserve"> (</w:t>
      </w:r>
      <w:r w:rsidR="001F48DA" w:rsidRPr="009515F8">
        <w:rPr>
          <w:rFonts w:ascii="Times New Roman" w:hAnsi="Times New Roman" w:cs="Times New Roman"/>
        </w:rPr>
        <w:t>Rosenberg, 2022).</w:t>
      </w:r>
      <w:r w:rsidR="00FD641F" w:rsidRPr="009515F8">
        <w:rPr>
          <w:rFonts w:ascii="Times New Roman" w:hAnsi="Times New Roman" w:cs="Times New Roman"/>
        </w:rPr>
        <w:t xml:space="preserve"> </w:t>
      </w:r>
    </w:p>
    <w:p w14:paraId="70BA565B" w14:textId="77777777" w:rsidR="00E45095" w:rsidRPr="00E45095" w:rsidRDefault="00944F36" w:rsidP="00E45095">
      <w:pPr>
        <w:spacing w:line="480" w:lineRule="auto"/>
        <w:ind w:left="-57" w:right="-57" w:firstLine="720"/>
        <w:rPr>
          <w:rFonts w:ascii="Times New Roman" w:hAnsi="Times New Roman" w:cs="Times New Roman"/>
        </w:rPr>
      </w:pPr>
      <w:r w:rsidRPr="00DE2295">
        <w:rPr>
          <w:rFonts w:ascii="Times New Roman" w:hAnsi="Times New Roman" w:cs="Times New Roman"/>
        </w:rPr>
        <w:t xml:space="preserve">SPSS is a group of computer algorithms that examines empirical data from the social sciences. </w:t>
      </w:r>
      <w:r w:rsidR="00E45095" w:rsidRPr="00E45095">
        <w:rPr>
          <w:rFonts w:ascii="Times New Roman" w:hAnsi="Times New Roman" w:cs="Times New Roman"/>
        </w:rPr>
        <w:t>SPSS offers a quick-visual modelling environment that can accommodate even the most complex models. SPSS data is used for surveys, data mining, market research, etc. Because of the software's robust functionality, users can organise, analyse, and present data in visually attractive formats.</w:t>
      </w:r>
    </w:p>
    <w:p w14:paraId="660923E6" w14:textId="378FD3C6" w:rsidR="00944F36" w:rsidRPr="00DE2295" w:rsidRDefault="00E45095" w:rsidP="00E45095">
      <w:pPr>
        <w:spacing w:line="480" w:lineRule="auto"/>
        <w:ind w:left="-57" w:right="-57" w:firstLine="720"/>
        <w:rPr>
          <w:rFonts w:ascii="Times New Roman" w:hAnsi="Times New Roman" w:cs="Times New Roman"/>
        </w:rPr>
      </w:pPr>
      <w:r w:rsidRPr="00E45095">
        <w:rPr>
          <w:rFonts w:ascii="Times New Roman" w:hAnsi="Times New Roman" w:cs="Times New Roman"/>
        </w:rPr>
        <w:t>Government agencies, academic institutions, market researchers, marketing organisations, health researchers, and many other entities utilise it for the analysis of survey data.</w:t>
      </w:r>
    </w:p>
    <w:p w14:paraId="3ED50E93" w14:textId="1F3C39EB" w:rsidR="00452F9A" w:rsidRPr="00452F9A" w:rsidRDefault="00452F9A" w:rsidP="00452F9A">
      <w:pPr>
        <w:spacing w:line="480" w:lineRule="auto"/>
        <w:ind w:left="-57" w:right="-57" w:firstLine="720"/>
        <w:rPr>
          <w:rFonts w:ascii="Times New Roman" w:hAnsi="Times New Roman" w:cs="Times New Roman"/>
          <w:b/>
          <w:bCs/>
        </w:rPr>
      </w:pPr>
      <w:r w:rsidRPr="00452F9A">
        <w:rPr>
          <w:rFonts w:ascii="Times New Roman" w:hAnsi="Times New Roman" w:cs="Times New Roman"/>
          <w:b/>
          <w:bCs/>
        </w:rPr>
        <w:t xml:space="preserve">1. </w:t>
      </w:r>
      <w:r w:rsidR="00686908">
        <w:rPr>
          <w:rFonts w:ascii="Times New Roman" w:hAnsi="Times New Roman" w:cs="Times New Roman"/>
          <w:b/>
          <w:bCs/>
        </w:rPr>
        <w:t>Education</w:t>
      </w:r>
    </w:p>
    <w:p w14:paraId="6AB2A069" w14:textId="3D19D838" w:rsidR="00452F9A" w:rsidRDefault="00452F9A" w:rsidP="00452F9A">
      <w:pPr>
        <w:spacing w:line="480" w:lineRule="auto"/>
        <w:ind w:left="-57" w:right="-57" w:firstLine="720"/>
        <w:rPr>
          <w:rFonts w:ascii="Times New Roman" w:hAnsi="Times New Roman" w:cs="Times New Roman"/>
        </w:rPr>
      </w:pPr>
      <w:r w:rsidRPr="00452F9A">
        <w:rPr>
          <w:rFonts w:ascii="Times New Roman" w:hAnsi="Times New Roman" w:cs="Times New Roman"/>
        </w:rPr>
        <w:t>Each year, there is pressure on educational institutions to enrol and retain students. Not to mention the demand that they enrol new students every year. SPSS can be useful here. Due to SPSS's capacity to concentrate on trends, they can estimate the likelihood of a student's future success. It uses a variety of characteristics to provide information on at-risk students. The college's faculty members have access to a wide range of complex data sets that can be analysed with SPSS software to uncover hidden patterns.</w:t>
      </w:r>
    </w:p>
    <w:p w14:paraId="59382CDA" w14:textId="17435659" w:rsidR="00FA0B28" w:rsidRDefault="00FA0B28" w:rsidP="00FA0B28">
      <w:pPr>
        <w:pStyle w:val="ListParagraph"/>
        <w:numPr>
          <w:ilvl w:val="0"/>
          <w:numId w:val="9"/>
        </w:numPr>
        <w:spacing w:line="480" w:lineRule="auto"/>
        <w:ind w:right="-57"/>
        <w:rPr>
          <w:rFonts w:ascii="Times New Roman" w:hAnsi="Times New Roman" w:cs="Times New Roman"/>
          <w:b/>
          <w:bCs/>
        </w:rPr>
      </w:pPr>
      <w:r w:rsidRPr="00FA0B28">
        <w:rPr>
          <w:rFonts w:ascii="Times New Roman" w:hAnsi="Times New Roman" w:cs="Times New Roman"/>
          <w:b/>
          <w:bCs/>
        </w:rPr>
        <w:lastRenderedPageBreak/>
        <w:t>Healthcare</w:t>
      </w:r>
    </w:p>
    <w:p w14:paraId="4D70F8B6" w14:textId="32BB6F0B" w:rsidR="00FA0B28" w:rsidRPr="00FA0B28" w:rsidRDefault="00FA0B28" w:rsidP="00FA0B28">
      <w:pPr>
        <w:spacing w:line="480" w:lineRule="auto"/>
        <w:ind w:right="-57"/>
        <w:rPr>
          <w:rFonts w:ascii="Times New Roman" w:hAnsi="Times New Roman" w:cs="Times New Roman"/>
        </w:rPr>
      </w:pPr>
      <w:r w:rsidRPr="00FA0B28">
        <w:rPr>
          <w:rFonts w:ascii="Times New Roman" w:hAnsi="Times New Roman" w:cs="Times New Roman"/>
        </w:rPr>
        <w:t xml:space="preserve">There are numerous use cases for SPSS statistical analysis in the provision of healthcare. According to University Hospitals of Leicester, physicians are now evaluating new patients using POPS, a method enhanced by SPSS, to gauge the seriousness of each case and prioritise treatment </w:t>
      </w:r>
      <w:r w:rsidR="004A500E" w:rsidRPr="00FA0B28">
        <w:rPr>
          <w:rFonts w:ascii="Times New Roman" w:hAnsi="Times New Roman" w:cs="Times New Roman"/>
        </w:rPr>
        <w:t>(IBM, 2019).</w:t>
      </w:r>
      <w:r w:rsidR="004A500E">
        <w:rPr>
          <w:rFonts w:ascii="Times New Roman" w:hAnsi="Times New Roman" w:cs="Times New Roman"/>
        </w:rPr>
        <w:t xml:space="preserve"> </w:t>
      </w:r>
      <w:r w:rsidRPr="00FA0B28">
        <w:rPr>
          <w:rFonts w:ascii="Times New Roman" w:hAnsi="Times New Roman" w:cs="Times New Roman"/>
        </w:rPr>
        <w:t>Utilizing SPSS, healthcare organisations can use data to implement patient delivery programmes. It will enhance patient outcomes and cut costs related to those results.</w:t>
      </w:r>
    </w:p>
    <w:p w14:paraId="1D380FF5" w14:textId="619E1815" w:rsidR="00944F36" w:rsidRPr="00DE2295" w:rsidRDefault="009632B4" w:rsidP="00BF4E0F">
      <w:pPr>
        <w:spacing w:line="480" w:lineRule="auto"/>
        <w:ind w:left="-57" w:right="-57" w:firstLine="720"/>
        <w:rPr>
          <w:rFonts w:ascii="Times New Roman" w:hAnsi="Times New Roman" w:cs="Times New Roman"/>
          <w:b/>
          <w:bCs/>
        </w:rPr>
      </w:pPr>
      <w:r w:rsidRPr="00DE2295">
        <w:rPr>
          <w:rFonts w:ascii="Times New Roman" w:hAnsi="Times New Roman" w:cs="Times New Roman"/>
          <w:b/>
          <w:bCs/>
        </w:rPr>
        <w:t>3</w:t>
      </w:r>
      <w:r w:rsidR="00944F36" w:rsidRPr="00DE2295">
        <w:rPr>
          <w:rFonts w:ascii="Times New Roman" w:hAnsi="Times New Roman" w:cs="Times New Roman"/>
          <w:b/>
          <w:bCs/>
        </w:rPr>
        <w:t>. Retail</w:t>
      </w:r>
    </w:p>
    <w:p w14:paraId="5B801455" w14:textId="7F92C73A" w:rsidR="00944F36" w:rsidRPr="00DE2295" w:rsidRDefault="00DB2D47" w:rsidP="00E45095">
      <w:pPr>
        <w:spacing w:line="480" w:lineRule="auto"/>
        <w:ind w:left="-57" w:right="-57" w:firstLine="720"/>
        <w:rPr>
          <w:rFonts w:ascii="Times New Roman" w:hAnsi="Times New Roman" w:cs="Times New Roman"/>
        </w:rPr>
      </w:pPr>
      <w:r w:rsidRPr="00DB2D47">
        <w:rPr>
          <w:rFonts w:ascii="Times New Roman" w:hAnsi="Times New Roman" w:cs="Times New Roman"/>
        </w:rPr>
        <w:t xml:space="preserve">In the retail industry, analytics are routinely employed for anything from initial stock planning to trend forecasting. Consumers now have a lot of influence when it comes to making retail goods purchases because of the growth of social media, forums, and review websites. Retail businesses generate a lot of data, which needs to be collected, analysed, and transformed into actionable insights. </w:t>
      </w:r>
      <w:r w:rsidR="00944F36" w:rsidRPr="00DE2295">
        <w:rPr>
          <w:rFonts w:ascii="Times New Roman" w:hAnsi="Times New Roman" w:cs="Times New Roman"/>
        </w:rPr>
        <w:t xml:space="preserve">Redcats Group are among those </w:t>
      </w:r>
      <w:r w:rsidR="00E45095">
        <w:rPr>
          <w:rFonts w:ascii="Times New Roman" w:hAnsi="Times New Roman" w:cs="Times New Roman"/>
        </w:rPr>
        <w:t xml:space="preserve">companies </w:t>
      </w:r>
      <w:r w:rsidR="00944F36" w:rsidRPr="00DE2295">
        <w:rPr>
          <w:rFonts w:ascii="Times New Roman" w:hAnsi="Times New Roman" w:cs="Times New Roman"/>
        </w:rPr>
        <w:t>who chose SPSS to perfect their marketing strategies</w:t>
      </w:r>
      <w:r w:rsidR="004A500E">
        <w:rPr>
          <w:rFonts w:ascii="Times New Roman" w:hAnsi="Times New Roman" w:cs="Times New Roman"/>
        </w:rPr>
        <w:t xml:space="preserve"> </w:t>
      </w:r>
      <w:r w:rsidR="004A500E" w:rsidRPr="00FA0B28">
        <w:rPr>
          <w:rFonts w:ascii="Times New Roman" w:hAnsi="Times New Roman" w:cs="Times New Roman"/>
        </w:rPr>
        <w:t>(IBM, 2019).</w:t>
      </w:r>
    </w:p>
    <w:p w14:paraId="0F2B4347" w14:textId="5F0E5283" w:rsidR="003A2070" w:rsidRDefault="003A2070" w:rsidP="005276CF">
      <w:pPr>
        <w:spacing w:line="480" w:lineRule="auto"/>
        <w:ind w:right="-57"/>
        <w:rPr>
          <w:rFonts w:ascii="Times New Roman" w:hAnsi="Times New Roman" w:cs="Times New Roman"/>
        </w:rPr>
      </w:pPr>
    </w:p>
    <w:p w14:paraId="43805FE1" w14:textId="2EEB10FB" w:rsidR="00D2292A" w:rsidRDefault="00D2292A" w:rsidP="005276CF">
      <w:pPr>
        <w:spacing w:line="480" w:lineRule="auto"/>
        <w:ind w:right="-57"/>
        <w:rPr>
          <w:rFonts w:ascii="Times New Roman" w:hAnsi="Times New Roman" w:cs="Times New Roman"/>
        </w:rPr>
      </w:pPr>
    </w:p>
    <w:p w14:paraId="0AF749A6" w14:textId="4BD11E53" w:rsidR="00D2292A" w:rsidRDefault="00D2292A" w:rsidP="005276CF">
      <w:pPr>
        <w:spacing w:line="480" w:lineRule="auto"/>
        <w:ind w:right="-57"/>
        <w:rPr>
          <w:rFonts w:ascii="Times New Roman" w:hAnsi="Times New Roman" w:cs="Times New Roman"/>
        </w:rPr>
      </w:pPr>
    </w:p>
    <w:p w14:paraId="308538C2" w14:textId="01DF45D1" w:rsidR="00D2292A" w:rsidRDefault="00D2292A" w:rsidP="005276CF">
      <w:pPr>
        <w:spacing w:line="480" w:lineRule="auto"/>
        <w:ind w:right="-57"/>
        <w:rPr>
          <w:rFonts w:ascii="Times New Roman" w:hAnsi="Times New Roman" w:cs="Times New Roman"/>
        </w:rPr>
      </w:pPr>
    </w:p>
    <w:p w14:paraId="6D862682" w14:textId="4E804349" w:rsidR="00D2292A" w:rsidRDefault="00D2292A" w:rsidP="005276CF">
      <w:pPr>
        <w:spacing w:line="480" w:lineRule="auto"/>
        <w:ind w:right="-57"/>
        <w:rPr>
          <w:rFonts w:ascii="Times New Roman" w:hAnsi="Times New Roman" w:cs="Times New Roman"/>
        </w:rPr>
      </w:pPr>
    </w:p>
    <w:p w14:paraId="29A2343E" w14:textId="4EBAF781" w:rsidR="00D2292A" w:rsidRDefault="00D2292A" w:rsidP="005276CF">
      <w:pPr>
        <w:spacing w:line="480" w:lineRule="auto"/>
        <w:ind w:right="-57"/>
        <w:rPr>
          <w:rFonts w:ascii="Times New Roman" w:hAnsi="Times New Roman" w:cs="Times New Roman"/>
        </w:rPr>
      </w:pPr>
    </w:p>
    <w:p w14:paraId="75B5E68D" w14:textId="5E5AB57E" w:rsidR="00D2292A" w:rsidRDefault="00D2292A" w:rsidP="005276CF">
      <w:pPr>
        <w:spacing w:line="480" w:lineRule="auto"/>
        <w:ind w:right="-57"/>
        <w:rPr>
          <w:rFonts w:ascii="Times New Roman" w:hAnsi="Times New Roman" w:cs="Times New Roman"/>
        </w:rPr>
      </w:pPr>
    </w:p>
    <w:p w14:paraId="58F18FCB" w14:textId="46264399" w:rsidR="00D2292A" w:rsidRDefault="00D2292A" w:rsidP="005276CF">
      <w:pPr>
        <w:spacing w:line="480" w:lineRule="auto"/>
        <w:ind w:right="-57"/>
        <w:rPr>
          <w:rFonts w:ascii="Times New Roman" w:hAnsi="Times New Roman" w:cs="Times New Roman"/>
        </w:rPr>
      </w:pPr>
    </w:p>
    <w:p w14:paraId="44FC3127" w14:textId="19F68694" w:rsidR="00D2292A" w:rsidRDefault="00D2292A" w:rsidP="005276CF">
      <w:pPr>
        <w:spacing w:line="480" w:lineRule="auto"/>
        <w:ind w:right="-57"/>
        <w:rPr>
          <w:rFonts w:ascii="Times New Roman" w:hAnsi="Times New Roman" w:cs="Times New Roman"/>
        </w:rPr>
      </w:pPr>
    </w:p>
    <w:p w14:paraId="21959457" w14:textId="77777777" w:rsidR="00D2292A" w:rsidRDefault="00D2292A" w:rsidP="005276CF">
      <w:pPr>
        <w:spacing w:line="480" w:lineRule="auto"/>
        <w:ind w:right="-57"/>
        <w:rPr>
          <w:rFonts w:ascii="Times New Roman" w:hAnsi="Times New Roman" w:cs="Times New Roman"/>
        </w:rPr>
      </w:pPr>
    </w:p>
    <w:p w14:paraId="58E1DF47" w14:textId="6C3F9742" w:rsidR="00DE2295" w:rsidRDefault="00DE2295" w:rsidP="00BF4E0F">
      <w:pPr>
        <w:spacing w:line="480" w:lineRule="auto"/>
        <w:ind w:left="-57" w:right="-57" w:firstLine="720"/>
        <w:rPr>
          <w:rFonts w:ascii="Times New Roman" w:hAnsi="Times New Roman" w:cs="Times New Roman"/>
        </w:rPr>
      </w:pPr>
    </w:p>
    <w:p w14:paraId="5E9AB177" w14:textId="77777777" w:rsidR="00DE2295" w:rsidRPr="00DE2295" w:rsidRDefault="00DE2295" w:rsidP="00BF4E0F">
      <w:pPr>
        <w:spacing w:line="480" w:lineRule="auto"/>
        <w:ind w:left="-57" w:right="-57" w:firstLine="720"/>
        <w:rPr>
          <w:rFonts w:ascii="Times New Roman" w:hAnsi="Times New Roman" w:cs="Times New Roman"/>
        </w:rPr>
      </w:pPr>
    </w:p>
    <w:p w14:paraId="15F0E2B5" w14:textId="77777777" w:rsidR="00E37599" w:rsidRPr="000135C9" w:rsidRDefault="00E37599" w:rsidP="00BF4E0F">
      <w:pPr>
        <w:pStyle w:val="NormalWeb"/>
        <w:spacing w:before="0" w:beforeAutospacing="0" w:after="240" w:afterAutospacing="0" w:line="480" w:lineRule="auto"/>
        <w:ind w:left="-57" w:right="-57" w:firstLine="720"/>
        <w:rPr>
          <w:b/>
          <w:bCs/>
        </w:rPr>
      </w:pPr>
      <w:r w:rsidRPr="000135C9">
        <w:rPr>
          <w:b/>
          <w:bCs/>
        </w:rPr>
        <w:t>Reference list</w:t>
      </w:r>
    </w:p>
    <w:p w14:paraId="5535F1CD" w14:textId="0038A8A5"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Brudner, E. (2019). </w:t>
      </w:r>
      <w:r w:rsidRPr="00DE2295">
        <w:rPr>
          <w:i/>
          <w:iCs/>
        </w:rPr>
        <w:t>15 Advantages &amp; Disadvantages of Using Spreadsheets for Business</w:t>
      </w:r>
      <w:r w:rsidRPr="00DE2295">
        <w:t xml:space="preserve">. [online] blog.hubspot.com. Available at: </w:t>
      </w:r>
      <w:hyperlink r:id="rId20" w:history="1">
        <w:r w:rsidR="0041153A" w:rsidRPr="008138C3">
          <w:rPr>
            <w:rStyle w:val="Hyperlink"/>
          </w:rPr>
          <w:t>https://blog.hubspot.com/sales/dangers-of-using-spreadsheets-for-sales</w:t>
        </w:r>
      </w:hyperlink>
      <w:r w:rsidR="0041153A">
        <w:t xml:space="preserve"> </w:t>
      </w:r>
      <w:r w:rsidRPr="00DE2295">
        <w:t>[Accessed 5 Jan. 2023].</w:t>
      </w:r>
    </w:p>
    <w:p w14:paraId="118A1A38" w14:textId="2DC19C01"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Corporate Finance Institute. (n.d.). </w:t>
      </w:r>
      <w:r w:rsidRPr="00DE2295">
        <w:rPr>
          <w:i/>
          <w:iCs/>
        </w:rPr>
        <w:t>VLOOKUP</w:t>
      </w:r>
      <w:r w:rsidRPr="00DE2295">
        <w:t xml:space="preserve">. [online] Available at: </w:t>
      </w:r>
      <w:hyperlink r:id="rId21" w:history="1">
        <w:r w:rsidR="0041153A" w:rsidRPr="008138C3">
          <w:rPr>
            <w:rStyle w:val="Hyperlink"/>
          </w:rPr>
          <w:t>https://corporatefinanceinstitute.com/resources/excel/vlookup-guide/</w:t>
        </w:r>
      </w:hyperlink>
      <w:r w:rsidR="0041153A">
        <w:t xml:space="preserve"> </w:t>
      </w:r>
      <w:r w:rsidRPr="00DE2295">
        <w:t>[Accessed 6 Jan. 2023].</w:t>
      </w:r>
    </w:p>
    <w:p w14:paraId="7A1C9A86" w14:textId="13D5137C"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Expert.ai. (2020). </w:t>
      </w:r>
      <w:r w:rsidRPr="00DE2295">
        <w:rPr>
          <w:i/>
          <w:iCs/>
        </w:rPr>
        <w:t>10 Text Mining Examples</w:t>
      </w:r>
      <w:r w:rsidRPr="00DE2295">
        <w:t xml:space="preserve">. [online] Available at: </w:t>
      </w:r>
      <w:hyperlink r:id="rId22" w:history="1">
        <w:r w:rsidR="0041153A" w:rsidRPr="008138C3">
          <w:rPr>
            <w:rStyle w:val="Hyperlink"/>
          </w:rPr>
          <w:t>https://www.expert.ai/blog/10-text-mining-examples/</w:t>
        </w:r>
      </w:hyperlink>
      <w:r w:rsidR="0041153A">
        <w:t xml:space="preserve"> </w:t>
      </w:r>
      <w:r w:rsidRPr="00DE2295">
        <w:t>[Accessed 6 Jan. 2023].</w:t>
      </w:r>
    </w:p>
    <w:p w14:paraId="3661121F" w14:textId="2E063B95"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Georgia Tech Boot Camps. (2021). </w:t>
      </w:r>
      <w:r w:rsidRPr="00DE2295">
        <w:rPr>
          <w:i/>
          <w:iCs/>
        </w:rPr>
        <w:t>10 Key Data Mining Techniques and How Businesses Use Them</w:t>
      </w:r>
      <w:r w:rsidRPr="00DE2295">
        <w:t xml:space="preserve">. [online] Available at: </w:t>
      </w:r>
      <w:hyperlink r:id="rId23" w:anchor="warehousing" w:history="1">
        <w:r w:rsidR="006E6AF8" w:rsidRPr="008138C3">
          <w:rPr>
            <w:rStyle w:val="Hyperlink"/>
          </w:rPr>
          <w:t>https://bootcamp.pe.gatech.edu/blog/10-key-data-mining-techniques-and-how-businesses-use-them/#warehousing</w:t>
        </w:r>
      </w:hyperlink>
      <w:r w:rsidR="006E6AF8">
        <w:t xml:space="preserve"> </w:t>
      </w:r>
      <w:r w:rsidRPr="00DE2295">
        <w:t>[Accessed 7 Jan. 2023].</w:t>
      </w:r>
    </w:p>
    <w:p w14:paraId="45010A73" w14:textId="77777777"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Hofmann, M. (2013). </w:t>
      </w:r>
      <w:r w:rsidRPr="00DE2295">
        <w:rPr>
          <w:i/>
          <w:iCs/>
        </w:rPr>
        <w:t>RapidMiner: Data Mining Use Cases and Business Analytics Applications</w:t>
      </w:r>
      <w:r w:rsidRPr="00DE2295">
        <w:t>. CRC Press.</w:t>
      </w:r>
    </w:p>
    <w:p w14:paraId="53FAB9CA" w14:textId="1557E326"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t xml:space="preserve">IBM SPSS Statistics: Better outcomes across industries. (2019). </w:t>
      </w:r>
      <w:r w:rsidRPr="00DE2295">
        <w:rPr>
          <w:i/>
          <w:iCs/>
        </w:rPr>
        <w:t>More effective analytics for all.</w:t>
      </w:r>
      <w:r w:rsidRPr="00DE2295">
        <w:t xml:space="preserve"> [online] Available at: </w:t>
      </w:r>
      <w:hyperlink r:id="rId24" w:history="1">
        <w:r w:rsidR="006E6AF8" w:rsidRPr="008138C3">
          <w:rPr>
            <w:rStyle w:val="Hyperlink"/>
          </w:rPr>
          <w:t>https://www.ibm.com/analytics/statistical-software-industry-use-cases/</w:t>
        </w:r>
      </w:hyperlink>
      <w:r w:rsidR="006E6AF8">
        <w:t xml:space="preserve"> </w:t>
      </w:r>
      <w:r w:rsidRPr="00DE2295">
        <w:t>[Accessed 7 Jan. 2023].</w:t>
      </w:r>
    </w:p>
    <w:p w14:paraId="54B65652" w14:textId="48E42DB8" w:rsidR="00E37599" w:rsidRPr="00DE2295" w:rsidRDefault="00E37599" w:rsidP="00BF4E0F">
      <w:pPr>
        <w:pStyle w:val="NormalWeb"/>
        <w:numPr>
          <w:ilvl w:val="0"/>
          <w:numId w:val="23"/>
        </w:numPr>
        <w:spacing w:before="0" w:beforeAutospacing="0" w:after="240" w:afterAutospacing="0" w:line="480" w:lineRule="auto"/>
        <w:ind w:left="-57" w:right="-57" w:firstLine="720"/>
      </w:pPr>
      <w:proofErr w:type="spellStart"/>
      <w:r w:rsidRPr="00DE2295">
        <w:t>Lumeer</w:t>
      </w:r>
      <w:proofErr w:type="spellEnd"/>
      <w:r w:rsidRPr="00DE2295">
        <w:t xml:space="preserve">. (2020). </w:t>
      </w:r>
      <w:r w:rsidRPr="00DE2295">
        <w:rPr>
          <w:i/>
          <w:iCs/>
        </w:rPr>
        <w:t xml:space="preserve">What is a Pivot Table and how to create it: complete guide for 2020 (from beginners to </w:t>
      </w:r>
      <w:proofErr w:type="spellStart"/>
      <w:r w:rsidRPr="00DE2295">
        <w:rPr>
          <w:i/>
          <w:iCs/>
        </w:rPr>
        <w:t>advanced</w:t>
      </w:r>
      <w:proofErr w:type="spellEnd"/>
      <w:r w:rsidRPr="00DE2295">
        <w:rPr>
          <w:i/>
          <w:iCs/>
        </w:rPr>
        <w:t xml:space="preserve"> with real world examples)</w:t>
      </w:r>
      <w:r w:rsidRPr="00DE2295">
        <w:t>. [online] Available at:</w:t>
      </w:r>
      <w:r w:rsidR="006E6AF8">
        <w:t xml:space="preserve"> </w:t>
      </w:r>
      <w:hyperlink r:id="rId25" w:anchor=":~:text=A%20Pivot%20Table%20is%20used" w:history="1">
        <w:r w:rsidR="006E6AF8" w:rsidRPr="008138C3">
          <w:rPr>
            <w:rStyle w:val="Hyperlink"/>
          </w:rPr>
          <w:t>https://www.lumeer.io/pivot-table-complete-guide/#:~:text=A%20Pivot%20Table%20is%20used</w:t>
        </w:r>
      </w:hyperlink>
      <w:r w:rsidR="006E6AF8">
        <w:t xml:space="preserve"> </w:t>
      </w:r>
      <w:r w:rsidRPr="00DE2295">
        <w:t>[Accessed 6 Jan. 2023].</w:t>
      </w:r>
    </w:p>
    <w:p w14:paraId="721A5CC1" w14:textId="0AD83EC8" w:rsidR="00E37599" w:rsidRPr="00DE2295" w:rsidRDefault="00E37599" w:rsidP="00BF4E0F">
      <w:pPr>
        <w:pStyle w:val="NormalWeb"/>
        <w:numPr>
          <w:ilvl w:val="0"/>
          <w:numId w:val="23"/>
        </w:numPr>
        <w:spacing w:before="0" w:beforeAutospacing="0" w:after="240" w:afterAutospacing="0" w:line="480" w:lineRule="auto"/>
        <w:ind w:left="-57" w:right="-57" w:firstLine="720"/>
      </w:pPr>
      <w:r w:rsidRPr="00DE2295">
        <w:lastRenderedPageBreak/>
        <w:t xml:space="preserve">Rosenberg, E. (2022). </w:t>
      </w:r>
      <w:r w:rsidRPr="00DE2295">
        <w:rPr>
          <w:i/>
          <w:iCs/>
        </w:rPr>
        <w:t>The Importance of Excel in Business</w:t>
      </w:r>
      <w:r w:rsidRPr="00DE2295">
        <w:t xml:space="preserve">. [online] Investopedia. Available at: </w:t>
      </w:r>
      <w:hyperlink r:id="rId26" w:anchor=":~:text=Microsoft%20Excel%20enables%20users%20to" w:history="1">
        <w:r w:rsidR="006E6AF8" w:rsidRPr="008138C3">
          <w:rPr>
            <w:rStyle w:val="Hyperlink"/>
          </w:rPr>
          <w:t>https://www.investopedia.com/articles/personal-finance/032415/importance-excel-business.asp#:~:text=Microsoft%20Excel%20enables%20users%20to</w:t>
        </w:r>
      </w:hyperlink>
      <w:r w:rsidR="006E6AF8">
        <w:t xml:space="preserve"> </w:t>
      </w:r>
      <w:r w:rsidRPr="00DE2295">
        <w:t>[Accessed 6 Jan. 2023].</w:t>
      </w:r>
    </w:p>
    <w:p w14:paraId="78655790" w14:textId="2D45D55A" w:rsidR="00E37599" w:rsidRPr="00DE2295" w:rsidRDefault="00E37599" w:rsidP="00BF4E0F">
      <w:pPr>
        <w:pStyle w:val="NormalWeb"/>
        <w:numPr>
          <w:ilvl w:val="0"/>
          <w:numId w:val="23"/>
        </w:numPr>
        <w:spacing w:before="0" w:beforeAutospacing="0" w:after="240" w:afterAutospacing="0" w:line="480" w:lineRule="auto"/>
        <w:ind w:left="-57" w:right="-57" w:firstLine="720"/>
      </w:pPr>
      <w:proofErr w:type="spellStart"/>
      <w:r w:rsidRPr="00DE2295">
        <w:t>Sigmacomputing</w:t>
      </w:r>
      <w:proofErr w:type="spellEnd"/>
      <w:r w:rsidRPr="00DE2295">
        <w:t>. (</w:t>
      </w:r>
      <w:r w:rsidR="002660C7">
        <w:t>2020</w:t>
      </w:r>
      <w:r w:rsidRPr="00DE2295">
        <w:t xml:space="preserve">). </w:t>
      </w:r>
      <w:r w:rsidRPr="00DE2295">
        <w:rPr>
          <w:i/>
          <w:iCs/>
        </w:rPr>
        <w:t>5 Disadvantages of Excel for Data Visualization | Sigma Computing</w:t>
      </w:r>
      <w:r w:rsidRPr="00DE2295">
        <w:t xml:space="preserve">. [online] Available at: </w:t>
      </w:r>
      <w:hyperlink r:id="rId27" w:history="1">
        <w:r w:rsidR="006E6AF8" w:rsidRPr="008138C3">
          <w:rPr>
            <w:rStyle w:val="Hyperlink"/>
          </w:rPr>
          <w:t>https://www.sigmacomputing.com/blog/5-excel-disadvantages-for-data-visualization</w:t>
        </w:r>
      </w:hyperlink>
      <w:r w:rsidR="006E6AF8">
        <w:t xml:space="preserve"> </w:t>
      </w:r>
      <w:r w:rsidRPr="00DE2295">
        <w:t>[Accessed 5 Jan. 2023].</w:t>
      </w:r>
    </w:p>
    <w:p w14:paraId="62DD2E77" w14:textId="77777777" w:rsidR="00E37599" w:rsidRPr="00DE2295" w:rsidRDefault="00E37599" w:rsidP="00BF4E0F">
      <w:pPr>
        <w:pStyle w:val="NormalWeb"/>
        <w:numPr>
          <w:ilvl w:val="0"/>
          <w:numId w:val="23"/>
        </w:numPr>
        <w:spacing w:before="0" w:beforeAutospacing="0" w:after="240" w:afterAutospacing="0" w:line="480" w:lineRule="auto"/>
        <w:ind w:left="-57" w:right="-57" w:firstLine="720"/>
      </w:pPr>
      <w:proofErr w:type="spellStart"/>
      <w:r w:rsidRPr="00DE2295">
        <w:t>Vercellis</w:t>
      </w:r>
      <w:proofErr w:type="spellEnd"/>
      <w:r w:rsidRPr="00DE2295">
        <w:t xml:space="preserve">, C. (2009). </w:t>
      </w:r>
      <w:r w:rsidRPr="00DE2295">
        <w:rPr>
          <w:i/>
          <w:iCs/>
        </w:rPr>
        <w:t xml:space="preserve">Business </w:t>
      </w:r>
      <w:proofErr w:type="gramStart"/>
      <w:r w:rsidRPr="00DE2295">
        <w:rPr>
          <w:i/>
          <w:iCs/>
        </w:rPr>
        <w:t>intelligence :</w:t>
      </w:r>
      <w:proofErr w:type="gramEnd"/>
      <w:r w:rsidRPr="00DE2295">
        <w:rPr>
          <w:i/>
          <w:iCs/>
        </w:rPr>
        <w:t xml:space="preserve"> data mining and optimization for decision making</w:t>
      </w:r>
      <w:r w:rsidRPr="00DE2295">
        <w:t>. Chichester, U.K.: Wiley.</w:t>
      </w:r>
    </w:p>
    <w:p w14:paraId="43EAFEBB" w14:textId="77777777" w:rsidR="006E0609" w:rsidRPr="00DE2295" w:rsidRDefault="006E0609" w:rsidP="00BF4E0F">
      <w:pPr>
        <w:spacing w:line="480" w:lineRule="auto"/>
        <w:ind w:left="-57" w:right="-57" w:firstLine="720"/>
        <w:rPr>
          <w:rFonts w:ascii="Times New Roman" w:hAnsi="Times New Roman" w:cs="Times New Roman"/>
        </w:rPr>
      </w:pPr>
    </w:p>
    <w:p w14:paraId="6A144ABE" w14:textId="77777777" w:rsidR="00944F36" w:rsidRPr="00DE2295" w:rsidRDefault="00944F36" w:rsidP="00BF4E0F">
      <w:pPr>
        <w:pStyle w:val="ListParagraph"/>
        <w:spacing w:line="480" w:lineRule="auto"/>
        <w:ind w:left="-57" w:right="-57" w:firstLine="720"/>
        <w:rPr>
          <w:rFonts w:ascii="Times New Roman" w:hAnsi="Times New Roman" w:cs="Times New Roman"/>
        </w:rPr>
      </w:pPr>
    </w:p>
    <w:sectPr w:rsidR="00944F36" w:rsidRPr="00DE2295" w:rsidSect="00ED6FFC">
      <w:footerReference w:type="even" r:id="rId28"/>
      <w:footerReference w:type="default" r:id="rId2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B8EFD" w14:textId="77777777" w:rsidR="003441F6" w:rsidRDefault="003441F6" w:rsidP="00ED6FFC">
      <w:r>
        <w:separator/>
      </w:r>
    </w:p>
  </w:endnote>
  <w:endnote w:type="continuationSeparator" w:id="0">
    <w:p w14:paraId="0A17E741" w14:textId="77777777" w:rsidR="003441F6" w:rsidRDefault="003441F6" w:rsidP="00ED6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haris SIL">
    <w:altName w:val="Calibri"/>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4013101"/>
      <w:docPartObj>
        <w:docPartGallery w:val="Page Numbers (Bottom of Page)"/>
        <w:docPartUnique/>
      </w:docPartObj>
    </w:sdtPr>
    <w:sdtContent>
      <w:p w14:paraId="3FF710B4" w14:textId="71A8003B" w:rsidR="00ED6FFC" w:rsidRDefault="00ED6FFC" w:rsidP="007051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083B69" w14:textId="77777777" w:rsidR="00ED6FFC" w:rsidRDefault="00ED6FFC" w:rsidP="00ED6F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3398550"/>
      <w:docPartObj>
        <w:docPartGallery w:val="Page Numbers (Bottom of Page)"/>
        <w:docPartUnique/>
      </w:docPartObj>
    </w:sdtPr>
    <w:sdtContent>
      <w:p w14:paraId="4A0D5BD2" w14:textId="6B6C9CA7" w:rsidR="00ED6FFC" w:rsidRDefault="00ED6FFC" w:rsidP="007051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4E3089" w14:textId="77777777" w:rsidR="00ED6FFC" w:rsidRDefault="00ED6FFC" w:rsidP="00ED6F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9AA07" w14:textId="77777777" w:rsidR="003441F6" w:rsidRDefault="003441F6" w:rsidP="00ED6FFC">
      <w:r>
        <w:separator/>
      </w:r>
    </w:p>
  </w:footnote>
  <w:footnote w:type="continuationSeparator" w:id="0">
    <w:p w14:paraId="392261D9" w14:textId="77777777" w:rsidR="003441F6" w:rsidRDefault="003441F6" w:rsidP="00ED6F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372D"/>
    <w:multiLevelType w:val="multilevel"/>
    <w:tmpl w:val="DF4C1626"/>
    <w:lvl w:ilvl="0">
      <w:start w:val="2"/>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2AB0FB2"/>
    <w:multiLevelType w:val="multilevel"/>
    <w:tmpl w:val="839A13B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35179F9"/>
    <w:multiLevelType w:val="hybridMultilevel"/>
    <w:tmpl w:val="62781426"/>
    <w:lvl w:ilvl="0" w:tplc="568CAA42">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B672E3"/>
    <w:multiLevelType w:val="multilevel"/>
    <w:tmpl w:val="3DECE9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9830797"/>
    <w:multiLevelType w:val="hybridMultilevel"/>
    <w:tmpl w:val="599C4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4470DF"/>
    <w:multiLevelType w:val="multilevel"/>
    <w:tmpl w:val="EEE08686"/>
    <w:lvl w:ilvl="0">
      <w:start w:val="1"/>
      <w:numFmt w:val="decimal"/>
      <w:lvlText w:val="%1"/>
      <w:lvlJc w:val="left"/>
      <w:pPr>
        <w:ind w:left="375" w:hanging="375"/>
      </w:pPr>
      <w:rPr>
        <w:rFonts w:hint="default"/>
      </w:rPr>
    </w:lvl>
    <w:lvl w:ilvl="1">
      <w:start w:val="3"/>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0F1418A3"/>
    <w:multiLevelType w:val="hybridMultilevel"/>
    <w:tmpl w:val="C520E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B215E2"/>
    <w:multiLevelType w:val="hybridMultilevel"/>
    <w:tmpl w:val="EBBC35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E94465"/>
    <w:multiLevelType w:val="multilevel"/>
    <w:tmpl w:val="4B32304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A0D0A4A"/>
    <w:multiLevelType w:val="hybridMultilevel"/>
    <w:tmpl w:val="F5985108"/>
    <w:lvl w:ilvl="0" w:tplc="AD38F35E">
      <w:start w:val="1"/>
      <w:numFmt w:val="decimal"/>
      <w:lvlText w:val="%1."/>
      <w:lvlJc w:val="left"/>
      <w:pPr>
        <w:ind w:left="1023" w:hanging="360"/>
      </w:pPr>
      <w:rPr>
        <w:rFonts w:hint="default"/>
      </w:rPr>
    </w:lvl>
    <w:lvl w:ilvl="1" w:tplc="08090019" w:tentative="1">
      <w:start w:val="1"/>
      <w:numFmt w:val="lowerLetter"/>
      <w:lvlText w:val="%2."/>
      <w:lvlJc w:val="left"/>
      <w:pPr>
        <w:ind w:left="1743" w:hanging="360"/>
      </w:pPr>
    </w:lvl>
    <w:lvl w:ilvl="2" w:tplc="0809001B" w:tentative="1">
      <w:start w:val="1"/>
      <w:numFmt w:val="lowerRoman"/>
      <w:lvlText w:val="%3."/>
      <w:lvlJc w:val="right"/>
      <w:pPr>
        <w:ind w:left="2463" w:hanging="180"/>
      </w:pPr>
    </w:lvl>
    <w:lvl w:ilvl="3" w:tplc="0809000F" w:tentative="1">
      <w:start w:val="1"/>
      <w:numFmt w:val="decimal"/>
      <w:lvlText w:val="%4."/>
      <w:lvlJc w:val="left"/>
      <w:pPr>
        <w:ind w:left="3183" w:hanging="360"/>
      </w:pPr>
    </w:lvl>
    <w:lvl w:ilvl="4" w:tplc="08090019" w:tentative="1">
      <w:start w:val="1"/>
      <w:numFmt w:val="lowerLetter"/>
      <w:lvlText w:val="%5."/>
      <w:lvlJc w:val="left"/>
      <w:pPr>
        <w:ind w:left="3903" w:hanging="360"/>
      </w:pPr>
    </w:lvl>
    <w:lvl w:ilvl="5" w:tplc="0809001B" w:tentative="1">
      <w:start w:val="1"/>
      <w:numFmt w:val="lowerRoman"/>
      <w:lvlText w:val="%6."/>
      <w:lvlJc w:val="right"/>
      <w:pPr>
        <w:ind w:left="4623" w:hanging="180"/>
      </w:pPr>
    </w:lvl>
    <w:lvl w:ilvl="6" w:tplc="0809000F" w:tentative="1">
      <w:start w:val="1"/>
      <w:numFmt w:val="decimal"/>
      <w:lvlText w:val="%7."/>
      <w:lvlJc w:val="left"/>
      <w:pPr>
        <w:ind w:left="5343" w:hanging="360"/>
      </w:pPr>
    </w:lvl>
    <w:lvl w:ilvl="7" w:tplc="08090019" w:tentative="1">
      <w:start w:val="1"/>
      <w:numFmt w:val="lowerLetter"/>
      <w:lvlText w:val="%8."/>
      <w:lvlJc w:val="left"/>
      <w:pPr>
        <w:ind w:left="6063" w:hanging="360"/>
      </w:pPr>
    </w:lvl>
    <w:lvl w:ilvl="8" w:tplc="0809001B" w:tentative="1">
      <w:start w:val="1"/>
      <w:numFmt w:val="lowerRoman"/>
      <w:lvlText w:val="%9."/>
      <w:lvlJc w:val="right"/>
      <w:pPr>
        <w:ind w:left="6783" w:hanging="180"/>
      </w:pPr>
    </w:lvl>
  </w:abstractNum>
  <w:abstractNum w:abstractNumId="10" w15:restartNumberingAfterBreak="0">
    <w:nsid w:val="206A4500"/>
    <w:multiLevelType w:val="multilevel"/>
    <w:tmpl w:val="95882A24"/>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3C26FD0"/>
    <w:multiLevelType w:val="multilevel"/>
    <w:tmpl w:val="769E13B0"/>
    <w:lvl w:ilvl="0">
      <w:start w:val="1"/>
      <w:numFmt w:val="decimal"/>
      <w:lvlText w:val="%1"/>
      <w:lvlJc w:val="left"/>
      <w:pPr>
        <w:ind w:left="375" w:hanging="375"/>
      </w:pPr>
      <w:rPr>
        <w:rFonts w:hint="default"/>
      </w:rPr>
    </w:lvl>
    <w:lvl w:ilvl="1">
      <w:start w:val="4"/>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244A6F2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25364A2D"/>
    <w:multiLevelType w:val="hybridMultilevel"/>
    <w:tmpl w:val="C2A23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8B0136"/>
    <w:multiLevelType w:val="multilevel"/>
    <w:tmpl w:val="300ECF98"/>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2B1A4B59"/>
    <w:multiLevelType w:val="multilevel"/>
    <w:tmpl w:val="BB32F434"/>
    <w:lvl w:ilvl="0">
      <w:start w:val="2"/>
      <w:numFmt w:val="decimal"/>
      <w:lvlText w:val="%1"/>
      <w:lvlJc w:val="left"/>
      <w:pPr>
        <w:ind w:left="360" w:hanging="360"/>
      </w:pPr>
      <w:rPr>
        <w:rFonts w:hint="default"/>
      </w:rPr>
    </w:lvl>
    <w:lvl w:ilvl="1">
      <w:start w:val="5"/>
      <w:numFmt w:val="decimal"/>
      <w:lvlText w:val="%1.%2"/>
      <w:lvlJc w:val="left"/>
      <w:pPr>
        <w:ind w:left="1636"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2B437791"/>
    <w:multiLevelType w:val="hybridMultilevel"/>
    <w:tmpl w:val="C35E86B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E37495"/>
    <w:multiLevelType w:val="multilevel"/>
    <w:tmpl w:val="9C3E84B2"/>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97042F4"/>
    <w:multiLevelType w:val="hybridMultilevel"/>
    <w:tmpl w:val="443893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F1B1E7C"/>
    <w:multiLevelType w:val="multilevel"/>
    <w:tmpl w:val="EBEA04E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3FE3124"/>
    <w:multiLevelType w:val="multilevel"/>
    <w:tmpl w:val="BCBE516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8C43C8E"/>
    <w:multiLevelType w:val="hybridMultilevel"/>
    <w:tmpl w:val="CB088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727B6F"/>
    <w:multiLevelType w:val="multilevel"/>
    <w:tmpl w:val="3E04A1E0"/>
    <w:lvl w:ilvl="0">
      <w:start w:val="1"/>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3" w15:restartNumberingAfterBreak="0">
    <w:nsid w:val="72CA0A0A"/>
    <w:multiLevelType w:val="multilevel"/>
    <w:tmpl w:val="BCBE516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9D36B73"/>
    <w:multiLevelType w:val="multilevel"/>
    <w:tmpl w:val="BCBE516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845822739">
    <w:abstractNumId w:val="16"/>
  </w:num>
  <w:num w:numId="2" w16cid:durableId="783691672">
    <w:abstractNumId w:val="18"/>
  </w:num>
  <w:num w:numId="3" w16cid:durableId="2036806810">
    <w:abstractNumId w:val="7"/>
  </w:num>
  <w:num w:numId="4" w16cid:durableId="1210848696">
    <w:abstractNumId w:val="1"/>
  </w:num>
  <w:num w:numId="5" w16cid:durableId="99616381">
    <w:abstractNumId w:val="12"/>
  </w:num>
  <w:num w:numId="6" w16cid:durableId="116414762">
    <w:abstractNumId w:val="17"/>
  </w:num>
  <w:num w:numId="7" w16cid:durableId="2002853410">
    <w:abstractNumId w:val="23"/>
  </w:num>
  <w:num w:numId="8" w16cid:durableId="1340545086">
    <w:abstractNumId w:val="11"/>
  </w:num>
  <w:num w:numId="9" w16cid:durableId="355430576">
    <w:abstractNumId w:val="3"/>
  </w:num>
  <w:num w:numId="10" w16cid:durableId="1517694933">
    <w:abstractNumId w:val="5"/>
  </w:num>
  <w:num w:numId="11" w16cid:durableId="40372472">
    <w:abstractNumId w:val="10"/>
  </w:num>
  <w:num w:numId="12" w16cid:durableId="1032997345">
    <w:abstractNumId w:val="8"/>
  </w:num>
  <w:num w:numId="13" w16cid:durableId="1662199588">
    <w:abstractNumId w:val="20"/>
  </w:num>
  <w:num w:numId="14" w16cid:durableId="1204902951">
    <w:abstractNumId w:val="22"/>
  </w:num>
  <w:num w:numId="15" w16cid:durableId="1343362020">
    <w:abstractNumId w:val="24"/>
  </w:num>
  <w:num w:numId="16" w16cid:durableId="254022227">
    <w:abstractNumId w:val="15"/>
  </w:num>
  <w:num w:numId="17" w16cid:durableId="2051566640">
    <w:abstractNumId w:val="4"/>
  </w:num>
  <w:num w:numId="18" w16cid:durableId="690574168">
    <w:abstractNumId w:val="0"/>
  </w:num>
  <w:num w:numId="19" w16cid:durableId="1786265962">
    <w:abstractNumId w:val="14"/>
  </w:num>
  <w:num w:numId="20" w16cid:durableId="867067000">
    <w:abstractNumId w:val="19"/>
  </w:num>
  <w:num w:numId="21" w16cid:durableId="914900301">
    <w:abstractNumId w:val="21"/>
  </w:num>
  <w:num w:numId="22" w16cid:durableId="682586588">
    <w:abstractNumId w:val="13"/>
  </w:num>
  <w:num w:numId="23" w16cid:durableId="401366332">
    <w:abstractNumId w:val="6"/>
  </w:num>
  <w:num w:numId="24" w16cid:durableId="158425390">
    <w:abstractNumId w:val="2"/>
  </w:num>
  <w:num w:numId="25" w16cid:durableId="11771135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66"/>
    <w:rsid w:val="00004827"/>
    <w:rsid w:val="00012C96"/>
    <w:rsid w:val="000135C9"/>
    <w:rsid w:val="00021C06"/>
    <w:rsid w:val="0002665B"/>
    <w:rsid w:val="00034255"/>
    <w:rsid w:val="000518AA"/>
    <w:rsid w:val="00054CA1"/>
    <w:rsid w:val="00055A55"/>
    <w:rsid w:val="000605B6"/>
    <w:rsid w:val="00065913"/>
    <w:rsid w:val="000862E7"/>
    <w:rsid w:val="000C11E5"/>
    <w:rsid w:val="000D42FD"/>
    <w:rsid w:val="000E156F"/>
    <w:rsid w:val="000F6856"/>
    <w:rsid w:val="001036A9"/>
    <w:rsid w:val="001131BC"/>
    <w:rsid w:val="001246BD"/>
    <w:rsid w:val="00127342"/>
    <w:rsid w:val="00142BF6"/>
    <w:rsid w:val="00163086"/>
    <w:rsid w:val="001723E2"/>
    <w:rsid w:val="001801EE"/>
    <w:rsid w:val="00181F1F"/>
    <w:rsid w:val="001A2803"/>
    <w:rsid w:val="001A5BE0"/>
    <w:rsid w:val="001B0C96"/>
    <w:rsid w:val="001D63EF"/>
    <w:rsid w:val="001F00E9"/>
    <w:rsid w:val="001F48DA"/>
    <w:rsid w:val="00201992"/>
    <w:rsid w:val="0020332D"/>
    <w:rsid w:val="00203C09"/>
    <w:rsid w:val="002511E8"/>
    <w:rsid w:val="00255F20"/>
    <w:rsid w:val="002660C7"/>
    <w:rsid w:val="00274DC8"/>
    <w:rsid w:val="002976B5"/>
    <w:rsid w:val="002A0DD1"/>
    <w:rsid w:val="002B352C"/>
    <w:rsid w:val="002C0BCA"/>
    <w:rsid w:val="002C281C"/>
    <w:rsid w:val="002C282B"/>
    <w:rsid w:val="002D3372"/>
    <w:rsid w:val="002D7958"/>
    <w:rsid w:val="002E79EF"/>
    <w:rsid w:val="003305EE"/>
    <w:rsid w:val="00337573"/>
    <w:rsid w:val="003441F6"/>
    <w:rsid w:val="00355EE7"/>
    <w:rsid w:val="00385893"/>
    <w:rsid w:val="003960BD"/>
    <w:rsid w:val="003A04FF"/>
    <w:rsid w:val="003A2070"/>
    <w:rsid w:val="003A396B"/>
    <w:rsid w:val="003A49AD"/>
    <w:rsid w:val="003A5165"/>
    <w:rsid w:val="003E1EE6"/>
    <w:rsid w:val="003E291B"/>
    <w:rsid w:val="003E2AC4"/>
    <w:rsid w:val="003E3AD1"/>
    <w:rsid w:val="003F6856"/>
    <w:rsid w:val="00400889"/>
    <w:rsid w:val="00403D1C"/>
    <w:rsid w:val="0041153A"/>
    <w:rsid w:val="00413086"/>
    <w:rsid w:val="004134D1"/>
    <w:rsid w:val="00452F9A"/>
    <w:rsid w:val="00453AE6"/>
    <w:rsid w:val="00456AB8"/>
    <w:rsid w:val="004825FC"/>
    <w:rsid w:val="004A500E"/>
    <w:rsid w:val="004B0479"/>
    <w:rsid w:val="004E09BF"/>
    <w:rsid w:val="004E65FA"/>
    <w:rsid w:val="00506C50"/>
    <w:rsid w:val="005276CF"/>
    <w:rsid w:val="00531338"/>
    <w:rsid w:val="0053534E"/>
    <w:rsid w:val="00535D21"/>
    <w:rsid w:val="00545EE6"/>
    <w:rsid w:val="0055032C"/>
    <w:rsid w:val="00565B5F"/>
    <w:rsid w:val="00572CF4"/>
    <w:rsid w:val="00576E44"/>
    <w:rsid w:val="005B1F83"/>
    <w:rsid w:val="005B5B34"/>
    <w:rsid w:val="005C5A37"/>
    <w:rsid w:val="005C667E"/>
    <w:rsid w:val="005E1E93"/>
    <w:rsid w:val="00604984"/>
    <w:rsid w:val="006240E9"/>
    <w:rsid w:val="00626259"/>
    <w:rsid w:val="0063262C"/>
    <w:rsid w:val="0065112E"/>
    <w:rsid w:val="0065743A"/>
    <w:rsid w:val="006664CB"/>
    <w:rsid w:val="00677935"/>
    <w:rsid w:val="00686908"/>
    <w:rsid w:val="006A23D8"/>
    <w:rsid w:val="006A27D9"/>
    <w:rsid w:val="006B68F0"/>
    <w:rsid w:val="006C2A2A"/>
    <w:rsid w:val="006C46C2"/>
    <w:rsid w:val="006E0609"/>
    <w:rsid w:val="006E1BBA"/>
    <w:rsid w:val="006E6AF8"/>
    <w:rsid w:val="00704EBF"/>
    <w:rsid w:val="00710471"/>
    <w:rsid w:val="007205BF"/>
    <w:rsid w:val="00722F2D"/>
    <w:rsid w:val="00730DDD"/>
    <w:rsid w:val="00734C31"/>
    <w:rsid w:val="00743BED"/>
    <w:rsid w:val="00763245"/>
    <w:rsid w:val="00783743"/>
    <w:rsid w:val="00795F80"/>
    <w:rsid w:val="007A1D97"/>
    <w:rsid w:val="007B7234"/>
    <w:rsid w:val="007C7867"/>
    <w:rsid w:val="007D4168"/>
    <w:rsid w:val="00806C41"/>
    <w:rsid w:val="00810F0C"/>
    <w:rsid w:val="008154FF"/>
    <w:rsid w:val="00824537"/>
    <w:rsid w:val="00826B68"/>
    <w:rsid w:val="00827125"/>
    <w:rsid w:val="00850156"/>
    <w:rsid w:val="00851731"/>
    <w:rsid w:val="00870658"/>
    <w:rsid w:val="0087529D"/>
    <w:rsid w:val="008758FF"/>
    <w:rsid w:val="0087653B"/>
    <w:rsid w:val="008A0606"/>
    <w:rsid w:val="008B5351"/>
    <w:rsid w:val="008C0E66"/>
    <w:rsid w:val="008D72A0"/>
    <w:rsid w:val="008E4043"/>
    <w:rsid w:val="008E762C"/>
    <w:rsid w:val="008F1A9F"/>
    <w:rsid w:val="00925BBF"/>
    <w:rsid w:val="00927402"/>
    <w:rsid w:val="00930D65"/>
    <w:rsid w:val="009318D1"/>
    <w:rsid w:val="00935D95"/>
    <w:rsid w:val="00937E5B"/>
    <w:rsid w:val="00944F36"/>
    <w:rsid w:val="009515F8"/>
    <w:rsid w:val="00955F8E"/>
    <w:rsid w:val="009632B4"/>
    <w:rsid w:val="009724C1"/>
    <w:rsid w:val="009751E9"/>
    <w:rsid w:val="0099235B"/>
    <w:rsid w:val="009B195B"/>
    <w:rsid w:val="009C6646"/>
    <w:rsid w:val="009D2327"/>
    <w:rsid w:val="009D3CAC"/>
    <w:rsid w:val="00A0528B"/>
    <w:rsid w:val="00A23206"/>
    <w:rsid w:val="00A3576A"/>
    <w:rsid w:val="00A47BDC"/>
    <w:rsid w:val="00A53C96"/>
    <w:rsid w:val="00A724E4"/>
    <w:rsid w:val="00A833F3"/>
    <w:rsid w:val="00A97F7F"/>
    <w:rsid w:val="00AC2E4C"/>
    <w:rsid w:val="00AD065B"/>
    <w:rsid w:val="00AD6A91"/>
    <w:rsid w:val="00B3623C"/>
    <w:rsid w:val="00B57E61"/>
    <w:rsid w:val="00B62B95"/>
    <w:rsid w:val="00B902AE"/>
    <w:rsid w:val="00BA01CC"/>
    <w:rsid w:val="00BA465D"/>
    <w:rsid w:val="00BE5029"/>
    <w:rsid w:val="00BF1C91"/>
    <w:rsid w:val="00BF4E0F"/>
    <w:rsid w:val="00BF70AC"/>
    <w:rsid w:val="00C04313"/>
    <w:rsid w:val="00C23300"/>
    <w:rsid w:val="00C2350F"/>
    <w:rsid w:val="00C4285C"/>
    <w:rsid w:val="00C42BA2"/>
    <w:rsid w:val="00C7327E"/>
    <w:rsid w:val="00C73406"/>
    <w:rsid w:val="00C746B2"/>
    <w:rsid w:val="00CC7A6F"/>
    <w:rsid w:val="00CD20F9"/>
    <w:rsid w:val="00CE1B1C"/>
    <w:rsid w:val="00CF1297"/>
    <w:rsid w:val="00D034AB"/>
    <w:rsid w:val="00D21730"/>
    <w:rsid w:val="00D2292A"/>
    <w:rsid w:val="00D23F73"/>
    <w:rsid w:val="00D377DC"/>
    <w:rsid w:val="00D40884"/>
    <w:rsid w:val="00D4408E"/>
    <w:rsid w:val="00D51233"/>
    <w:rsid w:val="00D51588"/>
    <w:rsid w:val="00D75566"/>
    <w:rsid w:val="00D82D53"/>
    <w:rsid w:val="00D83EB9"/>
    <w:rsid w:val="00D96BE9"/>
    <w:rsid w:val="00DA19E9"/>
    <w:rsid w:val="00DA4120"/>
    <w:rsid w:val="00DB2D47"/>
    <w:rsid w:val="00DB6B53"/>
    <w:rsid w:val="00DC0835"/>
    <w:rsid w:val="00DE1C0E"/>
    <w:rsid w:val="00DE2295"/>
    <w:rsid w:val="00DF053E"/>
    <w:rsid w:val="00E06028"/>
    <w:rsid w:val="00E0620B"/>
    <w:rsid w:val="00E11B5D"/>
    <w:rsid w:val="00E12DEA"/>
    <w:rsid w:val="00E15D2F"/>
    <w:rsid w:val="00E26AEF"/>
    <w:rsid w:val="00E37599"/>
    <w:rsid w:val="00E42DCC"/>
    <w:rsid w:val="00E43E13"/>
    <w:rsid w:val="00E45095"/>
    <w:rsid w:val="00E476E4"/>
    <w:rsid w:val="00E56BFE"/>
    <w:rsid w:val="00E75863"/>
    <w:rsid w:val="00E92767"/>
    <w:rsid w:val="00ED6FFC"/>
    <w:rsid w:val="00ED74A8"/>
    <w:rsid w:val="00ED7F34"/>
    <w:rsid w:val="00EE5E30"/>
    <w:rsid w:val="00EF08DA"/>
    <w:rsid w:val="00EF0A95"/>
    <w:rsid w:val="00F14867"/>
    <w:rsid w:val="00F3431B"/>
    <w:rsid w:val="00F466DE"/>
    <w:rsid w:val="00F560AE"/>
    <w:rsid w:val="00FA0B28"/>
    <w:rsid w:val="00FA3B20"/>
    <w:rsid w:val="00FA4C1F"/>
    <w:rsid w:val="00FB0380"/>
    <w:rsid w:val="00FD1720"/>
    <w:rsid w:val="00FD641F"/>
    <w:rsid w:val="00FF3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6A5E2"/>
  <w15:chartTrackingRefBased/>
  <w15:docId w15:val="{F431D534-74BE-A649-BBA4-9D803BBDE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3CA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889"/>
    <w:pPr>
      <w:ind w:left="720"/>
      <w:contextualSpacing/>
    </w:pPr>
  </w:style>
  <w:style w:type="character" w:styleId="Hyperlink">
    <w:name w:val="Hyperlink"/>
    <w:basedOn w:val="DefaultParagraphFont"/>
    <w:uiPriority w:val="99"/>
    <w:unhideWhenUsed/>
    <w:rsid w:val="00181F1F"/>
    <w:rPr>
      <w:color w:val="0563C1" w:themeColor="hyperlink"/>
      <w:u w:val="single"/>
    </w:rPr>
  </w:style>
  <w:style w:type="character" w:styleId="UnresolvedMention">
    <w:name w:val="Unresolved Mention"/>
    <w:basedOn w:val="DefaultParagraphFont"/>
    <w:uiPriority w:val="99"/>
    <w:semiHidden/>
    <w:unhideWhenUsed/>
    <w:rsid w:val="00181F1F"/>
    <w:rPr>
      <w:color w:val="605E5C"/>
      <w:shd w:val="clear" w:color="auto" w:fill="E1DFDD"/>
    </w:rPr>
  </w:style>
  <w:style w:type="paragraph" w:customStyle="1" w:styleId="Default">
    <w:name w:val="Default"/>
    <w:rsid w:val="00ED6FFC"/>
    <w:pPr>
      <w:autoSpaceDE w:val="0"/>
      <w:autoSpaceDN w:val="0"/>
      <w:adjustRightInd w:val="0"/>
    </w:pPr>
    <w:rPr>
      <w:rFonts w:ascii="Charis SIL" w:hAnsi="Charis SIL" w:cs="Charis SIL"/>
      <w:color w:val="000000"/>
    </w:rPr>
  </w:style>
  <w:style w:type="paragraph" w:styleId="Header">
    <w:name w:val="header"/>
    <w:basedOn w:val="Normal"/>
    <w:link w:val="HeaderChar"/>
    <w:uiPriority w:val="99"/>
    <w:unhideWhenUsed/>
    <w:rsid w:val="00ED6FFC"/>
    <w:pPr>
      <w:tabs>
        <w:tab w:val="center" w:pos="4680"/>
        <w:tab w:val="right" w:pos="9360"/>
      </w:tabs>
    </w:pPr>
  </w:style>
  <w:style w:type="character" w:customStyle="1" w:styleId="HeaderChar">
    <w:name w:val="Header Char"/>
    <w:basedOn w:val="DefaultParagraphFont"/>
    <w:link w:val="Header"/>
    <w:uiPriority w:val="99"/>
    <w:rsid w:val="00ED6FFC"/>
  </w:style>
  <w:style w:type="paragraph" w:styleId="Footer">
    <w:name w:val="footer"/>
    <w:basedOn w:val="Normal"/>
    <w:link w:val="FooterChar"/>
    <w:uiPriority w:val="99"/>
    <w:unhideWhenUsed/>
    <w:rsid w:val="00ED6FFC"/>
    <w:pPr>
      <w:tabs>
        <w:tab w:val="center" w:pos="4680"/>
        <w:tab w:val="right" w:pos="9360"/>
      </w:tabs>
    </w:pPr>
  </w:style>
  <w:style w:type="character" w:customStyle="1" w:styleId="FooterChar">
    <w:name w:val="Footer Char"/>
    <w:basedOn w:val="DefaultParagraphFont"/>
    <w:link w:val="Footer"/>
    <w:uiPriority w:val="99"/>
    <w:rsid w:val="00ED6FFC"/>
  </w:style>
  <w:style w:type="character" w:styleId="PageNumber">
    <w:name w:val="page number"/>
    <w:basedOn w:val="DefaultParagraphFont"/>
    <w:uiPriority w:val="99"/>
    <w:semiHidden/>
    <w:unhideWhenUsed/>
    <w:rsid w:val="00ED6FFC"/>
  </w:style>
  <w:style w:type="table" w:styleId="TableGrid">
    <w:name w:val="Table Grid"/>
    <w:basedOn w:val="TableNormal"/>
    <w:uiPriority w:val="39"/>
    <w:rsid w:val="00C043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rsid w:val="00C0431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PlainTable1">
    <w:name w:val="Plain Table 1"/>
    <w:basedOn w:val="TableNormal"/>
    <w:uiPriority w:val="41"/>
    <w:rsid w:val="00C0431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C0431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CC7A6F"/>
    <w:rPr>
      <w:color w:val="954F72" w:themeColor="followedHyperlink"/>
      <w:u w:val="single"/>
    </w:rPr>
  </w:style>
  <w:style w:type="character" w:customStyle="1" w:styleId="Heading1Char">
    <w:name w:val="Heading 1 Char"/>
    <w:basedOn w:val="DefaultParagraphFont"/>
    <w:link w:val="Heading1"/>
    <w:uiPriority w:val="9"/>
    <w:rsid w:val="009D3CAC"/>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9D3CAC"/>
  </w:style>
  <w:style w:type="paragraph" w:styleId="NormalWeb">
    <w:name w:val="Normal (Web)"/>
    <w:basedOn w:val="Normal"/>
    <w:uiPriority w:val="99"/>
    <w:semiHidden/>
    <w:unhideWhenUsed/>
    <w:rsid w:val="00E3759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084716">
      <w:bodyDiv w:val="1"/>
      <w:marLeft w:val="0"/>
      <w:marRight w:val="0"/>
      <w:marTop w:val="0"/>
      <w:marBottom w:val="0"/>
      <w:divBdr>
        <w:top w:val="none" w:sz="0" w:space="0" w:color="auto"/>
        <w:left w:val="none" w:sz="0" w:space="0" w:color="auto"/>
        <w:bottom w:val="none" w:sz="0" w:space="0" w:color="auto"/>
        <w:right w:val="none" w:sz="0" w:space="0" w:color="auto"/>
      </w:divBdr>
      <w:divsChild>
        <w:div w:id="1822580580">
          <w:marLeft w:val="0"/>
          <w:marRight w:val="0"/>
          <w:marTop w:val="0"/>
          <w:marBottom w:val="0"/>
          <w:divBdr>
            <w:top w:val="none" w:sz="0" w:space="0" w:color="auto"/>
            <w:left w:val="none" w:sz="0" w:space="0" w:color="auto"/>
            <w:bottom w:val="none" w:sz="0" w:space="0" w:color="auto"/>
            <w:right w:val="none" w:sz="0" w:space="0" w:color="auto"/>
          </w:divBdr>
        </w:div>
      </w:divsChild>
    </w:div>
    <w:div w:id="865294092">
      <w:bodyDiv w:val="1"/>
      <w:marLeft w:val="0"/>
      <w:marRight w:val="0"/>
      <w:marTop w:val="0"/>
      <w:marBottom w:val="0"/>
      <w:divBdr>
        <w:top w:val="none" w:sz="0" w:space="0" w:color="auto"/>
        <w:left w:val="none" w:sz="0" w:space="0" w:color="auto"/>
        <w:bottom w:val="none" w:sz="0" w:space="0" w:color="auto"/>
        <w:right w:val="none" w:sz="0" w:space="0" w:color="auto"/>
      </w:divBdr>
    </w:div>
    <w:div w:id="1058820637">
      <w:bodyDiv w:val="1"/>
      <w:marLeft w:val="0"/>
      <w:marRight w:val="0"/>
      <w:marTop w:val="0"/>
      <w:marBottom w:val="0"/>
      <w:divBdr>
        <w:top w:val="none" w:sz="0" w:space="0" w:color="auto"/>
        <w:left w:val="none" w:sz="0" w:space="0" w:color="auto"/>
        <w:bottom w:val="none" w:sz="0" w:space="0" w:color="auto"/>
        <w:right w:val="none" w:sz="0" w:space="0" w:color="auto"/>
      </w:divBdr>
    </w:div>
    <w:div w:id="1231769718">
      <w:bodyDiv w:val="1"/>
      <w:marLeft w:val="0"/>
      <w:marRight w:val="0"/>
      <w:marTop w:val="0"/>
      <w:marBottom w:val="0"/>
      <w:divBdr>
        <w:top w:val="none" w:sz="0" w:space="0" w:color="auto"/>
        <w:left w:val="none" w:sz="0" w:space="0" w:color="auto"/>
        <w:bottom w:val="none" w:sz="0" w:space="0" w:color="auto"/>
        <w:right w:val="none" w:sz="0" w:space="0" w:color="auto"/>
      </w:divBdr>
      <w:divsChild>
        <w:div w:id="1508442667">
          <w:marLeft w:val="0"/>
          <w:marRight w:val="0"/>
          <w:marTop w:val="0"/>
          <w:marBottom w:val="0"/>
          <w:divBdr>
            <w:top w:val="none" w:sz="0" w:space="0" w:color="auto"/>
            <w:left w:val="none" w:sz="0" w:space="0" w:color="auto"/>
            <w:bottom w:val="none" w:sz="0" w:space="0" w:color="auto"/>
            <w:right w:val="none" w:sz="0" w:space="0" w:color="auto"/>
          </w:divBdr>
        </w:div>
        <w:div w:id="646130761">
          <w:marLeft w:val="0"/>
          <w:marRight w:val="0"/>
          <w:marTop w:val="0"/>
          <w:marBottom w:val="0"/>
          <w:divBdr>
            <w:top w:val="none" w:sz="0" w:space="0" w:color="auto"/>
            <w:left w:val="none" w:sz="0" w:space="0" w:color="auto"/>
            <w:bottom w:val="none" w:sz="0" w:space="0" w:color="auto"/>
            <w:right w:val="none" w:sz="0" w:space="0" w:color="auto"/>
          </w:divBdr>
        </w:div>
        <w:div w:id="26375398">
          <w:marLeft w:val="0"/>
          <w:marRight w:val="0"/>
          <w:marTop w:val="0"/>
          <w:marBottom w:val="0"/>
          <w:divBdr>
            <w:top w:val="none" w:sz="0" w:space="0" w:color="auto"/>
            <w:left w:val="none" w:sz="0" w:space="0" w:color="auto"/>
            <w:bottom w:val="none" w:sz="0" w:space="0" w:color="auto"/>
            <w:right w:val="none" w:sz="0" w:space="0" w:color="auto"/>
          </w:divBdr>
        </w:div>
      </w:divsChild>
    </w:div>
    <w:div w:id="1828740110">
      <w:bodyDiv w:val="1"/>
      <w:marLeft w:val="0"/>
      <w:marRight w:val="0"/>
      <w:marTop w:val="0"/>
      <w:marBottom w:val="0"/>
      <w:divBdr>
        <w:top w:val="none" w:sz="0" w:space="0" w:color="auto"/>
        <w:left w:val="none" w:sz="0" w:space="0" w:color="auto"/>
        <w:bottom w:val="none" w:sz="0" w:space="0" w:color="auto"/>
        <w:right w:val="none" w:sz="0" w:space="0" w:color="auto"/>
      </w:divBdr>
      <w:divsChild>
        <w:div w:id="1392928304">
          <w:marLeft w:val="0"/>
          <w:marRight w:val="0"/>
          <w:marTop w:val="0"/>
          <w:marBottom w:val="0"/>
          <w:divBdr>
            <w:top w:val="none" w:sz="0" w:space="0" w:color="auto"/>
            <w:left w:val="none" w:sz="0" w:space="0" w:color="auto"/>
            <w:bottom w:val="none" w:sz="0" w:space="0" w:color="auto"/>
            <w:right w:val="none" w:sz="0" w:space="0" w:color="auto"/>
          </w:divBdr>
        </w:div>
        <w:div w:id="2017029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investopedia.com/articles/personal-finance/032415/importance-excel-business.asp" TargetMode="External"/><Relationship Id="rId3" Type="http://schemas.openxmlformats.org/officeDocument/2006/relationships/settings" Target="settings.xml"/><Relationship Id="rId21" Type="http://schemas.openxmlformats.org/officeDocument/2006/relationships/hyperlink" Target="https://corporatefinanceinstitute.com/resources/excel/vlookup-guide/"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lumeer.io/pivot-table-complete-guid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blog.hubspot.com/sales/dangers-of-using-spreadsheets-for-sales"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bm.com/analytics/statistical-software-industry-use-cas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bootcamp.pe.gatech.edu/blog/10-key-data-mining-techniques-and-how-businesses-use-them/"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chart" Target="charts/chart1.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xpert.ai/blog/10-text-mining-examples/" TargetMode="External"/><Relationship Id="rId27" Type="http://schemas.openxmlformats.org/officeDocument/2006/relationships/hyperlink" Target="https://www.sigmacomputing.com/blog/5-excel-disadvantages-for-data-visualization"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Final Cluster Centers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2"/>
          <c:tx>
            <c:v>Variables</c:v>
          </c:tx>
          <c:spPr>
            <a:noFill/>
            <a:ln>
              <a:noFill/>
            </a:ln>
            <a:effectLst/>
          </c:spPr>
          <c:invertIfNegative val="0"/>
          <c:cat>
            <c:strLit>
              <c:ptCount val="2"/>
              <c:pt idx="0">
                <c:v>Cluster 1</c:v>
              </c:pt>
              <c:pt idx="1">
                <c:v>Cluster 2</c:v>
              </c:pt>
            </c:strLit>
          </c:cat>
          <c:val>
            <c:numLit>
              <c:formatCode>General</c:formatCode>
              <c:ptCount val="2"/>
            </c:numLit>
          </c:val>
          <c:extLst>
            <c:ext xmlns:c16="http://schemas.microsoft.com/office/drawing/2014/chart" uri="{C3380CC4-5D6E-409C-BE32-E72D297353CC}">
              <c16:uniqueId val="{00000000-D9D6-D746-8AF6-412A002D6639}"/>
            </c:ext>
          </c:extLst>
        </c:ser>
        <c:ser>
          <c:idx val="0"/>
          <c:order val="0"/>
          <c:tx>
            <c:v>Games</c:v>
          </c:tx>
          <c:spPr>
            <a:solidFill>
              <a:schemeClr val="accent1"/>
            </a:solidFill>
            <a:ln>
              <a:noFill/>
            </a:ln>
            <a:effectLst/>
          </c:spPr>
          <c:invertIfNegative val="0"/>
          <c:cat>
            <c:strLit>
              <c:ptCount val="2"/>
              <c:pt idx="0">
                <c:v>Cluster 1</c:v>
              </c:pt>
              <c:pt idx="1">
                <c:v>Cluster 2</c:v>
              </c:pt>
            </c:strLit>
          </c:cat>
          <c:val>
            <c:numLit>
              <c:formatCode>General</c:formatCode>
              <c:ptCount val="2"/>
              <c:pt idx="0">
                <c:v>58.689393939393938</c:v>
              </c:pt>
              <c:pt idx="1">
                <c:v>40.058823529411768</c:v>
              </c:pt>
            </c:numLit>
          </c:val>
          <c:extLst>
            <c:ext xmlns:c16="http://schemas.microsoft.com/office/drawing/2014/chart" uri="{C3380CC4-5D6E-409C-BE32-E72D297353CC}">
              <c16:uniqueId val="{00000001-D9D6-D746-8AF6-412A002D6639}"/>
            </c:ext>
          </c:extLst>
        </c:ser>
        <c:ser>
          <c:idx val="1"/>
          <c:order val="1"/>
          <c:tx>
            <c:v>Genders</c:v>
          </c:tx>
          <c:spPr>
            <a:solidFill>
              <a:schemeClr val="accent2"/>
            </a:solidFill>
            <a:ln>
              <a:noFill/>
            </a:ln>
            <a:effectLst/>
          </c:spPr>
          <c:invertIfNegative val="0"/>
          <c:cat>
            <c:strLit>
              <c:ptCount val="2"/>
              <c:pt idx="0">
                <c:v>Cluster 1</c:v>
              </c:pt>
              <c:pt idx="1">
                <c:v>Cluster 2</c:v>
              </c:pt>
            </c:strLit>
          </c:cat>
          <c:val>
            <c:numLit>
              <c:formatCode>General</c:formatCode>
              <c:ptCount val="2"/>
              <c:pt idx="0">
                <c:v>0.5757575757575758</c:v>
              </c:pt>
              <c:pt idx="1">
                <c:v>0.48529411764705882</c:v>
              </c:pt>
            </c:numLit>
          </c:val>
          <c:extLst>
            <c:ext xmlns:c16="http://schemas.microsoft.com/office/drawing/2014/chart" uri="{C3380CC4-5D6E-409C-BE32-E72D297353CC}">
              <c16:uniqueId val="{00000002-D9D6-D746-8AF6-412A002D6639}"/>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Cluster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657</TotalTime>
  <Pages>22</Pages>
  <Words>3586</Words>
  <Characters>20445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Petronela Paunescu (2024896)</dc:creator>
  <cp:keywords/>
  <dc:description/>
  <cp:lastModifiedBy>Bianca Petronela Paunescu (2024896)</cp:lastModifiedBy>
  <cp:revision>200</cp:revision>
  <dcterms:created xsi:type="dcterms:W3CDTF">2023-01-07T15:10:00Z</dcterms:created>
  <dcterms:modified xsi:type="dcterms:W3CDTF">2023-01-13T19:44:00Z</dcterms:modified>
</cp:coreProperties>
</file>