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A1592D" w14:textId="71551968" w:rsidR="008122A1" w:rsidRDefault="008122A1" w:rsidP="008122A1">
      <w:proofErr w:type="spellStart"/>
      <w:r>
        <w:t>Andreea</w:t>
      </w:r>
      <w:proofErr w:type="spellEnd"/>
      <w:r>
        <w:t xml:space="preserve"> Raluca </w:t>
      </w:r>
      <w:proofErr w:type="spellStart"/>
      <w:r>
        <w:t>Mocanu</w:t>
      </w:r>
      <w:proofErr w:type="spellEnd"/>
    </w:p>
    <w:p w14:paraId="68BCA3B7" w14:textId="7F357F8C" w:rsidR="008122A1" w:rsidRDefault="008122A1" w:rsidP="008122A1">
      <w:r>
        <w:t>1919375</w:t>
      </w:r>
    </w:p>
    <w:p w14:paraId="426B2003" w14:textId="5E19DF89" w:rsidR="008122A1" w:rsidRDefault="008122A1" w:rsidP="008122A1">
      <w:r>
        <w:t>University Of Wales Trinity Saint David</w:t>
      </w:r>
    </w:p>
    <w:p w14:paraId="21A17B9D" w14:textId="6C579ED0" w:rsidR="008122A1" w:rsidRDefault="008122A1" w:rsidP="008122A1">
      <w:r>
        <w:t>Speaker Notes:</w:t>
      </w:r>
    </w:p>
    <w:p w14:paraId="78748819" w14:textId="77777777" w:rsidR="008122A1" w:rsidRPr="007C49D1" w:rsidRDefault="008122A1" w:rsidP="008122A1">
      <w:pPr>
        <w:rPr>
          <w:sz w:val="21"/>
          <w:szCs w:val="21"/>
        </w:rPr>
      </w:pPr>
    </w:p>
    <w:p w14:paraId="39564D63" w14:textId="470D8296" w:rsidR="008122A1" w:rsidRPr="007C49D1" w:rsidRDefault="008122A1" w:rsidP="008122A1">
      <w:pPr>
        <w:rPr>
          <w:b/>
          <w:bCs/>
          <w:sz w:val="24"/>
          <w:szCs w:val="24"/>
        </w:rPr>
      </w:pPr>
      <w:r w:rsidRPr="007C49D1">
        <w:rPr>
          <w:b/>
          <w:bCs/>
          <w:sz w:val="24"/>
          <w:szCs w:val="24"/>
        </w:rPr>
        <w:t xml:space="preserve">Initiation Phase – Introduction </w:t>
      </w:r>
    </w:p>
    <w:p w14:paraId="55A751C8" w14:textId="027DA3DF" w:rsidR="001707CB" w:rsidRDefault="008122A1" w:rsidP="008122A1">
      <w:r>
        <w:t xml:space="preserve"> </w:t>
      </w:r>
      <w:r>
        <w:tab/>
      </w:r>
      <w:r w:rsidRPr="008122A1">
        <w:t xml:space="preserve">As a part of our assessments, I would like to introduce you to our presentation about </w:t>
      </w:r>
      <w:r w:rsidR="00460981" w:rsidRPr="008122A1">
        <w:t xml:space="preserve">Ukrainian Refugees, a research project about their needs of new asylum seekers and if they really welcome in the UK. </w:t>
      </w:r>
      <w:r w:rsidR="00460981" w:rsidRPr="008122A1">
        <w:br/>
      </w:r>
      <w:r>
        <w:t xml:space="preserve"> </w:t>
      </w:r>
      <w:r>
        <w:tab/>
      </w:r>
      <w:r w:rsidR="00460981" w:rsidRPr="008122A1">
        <w:t xml:space="preserve">Our team is a composition of me that I am going to talk about </w:t>
      </w:r>
      <w:r w:rsidRPr="008122A1">
        <w:t>introduction, Natalia</w:t>
      </w:r>
      <w:r w:rsidR="00460981" w:rsidRPr="008122A1">
        <w:t xml:space="preserve"> that is going to talk about</w:t>
      </w:r>
      <w:r w:rsidR="00AE1711" w:rsidRPr="008122A1">
        <w:t xml:space="preserve"> planning phase,</w:t>
      </w:r>
      <w:r w:rsidR="00460981" w:rsidRPr="008122A1">
        <w:t xml:space="preserve"> Quad chart and stakeholder analysis, </w:t>
      </w:r>
      <w:r w:rsidR="00AE1711" w:rsidRPr="008122A1">
        <w:t xml:space="preserve">Razvan that will have the execution </w:t>
      </w:r>
      <w:r w:rsidRPr="008122A1">
        <w:t>phase,</w:t>
      </w:r>
      <w:r w:rsidR="00AE1711" w:rsidRPr="008122A1">
        <w:t xml:space="preserve"> Work Breakdown Structure and Gantt Chart, I will be also Covering the Risk </w:t>
      </w:r>
      <w:r w:rsidRPr="008122A1">
        <w:t>A</w:t>
      </w:r>
      <w:r>
        <w:t xml:space="preserve">nalysis, </w:t>
      </w:r>
      <w:r w:rsidRPr="008122A1">
        <w:t>and, in the end,</w:t>
      </w:r>
      <w:r w:rsidR="00AE1711" w:rsidRPr="008122A1">
        <w:t xml:space="preserve"> we will have Pasha that is going to talk about the</w:t>
      </w:r>
      <w:r w:rsidR="00F07D5F" w:rsidRPr="008122A1">
        <w:t xml:space="preserve"> Finalizer </w:t>
      </w:r>
      <w:r w:rsidR="00AE1711" w:rsidRPr="008122A1">
        <w:t xml:space="preserve">phase that is Monitoring and evaluating. </w:t>
      </w:r>
      <w:r w:rsidR="00642CE7" w:rsidRPr="008122A1">
        <w:br/>
      </w:r>
      <w:r w:rsidR="00642CE7">
        <w:rPr>
          <w:sz w:val="24"/>
          <w:szCs w:val="24"/>
        </w:rPr>
        <w:br/>
      </w:r>
      <w:r>
        <w:t xml:space="preserve"> </w:t>
      </w:r>
      <w:r>
        <w:tab/>
      </w:r>
      <w:r w:rsidR="00642CE7" w:rsidRPr="008122A1">
        <w:t xml:space="preserve">When we form the team, we have also made a Belbin test, so we can see </w:t>
      </w:r>
      <w:r w:rsidRPr="008122A1">
        <w:t>each other’s</w:t>
      </w:r>
      <w:r w:rsidR="00642CE7" w:rsidRPr="008122A1">
        <w:t xml:space="preserve"> </w:t>
      </w:r>
      <w:r w:rsidR="001707CB" w:rsidRPr="008122A1">
        <w:t>strengths</w:t>
      </w:r>
      <w:r w:rsidR="00642CE7" w:rsidRPr="008122A1">
        <w:t xml:space="preserve"> and </w:t>
      </w:r>
      <w:r w:rsidR="001707CB" w:rsidRPr="008122A1">
        <w:t>weaknesses</w:t>
      </w:r>
      <w:r w:rsidR="00642CE7" w:rsidRPr="008122A1">
        <w:t xml:space="preserve">, and we found out that I am a resource investigator and a Team </w:t>
      </w:r>
      <w:r w:rsidR="001707CB" w:rsidRPr="008122A1">
        <w:t xml:space="preserve">worker, Natalia is </w:t>
      </w:r>
      <w:r w:rsidRPr="008122A1">
        <w:t>an</w:t>
      </w:r>
      <w:r w:rsidR="001707CB" w:rsidRPr="008122A1">
        <w:t xml:space="preserve"> implementer and a team worker, Razvan is plant and monitor evaluator and Pasha plant and researcher. </w:t>
      </w:r>
      <w:r w:rsidR="001707CB" w:rsidRPr="008122A1">
        <w:br/>
      </w:r>
      <w:r w:rsidR="001707CB">
        <w:rPr>
          <w:sz w:val="24"/>
          <w:szCs w:val="24"/>
        </w:rPr>
        <w:br/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ab/>
      </w:r>
      <w:r w:rsidR="001707CB">
        <w:rPr>
          <w:sz w:val="24"/>
          <w:szCs w:val="24"/>
        </w:rPr>
        <w:t>The project aims are to Raise awareness on current barriers, to conduct a primary and secondary research, to identify available help in Wales and to identify existing problems and barriers.</w:t>
      </w:r>
      <w:r w:rsidR="001707CB">
        <w:rPr>
          <w:sz w:val="24"/>
          <w:szCs w:val="24"/>
        </w:rPr>
        <w:br/>
      </w:r>
      <w:r w:rsidR="002C77B4" w:rsidRPr="007C49D1">
        <w:rPr>
          <w:sz w:val="21"/>
          <w:szCs w:val="21"/>
        </w:rPr>
        <w:br/>
      </w:r>
      <w:r w:rsidR="00186C80" w:rsidRPr="007C49D1">
        <w:rPr>
          <w:b/>
          <w:bCs/>
          <w:sz w:val="24"/>
          <w:szCs w:val="24"/>
        </w:rPr>
        <w:t>Risk A</w:t>
      </w:r>
      <w:r w:rsidRPr="007C49D1">
        <w:rPr>
          <w:b/>
          <w:bCs/>
          <w:sz w:val="24"/>
          <w:szCs w:val="24"/>
        </w:rPr>
        <w:t>nalysis</w:t>
      </w:r>
      <w:r w:rsidR="00186C80">
        <w:br/>
      </w:r>
      <w:r w:rsidR="00186C80">
        <w:br/>
      </w:r>
      <w:r>
        <w:t xml:space="preserve"> </w:t>
      </w:r>
      <w:r>
        <w:tab/>
      </w:r>
      <w:r w:rsidR="00186C80">
        <w:t xml:space="preserve">A risk assessment is very important in any project </w:t>
      </w:r>
      <w:proofErr w:type="gramStart"/>
      <w:r w:rsidR="00186C80">
        <w:t>considering the fact that</w:t>
      </w:r>
      <w:proofErr w:type="gramEnd"/>
      <w:r w:rsidR="00186C80">
        <w:t xml:space="preserve"> we are </w:t>
      </w:r>
      <w:r>
        <w:t>humans,</w:t>
      </w:r>
      <w:r w:rsidR="00186C80">
        <w:t xml:space="preserve"> and we can make </w:t>
      </w:r>
      <w:r>
        <w:t>mistakes. The</w:t>
      </w:r>
      <w:r w:rsidR="003147E2">
        <w:t xml:space="preserve"> porpoise of this risk assessment is to identify risk and why is important to do this ahead </w:t>
      </w:r>
      <w:r w:rsidR="005828D0">
        <w:t>time. (</w:t>
      </w:r>
      <w:r w:rsidR="007C49D1" w:rsidRPr="007C49D1">
        <w:rPr>
          <w:i/>
          <w:iCs/>
        </w:rPr>
        <w:t>Swart, J; 2021</w:t>
      </w:r>
      <w:r w:rsidR="007C49D1">
        <w:rPr>
          <w:i/>
          <w:iCs/>
        </w:rPr>
        <w:t>)</w:t>
      </w:r>
      <w:r w:rsidR="003147E2">
        <w:br/>
      </w:r>
      <w:r>
        <w:t xml:space="preserve"> </w:t>
      </w:r>
      <w:r>
        <w:tab/>
      </w:r>
      <w:r w:rsidR="003147E2">
        <w:t xml:space="preserve">Risks means certain events controlled, known or uncontrolled, that suddenly appear in our project and </w:t>
      </w:r>
      <w:r>
        <w:t>team. It</w:t>
      </w:r>
      <w:r w:rsidR="003147E2">
        <w:t xml:space="preserve"> is important to find the </w:t>
      </w:r>
      <w:r w:rsidR="007C49D1">
        <w:t>risks,</w:t>
      </w:r>
      <w:r w:rsidR="003147E2">
        <w:t xml:space="preserve"> so we do not lose a lot of resources on them but more important to keep our moral up. </w:t>
      </w:r>
      <w:r w:rsidR="005828D0">
        <w:t>(</w:t>
      </w:r>
      <w:r w:rsidR="005828D0" w:rsidRPr="005828D0">
        <w:rPr>
          <w:i/>
          <w:iCs/>
        </w:rPr>
        <w:t>Tucci L,2021).</w:t>
      </w:r>
      <w:r w:rsidR="003147E2">
        <w:br/>
      </w:r>
      <w:r w:rsidR="003147E2">
        <w:br/>
      </w:r>
      <w:r>
        <w:t xml:space="preserve"> </w:t>
      </w:r>
      <w:r>
        <w:tab/>
      </w:r>
      <w:r w:rsidR="003147E2">
        <w:t xml:space="preserve">For example, we had some risk with High impact such as Lack of available sources of relevant information or unforeseen spike of covid-19 pandemic and restrictions, </w:t>
      </w:r>
      <w:r w:rsidR="00356CAC">
        <w:t xml:space="preserve">but they had a low possibility to happened, as we had Pasha to talk with Ukrainian refugees, as he is part of the community and he got a lot of connections with them, and the relevant information on internet about this current situation is everywhere. About the second external factor such as Covid-19 pandemic, we are in a </w:t>
      </w:r>
      <w:proofErr w:type="gramStart"/>
      <w:r w:rsidR="00356CAC">
        <w:t>really good</w:t>
      </w:r>
      <w:proofErr w:type="gramEnd"/>
      <w:r w:rsidR="00356CAC">
        <w:t xml:space="preserve"> situation at the moment, so even if is an uncontrollable situation, we will have enough time in advance to prepare for this. </w:t>
      </w:r>
      <w:r w:rsidR="00356CAC">
        <w:br/>
      </w:r>
      <w:r w:rsidR="00356CAC">
        <w:br/>
      </w:r>
      <w:r w:rsidR="007C49D1">
        <w:t xml:space="preserve"> </w:t>
      </w:r>
      <w:r w:rsidR="007C49D1">
        <w:tab/>
      </w:r>
      <w:r w:rsidR="00356CAC">
        <w:t xml:space="preserve">We also had some medium impact risk such as the absence of the members from the project, with a medium possibility of happening. </w:t>
      </w:r>
      <w:r w:rsidR="002C77B4">
        <w:br/>
      </w:r>
      <w:r w:rsidR="007C49D1">
        <w:t xml:space="preserve"> </w:t>
      </w:r>
      <w:r w:rsidR="007C49D1">
        <w:tab/>
      </w:r>
      <w:proofErr w:type="gramStart"/>
      <w:r w:rsidR="002C77B4">
        <w:t>Considering the fact that</w:t>
      </w:r>
      <w:proofErr w:type="gramEnd"/>
      <w:r w:rsidR="002C77B4">
        <w:t xml:space="preserve"> we have permanent access to online communications such as WhatsApp and Messenger, we could transfer information between us easily, but this is a medium impact because missing some of the relevant lessons affect the understanding of it. </w:t>
      </w:r>
      <w:r w:rsidR="002C77B4">
        <w:br/>
      </w:r>
      <w:r w:rsidR="002C77B4">
        <w:br/>
      </w:r>
      <w:r w:rsidR="007C49D1">
        <w:t xml:space="preserve"> </w:t>
      </w:r>
      <w:r w:rsidR="007C49D1">
        <w:tab/>
      </w:r>
      <w:r w:rsidR="002C77B4">
        <w:t xml:space="preserve">In the end we had some low impact risks with a medium possibility of happening, such as legal changes in the Home for Ukraine scheme. </w:t>
      </w:r>
      <w:proofErr w:type="gramStart"/>
      <w:r w:rsidR="002C77B4">
        <w:t>In order to</w:t>
      </w:r>
      <w:proofErr w:type="gramEnd"/>
      <w:r w:rsidR="002C77B4">
        <w:t xml:space="preserve"> avoid </w:t>
      </w:r>
      <w:r w:rsidR="007C49D1">
        <w:t>this,</w:t>
      </w:r>
      <w:r w:rsidR="002C77B4">
        <w:t xml:space="preserve"> we can continuous monitoring the government websites related to the home of Ukraine scheme. Now, I would like to give the presentation to Pasha that is going to talk about the next Phase of our project. </w:t>
      </w:r>
    </w:p>
    <w:p w14:paraId="680E6BB0" w14:textId="0F6EFE9E" w:rsidR="007C49D1" w:rsidRDefault="007C49D1" w:rsidP="008122A1">
      <w:r>
        <w:lastRenderedPageBreak/>
        <w:t>Reference:</w:t>
      </w:r>
    </w:p>
    <w:p w14:paraId="302A9A70" w14:textId="6D738683" w:rsidR="007C49D1" w:rsidRDefault="007C49D1" w:rsidP="008122A1"/>
    <w:p w14:paraId="6F950BDC" w14:textId="11990580" w:rsidR="007C49D1" w:rsidRDefault="007C49D1" w:rsidP="005828D0">
      <w:pPr>
        <w:rPr>
          <w:lang w:val="en-US"/>
        </w:rPr>
      </w:pPr>
      <w:r w:rsidRPr="007C49D1">
        <w:t xml:space="preserve">Swart, J; (2021). </w:t>
      </w:r>
      <w:r w:rsidRPr="007C49D1">
        <w:rPr>
          <w:lang w:val="en-US"/>
        </w:rPr>
        <w:t xml:space="preserve">What is a Risk Assessment? Available at: </w:t>
      </w:r>
      <w:hyperlink r:id="rId5" w:history="1">
        <w:r w:rsidRPr="007C49D1">
          <w:rPr>
            <w:rStyle w:val="Hyperlink"/>
            <w:i/>
            <w:iCs/>
            <w:lang w:val="en-US"/>
          </w:rPr>
          <w:t>https://www.linkedin.com/pulse/what-risk-assessment-why-important-jacques-swart</w:t>
        </w:r>
      </w:hyperlink>
      <w:r w:rsidRPr="007C49D1">
        <w:rPr>
          <w:lang w:val="en-US"/>
        </w:rPr>
        <w:t xml:space="preserve"> [Accessed 6 Jun. 2022]</w:t>
      </w:r>
    </w:p>
    <w:p w14:paraId="3674B021" w14:textId="77777777" w:rsidR="005828D0" w:rsidRPr="007C49D1" w:rsidRDefault="005828D0" w:rsidP="005828D0">
      <w:pPr>
        <w:rPr>
          <w:lang w:val="en-RO"/>
        </w:rPr>
      </w:pPr>
    </w:p>
    <w:p w14:paraId="340432DC" w14:textId="77777777" w:rsidR="005828D0" w:rsidRPr="005828D0" w:rsidRDefault="005828D0" w:rsidP="005828D0">
      <w:pPr>
        <w:rPr>
          <w:lang w:val="en-RO"/>
        </w:rPr>
      </w:pPr>
      <w:r w:rsidRPr="005828D0">
        <w:t xml:space="preserve">Tucci, L; (2021). </w:t>
      </w:r>
      <w:r w:rsidRPr="005828D0">
        <w:rPr>
          <w:lang w:val="en-US"/>
        </w:rPr>
        <w:t xml:space="preserve">What is risk management and why is it important? Available at: </w:t>
      </w:r>
      <w:hyperlink r:id="rId6" w:history="1">
        <w:r w:rsidRPr="005828D0">
          <w:rPr>
            <w:rStyle w:val="Hyperlink"/>
            <w:i/>
            <w:iCs/>
            <w:lang w:val="en-US"/>
          </w:rPr>
          <w:t>https://www.techtarget.com/searchsecurity/definition/What-is-risk-management-and-why-is-it-important</w:t>
        </w:r>
      </w:hyperlink>
      <w:r w:rsidRPr="005828D0">
        <w:rPr>
          <w:lang w:val="en-US"/>
        </w:rPr>
        <w:t xml:space="preserve"> [Accessed 8 Jun. 2022]</w:t>
      </w:r>
    </w:p>
    <w:p w14:paraId="03FC48E7" w14:textId="1740F8D3" w:rsidR="007C49D1" w:rsidRDefault="007C49D1" w:rsidP="008122A1"/>
    <w:sectPr w:rsidR="007C49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860DAD"/>
    <w:multiLevelType w:val="hybridMultilevel"/>
    <w:tmpl w:val="B996644E"/>
    <w:lvl w:ilvl="0" w:tplc="650032D8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9A4C48C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98AB514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4F09E18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4369D28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6840E9C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9C45DEE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D20C9A0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0C66824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F9B6DCA"/>
    <w:multiLevelType w:val="hybridMultilevel"/>
    <w:tmpl w:val="463CE9D6"/>
    <w:lvl w:ilvl="0" w:tplc="5CF69C4C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89AC15E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63240B8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31A5C6A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83C2E00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304EF24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D4E720C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0AA1136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764770C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140074494">
    <w:abstractNumId w:val="1"/>
  </w:num>
  <w:num w:numId="2" w16cid:durableId="18255098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026"/>
    <w:rsid w:val="000C2ECE"/>
    <w:rsid w:val="001707CB"/>
    <w:rsid w:val="00186C80"/>
    <w:rsid w:val="002C77B4"/>
    <w:rsid w:val="003147E2"/>
    <w:rsid w:val="00356CAC"/>
    <w:rsid w:val="00460981"/>
    <w:rsid w:val="005828D0"/>
    <w:rsid w:val="00642CE7"/>
    <w:rsid w:val="007C49D1"/>
    <w:rsid w:val="008122A1"/>
    <w:rsid w:val="009619A5"/>
    <w:rsid w:val="009F7026"/>
    <w:rsid w:val="00AE1711"/>
    <w:rsid w:val="00F07D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77B5EBE2"/>
  <w15:chartTrackingRefBased/>
  <w15:docId w15:val="{64BCD8B5-E8BF-44B7-A4DB-CC0DA0010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22A1"/>
    <w:pPr>
      <w:spacing w:after="0" w:line="240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122A1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7C49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49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006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6463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418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48754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970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58121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echtarget.com/searchsecurity/definition/What-is-risk-management-and-why-is-it-important" TargetMode="External"/><Relationship Id="rId5" Type="http://schemas.openxmlformats.org/officeDocument/2006/relationships/hyperlink" Target="https://www.linkedin.com/pulse/what-risk-assessment-why-important-jacques-swar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2</Pages>
  <Words>554</Words>
  <Characters>3164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Razvan Dinu (1919420)</dc:creator>
  <cp:keywords/>
  <dc:description/>
  <cp:lastModifiedBy>Andreea Mocanu (1919375)</cp:lastModifiedBy>
  <cp:revision>4</cp:revision>
  <dcterms:created xsi:type="dcterms:W3CDTF">2022-06-12T14:23:00Z</dcterms:created>
  <dcterms:modified xsi:type="dcterms:W3CDTF">2022-06-12T23:58:00Z</dcterms:modified>
</cp:coreProperties>
</file>