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7B9A" w:rsidRDefault="00CD7431" w:rsidP="00CD7431">
      <w:pPr>
        <w:jc w:val="center"/>
        <w:rPr>
          <w:b/>
          <w:sz w:val="48"/>
          <w:szCs w:val="48"/>
        </w:rPr>
      </w:pPr>
      <w:r>
        <w:rPr>
          <w:b/>
          <w:sz w:val="48"/>
          <w:szCs w:val="48"/>
        </w:rPr>
        <w:t>JOB ANALYSIS</w:t>
      </w:r>
    </w:p>
    <w:p w:rsidR="00B5378F" w:rsidRPr="00CD275C" w:rsidRDefault="009845D5" w:rsidP="00B5378F">
      <w:pPr>
        <w:rPr>
          <w:rFonts w:ascii="Times New Roman" w:eastAsia="Times New Roman" w:hAnsi="Times New Roman" w:cs="Times New Roman"/>
          <w:sz w:val="24"/>
          <w:szCs w:val="24"/>
          <w:lang w:eastAsia="en-GB"/>
        </w:rPr>
      </w:pPr>
      <w:r>
        <w:rPr>
          <w:sz w:val="32"/>
          <w:szCs w:val="32"/>
        </w:rPr>
        <w:t xml:space="preserve">Job analysis is a process that we use to collect information about the duties , skills , responsibilities , outcomes and the conditions of a particular job. If we miss critical information we can ending up </w:t>
      </w:r>
      <w:r w:rsidR="00316F55">
        <w:rPr>
          <w:sz w:val="32"/>
          <w:szCs w:val="32"/>
        </w:rPr>
        <w:t>hiring someone who lacks an essential skill needed to perform this job</w:t>
      </w:r>
      <w:r w:rsidR="00CD275C">
        <w:rPr>
          <w:rFonts w:ascii="Times New Roman" w:eastAsia="Times New Roman" w:hAnsi="Times New Roman" w:cs="Times New Roman"/>
          <w:sz w:val="24"/>
          <w:szCs w:val="24"/>
          <w:lang w:eastAsia="en-GB"/>
        </w:rPr>
        <w:t xml:space="preserve"> </w:t>
      </w:r>
      <w:r w:rsidR="00CD275C">
        <w:rPr>
          <w:rFonts w:ascii="Times New Roman" w:eastAsia="Times New Roman" w:hAnsi="Times New Roman" w:cs="Times New Roman"/>
          <w:sz w:val="32"/>
          <w:szCs w:val="32"/>
          <w:lang w:eastAsia="en-GB"/>
        </w:rPr>
        <w:t xml:space="preserve">(Susan M. </w:t>
      </w:r>
      <w:proofErr w:type="spellStart"/>
      <w:r w:rsidR="00CD275C">
        <w:rPr>
          <w:rFonts w:ascii="Times New Roman" w:eastAsia="Times New Roman" w:hAnsi="Times New Roman" w:cs="Times New Roman"/>
          <w:sz w:val="32"/>
          <w:szCs w:val="32"/>
          <w:lang w:eastAsia="en-GB"/>
        </w:rPr>
        <w:t>Heathfield</w:t>
      </w:r>
      <w:proofErr w:type="spellEnd"/>
      <w:r w:rsidR="00CD275C">
        <w:rPr>
          <w:rFonts w:ascii="Times New Roman" w:eastAsia="Times New Roman" w:hAnsi="Times New Roman" w:cs="Times New Roman"/>
          <w:sz w:val="32"/>
          <w:szCs w:val="32"/>
          <w:lang w:eastAsia="en-GB"/>
        </w:rPr>
        <w:t xml:space="preserve"> 03.01.2019).</w:t>
      </w:r>
      <w:r w:rsidR="00CD275C">
        <w:rPr>
          <w:sz w:val="32"/>
          <w:szCs w:val="32"/>
        </w:rPr>
        <w:t xml:space="preserve"> We can break down job analysis in two categories - Job Description and Job Specification.</w:t>
      </w:r>
    </w:p>
    <w:p w:rsidR="00547EA4" w:rsidRPr="00B5378F" w:rsidRDefault="00547EA4" w:rsidP="00547EA4">
      <w:pPr>
        <w:pStyle w:val="ListParagraph"/>
        <w:numPr>
          <w:ilvl w:val="0"/>
          <w:numId w:val="4"/>
        </w:numPr>
        <w:rPr>
          <w:b/>
          <w:color w:val="00B050"/>
          <w:sz w:val="36"/>
          <w:szCs w:val="36"/>
        </w:rPr>
      </w:pPr>
      <w:r w:rsidRPr="00B5378F">
        <w:rPr>
          <w:b/>
          <w:color w:val="00B050"/>
          <w:sz w:val="36"/>
          <w:szCs w:val="36"/>
        </w:rPr>
        <w:t>Job description</w:t>
      </w:r>
      <w:r w:rsidR="00797F8D" w:rsidRPr="00B5378F">
        <w:rPr>
          <w:b/>
          <w:color w:val="00B050"/>
          <w:sz w:val="36"/>
          <w:szCs w:val="36"/>
        </w:rPr>
        <w:t xml:space="preserve"> has more subcategories</w:t>
      </w:r>
      <w:r w:rsidR="00A262B4" w:rsidRPr="00B5378F">
        <w:rPr>
          <w:b/>
          <w:color w:val="00B050"/>
          <w:sz w:val="36"/>
          <w:szCs w:val="36"/>
        </w:rPr>
        <w:t xml:space="preserve"> like</w:t>
      </w:r>
    </w:p>
    <w:p w:rsidR="00547EA4" w:rsidRPr="001F1D12" w:rsidRDefault="00547EA4" w:rsidP="00547EA4">
      <w:pPr>
        <w:pStyle w:val="ListParagraph"/>
        <w:numPr>
          <w:ilvl w:val="0"/>
          <w:numId w:val="5"/>
        </w:numPr>
        <w:rPr>
          <w:i/>
          <w:sz w:val="32"/>
          <w:szCs w:val="32"/>
        </w:rPr>
      </w:pPr>
      <w:r w:rsidRPr="001F1D12">
        <w:rPr>
          <w:i/>
          <w:sz w:val="32"/>
          <w:szCs w:val="32"/>
        </w:rPr>
        <w:t xml:space="preserve">Job Title </w:t>
      </w:r>
    </w:p>
    <w:p w:rsidR="00CD7431" w:rsidRDefault="001F1D12" w:rsidP="00547EA4">
      <w:pPr>
        <w:pStyle w:val="ListParagraph"/>
        <w:rPr>
          <w:sz w:val="32"/>
          <w:szCs w:val="32"/>
        </w:rPr>
      </w:pPr>
      <w:r>
        <w:rPr>
          <w:sz w:val="32"/>
          <w:szCs w:val="32"/>
        </w:rPr>
        <w:t xml:space="preserve">A job title is a term that describes the position  </w:t>
      </w:r>
      <w:r w:rsidR="00EC2B98">
        <w:rPr>
          <w:sz w:val="32"/>
          <w:szCs w:val="32"/>
        </w:rPr>
        <w:t>held by an employee , as well a job title can describe the level of the position or the responsibilities of the person holding the position.</w:t>
      </w:r>
    </w:p>
    <w:p w:rsidR="00D90F6E" w:rsidRPr="00BF4A0C" w:rsidRDefault="00D90F6E" w:rsidP="00D90F6E">
      <w:pPr>
        <w:pStyle w:val="ListParagraph"/>
        <w:numPr>
          <w:ilvl w:val="0"/>
          <w:numId w:val="5"/>
        </w:numPr>
        <w:rPr>
          <w:sz w:val="32"/>
          <w:szCs w:val="32"/>
        </w:rPr>
      </w:pPr>
      <w:r>
        <w:rPr>
          <w:i/>
          <w:sz w:val="32"/>
          <w:szCs w:val="32"/>
        </w:rPr>
        <w:t>Job Location</w:t>
      </w:r>
    </w:p>
    <w:p w:rsidR="00BF4A0C" w:rsidRDefault="00BF4A0C" w:rsidP="00BF4A0C">
      <w:pPr>
        <w:ind w:left="720"/>
        <w:rPr>
          <w:sz w:val="32"/>
          <w:szCs w:val="32"/>
        </w:rPr>
      </w:pPr>
      <w:r>
        <w:rPr>
          <w:sz w:val="32"/>
          <w:szCs w:val="32"/>
        </w:rPr>
        <w:t>Describes the loca</w:t>
      </w:r>
      <w:r w:rsidR="00A51D1A">
        <w:rPr>
          <w:sz w:val="32"/>
          <w:szCs w:val="32"/>
        </w:rPr>
        <w:t>tion where the job is available by an employee.</w:t>
      </w:r>
    </w:p>
    <w:p w:rsidR="006C59CA" w:rsidRPr="00B20644" w:rsidRDefault="006C59CA" w:rsidP="006C59CA">
      <w:pPr>
        <w:pStyle w:val="ListParagraph"/>
        <w:numPr>
          <w:ilvl w:val="0"/>
          <w:numId w:val="5"/>
        </w:numPr>
        <w:rPr>
          <w:sz w:val="32"/>
          <w:szCs w:val="32"/>
        </w:rPr>
      </w:pPr>
      <w:r>
        <w:rPr>
          <w:i/>
          <w:sz w:val="32"/>
          <w:szCs w:val="32"/>
        </w:rPr>
        <w:t>Job Summary</w:t>
      </w:r>
    </w:p>
    <w:p w:rsidR="00B20644" w:rsidRDefault="00B20644" w:rsidP="00B20644">
      <w:pPr>
        <w:ind w:left="720"/>
        <w:rPr>
          <w:sz w:val="32"/>
          <w:szCs w:val="32"/>
        </w:rPr>
      </w:pPr>
      <w:r>
        <w:rPr>
          <w:sz w:val="32"/>
          <w:szCs w:val="32"/>
        </w:rPr>
        <w:t>We can say that job summary is like a brief , general statement regarding the important functions and responsibilities that comes with a job.</w:t>
      </w:r>
    </w:p>
    <w:p w:rsidR="003066FE" w:rsidRPr="00DF4253" w:rsidRDefault="003066FE" w:rsidP="003066FE">
      <w:pPr>
        <w:pStyle w:val="ListParagraph"/>
        <w:numPr>
          <w:ilvl w:val="0"/>
          <w:numId w:val="5"/>
        </w:numPr>
        <w:rPr>
          <w:i/>
          <w:sz w:val="32"/>
          <w:szCs w:val="32"/>
        </w:rPr>
      </w:pPr>
      <w:r w:rsidRPr="00DF4253">
        <w:rPr>
          <w:i/>
          <w:sz w:val="32"/>
          <w:szCs w:val="32"/>
        </w:rPr>
        <w:t xml:space="preserve">Working </w:t>
      </w:r>
      <w:r w:rsidR="00094840" w:rsidRPr="00DF4253">
        <w:rPr>
          <w:i/>
          <w:sz w:val="32"/>
          <w:szCs w:val="32"/>
        </w:rPr>
        <w:t>Conditions</w:t>
      </w:r>
    </w:p>
    <w:p w:rsidR="00094840" w:rsidRDefault="00A44B5A" w:rsidP="00094840">
      <w:pPr>
        <w:ind w:left="720"/>
        <w:rPr>
          <w:sz w:val="32"/>
          <w:szCs w:val="32"/>
        </w:rPr>
      </w:pPr>
      <w:r>
        <w:rPr>
          <w:sz w:val="32"/>
          <w:szCs w:val="32"/>
        </w:rPr>
        <w:t>In general working conditions inform us about the working environment , job hours , physical aspects and legal rights.</w:t>
      </w:r>
    </w:p>
    <w:p w:rsidR="00DF4253" w:rsidRPr="00DF4253" w:rsidRDefault="00DF4253" w:rsidP="00DF4253">
      <w:pPr>
        <w:pStyle w:val="ListParagraph"/>
        <w:numPr>
          <w:ilvl w:val="0"/>
          <w:numId w:val="5"/>
        </w:numPr>
        <w:rPr>
          <w:i/>
          <w:sz w:val="32"/>
          <w:szCs w:val="32"/>
        </w:rPr>
      </w:pPr>
      <w:r w:rsidRPr="00DF4253">
        <w:rPr>
          <w:i/>
          <w:sz w:val="32"/>
          <w:szCs w:val="32"/>
        </w:rPr>
        <w:t>Job Duties</w:t>
      </w:r>
    </w:p>
    <w:p w:rsidR="00DF4253" w:rsidRDefault="006D044E" w:rsidP="00DF4253">
      <w:pPr>
        <w:ind w:left="720"/>
        <w:rPr>
          <w:sz w:val="32"/>
          <w:szCs w:val="32"/>
        </w:rPr>
      </w:pPr>
      <w:r w:rsidRPr="006D044E">
        <w:rPr>
          <w:i/>
          <w:sz w:val="32"/>
          <w:szCs w:val="32"/>
        </w:rPr>
        <w:lastRenderedPageBreak/>
        <w:t xml:space="preserve">Job duties are a </w:t>
      </w:r>
      <w:r w:rsidRPr="006D044E">
        <w:rPr>
          <w:sz w:val="32"/>
          <w:szCs w:val="32"/>
        </w:rPr>
        <w:t>list of general tasks and responsibilities of a position , can specify a person who has to perform official functions or dutie</w:t>
      </w:r>
      <w:r w:rsidR="002D5BAC">
        <w:rPr>
          <w:sz w:val="32"/>
          <w:szCs w:val="32"/>
        </w:rPr>
        <w:t>s.</w:t>
      </w:r>
    </w:p>
    <w:p w:rsidR="006C59CA" w:rsidRDefault="00B5378F" w:rsidP="00F6368A">
      <w:pPr>
        <w:pStyle w:val="ListParagraph"/>
        <w:numPr>
          <w:ilvl w:val="0"/>
          <w:numId w:val="4"/>
        </w:numPr>
        <w:rPr>
          <w:b/>
          <w:color w:val="00B050"/>
          <w:sz w:val="36"/>
          <w:szCs w:val="36"/>
        </w:rPr>
      </w:pPr>
      <w:r w:rsidRPr="00B5378F">
        <w:rPr>
          <w:b/>
          <w:color w:val="00B050"/>
          <w:sz w:val="36"/>
          <w:szCs w:val="36"/>
        </w:rPr>
        <w:t xml:space="preserve">Job Specification  </w:t>
      </w:r>
    </w:p>
    <w:p w:rsidR="00F6368A" w:rsidRPr="002308A0" w:rsidRDefault="004D0DB1" w:rsidP="00F6368A">
      <w:pPr>
        <w:pStyle w:val="ListParagraph"/>
        <w:numPr>
          <w:ilvl w:val="0"/>
          <w:numId w:val="5"/>
        </w:numPr>
        <w:rPr>
          <w:b/>
          <w:color w:val="000000" w:themeColor="text1"/>
          <w:sz w:val="36"/>
          <w:szCs w:val="36"/>
        </w:rPr>
      </w:pPr>
      <w:r>
        <w:rPr>
          <w:i/>
          <w:color w:val="000000" w:themeColor="text1"/>
          <w:sz w:val="32"/>
          <w:szCs w:val="32"/>
        </w:rPr>
        <w:t xml:space="preserve">Qualifications </w:t>
      </w:r>
    </w:p>
    <w:p w:rsidR="002308A0" w:rsidRDefault="007F5CB1" w:rsidP="002308A0">
      <w:pPr>
        <w:ind w:left="720"/>
        <w:rPr>
          <w:color w:val="000000" w:themeColor="text1"/>
          <w:sz w:val="32"/>
          <w:szCs w:val="32"/>
        </w:rPr>
      </w:pPr>
      <w:r>
        <w:rPr>
          <w:color w:val="000000" w:themeColor="text1"/>
          <w:sz w:val="32"/>
          <w:szCs w:val="32"/>
        </w:rPr>
        <w:t xml:space="preserve">The term job qualifications is referring to the educations , work experience and skills. The qualifications are typical </w:t>
      </w:r>
      <w:r w:rsidR="00A24943">
        <w:rPr>
          <w:color w:val="000000" w:themeColor="text1"/>
          <w:sz w:val="32"/>
          <w:szCs w:val="32"/>
        </w:rPr>
        <w:t>drafted</w:t>
      </w:r>
      <w:r>
        <w:rPr>
          <w:color w:val="000000" w:themeColor="text1"/>
          <w:sz w:val="32"/>
          <w:szCs w:val="32"/>
        </w:rPr>
        <w:t xml:space="preserve"> by a hiring manager with a help of human resources. </w:t>
      </w:r>
      <w:r w:rsidR="00025588">
        <w:rPr>
          <w:color w:val="000000" w:themeColor="text1"/>
          <w:sz w:val="32"/>
          <w:szCs w:val="32"/>
        </w:rPr>
        <w:t>We can use the qualifications as well to identify the right</w:t>
      </w:r>
      <w:r w:rsidR="0010613A">
        <w:rPr>
          <w:color w:val="000000" w:themeColor="text1"/>
          <w:sz w:val="32"/>
          <w:szCs w:val="32"/>
        </w:rPr>
        <w:t>s candidates for a specific job.</w:t>
      </w:r>
    </w:p>
    <w:p w:rsidR="00F90095" w:rsidRPr="00C042BF" w:rsidRDefault="00F90095" w:rsidP="00F90095">
      <w:pPr>
        <w:pStyle w:val="ListParagraph"/>
        <w:numPr>
          <w:ilvl w:val="0"/>
          <w:numId w:val="5"/>
        </w:numPr>
        <w:rPr>
          <w:color w:val="000000" w:themeColor="text1"/>
          <w:sz w:val="32"/>
          <w:szCs w:val="32"/>
        </w:rPr>
      </w:pPr>
      <w:r>
        <w:rPr>
          <w:i/>
          <w:color w:val="000000" w:themeColor="text1"/>
          <w:sz w:val="32"/>
          <w:szCs w:val="32"/>
        </w:rPr>
        <w:t>Experience</w:t>
      </w:r>
    </w:p>
    <w:p w:rsidR="005B01ED" w:rsidRDefault="005B01ED" w:rsidP="005B6FF1">
      <w:pPr>
        <w:rPr>
          <w:color w:val="000000" w:themeColor="text1"/>
          <w:sz w:val="32"/>
          <w:szCs w:val="32"/>
        </w:rPr>
      </w:pPr>
      <w:r w:rsidRPr="005B01ED">
        <w:rPr>
          <w:rStyle w:val="Emphasis"/>
          <w:color w:val="000000"/>
          <w:sz w:val="32"/>
          <w:szCs w:val="32"/>
          <w:shd w:val="clear" w:color="auto" w:fill="FFFFFF"/>
        </w:rPr>
        <w:t xml:space="preserve"> </w:t>
      </w:r>
      <w:r w:rsidRPr="005B6FF1">
        <w:rPr>
          <w:rStyle w:val="Emphasis"/>
          <w:i w:val="0"/>
          <w:color w:val="000000"/>
          <w:sz w:val="32"/>
          <w:szCs w:val="32"/>
          <w:shd w:val="clear" w:color="auto" w:fill="FFFFFF"/>
        </w:rPr>
        <w:t>“‘Work experience’ is defined as a period of work that is designed to encourage reflection on the experience and to identify the learning that comes from working.”</w:t>
      </w:r>
      <w:r w:rsidRPr="005B6FF1">
        <w:rPr>
          <w:i/>
          <w:shd w:val="clear" w:color="auto" w:fill="FFFFFF"/>
        </w:rPr>
        <w:t xml:space="preserve"> </w:t>
      </w:r>
      <w:r w:rsidRPr="005B6FF1">
        <w:rPr>
          <w:sz w:val="32"/>
          <w:szCs w:val="32"/>
          <w:shd w:val="clear" w:color="auto" w:fill="FFFFFF"/>
        </w:rPr>
        <w:t>(Harvey:1998</w:t>
      </w:r>
      <w:r w:rsidRPr="005B6FF1">
        <w:rPr>
          <w:color w:val="000000" w:themeColor="text1"/>
          <w:sz w:val="32"/>
          <w:szCs w:val="32"/>
        </w:rPr>
        <w:t>)</w:t>
      </w:r>
    </w:p>
    <w:p w:rsidR="005D6115" w:rsidRPr="00F3527E" w:rsidRDefault="005D6115" w:rsidP="005D6115">
      <w:pPr>
        <w:pStyle w:val="ListParagraph"/>
        <w:numPr>
          <w:ilvl w:val="0"/>
          <w:numId w:val="5"/>
        </w:numPr>
        <w:rPr>
          <w:i/>
          <w:color w:val="000000" w:themeColor="text1"/>
        </w:rPr>
      </w:pPr>
      <w:r>
        <w:rPr>
          <w:i/>
          <w:color w:val="000000" w:themeColor="text1"/>
          <w:sz w:val="32"/>
          <w:szCs w:val="32"/>
        </w:rPr>
        <w:t>Skills</w:t>
      </w:r>
    </w:p>
    <w:p w:rsidR="00E34FC7" w:rsidRDefault="001207BD" w:rsidP="00F3527E">
      <w:pPr>
        <w:ind w:left="720"/>
        <w:rPr>
          <w:color w:val="000000" w:themeColor="text1"/>
          <w:sz w:val="32"/>
          <w:szCs w:val="32"/>
        </w:rPr>
      </w:pPr>
      <w:r>
        <w:rPr>
          <w:color w:val="000000" w:themeColor="text1"/>
          <w:sz w:val="32"/>
          <w:szCs w:val="32"/>
        </w:rPr>
        <w:t xml:space="preserve">Skills are those abilities that allows an candidate for employment to excel in a particular job. There are some skills that you can grow in training programs and there are skills attained by attending school. When hiring most companies will usually include the skill require to be able to perform the job in the job posting. The applicants who will have the closely match skills will have the best change to get selected for the </w:t>
      </w:r>
      <w:r w:rsidR="00E34FC7">
        <w:rPr>
          <w:color w:val="000000" w:themeColor="text1"/>
          <w:sz w:val="32"/>
          <w:szCs w:val="32"/>
        </w:rPr>
        <w:t>interview</w:t>
      </w:r>
      <w:r>
        <w:rPr>
          <w:color w:val="000000" w:themeColor="text1"/>
          <w:sz w:val="32"/>
          <w:szCs w:val="32"/>
        </w:rPr>
        <w:t>.</w:t>
      </w:r>
      <w:r w:rsidR="00E34FC7">
        <w:rPr>
          <w:color w:val="000000" w:themeColor="text1"/>
          <w:sz w:val="32"/>
          <w:szCs w:val="32"/>
        </w:rPr>
        <w:t xml:space="preserve"> Job-specification skills very </w:t>
      </w:r>
      <w:r w:rsidR="00E34FC7">
        <w:rPr>
          <w:color w:val="000000" w:themeColor="text1"/>
          <w:sz w:val="32"/>
          <w:szCs w:val="32"/>
        </w:rPr>
        <w:tab/>
      </w:r>
      <w:r w:rsidR="008C3BB5">
        <w:rPr>
          <w:color w:val="000000" w:themeColor="text1"/>
          <w:sz w:val="32"/>
          <w:szCs w:val="32"/>
        </w:rPr>
        <w:t>based on the position required.</w:t>
      </w:r>
      <w:r w:rsidR="00B35248">
        <w:rPr>
          <w:color w:val="000000" w:themeColor="text1"/>
          <w:sz w:val="32"/>
          <w:szCs w:val="32"/>
        </w:rPr>
        <w:t>(Alison Doyle. 08.2019)</w:t>
      </w:r>
    </w:p>
    <w:p w:rsidR="00B0375C" w:rsidRDefault="00B0375C" w:rsidP="00F3527E">
      <w:pPr>
        <w:ind w:left="720"/>
        <w:rPr>
          <w:color w:val="000000" w:themeColor="text1"/>
          <w:sz w:val="32"/>
          <w:szCs w:val="32"/>
        </w:rPr>
      </w:pPr>
    </w:p>
    <w:p w:rsidR="00F3527E" w:rsidRPr="00603088" w:rsidRDefault="00603088" w:rsidP="00B0375C">
      <w:pPr>
        <w:pStyle w:val="ListParagraph"/>
        <w:numPr>
          <w:ilvl w:val="0"/>
          <w:numId w:val="6"/>
        </w:numPr>
        <w:rPr>
          <w:color w:val="000000" w:themeColor="text1"/>
          <w:sz w:val="32"/>
          <w:szCs w:val="32"/>
        </w:rPr>
      </w:pPr>
      <w:r>
        <w:rPr>
          <w:i/>
          <w:color w:val="000000" w:themeColor="text1"/>
          <w:sz w:val="32"/>
          <w:szCs w:val="32"/>
        </w:rPr>
        <w:t>Responsibilities</w:t>
      </w:r>
    </w:p>
    <w:p w:rsidR="00EC0F91" w:rsidRDefault="00EC0F91" w:rsidP="00603088">
      <w:pPr>
        <w:ind w:left="780"/>
        <w:rPr>
          <w:sz w:val="30"/>
          <w:szCs w:val="30"/>
        </w:rPr>
      </w:pPr>
      <w:r w:rsidRPr="009D2652">
        <w:rPr>
          <w:color w:val="000000" w:themeColor="text1"/>
          <w:sz w:val="32"/>
          <w:szCs w:val="32"/>
        </w:rPr>
        <w:lastRenderedPageBreak/>
        <w:t>Responsibility is the state of fact of being accountable for a duty or task that you are require  or expected to perform something you should do because it is morally right and legally required.</w:t>
      </w:r>
      <w:r w:rsidR="009D2652" w:rsidRPr="009D2652">
        <w:rPr>
          <w:sz w:val="32"/>
          <w:szCs w:val="32"/>
        </w:rPr>
        <w:t xml:space="preserve"> Responsibility can be thought of as the way you respond to a certain situation.</w:t>
      </w:r>
      <w:r w:rsidR="00B628B3">
        <w:rPr>
          <w:sz w:val="32"/>
          <w:szCs w:val="32"/>
        </w:rPr>
        <w:t xml:space="preserve"> Sometimes you need to take credit for you actions even if they are good or bad. </w:t>
      </w:r>
      <w:r w:rsidR="00B628B3">
        <w:rPr>
          <w:sz w:val="30"/>
          <w:szCs w:val="30"/>
        </w:rPr>
        <w:t>Responsibility drives business results. Responsible workers are more engaged and hold themselves accountable to deliver results.</w:t>
      </w:r>
      <w:r w:rsidR="0081295B">
        <w:rPr>
          <w:sz w:val="30"/>
          <w:szCs w:val="30"/>
        </w:rPr>
        <w:t xml:space="preserve"> Personal responsibility in the work place is important because sh</w:t>
      </w:r>
      <w:r w:rsidR="00A04A84">
        <w:rPr>
          <w:sz w:val="30"/>
          <w:szCs w:val="30"/>
        </w:rPr>
        <w:t>ows your personal character. (Jason Armstrong 10.2016)</w:t>
      </w: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DE7BCA" w:rsidP="00C77694">
      <w:pPr>
        <w:ind w:left="780"/>
        <w:jc w:val="center"/>
        <w:rPr>
          <w:b/>
          <w:sz w:val="44"/>
          <w:szCs w:val="44"/>
        </w:rPr>
      </w:pPr>
      <w:r w:rsidRPr="000C0829">
        <w:rPr>
          <w:b/>
          <w:sz w:val="44"/>
          <w:szCs w:val="44"/>
        </w:rPr>
        <w:lastRenderedPageBreak/>
        <w:t>REFERENCES</w:t>
      </w:r>
    </w:p>
    <w:p w:rsidR="00673ECC" w:rsidRDefault="00673ECC" w:rsidP="00673ECC">
      <w:pPr>
        <w:rPr>
          <w:sz w:val="32"/>
          <w:szCs w:val="32"/>
        </w:rPr>
      </w:pPr>
      <w:r>
        <w:rPr>
          <w:color w:val="000000" w:themeColor="text1"/>
          <w:sz w:val="32"/>
          <w:szCs w:val="32"/>
        </w:rPr>
        <w:t xml:space="preserve">Alison Doyle (08.2019) About job specific skills </w:t>
      </w:r>
      <w:r>
        <w:rPr>
          <w:rFonts w:ascii="Times New Roman" w:eastAsia="Times New Roman" w:hAnsi="Times New Roman" w:cs="Times New Roman"/>
          <w:sz w:val="32"/>
          <w:szCs w:val="32"/>
          <w:lang w:eastAsia="en-GB"/>
        </w:rPr>
        <w:t xml:space="preserve">Available at : </w:t>
      </w:r>
      <w:hyperlink r:id="rId5" w:history="1">
        <w:r>
          <w:rPr>
            <w:rStyle w:val="Hyperlink"/>
          </w:rPr>
          <w:t>https://www.thebalancecareers.com/what-are-job-specific-skills-2063755</w:t>
        </w:r>
      </w:hyperlink>
      <w:r>
        <w:t xml:space="preserve"> </w:t>
      </w:r>
      <w:r>
        <w:rPr>
          <w:sz w:val="32"/>
          <w:szCs w:val="32"/>
        </w:rPr>
        <w:t>Accessed at :18.03.2020</w:t>
      </w:r>
    </w:p>
    <w:p w:rsidR="00673ECC" w:rsidRDefault="00673ECC" w:rsidP="00673ECC">
      <w:pPr>
        <w:rPr>
          <w:sz w:val="32"/>
          <w:szCs w:val="32"/>
        </w:rPr>
      </w:pPr>
      <w:r>
        <w:rPr>
          <w:sz w:val="30"/>
          <w:szCs w:val="30"/>
        </w:rPr>
        <w:t xml:space="preserve">Jason Armstrong  (10.2016) Responsibility in the work place </w:t>
      </w:r>
      <w:r>
        <w:rPr>
          <w:rFonts w:ascii="Times New Roman" w:eastAsia="Times New Roman" w:hAnsi="Times New Roman" w:cs="Times New Roman"/>
          <w:sz w:val="32"/>
          <w:szCs w:val="32"/>
          <w:lang w:eastAsia="en-GB"/>
        </w:rPr>
        <w:t xml:space="preserve">Available at : </w:t>
      </w:r>
      <w:hyperlink r:id="rId6" w:history="1">
        <w:r>
          <w:rPr>
            <w:rStyle w:val="Hyperlink"/>
          </w:rPr>
          <w:t>https://www.linkedin.com/pulse/responsibility-workplace-jason-armstrong</w:t>
        </w:r>
      </w:hyperlink>
      <w:r>
        <w:t xml:space="preserve">  </w:t>
      </w:r>
      <w:r>
        <w:rPr>
          <w:sz w:val="32"/>
          <w:szCs w:val="32"/>
        </w:rPr>
        <w:t>Accessed at :18.03.2020</w:t>
      </w:r>
    </w:p>
    <w:p w:rsidR="00673ECC" w:rsidRPr="003203A8" w:rsidRDefault="00673ECC" w:rsidP="00673ECC">
      <w:pPr>
        <w:rPr>
          <w:sz w:val="32"/>
          <w:szCs w:val="32"/>
        </w:rPr>
      </w:pPr>
      <w:r>
        <w:rPr>
          <w:sz w:val="32"/>
          <w:szCs w:val="32"/>
          <w:shd w:val="clear" w:color="auto" w:fill="FFFFFF"/>
        </w:rPr>
        <w:t>Harvey (</w:t>
      </w:r>
      <w:r w:rsidRPr="005B6FF1">
        <w:rPr>
          <w:sz w:val="32"/>
          <w:szCs w:val="32"/>
          <w:shd w:val="clear" w:color="auto" w:fill="FFFFFF"/>
        </w:rPr>
        <w:t>1998</w:t>
      </w:r>
      <w:r>
        <w:rPr>
          <w:sz w:val="32"/>
          <w:szCs w:val="32"/>
          <w:shd w:val="clear" w:color="auto" w:fill="FFFFFF"/>
        </w:rPr>
        <w:t xml:space="preserve">) </w:t>
      </w:r>
      <w:r>
        <w:rPr>
          <w:rFonts w:ascii="Times New Roman" w:eastAsia="Times New Roman" w:hAnsi="Times New Roman" w:cs="Times New Roman"/>
          <w:sz w:val="32"/>
          <w:szCs w:val="32"/>
          <w:lang w:eastAsia="en-GB"/>
        </w:rPr>
        <w:t xml:space="preserve">Available at : </w:t>
      </w:r>
      <w:hyperlink r:id="rId7" w:history="1">
        <w:r>
          <w:rPr>
            <w:rStyle w:val="Hyperlink"/>
          </w:rPr>
          <w:t>https://www.praxisnetwork.eu/practical-information/for-the-companies/a-review-of-the-terminology/a-review-work-experience-terminology</w:t>
        </w:r>
      </w:hyperlink>
      <w:r>
        <w:t xml:space="preserve">  </w:t>
      </w:r>
      <w:r>
        <w:rPr>
          <w:sz w:val="32"/>
          <w:szCs w:val="32"/>
        </w:rPr>
        <w:t>Accessed at :18.03.2020</w:t>
      </w:r>
    </w:p>
    <w:p w:rsidR="00673ECC" w:rsidRDefault="00673ECC" w:rsidP="00673ECC">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Susan M. </w:t>
      </w:r>
      <w:proofErr w:type="spellStart"/>
      <w:r>
        <w:rPr>
          <w:rFonts w:ascii="Times New Roman" w:eastAsia="Times New Roman" w:hAnsi="Times New Roman" w:cs="Times New Roman"/>
          <w:sz w:val="32"/>
          <w:szCs w:val="32"/>
          <w:lang w:eastAsia="en-GB"/>
        </w:rPr>
        <w:t>Heathfield</w:t>
      </w:r>
      <w:proofErr w:type="spellEnd"/>
      <w:r>
        <w:rPr>
          <w:rFonts w:ascii="Times New Roman" w:eastAsia="Times New Roman" w:hAnsi="Times New Roman" w:cs="Times New Roman"/>
          <w:sz w:val="32"/>
          <w:szCs w:val="32"/>
          <w:lang w:eastAsia="en-GB"/>
        </w:rPr>
        <w:t xml:space="preserve"> (03.01.2019) How To Do A Job </w:t>
      </w:r>
      <w:proofErr w:type="spellStart"/>
      <w:r>
        <w:rPr>
          <w:rFonts w:ascii="Times New Roman" w:eastAsia="Times New Roman" w:hAnsi="Times New Roman" w:cs="Times New Roman"/>
          <w:sz w:val="32"/>
          <w:szCs w:val="32"/>
          <w:lang w:eastAsia="en-GB"/>
        </w:rPr>
        <w:t>Analisys</w:t>
      </w:r>
      <w:proofErr w:type="spellEnd"/>
    </w:p>
    <w:p w:rsidR="00673ECC" w:rsidRDefault="00673ECC" w:rsidP="00673ECC">
      <w:pPr>
        <w:rPr>
          <w:sz w:val="32"/>
          <w:szCs w:val="32"/>
        </w:rPr>
      </w:pPr>
      <w:r>
        <w:rPr>
          <w:rFonts w:ascii="Times New Roman" w:eastAsia="Times New Roman" w:hAnsi="Times New Roman" w:cs="Times New Roman"/>
          <w:sz w:val="32"/>
          <w:szCs w:val="32"/>
          <w:lang w:eastAsia="en-GB"/>
        </w:rPr>
        <w:t xml:space="preserve">Available at : </w:t>
      </w:r>
      <w:hyperlink r:id="rId8" w:history="1">
        <w:r>
          <w:rPr>
            <w:rStyle w:val="Hyperlink"/>
          </w:rPr>
          <w:t>https://www.thebalancecareers.com/job-analysis-1918555</w:t>
        </w:r>
      </w:hyperlink>
      <w:r>
        <w:t xml:space="preserve"> </w:t>
      </w:r>
      <w:r>
        <w:rPr>
          <w:sz w:val="32"/>
          <w:szCs w:val="32"/>
        </w:rPr>
        <w:t>Accessed at :18.03.2020</w:t>
      </w:r>
    </w:p>
    <w:p w:rsidR="000C0829" w:rsidRPr="000C0829" w:rsidRDefault="000C0829" w:rsidP="000C0829">
      <w:pPr>
        <w:ind w:left="780"/>
        <w:rPr>
          <w:b/>
          <w:sz w:val="32"/>
          <w:szCs w:val="32"/>
        </w:rPr>
      </w:pPr>
    </w:p>
    <w:p w:rsidR="000C0829" w:rsidRPr="000C0829" w:rsidRDefault="000C0829" w:rsidP="000C0829">
      <w:pPr>
        <w:ind w:left="780"/>
        <w:rPr>
          <w:b/>
          <w:sz w:val="32"/>
          <w:szCs w:val="32"/>
        </w:rPr>
      </w:pPr>
    </w:p>
    <w:p w:rsidR="00C77694" w:rsidRDefault="00C77694" w:rsidP="00C77694">
      <w:pPr>
        <w:ind w:left="780"/>
        <w:jc w:val="center"/>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Default="00C77694" w:rsidP="00603088">
      <w:pPr>
        <w:ind w:left="780"/>
        <w:rPr>
          <w:sz w:val="30"/>
          <w:szCs w:val="30"/>
        </w:rPr>
      </w:pPr>
    </w:p>
    <w:p w:rsidR="00C77694" w:rsidRPr="009D2652" w:rsidRDefault="00C77694" w:rsidP="00603088">
      <w:pPr>
        <w:ind w:left="780"/>
        <w:rPr>
          <w:color w:val="000000" w:themeColor="text1"/>
          <w:sz w:val="32"/>
          <w:szCs w:val="32"/>
        </w:rPr>
      </w:pPr>
    </w:p>
    <w:p w:rsidR="00EC0F91" w:rsidRDefault="00EC0F91" w:rsidP="00EC0F91">
      <w:pPr>
        <w:rPr>
          <w:sz w:val="32"/>
          <w:szCs w:val="32"/>
        </w:rPr>
      </w:pPr>
    </w:p>
    <w:p w:rsidR="00603088" w:rsidRPr="00EC0F91" w:rsidRDefault="00EC0F91" w:rsidP="00EC0F91">
      <w:pPr>
        <w:tabs>
          <w:tab w:val="left" w:pos="7920"/>
        </w:tabs>
        <w:rPr>
          <w:sz w:val="32"/>
          <w:szCs w:val="32"/>
        </w:rPr>
      </w:pPr>
      <w:r>
        <w:rPr>
          <w:sz w:val="32"/>
          <w:szCs w:val="32"/>
        </w:rPr>
        <w:tab/>
      </w:r>
    </w:p>
    <w:sectPr w:rsidR="00603088" w:rsidRPr="00EC0F91" w:rsidSect="00807B9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7D2B91"/>
    <w:multiLevelType w:val="hybridMultilevel"/>
    <w:tmpl w:val="0EAAD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2CA31E8"/>
    <w:multiLevelType w:val="hybridMultilevel"/>
    <w:tmpl w:val="BB380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46D2754"/>
    <w:multiLevelType w:val="hybridMultilevel"/>
    <w:tmpl w:val="3684D60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4956C6E"/>
    <w:multiLevelType w:val="hybridMultilevel"/>
    <w:tmpl w:val="1E8E87A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nsid w:val="71C90828"/>
    <w:multiLevelType w:val="hybridMultilevel"/>
    <w:tmpl w:val="224287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71FA4F79"/>
    <w:multiLevelType w:val="hybridMultilevel"/>
    <w:tmpl w:val="32A8BAB4"/>
    <w:lvl w:ilvl="0" w:tplc="35A8B8C4">
      <w:start w:val="1"/>
      <w:numFmt w:val="bullet"/>
      <w:lvlText w:val=""/>
      <w:lvlJc w:val="left"/>
      <w:pPr>
        <w:ind w:left="1440" w:hanging="360"/>
      </w:pPr>
      <w:rPr>
        <w:rFonts w:ascii="Symbol" w:hAnsi="Symbol" w:hint="default"/>
        <w:sz w:val="32"/>
        <w:szCs w:val="3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5"/>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CD7431"/>
    <w:rsid w:val="00025588"/>
    <w:rsid w:val="00094840"/>
    <w:rsid w:val="000C0829"/>
    <w:rsid w:val="0010613A"/>
    <w:rsid w:val="001207BD"/>
    <w:rsid w:val="00127E79"/>
    <w:rsid w:val="001F1D12"/>
    <w:rsid w:val="002308A0"/>
    <w:rsid w:val="002D5BAC"/>
    <w:rsid w:val="003066FE"/>
    <w:rsid w:val="00316F55"/>
    <w:rsid w:val="003A0EAD"/>
    <w:rsid w:val="004D0DB1"/>
    <w:rsid w:val="00547EA4"/>
    <w:rsid w:val="005B01ED"/>
    <w:rsid w:val="005B6FF1"/>
    <w:rsid w:val="005D6115"/>
    <w:rsid w:val="00603088"/>
    <w:rsid w:val="00673ECC"/>
    <w:rsid w:val="00677A2B"/>
    <w:rsid w:val="006C59CA"/>
    <w:rsid w:val="006D044E"/>
    <w:rsid w:val="006F5493"/>
    <w:rsid w:val="00797F8D"/>
    <w:rsid w:val="007F5CB1"/>
    <w:rsid w:val="00807B9A"/>
    <w:rsid w:val="0081295B"/>
    <w:rsid w:val="008C3BB5"/>
    <w:rsid w:val="009845D5"/>
    <w:rsid w:val="009D2652"/>
    <w:rsid w:val="00A04A84"/>
    <w:rsid w:val="00A24943"/>
    <w:rsid w:val="00A262B4"/>
    <w:rsid w:val="00A44B5A"/>
    <w:rsid w:val="00A51D1A"/>
    <w:rsid w:val="00B0375C"/>
    <w:rsid w:val="00B20644"/>
    <w:rsid w:val="00B35248"/>
    <w:rsid w:val="00B5378F"/>
    <w:rsid w:val="00B628B3"/>
    <w:rsid w:val="00BC4FA5"/>
    <w:rsid w:val="00BF4A0C"/>
    <w:rsid w:val="00C042BF"/>
    <w:rsid w:val="00C77694"/>
    <w:rsid w:val="00C86A62"/>
    <w:rsid w:val="00CD275C"/>
    <w:rsid w:val="00CD7431"/>
    <w:rsid w:val="00D90F6E"/>
    <w:rsid w:val="00DE7BCA"/>
    <w:rsid w:val="00DF4253"/>
    <w:rsid w:val="00E03D37"/>
    <w:rsid w:val="00E34FC7"/>
    <w:rsid w:val="00EC0F91"/>
    <w:rsid w:val="00EC2B98"/>
    <w:rsid w:val="00EE2E39"/>
    <w:rsid w:val="00F3527E"/>
    <w:rsid w:val="00F6368A"/>
    <w:rsid w:val="00F90095"/>
    <w:rsid w:val="00FC4BD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7B9A"/>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7EA4"/>
    <w:pPr>
      <w:ind w:left="720"/>
      <w:contextualSpacing/>
    </w:pPr>
  </w:style>
  <w:style w:type="character" w:customStyle="1" w:styleId="comp">
    <w:name w:val="comp"/>
    <w:basedOn w:val="DefaultParagraphFont"/>
    <w:rsid w:val="00CD275C"/>
  </w:style>
  <w:style w:type="character" w:customStyle="1" w:styleId="linkwrapper">
    <w:name w:val="link__wrapper"/>
    <w:basedOn w:val="DefaultParagraphFont"/>
    <w:rsid w:val="00CD275C"/>
  </w:style>
  <w:style w:type="character" w:styleId="Emphasis">
    <w:name w:val="Emphasis"/>
    <w:basedOn w:val="DefaultParagraphFont"/>
    <w:uiPriority w:val="20"/>
    <w:qFormat/>
    <w:rsid w:val="005B01ED"/>
    <w:rPr>
      <w:i/>
      <w:iCs/>
    </w:rPr>
  </w:style>
  <w:style w:type="character" w:styleId="Hyperlink">
    <w:name w:val="Hyperlink"/>
    <w:basedOn w:val="DefaultParagraphFont"/>
    <w:uiPriority w:val="99"/>
    <w:semiHidden/>
    <w:unhideWhenUsed/>
    <w:rsid w:val="000C0829"/>
    <w:rPr>
      <w:color w:val="0000FF"/>
      <w:u w:val="single"/>
    </w:rPr>
  </w:style>
</w:styles>
</file>

<file path=word/webSettings.xml><?xml version="1.0" encoding="utf-8"?>
<w:webSettings xmlns:r="http://schemas.openxmlformats.org/officeDocument/2006/relationships" xmlns:w="http://schemas.openxmlformats.org/wordprocessingml/2006/main">
  <w:divs>
    <w:div w:id="2029403434">
      <w:bodyDiv w:val="1"/>
      <w:marLeft w:val="0"/>
      <w:marRight w:val="0"/>
      <w:marTop w:val="0"/>
      <w:marBottom w:val="0"/>
      <w:divBdr>
        <w:top w:val="none" w:sz="0" w:space="0" w:color="auto"/>
        <w:left w:val="none" w:sz="0" w:space="0" w:color="auto"/>
        <w:bottom w:val="none" w:sz="0" w:space="0" w:color="auto"/>
        <w:right w:val="none" w:sz="0" w:space="0" w:color="auto"/>
      </w:divBdr>
      <w:divsChild>
        <w:div w:id="521204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job-analysis-1918555" TargetMode="External"/><Relationship Id="rId3" Type="http://schemas.openxmlformats.org/officeDocument/2006/relationships/settings" Target="settings.xml"/><Relationship Id="rId7" Type="http://schemas.openxmlformats.org/officeDocument/2006/relationships/hyperlink" Target="https://www.praxisnetwork.eu/practical-information/for-the-companies/a-review-of-the-terminology/a-review-work-experience-terminolo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pulse/responsibility-workplace-jason-armstrong" TargetMode="External"/><Relationship Id="rId5" Type="http://schemas.openxmlformats.org/officeDocument/2006/relationships/hyperlink" Target="https://www.thebalancecareers.com/what-are-job-specific-skills-206375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754</TotalTime>
  <Pages>4</Pages>
  <Words>588</Words>
  <Characters>3357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72</cp:revision>
  <dcterms:created xsi:type="dcterms:W3CDTF">2020-03-17T23:30:00Z</dcterms:created>
  <dcterms:modified xsi:type="dcterms:W3CDTF">2020-03-18T12:13:00Z</dcterms:modified>
</cp:coreProperties>
</file>