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FB8CCFD" w14:paraId="72648875" wp14:textId="49FC8555">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7FB8CCFD" w:rsidR="24599D1B">
        <w:rPr>
          <w:rFonts w:ascii="Arial" w:hAnsi="Arial" w:eastAsia="Arial" w:cs="Arial"/>
          <w:b w:val="0"/>
          <w:bCs w:val="0"/>
          <w:i w:val="0"/>
          <w:iCs w:val="0"/>
          <w:caps w:val="0"/>
          <w:smallCaps w:val="0"/>
          <w:noProof w:val="0"/>
          <w:color w:val="000000" w:themeColor="text1" w:themeTint="FF" w:themeShade="FF"/>
          <w:sz w:val="36"/>
          <w:szCs w:val="36"/>
          <w:lang w:val="en-GB"/>
        </w:rPr>
        <w:t>Student Name: Rebbeh Manneh</w:t>
      </w:r>
    </w:p>
    <w:p xmlns:wp14="http://schemas.microsoft.com/office/word/2010/wordml" w:rsidP="7FB8CCFD" w14:paraId="443CF655" wp14:textId="1ED9EC51">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7FB8CCFD" w:rsidR="24599D1B">
        <w:rPr>
          <w:rFonts w:ascii="Arial" w:hAnsi="Arial" w:eastAsia="Arial" w:cs="Arial"/>
          <w:b w:val="0"/>
          <w:bCs w:val="0"/>
          <w:i w:val="0"/>
          <w:iCs w:val="0"/>
          <w:caps w:val="0"/>
          <w:smallCaps w:val="0"/>
          <w:noProof w:val="0"/>
          <w:color w:val="000000" w:themeColor="text1" w:themeTint="FF" w:themeShade="FF"/>
          <w:sz w:val="36"/>
          <w:szCs w:val="36"/>
          <w:lang w:val="en-GB"/>
        </w:rPr>
        <w:t>Student ID: 2026514</w:t>
      </w:r>
    </w:p>
    <w:p xmlns:wp14="http://schemas.microsoft.com/office/word/2010/wordml" w:rsidP="7FB8CCFD" w14:paraId="0595DB7B" wp14:textId="1D335FA5">
      <w:pPr>
        <w:spacing w:after="160" w:line="259"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7FB8CCFD" w:rsidR="24599D1B">
        <w:rPr>
          <w:rFonts w:ascii="Arial" w:hAnsi="Arial" w:eastAsia="Arial" w:cs="Arial"/>
          <w:b w:val="0"/>
          <w:bCs w:val="0"/>
          <w:i w:val="0"/>
          <w:iCs w:val="0"/>
          <w:caps w:val="0"/>
          <w:smallCaps w:val="0"/>
          <w:noProof w:val="0"/>
          <w:color w:val="000000" w:themeColor="text1" w:themeTint="FF" w:themeShade="FF"/>
          <w:sz w:val="36"/>
          <w:szCs w:val="36"/>
          <w:lang w:val="en-GB"/>
        </w:rPr>
        <w:t xml:space="preserve">Module Code: </w:t>
      </w:r>
      <w:r w:rsidRPr="7FB8CCFD" w:rsidR="24599D1B">
        <w:rPr>
          <w:rFonts w:ascii="Arial" w:hAnsi="Arial" w:eastAsia="Arial" w:cs="Arial"/>
          <w:b w:val="0"/>
          <w:bCs w:val="0"/>
          <w:i w:val="0"/>
          <w:iCs w:val="0"/>
          <w:caps w:val="0"/>
          <w:smallCaps w:val="0"/>
          <w:noProof w:val="0"/>
          <w:color w:val="000000" w:themeColor="text1" w:themeTint="FF" w:themeShade="FF"/>
          <w:sz w:val="36"/>
          <w:szCs w:val="36"/>
          <w:lang w:val="en-US"/>
        </w:rPr>
        <w:t>BMHP50</w:t>
      </w:r>
      <w:r w:rsidRPr="7FB8CCFD" w:rsidR="5ACA0FF7">
        <w:rPr>
          <w:rFonts w:ascii="Arial" w:hAnsi="Arial" w:eastAsia="Arial" w:cs="Arial"/>
          <w:b w:val="0"/>
          <w:bCs w:val="0"/>
          <w:i w:val="0"/>
          <w:iCs w:val="0"/>
          <w:caps w:val="0"/>
          <w:smallCaps w:val="0"/>
          <w:noProof w:val="0"/>
          <w:color w:val="000000" w:themeColor="text1" w:themeTint="FF" w:themeShade="FF"/>
          <w:sz w:val="36"/>
          <w:szCs w:val="36"/>
          <w:lang w:val="en-US"/>
        </w:rPr>
        <w:t>03</w:t>
      </w:r>
      <w:r w:rsidRPr="7FB8CCFD" w:rsidR="24599D1B">
        <w:rPr>
          <w:rFonts w:ascii="Arial" w:hAnsi="Arial" w:eastAsia="Arial" w:cs="Arial"/>
          <w:b w:val="0"/>
          <w:bCs w:val="0"/>
          <w:i w:val="0"/>
          <w:iCs w:val="0"/>
          <w:caps w:val="0"/>
          <w:smallCaps w:val="0"/>
          <w:noProof w:val="0"/>
          <w:color w:val="000000" w:themeColor="text1" w:themeTint="FF" w:themeShade="FF"/>
          <w:sz w:val="36"/>
          <w:szCs w:val="36"/>
          <w:lang w:val="en-US"/>
        </w:rPr>
        <w:t>_BIRM</w:t>
      </w:r>
    </w:p>
    <w:p xmlns:wp14="http://schemas.microsoft.com/office/word/2010/wordml" w:rsidP="7FB8CCFD" w14:paraId="59D6A294" wp14:textId="4CFACAAF">
      <w:pPr>
        <w:pStyle w:val="Normal"/>
        <w:rPr>
          <w:rFonts w:ascii="Arial" w:hAnsi="Arial" w:eastAsia="Arial" w:cs="Arial"/>
          <w:b w:val="0"/>
          <w:bCs w:val="0"/>
          <w:noProof w:val="0"/>
          <w:sz w:val="36"/>
          <w:szCs w:val="36"/>
          <w:lang w:val="en-US"/>
        </w:rPr>
      </w:pPr>
      <w:r w:rsidRPr="7FB8CCFD" w:rsidR="24599D1B">
        <w:rPr>
          <w:rFonts w:ascii="Arial" w:hAnsi="Arial" w:eastAsia="Arial" w:cs="Arial"/>
          <w:b w:val="0"/>
          <w:bCs w:val="0"/>
          <w:i w:val="0"/>
          <w:iCs w:val="0"/>
          <w:caps w:val="0"/>
          <w:smallCaps w:val="0"/>
          <w:noProof w:val="0"/>
          <w:color w:val="000000" w:themeColor="text1" w:themeTint="FF" w:themeShade="FF"/>
          <w:sz w:val="36"/>
          <w:szCs w:val="36"/>
          <w:lang w:val="en-GB"/>
        </w:rPr>
        <w:t xml:space="preserve">Assignment Title: </w:t>
      </w:r>
      <w:r w:rsidRPr="7FB8CCFD" w:rsidR="6CF56EDF">
        <w:rPr>
          <w:rFonts w:ascii="Arial" w:hAnsi="Arial" w:eastAsia="Arial" w:cs="Arial"/>
          <w:b w:val="0"/>
          <w:bCs w:val="0"/>
          <w:noProof w:val="0"/>
          <w:sz w:val="36"/>
          <w:szCs w:val="36"/>
          <w:lang w:val="en-US"/>
        </w:rPr>
        <w:t>Health Assessment Report</w:t>
      </w:r>
    </w:p>
    <w:p xmlns:wp14="http://schemas.microsoft.com/office/word/2010/wordml" w:rsidP="7FB8CCFD" w14:paraId="5E5787A5" wp14:textId="63B1B4BB">
      <w:pPr>
        <w:pStyle w:val="Normal"/>
        <w:spacing w:after="160" w:line="360" w:lineRule="auto"/>
        <w:rPr>
          <w:rFonts w:ascii="Arial" w:hAnsi="Arial" w:eastAsia="Arial" w:cs="Arial"/>
          <w:b w:val="0"/>
          <w:bCs w:val="0"/>
          <w:noProof w:val="0"/>
          <w:sz w:val="36"/>
          <w:szCs w:val="36"/>
          <w:lang w:val="en-GB"/>
        </w:rPr>
      </w:pPr>
      <w:r w:rsidRPr="6CD28FDC" w:rsidR="24599D1B">
        <w:rPr>
          <w:rFonts w:ascii="Arial" w:hAnsi="Arial" w:eastAsia="Arial" w:cs="Arial"/>
          <w:b w:val="0"/>
          <w:bCs w:val="0"/>
          <w:i w:val="0"/>
          <w:iCs w:val="0"/>
          <w:caps w:val="0"/>
          <w:smallCaps w:val="0"/>
          <w:noProof w:val="0"/>
          <w:color w:val="000000" w:themeColor="text1" w:themeTint="FF" w:themeShade="FF"/>
          <w:sz w:val="36"/>
          <w:szCs w:val="36"/>
          <w:lang w:val="en-GB"/>
        </w:rPr>
        <w:t xml:space="preserve">Lecturer Name: </w:t>
      </w:r>
      <w:r w:rsidRPr="6CD28FDC" w:rsidR="6C09157C">
        <w:rPr>
          <w:rFonts w:ascii="Arial" w:hAnsi="Arial" w:eastAsia="Arial" w:cs="Arial"/>
          <w:b w:val="0"/>
          <w:bCs w:val="0"/>
          <w:noProof w:val="0"/>
          <w:sz w:val="36"/>
          <w:szCs w:val="36"/>
          <w:lang w:val="en-US"/>
        </w:rPr>
        <w:t>Rachael Rivers</w:t>
      </w:r>
    </w:p>
    <w:p w:rsidR="6CD28FDC" w:rsidP="6CD28FDC" w:rsidRDefault="6CD28FDC" w14:paraId="460B6709" w14:textId="6ADB6102">
      <w:pPr>
        <w:pStyle w:val="Normal"/>
        <w:spacing w:after="160" w:line="360" w:lineRule="auto"/>
        <w:rPr>
          <w:rFonts w:ascii="Arial" w:hAnsi="Arial" w:eastAsia="Arial" w:cs="Arial"/>
          <w:b w:val="0"/>
          <w:bCs w:val="0"/>
          <w:noProof w:val="0"/>
          <w:sz w:val="36"/>
          <w:szCs w:val="36"/>
          <w:lang w:val="en-US"/>
        </w:rPr>
      </w:pPr>
    </w:p>
    <w:p w:rsidR="6CD28FDC" w:rsidP="6CD28FDC" w:rsidRDefault="6CD28FDC" w14:paraId="56739E5E" w14:textId="6972B4C0">
      <w:pPr>
        <w:pStyle w:val="Normal"/>
        <w:spacing w:after="160" w:line="360" w:lineRule="auto"/>
        <w:rPr>
          <w:rFonts w:ascii="Arial" w:hAnsi="Arial" w:eastAsia="Arial" w:cs="Arial"/>
          <w:b w:val="0"/>
          <w:bCs w:val="0"/>
          <w:noProof w:val="0"/>
          <w:sz w:val="36"/>
          <w:szCs w:val="36"/>
          <w:lang w:val="en-US"/>
        </w:rPr>
      </w:pPr>
    </w:p>
    <w:p w:rsidR="6CD28FDC" w:rsidP="6CD28FDC" w:rsidRDefault="6CD28FDC" w14:paraId="572EDD61" w14:textId="15EB183F">
      <w:pPr>
        <w:pStyle w:val="Normal"/>
        <w:spacing w:after="160" w:line="360" w:lineRule="auto"/>
        <w:rPr>
          <w:rFonts w:ascii="Arial" w:hAnsi="Arial" w:eastAsia="Arial" w:cs="Arial"/>
          <w:b w:val="0"/>
          <w:bCs w:val="0"/>
          <w:noProof w:val="0"/>
          <w:sz w:val="36"/>
          <w:szCs w:val="36"/>
          <w:lang w:val="en-US"/>
        </w:rPr>
      </w:pPr>
    </w:p>
    <w:p w:rsidR="6CD28FDC" w:rsidP="6CD28FDC" w:rsidRDefault="6CD28FDC" w14:paraId="0500D26A" w14:textId="5E1892C5">
      <w:pPr>
        <w:pStyle w:val="Normal"/>
        <w:spacing w:after="160" w:line="360" w:lineRule="auto"/>
        <w:rPr>
          <w:rFonts w:ascii="Arial" w:hAnsi="Arial" w:eastAsia="Arial" w:cs="Arial"/>
          <w:b w:val="0"/>
          <w:bCs w:val="0"/>
          <w:noProof w:val="0"/>
          <w:sz w:val="36"/>
          <w:szCs w:val="36"/>
          <w:lang w:val="en-US"/>
        </w:rPr>
      </w:pPr>
    </w:p>
    <w:p w:rsidR="6CD28FDC" w:rsidP="6CD28FDC" w:rsidRDefault="6CD28FDC" w14:paraId="76B5B9BA" w14:textId="17352747">
      <w:pPr>
        <w:pStyle w:val="Normal"/>
        <w:spacing w:after="160" w:line="360" w:lineRule="auto"/>
        <w:rPr>
          <w:rFonts w:ascii="Arial" w:hAnsi="Arial" w:eastAsia="Arial" w:cs="Arial"/>
          <w:b w:val="0"/>
          <w:bCs w:val="0"/>
          <w:noProof w:val="0"/>
          <w:sz w:val="36"/>
          <w:szCs w:val="36"/>
          <w:lang w:val="en-US"/>
        </w:rPr>
      </w:pPr>
    </w:p>
    <w:p w:rsidR="6CD28FDC" w:rsidP="6CD28FDC" w:rsidRDefault="6CD28FDC" w14:paraId="59EF94FC" w14:textId="6E4CD994">
      <w:pPr>
        <w:pStyle w:val="Normal"/>
        <w:spacing w:after="160" w:line="360" w:lineRule="auto"/>
        <w:rPr>
          <w:rFonts w:ascii="Arial" w:hAnsi="Arial" w:eastAsia="Arial" w:cs="Arial"/>
          <w:b w:val="0"/>
          <w:bCs w:val="0"/>
          <w:noProof w:val="0"/>
          <w:sz w:val="36"/>
          <w:szCs w:val="36"/>
          <w:lang w:val="en-US"/>
        </w:rPr>
      </w:pPr>
    </w:p>
    <w:p w:rsidR="6CD28FDC" w:rsidP="6CD28FDC" w:rsidRDefault="6CD28FDC" w14:paraId="447BA8EA" w14:textId="344652EE">
      <w:pPr>
        <w:pStyle w:val="Normal"/>
        <w:spacing w:after="160" w:line="360" w:lineRule="auto"/>
        <w:rPr>
          <w:rFonts w:ascii="Arial" w:hAnsi="Arial" w:eastAsia="Arial" w:cs="Arial"/>
          <w:b w:val="0"/>
          <w:bCs w:val="0"/>
          <w:noProof w:val="0"/>
          <w:sz w:val="36"/>
          <w:szCs w:val="36"/>
          <w:lang w:val="en-US"/>
        </w:rPr>
      </w:pPr>
    </w:p>
    <w:p w:rsidR="6CD28FDC" w:rsidP="6CD28FDC" w:rsidRDefault="6CD28FDC" w14:paraId="36003FCE" w14:textId="34CD2941">
      <w:pPr>
        <w:pStyle w:val="Normal"/>
        <w:spacing w:after="160" w:line="360" w:lineRule="auto"/>
        <w:rPr>
          <w:rFonts w:ascii="Arial" w:hAnsi="Arial" w:eastAsia="Arial" w:cs="Arial"/>
          <w:b w:val="0"/>
          <w:bCs w:val="0"/>
          <w:noProof w:val="0"/>
          <w:sz w:val="36"/>
          <w:szCs w:val="36"/>
          <w:lang w:val="en-US"/>
        </w:rPr>
      </w:pPr>
    </w:p>
    <w:p w:rsidR="55538883" w:rsidP="55538883" w:rsidRDefault="55538883" w14:paraId="426E1285" w14:textId="01B4F15C">
      <w:pPr>
        <w:pStyle w:val="Normal"/>
        <w:spacing w:after="160" w:line="360" w:lineRule="auto"/>
        <w:rPr>
          <w:rFonts w:ascii="Arial" w:hAnsi="Arial" w:eastAsia="Arial" w:cs="Arial"/>
          <w:b w:val="0"/>
          <w:bCs w:val="0"/>
          <w:noProof w:val="0"/>
          <w:sz w:val="36"/>
          <w:szCs w:val="36"/>
          <w:lang w:val="en-US"/>
        </w:rPr>
      </w:pPr>
    </w:p>
    <w:p w:rsidR="19980AB9" w:rsidP="19980AB9" w:rsidRDefault="19980AB9" w14:paraId="68432734" w14:textId="79F57791">
      <w:pPr>
        <w:pStyle w:val="Normal"/>
        <w:spacing w:after="160" w:line="360" w:lineRule="auto"/>
        <w:rPr>
          <w:rFonts w:ascii="Arial" w:hAnsi="Arial" w:eastAsia="Arial" w:cs="Arial"/>
          <w:b w:val="0"/>
          <w:bCs w:val="0"/>
          <w:noProof w:val="0"/>
          <w:sz w:val="36"/>
          <w:szCs w:val="36"/>
          <w:lang w:val="en-US"/>
        </w:rPr>
      </w:pPr>
    </w:p>
    <w:p w:rsidR="19980AB9" w:rsidP="19980AB9" w:rsidRDefault="19980AB9" w14:paraId="6C266B0D" w14:textId="4C0AE4D8">
      <w:pPr>
        <w:pStyle w:val="Normal"/>
        <w:spacing w:after="160" w:line="360" w:lineRule="auto"/>
        <w:rPr>
          <w:rFonts w:ascii="Arial" w:hAnsi="Arial" w:eastAsia="Arial" w:cs="Arial"/>
          <w:b w:val="0"/>
          <w:bCs w:val="0"/>
          <w:noProof w:val="0"/>
          <w:sz w:val="36"/>
          <w:szCs w:val="36"/>
          <w:lang w:val="en-US"/>
        </w:rPr>
      </w:pPr>
    </w:p>
    <w:p w:rsidR="19980AB9" w:rsidP="19980AB9" w:rsidRDefault="19980AB9" w14:paraId="2FB0F679" w14:textId="2209C87D">
      <w:pPr>
        <w:pStyle w:val="Normal"/>
        <w:spacing w:after="160" w:line="360" w:lineRule="auto"/>
        <w:rPr>
          <w:rFonts w:ascii="Arial" w:hAnsi="Arial" w:eastAsia="Arial" w:cs="Arial"/>
          <w:b w:val="0"/>
          <w:bCs w:val="0"/>
          <w:noProof w:val="0"/>
          <w:sz w:val="36"/>
          <w:szCs w:val="36"/>
          <w:lang w:val="en-US"/>
        </w:rPr>
      </w:pPr>
    </w:p>
    <w:p w:rsidR="19980AB9" w:rsidP="19980AB9" w:rsidRDefault="19980AB9" w14:paraId="2829E373" w14:textId="41A5E767">
      <w:pPr>
        <w:pStyle w:val="Normal"/>
        <w:spacing w:after="160" w:line="360" w:lineRule="auto"/>
        <w:rPr>
          <w:rFonts w:ascii="Arial" w:hAnsi="Arial" w:eastAsia="Arial" w:cs="Arial"/>
          <w:b w:val="0"/>
          <w:bCs w:val="0"/>
          <w:noProof w:val="0"/>
          <w:sz w:val="36"/>
          <w:szCs w:val="36"/>
          <w:lang w:val="en-US"/>
        </w:rPr>
      </w:pPr>
    </w:p>
    <w:p w:rsidR="19980AB9" w:rsidP="19980AB9" w:rsidRDefault="19980AB9" w14:paraId="322097C7" w14:textId="64EB13BA">
      <w:pPr>
        <w:pStyle w:val="Normal"/>
        <w:spacing w:after="160" w:line="360" w:lineRule="auto"/>
        <w:rPr>
          <w:rFonts w:ascii="Arial" w:hAnsi="Arial" w:eastAsia="Arial" w:cs="Arial"/>
          <w:b w:val="0"/>
          <w:bCs w:val="0"/>
          <w:noProof w:val="0"/>
          <w:sz w:val="36"/>
          <w:szCs w:val="36"/>
          <w:lang w:val="en-US"/>
        </w:rPr>
      </w:pPr>
    </w:p>
    <w:p w:rsidR="19980AB9" w:rsidP="19980AB9" w:rsidRDefault="19980AB9" w14:paraId="17300BA4" w14:textId="17324B27">
      <w:pPr>
        <w:pStyle w:val="Normal"/>
        <w:spacing w:after="160" w:line="360" w:lineRule="auto"/>
        <w:rPr>
          <w:rFonts w:ascii="Arial" w:hAnsi="Arial" w:eastAsia="Arial" w:cs="Arial"/>
          <w:b w:val="0"/>
          <w:bCs w:val="0"/>
          <w:noProof w:val="0"/>
          <w:sz w:val="36"/>
          <w:szCs w:val="36"/>
          <w:lang w:val="en-US"/>
        </w:rPr>
      </w:pPr>
    </w:p>
    <w:p w:rsidR="2719712F" w:rsidP="55538883" w:rsidRDefault="2719712F" w14:paraId="4FE920C0" w14:textId="383EB56A">
      <w:pPr>
        <w:spacing w:after="160" w:line="259" w:lineRule="auto"/>
        <w:rPr>
          <w:rFonts w:ascii="Arial" w:hAnsi="Arial" w:eastAsia="Arial" w:cs="Arial"/>
          <w:noProof w:val="0"/>
          <w:sz w:val="36"/>
          <w:szCs w:val="36"/>
          <w:lang w:val="en-US"/>
        </w:rPr>
      </w:pPr>
      <w:r w:rsidRPr="55538883" w:rsidR="2719712F">
        <w:rPr>
          <w:rFonts w:ascii="Arial" w:hAnsi="Arial" w:eastAsia="Arial" w:cs="Arial"/>
          <w:b w:val="1"/>
          <w:bCs w:val="1"/>
          <w:i w:val="0"/>
          <w:iCs w:val="0"/>
          <w:caps w:val="0"/>
          <w:smallCaps w:val="0"/>
          <w:noProof w:val="0"/>
          <w:color w:val="000000" w:themeColor="text1" w:themeTint="FF" w:themeShade="FF"/>
          <w:sz w:val="28"/>
          <w:szCs w:val="28"/>
          <w:lang w:val="en-GB"/>
        </w:rPr>
        <w:t>TABLE OF CONTENT:</w:t>
      </w:r>
    </w:p>
    <w:p w:rsidR="55538883" w:rsidP="55538883" w:rsidRDefault="55538883" w14:paraId="0A560F24" w14:textId="62BDE7E9">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24A1C9B1" w:rsidP="55538883" w:rsidRDefault="24A1C9B1" w14:paraId="3404AD8F" w14:textId="4E78C8EE">
      <w:pPr>
        <w:spacing w:after="160" w:line="259" w:lineRule="auto"/>
        <w:rPr>
          <w:rFonts w:ascii="Arial" w:hAnsi="Arial" w:eastAsia="Arial" w:cs="Arial"/>
          <w:b w:val="1"/>
          <w:bCs w:val="1"/>
          <w:noProof w:val="0"/>
          <w:sz w:val="28"/>
          <w:szCs w:val="28"/>
          <w:lang w:val="en-US"/>
        </w:rPr>
      </w:pPr>
      <w:r w:rsidRPr="55538883" w:rsidR="24A1C9B1">
        <w:rPr>
          <w:rFonts w:ascii="Arial" w:hAnsi="Arial" w:eastAsia="Arial" w:cs="Arial"/>
          <w:b w:val="1"/>
          <w:bCs w:val="1"/>
          <w:noProof w:val="0"/>
          <w:sz w:val="28"/>
          <w:szCs w:val="28"/>
          <w:lang w:val="en-US"/>
        </w:rPr>
        <w:t>Introduction</w:t>
      </w:r>
      <w:r w:rsidRPr="55538883" w:rsidR="0575A897">
        <w:rPr>
          <w:rFonts w:ascii="Arial" w:hAnsi="Arial" w:eastAsia="Arial" w:cs="Arial"/>
          <w:b w:val="1"/>
          <w:bCs w:val="1"/>
          <w:noProof w:val="0"/>
          <w:sz w:val="28"/>
          <w:szCs w:val="28"/>
          <w:lang w:val="en-US"/>
        </w:rPr>
        <w:t>: …...............................................</w:t>
      </w:r>
      <w:r w:rsidRPr="55538883" w:rsidR="55CFAFAF">
        <w:rPr>
          <w:rFonts w:ascii="Arial" w:hAnsi="Arial" w:eastAsia="Arial" w:cs="Arial"/>
          <w:b w:val="1"/>
          <w:bCs w:val="1"/>
          <w:noProof w:val="0"/>
          <w:sz w:val="28"/>
          <w:szCs w:val="28"/>
          <w:lang w:val="en-US"/>
        </w:rPr>
        <w:t>.........</w:t>
      </w:r>
      <w:r w:rsidRPr="55538883" w:rsidR="24A1C9B1">
        <w:rPr>
          <w:rFonts w:ascii="Arial" w:hAnsi="Arial" w:eastAsia="Arial" w:cs="Arial"/>
          <w:b w:val="1"/>
          <w:bCs w:val="1"/>
          <w:noProof w:val="0"/>
          <w:sz w:val="28"/>
          <w:szCs w:val="28"/>
          <w:lang w:val="en-US"/>
        </w:rPr>
        <w:t xml:space="preserve"> 3</w:t>
      </w:r>
    </w:p>
    <w:p w:rsidR="6B6A8D9B" w:rsidP="55538883" w:rsidRDefault="6B6A8D9B" w14:paraId="64267542" w14:textId="247FC98F">
      <w:pPr>
        <w:pStyle w:val="Normal"/>
        <w:spacing w:after="160" w:line="259" w:lineRule="auto"/>
        <w:rPr>
          <w:rFonts w:ascii="Arial" w:hAnsi="Arial" w:eastAsia="Arial" w:cs="Arial"/>
          <w:b w:val="1"/>
          <w:bCs w:val="1"/>
          <w:noProof w:val="0"/>
          <w:sz w:val="28"/>
          <w:szCs w:val="28"/>
          <w:lang w:val="en-US"/>
        </w:rPr>
      </w:pPr>
      <w:r w:rsidRPr="2AD2667A" w:rsidR="6B6A8D9B">
        <w:rPr>
          <w:rFonts w:ascii="Arial" w:hAnsi="Arial" w:eastAsia="Arial" w:cs="Arial"/>
          <w:b w:val="1"/>
          <w:bCs w:val="1"/>
          <w:noProof w:val="0"/>
          <w:sz w:val="28"/>
          <w:szCs w:val="28"/>
          <w:lang w:val="en-US"/>
        </w:rPr>
        <w:t>Case Study: ….........................................................</w:t>
      </w:r>
      <w:r w:rsidRPr="2AD2667A" w:rsidR="742DF85F">
        <w:rPr>
          <w:rFonts w:ascii="Arial" w:hAnsi="Arial" w:eastAsia="Arial" w:cs="Arial"/>
          <w:b w:val="1"/>
          <w:bCs w:val="1"/>
          <w:noProof w:val="0"/>
          <w:sz w:val="28"/>
          <w:szCs w:val="28"/>
          <w:lang w:val="en-US"/>
        </w:rPr>
        <w:t>.</w:t>
      </w:r>
      <w:r w:rsidRPr="2AD2667A" w:rsidR="5D932A55">
        <w:rPr>
          <w:rFonts w:ascii="Arial" w:hAnsi="Arial" w:eastAsia="Arial" w:cs="Arial"/>
          <w:b w:val="1"/>
          <w:bCs w:val="1"/>
          <w:noProof w:val="0"/>
          <w:sz w:val="28"/>
          <w:szCs w:val="28"/>
          <w:lang w:val="en-US"/>
        </w:rPr>
        <w:t xml:space="preserve"> 4</w:t>
      </w:r>
    </w:p>
    <w:p w:rsidR="24A1C9B1" w:rsidP="55538883" w:rsidRDefault="24A1C9B1" w14:paraId="28CDC335" w14:textId="408A1261">
      <w:pPr>
        <w:pStyle w:val="Normal"/>
        <w:spacing w:after="160" w:line="360" w:lineRule="auto"/>
        <w:rPr>
          <w:rFonts w:ascii="Arial" w:hAnsi="Arial" w:eastAsia="Arial" w:cs="Arial"/>
          <w:b w:val="1"/>
          <w:bCs w:val="1"/>
          <w:noProof w:val="0"/>
          <w:sz w:val="28"/>
          <w:szCs w:val="28"/>
          <w:lang w:val="en-US"/>
        </w:rPr>
      </w:pPr>
      <w:r w:rsidRPr="2AD2667A" w:rsidR="24A1C9B1">
        <w:rPr>
          <w:rFonts w:ascii="Arial" w:hAnsi="Arial" w:eastAsia="Arial" w:cs="Arial"/>
          <w:b w:val="1"/>
          <w:bCs w:val="1"/>
          <w:noProof w:val="0"/>
          <w:sz w:val="28"/>
          <w:szCs w:val="28"/>
          <w:lang w:val="en-US"/>
        </w:rPr>
        <w:t>Assessment Report and Recommendation</w:t>
      </w:r>
      <w:r w:rsidRPr="2AD2667A" w:rsidR="3B3407BF">
        <w:rPr>
          <w:rFonts w:ascii="Arial" w:hAnsi="Arial" w:eastAsia="Arial" w:cs="Arial"/>
          <w:b w:val="1"/>
          <w:bCs w:val="1"/>
          <w:noProof w:val="0"/>
          <w:sz w:val="28"/>
          <w:szCs w:val="28"/>
          <w:lang w:val="en-US"/>
        </w:rPr>
        <w:t>: …......</w:t>
      </w:r>
      <w:r w:rsidRPr="2AD2667A" w:rsidR="6067E4E3">
        <w:rPr>
          <w:rFonts w:ascii="Arial" w:hAnsi="Arial" w:eastAsia="Arial" w:cs="Arial"/>
          <w:b w:val="1"/>
          <w:bCs w:val="1"/>
          <w:noProof w:val="0"/>
          <w:sz w:val="28"/>
          <w:szCs w:val="28"/>
          <w:lang w:val="en-US"/>
        </w:rPr>
        <w:t xml:space="preserve"> 5</w:t>
      </w:r>
    </w:p>
    <w:p w:rsidR="24A1C9B1" w:rsidP="55538883" w:rsidRDefault="24A1C9B1" w14:paraId="673FA57F" w14:textId="09CCEC3B">
      <w:pPr>
        <w:pStyle w:val="Normal"/>
        <w:spacing w:after="160" w:line="360" w:lineRule="auto"/>
        <w:rPr>
          <w:rFonts w:ascii="Arial" w:hAnsi="Arial" w:eastAsia="Arial" w:cs="Arial"/>
          <w:b w:val="1"/>
          <w:bCs w:val="1"/>
          <w:noProof w:val="0"/>
          <w:sz w:val="28"/>
          <w:szCs w:val="28"/>
          <w:lang w:val="en-US"/>
        </w:rPr>
      </w:pPr>
      <w:r w:rsidRPr="2AD2667A" w:rsidR="24A1C9B1">
        <w:rPr>
          <w:rFonts w:ascii="Arial" w:hAnsi="Arial" w:eastAsia="Arial" w:cs="Arial"/>
          <w:b w:val="1"/>
          <w:bCs w:val="1"/>
          <w:noProof w:val="0"/>
          <w:sz w:val="28"/>
          <w:szCs w:val="28"/>
          <w:lang w:val="en-US"/>
        </w:rPr>
        <w:t>Diet</w:t>
      </w:r>
      <w:r w:rsidRPr="2AD2667A" w:rsidR="569001D2">
        <w:rPr>
          <w:rFonts w:ascii="Arial" w:hAnsi="Arial" w:eastAsia="Arial" w:cs="Arial"/>
          <w:b w:val="1"/>
          <w:bCs w:val="1"/>
          <w:noProof w:val="0"/>
          <w:sz w:val="28"/>
          <w:szCs w:val="28"/>
          <w:lang w:val="en-US"/>
        </w:rPr>
        <w:t>: ........................................................................</w:t>
      </w:r>
      <w:r w:rsidRPr="2AD2667A" w:rsidR="0177C52E">
        <w:rPr>
          <w:rFonts w:ascii="Arial" w:hAnsi="Arial" w:eastAsia="Arial" w:cs="Arial"/>
          <w:b w:val="1"/>
          <w:bCs w:val="1"/>
          <w:noProof w:val="0"/>
          <w:sz w:val="28"/>
          <w:szCs w:val="28"/>
          <w:lang w:val="en-US"/>
        </w:rPr>
        <w:t>.</w:t>
      </w:r>
      <w:r w:rsidRPr="2AD2667A" w:rsidR="5EA5401A">
        <w:rPr>
          <w:rFonts w:ascii="Arial" w:hAnsi="Arial" w:eastAsia="Arial" w:cs="Arial"/>
          <w:b w:val="1"/>
          <w:bCs w:val="1"/>
          <w:noProof w:val="0"/>
          <w:sz w:val="28"/>
          <w:szCs w:val="28"/>
          <w:lang w:val="en-US"/>
        </w:rPr>
        <w:t>.  5</w:t>
      </w:r>
    </w:p>
    <w:p w:rsidR="24A1C9B1" w:rsidP="55538883" w:rsidRDefault="24A1C9B1" w14:paraId="32F8D74C" w14:textId="4FD981F9">
      <w:pPr>
        <w:pStyle w:val="Normal"/>
        <w:spacing w:after="160" w:line="360" w:lineRule="auto"/>
        <w:rPr>
          <w:rFonts w:ascii="Arial" w:hAnsi="Arial" w:eastAsia="Arial" w:cs="Arial"/>
          <w:b w:val="1"/>
          <w:bCs w:val="1"/>
          <w:noProof w:val="0"/>
          <w:sz w:val="28"/>
          <w:szCs w:val="28"/>
          <w:lang w:val="en-US"/>
        </w:rPr>
      </w:pPr>
      <w:r w:rsidRPr="2AD2667A" w:rsidR="24A1C9B1">
        <w:rPr>
          <w:rFonts w:ascii="Arial" w:hAnsi="Arial" w:eastAsia="Arial" w:cs="Arial"/>
          <w:b w:val="1"/>
          <w:bCs w:val="1"/>
          <w:noProof w:val="0"/>
          <w:sz w:val="28"/>
          <w:szCs w:val="28"/>
          <w:lang w:val="en-US"/>
        </w:rPr>
        <w:t>Activity</w:t>
      </w:r>
      <w:r w:rsidRPr="2AD2667A" w:rsidR="773D8F39">
        <w:rPr>
          <w:rFonts w:ascii="Arial" w:hAnsi="Arial" w:eastAsia="Arial" w:cs="Arial"/>
          <w:b w:val="1"/>
          <w:bCs w:val="1"/>
          <w:noProof w:val="0"/>
          <w:sz w:val="28"/>
          <w:szCs w:val="28"/>
          <w:lang w:val="en-US"/>
        </w:rPr>
        <w:t>: …................................................................</w:t>
      </w:r>
      <w:r w:rsidRPr="2AD2667A" w:rsidR="24A1C9B1">
        <w:rPr>
          <w:rFonts w:ascii="Arial" w:hAnsi="Arial" w:eastAsia="Arial" w:cs="Arial"/>
          <w:b w:val="1"/>
          <w:bCs w:val="1"/>
          <w:noProof w:val="0"/>
          <w:sz w:val="28"/>
          <w:szCs w:val="28"/>
          <w:lang w:val="en-US"/>
        </w:rPr>
        <w:t xml:space="preserve"> </w:t>
      </w:r>
      <w:r w:rsidRPr="2AD2667A" w:rsidR="7F52CD81">
        <w:rPr>
          <w:rFonts w:ascii="Arial" w:hAnsi="Arial" w:eastAsia="Arial" w:cs="Arial"/>
          <w:b w:val="1"/>
          <w:bCs w:val="1"/>
          <w:noProof w:val="0"/>
          <w:sz w:val="28"/>
          <w:szCs w:val="28"/>
          <w:lang w:val="en-US"/>
        </w:rPr>
        <w:t xml:space="preserve"> 6</w:t>
      </w:r>
    </w:p>
    <w:p w:rsidR="24A1C9B1" w:rsidP="55538883" w:rsidRDefault="24A1C9B1" w14:paraId="492DCFA1" w14:textId="0F55CDF2">
      <w:pPr>
        <w:pStyle w:val="Normal"/>
        <w:spacing w:after="160" w:line="360" w:lineRule="auto"/>
        <w:rPr>
          <w:rFonts w:ascii="Arial" w:hAnsi="Arial" w:eastAsia="Arial" w:cs="Arial"/>
          <w:b w:val="1"/>
          <w:bCs w:val="1"/>
          <w:noProof w:val="0"/>
          <w:sz w:val="28"/>
          <w:szCs w:val="28"/>
          <w:lang w:val="en-US"/>
        </w:rPr>
      </w:pPr>
      <w:r w:rsidRPr="2AD2667A" w:rsidR="24A1C9B1">
        <w:rPr>
          <w:rFonts w:ascii="Arial" w:hAnsi="Arial" w:eastAsia="Arial" w:cs="Arial"/>
          <w:b w:val="1"/>
          <w:bCs w:val="1"/>
          <w:noProof w:val="0"/>
          <w:sz w:val="28"/>
          <w:szCs w:val="28"/>
          <w:lang w:val="en-US"/>
        </w:rPr>
        <w:t>Lifestyle Choices</w:t>
      </w:r>
      <w:r w:rsidRPr="2AD2667A" w:rsidR="5356680B">
        <w:rPr>
          <w:rFonts w:ascii="Arial" w:hAnsi="Arial" w:eastAsia="Arial" w:cs="Arial"/>
          <w:b w:val="1"/>
          <w:bCs w:val="1"/>
          <w:noProof w:val="0"/>
          <w:sz w:val="28"/>
          <w:szCs w:val="28"/>
          <w:lang w:val="en-US"/>
        </w:rPr>
        <w:t>: …................................................</w:t>
      </w:r>
      <w:r w:rsidRPr="2AD2667A" w:rsidR="24A1C9B1">
        <w:rPr>
          <w:rFonts w:ascii="Arial" w:hAnsi="Arial" w:eastAsia="Arial" w:cs="Arial"/>
          <w:b w:val="1"/>
          <w:bCs w:val="1"/>
          <w:noProof w:val="0"/>
          <w:sz w:val="28"/>
          <w:szCs w:val="28"/>
          <w:lang w:val="en-US"/>
        </w:rPr>
        <w:t xml:space="preserve"> </w:t>
      </w:r>
      <w:r w:rsidRPr="2AD2667A" w:rsidR="47147EB4">
        <w:rPr>
          <w:rFonts w:ascii="Arial" w:hAnsi="Arial" w:eastAsia="Arial" w:cs="Arial"/>
          <w:b w:val="1"/>
          <w:bCs w:val="1"/>
          <w:noProof w:val="0"/>
          <w:sz w:val="28"/>
          <w:szCs w:val="28"/>
          <w:lang w:val="en-US"/>
        </w:rPr>
        <w:t>7 &amp; 8</w:t>
      </w:r>
    </w:p>
    <w:p w:rsidR="24A1C9B1" w:rsidP="55538883" w:rsidRDefault="24A1C9B1" w14:paraId="7F067835" w14:textId="034D483B">
      <w:pPr>
        <w:pStyle w:val="Normal"/>
        <w:spacing w:after="160" w:line="360" w:lineRule="auto"/>
        <w:rPr>
          <w:rFonts w:ascii="Arial" w:hAnsi="Arial" w:eastAsia="Arial" w:cs="Arial"/>
          <w:b w:val="1"/>
          <w:bCs w:val="1"/>
          <w:noProof w:val="0"/>
          <w:sz w:val="28"/>
          <w:szCs w:val="28"/>
          <w:lang w:val="en-US"/>
        </w:rPr>
      </w:pPr>
      <w:r w:rsidRPr="2AD2667A" w:rsidR="24A1C9B1">
        <w:rPr>
          <w:rFonts w:ascii="Arial" w:hAnsi="Arial" w:eastAsia="Arial" w:cs="Arial"/>
          <w:b w:val="1"/>
          <w:bCs w:val="1"/>
          <w:noProof w:val="0"/>
          <w:sz w:val="28"/>
          <w:szCs w:val="28"/>
          <w:lang w:val="en-US"/>
        </w:rPr>
        <w:t>Conclusion</w:t>
      </w:r>
      <w:r w:rsidRPr="2AD2667A" w:rsidR="1E4CBBE8">
        <w:rPr>
          <w:rFonts w:ascii="Arial" w:hAnsi="Arial" w:eastAsia="Arial" w:cs="Arial"/>
          <w:b w:val="1"/>
          <w:bCs w:val="1"/>
          <w:noProof w:val="0"/>
          <w:sz w:val="28"/>
          <w:szCs w:val="28"/>
          <w:lang w:val="en-US"/>
        </w:rPr>
        <w:t>: …..........................................................</w:t>
      </w:r>
      <w:r w:rsidRPr="2AD2667A" w:rsidR="24A1C9B1">
        <w:rPr>
          <w:rFonts w:ascii="Arial" w:hAnsi="Arial" w:eastAsia="Arial" w:cs="Arial"/>
          <w:b w:val="1"/>
          <w:bCs w:val="1"/>
          <w:noProof w:val="0"/>
          <w:sz w:val="28"/>
          <w:szCs w:val="28"/>
          <w:lang w:val="en-US"/>
        </w:rPr>
        <w:t xml:space="preserve"> </w:t>
      </w:r>
      <w:r w:rsidRPr="2AD2667A" w:rsidR="01583E02">
        <w:rPr>
          <w:rFonts w:ascii="Arial" w:hAnsi="Arial" w:eastAsia="Arial" w:cs="Arial"/>
          <w:b w:val="1"/>
          <w:bCs w:val="1"/>
          <w:noProof w:val="0"/>
          <w:sz w:val="28"/>
          <w:szCs w:val="28"/>
          <w:lang w:val="en-US"/>
        </w:rPr>
        <w:t>9</w:t>
      </w:r>
    </w:p>
    <w:p w:rsidR="24A1C9B1" w:rsidP="55538883" w:rsidRDefault="24A1C9B1" w14:paraId="1229C30A" w14:textId="291568E7">
      <w:pPr>
        <w:pStyle w:val="Normal"/>
        <w:spacing w:after="160" w:line="360" w:lineRule="auto"/>
        <w:rPr>
          <w:rFonts w:ascii="Arial" w:hAnsi="Arial" w:eastAsia="Arial" w:cs="Arial"/>
          <w:b w:val="1"/>
          <w:bCs w:val="1"/>
          <w:noProof w:val="0"/>
          <w:sz w:val="28"/>
          <w:szCs w:val="28"/>
          <w:lang w:val="en-US"/>
        </w:rPr>
      </w:pPr>
      <w:r w:rsidRPr="2AD2667A" w:rsidR="24A1C9B1">
        <w:rPr>
          <w:rFonts w:ascii="Arial" w:hAnsi="Arial" w:eastAsia="Arial" w:cs="Arial"/>
          <w:b w:val="1"/>
          <w:bCs w:val="1"/>
          <w:noProof w:val="0"/>
          <w:sz w:val="28"/>
          <w:szCs w:val="28"/>
          <w:lang w:val="en-US"/>
        </w:rPr>
        <w:t>References</w:t>
      </w:r>
      <w:r w:rsidRPr="2AD2667A" w:rsidR="2587DBB1">
        <w:rPr>
          <w:rFonts w:ascii="Arial" w:hAnsi="Arial" w:eastAsia="Arial" w:cs="Arial"/>
          <w:b w:val="1"/>
          <w:bCs w:val="1"/>
          <w:noProof w:val="0"/>
          <w:sz w:val="28"/>
          <w:szCs w:val="28"/>
          <w:lang w:val="en-US"/>
        </w:rPr>
        <w:t>: …...........................................................</w:t>
      </w:r>
      <w:r w:rsidRPr="2AD2667A" w:rsidR="2C92C496">
        <w:rPr>
          <w:rFonts w:ascii="Arial" w:hAnsi="Arial" w:eastAsia="Arial" w:cs="Arial"/>
          <w:b w:val="1"/>
          <w:bCs w:val="1"/>
          <w:noProof w:val="0"/>
          <w:sz w:val="28"/>
          <w:szCs w:val="28"/>
          <w:lang w:val="en-US"/>
        </w:rPr>
        <w:t xml:space="preserve"> 10 &amp; 11</w:t>
      </w:r>
    </w:p>
    <w:p w:rsidR="55538883" w:rsidP="55538883" w:rsidRDefault="55538883" w14:paraId="7C4DCF16" w14:textId="26C3B7F9">
      <w:pPr>
        <w:pStyle w:val="Normal"/>
        <w:spacing w:after="160" w:line="360" w:lineRule="auto"/>
        <w:rPr>
          <w:rFonts w:ascii="Arial" w:hAnsi="Arial" w:eastAsia="Arial" w:cs="Arial"/>
          <w:b w:val="0"/>
          <w:bCs w:val="0"/>
          <w:noProof w:val="0"/>
          <w:sz w:val="36"/>
          <w:szCs w:val="36"/>
          <w:lang w:val="en-US"/>
        </w:rPr>
      </w:pPr>
    </w:p>
    <w:p w:rsidR="55538883" w:rsidP="55538883" w:rsidRDefault="55538883" w14:paraId="22B816DB" w14:textId="2FF1B91C">
      <w:pPr>
        <w:pStyle w:val="Normal"/>
        <w:spacing w:after="160" w:line="360" w:lineRule="auto"/>
        <w:rPr>
          <w:rFonts w:ascii="Arial" w:hAnsi="Arial" w:eastAsia="Arial" w:cs="Arial"/>
          <w:b w:val="0"/>
          <w:bCs w:val="0"/>
          <w:noProof w:val="0"/>
          <w:sz w:val="36"/>
          <w:szCs w:val="36"/>
          <w:lang w:val="en-US"/>
        </w:rPr>
      </w:pPr>
    </w:p>
    <w:p w:rsidR="55538883" w:rsidP="55538883" w:rsidRDefault="55538883" w14:paraId="7D24CE90" w14:textId="6E45EE72">
      <w:pPr>
        <w:pStyle w:val="Normal"/>
        <w:spacing w:after="160" w:line="360" w:lineRule="auto"/>
        <w:rPr>
          <w:rFonts w:ascii="Arial" w:hAnsi="Arial" w:eastAsia="Arial" w:cs="Arial"/>
          <w:b w:val="0"/>
          <w:bCs w:val="0"/>
          <w:noProof w:val="0"/>
          <w:sz w:val="36"/>
          <w:szCs w:val="36"/>
          <w:lang w:val="en-US"/>
        </w:rPr>
      </w:pPr>
    </w:p>
    <w:p w:rsidR="55538883" w:rsidP="55538883" w:rsidRDefault="55538883" w14:paraId="5A84AFD7" w14:textId="5DA8A130">
      <w:pPr>
        <w:pStyle w:val="Normal"/>
        <w:spacing w:after="160" w:line="360" w:lineRule="auto"/>
        <w:rPr>
          <w:rFonts w:ascii="Arial" w:hAnsi="Arial" w:eastAsia="Arial" w:cs="Arial"/>
          <w:b w:val="0"/>
          <w:bCs w:val="0"/>
          <w:noProof w:val="0"/>
          <w:sz w:val="36"/>
          <w:szCs w:val="36"/>
          <w:lang w:val="en-US"/>
        </w:rPr>
      </w:pPr>
    </w:p>
    <w:p w:rsidR="55538883" w:rsidP="55538883" w:rsidRDefault="55538883" w14:paraId="18FA4057" w14:textId="122E29F1">
      <w:pPr>
        <w:pStyle w:val="Normal"/>
        <w:spacing w:after="160" w:line="360" w:lineRule="auto"/>
        <w:rPr>
          <w:rFonts w:ascii="Arial" w:hAnsi="Arial" w:eastAsia="Arial" w:cs="Arial"/>
          <w:b w:val="0"/>
          <w:bCs w:val="0"/>
          <w:noProof w:val="0"/>
          <w:sz w:val="36"/>
          <w:szCs w:val="36"/>
          <w:lang w:val="en-US"/>
        </w:rPr>
      </w:pPr>
    </w:p>
    <w:p w:rsidR="55538883" w:rsidP="55538883" w:rsidRDefault="55538883" w14:paraId="0F867DCC" w14:textId="450DA537">
      <w:pPr>
        <w:pStyle w:val="Normal"/>
        <w:spacing w:after="160" w:line="360" w:lineRule="auto"/>
        <w:rPr>
          <w:rFonts w:ascii="Arial" w:hAnsi="Arial" w:eastAsia="Arial" w:cs="Arial"/>
          <w:b w:val="0"/>
          <w:bCs w:val="0"/>
          <w:noProof w:val="0"/>
          <w:sz w:val="36"/>
          <w:szCs w:val="36"/>
          <w:lang w:val="en-US"/>
        </w:rPr>
      </w:pPr>
    </w:p>
    <w:p w:rsidR="55538883" w:rsidP="55538883" w:rsidRDefault="55538883" w14:paraId="2C52E627" w14:textId="05DC4CBD">
      <w:pPr>
        <w:pStyle w:val="Normal"/>
        <w:spacing w:after="160" w:line="360" w:lineRule="auto"/>
        <w:rPr>
          <w:rFonts w:ascii="Arial" w:hAnsi="Arial" w:eastAsia="Arial" w:cs="Arial"/>
          <w:b w:val="0"/>
          <w:bCs w:val="0"/>
          <w:noProof w:val="0"/>
          <w:sz w:val="36"/>
          <w:szCs w:val="36"/>
          <w:lang w:val="en-US"/>
        </w:rPr>
      </w:pPr>
    </w:p>
    <w:p w:rsidR="55538883" w:rsidP="55538883" w:rsidRDefault="55538883" w14:paraId="0974E0B8" w14:textId="42AEF754">
      <w:pPr>
        <w:pStyle w:val="Normal"/>
        <w:spacing w:after="160" w:line="360" w:lineRule="auto"/>
        <w:rPr>
          <w:rFonts w:ascii="Arial" w:hAnsi="Arial" w:eastAsia="Arial" w:cs="Arial"/>
          <w:b w:val="0"/>
          <w:bCs w:val="0"/>
          <w:noProof w:val="0"/>
          <w:sz w:val="36"/>
          <w:szCs w:val="36"/>
          <w:lang w:val="en-US"/>
        </w:rPr>
      </w:pPr>
    </w:p>
    <w:p w:rsidR="19980AB9" w:rsidP="19980AB9" w:rsidRDefault="19980AB9" w14:paraId="35EAA7C0" w14:textId="2C11A563">
      <w:pPr>
        <w:pStyle w:val="Normal"/>
        <w:spacing w:after="160" w:line="360" w:lineRule="auto"/>
        <w:rPr>
          <w:rFonts w:ascii="Arial" w:hAnsi="Arial" w:eastAsia="Arial" w:cs="Arial"/>
          <w:b w:val="0"/>
          <w:bCs w:val="0"/>
          <w:noProof w:val="0"/>
          <w:sz w:val="36"/>
          <w:szCs w:val="36"/>
          <w:lang w:val="en-US"/>
        </w:rPr>
      </w:pPr>
    </w:p>
    <w:p w:rsidR="2AD2667A" w:rsidP="2AD2667A" w:rsidRDefault="2AD2667A" w14:paraId="23C96D19" w14:textId="3901E12B">
      <w:pPr>
        <w:pStyle w:val="Normal"/>
        <w:spacing w:after="160" w:line="360" w:lineRule="auto"/>
        <w:rPr>
          <w:rFonts w:ascii="Arial" w:hAnsi="Arial" w:eastAsia="Arial" w:cs="Arial"/>
          <w:b w:val="0"/>
          <w:bCs w:val="0"/>
          <w:noProof w:val="0"/>
          <w:sz w:val="36"/>
          <w:szCs w:val="36"/>
          <w:lang w:val="en-US"/>
        </w:rPr>
      </w:pPr>
    </w:p>
    <w:p w:rsidR="2AD2667A" w:rsidP="2AD2667A" w:rsidRDefault="2AD2667A" w14:paraId="476B5C9A" w14:textId="5ECF1FD6">
      <w:pPr>
        <w:pStyle w:val="Normal"/>
        <w:spacing w:after="160" w:line="360" w:lineRule="auto"/>
        <w:rPr>
          <w:rFonts w:ascii="Arial" w:hAnsi="Arial" w:eastAsia="Arial" w:cs="Arial"/>
          <w:b w:val="0"/>
          <w:bCs w:val="0"/>
          <w:noProof w:val="0"/>
          <w:sz w:val="36"/>
          <w:szCs w:val="36"/>
          <w:lang w:val="en-US"/>
        </w:rPr>
      </w:pPr>
    </w:p>
    <w:p w:rsidR="4E73B25D" w:rsidP="55538883" w:rsidRDefault="4E73B25D" w14:paraId="60016358" w14:textId="335EFC03">
      <w:pPr>
        <w:pStyle w:val="Normal"/>
        <w:spacing w:after="160" w:line="360" w:lineRule="auto"/>
        <w:rPr>
          <w:rFonts w:ascii="Arial" w:hAnsi="Arial" w:eastAsia="Arial" w:cs="Arial"/>
          <w:b w:val="1"/>
          <w:bCs w:val="1"/>
          <w:noProof w:val="0"/>
          <w:sz w:val="24"/>
          <w:szCs w:val="24"/>
          <w:lang w:val="en-US"/>
        </w:rPr>
      </w:pPr>
      <w:r w:rsidRPr="55538883" w:rsidR="4E73B25D">
        <w:rPr>
          <w:rFonts w:ascii="Arial" w:hAnsi="Arial" w:eastAsia="Arial" w:cs="Arial"/>
          <w:b w:val="1"/>
          <w:bCs w:val="1"/>
          <w:noProof w:val="0"/>
          <w:sz w:val="24"/>
          <w:szCs w:val="24"/>
          <w:lang w:val="en-US"/>
        </w:rPr>
        <w:t>Introduction</w:t>
      </w:r>
    </w:p>
    <w:p w:rsidR="4E73B25D" w:rsidP="55538883" w:rsidRDefault="4E73B25D" w14:paraId="245E8C3F" w14:textId="3063309A">
      <w:pPr>
        <w:pStyle w:val="Normal"/>
        <w:spacing w:after="160" w:line="360" w:lineRule="auto"/>
        <w:rPr>
          <w:rFonts w:ascii="Arial" w:hAnsi="Arial" w:eastAsia="Arial" w:cs="Arial"/>
          <w:b w:val="0"/>
          <w:bCs w:val="0"/>
          <w:noProof w:val="0"/>
          <w:sz w:val="22"/>
          <w:szCs w:val="22"/>
          <w:lang w:val="en-US"/>
        </w:rPr>
      </w:pPr>
      <w:r w:rsidRPr="25820D91" w:rsidR="4E73B25D">
        <w:rPr>
          <w:rFonts w:ascii="Arial" w:hAnsi="Arial" w:eastAsia="Arial" w:cs="Arial"/>
          <w:b w:val="0"/>
          <w:bCs w:val="0"/>
          <w:noProof w:val="0"/>
          <w:sz w:val="22"/>
          <w:szCs w:val="22"/>
          <w:lang w:val="en-US"/>
        </w:rPr>
        <w:t xml:space="preserve">As the saying goes, </w:t>
      </w:r>
      <w:r w:rsidRPr="25820D91" w:rsidR="76288C29">
        <w:rPr>
          <w:rFonts w:ascii="Arial" w:hAnsi="Arial" w:eastAsia="Arial" w:cs="Arial"/>
          <w:b w:val="0"/>
          <w:bCs w:val="0"/>
          <w:noProof w:val="0"/>
          <w:sz w:val="22"/>
          <w:szCs w:val="22"/>
          <w:lang w:val="en-US"/>
        </w:rPr>
        <w:t>“</w:t>
      </w:r>
      <w:r w:rsidRPr="25820D91" w:rsidR="4E73B25D">
        <w:rPr>
          <w:rFonts w:ascii="Arial" w:hAnsi="Arial" w:eastAsia="Arial" w:cs="Arial"/>
          <w:b w:val="0"/>
          <w:bCs w:val="0"/>
          <w:noProof w:val="0"/>
          <w:sz w:val="22"/>
          <w:szCs w:val="22"/>
          <w:lang w:val="en-US"/>
        </w:rPr>
        <w:t>Health is wealth</w:t>
      </w:r>
      <w:r w:rsidRPr="25820D91" w:rsidR="1E72136C">
        <w:rPr>
          <w:rFonts w:ascii="Arial" w:hAnsi="Arial" w:eastAsia="Arial" w:cs="Arial"/>
          <w:b w:val="0"/>
          <w:bCs w:val="0"/>
          <w:noProof w:val="0"/>
          <w:sz w:val="22"/>
          <w:szCs w:val="22"/>
          <w:lang w:val="en-US"/>
        </w:rPr>
        <w:t>,”</w:t>
      </w:r>
      <w:r w:rsidRPr="25820D91" w:rsidR="4E73B25D">
        <w:rPr>
          <w:rFonts w:ascii="Arial" w:hAnsi="Arial" w:eastAsia="Arial" w:cs="Arial"/>
          <w:b w:val="0"/>
          <w:bCs w:val="0"/>
          <w:noProof w:val="0"/>
          <w:sz w:val="22"/>
          <w:szCs w:val="22"/>
          <w:lang w:val="en-US"/>
        </w:rPr>
        <w:t xml:space="preserve"> and everything it implies is true.</w:t>
      </w:r>
      <w:r w:rsidRPr="25820D91" w:rsidR="4E73B25D">
        <w:rPr>
          <w:rFonts w:ascii="Arial" w:hAnsi="Arial" w:eastAsia="Arial" w:cs="Arial"/>
          <w:b w:val="0"/>
          <w:bCs w:val="0"/>
          <w:noProof w:val="0"/>
          <w:sz w:val="22"/>
          <w:szCs w:val="22"/>
          <w:lang w:val="en-US"/>
        </w:rPr>
        <w:t xml:space="preserve"> The </w:t>
      </w:r>
      <w:r w:rsidRPr="25820D91" w:rsidR="4E73B25D">
        <w:rPr>
          <w:rFonts w:ascii="Arial" w:hAnsi="Arial" w:eastAsia="Arial" w:cs="Arial"/>
          <w:b w:val="0"/>
          <w:bCs w:val="0"/>
          <w:noProof w:val="0"/>
          <w:sz w:val="22"/>
          <w:szCs w:val="22"/>
          <w:lang w:val="en-US"/>
        </w:rPr>
        <w:t>initial</w:t>
      </w:r>
      <w:r w:rsidRPr="25820D91" w:rsidR="4E73B25D">
        <w:rPr>
          <w:rFonts w:ascii="Arial" w:hAnsi="Arial" w:eastAsia="Arial" w:cs="Arial"/>
          <w:b w:val="0"/>
          <w:bCs w:val="0"/>
          <w:noProof w:val="0"/>
          <w:sz w:val="22"/>
          <w:szCs w:val="22"/>
          <w:lang w:val="en-US"/>
        </w:rPr>
        <w:t xml:space="preserve"> results of the epidemic. The proverb is true and ought to be true no matter what. There are many consequences to poor health. The major difficulty is </w:t>
      </w:r>
      <w:r w:rsidRPr="25820D91" w:rsidR="4E73B25D">
        <w:rPr>
          <w:rFonts w:ascii="Arial" w:hAnsi="Arial" w:eastAsia="Arial" w:cs="Arial"/>
          <w:b w:val="0"/>
          <w:bCs w:val="0"/>
          <w:noProof w:val="0"/>
          <w:sz w:val="22"/>
          <w:szCs w:val="22"/>
          <w:lang w:val="en-US"/>
        </w:rPr>
        <w:t>maintaining</w:t>
      </w:r>
      <w:r w:rsidRPr="25820D91" w:rsidR="4E73B25D">
        <w:rPr>
          <w:rFonts w:ascii="Arial" w:hAnsi="Arial" w:eastAsia="Arial" w:cs="Arial"/>
          <w:b w:val="0"/>
          <w:bCs w:val="0"/>
          <w:noProof w:val="0"/>
          <w:sz w:val="22"/>
          <w:szCs w:val="22"/>
          <w:lang w:val="en-US"/>
        </w:rPr>
        <w:t xml:space="preserve"> a steady work. And </w:t>
      </w:r>
      <w:r w:rsidRPr="25820D91" w:rsidR="6B82C21B">
        <w:rPr>
          <w:rFonts w:ascii="Arial" w:hAnsi="Arial" w:eastAsia="Arial" w:cs="Arial"/>
          <w:b w:val="0"/>
          <w:bCs w:val="0"/>
          <w:noProof w:val="0"/>
          <w:sz w:val="22"/>
          <w:szCs w:val="22"/>
          <w:lang w:val="en-US"/>
        </w:rPr>
        <w:t xml:space="preserve">this put </w:t>
      </w:r>
      <w:r w:rsidRPr="25820D91" w:rsidR="4E73B25D">
        <w:rPr>
          <w:rFonts w:ascii="Arial" w:hAnsi="Arial" w:eastAsia="Arial" w:cs="Arial"/>
          <w:b w:val="0"/>
          <w:bCs w:val="0"/>
          <w:noProof w:val="0"/>
          <w:sz w:val="22"/>
          <w:szCs w:val="22"/>
          <w:lang w:val="en-US"/>
        </w:rPr>
        <w:t xml:space="preserve">your financial stability and physical well-being in danger. For this reason, a thorough Health Assessment Report produced by an individual health examination is </w:t>
      </w:r>
      <w:r w:rsidRPr="25820D91" w:rsidR="4E73B25D">
        <w:rPr>
          <w:rFonts w:ascii="Arial" w:hAnsi="Arial" w:eastAsia="Arial" w:cs="Arial"/>
          <w:b w:val="0"/>
          <w:bCs w:val="0"/>
          <w:noProof w:val="0"/>
          <w:sz w:val="22"/>
          <w:szCs w:val="22"/>
          <w:lang w:val="en-US"/>
        </w:rPr>
        <w:t>required</w:t>
      </w:r>
      <w:r w:rsidRPr="25820D91" w:rsidR="4E73B25D">
        <w:rPr>
          <w:rFonts w:ascii="Arial" w:hAnsi="Arial" w:eastAsia="Arial" w:cs="Arial"/>
          <w:b w:val="0"/>
          <w:bCs w:val="0"/>
          <w:noProof w:val="0"/>
          <w:sz w:val="22"/>
          <w:szCs w:val="22"/>
          <w:lang w:val="en-US"/>
        </w:rPr>
        <w:t xml:space="preserve">. Numerous benefits might come from </w:t>
      </w:r>
      <w:r w:rsidRPr="25820D91" w:rsidR="4E73B25D">
        <w:rPr>
          <w:rFonts w:ascii="Arial" w:hAnsi="Arial" w:eastAsia="Arial" w:cs="Arial"/>
          <w:b w:val="0"/>
          <w:bCs w:val="0"/>
          <w:noProof w:val="0"/>
          <w:sz w:val="22"/>
          <w:szCs w:val="22"/>
          <w:lang w:val="en-US"/>
        </w:rPr>
        <w:t>maintaining</w:t>
      </w:r>
      <w:r w:rsidRPr="25820D91" w:rsidR="4E73B25D">
        <w:rPr>
          <w:rFonts w:ascii="Arial" w:hAnsi="Arial" w:eastAsia="Arial" w:cs="Arial"/>
          <w:b w:val="0"/>
          <w:bCs w:val="0"/>
          <w:noProof w:val="0"/>
          <w:sz w:val="22"/>
          <w:szCs w:val="22"/>
          <w:lang w:val="en-US"/>
        </w:rPr>
        <w:t xml:space="preserve"> good health. We need to regularly review how well we are doing </w:t>
      </w:r>
      <w:r w:rsidRPr="25820D91" w:rsidR="4E73B25D">
        <w:rPr>
          <w:rFonts w:ascii="Arial" w:hAnsi="Arial" w:eastAsia="Arial" w:cs="Arial"/>
          <w:b w:val="0"/>
          <w:bCs w:val="0"/>
          <w:noProof w:val="0"/>
          <w:sz w:val="22"/>
          <w:szCs w:val="22"/>
          <w:lang w:val="en-US"/>
        </w:rPr>
        <w:t>in order to</w:t>
      </w:r>
      <w:r w:rsidRPr="25820D91" w:rsidR="4E73B25D">
        <w:rPr>
          <w:rFonts w:ascii="Arial" w:hAnsi="Arial" w:eastAsia="Arial" w:cs="Arial"/>
          <w:b w:val="0"/>
          <w:bCs w:val="0"/>
          <w:noProof w:val="0"/>
          <w:sz w:val="22"/>
          <w:szCs w:val="22"/>
          <w:lang w:val="en-US"/>
        </w:rPr>
        <w:t xml:space="preserve"> stay on top of our health</w:t>
      </w:r>
      <w:r w:rsidRPr="25820D91" w:rsidR="4E73B25D">
        <w:rPr>
          <w:rFonts w:ascii="Arial" w:hAnsi="Arial" w:eastAsia="Arial" w:cs="Arial"/>
          <w:b w:val="0"/>
          <w:bCs w:val="0"/>
          <w:noProof w:val="0"/>
          <w:sz w:val="22"/>
          <w:szCs w:val="22"/>
          <w:lang w:val="en-US"/>
        </w:rPr>
        <w:t xml:space="preserve">.  </w:t>
      </w:r>
      <w:r w:rsidRPr="25820D91" w:rsidR="4E73B25D">
        <w:rPr>
          <w:rFonts w:ascii="Arial" w:hAnsi="Arial" w:eastAsia="Arial" w:cs="Arial"/>
          <w:b w:val="0"/>
          <w:bCs w:val="0"/>
          <w:noProof w:val="0"/>
          <w:sz w:val="22"/>
          <w:szCs w:val="22"/>
          <w:lang w:val="en-US"/>
        </w:rPr>
        <w:t>Here will be put together a written assignment that</w:t>
      </w:r>
      <w:r w:rsidRPr="25820D91" w:rsidR="7C8F228D">
        <w:rPr>
          <w:rFonts w:ascii="Arial" w:hAnsi="Arial" w:eastAsia="Arial" w:cs="Arial"/>
          <w:b w:val="0"/>
          <w:bCs w:val="0"/>
          <w:noProof w:val="0"/>
          <w:sz w:val="22"/>
          <w:szCs w:val="22"/>
          <w:lang w:val="en-US"/>
        </w:rPr>
        <w:t xml:space="preserve"> </w:t>
      </w:r>
      <w:r w:rsidRPr="25820D91" w:rsidR="4E73B25D">
        <w:rPr>
          <w:rFonts w:ascii="Arial" w:hAnsi="Arial" w:eastAsia="Arial" w:cs="Arial"/>
          <w:b w:val="0"/>
          <w:bCs w:val="0"/>
          <w:noProof w:val="0"/>
          <w:sz w:val="22"/>
          <w:szCs w:val="22"/>
          <w:lang w:val="en-US"/>
        </w:rPr>
        <w:t>serves as a case study and describes a person named Bob</w:t>
      </w:r>
      <w:r w:rsidRPr="25820D91" w:rsidR="573F4900">
        <w:rPr>
          <w:rFonts w:ascii="Arial" w:hAnsi="Arial" w:eastAsia="Arial" w:cs="Arial"/>
          <w:b w:val="0"/>
          <w:bCs w:val="0"/>
          <w:noProof w:val="0"/>
          <w:sz w:val="22"/>
          <w:szCs w:val="22"/>
          <w:lang w:val="en-US"/>
        </w:rPr>
        <w:t>’s</w:t>
      </w:r>
      <w:r w:rsidRPr="25820D91" w:rsidR="4E73B25D">
        <w:rPr>
          <w:rFonts w:ascii="Arial" w:hAnsi="Arial" w:eastAsia="Arial" w:cs="Arial"/>
          <w:b w:val="0"/>
          <w:bCs w:val="0"/>
          <w:noProof w:val="0"/>
          <w:sz w:val="22"/>
          <w:szCs w:val="22"/>
          <w:lang w:val="en-US"/>
        </w:rPr>
        <w:t xml:space="preserve"> health (Capritto, 2021). This</w:t>
      </w:r>
      <w:r w:rsidRPr="25820D91" w:rsidR="496DF06E">
        <w:rPr>
          <w:rFonts w:ascii="Arial" w:hAnsi="Arial" w:eastAsia="Arial" w:cs="Arial"/>
          <w:b w:val="0"/>
          <w:bCs w:val="0"/>
          <w:noProof w:val="0"/>
          <w:sz w:val="22"/>
          <w:szCs w:val="22"/>
          <w:lang w:val="en-US"/>
        </w:rPr>
        <w:t xml:space="preserve"> </w:t>
      </w:r>
      <w:r w:rsidRPr="25820D91" w:rsidR="4E73B25D">
        <w:rPr>
          <w:rFonts w:ascii="Arial" w:hAnsi="Arial" w:eastAsia="Arial" w:cs="Arial"/>
          <w:b w:val="0"/>
          <w:bCs w:val="0"/>
          <w:noProof w:val="0"/>
          <w:sz w:val="22"/>
          <w:szCs w:val="22"/>
          <w:lang w:val="en-US"/>
        </w:rPr>
        <w:t>written piece should cover every aspect of Bo</w:t>
      </w:r>
      <w:r w:rsidRPr="25820D91" w:rsidR="2A0813FA">
        <w:rPr>
          <w:rFonts w:ascii="Arial" w:hAnsi="Arial" w:eastAsia="Arial" w:cs="Arial"/>
          <w:b w:val="0"/>
          <w:bCs w:val="0"/>
          <w:noProof w:val="0"/>
          <w:sz w:val="22"/>
          <w:szCs w:val="22"/>
          <w:lang w:val="en-US"/>
        </w:rPr>
        <w:t>b’</w:t>
      </w:r>
      <w:r w:rsidRPr="25820D91" w:rsidR="4E73B25D">
        <w:rPr>
          <w:rFonts w:ascii="Arial" w:hAnsi="Arial" w:eastAsia="Arial" w:cs="Arial"/>
          <w:b w:val="0"/>
          <w:bCs w:val="0"/>
          <w:noProof w:val="0"/>
          <w:sz w:val="22"/>
          <w:szCs w:val="22"/>
          <w:lang w:val="en-US"/>
        </w:rPr>
        <w:t>s</w:t>
      </w:r>
      <w:r w:rsidRPr="25820D91" w:rsidR="4E73B25D">
        <w:rPr>
          <w:rFonts w:ascii="Arial" w:hAnsi="Arial" w:eastAsia="Arial" w:cs="Arial"/>
          <w:b w:val="0"/>
          <w:bCs w:val="0"/>
          <w:noProof w:val="0"/>
          <w:sz w:val="22"/>
          <w:szCs w:val="22"/>
          <w:lang w:val="en-US"/>
        </w:rPr>
        <w:t xml:space="preserve"> physiology (both normal and atypical), as well</w:t>
      </w:r>
      <w:r w:rsidRPr="25820D91" w:rsidR="3D57585B">
        <w:rPr>
          <w:rFonts w:ascii="Arial" w:hAnsi="Arial" w:eastAsia="Arial" w:cs="Arial"/>
          <w:b w:val="0"/>
          <w:bCs w:val="0"/>
          <w:noProof w:val="0"/>
          <w:sz w:val="22"/>
          <w:szCs w:val="22"/>
          <w:lang w:val="en-US"/>
        </w:rPr>
        <w:t xml:space="preserve"> </w:t>
      </w:r>
      <w:r w:rsidRPr="25820D91" w:rsidR="4E73B25D">
        <w:rPr>
          <w:rFonts w:ascii="Arial" w:hAnsi="Arial" w:eastAsia="Arial" w:cs="Arial"/>
          <w:b w:val="0"/>
          <w:bCs w:val="0"/>
          <w:noProof w:val="0"/>
          <w:sz w:val="22"/>
          <w:szCs w:val="22"/>
          <w:lang w:val="en-US"/>
        </w:rPr>
        <w:t xml:space="preserve">as his way of living. The gathering of such data </w:t>
      </w:r>
      <w:r w:rsidRPr="25820D91" w:rsidR="4E73B25D">
        <w:rPr>
          <w:rFonts w:ascii="Arial" w:hAnsi="Arial" w:eastAsia="Arial" w:cs="Arial"/>
          <w:b w:val="0"/>
          <w:bCs w:val="0"/>
          <w:noProof w:val="0"/>
          <w:sz w:val="22"/>
          <w:szCs w:val="22"/>
          <w:lang w:val="en-US"/>
        </w:rPr>
        <w:t>regarding</w:t>
      </w:r>
      <w:r w:rsidRPr="25820D91" w:rsidR="4E73B25D">
        <w:rPr>
          <w:rFonts w:ascii="Arial" w:hAnsi="Arial" w:eastAsia="Arial" w:cs="Arial"/>
          <w:b w:val="0"/>
          <w:bCs w:val="0"/>
          <w:noProof w:val="0"/>
          <w:sz w:val="22"/>
          <w:szCs w:val="22"/>
          <w:lang w:val="en-US"/>
        </w:rPr>
        <w:t xml:space="preserve"> Bob</w:t>
      </w:r>
      <w:r w:rsidRPr="25820D91" w:rsidR="314CB69D">
        <w:rPr>
          <w:rFonts w:ascii="Arial" w:hAnsi="Arial" w:eastAsia="Arial" w:cs="Arial"/>
          <w:b w:val="0"/>
          <w:bCs w:val="0"/>
          <w:noProof w:val="0"/>
          <w:sz w:val="22"/>
          <w:szCs w:val="22"/>
          <w:lang w:val="en-US"/>
        </w:rPr>
        <w:t>’</w:t>
      </w:r>
      <w:r w:rsidRPr="25820D91" w:rsidR="4E73B25D">
        <w:rPr>
          <w:rFonts w:ascii="Arial" w:hAnsi="Arial" w:eastAsia="Arial" w:cs="Arial"/>
          <w:b w:val="0"/>
          <w:bCs w:val="0"/>
          <w:noProof w:val="0"/>
          <w:sz w:val="22"/>
          <w:szCs w:val="22"/>
          <w:lang w:val="en-US"/>
        </w:rPr>
        <w:t>s</w:t>
      </w:r>
      <w:r w:rsidRPr="25820D91" w:rsidR="4E73B25D">
        <w:rPr>
          <w:rFonts w:ascii="Arial" w:hAnsi="Arial" w:eastAsia="Arial" w:cs="Arial"/>
          <w:b w:val="0"/>
          <w:bCs w:val="0"/>
          <w:noProof w:val="0"/>
          <w:sz w:val="22"/>
          <w:szCs w:val="22"/>
          <w:lang w:val="en-US"/>
        </w:rPr>
        <w:t xml:space="preserve"> health will allow us to carry out</w:t>
      </w:r>
      <w:r w:rsidRPr="25820D91" w:rsidR="3B7F1B02">
        <w:rPr>
          <w:rFonts w:ascii="Arial" w:hAnsi="Arial" w:eastAsia="Arial" w:cs="Arial"/>
          <w:b w:val="0"/>
          <w:bCs w:val="0"/>
          <w:noProof w:val="0"/>
          <w:sz w:val="22"/>
          <w:szCs w:val="22"/>
          <w:lang w:val="en-US"/>
        </w:rPr>
        <w:t xml:space="preserve"> </w:t>
      </w:r>
      <w:r w:rsidRPr="25820D91" w:rsidR="4E73B25D">
        <w:rPr>
          <w:rFonts w:ascii="Arial" w:hAnsi="Arial" w:eastAsia="Arial" w:cs="Arial"/>
          <w:b w:val="0"/>
          <w:bCs w:val="0"/>
          <w:noProof w:val="0"/>
          <w:sz w:val="22"/>
          <w:szCs w:val="22"/>
          <w:lang w:val="en-US"/>
        </w:rPr>
        <w:t xml:space="preserve">a health and fitness assessment, which we should </w:t>
      </w:r>
      <w:r w:rsidRPr="25820D91" w:rsidR="4E73B25D">
        <w:rPr>
          <w:rFonts w:ascii="Arial" w:hAnsi="Arial" w:eastAsia="Arial" w:cs="Arial"/>
          <w:b w:val="0"/>
          <w:bCs w:val="0"/>
          <w:noProof w:val="0"/>
          <w:sz w:val="22"/>
          <w:szCs w:val="22"/>
          <w:lang w:val="en-US"/>
        </w:rPr>
        <w:t>utilize</w:t>
      </w:r>
      <w:r w:rsidRPr="25820D91" w:rsidR="4E73B25D">
        <w:rPr>
          <w:rFonts w:ascii="Arial" w:hAnsi="Arial" w:eastAsia="Arial" w:cs="Arial"/>
          <w:b w:val="0"/>
          <w:bCs w:val="0"/>
          <w:noProof w:val="0"/>
          <w:sz w:val="22"/>
          <w:szCs w:val="22"/>
          <w:lang w:val="en-US"/>
        </w:rPr>
        <w:t xml:space="preserve"> to demonstrate our procedures and</w:t>
      </w:r>
      <w:r w:rsidRPr="25820D91" w:rsidR="1381EDFF">
        <w:rPr>
          <w:rFonts w:ascii="Arial" w:hAnsi="Arial" w:eastAsia="Arial" w:cs="Arial"/>
          <w:b w:val="0"/>
          <w:bCs w:val="0"/>
          <w:noProof w:val="0"/>
          <w:sz w:val="22"/>
          <w:szCs w:val="22"/>
          <w:lang w:val="en-US"/>
        </w:rPr>
        <w:t xml:space="preserve"> </w:t>
      </w:r>
      <w:r w:rsidRPr="25820D91" w:rsidR="4E73B25D">
        <w:rPr>
          <w:rFonts w:ascii="Arial" w:hAnsi="Arial" w:eastAsia="Arial" w:cs="Arial"/>
          <w:b w:val="0"/>
          <w:bCs w:val="0"/>
          <w:noProof w:val="0"/>
          <w:sz w:val="22"/>
          <w:szCs w:val="22"/>
          <w:lang w:val="en-US"/>
        </w:rPr>
        <w:t>approaches.</w:t>
      </w:r>
    </w:p>
    <w:p w:rsidR="55538883" w:rsidP="55538883" w:rsidRDefault="55538883" w14:paraId="4E507AA4" w14:textId="410B7A25">
      <w:pPr>
        <w:pStyle w:val="Normal"/>
        <w:spacing w:after="160" w:line="360" w:lineRule="auto"/>
        <w:rPr>
          <w:rFonts w:ascii="Arial" w:hAnsi="Arial" w:eastAsia="Arial" w:cs="Arial"/>
          <w:b w:val="0"/>
          <w:bCs w:val="0"/>
          <w:noProof w:val="0"/>
          <w:sz w:val="22"/>
          <w:szCs w:val="22"/>
          <w:lang w:val="en-US"/>
        </w:rPr>
      </w:pPr>
    </w:p>
    <w:p w:rsidR="55538883" w:rsidP="55538883" w:rsidRDefault="55538883" w14:paraId="27CD8FCD" w14:textId="41F7C29B">
      <w:pPr>
        <w:pStyle w:val="Normal"/>
        <w:spacing w:after="160" w:line="360" w:lineRule="auto"/>
        <w:rPr>
          <w:rFonts w:ascii="Arial" w:hAnsi="Arial" w:eastAsia="Arial" w:cs="Arial"/>
          <w:b w:val="0"/>
          <w:bCs w:val="0"/>
          <w:noProof w:val="0"/>
          <w:sz w:val="22"/>
          <w:szCs w:val="22"/>
          <w:lang w:val="en-US"/>
        </w:rPr>
      </w:pPr>
    </w:p>
    <w:p w:rsidR="55538883" w:rsidP="55538883" w:rsidRDefault="55538883" w14:paraId="06B311C0" w14:textId="5D7AD430">
      <w:pPr>
        <w:pStyle w:val="Normal"/>
        <w:spacing w:after="160" w:line="360" w:lineRule="auto"/>
        <w:rPr>
          <w:rFonts w:ascii="Arial" w:hAnsi="Arial" w:eastAsia="Arial" w:cs="Arial"/>
          <w:b w:val="0"/>
          <w:bCs w:val="0"/>
          <w:noProof w:val="0"/>
          <w:sz w:val="22"/>
          <w:szCs w:val="22"/>
          <w:lang w:val="en-US"/>
        </w:rPr>
      </w:pPr>
    </w:p>
    <w:p w:rsidR="55538883" w:rsidP="55538883" w:rsidRDefault="55538883" w14:paraId="3C1907BC" w14:textId="585B05FE">
      <w:pPr>
        <w:pStyle w:val="Normal"/>
        <w:spacing w:after="160" w:line="360" w:lineRule="auto"/>
        <w:rPr>
          <w:rFonts w:ascii="Arial" w:hAnsi="Arial" w:eastAsia="Arial" w:cs="Arial"/>
          <w:b w:val="0"/>
          <w:bCs w:val="0"/>
          <w:noProof w:val="0"/>
          <w:sz w:val="22"/>
          <w:szCs w:val="22"/>
          <w:lang w:val="en-US"/>
        </w:rPr>
      </w:pPr>
    </w:p>
    <w:p w:rsidR="55538883" w:rsidP="55538883" w:rsidRDefault="55538883" w14:paraId="643E958D" w14:textId="0E5F16A8">
      <w:pPr>
        <w:pStyle w:val="Normal"/>
        <w:spacing w:after="160" w:line="360" w:lineRule="auto"/>
        <w:rPr>
          <w:rFonts w:ascii="Arial" w:hAnsi="Arial" w:eastAsia="Arial" w:cs="Arial"/>
          <w:b w:val="0"/>
          <w:bCs w:val="0"/>
          <w:noProof w:val="0"/>
          <w:sz w:val="22"/>
          <w:szCs w:val="22"/>
          <w:lang w:val="en-US"/>
        </w:rPr>
      </w:pPr>
    </w:p>
    <w:p w:rsidR="55538883" w:rsidP="55538883" w:rsidRDefault="55538883" w14:paraId="459F6347" w14:textId="4C6C3FBD">
      <w:pPr>
        <w:pStyle w:val="Normal"/>
        <w:spacing w:after="160" w:line="360" w:lineRule="auto"/>
        <w:rPr>
          <w:rFonts w:ascii="Arial" w:hAnsi="Arial" w:eastAsia="Arial" w:cs="Arial"/>
          <w:b w:val="0"/>
          <w:bCs w:val="0"/>
          <w:noProof w:val="0"/>
          <w:sz w:val="22"/>
          <w:szCs w:val="22"/>
          <w:lang w:val="en-US"/>
        </w:rPr>
      </w:pPr>
    </w:p>
    <w:p w:rsidR="55538883" w:rsidP="55538883" w:rsidRDefault="55538883" w14:paraId="4A1DB9D7" w14:textId="0AC1C265">
      <w:pPr>
        <w:pStyle w:val="Normal"/>
        <w:spacing w:after="160" w:line="360" w:lineRule="auto"/>
        <w:rPr>
          <w:rFonts w:ascii="Arial" w:hAnsi="Arial" w:eastAsia="Arial" w:cs="Arial"/>
          <w:b w:val="0"/>
          <w:bCs w:val="0"/>
          <w:noProof w:val="0"/>
          <w:sz w:val="22"/>
          <w:szCs w:val="22"/>
          <w:lang w:val="en-US"/>
        </w:rPr>
      </w:pPr>
    </w:p>
    <w:p w:rsidR="55538883" w:rsidP="55538883" w:rsidRDefault="55538883" w14:paraId="02C4EBED" w14:textId="41427042">
      <w:pPr>
        <w:pStyle w:val="Normal"/>
        <w:spacing w:after="160" w:line="360" w:lineRule="auto"/>
        <w:rPr>
          <w:rFonts w:ascii="Arial" w:hAnsi="Arial" w:eastAsia="Arial" w:cs="Arial"/>
          <w:b w:val="0"/>
          <w:bCs w:val="0"/>
          <w:noProof w:val="0"/>
          <w:sz w:val="22"/>
          <w:szCs w:val="22"/>
          <w:lang w:val="en-US"/>
        </w:rPr>
      </w:pPr>
    </w:p>
    <w:p w:rsidR="55538883" w:rsidP="55538883" w:rsidRDefault="55538883" w14:paraId="04F9D3EF" w14:textId="7C6AB9C9">
      <w:pPr>
        <w:pStyle w:val="Normal"/>
        <w:spacing w:after="160" w:line="360" w:lineRule="auto"/>
        <w:rPr>
          <w:rFonts w:ascii="Arial" w:hAnsi="Arial" w:eastAsia="Arial" w:cs="Arial"/>
          <w:b w:val="0"/>
          <w:bCs w:val="0"/>
          <w:noProof w:val="0"/>
          <w:sz w:val="22"/>
          <w:szCs w:val="22"/>
          <w:lang w:val="en-US"/>
        </w:rPr>
      </w:pPr>
    </w:p>
    <w:p w:rsidR="55538883" w:rsidP="55538883" w:rsidRDefault="55538883" w14:paraId="31DFB2E4" w14:textId="3CD53487">
      <w:pPr>
        <w:pStyle w:val="Normal"/>
        <w:spacing w:after="160" w:line="360" w:lineRule="auto"/>
        <w:rPr>
          <w:rFonts w:ascii="Arial" w:hAnsi="Arial" w:eastAsia="Arial" w:cs="Arial"/>
          <w:b w:val="0"/>
          <w:bCs w:val="0"/>
          <w:noProof w:val="0"/>
          <w:sz w:val="22"/>
          <w:szCs w:val="22"/>
          <w:lang w:val="en-US"/>
        </w:rPr>
      </w:pPr>
    </w:p>
    <w:p w:rsidR="55538883" w:rsidP="55538883" w:rsidRDefault="55538883" w14:paraId="7C618BA0" w14:textId="2F468499">
      <w:pPr>
        <w:pStyle w:val="Normal"/>
        <w:spacing w:after="160" w:line="360" w:lineRule="auto"/>
        <w:rPr>
          <w:rFonts w:ascii="Arial" w:hAnsi="Arial" w:eastAsia="Arial" w:cs="Arial"/>
          <w:b w:val="0"/>
          <w:bCs w:val="0"/>
          <w:noProof w:val="0"/>
          <w:sz w:val="22"/>
          <w:szCs w:val="22"/>
          <w:lang w:val="en-US"/>
        </w:rPr>
      </w:pPr>
    </w:p>
    <w:p w:rsidR="55538883" w:rsidP="55538883" w:rsidRDefault="55538883" w14:paraId="11E85A9D" w14:textId="648B24A3">
      <w:pPr>
        <w:pStyle w:val="Normal"/>
        <w:spacing w:after="160" w:line="360" w:lineRule="auto"/>
        <w:rPr>
          <w:rFonts w:ascii="Arial" w:hAnsi="Arial" w:eastAsia="Arial" w:cs="Arial"/>
          <w:b w:val="0"/>
          <w:bCs w:val="0"/>
          <w:noProof w:val="0"/>
          <w:sz w:val="22"/>
          <w:szCs w:val="22"/>
          <w:lang w:val="en-US"/>
        </w:rPr>
      </w:pPr>
    </w:p>
    <w:p w:rsidR="55538883" w:rsidP="55538883" w:rsidRDefault="55538883" w14:paraId="135A7C0E" w14:textId="2B2F6942">
      <w:pPr>
        <w:pStyle w:val="Normal"/>
        <w:spacing w:after="160" w:line="360" w:lineRule="auto"/>
        <w:rPr>
          <w:rFonts w:ascii="Arial" w:hAnsi="Arial" w:eastAsia="Arial" w:cs="Arial"/>
          <w:b w:val="0"/>
          <w:bCs w:val="0"/>
          <w:noProof w:val="0"/>
          <w:sz w:val="22"/>
          <w:szCs w:val="22"/>
          <w:lang w:val="en-US"/>
        </w:rPr>
      </w:pPr>
    </w:p>
    <w:p w:rsidR="55538883" w:rsidP="55538883" w:rsidRDefault="55538883" w14:paraId="4D855D04" w14:textId="187B1AEC">
      <w:pPr>
        <w:pStyle w:val="Normal"/>
        <w:spacing w:after="160" w:line="360" w:lineRule="auto"/>
        <w:rPr>
          <w:rFonts w:ascii="Arial" w:hAnsi="Arial" w:eastAsia="Arial" w:cs="Arial"/>
          <w:b w:val="0"/>
          <w:bCs w:val="0"/>
          <w:noProof w:val="0"/>
          <w:sz w:val="22"/>
          <w:szCs w:val="22"/>
          <w:lang w:val="en-US"/>
        </w:rPr>
      </w:pPr>
    </w:p>
    <w:p w:rsidR="55538883" w:rsidP="55538883" w:rsidRDefault="55538883" w14:paraId="6ACA7436" w14:textId="2D31E1B2">
      <w:pPr>
        <w:pStyle w:val="Normal"/>
        <w:spacing w:after="160" w:line="360" w:lineRule="auto"/>
        <w:rPr>
          <w:rFonts w:ascii="Arial" w:hAnsi="Arial" w:eastAsia="Arial" w:cs="Arial"/>
          <w:b w:val="0"/>
          <w:bCs w:val="0"/>
          <w:noProof w:val="0"/>
          <w:sz w:val="24"/>
          <w:szCs w:val="24"/>
          <w:lang w:val="en-US"/>
        </w:rPr>
      </w:pPr>
    </w:p>
    <w:p w:rsidR="55538883" w:rsidP="19980AB9" w:rsidRDefault="55538883" w14:paraId="69F889FB" w14:textId="35D7F2FE">
      <w:pPr>
        <w:pStyle w:val="Heading1"/>
        <w:rPr>
          <w:rFonts w:ascii="Arial" w:hAnsi="Arial" w:eastAsia="Arial" w:cs="Arial"/>
          <w:b w:val="1"/>
          <w:bCs w:val="1"/>
          <w:i w:val="0"/>
          <w:iCs w:val="0"/>
          <w:strike w:val="0"/>
          <w:dstrike w:val="0"/>
          <w:noProof w:val="0"/>
          <w:color w:val="000000" w:themeColor="text1" w:themeTint="FF" w:themeShade="FF"/>
          <w:sz w:val="24"/>
          <w:szCs w:val="24"/>
          <w:u w:val="none"/>
          <w:lang w:val="en-US"/>
        </w:rPr>
      </w:pPr>
    </w:p>
    <w:p w:rsidR="7837BA63" w:rsidP="55538883" w:rsidRDefault="7837BA63" w14:paraId="06C17326" w14:textId="2FB88D91">
      <w:pPr>
        <w:pStyle w:val="Heading1"/>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55538883" w:rsidR="7837BA63">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Case study </w:t>
      </w:r>
    </w:p>
    <w:p w:rsidR="55538883" w:rsidP="55538883" w:rsidRDefault="55538883" w14:paraId="21963259" w14:textId="2B8F8AFD">
      <w:pPr>
        <w:pStyle w:val="Normal"/>
        <w:rPr>
          <w:noProof w:val="0"/>
          <w:lang w:val="en-US"/>
        </w:rPr>
      </w:pPr>
    </w:p>
    <w:p w:rsidR="7837BA63" w:rsidP="55538883" w:rsidRDefault="7837BA63" w14:paraId="069A73A1" w14:textId="6FC9930B">
      <w:pPr>
        <w:spacing w:line="360" w:lineRule="auto"/>
        <w:jc w:val="both"/>
      </w:pPr>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 52 </w:t>
      </w:r>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years</w:t>
      </w:r>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old male truck driver named Bob, who lives alone without family in Birmingham, has been smoking cigarette since the age of 20. Also, he works as many hours as he can everyday sparing himself </w:t>
      </w:r>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very little</w:t>
      </w:r>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time to rest</w:t>
      </w:r>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He also drinks whiskey and coca cola a lot. He lives a very insalubrious and unhappy life. </w:t>
      </w:r>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He’s</w:t>
      </w:r>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activities are all likely to cause harm to his health. He struggles with sleep and is likely to have blood-pressure. </w:t>
      </w:r>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He is not psychologically sound because he lives alone.</w:t>
      </w:r>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He developed </w:t>
      </w:r>
      <w:bookmarkStart w:name="_Int_vMddpd2J" w:id="566237079"/>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a number of</w:t>
      </w:r>
      <w:bookmarkEnd w:id="566237079"/>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harmful habits in the mistaken belief that they would make him feel less depressed and alone. He is becoming weaker and weaker </w:t>
      </w:r>
      <w:bookmarkStart w:name="_Int_pSZrZLUl" w:id="1368468585"/>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as a result of</w:t>
      </w:r>
      <w:bookmarkEnd w:id="1368468585"/>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starvation and boredom with his job. He would be able to recover from all of these with a flawless routine and a healthy lifestyle, but he is nowhere close doing so. Despite having no physical limitations, he </w:t>
      </w:r>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doesn't</w:t>
      </w:r>
      <w:r w:rsidRPr="25820D91"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exercise, which is crucial for good physical health. By focusing on certain aspects, we can highlight the flaws of Bob’s lifestyle and help him recover.</w:t>
      </w:r>
    </w:p>
    <w:p w:rsidR="7837BA63" w:rsidP="55538883" w:rsidRDefault="7837BA63" w14:paraId="414A9C5B" w14:textId="2681A990">
      <w:pPr>
        <w:spacing w:line="360" w:lineRule="auto"/>
        <w:jc w:val="both"/>
      </w:pPr>
      <w:r w:rsidRPr="55538883"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Bob has a BMI (body Index Mass) of 30.0. If you don't already the blood pressure high, elevated cholesterol, or atherosclerosis, a BMI of 30 indicates that you most likely will. These risk factors have the potential to develop into heart attack, stroke, kidney, or gallbladder disease over time. Additionally, you may have a higher chance of developing some cancers, such as breast, colon, uterine, ovarian, as well as sleep apnea, osteoarthritis, and high blood sugar, which can cause Type 2 diabetes (Anne, </w:t>
      </w:r>
      <w:r w:rsidRPr="55538883" w:rsidR="7837BA63">
        <w:rPr>
          <w:rFonts w:ascii="Arial" w:hAnsi="Arial" w:eastAsia="Arial" w:cs="Arial"/>
          <w:b w:val="0"/>
          <w:bCs w:val="0"/>
          <w:i w:val="1"/>
          <w:iCs w:val="1"/>
          <w:strike w:val="0"/>
          <w:dstrike w:val="0"/>
          <w:noProof w:val="0"/>
          <w:color w:val="000000" w:themeColor="text1" w:themeTint="FF" w:themeShade="FF"/>
          <w:sz w:val="22"/>
          <w:szCs w:val="22"/>
          <w:u w:val="none"/>
          <w:lang w:val="en-US"/>
        </w:rPr>
        <w:t>How Bad Is a BMI of 30?</w:t>
      </w:r>
      <w:r w:rsidRPr="55538883" w:rsidR="7837BA6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2019).</w:t>
      </w:r>
    </w:p>
    <w:p w:rsidR="7837BA63" w:rsidP="55538883" w:rsidRDefault="7837BA63" w14:paraId="7064E3A2" w14:textId="593F4C65">
      <w:pPr>
        <w:pStyle w:val="Normal"/>
        <w:spacing w:after="160" w:line="360" w:lineRule="auto"/>
      </w:pPr>
      <w:r>
        <w:br/>
      </w:r>
    </w:p>
    <w:p w:rsidR="55538883" w:rsidP="55538883" w:rsidRDefault="55538883" w14:paraId="09EB9BFC" w14:textId="68CB4F51">
      <w:pPr>
        <w:pStyle w:val="Normal"/>
        <w:spacing w:after="160" w:line="360" w:lineRule="auto"/>
      </w:pPr>
    </w:p>
    <w:p w:rsidR="55538883" w:rsidP="55538883" w:rsidRDefault="55538883" w14:paraId="0E482DF6" w14:textId="09B4FF36">
      <w:pPr>
        <w:pStyle w:val="Normal"/>
        <w:spacing w:after="160" w:line="360" w:lineRule="auto"/>
      </w:pPr>
    </w:p>
    <w:p w:rsidR="55538883" w:rsidP="55538883" w:rsidRDefault="55538883" w14:paraId="32C22FD6" w14:textId="378F16FD">
      <w:pPr>
        <w:pStyle w:val="Normal"/>
        <w:spacing w:after="160" w:line="360" w:lineRule="auto"/>
      </w:pPr>
    </w:p>
    <w:p w:rsidR="55538883" w:rsidP="55538883" w:rsidRDefault="55538883" w14:paraId="712C05C6" w14:textId="631B0DB1">
      <w:pPr>
        <w:pStyle w:val="Normal"/>
        <w:spacing w:after="160" w:line="360" w:lineRule="auto"/>
      </w:pPr>
    </w:p>
    <w:p w:rsidR="55538883" w:rsidP="55538883" w:rsidRDefault="55538883" w14:paraId="52BF2CC1" w14:textId="2C57F2C3">
      <w:pPr>
        <w:pStyle w:val="Normal"/>
        <w:spacing w:after="160" w:line="360" w:lineRule="auto"/>
      </w:pPr>
    </w:p>
    <w:p w:rsidR="55538883" w:rsidP="55538883" w:rsidRDefault="55538883" w14:paraId="76467635" w14:textId="3E14502B">
      <w:pPr>
        <w:pStyle w:val="Normal"/>
        <w:spacing w:after="160" w:line="360" w:lineRule="auto"/>
      </w:pPr>
    </w:p>
    <w:p w:rsidR="55538883" w:rsidP="55538883" w:rsidRDefault="55538883" w14:paraId="420CB8DC" w14:textId="4103D361">
      <w:pPr>
        <w:pStyle w:val="Heading1"/>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19980AB9" w:rsidP="19980AB9" w:rsidRDefault="19980AB9" w14:paraId="488AF1E1" w14:textId="59EA9113">
      <w:pPr>
        <w:pStyle w:val="Heading1"/>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2AD2667A" w:rsidP="2AD2667A" w:rsidRDefault="2AD2667A" w14:paraId="58FA2530" w14:textId="4CB51565">
      <w:pPr>
        <w:pStyle w:val="Heading1"/>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3B47D6E9" w:rsidP="55538883" w:rsidRDefault="3B47D6E9" w14:paraId="1363D15E" w14:textId="1C982FE9">
      <w:pPr>
        <w:pStyle w:val="Heading1"/>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55538883" w:rsidR="3B47D6E9">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Assessment Report and Recommendation  </w:t>
      </w:r>
    </w:p>
    <w:p w:rsidR="55538883" w:rsidP="55538883" w:rsidRDefault="55538883" w14:paraId="5654A5B7" w14:textId="3F9A6B4D">
      <w:pPr>
        <w:pStyle w:val="Normal"/>
        <w:rPr>
          <w:noProof w:val="0"/>
          <w:lang w:val="en-GB"/>
        </w:rPr>
      </w:pPr>
    </w:p>
    <w:p w:rsidR="3B47D6E9" w:rsidP="55538883" w:rsidRDefault="3B47D6E9" w14:paraId="02C74FE5" w14:textId="102C1599">
      <w:pPr>
        <w:pStyle w:val="Heading2"/>
      </w:pPr>
      <w:r w:rsidRPr="55538883" w:rsidR="3B47D6E9">
        <w:rPr>
          <w:rFonts w:ascii="Arial" w:hAnsi="Arial" w:eastAsia="Arial" w:cs="Arial"/>
          <w:b w:val="1"/>
          <w:bCs w:val="1"/>
          <w:i w:val="0"/>
          <w:iCs w:val="0"/>
          <w:strike w:val="0"/>
          <w:dstrike w:val="0"/>
          <w:noProof w:val="0"/>
          <w:color w:val="000000" w:themeColor="text1" w:themeTint="FF" w:themeShade="FF"/>
          <w:sz w:val="26"/>
          <w:szCs w:val="26"/>
          <w:u w:val="none"/>
          <w:lang w:val="en-GB"/>
        </w:rPr>
        <w:t>Diet</w:t>
      </w:r>
    </w:p>
    <w:p w:rsidR="55538883" w:rsidP="55538883" w:rsidRDefault="55538883" w14:paraId="16637650" w14:textId="62E2F27A">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3B47D6E9" w:rsidP="2AD2667A" w:rsidRDefault="3B47D6E9" w14:paraId="67CA087D" w14:textId="19B997C2">
      <w:pPr>
        <w:pStyle w:val="Normal"/>
        <w:spacing w:line="360" w:lineRule="auto"/>
        <w:rPr>
          <w:rFonts w:ascii="Arial" w:hAnsi="Arial" w:eastAsia="Arial" w:cs="Arial"/>
          <w:noProof w:val="0"/>
          <w:lang w:val="en-GB"/>
        </w:rPr>
      </w:pP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Paying close attention to one's nutrition becomes increasingly important to his general health as he enters his 50s and 60s.A sluggish metabolism, muscle loss, and bone loss are age-related changes to our body that can be slowed down by the foods you we eat. Focus on eating complete, minimally processed foods and </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attempt</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consume a diet high in protein, healthy fats, </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fiber</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 and antioxidants. Taking a multivitamin or other supplements as recommended by a medical expert may also be beneficial (Davidson, 2021).</w:t>
      </w:r>
    </w:p>
    <w:p w:rsidR="3B47D6E9" w:rsidP="2AD2667A" w:rsidRDefault="3B47D6E9" w14:paraId="4AC2E14E" w14:textId="770F6C30">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Bob has </w:t>
      </w:r>
      <w:bookmarkStart w:name="_Int_wQBAZB1x" w:id="920735606"/>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a pretty messed-up</w:t>
      </w:r>
      <w:bookmarkEnd w:id="920735606"/>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food pattern and </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doesn't</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follow any age-appropriate eating habits. He mentioned that he eats as he goes which means he </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doesn’t</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follow any eating pattern. He eats </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mainly snacks</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on his way. He drinks a lot of coca cola and struggle with </w:t>
      </w:r>
      <w:bookmarkStart w:name="_Int_QiDscAWs" w:id="2015349269"/>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sleeping</w:t>
      </w:r>
      <w:bookmarkEnd w:id="2015349269"/>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he is getting weak. Additionally, he will </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probably soon</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struggle with obesity. Since the circadian system is regulated in part by nutritional intake, eating at regular intervals is essential for </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maintaining</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good circadian rhythms. So, just as sleep rhythms are thrown off following a sudden time zone change, drastically altering our eating </w:t>
      </w:r>
      <w:bookmarkStart w:name="_Int_jjhnLczw" w:id="632267094"/>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on a daily basis</w:t>
      </w:r>
      <w:bookmarkEnd w:id="632267094"/>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may impair physiology (i.e., jet lag). Mobile applications that </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monitor</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users' eating habits have found that many people have erratic eating habits, such as eating and sleeping at </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different times</w:t>
      </w:r>
      <w:r w:rsidRPr="2AD2667A" w:rsidR="3B47D6E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during the week compared to the weekend (or nonwork days). Obesity, type 2 diabetes, and heart disease have all been linked to irregular eating habits. Keeping a regular eating schedule may therefore be good for your health (Manoogian et al., 2019). Public health England's health promotion strategies also aim to make it easier for everyone, regardless of background, circumstance, or where they live, to access healthier food, enjoy healthier diets, and lead active lifestyles. This will allow current and future generations to live in local environments that promote a healthier weight as the norm (Capritto, 2021).</w:t>
      </w:r>
    </w:p>
    <w:p w:rsidR="48D4E04F" w:rsidP="2AD2667A" w:rsidRDefault="48D4E04F" w14:paraId="286E0F39" w14:textId="0EF2F708">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48D4E04F" w:rsidP="2AD2667A" w:rsidRDefault="48D4E04F" w14:paraId="5F041BBE" w14:textId="15DBEC87">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48D4E04F" w:rsidP="48D4E04F" w:rsidRDefault="48D4E04F" w14:paraId="7E2497A7" w14:textId="4938C62F">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3B47D6E9" w:rsidP="55538883" w:rsidRDefault="3B47D6E9" w14:paraId="16C4C52E" w14:textId="553CE412">
      <w:pPr>
        <w:pStyle w:val="Normal"/>
        <w:spacing w:line="360" w:lineRule="auto"/>
        <w:jc w:val="both"/>
      </w:pPr>
      <w:r>
        <w:br/>
      </w:r>
    </w:p>
    <w:p w:rsidR="3B47D6E9" w:rsidP="2AD2667A" w:rsidRDefault="3B47D6E9" w14:paraId="49ED11D2" w14:textId="0A21776D">
      <w:pPr>
        <w:pStyle w:val="Normal"/>
        <w:spacing w:after="160" w:line="360" w:lineRule="auto"/>
        <w:jc w:val="both"/>
        <w:rPr>
          <w:rFonts w:ascii="Arial" w:hAnsi="Arial" w:eastAsia="Arial" w:cs="Arial"/>
          <w:noProof w:val="0"/>
          <w:sz w:val="22"/>
          <w:szCs w:val="22"/>
          <w:lang w:val="en-GB"/>
        </w:rPr>
      </w:pPr>
      <w:r>
        <w:br/>
      </w:r>
      <w:r w:rsidRPr="2AD2667A" w:rsidR="2A95DA2B">
        <w:rPr>
          <w:rFonts w:ascii="Arial" w:hAnsi="Arial" w:eastAsia="Arial" w:cs="Arial"/>
          <w:noProof w:val="0"/>
          <w:sz w:val="22"/>
          <w:szCs w:val="22"/>
          <w:lang w:val="en-GB"/>
        </w:rPr>
        <w:t>Hence, Bob is recommended to have a proper diet pattern. He should eat the foods with necessary nutrition. As mentioned in the introduction, children and middle-aged people have different nutritional needs than seniors. They can, however, adhere to a few guidelines to keep a balanced diet (</w:t>
      </w:r>
      <w:r w:rsidRPr="2AD2667A" w:rsidR="2A95DA2B">
        <w:rPr>
          <w:rFonts w:ascii="Arial" w:hAnsi="Arial" w:eastAsia="Arial" w:cs="Arial"/>
          <w:i w:val="1"/>
          <w:iCs w:val="1"/>
          <w:noProof w:val="0"/>
          <w:sz w:val="22"/>
          <w:szCs w:val="22"/>
          <w:lang w:val="en-GB"/>
        </w:rPr>
        <w:t>Healthy Foods for old age person: List of best health foods for senior citizens</w:t>
      </w:r>
      <w:r w:rsidRPr="2AD2667A" w:rsidR="2A95DA2B">
        <w:rPr>
          <w:rFonts w:ascii="Arial" w:hAnsi="Arial" w:eastAsia="Arial" w:cs="Arial"/>
          <w:noProof w:val="0"/>
          <w:sz w:val="22"/>
          <w:szCs w:val="22"/>
          <w:lang w:val="en-GB"/>
        </w:rPr>
        <w:t xml:space="preserve"> 2022). They are –</w:t>
      </w:r>
    </w:p>
    <w:p w:rsidR="3B47D6E9" w:rsidP="2AD2667A" w:rsidRDefault="3B47D6E9" w14:paraId="0C097E39" w14:textId="3D6084C5">
      <w:pPr>
        <w:spacing w:after="160" w:line="360" w:lineRule="auto"/>
        <w:jc w:val="both"/>
        <w:rPr>
          <w:rFonts w:ascii="Arial" w:hAnsi="Arial" w:eastAsia="Arial" w:cs="Arial"/>
          <w:noProof w:val="0"/>
          <w:sz w:val="22"/>
          <w:szCs w:val="22"/>
          <w:lang w:val="en-GB"/>
        </w:rPr>
      </w:pPr>
      <w:r w:rsidRPr="2AD2667A" w:rsidR="2A95DA2B">
        <w:rPr>
          <w:rFonts w:ascii="Arial" w:hAnsi="Arial" w:eastAsia="Arial" w:cs="Arial"/>
          <w:noProof w:val="0"/>
          <w:sz w:val="22"/>
          <w:szCs w:val="22"/>
          <w:lang w:val="en-GB"/>
        </w:rPr>
        <w:t>1. Eat Nutrient-rich Foods</w:t>
      </w:r>
    </w:p>
    <w:p w:rsidR="3B47D6E9" w:rsidP="2AD2667A" w:rsidRDefault="3B47D6E9" w14:paraId="71ABF86E" w14:textId="4F4E6643">
      <w:pPr>
        <w:spacing w:after="160" w:line="360" w:lineRule="auto"/>
        <w:jc w:val="both"/>
        <w:rPr>
          <w:rFonts w:ascii="Arial" w:hAnsi="Arial" w:eastAsia="Arial" w:cs="Arial"/>
          <w:noProof w:val="0"/>
          <w:sz w:val="22"/>
          <w:szCs w:val="22"/>
          <w:lang w:val="en-GB"/>
        </w:rPr>
      </w:pPr>
      <w:r w:rsidRPr="2AD2667A" w:rsidR="2A95DA2B">
        <w:rPr>
          <w:rFonts w:ascii="Arial" w:hAnsi="Arial" w:eastAsia="Arial" w:cs="Arial"/>
          <w:noProof w:val="0"/>
          <w:sz w:val="22"/>
          <w:szCs w:val="22"/>
          <w:lang w:val="en-GB"/>
        </w:rPr>
        <w:t>2. Add Fiber-rich Food to Diet Plan</w:t>
      </w:r>
    </w:p>
    <w:p w:rsidR="3B47D6E9" w:rsidP="2AD2667A" w:rsidRDefault="3B47D6E9" w14:paraId="3666EA03" w14:textId="3E1B6BD2">
      <w:pPr>
        <w:spacing w:after="160" w:line="360" w:lineRule="auto"/>
        <w:jc w:val="both"/>
        <w:rPr>
          <w:rFonts w:ascii="Arial" w:hAnsi="Arial" w:eastAsia="Arial" w:cs="Arial"/>
          <w:noProof w:val="0"/>
          <w:sz w:val="22"/>
          <w:szCs w:val="22"/>
          <w:lang w:val="en-GB"/>
        </w:rPr>
      </w:pPr>
      <w:r w:rsidRPr="2AD2667A" w:rsidR="2A95DA2B">
        <w:rPr>
          <w:rFonts w:ascii="Arial" w:hAnsi="Arial" w:eastAsia="Arial" w:cs="Arial"/>
          <w:noProof w:val="0"/>
          <w:sz w:val="22"/>
          <w:szCs w:val="22"/>
          <w:lang w:val="en-GB"/>
        </w:rPr>
        <w:t>3. Go for Healthier Convenience Food</w:t>
      </w:r>
    </w:p>
    <w:p w:rsidR="3B47D6E9" w:rsidP="2AD2667A" w:rsidRDefault="3B47D6E9" w14:paraId="185F79D5" w14:textId="183FD92D">
      <w:pPr>
        <w:spacing w:after="160" w:line="360" w:lineRule="auto"/>
        <w:jc w:val="both"/>
        <w:rPr>
          <w:rFonts w:ascii="Arial" w:hAnsi="Arial" w:eastAsia="Arial" w:cs="Arial"/>
          <w:noProof w:val="0"/>
          <w:sz w:val="22"/>
          <w:szCs w:val="22"/>
          <w:lang w:val="en-GB"/>
        </w:rPr>
      </w:pPr>
      <w:r w:rsidRPr="2AD2667A" w:rsidR="2A95DA2B">
        <w:rPr>
          <w:rFonts w:ascii="Arial" w:hAnsi="Arial" w:eastAsia="Arial" w:cs="Arial"/>
          <w:noProof w:val="0"/>
          <w:sz w:val="22"/>
          <w:szCs w:val="22"/>
          <w:lang w:val="en-GB"/>
        </w:rPr>
        <w:t>4. Stay Hydrated</w:t>
      </w:r>
    </w:p>
    <w:p w:rsidR="3B47D6E9" w:rsidP="2AD2667A" w:rsidRDefault="3B47D6E9" w14:paraId="768EA165" w14:textId="17FA88AF">
      <w:pPr>
        <w:pStyle w:val="Heading2"/>
        <w:rPr>
          <w:rFonts w:ascii="Arial" w:hAnsi="Arial" w:eastAsia="Arial" w:cs="Arial"/>
          <w:b w:val="1"/>
          <w:bCs w:val="1"/>
          <w:noProof w:val="0"/>
          <w:color w:val="2F5496" w:themeColor="accent1" w:themeTint="FF" w:themeShade="BF"/>
          <w:sz w:val="22"/>
          <w:szCs w:val="22"/>
          <w:lang w:val="en-GB"/>
        </w:rPr>
      </w:pPr>
    </w:p>
    <w:p w:rsidR="3B47D6E9" w:rsidP="2AD2667A" w:rsidRDefault="3B47D6E9" w14:paraId="075C795D" w14:textId="706F33A6">
      <w:pPr>
        <w:pStyle w:val="Heading2"/>
        <w:rPr>
          <w:rFonts w:ascii="Arial" w:hAnsi="Arial" w:eastAsia="Arial" w:cs="Arial"/>
          <w:b w:val="1"/>
          <w:bCs w:val="1"/>
          <w:noProof w:val="0"/>
          <w:color w:val="auto"/>
          <w:sz w:val="22"/>
          <w:szCs w:val="22"/>
          <w:lang w:val="en-GB"/>
        </w:rPr>
      </w:pPr>
      <w:r w:rsidRPr="2AD2667A" w:rsidR="2A95DA2B">
        <w:rPr>
          <w:rFonts w:ascii="Arial" w:hAnsi="Arial" w:eastAsia="Arial" w:cs="Arial"/>
          <w:b w:val="1"/>
          <w:bCs w:val="1"/>
          <w:noProof w:val="0"/>
          <w:color w:val="auto"/>
          <w:sz w:val="22"/>
          <w:szCs w:val="22"/>
          <w:lang w:val="en-GB"/>
        </w:rPr>
        <w:t>Activity</w:t>
      </w:r>
    </w:p>
    <w:p w:rsidR="3B47D6E9" w:rsidP="2AD2667A" w:rsidRDefault="3B47D6E9" w14:paraId="62020962" w14:textId="44928C47">
      <w:pPr>
        <w:spacing w:after="160" w:line="360" w:lineRule="auto"/>
        <w:jc w:val="both"/>
        <w:rPr>
          <w:rFonts w:ascii="Arial" w:hAnsi="Arial" w:eastAsia="Arial" w:cs="Arial"/>
          <w:noProof w:val="0"/>
          <w:sz w:val="22"/>
          <w:szCs w:val="22"/>
          <w:lang w:val="en-GB"/>
        </w:rPr>
      </w:pPr>
      <w:r w:rsidRPr="2AD2667A" w:rsidR="2A95DA2B">
        <w:rPr>
          <w:rFonts w:ascii="Arial" w:hAnsi="Arial" w:eastAsia="Arial" w:cs="Arial"/>
          <w:noProof w:val="0"/>
          <w:sz w:val="22"/>
          <w:szCs w:val="22"/>
          <w:lang w:val="en-GB"/>
        </w:rPr>
        <w:t xml:space="preserve">People over the age of 50 </w:t>
      </w:r>
      <w:r w:rsidRPr="2AD2667A" w:rsidR="2A95DA2B">
        <w:rPr>
          <w:rFonts w:ascii="Arial" w:hAnsi="Arial" w:eastAsia="Arial" w:cs="Arial"/>
          <w:noProof w:val="0"/>
          <w:sz w:val="22"/>
          <w:szCs w:val="22"/>
          <w:lang w:val="en-GB"/>
        </w:rPr>
        <w:t>frequently</w:t>
      </w:r>
      <w:r w:rsidRPr="2AD2667A" w:rsidR="2A95DA2B">
        <w:rPr>
          <w:rFonts w:ascii="Arial" w:hAnsi="Arial" w:eastAsia="Arial" w:cs="Arial"/>
          <w:noProof w:val="0"/>
          <w:sz w:val="22"/>
          <w:szCs w:val="22"/>
          <w:lang w:val="en-GB"/>
        </w:rPr>
        <w:t xml:space="preserve"> feel time-constrained because of employment, children, aging parents, and a variety of other circumstances. For this population, finding the time to work out is </w:t>
      </w:r>
      <w:r w:rsidRPr="2AD2667A" w:rsidR="2A95DA2B">
        <w:rPr>
          <w:rFonts w:ascii="Arial" w:hAnsi="Arial" w:eastAsia="Arial" w:cs="Arial"/>
          <w:noProof w:val="0"/>
          <w:sz w:val="22"/>
          <w:szCs w:val="22"/>
          <w:lang w:val="en-GB"/>
        </w:rPr>
        <w:t>frequently</w:t>
      </w:r>
      <w:r w:rsidRPr="2AD2667A" w:rsidR="2A95DA2B">
        <w:rPr>
          <w:rFonts w:ascii="Arial" w:hAnsi="Arial" w:eastAsia="Arial" w:cs="Arial"/>
          <w:noProof w:val="0"/>
          <w:sz w:val="22"/>
          <w:szCs w:val="22"/>
          <w:lang w:val="en-GB"/>
        </w:rPr>
        <w:t xml:space="preserve"> last on the list of priorities, but there are </w:t>
      </w:r>
      <w:r w:rsidRPr="2AD2667A" w:rsidR="2A95DA2B">
        <w:rPr>
          <w:rFonts w:ascii="Arial" w:hAnsi="Arial" w:eastAsia="Arial" w:cs="Arial"/>
          <w:noProof w:val="0"/>
          <w:sz w:val="22"/>
          <w:szCs w:val="22"/>
          <w:lang w:val="en-GB"/>
        </w:rPr>
        <w:t>numerous</w:t>
      </w:r>
      <w:r w:rsidRPr="2AD2667A" w:rsidR="2A95DA2B">
        <w:rPr>
          <w:rFonts w:ascii="Arial" w:hAnsi="Arial" w:eastAsia="Arial" w:cs="Arial"/>
          <w:noProof w:val="0"/>
          <w:sz w:val="22"/>
          <w:szCs w:val="22"/>
          <w:lang w:val="en-GB"/>
        </w:rPr>
        <w:t xml:space="preserve"> reasons to elevate exercise to the top of that list. Regular exercise helps prevent many of the health problems associated with aging, including type II diabetes and insulin resistance. It can help people lose weight, which can prevent and treat conditions including high blood pressure, type II diabetes, and high cholesterol. </w:t>
      </w:r>
      <w:bookmarkStart w:name="_Int_SANCZxYi" w:id="1875980339"/>
      <w:r w:rsidRPr="2AD2667A" w:rsidR="2A95DA2B">
        <w:rPr>
          <w:rFonts w:ascii="Arial" w:hAnsi="Arial" w:eastAsia="Arial" w:cs="Arial"/>
          <w:noProof w:val="0"/>
          <w:sz w:val="22"/>
          <w:szCs w:val="22"/>
          <w:lang w:val="en-GB"/>
        </w:rPr>
        <w:t>All of</w:t>
      </w:r>
      <w:bookmarkEnd w:id="1875980339"/>
      <w:r w:rsidRPr="2AD2667A" w:rsidR="2A95DA2B">
        <w:rPr>
          <w:rFonts w:ascii="Arial" w:hAnsi="Arial" w:eastAsia="Arial" w:cs="Arial"/>
          <w:noProof w:val="0"/>
          <w:sz w:val="22"/>
          <w:szCs w:val="22"/>
          <w:lang w:val="en-GB"/>
        </w:rPr>
        <w:t xml:space="preserve"> these problems lead to cardiovascular disorders, such as heart attacks and strokes. Bob should engage in exercise five to six days a week as part of your regular regimen (Smith, 2017). </w:t>
      </w:r>
    </w:p>
    <w:p w:rsidR="3B47D6E9" w:rsidP="2AD2667A" w:rsidRDefault="3B47D6E9" w14:paraId="7F9FADA0" w14:textId="78B07231">
      <w:pPr>
        <w:pStyle w:val="Normal"/>
        <w:spacing w:after="160" w:line="360" w:lineRule="auto"/>
        <w:jc w:val="both"/>
        <w:rPr>
          <w:rFonts w:ascii="Arial" w:hAnsi="Arial" w:eastAsia="Arial" w:cs="Arial"/>
          <w:noProof w:val="0"/>
          <w:sz w:val="22"/>
          <w:szCs w:val="22"/>
          <w:lang w:val="en-GB"/>
        </w:rPr>
      </w:pPr>
      <w:r w:rsidRPr="2AD2667A" w:rsidR="2A95DA2B">
        <w:rPr>
          <w:rFonts w:ascii="Arial" w:hAnsi="Arial" w:eastAsia="Arial" w:cs="Arial"/>
          <w:noProof w:val="0"/>
          <w:sz w:val="22"/>
          <w:szCs w:val="22"/>
          <w:lang w:val="en-GB"/>
        </w:rPr>
        <w:t>Our mental health includes all aspects of our physical, psychological, emotional, and social wellbeing. It affects our attitudes, feelings, and actions. It also affects our decision-making, social</w:t>
      </w:r>
      <w:r w:rsidRPr="2AD2667A" w:rsidR="34BE2B8F">
        <w:rPr>
          <w:rFonts w:ascii="Arial" w:hAnsi="Arial" w:eastAsia="Arial" w:cs="Arial"/>
          <w:noProof w:val="0"/>
          <w:sz w:val="22"/>
          <w:szCs w:val="22"/>
          <w:lang w:val="en-GB"/>
        </w:rPr>
        <w:t xml:space="preserve"> </w:t>
      </w:r>
      <w:r w:rsidRPr="2AD2667A" w:rsidR="34BE2B8F">
        <w:rPr>
          <w:rFonts w:ascii="Arial" w:hAnsi="Arial" w:eastAsia="Arial" w:cs="Arial"/>
          <w:noProof w:val="0"/>
          <w:sz w:val="22"/>
          <w:szCs w:val="22"/>
          <w:lang w:val="en-GB"/>
        </w:rPr>
        <w:t xml:space="preserve">interactions, and reaction to stress. Mental health is important at every stage of life, from childhood and adolescence through </w:t>
      </w:r>
      <w:r w:rsidRPr="2AD2667A" w:rsidR="34BE2B8F">
        <w:rPr>
          <w:rFonts w:ascii="Arial" w:hAnsi="Arial" w:eastAsia="Arial" w:cs="Arial"/>
          <w:noProof w:val="0"/>
          <w:sz w:val="22"/>
          <w:szCs w:val="22"/>
          <w:lang w:val="en-GB"/>
        </w:rPr>
        <w:t>adulthood (</w:t>
      </w:r>
      <w:r w:rsidRPr="2AD2667A" w:rsidR="34BE2B8F">
        <w:rPr>
          <w:rFonts w:ascii="Arial" w:hAnsi="Arial" w:eastAsia="Arial" w:cs="Arial"/>
          <w:i w:val="1"/>
          <w:iCs w:val="1"/>
          <w:noProof w:val="0"/>
          <w:sz w:val="22"/>
          <w:szCs w:val="22"/>
          <w:lang w:val="en-GB"/>
        </w:rPr>
        <w:t>About mental health</w:t>
      </w:r>
      <w:r w:rsidRPr="2AD2667A" w:rsidR="34BE2B8F">
        <w:rPr>
          <w:rFonts w:ascii="Arial" w:hAnsi="Arial" w:eastAsia="Arial" w:cs="Arial"/>
          <w:noProof w:val="0"/>
          <w:sz w:val="22"/>
          <w:szCs w:val="22"/>
          <w:lang w:val="en-GB"/>
        </w:rPr>
        <w:t xml:space="preserve"> 2021).</w:t>
      </w:r>
    </w:p>
    <w:p w:rsidR="3B47D6E9" w:rsidP="2AD2667A" w:rsidRDefault="3B47D6E9" w14:paraId="73D61404" w14:textId="56B39B68">
      <w:pPr>
        <w:spacing w:after="160" w:line="360" w:lineRule="auto"/>
        <w:jc w:val="both"/>
        <w:rPr>
          <w:rFonts w:ascii="Arial" w:hAnsi="Arial" w:eastAsia="Arial" w:cs="Arial"/>
          <w:noProof w:val="0"/>
          <w:color w:val="000000" w:themeColor="text1" w:themeTint="FF" w:themeShade="FF"/>
          <w:sz w:val="22"/>
          <w:szCs w:val="22"/>
          <w:lang w:val="en-GB"/>
        </w:rPr>
      </w:pPr>
      <w:r w:rsidRPr="2AD2667A" w:rsidR="34BE2B8F">
        <w:rPr>
          <w:rFonts w:ascii="Arial" w:hAnsi="Arial" w:eastAsia="Arial" w:cs="Arial"/>
          <w:noProof w:val="0"/>
          <w:color w:val="000000" w:themeColor="text1" w:themeTint="FF" w:themeShade="FF"/>
          <w:sz w:val="22"/>
          <w:szCs w:val="22"/>
          <w:lang w:val="en-GB"/>
        </w:rPr>
        <w:t xml:space="preserve">Bob works a lot and is physically fit. He puts in as much labour as he can. He </w:t>
      </w:r>
      <w:r w:rsidRPr="2AD2667A" w:rsidR="34BE2B8F">
        <w:rPr>
          <w:rFonts w:ascii="Arial" w:hAnsi="Arial" w:eastAsia="Arial" w:cs="Arial"/>
          <w:noProof w:val="0"/>
          <w:color w:val="000000" w:themeColor="text1" w:themeTint="FF" w:themeShade="FF"/>
          <w:sz w:val="22"/>
          <w:szCs w:val="22"/>
          <w:lang w:val="en-GB"/>
        </w:rPr>
        <w:t>doesn't</w:t>
      </w:r>
      <w:r w:rsidRPr="2AD2667A" w:rsidR="34BE2B8F">
        <w:rPr>
          <w:rFonts w:ascii="Arial" w:hAnsi="Arial" w:eastAsia="Arial" w:cs="Arial"/>
          <w:noProof w:val="0"/>
          <w:color w:val="000000" w:themeColor="text1" w:themeTint="FF" w:themeShade="FF"/>
          <w:sz w:val="22"/>
          <w:szCs w:val="22"/>
          <w:lang w:val="en-GB"/>
        </w:rPr>
        <w:t xml:space="preserve"> workout though. He </w:t>
      </w:r>
      <w:r w:rsidRPr="2AD2667A" w:rsidR="34BE2B8F">
        <w:rPr>
          <w:rFonts w:ascii="Arial" w:hAnsi="Arial" w:eastAsia="Arial" w:cs="Arial"/>
          <w:noProof w:val="0"/>
          <w:color w:val="000000" w:themeColor="text1" w:themeTint="FF" w:themeShade="FF"/>
          <w:sz w:val="22"/>
          <w:szCs w:val="22"/>
          <w:lang w:val="en-GB"/>
        </w:rPr>
        <w:t>spends most of his time on the road including many evenings and weekends</w:t>
      </w:r>
      <w:r w:rsidRPr="2AD2667A" w:rsidR="34BE2B8F">
        <w:rPr>
          <w:rFonts w:ascii="Arial" w:hAnsi="Arial" w:eastAsia="Arial" w:cs="Arial"/>
          <w:noProof w:val="0"/>
          <w:color w:val="000000" w:themeColor="text1" w:themeTint="FF" w:themeShade="FF"/>
          <w:sz w:val="22"/>
          <w:szCs w:val="22"/>
          <w:lang w:val="en-GB"/>
        </w:rPr>
        <w:t>. Since he is 50, he needs a to take exercise regularly. Seems like the weakness is likely to be caused by unhealthy lifestyle of Bob. He is recommended to take exercise for at least 3-4 times in a week (</w:t>
      </w:r>
      <w:r w:rsidRPr="2AD2667A" w:rsidR="34BE2B8F">
        <w:rPr>
          <w:rFonts w:ascii="Arial" w:hAnsi="Arial" w:eastAsia="Arial" w:cs="Arial"/>
          <w:noProof w:val="0"/>
          <w:color w:val="000000" w:themeColor="text1" w:themeTint="FF" w:themeShade="FF"/>
          <w:sz w:val="22"/>
          <w:szCs w:val="22"/>
          <w:lang w:val="en-GB"/>
        </w:rPr>
        <w:t>Moeller, 2012)</w:t>
      </w:r>
      <w:r w:rsidRPr="2AD2667A" w:rsidR="34BE2B8F">
        <w:rPr>
          <w:rFonts w:ascii="Arial" w:hAnsi="Arial" w:eastAsia="Arial" w:cs="Arial"/>
          <w:noProof w:val="0"/>
          <w:color w:val="000000" w:themeColor="text1" w:themeTint="FF" w:themeShade="FF"/>
          <w:sz w:val="22"/>
          <w:szCs w:val="22"/>
          <w:lang w:val="en-GB"/>
        </w:rPr>
        <w:t>.</w:t>
      </w:r>
    </w:p>
    <w:p w:rsidR="3B47D6E9" w:rsidP="2AD2667A" w:rsidRDefault="3B47D6E9" w14:paraId="0CC73DA5" w14:textId="0B22438D">
      <w:pPr>
        <w:pStyle w:val="Normal"/>
        <w:spacing w:after="160" w:line="360" w:lineRule="auto"/>
        <w:jc w:val="both"/>
        <w:rPr>
          <w:rFonts w:ascii="Arial" w:hAnsi="Arial" w:eastAsia="Arial" w:cs="Arial"/>
          <w:noProof w:val="0"/>
          <w:color w:val="000000" w:themeColor="text1" w:themeTint="FF" w:themeShade="FF"/>
          <w:sz w:val="24"/>
          <w:szCs w:val="24"/>
          <w:lang w:val="en-GB"/>
        </w:rPr>
      </w:pPr>
    </w:p>
    <w:p w:rsidR="3B47D6E9" w:rsidP="2AD2667A" w:rsidRDefault="3B47D6E9" w14:paraId="6CF25C35" w14:textId="61BF44F0">
      <w:pPr>
        <w:spacing w:after="160" w:line="360" w:lineRule="auto"/>
        <w:jc w:val="both"/>
        <w:rPr>
          <w:rFonts w:ascii="Arial" w:hAnsi="Arial" w:eastAsia="Arial" w:cs="Arial"/>
          <w:noProof w:val="0"/>
          <w:sz w:val="24"/>
          <w:szCs w:val="24"/>
          <w:lang w:val="en-GB"/>
        </w:rPr>
      </w:pPr>
    </w:p>
    <w:p w:rsidR="3B47D6E9" w:rsidP="2AD2667A" w:rsidRDefault="3B47D6E9" w14:paraId="7302681D" w14:textId="14DA59AA">
      <w:pPr>
        <w:spacing w:after="160" w:line="360" w:lineRule="auto"/>
        <w:jc w:val="both"/>
        <w:rPr>
          <w:rFonts w:ascii="Arial" w:hAnsi="Arial" w:eastAsia="Arial" w:cs="Arial"/>
          <w:noProof w:val="0"/>
          <w:sz w:val="22"/>
          <w:szCs w:val="22"/>
          <w:lang w:val="en-GB"/>
        </w:rPr>
      </w:pPr>
    </w:p>
    <w:p w:rsidR="3B47D6E9" w:rsidP="2AD2667A" w:rsidRDefault="3B47D6E9" w14:paraId="5D0FE793" w14:textId="62B91D29">
      <w:pPr>
        <w:spacing w:after="160" w:line="360" w:lineRule="auto"/>
        <w:jc w:val="both"/>
        <w:rPr>
          <w:rFonts w:ascii="Arial" w:hAnsi="Arial" w:eastAsia="Arial" w:cs="Arial"/>
          <w:noProof w:val="0"/>
          <w:sz w:val="22"/>
          <w:szCs w:val="22"/>
          <w:lang w:val="en-GB"/>
        </w:rPr>
      </w:pPr>
    </w:p>
    <w:p w:rsidR="3B47D6E9" w:rsidP="2AD2667A" w:rsidRDefault="3B47D6E9" w14:paraId="0992ECFE" w14:textId="22C8EA37">
      <w:pPr>
        <w:pStyle w:val="Normal"/>
        <w:spacing w:after="160" w:line="360" w:lineRule="auto"/>
        <w:jc w:val="both"/>
        <w:rPr>
          <w:rFonts w:ascii="Arial" w:hAnsi="Arial" w:eastAsia="Arial" w:cs="Arial"/>
          <w:noProof w:val="0"/>
          <w:sz w:val="22"/>
          <w:szCs w:val="22"/>
          <w:lang w:val="en-GB"/>
        </w:rPr>
      </w:pPr>
      <w:r w:rsidRPr="2AD2667A" w:rsidR="376ABBDD">
        <w:rPr>
          <w:rFonts w:ascii="Arial" w:hAnsi="Arial" w:eastAsia="Arial" w:cs="Arial"/>
          <w:noProof w:val="0"/>
          <w:sz w:val="22"/>
          <w:szCs w:val="22"/>
          <w:lang w:val="en-GB"/>
        </w:rPr>
        <w:t>Dr.</w:t>
      </w:r>
      <w:r w:rsidRPr="2AD2667A" w:rsidR="376ABBDD">
        <w:rPr>
          <w:rFonts w:ascii="Arial" w:hAnsi="Arial" w:eastAsia="Arial" w:cs="Arial"/>
          <w:noProof w:val="0"/>
          <w:sz w:val="22"/>
          <w:szCs w:val="22"/>
          <w:lang w:val="en-GB"/>
        </w:rPr>
        <w:t xml:space="preserve"> Gardner </w:t>
      </w:r>
      <w:r w:rsidRPr="2AD2667A" w:rsidR="376ABBDD">
        <w:rPr>
          <w:rFonts w:ascii="Arial" w:hAnsi="Arial" w:eastAsia="Arial" w:cs="Arial"/>
          <w:noProof w:val="0"/>
          <w:sz w:val="22"/>
          <w:szCs w:val="22"/>
          <w:lang w:val="en-GB"/>
        </w:rPr>
        <w:t>advises individuals to</w:t>
      </w:r>
      <w:r w:rsidRPr="2AD2667A" w:rsidR="376ABBDD">
        <w:rPr>
          <w:rFonts w:ascii="Arial" w:hAnsi="Arial" w:eastAsia="Arial" w:cs="Arial"/>
          <w:noProof w:val="0"/>
          <w:sz w:val="22"/>
          <w:szCs w:val="22"/>
          <w:lang w:val="en-GB"/>
        </w:rPr>
        <w:t xml:space="preserve"> aim for 150 to 300 minutes of activity each week – 150 minutes for severe or intense exercise, and 300 minutes for moderate exercise. "This time can be split up into sessions on different days," </w:t>
      </w:r>
      <w:r w:rsidRPr="2AD2667A" w:rsidR="376ABBDD">
        <w:rPr>
          <w:rFonts w:ascii="Arial" w:hAnsi="Arial" w:eastAsia="Arial" w:cs="Arial"/>
          <w:noProof w:val="0"/>
          <w:sz w:val="22"/>
          <w:szCs w:val="22"/>
          <w:lang w:val="en-GB"/>
        </w:rPr>
        <w:t>Dr.</w:t>
      </w:r>
      <w:r w:rsidRPr="2AD2667A" w:rsidR="376ABBDD">
        <w:rPr>
          <w:rFonts w:ascii="Arial" w:hAnsi="Arial" w:eastAsia="Arial" w:cs="Arial"/>
          <w:noProof w:val="0"/>
          <w:sz w:val="22"/>
          <w:szCs w:val="22"/>
          <w:lang w:val="en-GB"/>
        </w:rPr>
        <w:t xml:space="preserve"> Gardner says, "[but] really the goal should be to move, even if just for 10 to 15 minutes every day." (Capritto, 2021).</w:t>
      </w:r>
    </w:p>
    <w:p w:rsidR="3B47D6E9" w:rsidP="2AD2667A" w:rsidRDefault="3B47D6E9" w14:paraId="2D6E30E2" w14:textId="2D2BE514">
      <w:pPr>
        <w:spacing w:after="160" w:line="360" w:lineRule="auto"/>
        <w:jc w:val="both"/>
        <w:rPr>
          <w:rFonts w:ascii="Arial" w:hAnsi="Arial" w:eastAsia="Arial" w:cs="Arial"/>
          <w:noProof w:val="0"/>
          <w:color w:val="000000" w:themeColor="text1" w:themeTint="FF" w:themeShade="FF"/>
          <w:sz w:val="22"/>
          <w:szCs w:val="22"/>
          <w:lang w:val="en-GB"/>
        </w:rPr>
      </w:pPr>
      <w:r w:rsidRPr="2AD2667A" w:rsidR="376ABBDD">
        <w:rPr>
          <w:rFonts w:ascii="Arial" w:hAnsi="Arial" w:eastAsia="Arial" w:cs="Arial"/>
          <w:noProof w:val="0"/>
          <w:color w:val="000000" w:themeColor="text1" w:themeTint="FF" w:themeShade="FF"/>
          <w:sz w:val="22"/>
          <w:szCs w:val="22"/>
          <w:lang w:val="en-GB"/>
        </w:rPr>
        <w:t xml:space="preserve">Bob, a truck driver who puts in a lot of hours and is </w:t>
      </w:r>
      <w:r w:rsidRPr="2AD2667A" w:rsidR="376ABBDD">
        <w:rPr>
          <w:rFonts w:ascii="Arial" w:hAnsi="Arial" w:eastAsia="Arial" w:cs="Arial"/>
          <w:noProof w:val="0"/>
          <w:color w:val="000000" w:themeColor="text1" w:themeTint="FF" w:themeShade="FF"/>
          <w:sz w:val="22"/>
          <w:szCs w:val="22"/>
          <w:lang w:val="en-GB"/>
        </w:rPr>
        <w:t>frequently</w:t>
      </w:r>
      <w:r w:rsidRPr="2AD2667A" w:rsidR="376ABBDD">
        <w:rPr>
          <w:rFonts w:ascii="Arial" w:hAnsi="Arial" w:eastAsia="Arial" w:cs="Arial"/>
          <w:noProof w:val="0"/>
          <w:color w:val="000000" w:themeColor="text1" w:themeTint="FF" w:themeShade="FF"/>
          <w:sz w:val="22"/>
          <w:szCs w:val="22"/>
          <w:lang w:val="en-GB"/>
        </w:rPr>
        <w:t xml:space="preserve"> stressed out, needs to engage in physical activity like walking or jogging. Along with getting a good night's sleep, he can wake up on time and he should set aside some time for exercise. He should also engage more with his family. At this age, having a family beside you is </w:t>
      </w:r>
      <w:r w:rsidRPr="2AD2667A" w:rsidR="376ABBDD">
        <w:rPr>
          <w:rFonts w:ascii="Arial" w:hAnsi="Arial" w:eastAsia="Arial" w:cs="Arial"/>
          <w:noProof w:val="0"/>
          <w:color w:val="000000" w:themeColor="text1" w:themeTint="FF" w:themeShade="FF"/>
          <w:sz w:val="22"/>
          <w:szCs w:val="22"/>
          <w:lang w:val="en-GB"/>
        </w:rPr>
        <w:t>very important</w:t>
      </w:r>
      <w:r w:rsidRPr="2AD2667A" w:rsidR="376ABBDD">
        <w:rPr>
          <w:rFonts w:ascii="Arial" w:hAnsi="Arial" w:eastAsia="Arial" w:cs="Arial"/>
          <w:noProof w:val="0"/>
          <w:color w:val="000000" w:themeColor="text1" w:themeTint="FF" w:themeShade="FF"/>
          <w:sz w:val="22"/>
          <w:szCs w:val="22"/>
          <w:lang w:val="en-GB"/>
        </w:rPr>
        <w:t xml:space="preserve">. According to Lisa Diamond, a psychology associate professor at the University of Utah, "Family members have a bigger role to play than people may know." Family plays a significant role in </w:t>
      </w:r>
      <w:r w:rsidRPr="2AD2667A" w:rsidR="376ABBDD">
        <w:rPr>
          <w:rFonts w:ascii="Arial" w:hAnsi="Arial" w:eastAsia="Arial" w:cs="Arial"/>
          <w:noProof w:val="0"/>
          <w:color w:val="000000" w:themeColor="text1" w:themeTint="FF" w:themeShade="FF"/>
          <w:sz w:val="22"/>
          <w:szCs w:val="22"/>
          <w:lang w:val="en-GB"/>
        </w:rPr>
        <w:t>determining</w:t>
      </w:r>
      <w:r w:rsidRPr="2AD2667A" w:rsidR="376ABBDD">
        <w:rPr>
          <w:rFonts w:ascii="Arial" w:hAnsi="Arial" w:eastAsia="Arial" w:cs="Arial"/>
          <w:noProof w:val="0"/>
          <w:color w:val="000000" w:themeColor="text1" w:themeTint="FF" w:themeShade="FF"/>
          <w:sz w:val="22"/>
          <w:szCs w:val="22"/>
          <w:lang w:val="en-GB"/>
        </w:rPr>
        <w:t xml:space="preserve"> happiness and wellbeing, love them or hate them. The amount and quality of family contacts, such as mother-daughter phone calls, family times, meetings with in-laws, and </w:t>
      </w:r>
      <w:r w:rsidRPr="2AD2667A" w:rsidR="376ABBDD">
        <w:rPr>
          <w:rFonts w:ascii="Arial" w:hAnsi="Arial" w:eastAsia="Arial" w:cs="Arial"/>
          <w:noProof w:val="0"/>
          <w:color w:val="000000" w:themeColor="text1" w:themeTint="FF" w:themeShade="FF"/>
          <w:sz w:val="22"/>
          <w:szCs w:val="22"/>
          <w:lang w:val="en-GB"/>
        </w:rPr>
        <w:t>possibly later</w:t>
      </w:r>
      <w:r w:rsidRPr="2AD2667A" w:rsidR="376ABBDD">
        <w:rPr>
          <w:rFonts w:ascii="Arial" w:hAnsi="Arial" w:eastAsia="Arial" w:cs="Arial"/>
          <w:noProof w:val="0"/>
          <w:color w:val="000000" w:themeColor="text1" w:themeTint="FF" w:themeShade="FF"/>
          <w:sz w:val="22"/>
          <w:szCs w:val="22"/>
          <w:lang w:val="en-GB"/>
        </w:rPr>
        <w:t xml:space="preserve">, time with Grams and Gramps, have a direct impact on people. Relatives create a strong network of support and approval in addition to spending time and developing an emotional bond with one another. Our interactions with that network have the power to significantly improve how healthy and stress-free our lives are </w:t>
      </w:r>
      <w:r w:rsidRPr="2AD2667A" w:rsidR="376ABBDD">
        <w:rPr>
          <w:rFonts w:ascii="Arial" w:hAnsi="Arial" w:eastAsia="Arial" w:cs="Arial"/>
          <w:noProof w:val="0"/>
          <w:color w:val="000000" w:themeColor="text1" w:themeTint="FF" w:themeShade="FF"/>
          <w:sz w:val="22"/>
          <w:szCs w:val="22"/>
          <w:lang w:val="en-GB"/>
        </w:rPr>
        <w:t xml:space="preserve">(Moeller, </w:t>
      </w:r>
      <w:r w:rsidRPr="2AD2667A" w:rsidR="376ABBDD">
        <w:rPr>
          <w:rFonts w:ascii="Arial" w:hAnsi="Arial" w:eastAsia="Arial" w:cs="Arial"/>
          <w:i w:val="1"/>
          <w:iCs w:val="1"/>
          <w:noProof w:val="0"/>
          <w:color w:val="000000" w:themeColor="text1" w:themeTint="FF" w:themeShade="FF"/>
          <w:sz w:val="22"/>
          <w:szCs w:val="22"/>
          <w:lang w:val="en-GB"/>
        </w:rPr>
        <w:t>Families Are Changing, But Still Key to Happiness</w:t>
      </w:r>
      <w:r w:rsidRPr="2AD2667A" w:rsidR="376ABBDD">
        <w:rPr>
          <w:rFonts w:ascii="Arial" w:hAnsi="Arial" w:eastAsia="Arial" w:cs="Arial"/>
          <w:noProof w:val="0"/>
          <w:color w:val="000000" w:themeColor="text1" w:themeTint="FF" w:themeShade="FF"/>
          <w:sz w:val="22"/>
          <w:szCs w:val="22"/>
          <w:lang w:val="en-GB"/>
        </w:rPr>
        <w:t xml:space="preserve"> 2012).</w:t>
      </w:r>
    </w:p>
    <w:p w:rsidR="3B47D6E9" w:rsidP="2AD2667A" w:rsidRDefault="3B47D6E9" w14:paraId="2ABBEE2D" w14:textId="324E4954">
      <w:pPr>
        <w:pStyle w:val="Normal"/>
        <w:spacing w:after="160" w:line="360" w:lineRule="auto"/>
        <w:jc w:val="both"/>
        <w:rPr>
          <w:rFonts w:ascii="Arial" w:hAnsi="Arial" w:eastAsia="Arial" w:cs="Arial"/>
          <w:noProof w:val="0"/>
          <w:color w:val="000000" w:themeColor="text1" w:themeTint="FF" w:themeShade="FF"/>
          <w:sz w:val="22"/>
          <w:szCs w:val="22"/>
          <w:lang w:val="en-GB"/>
        </w:rPr>
      </w:pPr>
    </w:p>
    <w:p w:rsidR="3B47D6E9" w:rsidP="2AD2667A" w:rsidRDefault="3B47D6E9" w14:paraId="009FC8E7" w14:textId="19B7A19B">
      <w:pPr>
        <w:pStyle w:val="Heading2"/>
        <w:rPr>
          <w:rFonts w:ascii="Arial" w:hAnsi="Arial" w:eastAsia="Arial" w:cs="Arial"/>
          <w:b w:val="1"/>
          <w:bCs w:val="1"/>
          <w:noProof w:val="0"/>
          <w:color w:val="auto"/>
          <w:sz w:val="22"/>
          <w:szCs w:val="22"/>
          <w:lang w:val="en-GB"/>
        </w:rPr>
      </w:pPr>
      <w:r w:rsidRPr="2AD2667A" w:rsidR="376ABBDD">
        <w:rPr>
          <w:rFonts w:ascii="Arial" w:hAnsi="Arial" w:eastAsia="Arial" w:cs="Arial"/>
          <w:b w:val="1"/>
          <w:bCs w:val="1"/>
          <w:noProof w:val="0"/>
          <w:color w:val="auto"/>
          <w:sz w:val="22"/>
          <w:szCs w:val="22"/>
          <w:lang w:val="en-GB"/>
        </w:rPr>
        <w:t>Lifestyle Choices</w:t>
      </w:r>
      <w:r>
        <w:tab/>
      </w:r>
    </w:p>
    <w:p w:rsidR="3B47D6E9" w:rsidP="2AD2667A" w:rsidRDefault="3B47D6E9" w14:paraId="0F736F9D" w14:textId="19F275F3">
      <w:pPr>
        <w:spacing w:after="160" w:line="360" w:lineRule="auto"/>
        <w:jc w:val="both"/>
        <w:rPr>
          <w:rFonts w:ascii="Arial" w:hAnsi="Arial" w:eastAsia="Arial" w:cs="Arial"/>
          <w:noProof w:val="0"/>
          <w:sz w:val="22"/>
          <w:szCs w:val="22"/>
          <w:lang w:val="en-GB"/>
        </w:rPr>
      </w:pPr>
      <w:r w:rsidRPr="2AD2667A" w:rsidR="376ABBDD">
        <w:rPr>
          <w:rFonts w:ascii="Arial" w:hAnsi="Arial" w:eastAsia="Arial" w:cs="Arial"/>
          <w:noProof w:val="0"/>
          <w:sz w:val="22"/>
          <w:szCs w:val="22"/>
          <w:lang w:val="en-GB"/>
        </w:rPr>
        <w:t xml:space="preserve">Every choice we make in life </w:t>
      </w:r>
      <w:bookmarkStart w:name="_Int_Ho1GY3aG" w:id="2139262350"/>
      <w:r w:rsidRPr="2AD2667A" w:rsidR="376ABBDD">
        <w:rPr>
          <w:rFonts w:ascii="Arial" w:hAnsi="Arial" w:eastAsia="Arial" w:cs="Arial"/>
          <w:noProof w:val="0"/>
          <w:sz w:val="22"/>
          <w:szCs w:val="22"/>
          <w:lang w:val="en-GB"/>
        </w:rPr>
        <w:t>has an effect on</w:t>
      </w:r>
      <w:bookmarkEnd w:id="2139262350"/>
      <w:r w:rsidRPr="2AD2667A" w:rsidR="376ABBDD">
        <w:rPr>
          <w:rFonts w:ascii="Arial" w:hAnsi="Arial" w:eastAsia="Arial" w:cs="Arial"/>
          <w:noProof w:val="0"/>
          <w:sz w:val="22"/>
          <w:szCs w:val="22"/>
          <w:lang w:val="en-GB"/>
        </w:rPr>
        <w:t xml:space="preserve"> our overall health and happiness. When you are healing from an accident and getting back to an active lifestyle, this becomes much more obvious. You may directly affect </w:t>
      </w:r>
      <w:r w:rsidRPr="2AD2667A" w:rsidR="376ABBDD">
        <w:rPr>
          <w:rFonts w:ascii="Arial" w:hAnsi="Arial" w:eastAsia="Arial" w:cs="Arial"/>
          <w:noProof w:val="0"/>
          <w:sz w:val="22"/>
          <w:szCs w:val="22"/>
          <w:lang w:val="en-GB"/>
        </w:rPr>
        <w:t>various factors</w:t>
      </w:r>
      <w:r w:rsidRPr="2AD2667A" w:rsidR="376ABBDD">
        <w:rPr>
          <w:rFonts w:ascii="Arial" w:hAnsi="Arial" w:eastAsia="Arial" w:cs="Arial"/>
          <w:noProof w:val="0"/>
          <w:sz w:val="22"/>
          <w:szCs w:val="22"/>
          <w:lang w:val="en-GB"/>
        </w:rPr>
        <w:t xml:space="preserve"> that your body needs to help it heal (Pahwa, 2020).</w:t>
      </w:r>
    </w:p>
    <w:p w:rsidR="3B47D6E9" w:rsidP="2AD2667A" w:rsidRDefault="3B47D6E9" w14:paraId="3F4B6BD9" w14:textId="4748D3D7">
      <w:pPr>
        <w:pStyle w:val="Normal"/>
        <w:spacing w:after="160" w:line="360" w:lineRule="auto"/>
        <w:jc w:val="both"/>
        <w:rPr>
          <w:rFonts w:ascii="Arial" w:hAnsi="Arial" w:eastAsia="Arial" w:cs="Arial"/>
          <w:noProof w:val="0"/>
          <w:sz w:val="22"/>
          <w:szCs w:val="22"/>
          <w:lang w:val="en-GB"/>
        </w:rPr>
      </w:pPr>
      <w:r w:rsidRPr="25820D91" w:rsidR="376ABBDD">
        <w:rPr>
          <w:rFonts w:ascii="Arial" w:hAnsi="Arial" w:eastAsia="Arial" w:cs="Arial"/>
          <w:noProof w:val="0"/>
          <w:sz w:val="22"/>
          <w:szCs w:val="22"/>
          <w:lang w:val="en-GB"/>
        </w:rPr>
        <w:t>Bob lives without his family and he barely gets to meet his family members. He is divorced and his marital life was not happy. He leads a very unhealthy and unplanned life. He is heading towards many severe illnesses. He feels weak and gets bored at work. He also faces difficulty in</w:t>
      </w:r>
      <w:r w:rsidRPr="25820D91" w:rsidR="130CCDAF">
        <w:rPr>
          <w:rFonts w:ascii="Arial" w:hAnsi="Arial" w:eastAsia="Arial" w:cs="Arial"/>
          <w:noProof w:val="0"/>
          <w:sz w:val="22"/>
          <w:szCs w:val="22"/>
          <w:lang w:val="en-GB"/>
        </w:rPr>
        <w:t xml:space="preserve"> </w:t>
      </w:r>
      <w:r w:rsidRPr="25820D91" w:rsidR="130CCDAF">
        <w:rPr>
          <w:rFonts w:ascii="Arial" w:hAnsi="Arial" w:eastAsia="Arial" w:cs="Arial"/>
          <w:noProof w:val="0"/>
          <w:sz w:val="22"/>
          <w:szCs w:val="22"/>
          <w:lang w:val="en-GB"/>
        </w:rPr>
        <w:t xml:space="preserve">sleeping. Bob’s mental health is at </w:t>
      </w:r>
      <w:r w:rsidRPr="25820D91" w:rsidR="130CCDAF">
        <w:rPr>
          <w:rFonts w:ascii="Arial" w:hAnsi="Arial" w:eastAsia="Arial" w:cs="Arial"/>
          <w:noProof w:val="0"/>
          <w:sz w:val="22"/>
          <w:szCs w:val="22"/>
          <w:lang w:val="en-GB"/>
        </w:rPr>
        <w:t>risk</w:t>
      </w:r>
      <w:r w:rsidRPr="25820D91" w:rsidR="130CCDAF">
        <w:rPr>
          <w:rFonts w:ascii="Arial" w:hAnsi="Arial" w:eastAsia="Arial" w:cs="Arial"/>
          <w:noProof w:val="0"/>
          <w:sz w:val="22"/>
          <w:szCs w:val="22"/>
          <w:lang w:val="en-GB"/>
        </w:rPr>
        <w:t xml:space="preserve"> and he is </w:t>
      </w:r>
      <w:r w:rsidRPr="25820D91" w:rsidR="130CCDAF">
        <w:rPr>
          <w:rFonts w:ascii="Arial" w:hAnsi="Arial" w:eastAsia="Arial" w:cs="Arial"/>
          <w:noProof w:val="0"/>
          <w:sz w:val="22"/>
          <w:szCs w:val="22"/>
          <w:lang w:val="en-GB"/>
        </w:rPr>
        <w:t>attempting</w:t>
      </w:r>
      <w:r w:rsidRPr="25820D91" w:rsidR="130CCDAF">
        <w:rPr>
          <w:rFonts w:ascii="Arial" w:hAnsi="Arial" w:eastAsia="Arial" w:cs="Arial"/>
          <w:noProof w:val="0"/>
          <w:sz w:val="22"/>
          <w:szCs w:val="22"/>
          <w:lang w:val="en-GB"/>
        </w:rPr>
        <w:t xml:space="preserve"> many things that </w:t>
      </w:r>
      <w:r w:rsidRPr="25820D91" w:rsidR="130CCDAF">
        <w:rPr>
          <w:rFonts w:ascii="Arial" w:hAnsi="Arial" w:eastAsia="Arial" w:cs="Arial"/>
          <w:noProof w:val="0"/>
          <w:sz w:val="22"/>
          <w:szCs w:val="22"/>
          <w:lang w:val="en-GB"/>
        </w:rPr>
        <w:t>impact</w:t>
      </w:r>
      <w:r w:rsidRPr="25820D91" w:rsidR="130CCDAF">
        <w:rPr>
          <w:rFonts w:ascii="Arial" w:hAnsi="Arial" w:eastAsia="Arial" w:cs="Arial"/>
          <w:noProof w:val="0"/>
          <w:sz w:val="22"/>
          <w:szCs w:val="22"/>
          <w:lang w:val="en-GB"/>
        </w:rPr>
        <w:t xml:space="preserve"> his physical heath as well. Bob’s BMI (Body Mass Index) is 31.0 and Blood pressure is 120-80. His BMI </w:t>
      </w:r>
      <w:r w:rsidRPr="25820D91" w:rsidR="130CCDAF">
        <w:rPr>
          <w:rFonts w:ascii="Arial" w:hAnsi="Arial" w:eastAsia="Arial" w:cs="Arial"/>
          <w:noProof w:val="0"/>
          <w:sz w:val="22"/>
          <w:szCs w:val="22"/>
          <w:lang w:val="en-GB"/>
        </w:rPr>
        <w:t>indicates</w:t>
      </w:r>
      <w:r w:rsidRPr="25820D91" w:rsidR="130CCDAF">
        <w:rPr>
          <w:rFonts w:ascii="Arial" w:hAnsi="Arial" w:eastAsia="Arial" w:cs="Arial"/>
          <w:noProof w:val="0"/>
          <w:sz w:val="22"/>
          <w:szCs w:val="22"/>
          <w:lang w:val="en-GB"/>
        </w:rPr>
        <w:t xml:space="preserve"> that he is in the stage of obesity</w:t>
      </w:r>
      <w:r w:rsidRPr="25820D91" w:rsidR="130CCDAF">
        <w:rPr>
          <w:rFonts w:ascii="Calibri" w:hAnsi="Calibri" w:eastAsia="Calibri" w:cs="Calibri"/>
          <w:noProof w:val="0"/>
          <w:sz w:val="22"/>
          <w:szCs w:val="22"/>
          <w:lang w:val="en-GB"/>
        </w:rPr>
        <w:t xml:space="preserve"> (Nuttall, 2015).</w:t>
      </w:r>
      <w:r w:rsidRPr="25820D91" w:rsidR="130CCDAF">
        <w:rPr>
          <w:rFonts w:ascii="Arial" w:hAnsi="Arial" w:eastAsia="Arial" w:cs="Arial"/>
          <w:noProof w:val="0"/>
          <w:sz w:val="22"/>
          <w:szCs w:val="22"/>
          <w:lang w:val="en-GB"/>
        </w:rPr>
        <w:t xml:space="preserve"> He needs to keep his weight in a healthy range. He has a heart condition risk. The key to heart prevention is </w:t>
      </w:r>
      <w:r w:rsidRPr="25820D91" w:rsidR="130CCDAF">
        <w:rPr>
          <w:rFonts w:ascii="Arial" w:hAnsi="Arial" w:eastAsia="Arial" w:cs="Arial"/>
          <w:noProof w:val="0"/>
          <w:sz w:val="22"/>
          <w:szCs w:val="22"/>
          <w:lang w:val="en-GB"/>
        </w:rPr>
        <w:t>maintaining</w:t>
      </w:r>
      <w:r w:rsidRPr="25820D91" w:rsidR="130CCDAF">
        <w:rPr>
          <w:rFonts w:ascii="Arial" w:hAnsi="Arial" w:eastAsia="Arial" w:cs="Arial"/>
          <w:noProof w:val="0"/>
          <w:sz w:val="22"/>
          <w:szCs w:val="22"/>
          <w:lang w:val="en-GB"/>
        </w:rPr>
        <w:t xml:space="preserve"> a balanced diet.</w:t>
      </w:r>
    </w:p>
    <w:p w:rsidR="3B47D6E9" w:rsidP="2AD2667A" w:rsidRDefault="3B47D6E9" w14:paraId="3F125352" w14:textId="1981A2A6">
      <w:pPr>
        <w:spacing w:after="160" w:line="360" w:lineRule="auto"/>
        <w:jc w:val="both"/>
        <w:rPr>
          <w:rFonts w:ascii="Arial" w:hAnsi="Arial" w:eastAsia="Arial" w:cs="Arial"/>
          <w:noProof w:val="0"/>
          <w:sz w:val="22"/>
          <w:szCs w:val="22"/>
          <w:lang w:val="en-GB"/>
        </w:rPr>
      </w:pPr>
    </w:p>
    <w:p w:rsidR="3B47D6E9" w:rsidP="2AD2667A" w:rsidRDefault="3B47D6E9" w14:paraId="31584F06" w14:textId="06EA5C35">
      <w:pPr>
        <w:spacing w:after="160" w:line="360" w:lineRule="auto"/>
        <w:jc w:val="both"/>
        <w:rPr>
          <w:rFonts w:ascii="Arial" w:hAnsi="Arial" w:eastAsia="Arial" w:cs="Arial"/>
          <w:noProof w:val="0"/>
          <w:sz w:val="22"/>
          <w:szCs w:val="22"/>
          <w:lang w:val="en-GB"/>
        </w:rPr>
      </w:pPr>
    </w:p>
    <w:p w:rsidR="3B47D6E9" w:rsidP="2AD2667A" w:rsidRDefault="3B47D6E9" w14:paraId="222523E2" w14:textId="725D6BD2">
      <w:pPr>
        <w:spacing w:after="160" w:line="360" w:lineRule="auto"/>
        <w:jc w:val="both"/>
        <w:rPr>
          <w:rFonts w:ascii="Arial" w:hAnsi="Arial" w:eastAsia="Arial" w:cs="Arial"/>
          <w:noProof w:val="0"/>
          <w:sz w:val="22"/>
          <w:szCs w:val="22"/>
          <w:lang w:val="en-GB"/>
        </w:rPr>
      </w:pPr>
    </w:p>
    <w:p w:rsidR="3B47D6E9" w:rsidP="2AD2667A" w:rsidRDefault="3B47D6E9" w14:paraId="6BB0AEB0" w14:textId="7757EE67">
      <w:pPr>
        <w:spacing w:after="160" w:line="360" w:lineRule="auto"/>
        <w:jc w:val="both"/>
        <w:rPr>
          <w:rFonts w:ascii="Arial" w:hAnsi="Arial" w:eastAsia="Arial" w:cs="Arial"/>
          <w:noProof w:val="0"/>
          <w:sz w:val="22"/>
          <w:szCs w:val="22"/>
          <w:lang w:val="en-GB"/>
        </w:rPr>
      </w:pPr>
    </w:p>
    <w:p w:rsidR="3B47D6E9" w:rsidP="2AD2667A" w:rsidRDefault="3B47D6E9" w14:paraId="10734BFC" w14:textId="0F57E334">
      <w:pPr>
        <w:spacing w:after="160" w:line="360" w:lineRule="auto"/>
        <w:jc w:val="both"/>
      </w:pPr>
      <w:r w:rsidRPr="2AD2667A" w:rsidR="130CCDAF">
        <w:rPr>
          <w:rFonts w:ascii="Arial" w:hAnsi="Arial" w:eastAsia="Arial" w:cs="Arial"/>
          <w:noProof w:val="0"/>
          <w:sz w:val="22"/>
          <w:szCs w:val="22"/>
          <w:lang w:val="en-GB"/>
        </w:rPr>
        <w:t>According to a new study, living alone is associated with common mental diseases, according to Cynthia Catchings, LCSW-S, CFTP, a therapist at Talkspace in Virginia and Texas. Living alone exacerbates the disease, putting the person in greater danger, even though many of us may have one of these disorders at any point in our lives, be it depression, anxiety, or any other (Su, 2019).</w:t>
      </w:r>
    </w:p>
    <w:p w:rsidR="3B47D6E9" w:rsidP="2AD2667A" w:rsidRDefault="3B47D6E9" w14:paraId="208C3B2E" w14:textId="45316538">
      <w:pPr>
        <w:spacing w:after="160" w:line="360" w:lineRule="auto"/>
        <w:jc w:val="both"/>
      </w:pPr>
      <w:r w:rsidRPr="25820D91" w:rsidR="130CCDAF">
        <w:rPr>
          <w:rFonts w:ascii="Arial" w:hAnsi="Arial" w:eastAsia="Arial" w:cs="Arial"/>
          <w:noProof w:val="0"/>
          <w:sz w:val="22"/>
          <w:szCs w:val="22"/>
          <w:lang w:val="en-GB"/>
        </w:rPr>
        <w:t xml:space="preserve">It is advised that Bob avoid junk food, Coca-Cola, and other vices and get enough sleep. He must give up smoking and alcoholic beverages like whiskey at this age. Additionally, he needs to exercise and live a normal life. He occasionally </w:t>
      </w:r>
      <w:r w:rsidRPr="25820D91" w:rsidR="130CCDAF">
        <w:rPr>
          <w:rFonts w:ascii="Arial" w:hAnsi="Arial" w:eastAsia="Arial" w:cs="Arial"/>
          <w:noProof w:val="0"/>
          <w:sz w:val="22"/>
          <w:szCs w:val="22"/>
          <w:lang w:val="en-GB"/>
        </w:rPr>
        <w:t>has the opportunity to</w:t>
      </w:r>
      <w:r w:rsidRPr="25820D91" w:rsidR="130CCDAF">
        <w:rPr>
          <w:rFonts w:ascii="Arial" w:hAnsi="Arial" w:eastAsia="Arial" w:cs="Arial"/>
          <w:noProof w:val="0"/>
          <w:sz w:val="22"/>
          <w:szCs w:val="22"/>
          <w:lang w:val="en-GB"/>
        </w:rPr>
        <w:t xml:space="preserve"> speak with his family members. </w:t>
      </w:r>
      <w:r w:rsidRPr="25820D91" w:rsidR="130CCDAF">
        <w:rPr>
          <w:rFonts w:ascii="Arial" w:hAnsi="Arial" w:eastAsia="Arial" w:cs="Arial"/>
          <w:noProof w:val="0"/>
          <w:sz w:val="22"/>
          <w:szCs w:val="22"/>
          <w:lang w:val="en-GB"/>
        </w:rPr>
        <w:t>He'll</w:t>
      </w:r>
      <w:r w:rsidRPr="25820D91" w:rsidR="130CCDAF">
        <w:rPr>
          <w:rFonts w:ascii="Arial" w:hAnsi="Arial" w:eastAsia="Arial" w:cs="Arial"/>
          <w:noProof w:val="0"/>
          <w:sz w:val="22"/>
          <w:szCs w:val="22"/>
          <w:lang w:val="en-GB"/>
        </w:rPr>
        <w:t xml:space="preserve"> benefit mentally from it. His mood will improve. </w:t>
      </w:r>
      <w:r w:rsidRPr="25820D91" w:rsidR="130CCDAF">
        <w:rPr>
          <w:rFonts w:ascii="Arial" w:hAnsi="Arial" w:eastAsia="Arial" w:cs="Arial"/>
          <w:noProof w:val="0"/>
          <w:sz w:val="22"/>
          <w:szCs w:val="22"/>
          <w:lang w:val="en-GB"/>
        </w:rPr>
        <w:t>In this day and age</w:t>
      </w:r>
      <w:r w:rsidRPr="25820D91" w:rsidR="130CCDAF">
        <w:rPr>
          <w:rFonts w:ascii="Arial" w:hAnsi="Arial" w:eastAsia="Arial" w:cs="Arial"/>
          <w:noProof w:val="0"/>
          <w:sz w:val="22"/>
          <w:szCs w:val="22"/>
          <w:lang w:val="en-GB"/>
        </w:rPr>
        <w:t>, mental wellness is crucial (</w:t>
      </w:r>
      <w:r w:rsidRPr="25820D91" w:rsidR="130CCDAF">
        <w:rPr>
          <w:rFonts w:ascii="Arial" w:hAnsi="Arial" w:eastAsia="Arial" w:cs="Arial"/>
          <w:i w:val="1"/>
          <w:iCs w:val="1"/>
          <w:noProof w:val="0"/>
          <w:sz w:val="22"/>
          <w:szCs w:val="22"/>
          <w:lang w:val="en-GB"/>
        </w:rPr>
        <w:t>Well-being concepts</w:t>
      </w:r>
      <w:r w:rsidRPr="25820D91" w:rsidR="130CCDAF">
        <w:rPr>
          <w:rFonts w:ascii="Arial" w:hAnsi="Arial" w:eastAsia="Arial" w:cs="Arial"/>
          <w:noProof w:val="0"/>
          <w:sz w:val="22"/>
          <w:szCs w:val="22"/>
          <w:lang w:val="en-GB"/>
        </w:rPr>
        <w:t xml:space="preserve">, 2018) </w:t>
      </w:r>
    </w:p>
    <w:p w:rsidR="3B47D6E9" w:rsidP="2AD2667A" w:rsidRDefault="3B47D6E9" w14:paraId="2E051A52" w14:textId="17BDE9A2">
      <w:pPr>
        <w:spacing w:after="160" w:line="360" w:lineRule="auto"/>
        <w:jc w:val="both"/>
      </w:pPr>
      <w:r w:rsidRPr="2AD2667A" w:rsidR="130CCDAF">
        <w:rPr>
          <w:rFonts w:ascii="Arial" w:hAnsi="Arial" w:eastAsia="Arial" w:cs="Arial"/>
          <w:noProof w:val="0"/>
          <w:sz w:val="22"/>
          <w:szCs w:val="22"/>
          <w:lang w:val="en-GB"/>
        </w:rPr>
        <w:t>Alcohol is also a major flaw in Bob’s lifestyle. He needs to stop drinking alcohols. Even a tiny amount of alcohol consumption can result in hazardous or even fatal circumstances since it affects one's judgment, coordination, and reaction time. This raises the possibility of slips, motor vehicle collisions, and other mishaps. Alcohol consumption and driving put adults of all ages at greater risk of collisions than non-drinkers do (Moeller, 2012). Drinking impairs coordination and reaction times as well as eye movement and information processing. Even a moderate level of alcohol consumption increases a person's risk of being in a car accident, which could cause both personal harm or death for the driver and other people. (Take note that the risk of a car accident increases starting at age 55 even without drinking.) Additionally, older drivers experience more severe injuries in collisions than younger drivers. Alcohol makes these age-related risks worse (</w:t>
      </w:r>
      <w:r w:rsidRPr="2AD2667A" w:rsidR="130CCDAF">
        <w:rPr>
          <w:rFonts w:ascii="Arial" w:hAnsi="Arial" w:eastAsia="Arial" w:cs="Arial"/>
          <w:i w:val="1"/>
          <w:iCs w:val="1"/>
          <w:noProof w:val="0"/>
          <w:sz w:val="22"/>
          <w:szCs w:val="22"/>
          <w:lang w:val="en-GB"/>
        </w:rPr>
        <w:t>Facts about aging and Alcohol</w:t>
      </w:r>
      <w:r w:rsidRPr="2AD2667A" w:rsidR="130CCDAF">
        <w:rPr>
          <w:rFonts w:ascii="Arial" w:hAnsi="Arial" w:eastAsia="Arial" w:cs="Arial"/>
          <w:noProof w:val="0"/>
          <w:sz w:val="22"/>
          <w:szCs w:val="22"/>
          <w:lang w:val="en-GB"/>
        </w:rPr>
        <w:t xml:space="preserve">). </w:t>
      </w:r>
    </w:p>
    <w:p w:rsidR="3B47D6E9" w:rsidP="2AD2667A" w:rsidRDefault="3B47D6E9" w14:paraId="514BB580" w14:textId="08641B0E">
      <w:pPr>
        <w:pStyle w:val="Normal"/>
        <w:spacing w:after="160" w:line="360" w:lineRule="auto"/>
        <w:jc w:val="both"/>
        <w:rPr>
          <w:rFonts w:ascii="Arial" w:hAnsi="Arial" w:eastAsia="Arial" w:cs="Arial"/>
          <w:noProof w:val="0"/>
          <w:sz w:val="22"/>
          <w:szCs w:val="22"/>
          <w:lang w:val="en-GB"/>
        </w:rPr>
      </w:pPr>
    </w:p>
    <w:p w:rsidR="3B47D6E9" w:rsidP="2AD2667A" w:rsidRDefault="3B47D6E9" w14:paraId="3AEA3B37" w14:textId="4D2FC50E">
      <w:pPr>
        <w:pStyle w:val="Normal"/>
        <w:spacing w:after="160" w:line="360" w:lineRule="auto"/>
        <w:jc w:val="both"/>
        <w:rPr>
          <w:rFonts w:ascii="Arial" w:hAnsi="Arial" w:eastAsia="Arial" w:cs="Arial"/>
          <w:noProof w:val="0"/>
          <w:sz w:val="22"/>
          <w:szCs w:val="22"/>
          <w:lang w:val="en-GB"/>
        </w:rPr>
      </w:pPr>
    </w:p>
    <w:p w:rsidR="3B47D6E9" w:rsidP="2AD2667A" w:rsidRDefault="3B47D6E9" w14:paraId="08409692" w14:textId="6A87D6B8">
      <w:pPr>
        <w:pStyle w:val="Normal"/>
        <w:spacing w:after="160" w:line="360" w:lineRule="auto"/>
        <w:jc w:val="both"/>
        <w:rPr>
          <w:rFonts w:ascii="Arial" w:hAnsi="Arial" w:eastAsia="Arial" w:cs="Arial"/>
          <w:noProof w:val="0"/>
          <w:sz w:val="22"/>
          <w:szCs w:val="22"/>
          <w:lang w:val="en-GB"/>
        </w:rPr>
      </w:pPr>
    </w:p>
    <w:p w:rsidR="3B47D6E9" w:rsidP="2AD2667A" w:rsidRDefault="3B47D6E9" w14:paraId="2EC4C773" w14:textId="08250CDE">
      <w:pPr>
        <w:pStyle w:val="Normal"/>
        <w:spacing w:after="160" w:line="360" w:lineRule="auto"/>
        <w:jc w:val="both"/>
        <w:rPr>
          <w:rFonts w:ascii="Arial" w:hAnsi="Arial" w:eastAsia="Arial" w:cs="Arial"/>
          <w:noProof w:val="0"/>
          <w:sz w:val="22"/>
          <w:szCs w:val="22"/>
          <w:lang w:val="en-GB"/>
        </w:rPr>
      </w:pPr>
    </w:p>
    <w:p w:rsidR="3B47D6E9" w:rsidP="2AD2667A" w:rsidRDefault="3B47D6E9" w14:paraId="4E1389BF" w14:textId="6CC1AD41">
      <w:pPr>
        <w:pStyle w:val="Normal"/>
        <w:spacing w:after="160" w:line="360" w:lineRule="auto"/>
        <w:jc w:val="both"/>
        <w:rPr>
          <w:rFonts w:ascii="Arial" w:hAnsi="Arial" w:eastAsia="Arial" w:cs="Arial"/>
          <w:noProof w:val="0"/>
          <w:sz w:val="22"/>
          <w:szCs w:val="22"/>
          <w:lang w:val="en-GB"/>
        </w:rPr>
      </w:pPr>
    </w:p>
    <w:p w:rsidR="3B47D6E9" w:rsidP="2AD2667A" w:rsidRDefault="3B47D6E9" w14:paraId="616B75BD" w14:textId="516BAEFE">
      <w:pPr>
        <w:pStyle w:val="Normal"/>
        <w:spacing w:after="160" w:line="360" w:lineRule="auto"/>
        <w:jc w:val="both"/>
        <w:rPr>
          <w:rFonts w:ascii="Arial" w:hAnsi="Arial" w:eastAsia="Arial" w:cs="Arial"/>
          <w:noProof w:val="0"/>
          <w:sz w:val="22"/>
          <w:szCs w:val="22"/>
          <w:lang w:val="en-GB"/>
        </w:rPr>
      </w:pPr>
    </w:p>
    <w:p w:rsidR="3B47D6E9" w:rsidP="2AD2667A" w:rsidRDefault="3B47D6E9" w14:paraId="3C811D7D" w14:textId="23287F74">
      <w:pPr>
        <w:pStyle w:val="Normal"/>
        <w:spacing w:after="160" w:line="360" w:lineRule="auto"/>
        <w:jc w:val="both"/>
        <w:rPr>
          <w:rFonts w:ascii="Arial" w:hAnsi="Arial" w:eastAsia="Arial" w:cs="Arial"/>
          <w:noProof w:val="0"/>
          <w:sz w:val="22"/>
          <w:szCs w:val="22"/>
          <w:lang w:val="en-GB"/>
        </w:rPr>
      </w:pPr>
    </w:p>
    <w:p w:rsidR="3B47D6E9" w:rsidP="2AD2667A" w:rsidRDefault="3B47D6E9" w14:paraId="26C77F36" w14:textId="35B22AD5">
      <w:pPr>
        <w:pStyle w:val="Normal"/>
        <w:spacing w:after="160" w:line="360" w:lineRule="auto"/>
        <w:jc w:val="both"/>
        <w:rPr>
          <w:rFonts w:ascii="Arial" w:hAnsi="Arial" w:eastAsia="Arial" w:cs="Arial"/>
          <w:noProof w:val="0"/>
          <w:sz w:val="22"/>
          <w:szCs w:val="22"/>
          <w:lang w:val="en-GB"/>
        </w:rPr>
      </w:pPr>
    </w:p>
    <w:p w:rsidR="3B47D6E9" w:rsidP="2AD2667A" w:rsidRDefault="3B47D6E9" w14:paraId="3567711C" w14:textId="077885BE">
      <w:pPr>
        <w:pStyle w:val="Heading1"/>
        <w:rPr>
          <w:rFonts w:ascii="Arial" w:hAnsi="Arial" w:eastAsia="Arial" w:cs="Arial"/>
          <w:b w:val="1"/>
          <w:bCs w:val="1"/>
          <w:noProof w:val="0"/>
          <w:color w:val="2F5496" w:themeColor="accent1" w:themeTint="FF" w:themeShade="BF"/>
          <w:sz w:val="32"/>
          <w:szCs w:val="32"/>
          <w:lang w:val="en-GB"/>
        </w:rPr>
      </w:pPr>
    </w:p>
    <w:p w:rsidR="3B47D6E9" w:rsidP="2AD2667A" w:rsidRDefault="3B47D6E9" w14:paraId="15941F9F" w14:textId="46116EAE">
      <w:pPr>
        <w:pStyle w:val="Heading1"/>
        <w:rPr>
          <w:rFonts w:ascii="Arial" w:hAnsi="Arial" w:eastAsia="Arial" w:cs="Arial"/>
          <w:b w:val="1"/>
          <w:bCs w:val="1"/>
          <w:noProof w:val="0"/>
          <w:color w:val="auto"/>
          <w:sz w:val="32"/>
          <w:szCs w:val="32"/>
          <w:lang w:val="en-GB"/>
        </w:rPr>
      </w:pPr>
    </w:p>
    <w:p w:rsidR="3B47D6E9" w:rsidP="2AD2667A" w:rsidRDefault="3B47D6E9" w14:paraId="5D47FE51" w14:textId="3D5C2CFB">
      <w:pPr>
        <w:pStyle w:val="Heading1"/>
        <w:rPr>
          <w:rFonts w:ascii="Arial" w:hAnsi="Arial" w:eastAsia="Arial" w:cs="Arial"/>
          <w:b w:val="1"/>
          <w:bCs w:val="1"/>
          <w:noProof w:val="0"/>
          <w:color w:val="auto"/>
          <w:sz w:val="28"/>
          <w:szCs w:val="28"/>
          <w:lang w:val="en-GB"/>
        </w:rPr>
      </w:pPr>
      <w:r w:rsidRPr="2AD2667A" w:rsidR="6CF9DDC9">
        <w:rPr>
          <w:rFonts w:ascii="Arial" w:hAnsi="Arial" w:eastAsia="Arial" w:cs="Arial"/>
          <w:b w:val="1"/>
          <w:bCs w:val="1"/>
          <w:noProof w:val="0"/>
          <w:color w:val="auto"/>
          <w:sz w:val="28"/>
          <w:szCs w:val="28"/>
          <w:lang w:val="en-GB"/>
        </w:rPr>
        <w:t>Conclusion</w:t>
      </w:r>
    </w:p>
    <w:p w:rsidR="3B47D6E9" w:rsidP="2AD2667A" w:rsidRDefault="3B47D6E9" w14:paraId="411974F5" w14:textId="6889E862">
      <w:pPr>
        <w:pStyle w:val="Normal"/>
        <w:rPr>
          <w:noProof w:val="0"/>
          <w:lang w:val="en-GB"/>
        </w:rPr>
      </w:pPr>
    </w:p>
    <w:p w:rsidR="3B47D6E9" w:rsidP="2AD2667A" w:rsidRDefault="3B47D6E9" w14:paraId="19522CBE" w14:textId="074FDA7F">
      <w:pPr>
        <w:spacing w:after="160" w:line="360" w:lineRule="auto"/>
        <w:jc w:val="both"/>
      </w:pPr>
      <w:r w:rsidRPr="25820D91" w:rsidR="6CF9DDC9">
        <w:rPr>
          <w:rFonts w:ascii="Arial" w:hAnsi="Arial" w:eastAsia="Arial" w:cs="Arial"/>
          <w:noProof w:val="0"/>
          <w:sz w:val="22"/>
          <w:szCs w:val="22"/>
          <w:lang w:val="en-GB"/>
        </w:rPr>
        <w:t xml:space="preserve">This health assessment report is a compilation of details of an individual named Bob. Based on the case study, we have found out that 51-year-old Bob is suffering from many physical and mental disorders. He </w:t>
      </w:r>
      <w:r w:rsidRPr="25820D91" w:rsidR="6CF9DDC9">
        <w:rPr>
          <w:rFonts w:ascii="Arial" w:hAnsi="Arial" w:eastAsia="Arial" w:cs="Arial"/>
          <w:noProof w:val="0"/>
          <w:sz w:val="22"/>
          <w:szCs w:val="22"/>
          <w:lang w:val="en-GB"/>
        </w:rPr>
        <w:t>doesn’t</w:t>
      </w:r>
      <w:r w:rsidRPr="25820D91" w:rsidR="6CF9DDC9">
        <w:rPr>
          <w:rFonts w:ascii="Arial" w:hAnsi="Arial" w:eastAsia="Arial" w:cs="Arial"/>
          <w:noProof w:val="0"/>
          <w:sz w:val="22"/>
          <w:szCs w:val="22"/>
          <w:lang w:val="en-GB"/>
        </w:rPr>
        <w:t xml:space="preserve"> have a proper diet plan or eating pattern. </w:t>
      </w:r>
      <w:r w:rsidRPr="25820D91" w:rsidR="6CF9DDC9">
        <w:rPr>
          <w:rFonts w:ascii="Arial" w:hAnsi="Arial" w:eastAsia="Arial" w:cs="Arial"/>
          <w:noProof w:val="0"/>
          <w:sz w:val="22"/>
          <w:szCs w:val="22"/>
          <w:lang w:val="en-GB"/>
        </w:rPr>
        <w:t>Rather he</w:t>
      </w:r>
      <w:r w:rsidRPr="25820D91" w:rsidR="6CF9DDC9">
        <w:rPr>
          <w:rFonts w:ascii="Arial" w:hAnsi="Arial" w:eastAsia="Arial" w:cs="Arial"/>
          <w:noProof w:val="0"/>
          <w:sz w:val="22"/>
          <w:szCs w:val="22"/>
          <w:lang w:val="en-GB"/>
        </w:rPr>
        <w:t xml:space="preserve"> has bat habits like smoking and drinking. So, he is suggested to have a routine health-conscious life. Bob should obtain enough sleep, stay away from junk food, Coca-Cola, and other vices. At this age, he must give up smoking and alcoholic drinks like whiskey. He also </w:t>
      </w:r>
      <w:r w:rsidRPr="25820D91" w:rsidR="6CF9DDC9">
        <w:rPr>
          <w:rFonts w:ascii="Arial" w:hAnsi="Arial" w:eastAsia="Arial" w:cs="Arial"/>
          <w:noProof w:val="0"/>
          <w:sz w:val="22"/>
          <w:szCs w:val="22"/>
          <w:lang w:val="en-GB"/>
        </w:rPr>
        <w:t>has to</w:t>
      </w:r>
      <w:r w:rsidRPr="25820D91" w:rsidR="6CF9DDC9">
        <w:rPr>
          <w:rFonts w:ascii="Arial" w:hAnsi="Arial" w:eastAsia="Arial" w:cs="Arial"/>
          <w:noProof w:val="0"/>
          <w:sz w:val="22"/>
          <w:szCs w:val="22"/>
          <w:lang w:val="en-GB"/>
        </w:rPr>
        <w:t xml:space="preserve"> </w:t>
      </w:r>
      <w:r w:rsidRPr="25820D91" w:rsidR="6CF9DDC9">
        <w:rPr>
          <w:rFonts w:ascii="Arial" w:hAnsi="Arial" w:eastAsia="Arial" w:cs="Arial"/>
          <w:noProof w:val="0"/>
          <w:sz w:val="22"/>
          <w:szCs w:val="22"/>
          <w:lang w:val="en-GB"/>
        </w:rPr>
        <w:t>maintain</w:t>
      </w:r>
      <w:r w:rsidRPr="25820D91" w:rsidR="6CF9DDC9">
        <w:rPr>
          <w:rFonts w:ascii="Arial" w:hAnsi="Arial" w:eastAsia="Arial" w:cs="Arial"/>
          <w:noProof w:val="0"/>
          <w:sz w:val="22"/>
          <w:szCs w:val="22"/>
          <w:lang w:val="en-GB"/>
        </w:rPr>
        <w:t xml:space="preserve"> a normal lifestyle and engage in exercise. He occasionally has the chance to communicate with his family. It will help him mentally. He will feel better. Today, having a healthy mind is essential.</w:t>
      </w:r>
    </w:p>
    <w:p w:rsidR="3B47D6E9" w:rsidP="2AD2667A" w:rsidRDefault="3B47D6E9" w14:paraId="067DDD4B" w14:textId="0369AA2C">
      <w:pPr>
        <w:spacing w:after="160" w:line="360" w:lineRule="auto"/>
        <w:jc w:val="both"/>
      </w:pPr>
      <w:r w:rsidRPr="25820D91" w:rsidR="6CF9DDC9">
        <w:rPr>
          <w:rFonts w:ascii="Arial" w:hAnsi="Arial" w:eastAsia="Arial" w:cs="Arial"/>
          <w:noProof w:val="0"/>
          <w:sz w:val="22"/>
          <w:szCs w:val="22"/>
          <w:lang w:val="en-GB"/>
        </w:rPr>
        <w:t xml:space="preserve">This report emphasized on Bob’s problems related to his diet, physic, </w:t>
      </w:r>
      <w:r w:rsidRPr="25820D91" w:rsidR="6CF9DDC9">
        <w:rPr>
          <w:rFonts w:ascii="Arial" w:hAnsi="Arial" w:eastAsia="Arial" w:cs="Arial"/>
          <w:noProof w:val="0"/>
          <w:sz w:val="22"/>
          <w:szCs w:val="22"/>
          <w:lang w:val="en-GB"/>
        </w:rPr>
        <w:t>life-style</w:t>
      </w:r>
      <w:r w:rsidRPr="25820D91" w:rsidR="6CF9DDC9">
        <w:rPr>
          <w:rFonts w:ascii="Arial" w:hAnsi="Arial" w:eastAsia="Arial" w:cs="Arial"/>
          <w:noProof w:val="0"/>
          <w:sz w:val="22"/>
          <w:szCs w:val="22"/>
          <w:lang w:val="en-GB"/>
        </w:rPr>
        <w:t xml:space="preserve">, habits. It recommends some positive changes to his lifestyle as he has a BMI of 30.0. He is in the risk of severe heat problems and obesity problem. As a result, the government, the World Health Organization, and public health England all </w:t>
      </w:r>
      <w:r w:rsidRPr="25820D91" w:rsidR="6CF9DDC9">
        <w:rPr>
          <w:rFonts w:ascii="Arial" w:hAnsi="Arial" w:eastAsia="Arial" w:cs="Arial"/>
          <w:noProof w:val="0"/>
          <w:sz w:val="22"/>
          <w:szCs w:val="22"/>
          <w:lang w:val="en-GB"/>
        </w:rPr>
        <w:t>advise</w:t>
      </w:r>
      <w:r w:rsidRPr="25820D91" w:rsidR="6CF9DDC9">
        <w:rPr>
          <w:rFonts w:ascii="Arial" w:hAnsi="Arial" w:eastAsia="Arial" w:cs="Arial"/>
          <w:noProof w:val="0"/>
          <w:sz w:val="22"/>
          <w:szCs w:val="22"/>
          <w:lang w:val="en-GB"/>
        </w:rPr>
        <w:t xml:space="preserve"> making certain modifications to his lifestyle. These recommendations are based on their advice and health promotion tactics (WHO).</w:t>
      </w:r>
    </w:p>
    <w:p w:rsidR="3B47D6E9" w:rsidP="2AD2667A" w:rsidRDefault="3B47D6E9" w14:paraId="59EF3941" w14:textId="34487F75">
      <w:pPr>
        <w:pStyle w:val="Normal"/>
        <w:spacing w:after="160" w:line="360" w:lineRule="auto"/>
        <w:jc w:val="both"/>
        <w:rPr>
          <w:rFonts w:ascii="Arial" w:hAnsi="Arial" w:eastAsia="Arial" w:cs="Arial"/>
          <w:noProof w:val="0"/>
          <w:sz w:val="22"/>
          <w:szCs w:val="22"/>
          <w:lang w:val="en-GB"/>
        </w:rPr>
      </w:pPr>
    </w:p>
    <w:p w:rsidR="3B47D6E9" w:rsidP="2AD2667A" w:rsidRDefault="3B47D6E9" w14:paraId="2D7A77C3" w14:textId="701346E3">
      <w:pPr>
        <w:pStyle w:val="Normal"/>
        <w:spacing w:after="160" w:line="360" w:lineRule="auto"/>
        <w:jc w:val="both"/>
        <w:rPr>
          <w:rFonts w:ascii="Arial" w:hAnsi="Arial" w:eastAsia="Arial" w:cs="Arial"/>
          <w:noProof w:val="0"/>
          <w:sz w:val="22"/>
          <w:szCs w:val="22"/>
          <w:lang w:val="en-GB"/>
        </w:rPr>
      </w:pPr>
    </w:p>
    <w:p w:rsidR="3B47D6E9" w:rsidP="2AD2667A" w:rsidRDefault="3B47D6E9" w14:paraId="38506D84" w14:textId="71D43707">
      <w:pPr>
        <w:pStyle w:val="Normal"/>
        <w:spacing w:after="160" w:line="360" w:lineRule="auto"/>
        <w:jc w:val="both"/>
        <w:rPr>
          <w:rFonts w:ascii="Arial" w:hAnsi="Arial" w:eastAsia="Arial" w:cs="Arial"/>
          <w:noProof w:val="0"/>
          <w:sz w:val="22"/>
          <w:szCs w:val="22"/>
          <w:lang w:val="en-GB"/>
        </w:rPr>
      </w:pPr>
    </w:p>
    <w:p w:rsidR="3B47D6E9" w:rsidP="2AD2667A" w:rsidRDefault="3B47D6E9" w14:paraId="02B752C7" w14:textId="499BBADD">
      <w:pPr>
        <w:pStyle w:val="Normal"/>
        <w:spacing w:after="160" w:line="360" w:lineRule="auto"/>
        <w:jc w:val="both"/>
        <w:rPr>
          <w:rFonts w:ascii="Arial" w:hAnsi="Arial" w:eastAsia="Arial" w:cs="Arial"/>
          <w:noProof w:val="0"/>
          <w:sz w:val="22"/>
          <w:szCs w:val="22"/>
          <w:lang w:val="en-GB"/>
        </w:rPr>
      </w:pPr>
    </w:p>
    <w:p w:rsidR="3B47D6E9" w:rsidP="2AD2667A" w:rsidRDefault="3B47D6E9" w14:paraId="6B053B97" w14:textId="6BA60306">
      <w:pPr>
        <w:pStyle w:val="Normal"/>
        <w:spacing w:after="160" w:line="360" w:lineRule="auto"/>
        <w:jc w:val="both"/>
        <w:rPr>
          <w:rFonts w:ascii="Arial" w:hAnsi="Arial" w:eastAsia="Arial" w:cs="Arial"/>
          <w:noProof w:val="0"/>
          <w:sz w:val="22"/>
          <w:szCs w:val="22"/>
          <w:lang w:val="en-GB"/>
        </w:rPr>
      </w:pPr>
    </w:p>
    <w:p w:rsidR="3B47D6E9" w:rsidP="2AD2667A" w:rsidRDefault="3B47D6E9" w14:paraId="470A2B7A" w14:textId="1C817F60">
      <w:pPr>
        <w:pStyle w:val="Normal"/>
        <w:spacing w:after="160" w:line="360" w:lineRule="auto"/>
        <w:jc w:val="both"/>
        <w:rPr>
          <w:rFonts w:ascii="Arial" w:hAnsi="Arial" w:eastAsia="Arial" w:cs="Arial"/>
          <w:noProof w:val="0"/>
          <w:sz w:val="22"/>
          <w:szCs w:val="22"/>
          <w:lang w:val="en-GB"/>
        </w:rPr>
      </w:pPr>
    </w:p>
    <w:p w:rsidR="3B47D6E9" w:rsidP="2AD2667A" w:rsidRDefault="3B47D6E9" w14:paraId="66E55888" w14:textId="7E5DC141">
      <w:pPr>
        <w:pStyle w:val="Normal"/>
        <w:spacing w:after="160" w:line="360" w:lineRule="auto"/>
        <w:jc w:val="both"/>
        <w:rPr>
          <w:rFonts w:ascii="Arial" w:hAnsi="Arial" w:eastAsia="Arial" w:cs="Arial"/>
          <w:noProof w:val="0"/>
          <w:sz w:val="22"/>
          <w:szCs w:val="22"/>
          <w:lang w:val="en-GB"/>
        </w:rPr>
      </w:pPr>
    </w:p>
    <w:p w:rsidR="3B47D6E9" w:rsidP="2AD2667A" w:rsidRDefault="3B47D6E9" w14:paraId="68241752" w14:textId="59768C3B">
      <w:pPr>
        <w:pStyle w:val="Normal"/>
        <w:spacing w:after="160" w:line="360" w:lineRule="auto"/>
        <w:jc w:val="both"/>
        <w:rPr>
          <w:rFonts w:ascii="Arial" w:hAnsi="Arial" w:eastAsia="Arial" w:cs="Arial"/>
          <w:noProof w:val="0"/>
          <w:sz w:val="22"/>
          <w:szCs w:val="22"/>
          <w:lang w:val="en-GB"/>
        </w:rPr>
      </w:pPr>
    </w:p>
    <w:p w:rsidR="3B47D6E9" w:rsidP="2AD2667A" w:rsidRDefault="3B47D6E9" w14:paraId="73073471" w14:textId="3C677EE3">
      <w:pPr>
        <w:pStyle w:val="Normal"/>
        <w:spacing w:after="160" w:line="360" w:lineRule="auto"/>
        <w:jc w:val="both"/>
        <w:rPr>
          <w:rFonts w:ascii="Arial" w:hAnsi="Arial" w:eastAsia="Arial" w:cs="Arial"/>
          <w:noProof w:val="0"/>
          <w:sz w:val="22"/>
          <w:szCs w:val="22"/>
          <w:lang w:val="en-GB"/>
        </w:rPr>
      </w:pPr>
    </w:p>
    <w:p w:rsidR="3B47D6E9" w:rsidP="2AD2667A" w:rsidRDefault="3B47D6E9" w14:paraId="54E19ADC" w14:textId="740BDCB9">
      <w:pPr>
        <w:pStyle w:val="Normal"/>
        <w:spacing w:after="160" w:line="360" w:lineRule="auto"/>
        <w:jc w:val="both"/>
        <w:rPr>
          <w:rFonts w:ascii="Arial" w:hAnsi="Arial" w:eastAsia="Arial" w:cs="Arial"/>
          <w:noProof w:val="0"/>
          <w:sz w:val="22"/>
          <w:szCs w:val="22"/>
          <w:lang w:val="en-GB"/>
        </w:rPr>
      </w:pPr>
    </w:p>
    <w:p w:rsidR="3B47D6E9" w:rsidP="2AD2667A" w:rsidRDefault="3B47D6E9" w14:paraId="6CE18F15" w14:textId="74FDB450">
      <w:pPr>
        <w:pStyle w:val="Normal"/>
        <w:spacing w:after="160" w:line="360" w:lineRule="auto"/>
        <w:jc w:val="both"/>
        <w:rPr>
          <w:rFonts w:ascii="Arial" w:hAnsi="Arial" w:eastAsia="Arial" w:cs="Arial"/>
          <w:noProof w:val="0"/>
          <w:sz w:val="22"/>
          <w:szCs w:val="22"/>
          <w:lang w:val="en-GB"/>
        </w:rPr>
      </w:pPr>
    </w:p>
    <w:p w:rsidR="3B47D6E9" w:rsidP="2AD2667A" w:rsidRDefault="3B47D6E9" w14:paraId="48FB0B2E" w14:textId="6135629E">
      <w:pPr>
        <w:pStyle w:val="Normal"/>
        <w:spacing w:after="160" w:line="360" w:lineRule="auto"/>
        <w:jc w:val="both"/>
        <w:rPr>
          <w:rFonts w:ascii="Arial" w:hAnsi="Arial" w:eastAsia="Arial" w:cs="Arial"/>
          <w:noProof w:val="0"/>
          <w:sz w:val="22"/>
          <w:szCs w:val="22"/>
          <w:lang w:val="en-GB"/>
        </w:rPr>
      </w:pPr>
    </w:p>
    <w:p w:rsidR="3B47D6E9" w:rsidP="2AD2667A" w:rsidRDefault="3B47D6E9" w14:paraId="23F5B7DA" w14:textId="6FAFD237">
      <w:pPr>
        <w:pStyle w:val="Heading1"/>
        <w:rPr>
          <w:rFonts w:ascii="Arial" w:hAnsi="Arial" w:eastAsia="Arial" w:cs="Arial"/>
          <w:b w:val="1"/>
          <w:bCs w:val="1"/>
          <w:noProof w:val="0"/>
          <w:color w:val="auto"/>
          <w:sz w:val="24"/>
          <w:szCs w:val="24"/>
          <w:lang w:val="en-GB"/>
        </w:rPr>
      </w:pPr>
      <w:r w:rsidRPr="2AD2667A" w:rsidR="6CF9DDC9">
        <w:rPr>
          <w:rFonts w:ascii="Arial" w:hAnsi="Arial" w:eastAsia="Arial" w:cs="Arial"/>
          <w:b w:val="1"/>
          <w:bCs w:val="1"/>
          <w:noProof w:val="0"/>
          <w:color w:val="auto"/>
          <w:sz w:val="24"/>
          <w:szCs w:val="24"/>
          <w:lang w:val="en-GB"/>
        </w:rPr>
        <w:t>References</w:t>
      </w:r>
    </w:p>
    <w:p w:rsidR="3B47D6E9" w:rsidP="2AD2667A" w:rsidRDefault="3B47D6E9" w14:paraId="50797DF8" w14:textId="476909CE">
      <w:pPr>
        <w:spacing w:after="160" w:line="360" w:lineRule="auto"/>
        <w:ind w:left="567" w:hanging="567"/>
        <w:jc w:val="both"/>
      </w:pPr>
      <w:r w:rsidRPr="2AD2667A" w:rsidR="6CF9DDC9">
        <w:rPr>
          <w:rFonts w:ascii="Arial" w:hAnsi="Arial" w:eastAsia="Arial" w:cs="Arial"/>
          <w:i w:val="1"/>
          <w:iCs w:val="1"/>
          <w:noProof w:val="0"/>
          <w:sz w:val="22"/>
          <w:szCs w:val="22"/>
          <w:lang w:val="en-GB"/>
        </w:rPr>
        <w:t>About mental health</w:t>
      </w:r>
      <w:r w:rsidRPr="2AD2667A" w:rsidR="6CF9DDC9">
        <w:rPr>
          <w:rFonts w:ascii="Arial" w:hAnsi="Arial" w:eastAsia="Arial" w:cs="Arial"/>
          <w:noProof w:val="0"/>
          <w:sz w:val="22"/>
          <w:szCs w:val="22"/>
          <w:lang w:val="en-GB"/>
        </w:rPr>
        <w:t xml:space="preserve"> (2021) </w:t>
      </w:r>
      <w:r w:rsidRPr="2AD2667A" w:rsidR="6CF9DDC9">
        <w:rPr>
          <w:rFonts w:ascii="Arial" w:hAnsi="Arial" w:eastAsia="Arial" w:cs="Arial"/>
          <w:i w:val="1"/>
          <w:iCs w:val="1"/>
          <w:noProof w:val="0"/>
          <w:sz w:val="22"/>
          <w:szCs w:val="22"/>
          <w:lang w:val="en-GB"/>
        </w:rPr>
        <w:t>Centers for Disease Control and Prevention</w:t>
      </w:r>
      <w:r w:rsidRPr="2AD2667A" w:rsidR="6CF9DDC9">
        <w:rPr>
          <w:rFonts w:ascii="Arial" w:hAnsi="Arial" w:eastAsia="Arial" w:cs="Arial"/>
          <w:noProof w:val="0"/>
          <w:sz w:val="22"/>
          <w:szCs w:val="22"/>
          <w:lang w:val="en-GB"/>
        </w:rPr>
        <w:t xml:space="preserve">. Centers for Disease Control and Prevention. Available at: </w:t>
      </w:r>
      <w:hyperlink w:anchor=":~:text=Mental%20health%20includes%20our%20emotional,others%2C%20and%20make%20healthy%20choices.&amp;text=Mental%20health%20is%20important%20at,childhood%20and%20adolescence%20through%20adulthood" r:id="R1bf3edf72daa4832">
        <w:r w:rsidRPr="2AD2667A" w:rsidR="6CF9DDC9">
          <w:rPr>
            <w:rStyle w:val="Hyperlink"/>
            <w:rFonts w:ascii="Arial" w:hAnsi="Arial" w:eastAsia="Arial" w:cs="Arial"/>
            <w:noProof w:val="0"/>
            <w:sz w:val="22"/>
            <w:szCs w:val="22"/>
            <w:lang w:val="en-GB"/>
          </w:rPr>
          <w:t>https://www.cdc.gov/mentalhealth/learn/index.htm#:~:text=Mental%20health%20includes%20our%20emotional,others%2C%20and%20make%20healthy%20choices.&amp;text=Mental%20health%20is%20important%20at,childhood%20and%20adolescence%20through%20adulthood</w:t>
        </w:r>
      </w:hyperlink>
      <w:r w:rsidRPr="2AD2667A" w:rsidR="6CF9DDC9">
        <w:rPr>
          <w:rFonts w:ascii="Arial" w:hAnsi="Arial" w:eastAsia="Arial" w:cs="Arial"/>
          <w:noProof w:val="0"/>
          <w:sz w:val="22"/>
          <w:szCs w:val="22"/>
          <w:lang w:val="en-GB"/>
        </w:rPr>
        <w:t xml:space="preserve">. (Accessed: October 20, 2022). </w:t>
      </w:r>
    </w:p>
    <w:p w:rsidR="3B47D6E9" w:rsidP="2AD2667A" w:rsidRDefault="3B47D6E9" w14:paraId="72C59628" w14:textId="31D57284">
      <w:pPr>
        <w:spacing w:after="160" w:line="360" w:lineRule="auto"/>
        <w:ind w:left="567" w:hanging="567"/>
        <w:jc w:val="both"/>
      </w:pPr>
      <w:r w:rsidRPr="2AD2667A" w:rsidR="6CF9DDC9">
        <w:rPr>
          <w:rFonts w:ascii="Arial" w:hAnsi="Arial" w:eastAsia="Arial" w:cs="Arial"/>
          <w:noProof w:val="0"/>
          <w:sz w:val="22"/>
          <w:szCs w:val="22"/>
          <w:lang w:val="en-GB"/>
        </w:rPr>
        <w:t xml:space="preserve">Anne, M. (2019) “How Bad Is a BMI of 30?,” </w:t>
      </w:r>
      <w:r w:rsidRPr="2AD2667A" w:rsidR="6CF9DDC9">
        <w:rPr>
          <w:rFonts w:ascii="Arial" w:hAnsi="Arial" w:eastAsia="Arial" w:cs="Arial"/>
          <w:i w:val="1"/>
          <w:iCs w:val="1"/>
          <w:noProof w:val="0"/>
          <w:sz w:val="22"/>
          <w:szCs w:val="22"/>
          <w:lang w:val="en-GB"/>
        </w:rPr>
        <w:t>azcentral.</w:t>
      </w:r>
      <w:r w:rsidRPr="2AD2667A" w:rsidR="6CF9DDC9">
        <w:rPr>
          <w:rFonts w:ascii="Arial" w:hAnsi="Arial" w:eastAsia="Arial" w:cs="Arial"/>
          <w:noProof w:val="0"/>
          <w:sz w:val="22"/>
          <w:szCs w:val="22"/>
          <w:lang w:val="en-GB"/>
        </w:rPr>
        <w:t xml:space="preserve"> Available at: </w:t>
      </w:r>
      <w:hyperlink r:id="Rf907150be7c44ea2">
        <w:r w:rsidRPr="2AD2667A" w:rsidR="6CF9DDC9">
          <w:rPr>
            <w:rStyle w:val="Hyperlink"/>
            <w:rFonts w:ascii="Arial" w:hAnsi="Arial" w:eastAsia="Arial" w:cs="Arial"/>
            <w:noProof w:val="0"/>
            <w:sz w:val="22"/>
            <w:szCs w:val="22"/>
            <w:lang w:val="en-GB"/>
          </w:rPr>
          <w:t>https://healthyliving.azcentral.com/bad-bmi-30-19163.html</w:t>
        </w:r>
      </w:hyperlink>
      <w:r w:rsidRPr="2AD2667A" w:rsidR="6CF9DDC9">
        <w:rPr>
          <w:rFonts w:ascii="Arial" w:hAnsi="Arial" w:eastAsia="Arial" w:cs="Arial"/>
          <w:noProof w:val="0"/>
          <w:sz w:val="22"/>
          <w:szCs w:val="22"/>
          <w:lang w:val="en-GB"/>
        </w:rPr>
        <w:t xml:space="preserve"> (Accessed: October 19, 2022). </w:t>
      </w:r>
    </w:p>
    <w:p w:rsidR="3B47D6E9" w:rsidP="2AD2667A" w:rsidRDefault="3B47D6E9" w14:paraId="2A16F2AC" w14:textId="438F6209">
      <w:pPr>
        <w:spacing w:after="160" w:line="360" w:lineRule="auto"/>
        <w:ind w:left="567" w:hanging="567"/>
        <w:jc w:val="both"/>
      </w:pPr>
      <w:r w:rsidRPr="2AD2667A" w:rsidR="6CF9DDC9">
        <w:rPr>
          <w:rFonts w:ascii="Arial" w:hAnsi="Arial" w:eastAsia="Arial" w:cs="Arial"/>
          <w:noProof w:val="0"/>
          <w:sz w:val="22"/>
          <w:szCs w:val="22"/>
          <w:lang w:val="en-GB"/>
        </w:rPr>
        <w:t xml:space="preserve">Capritto, A. (2021) </w:t>
      </w:r>
      <w:r w:rsidRPr="2AD2667A" w:rsidR="6CF9DDC9">
        <w:rPr>
          <w:rFonts w:ascii="Arial" w:hAnsi="Arial" w:eastAsia="Arial" w:cs="Arial"/>
          <w:i w:val="1"/>
          <w:iCs w:val="1"/>
          <w:noProof w:val="0"/>
          <w:sz w:val="22"/>
          <w:szCs w:val="22"/>
          <w:lang w:val="en-GB"/>
        </w:rPr>
        <w:t>How to start exercising when you're 50 and older</w:t>
      </w:r>
      <w:r w:rsidRPr="2AD2667A" w:rsidR="6CF9DDC9">
        <w:rPr>
          <w:rFonts w:ascii="Arial" w:hAnsi="Arial" w:eastAsia="Arial" w:cs="Arial"/>
          <w:noProof w:val="0"/>
          <w:sz w:val="22"/>
          <w:szCs w:val="22"/>
          <w:lang w:val="en-GB"/>
        </w:rPr>
        <w:t xml:space="preserve">, </w:t>
      </w:r>
      <w:r w:rsidRPr="2AD2667A" w:rsidR="6CF9DDC9">
        <w:rPr>
          <w:rFonts w:ascii="Arial" w:hAnsi="Arial" w:eastAsia="Arial" w:cs="Arial"/>
          <w:i w:val="1"/>
          <w:iCs w:val="1"/>
          <w:noProof w:val="0"/>
          <w:sz w:val="22"/>
          <w:szCs w:val="22"/>
          <w:lang w:val="en-GB"/>
        </w:rPr>
        <w:t>CNET</w:t>
      </w:r>
      <w:r w:rsidRPr="2AD2667A" w:rsidR="6CF9DDC9">
        <w:rPr>
          <w:rFonts w:ascii="Arial" w:hAnsi="Arial" w:eastAsia="Arial" w:cs="Arial"/>
          <w:noProof w:val="0"/>
          <w:sz w:val="22"/>
          <w:szCs w:val="22"/>
          <w:lang w:val="en-GB"/>
        </w:rPr>
        <w:t xml:space="preserve">. Available at: </w:t>
      </w:r>
      <w:hyperlink r:id="Rde145b139b1e4ce9">
        <w:r w:rsidRPr="2AD2667A" w:rsidR="6CF9DDC9">
          <w:rPr>
            <w:rStyle w:val="Hyperlink"/>
            <w:rFonts w:ascii="Arial" w:hAnsi="Arial" w:eastAsia="Arial" w:cs="Arial"/>
            <w:noProof w:val="0"/>
            <w:sz w:val="22"/>
            <w:szCs w:val="22"/>
            <w:lang w:val="en-GB"/>
          </w:rPr>
          <w:t>https://www.cnet.com/health/fitness/how-to-start-exercising-in-your-50s-and-beyond/</w:t>
        </w:r>
      </w:hyperlink>
      <w:r w:rsidRPr="2AD2667A" w:rsidR="6CF9DDC9">
        <w:rPr>
          <w:rFonts w:ascii="Arial" w:hAnsi="Arial" w:eastAsia="Arial" w:cs="Arial"/>
          <w:noProof w:val="0"/>
          <w:sz w:val="22"/>
          <w:szCs w:val="22"/>
          <w:lang w:val="en-GB"/>
        </w:rPr>
        <w:t xml:space="preserve"> (Accessed: October 19, 2022). </w:t>
      </w:r>
    </w:p>
    <w:p w:rsidR="3B47D6E9" w:rsidP="2AD2667A" w:rsidRDefault="3B47D6E9" w14:paraId="2DEC102D" w14:textId="54DB01A4">
      <w:pPr>
        <w:spacing w:after="160" w:line="360" w:lineRule="auto"/>
        <w:ind w:left="567" w:hanging="567"/>
        <w:jc w:val="both"/>
      </w:pPr>
      <w:r w:rsidRPr="2AD2667A" w:rsidR="6CF9DDC9">
        <w:rPr>
          <w:rFonts w:ascii="Arial" w:hAnsi="Arial" w:eastAsia="Arial" w:cs="Arial"/>
          <w:noProof w:val="0"/>
          <w:sz w:val="22"/>
          <w:szCs w:val="22"/>
          <w:lang w:val="en-GB"/>
        </w:rPr>
        <w:t xml:space="preserve">Davidson, K. (2021) </w:t>
      </w:r>
      <w:r w:rsidRPr="2AD2667A" w:rsidR="6CF9DDC9">
        <w:rPr>
          <w:rFonts w:ascii="Arial" w:hAnsi="Arial" w:eastAsia="Arial" w:cs="Arial"/>
          <w:i w:val="1"/>
          <w:iCs w:val="1"/>
          <w:noProof w:val="0"/>
          <w:sz w:val="22"/>
          <w:szCs w:val="22"/>
          <w:lang w:val="en-GB"/>
        </w:rPr>
        <w:t>The Definitive Guide to Healthy Eating in your 50s and 60s</w:t>
      </w:r>
      <w:r w:rsidRPr="2AD2667A" w:rsidR="6CF9DDC9">
        <w:rPr>
          <w:rFonts w:ascii="Arial" w:hAnsi="Arial" w:eastAsia="Arial" w:cs="Arial"/>
          <w:noProof w:val="0"/>
          <w:sz w:val="22"/>
          <w:szCs w:val="22"/>
          <w:lang w:val="en-GB"/>
        </w:rPr>
        <w:t xml:space="preserve">, </w:t>
      </w:r>
      <w:r w:rsidRPr="2AD2667A" w:rsidR="6CF9DDC9">
        <w:rPr>
          <w:rFonts w:ascii="Arial" w:hAnsi="Arial" w:eastAsia="Arial" w:cs="Arial"/>
          <w:i w:val="1"/>
          <w:iCs w:val="1"/>
          <w:noProof w:val="0"/>
          <w:sz w:val="22"/>
          <w:szCs w:val="22"/>
          <w:lang w:val="en-GB"/>
        </w:rPr>
        <w:t>Healthline</w:t>
      </w:r>
      <w:r w:rsidRPr="2AD2667A" w:rsidR="6CF9DDC9">
        <w:rPr>
          <w:rFonts w:ascii="Arial" w:hAnsi="Arial" w:eastAsia="Arial" w:cs="Arial"/>
          <w:noProof w:val="0"/>
          <w:sz w:val="22"/>
          <w:szCs w:val="22"/>
          <w:lang w:val="en-GB"/>
        </w:rPr>
        <w:t xml:space="preserve">. Healthline Media. Available at: </w:t>
      </w:r>
      <w:hyperlink w:anchor="bottom-line" r:id="R72a2b3a5ebcc4499">
        <w:r w:rsidRPr="2AD2667A" w:rsidR="6CF9DDC9">
          <w:rPr>
            <w:rStyle w:val="Hyperlink"/>
            <w:rFonts w:ascii="Arial" w:hAnsi="Arial" w:eastAsia="Arial" w:cs="Arial"/>
            <w:noProof w:val="0"/>
            <w:sz w:val="22"/>
            <w:szCs w:val="22"/>
            <w:lang w:val="en-GB"/>
          </w:rPr>
          <w:t>https://www.healthline.com/nutrition/healthy-eating-50s-60s#bottom-line</w:t>
        </w:r>
      </w:hyperlink>
      <w:r w:rsidRPr="2AD2667A" w:rsidR="6CF9DDC9">
        <w:rPr>
          <w:rFonts w:ascii="Arial" w:hAnsi="Arial" w:eastAsia="Arial" w:cs="Arial"/>
          <w:noProof w:val="0"/>
          <w:sz w:val="22"/>
          <w:szCs w:val="22"/>
          <w:lang w:val="en-GB"/>
        </w:rPr>
        <w:t xml:space="preserve"> (Accessed: October 19, 2022). </w:t>
      </w:r>
    </w:p>
    <w:p w:rsidR="3B47D6E9" w:rsidP="2AD2667A" w:rsidRDefault="3B47D6E9" w14:paraId="410DC066" w14:textId="042907D4">
      <w:pPr>
        <w:spacing w:after="160" w:line="360" w:lineRule="auto"/>
        <w:ind w:left="567" w:hanging="567"/>
        <w:jc w:val="both"/>
      </w:pPr>
      <w:r w:rsidRPr="2AD2667A" w:rsidR="6CF9DDC9">
        <w:rPr>
          <w:rFonts w:ascii="Arial" w:hAnsi="Arial" w:eastAsia="Arial" w:cs="Arial"/>
          <w:i w:val="1"/>
          <w:iCs w:val="1"/>
          <w:noProof w:val="0"/>
          <w:sz w:val="22"/>
          <w:szCs w:val="22"/>
          <w:lang w:val="en-GB"/>
        </w:rPr>
        <w:t>Executive summary - GOV.UK</w:t>
      </w:r>
      <w:r w:rsidRPr="2AD2667A" w:rsidR="6CF9DDC9">
        <w:rPr>
          <w:rFonts w:ascii="Arial" w:hAnsi="Arial" w:eastAsia="Arial" w:cs="Arial"/>
          <w:noProof w:val="0"/>
          <w:sz w:val="22"/>
          <w:szCs w:val="22"/>
          <w:lang w:val="en-GB"/>
        </w:rPr>
        <w:t xml:space="preserve"> (no date). Available at: </w:t>
      </w:r>
      <w:hyperlink r:id="R600113b467224cde">
        <w:r w:rsidRPr="2AD2667A" w:rsidR="6CF9DDC9">
          <w:rPr>
            <w:rStyle w:val="Hyperlink"/>
            <w:rFonts w:ascii="Arial" w:hAnsi="Arial" w:eastAsia="Arial" w:cs="Arial"/>
            <w:noProof w:val="0"/>
            <w:sz w:val="22"/>
            <w:szCs w:val="22"/>
            <w:lang w:val="en-GB"/>
          </w:rPr>
          <w:t>https://assets.publishing.service.gov.uk/government/uploads/system/uploads/attachment_data/file/830105/PHE_Strategy__2020-25__Executive_Summary.pdf</w:t>
        </w:r>
      </w:hyperlink>
      <w:r w:rsidRPr="2AD2667A" w:rsidR="6CF9DDC9">
        <w:rPr>
          <w:rFonts w:ascii="Arial" w:hAnsi="Arial" w:eastAsia="Arial" w:cs="Arial"/>
          <w:noProof w:val="0"/>
          <w:sz w:val="22"/>
          <w:szCs w:val="22"/>
          <w:lang w:val="en-GB"/>
        </w:rPr>
        <w:t xml:space="preserve"> (Accessed: October 19, 2022). </w:t>
      </w:r>
    </w:p>
    <w:p w:rsidR="3B47D6E9" w:rsidP="2AD2667A" w:rsidRDefault="3B47D6E9" w14:paraId="1EE7902E" w14:textId="651D0188">
      <w:pPr>
        <w:spacing w:after="160" w:line="360" w:lineRule="auto"/>
        <w:ind w:left="567" w:hanging="567"/>
        <w:jc w:val="both"/>
      </w:pPr>
      <w:r w:rsidRPr="2AD2667A" w:rsidR="6CF9DDC9">
        <w:rPr>
          <w:rFonts w:ascii="Arial" w:hAnsi="Arial" w:eastAsia="Arial" w:cs="Arial"/>
          <w:i w:val="1"/>
          <w:iCs w:val="1"/>
          <w:noProof w:val="0"/>
          <w:sz w:val="22"/>
          <w:szCs w:val="22"/>
          <w:lang w:val="en-GB"/>
        </w:rPr>
        <w:t>Facts about aging and Alcohol</w:t>
      </w:r>
      <w:r w:rsidRPr="2AD2667A" w:rsidR="6CF9DDC9">
        <w:rPr>
          <w:rFonts w:ascii="Arial" w:hAnsi="Arial" w:eastAsia="Arial" w:cs="Arial"/>
          <w:noProof w:val="0"/>
          <w:sz w:val="22"/>
          <w:szCs w:val="22"/>
          <w:lang w:val="en-GB"/>
        </w:rPr>
        <w:t xml:space="preserve"> (no date) </w:t>
      </w:r>
      <w:r w:rsidRPr="2AD2667A" w:rsidR="6CF9DDC9">
        <w:rPr>
          <w:rFonts w:ascii="Arial" w:hAnsi="Arial" w:eastAsia="Arial" w:cs="Arial"/>
          <w:i w:val="1"/>
          <w:iCs w:val="1"/>
          <w:noProof w:val="0"/>
          <w:sz w:val="22"/>
          <w:szCs w:val="22"/>
          <w:lang w:val="en-GB"/>
        </w:rPr>
        <w:t>National Institute on Aging</w:t>
      </w:r>
      <w:r w:rsidRPr="2AD2667A" w:rsidR="6CF9DDC9">
        <w:rPr>
          <w:rFonts w:ascii="Arial" w:hAnsi="Arial" w:eastAsia="Arial" w:cs="Arial"/>
          <w:noProof w:val="0"/>
          <w:sz w:val="22"/>
          <w:szCs w:val="22"/>
          <w:lang w:val="en-GB"/>
        </w:rPr>
        <w:t xml:space="preserve">. U.S. Department of Health and Human Services. Available at: </w:t>
      </w:r>
      <w:hyperlink r:id="R0ff2aa653b7b4707">
        <w:r w:rsidRPr="2AD2667A" w:rsidR="6CF9DDC9">
          <w:rPr>
            <w:rStyle w:val="Hyperlink"/>
            <w:rFonts w:ascii="Arial" w:hAnsi="Arial" w:eastAsia="Arial" w:cs="Arial"/>
            <w:noProof w:val="0"/>
            <w:sz w:val="22"/>
            <w:szCs w:val="22"/>
            <w:lang w:val="en-GB"/>
          </w:rPr>
          <w:t>https://www.nia.nih.gov/health/facts-about-aging-and-alcohol</w:t>
        </w:r>
      </w:hyperlink>
      <w:r w:rsidRPr="2AD2667A" w:rsidR="6CF9DDC9">
        <w:rPr>
          <w:rFonts w:ascii="Arial" w:hAnsi="Arial" w:eastAsia="Arial" w:cs="Arial"/>
          <w:noProof w:val="0"/>
          <w:sz w:val="22"/>
          <w:szCs w:val="22"/>
          <w:lang w:val="en-GB"/>
        </w:rPr>
        <w:t xml:space="preserve"> (Accessed: October 19, 2022). </w:t>
      </w:r>
    </w:p>
    <w:p w:rsidR="3B47D6E9" w:rsidP="2AD2667A" w:rsidRDefault="3B47D6E9" w14:paraId="598076BC" w14:textId="487AD3B6">
      <w:pPr>
        <w:spacing w:after="160" w:line="360" w:lineRule="auto"/>
        <w:jc w:val="both"/>
      </w:pPr>
      <w:r w:rsidRPr="2AD2667A" w:rsidR="6CF9DDC9">
        <w:rPr>
          <w:rFonts w:ascii="Arial" w:hAnsi="Arial" w:eastAsia="Arial" w:cs="Arial"/>
          <w:i w:val="1"/>
          <w:iCs w:val="1"/>
          <w:noProof w:val="0"/>
          <w:sz w:val="22"/>
          <w:szCs w:val="22"/>
          <w:lang w:val="en-GB"/>
        </w:rPr>
        <w:t>Healthy Foods for old age person: List of best health foods for senior citizens</w:t>
      </w:r>
      <w:r w:rsidRPr="2AD2667A" w:rsidR="6CF9DDC9">
        <w:rPr>
          <w:rFonts w:ascii="Arial" w:hAnsi="Arial" w:eastAsia="Arial" w:cs="Arial"/>
          <w:noProof w:val="0"/>
          <w:sz w:val="22"/>
          <w:szCs w:val="22"/>
          <w:lang w:val="en-GB"/>
        </w:rPr>
        <w:t xml:space="preserve"> (2022) </w:t>
      </w:r>
      <w:r w:rsidRPr="2AD2667A" w:rsidR="6CF9DDC9">
        <w:rPr>
          <w:rFonts w:ascii="Arial" w:hAnsi="Arial" w:eastAsia="Arial" w:cs="Arial"/>
          <w:i w:val="1"/>
          <w:iCs w:val="1"/>
          <w:noProof w:val="0"/>
          <w:sz w:val="22"/>
          <w:szCs w:val="22"/>
          <w:lang w:val="en-GB"/>
        </w:rPr>
        <w:t>Digit Insurance</w:t>
      </w:r>
      <w:r w:rsidRPr="2AD2667A" w:rsidR="6CF9DDC9">
        <w:rPr>
          <w:rFonts w:ascii="Arial" w:hAnsi="Arial" w:eastAsia="Arial" w:cs="Arial"/>
          <w:noProof w:val="0"/>
          <w:sz w:val="22"/>
          <w:szCs w:val="22"/>
          <w:lang w:val="en-GB"/>
        </w:rPr>
        <w:t xml:space="preserve">. Available at: </w:t>
      </w:r>
      <w:hyperlink r:id="R8891e818b390484c">
        <w:r w:rsidRPr="2AD2667A" w:rsidR="6CF9DDC9">
          <w:rPr>
            <w:rStyle w:val="Hyperlink"/>
            <w:rFonts w:ascii="Arial" w:hAnsi="Arial" w:eastAsia="Arial" w:cs="Arial"/>
            <w:noProof w:val="0"/>
            <w:sz w:val="22"/>
            <w:szCs w:val="22"/>
            <w:lang w:val="en-GB"/>
          </w:rPr>
          <w:t>https://www.godigit.com/health-insurance/food-guides/healthy-food-for-old-age-person</w:t>
        </w:r>
      </w:hyperlink>
      <w:r w:rsidRPr="2AD2667A" w:rsidR="6CF9DDC9">
        <w:rPr>
          <w:rFonts w:ascii="Arial" w:hAnsi="Arial" w:eastAsia="Arial" w:cs="Arial"/>
          <w:noProof w:val="0"/>
          <w:sz w:val="22"/>
          <w:szCs w:val="22"/>
          <w:lang w:val="en-GB"/>
        </w:rPr>
        <w:t xml:space="preserve"> (Accessed: October 19, 2022). </w:t>
      </w:r>
    </w:p>
    <w:p w:rsidR="3B47D6E9" w:rsidP="2AD2667A" w:rsidRDefault="3B47D6E9" w14:paraId="21F3770B" w14:textId="5BEEA388">
      <w:pPr>
        <w:spacing w:after="160" w:line="360" w:lineRule="auto"/>
        <w:ind w:left="567" w:hanging="567"/>
        <w:jc w:val="both"/>
      </w:pPr>
      <w:r w:rsidRPr="2AD2667A" w:rsidR="6CF9DDC9">
        <w:rPr>
          <w:rFonts w:ascii="Arial" w:hAnsi="Arial" w:eastAsia="Arial" w:cs="Arial"/>
          <w:noProof w:val="0"/>
          <w:sz w:val="22"/>
          <w:szCs w:val="22"/>
          <w:lang w:val="en-GB"/>
        </w:rPr>
        <w:t xml:space="preserve">Manoogian, E.N., Chaix, A. and Panda, S. (2019) “When to eat: The importance of eating patterns in health and disease,” </w:t>
      </w:r>
      <w:r w:rsidRPr="2AD2667A" w:rsidR="6CF9DDC9">
        <w:rPr>
          <w:rFonts w:ascii="Arial" w:hAnsi="Arial" w:eastAsia="Arial" w:cs="Arial"/>
          <w:i w:val="1"/>
          <w:iCs w:val="1"/>
          <w:noProof w:val="0"/>
          <w:sz w:val="22"/>
          <w:szCs w:val="22"/>
          <w:lang w:val="en-GB"/>
        </w:rPr>
        <w:t>Journal of Biological Rhythms</w:t>
      </w:r>
      <w:r w:rsidRPr="2AD2667A" w:rsidR="6CF9DDC9">
        <w:rPr>
          <w:rFonts w:ascii="Arial" w:hAnsi="Arial" w:eastAsia="Arial" w:cs="Arial"/>
          <w:noProof w:val="0"/>
          <w:sz w:val="22"/>
          <w:szCs w:val="22"/>
          <w:lang w:val="en-GB"/>
        </w:rPr>
        <w:t xml:space="preserve">, 34(6), pp. 579–581. Available at: </w:t>
      </w:r>
      <w:hyperlink r:id="Re0c29fd5be9440fe">
        <w:r w:rsidRPr="2AD2667A" w:rsidR="6CF9DDC9">
          <w:rPr>
            <w:rStyle w:val="Hyperlink"/>
            <w:rFonts w:ascii="Arial" w:hAnsi="Arial" w:eastAsia="Arial" w:cs="Arial"/>
            <w:noProof w:val="0"/>
            <w:sz w:val="22"/>
            <w:szCs w:val="22"/>
            <w:lang w:val="en-GB"/>
          </w:rPr>
          <w:t>https://doi.org/10.1177/0748730419892105</w:t>
        </w:r>
      </w:hyperlink>
      <w:r w:rsidRPr="2AD2667A" w:rsidR="6CF9DDC9">
        <w:rPr>
          <w:rFonts w:ascii="Arial" w:hAnsi="Arial" w:eastAsia="Arial" w:cs="Arial"/>
          <w:noProof w:val="0"/>
          <w:sz w:val="22"/>
          <w:szCs w:val="22"/>
          <w:lang w:val="en-GB"/>
        </w:rPr>
        <w:t>.</w:t>
      </w:r>
    </w:p>
    <w:p w:rsidR="3B47D6E9" w:rsidP="2AD2667A" w:rsidRDefault="3B47D6E9" w14:paraId="2D1BAC3E" w14:textId="33AEB4C8">
      <w:pPr>
        <w:pStyle w:val="Normal"/>
        <w:spacing w:after="160" w:line="360" w:lineRule="auto"/>
        <w:jc w:val="both"/>
        <w:rPr>
          <w:rFonts w:ascii="Arial" w:hAnsi="Arial" w:eastAsia="Arial" w:cs="Arial"/>
          <w:noProof w:val="0"/>
          <w:sz w:val="22"/>
          <w:szCs w:val="22"/>
          <w:lang w:val="en-GB"/>
        </w:rPr>
      </w:pPr>
    </w:p>
    <w:p w:rsidR="3B47D6E9" w:rsidP="2AD2667A" w:rsidRDefault="3B47D6E9" w14:paraId="19E6A0B2" w14:textId="7D19BFBE">
      <w:pPr>
        <w:pStyle w:val="Normal"/>
        <w:spacing w:after="160" w:line="360" w:lineRule="auto"/>
        <w:jc w:val="both"/>
        <w:rPr>
          <w:rFonts w:ascii="Arial" w:hAnsi="Arial" w:eastAsia="Arial" w:cs="Arial"/>
          <w:noProof w:val="0"/>
          <w:sz w:val="22"/>
          <w:szCs w:val="22"/>
          <w:lang w:val="en-GB"/>
        </w:rPr>
      </w:pPr>
    </w:p>
    <w:p w:rsidR="6B8DCE21" w:rsidP="6B8DCE21" w:rsidRDefault="6B8DCE21" w14:paraId="5487B064" w14:textId="3720FBBC">
      <w:pPr>
        <w:pStyle w:val="Normal"/>
        <w:spacing w:after="160" w:line="360" w:lineRule="auto"/>
        <w:jc w:val="both"/>
        <w:rPr>
          <w:rFonts w:ascii="Arial" w:hAnsi="Arial" w:eastAsia="Arial" w:cs="Arial"/>
          <w:noProof w:val="0"/>
          <w:sz w:val="22"/>
          <w:szCs w:val="22"/>
          <w:lang w:val="en-GB"/>
        </w:rPr>
      </w:pPr>
    </w:p>
    <w:p w:rsidR="6B8DCE21" w:rsidP="6B8DCE21" w:rsidRDefault="6B8DCE21" w14:paraId="0D8D1E21" w14:textId="4D37B9FC">
      <w:pPr>
        <w:pStyle w:val="Normal"/>
        <w:spacing w:after="160" w:line="360" w:lineRule="auto"/>
        <w:jc w:val="both"/>
        <w:rPr>
          <w:rFonts w:ascii="Arial" w:hAnsi="Arial" w:eastAsia="Arial" w:cs="Arial"/>
          <w:noProof w:val="0"/>
          <w:sz w:val="22"/>
          <w:szCs w:val="22"/>
          <w:lang w:val="en-GB"/>
        </w:rPr>
      </w:pPr>
    </w:p>
    <w:p w:rsidR="6B8DCE21" w:rsidP="6B8DCE21" w:rsidRDefault="6B8DCE21" w14:paraId="3598AC47" w14:textId="476394C4">
      <w:pPr>
        <w:pStyle w:val="Normal"/>
        <w:spacing w:after="160" w:line="360" w:lineRule="auto"/>
        <w:jc w:val="both"/>
        <w:rPr>
          <w:rFonts w:ascii="Arial" w:hAnsi="Arial" w:eastAsia="Arial" w:cs="Arial"/>
          <w:noProof w:val="0"/>
          <w:sz w:val="22"/>
          <w:szCs w:val="22"/>
          <w:lang w:val="en-GB"/>
        </w:rPr>
      </w:pPr>
    </w:p>
    <w:p w:rsidR="3B47D6E9" w:rsidP="2AD2667A" w:rsidRDefault="3B47D6E9" w14:paraId="138E44FF" w14:textId="0A403DA3">
      <w:pPr>
        <w:spacing w:after="160" w:line="360" w:lineRule="auto"/>
        <w:ind w:left="567" w:hanging="567"/>
        <w:jc w:val="both"/>
      </w:pPr>
      <w:r w:rsidRPr="2AD2667A" w:rsidR="6CF9DDC9">
        <w:rPr>
          <w:rFonts w:ascii="Arial" w:hAnsi="Arial" w:eastAsia="Arial" w:cs="Arial"/>
          <w:noProof w:val="0"/>
          <w:sz w:val="22"/>
          <w:szCs w:val="22"/>
          <w:lang w:val="en-GB"/>
        </w:rPr>
        <w:t xml:space="preserve">Moeller, P. (2012) “Families Are Changing, But Still Key to Happiness,” </w:t>
      </w:r>
      <w:r w:rsidRPr="2AD2667A" w:rsidR="6CF9DDC9">
        <w:rPr>
          <w:rFonts w:ascii="Arial" w:hAnsi="Arial" w:eastAsia="Arial" w:cs="Arial"/>
          <w:i w:val="1"/>
          <w:iCs w:val="1"/>
          <w:noProof w:val="0"/>
          <w:sz w:val="22"/>
          <w:szCs w:val="22"/>
          <w:lang w:val="en-GB"/>
        </w:rPr>
        <w:t>U.S. News &amp; World Report</w:t>
      </w:r>
      <w:r w:rsidRPr="2AD2667A" w:rsidR="6CF9DDC9">
        <w:rPr>
          <w:rFonts w:ascii="Arial" w:hAnsi="Arial" w:eastAsia="Arial" w:cs="Arial"/>
          <w:noProof w:val="0"/>
          <w:sz w:val="22"/>
          <w:szCs w:val="22"/>
          <w:lang w:val="en-GB"/>
        </w:rPr>
        <w:t xml:space="preserve">, 2 April. </w:t>
      </w:r>
    </w:p>
    <w:p w:rsidR="3B47D6E9" w:rsidP="2AD2667A" w:rsidRDefault="3B47D6E9" w14:paraId="03927DF4" w14:textId="1F63C4F5">
      <w:pPr>
        <w:spacing w:after="160" w:line="360" w:lineRule="auto"/>
        <w:ind w:left="567" w:hanging="567"/>
        <w:jc w:val="both"/>
      </w:pPr>
      <w:r w:rsidRPr="2AD2667A" w:rsidR="6CF9DDC9">
        <w:rPr>
          <w:rFonts w:ascii="Arial" w:hAnsi="Arial" w:eastAsia="Arial" w:cs="Arial"/>
          <w:noProof w:val="0"/>
          <w:sz w:val="22"/>
          <w:szCs w:val="22"/>
          <w:lang w:val="en-GB"/>
        </w:rPr>
        <w:t xml:space="preserve">Nuttall, F.Q. (no date) </w:t>
      </w:r>
      <w:r w:rsidRPr="2AD2667A" w:rsidR="6CF9DDC9">
        <w:rPr>
          <w:rFonts w:ascii="Arial" w:hAnsi="Arial" w:eastAsia="Arial" w:cs="Arial"/>
          <w:i w:val="1"/>
          <w:iCs w:val="1"/>
          <w:noProof w:val="0"/>
          <w:sz w:val="22"/>
          <w:szCs w:val="22"/>
          <w:lang w:val="en-GB"/>
        </w:rPr>
        <w:t>Body mass index: Obesity, BMI, and Health: A Critical Review : Nutrition Today</w:t>
      </w:r>
      <w:r w:rsidRPr="2AD2667A" w:rsidR="6CF9DDC9">
        <w:rPr>
          <w:rFonts w:ascii="Arial" w:hAnsi="Arial" w:eastAsia="Arial" w:cs="Arial"/>
          <w:noProof w:val="0"/>
          <w:sz w:val="22"/>
          <w:szCs w:val="22"/>
          <w:lang w:val="en-GB"/>
        </w:rPr>
        <w:t xml:space="preserve">, </w:t>
      </w:r>
      <w:r w:rsidRPr="2AD2667A" w:rsidR="6CF9DDC9">
        <w:rPr>
          <w:rFonts w:ascii="Arial" w:hAnsi="Arial" w:eastAsia="Arial" w:cs="Arial"/>
          <w:i w:val="1"/>
          <w:iCs w:val="1"/>
          <w:noProof w:val="0"/>
          <w:sz w:val="22"/>
          <w:szCs w:val="22"/>
          <w:lang w:val="en-GB"/>
        </w:rPr>
        <w:t>LWW</w:t>
      </w:r>
      <w:r w:rsidRPr="2AD2667A" w:rsidR="6CF9DDC9">
        <w:rPr>
          <w:rFonts w:ascii="Arial" w:hAnsi="Arial" w:eastAsia="Arial" w:cs="Arial"/>
          <w:noProof w:val="0"/>
          <w:sz w:val="22"/>
          <w:szCs w:val="22"/>
          <w:lang w:val="en-GB"/>
        </w:rPr>
        <w:t xml:space="preserve">. Available at: </w:t>
      </w:r>
      <w:hyperlink r:id="R1c60e817ee55476f">
        <w:r w:rsidRPr="2AD2667A" w:rsidR="6CF9DDC9">
          <w:rPr>
            <w:rStyle w:val="Hyperlink"/>
            <w:rFonts w:ascii="Arial" w:hAnsi="Arial" w:eastAsia="Arial" w:cs="Arial"/>
            <w:noProof w:val="0"/>
            <w:sz w:val="22"/>
            <w:szCs w:val="22"/>
            <w:lang w:val="en-GB"/>
          </w:rPr>
          <w:t>https://journals.lww.com/nutritiontodayonline/fulltext/2015/05000/body_mass_index__obesity,_bmi,_and_health__a.5.aspx</w:t>
        </w:r>
      </w:hyperlink>
      <w:r w:rsidRPr="2AD2667A" w:rsidR="6CF9DDC9">
        <w:rPr>
          <w:rFonts w:ascii="Arial" w:hAnsi="Arial" w:eastAsia="Arial" w:cs="Arial"/>
          <w:noProof w:val="0"/>
          <w:sz w:val="22"/>
          <w:szCs w:val="22"/>
          <w:lang w:val="en-GB"/>
        </w:rPr>
        <w:t xml:space="preserve"> (Accessed: October 20, 2022). </w:t>
      </w:r>
    </w:p>
    <w:p w:rsidR="3B47D6E9" w:rsidP="2AD2667A" w:rsidRDefault="3B47D6E9" w14:paraId="52E65A55" w14:textId="335485EF">
      <w:pPr>
        <w:spacing w:after="160" w:line="360" w:lineRule="auto"/>
        <w:ind w:left="567" w:hanging="567"/>
        <w:jc w:val="both"/>
      </w:pPr>
      <w:r w:rsidRPr="2AD2667A" w:rsidR="6CF9DDC9">
        <w:rPr>
          <w:rFonts w:ascii="Arial" w:hAnsi="Arial" w:eastAsia="Arial" w:cs="Arial"/>
          <w:noProof w:val="0"/>
          <w:sz w:val="22"/>
          <w:szCs w:val="22"/>
          <w:lang w:val="en-GB"/>
        </w:rPr>
        <w:t xml:space="preserve">Pahwa, V.B. (2020) </w:t>
      </w:r>
      <w:r w:rsidRPr="2AD2667A" w:rsidR="6CF9DDC9">
        <w:rPr>
          <w:rFonts w:ascii="Arial" w:hAnsi="Arial" w:eastAsia="Arial" w:cs="Arial"/>
          <w:i w:val="1"/>
          <w:iCs w:val="1"/>
          <w:noProof w:val="0"/>
          <w:sz w:val="22"/>
          <w:szCs w:val="22"/>
          <w:lang w:val="en-GB"/>
        </w:rPr>
        <w:t>Impact of wellness on decision making</w:t>
      </w:r>
      <w:r w:rsidRPr="2AD2667A" w:rsidR="6CF9DDC9">
        <w:rPr>
          <w:rFonts w:ascii="Arial" w:hAnsi="Arial" w:eastAsia="Arial" w:cs="Arial"/>
          <w:noProof w:val="0"/>
          <w:sz w:val="22"/>
          <w:szCs w:val="22"/>
          <w:lang w:val="en-GB"/>
        </w:rPr>
        <w:t xml:space="preserve">, </w:t>
      </w:r>
      <w:r w:rsidRPr="2AD2667A" w:rsidR="6CF9DDC9">
        <w:rPr>
          <w:rFonts w:ascii="Arial" w:hAnsi="Arial" w:eastAsia="Arial" w:cs="Arial"/>
          <w:i w:val="1"/>
          <w:iCs w:val="1"/>
          <w:noProof w:val="0"/>
          <w:sz w:val="22"/>
          <w:szCs w:val="22"/>
          <w:lang w:val="en-GB"/>
        </w:rPr>
        <w:t>LinkedIn</w:t>
      </w:r>
      <w:r w:rsidRPr="2AD2667A" w:rsidR="6CF9DDC9">
        <w:rPr>
          <w:rFonts w:ascii="Arial" w:hAnsi="Arial" w:eastAsia="Arial" w:cs="Arial"/>
          <w:noProof w:val="0"/>
          <w:sz w:val="22"/>
          <w:szCs w:val="22"/>
          <w:lang w:val="en-GB"/>
        </w:rPr>
        <w:t xml:space="preserve">. Available at: </w:t>
      </w:r>
      <w:hyperlink r:id="R34d52f044a424f05">
        <w:r w:rsidRPr="2AD2667A" w:rsidR="6CF9DDC9">
          <w:rPr>
            <w:rStyle w:val="Hyperlink"/>
            <w:rFonts w:ascii="Arial" w:hAnsi="Arial" w:eastAsia="Arial" w:cs="Arial"/>
            <w:noProof w:val="0"/>
            <w:sz w:val="22"/>
            <w:szCs w:val="22"/>
            <w:lang w:val="en-GB"/>
          </w:rPr>
          <w:t>https://www.linkedin.com/pulse/impact-wellness-decision-making-vani-pahwa/</w:t>
        </w:r>
      </w:hyperlink>
      <w:r w:rsidRPr="2AD2667A" w:rsidR="6CF9DDC9">
        <w:rPr>
          <w:rFonts w:ascii="Arial" w:hAnsi="Arial" w:eastAsia="Arial" w:cs="Arial"/>
          <w:noProof w:val="0"/>
          <w:sz w:val="22"/>
          <w:szCs w:val="22"/>
          <w:lang w:val="en-GB"/>
        </w:rPr>
        <w:t xml:space="preserve"> (Accessed: October 20, 2022). </w:t>
      </w:r>
    </w:p>
    <w:p w:rsidR="3B47D6E9" w:rsidP="2AD2667A" w:rsidRDefault="3B47D6E9" w14:paraId="6898648E" w14:textId="123E0CE6">
      <w:pPr>
        <w:spacing w:after="160" w:line="360" w:lineRule="auto"/>
        <w:ind w:left="567" w:hanging="567"/>
        <w:jc w:val="both"/>
      </w:pPr>
      <w:r w:rsidRPr="2AD2667A" w:rsidR="6CF9DDC9">
        <w:rPr>
          <w:rFonts w:ascii="Arial" w:hAnsi="Arial" w:eastAsia="Arial" w:cs="Arial"/>
          <w:noProof w:val="0"/>
          <w:sz w:val="22"/>
          <w:szCs w:val="22"/>
          <w:lang w:val="en-GB"/>
        </w:rPr>
        <w:t xml:space="preserve">Su, E. (2019) “Can Living Alone Harm Your Mental Health?” </w:t>
      </w:r>
      <w:r w:rsidRPr="2AD2667A" w:rsidR="6CF9DDC9">
        <w:rPr>
          <w:rFonts w:ascii="Arial" w:hAnsi="Arial" w:eastAsia="Arial" w:cs="Arial"/>
          <w:i w:val="1"/>
          <w:iCs w:val="1"/>
          <w:noProof w:val="0"/>
          <w:sz w:val="22"/>
          <w:szCs w:val="22"/>
          <w:lang w:val="en-GB"/>
        </w:rPr>
        <w:t>talkSpace</w:t>
      </w:r>
      <w:r w:rsidRPr="2AD2667A" w:rsidR="6CF9DDC9">
        <w:rPr>
          <w:rFonts w:ascii="Arial" w:hAnsi="Arial" w:eastAsia="Arial" w:cs="Arial"/>
          <w:noProof w:val="0"/>
          <w:sz w:val="22"/>
          <w:szCs w:val="22"/>
          <w:lang w:val="en-GB"/>
        </w:rPr>
        <w:t xml:space="preserve">. Available at: </w:t>
      </w:r>
      <w:hyperlink r:id="R519f78f68ee442b9">
        <w:r w:rsidRPr="2AD2667A" w:rsidR="6CF9DDC9">
          <w:rPr>
            <w:rStyle w:val="Hyperlink"/>
            <w:rFonts w:ascii="Arial" w:hAnsi="Arial" w:eastAsia="Arial" w:cs="Arial"/>
            <w:noProof w:val="0"/>
            <w:sz w:val="22"/>
            <w:szCs w:val="22"/>
            <w:lang w:val="en-GB"/>
          </w:rPr>
          <w:t>https://www.talkspace.com/blog/living-alone-harm-mental-health/</w:t>
        </w:r>
      </w:hyperlink>
      <w:r w:rsidRPr="2AD2667A" w:rsidR="6CF9DDC9">
        <w:rPr>
          <w:rFonts w:ascii="Arial" w:hAnsi="Arial" w:eastAsia="Arial" w:cs="Arial"/>
          <w:noProof w:val="0"/>
          <w:sz w:val="22"/>
          <w:szCs w:val="22"/>
          <w:lang w:val="en-GB"/>
        </w:rPr>
        <w:t xml:space="preserve"> (Accessed: October 19, 2022). </w:t>
      </w:r>
    </w:p>
    <w:p w:rsidR="3B47D6E9" w:rsidP="2AD2667A" w:rsidRDefault="3B47D6E9" w14:paraId="6629B775" w14:textId="45CB3F0E">
      <w:pPr>
        <w:spacing w:after="160" w:line="360" w:lineRule="auto"/>
        <w:ind w:left="567" w:hanging="567"/>
        <w:jc w:val="both"/>
      </w:pPr>
      <w:r w:rsidRPr="2AD2667A" w:rsidR="6CF9DDC9">
        <w:rPr>
          <w:rFonts w:ascii="Arial" w:hAnsi="Arial" w:eastAsia="Arial" w:cs="Arial"/>
          <w:noProof w:val="0"/>
          <w:sz w:val="22"/>
          <w:szCs w:val="22"/>
          <w:lang w:val="en-GB"/>
        </w:rPr>
        <w:t xml:space="preserve">Tortora, G.J. and Derrickson, B.H. (2013) </w:t>
      </w:r>
      <w:r w:rsidRPr="2AD2667A" w:rsidR="6CF9DDC9">
        <w:rPr>
          <w:rFonts w:ascii="Arial" w:hAnsi="Arial" w:eastAsia="Arial" w:cs="Arial"/>
          <w:i w:val="1"/>
          <w:iCs w:val="1"/>
          <w:noProof w:val="0"/>
          <w:sz w:val="22"/>
          <w:szCs w:val="22"/>
          <w:lang w:val="en-GB"/>
        </w:rPr>
        <w:t>Essentials of anatomy and physiology</w:t>
      </w:r>
      <w:r w:rsidRPr="2AD2667A" w:rsidR="6CF9DDC9">
        <w:rPr>
          <w:rFonts w:ascii="Arial" w:hAnsi="Arial" w:eastAsia="Arial" w:cs="Arial"/>
          <w:noProof w:val="0"/>
          <w:sz w:val="22"/>
          <w:szCs w:val="22"/>
          <w:lang w:val="en-GB"/>
        </w:rPr>
        <w:t xml:space="preserve">. Hoboken, NJ: Wiley. </w:t>
      </w:r>
    </w:p>
    <w:p w:rsidR="3B47D6E9" w:rsidP="2AD2667A" w:rsidRDefault="3B47D6E9" w14:paraId="5FF1AE6E" w14:textId="4E541A0A">
      <w:pPr>
        <w:spacing w:after="160" w:line="360" w:lineRule="auto"/>
        <w:ind w:left="567" w:hanging="567"/>
        <w:jc w:val="both"/>
      </w:pPr>
      <w:r w:rsidRPr="2AD2667A" w:rsidR="6CF9DDC9">
        <w:rPr>
          <w:rFonts w:ascii="Arial" w:hAnsi="Arial" w:eastAsia="Arial" w:cs="Arial"/>
          <w:i w:val="1"/>
          <w:iCs w:val="1"/>
          <w:noProof w:val="0"/>
          <w:sz w:val="22"/>
          <w:szCs w:val="22"/>
          <w:lang w:val="en-GB"/>
        </w:rPr>
        <w:t>Well-being concepts</w:t>
      </w:r>
      <w:r w:rsidRPr="2AD2667A" w:rsidR="6CF9DDC9">
        <w:rPr>
          <w:rFonts w:ascii="Arial" w:hAnsi="Arial" w:eastAsia="Arial" w:cs="Arial"/>
          <w:noProof w:val="0"/>
          <w:sz w:val="22"/>
          <w:szCs w:val="22"/>
          <w:lang w:val="en-GB"/>
        </w:rPr>
        <w:t xml:space="preserve"> (2018) </w:t>
      </w:r>
      <w:r w:rsidRPr="2AD2667A" w:rsidR="6CF9DDC9">
        <w:rPr>
          <w:rFonts w:ascii="Arial" w:hAnsi="Arial" w:eastAsia="Arial" w:cs="Arial"/>
          <w:i w:val="1"/>
          <w:iCs w:val="1"/>
          <w:noProof w:val="0"/>
          <w:sz w:val="22"/>
          <w:szCs w:val="22"/>
          <w:lang w:val="en-GB"/>
        </w:rPr>
        <w:t>Centers for Disease Control and Prevention</w:t>
      </w:r>
      <w:r w:rsidRPr="2AD2667A" w:rsidR="6CF9DDC9">
        <w:rPr>
          <w:rFonts w:ascii="Arial" w:hAnsi="Arial" w:eastAsia="Arial" w:cs="Arial"/>
          <w:noProof w:val="0"/>
          <w:sz w:val="22"/>
          <w:szCs w:val="22"/>
          <w:lang w:val="en-GB"/>
        </w:rPr>
        <w:t xml:space="preserve">. Centers for Disease Control and Prevention. Available at: </w:t>
      </w:r>
      <w:hyperlink r:id="R189afd5b9b324fb1">
        <w:r w:rsidRPr="2AD2667A" w:rsidR="6CF9DDC9">
          <w:rPr>
            <w:rStyle w:val="Hyperlink"/>
            <w:rFonts w:ascii="Arial" w:hAnsi="Arial" w:eastAsia="Arial" w:cs="Arial"/>
            <w:noProof w:val="0"/>
            <w:sz w:val="22"/>
            <w:szCs w:val="22"/>
            <w:lang w:val="en-GB"/>
          </w:rPr>
          <w:t>https://www.cdc.gov/hrqol/wellbeing.htm</w:t>
        </w:r>
      </w:hyperlink>
      <w:r w:rsidRPr="2AD2667A" w:rsidR="6CF9DDC9">
        <w:rPr>
          <w:rFonts w:ascii="Arial" w:hAnsi="Arial" w:eastAsia="Arial" w:cs="Arial"/>
          <w:noProof w:val="0"/>
          <w:sz w:val="22"/>
          <w:szCs w:val="22"/>
          <w:lang w:val="en-GB"/>
        </w:rPr>
        <w:t xml:space="preserve"> (Accessed: October 20, 2022).</w:t>
      </w:r>
    </w:p>
    <w:p w:rsidR="3B47D6E9" w:rsidP="2AD2667A" w:rsidRDefault="3B47D6E9" w14:paraId="0EE84804" w14:textId="55A82604">
      <w:pPr>
        <w:pStyle w:val="Normal"/>
        <w:spacing w:after="160" w:line="360" w:lineRule="auto"/>
        <w:jc w:val="both"/>
        <w:rPr>
          <w:rFonts w:ascii="Arial" w:hAnsi="Arial" w:eastAsia="Arial" w:cs="Arial"/>
          <w:noProof w:val="0"/>
          <w:sz w:val="22"/>
          <w:szCs w:val="22"/>
          <w:lang w:val="en-GB"/>
        </w:rPr>
      </w:pPr>
    </w:p>
    <w:p w:rsidR="3B47D6E9" w:rsidP="2AD2667A" w:rsidRDefault="3B47D6E9" w14:paraId="32865FB6" w14:textId="1D06D2D4">
      <w:pPr>
        <w:spacing w:after="160" w:line="360" w:lineRule="auto"/>
        <w:jc w:val="both"/>
        <w:rPr>
          <w:rFonts w:ascii="Arial" w:hAnsi="Arial" w:eastAsia="Arial" w:cs="Arial"/>
          <w:noProof w:val="0"/>
          <w:sz w:val="22"/>
          <w:szCs w:val="22"/>
          <w:lang w:val="en-GB"/>
        </w:rPr>
      </w:pPr>
    </w:p>
    <w:p w:rsidR="3B47D6E9" w:rsidP="2AD2667A" w:rsidRDefault="3B47D6E9" w14:paraId="4F52A1A8" w14:textId="62570F2B">
      <w:pPr>
        <w:pStyle w:val="Normal"/>
        <w:spacing w:after="160" w:line="360" w:lineRule="auto"/>
        <w:jc w:val="both"/>
        <w:rPr>
          <w:rFonts w:ascii="Arial" w:hAnsi="Arial" w:eastAsia="Arial" w:cs="Arial"/>
          <w:noProof w:val="0"/>
          <w:sz w:val="22"/>
          <w:szCs w:val="22"/>
          <w:lang w:val="en-GB"/>
        </w:rPr>
      </w:pPr>
    </w:p>
    <w:p w:rsidR="3B47D6E9" w:rsidP="2AD2667A" w:rsidRDefault="3B47D6E9" w14:paraId="2E91EDF4" w14:textId="25737E9C">
      <w:pPr>
        <w:pStyle w:val="Normal"/>
        <w:spacing w:after="160"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pSZrZLUl" int2:invalidationBookmarkName="" int2:hashCode="VRd/LyDcPFdCnc" int2:id="AJ56ub2R">
      <int2:state int2:type="AugLoop_Text_Critique" int2:value="Rejected"/>
    </int2:bookmark>
    <int2:bookmark int2:bookmarkName="_Int_vMddpd2J" int2:invalidationBookmarkName="" int2:hashCode="0lXQ0GySJQ8tJA" int2:id="iByyuPSz">
      <int2:state int2:type="AugLoop_Text_Critique" int2:value="Rejected"/>
    </int2:bookmark>
    <int2:bookmark int2:bookmarkName="_Int_Ho1GY3aG" int2:invalidationBookmarkName="" int2:hashCode="k+Mh3qXgRxpt3W" int2:id="HwcSCTFw">
      <int2:state int2:type="AugLoop_Text_Critique" int2:value="Rejected"/>
    </int2:bookmark>
    <int2:bookmark int2:bookmarkName="_Int_jjhnLczw" int2:invalidationBookmarkName="" int2:hashCode="R0SdZSrFOF/fg1" int2:id="oXkKlZXx">
      <int2:state int2:type="AugLoop_Text_Critique" int2:value="Rejected"/>
    </int2:bookmark>
    <int2:bookmark int2:bookmarkName="_Int_QiDscAWs" int2:invalidationBookmarkName="" int2:hashCode="8SGOOiT1hkqu3Z" int2:id="YP6yhOAC">
      <int2:state int2:type="AugLoop_Text_Critique" int2:value="Rejected"/>
    </int2:bookmark>
    <int2:bookmark int2:bookmarkName="_Int_wQBAZB1x" int2:invalidationBookmarkName="" int2:hashCode="n1p/kewb9H8btK" int2:id="ue11BW0F">
      <int2:state int2:type="AugLoop_Text_Critique" int2:value="Rejected"/>
    </int2:bookmark>
    <int2:bookmark int2:bookmarkName="_Int_SANCZxYi" int2:invalidationBookmarkName="" int2:hashCode="cXipBTUY/xxeQB" int2:id="464RQeX4">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546EEA"/>
    <w:rsid w:val="01583E02"/>
    <w:rsid w:val="0177C52E"/>
    <w:rsid w:val="03580A60"/>
    <w:rsid w:val="0575A897"/>
    <w:rsid w:val="0702D135"/>
    <w:rsid w:val="0AB35DAE"/>
    <w:rsid w:val="112C46F6"/>
    <w:rsid w:val="118E07DE"/>
    <w:rsid w:val="11E333F9"/>
    <w:rsid w:val="12ACF85F"/>
    <w:rsid w:val="130CCDAF"/>
    <w:rsid w:val="1381EDFF"/>
    <w:rsid w:val="1448C8C0"/>
    <w:rsid w:val="1845D7B9"/>
    <w:rsid w:val="19980AB9"/>
    <w:rsid w:val="1DEFE763"/>
    <w:rsid w:val="1E4CBBE8"/>
    <w:rsid w:val="1E72136C"/>
    <w:rsid w:val="1F8B7B67"/>
    <w:rsid w:val="2180F599"/>
    <w:rsid w:val="23B71B79"/>
    <w:rsid w:val="24599D1B"/>
    <w:rsid w:val="24A1C9B1"/>
    <w:rsid w:val="25820D91"/>
    <w:rsid w:val="2587DBB1"/>
    <w:rsid w:val="25FAF948"/>
    <w:rsid w:val="26E34428"/>
    <w:rsid w:val="2719712F"/>
    <w:rsid w:val="27B87609"/>
    <w:rsid w:val="29329A0A"/>
    <w:rsid w:val="2A0813FA"/>
    <w:rsid w:val="2A265CFD"/>
    <w:rsid w:val="2A95DA2B"/>
    <w:rsid w:val="2AD2667A"/>
    <w:rsid w:val="2C92C496"/>
    <w:rsid w:val="2EF9CE20"/>
    <w:rsid w:val="2F505B01"/>
    <w:rsid w:val="3024CE79"/>
    <w:rsid w:val="307C7624"/>
    <w:rsid w:val="314CB69D"/>
    <w:rsid w:val="33F43DF1"/>
    <w:rsid w:val="34BE2B8F"/>
    <w:rsid w:val="35690FA4"/>
    <w:rsid w:val="376ABBDD"/>
    <w:rsid w:val="37A45EE9"/>
    <w:rsid w:val="3B3407BF"/>
    <w:rsid w:val="3B47D6E9"/>
    <w:rsid w:val="3B7F1B02"/>
    <w:rsid w:val="3C7192C5"/>
    <w:rsid w:val="3D57585B"/>
    <w:rsid w:val="3DF7B2B3"/>
    <w:rsid w:val="43D1EBD9"/>
    <w:rsid w:val="456DBC3A"/>
    <w:rsid w:val="46B05AE5"/>
    <w:rsid w:val="47098C9B"/>
    <w:rsid w:val="47147EB4"/>
    <w:rsid w:val="48D4E04F"/>
    <w:rsid w:val="496DF06E"/>
    <w:rsid w:val="49E7FBA7"/>
    <w:rsid w:val="4BDCFDBE"/>
    <w:rsid w:val="4E73B25D"/>
    <w:rsid w:val="502B6E99"/>
    <w:rsid w:val="50B0AB3E"/>
    <w:rsid w:val="51B8BB9C"/>
    <w:rsid w:val="5356680B"/>
    <w:rsid w:val="55538883"/>
    <w:rsid w:val="55CFAFAF"/>
    <w:rsid w:val="56546EEA"/>
    <w:rsid w:val="569001D2"/>
    <w:rsid w:val="573F4900"/>
    <w:rsid w:val="5782CE29"/>
    <w:rsid w:val="5A5B8993"/>
    <w:rsid w:val="5ACA0FF7"/>
    <w:rsid w:val="5BF759F4"/>
    <w:rsid w:val="5D932A55"/>
    <w:rsid w:val="5E01EFDF"/>
    <w:rsid w:val="5EA5401A"/>
    <w:rsid w:val="5FF752C3"/>
    <w:rsid w:val="6067E4E3"/>
    <w:rsid w:val="618804E4"/>
    <w:rsid w:val="61A1699E"/>
    <w:rsid w:val="63B24C12"/>
    <w:rsid w:val="654E1C73"/>
    <w:rsid w:val="658BF9B1"/>
    <w:rsid w:val="67D25EE3"/>
    <w:rsid w:val="68C069B9"/>
    <w:rsid w:val="6A05E8F7"/>
    <w:rsid w:val="6B2F2387"/>
    <w:rsid w:val="6B484BE4"/>
    <w:rsid w:val="6B6A8D9B"/>
    <w:rsid w:val="6B82C21B"/>
    <w:rsid w:val="6B8DCE21"/>
    <w:rsid w:val="6C09157C"/>
    <w:rsid w:val="6CD28FDC"/>
    <w:rsid w:val="6CF56EDF"/>
    <w:rsid w:val="6CF9DDC9"/>
    <w:rsid w:val="7301DD3C"/>
    <w:rsid w:val="730ECB81"/>
    <w:rsid w:val="7339F90F"/>
    <w:rsid w:val="734D04D5"/>
    <w:rsid w:val="742DF85F"/>
    <w:rsid w:val="76288C29"/>
    <w:rsid w:val="773D8F39"/>
    <w:rsid w:val="781557B8"/>
    <w:rsid w:val="7837BA63"/>
    <w:rsid w:val="78BB46D0"/>
    <w:rsid w:val="7C8F228D"/>
    <w:rsid w:val="7EF45806"/>
    <w:rsid w:val="7F52CD81"/>
    <w:rsid w:val="7F70AB06"/>
    <w:rsid w:val="7FB8C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46EEA"/>
  <w15:chartTrackingRefBased/>
  <w15:docId w15:val="{AB016673-40F1-4EB1-8EE2-A626A9851B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d14da6adea94bee" /><Relationship Type="http://schemas.openxmlformats.org/officeDocument/2006/relationships/hyperlink" Target="https://www.cdc.gov/mentalhealth/learn/index.htm" TargetMode="External" Id="R1bf3edf72daa4832" /><Relationship Type="http://schemas.openxmlformats.org/officeDocument/2006/relationships/hyperlink" Target="https://healthyliving.azcentral.com/bad-bmi-30-19163.html" TargetMode="External" Id="Rf907150be7c44ea2" /><Relationship Type="http://schemas.openxmlformats.org/officeDocument/2006/relationships/hyperlink" Target="https://www.cnet.com/health/fitness/how-to-start-exercising-in-your-50s-and-beyond/" TargetMode="External" Id="Rde145b139b1e4ce9" /><Relationship Type="http://schemas.openxmlformats.org/officeDocument/2006/relationships/hyperlink" Target="https://www.healthline.com/nutrition/healthy-eating-50s-60s" TargetMode="External" Id="R72a2b3a5ebcc4499" /><Relationship Type="http://schemas.openxmlformats.org/officeDocument/2006/relationships/hyperlink" Target="https://assets.publishing.service.gov.uk/government/uploads/system/uploads/attachment_data/file/830105/PHE_Strategy__2020-25__Executive_Summary.pdf" TargetMode="External" Id="R600113b467224cde" /><Relationship Type="http://schemas.openxmlformats.org/officeDocument/2006/relationships/hyperlink" Target="https://www.nia.nih.gov/health/facts-about-aging-and-alcohol" TargetMode="External" Id="R0ff2aa653b7b4707" /><Relationship Type="http://schemas.openxmlformats.org/officeDocument/2006/relationships/hyperlink" Target="https://www.godigit.com/health-insurance/food-guides/healthy-food-for-old-age-person" TargetMode="External" Id="R8891e818b390484c" /><Relationship Type="http://schemas.openxmlformats.org/officeDocument/2006/relationships/hyperlink" Target="https://doi.org/10.1177/0748730419892105" TargetMode="External" Id="Re0c29fd5be9440fe" /><Relationship Type="http://schemas.openxmlformats.org/officeDocument/2006/relationships/hyperlink" Target="https://journals.lww.com/nutritiontodayonline/fulltext/2015/05000/body_mass_index__obesity,_bmi,_and_health__a.5.aspx" TargetMode="External" Id="R1c60e817ee55476f" /><Relationship Type="http://schemas.openxmlformats.org/officeDocument/2006/relationships/hyperlink" Target="https://www.linkedin.com/pulse/impact-wellness-decision-making-vani-pahwa/" TargetMode="External" Id="R34d52f044a424f05" /><Relationship Type="http://schemas.openxmlformats.org/officeDocument/2006/relationships/hyperlink" Target="https://www.talkspace.com/blog/living-alone-harm-mental-health/" TargetMode="External" Id="R519f78f68ee442b9" /><Relationship Type="http://schemas.openxmlformats.org/officeDocument/2006/relationships/hyperlink" Target="https://www.cdc.gov/hrqol/wellbeing.htm" TargetMode="External" Id="R189afd5b9b324fb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Rebbeh Manneh (2026514)</dc:creator>
  <keywords/>
  <dc:description/>
  <lastModifiedBy>Rebbeh Manneh (2026514)</lastModifiedBy>
  <revision>10</revision>
  <dcterms:created xsi:type="dcterms:W3CDTF">2022-10-13T13:07:12.4129491Z</dcterms:created>
  <dcterms:modified xsi:type="dcterms:W3CDTF">2022-11-17T20:11:41.4769632Z</dcterms:modified>
</coreProperties>
</file>