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9FCCA1F" w:rsidP="7380AB4C" w:rsidRDefault="59FCCA1F" w14:paraId="2F9FE538" w14:textId="1BF48526">
      <w:pPr>
        <w:spacing w:line="360" w:lineRule="auto"/>
        <w:jc w:val="center"/>
        <w:rPr>
          <w:rFonts w:ascii="Arial" w:hAnsi="Arial" w:eastAsia="Arial" w:cs="Arial"/>
          <w:b w:val="1"/>
          <w:bCs w:val="1"/>
          <w:noProof w:val="0"/>
          <w:sz w:val="44"/>
          <w:szCs w:val="44"/>
          <w:lang w:val="en-US"/>
        </w:rPr>
      </w:pPr>
      <w:r w:rsidRPr="7380AB4C" w:rsidR="59FCCA1F">
        <w:rPr>
          <w:rFonts w:ascii="Arial" w:hAnsi="Arial" w:eastAsia="Arial" w:cs="Arial"/>
          <w:b w:val="1"/>
          <w:bCs w:val="1"/>
          <w:noProof w:val="0"/>
          <w:sz w:val="44"/>
          <w:szCs w:val="44"/>
          <w:lang w:val="en-US"/>
        </w:rPr>
        <w:t>AI enhances academic learning and promotes better outcomes for students and educators</w:t>
      </w:r>
    </w:p>
    <w:p w:rsidR="17B6C09D" w:rsidP="7380AB4C" w:rsidRDefault="17B6C09D" w14:paraId="55449138" w14:textId="751DB82E">
      <w:pPr>
        <w:spacing w:line="360" w:lineRule="auto"/>
        <w:jc w:val="center"/>
        <w:rPr>
          <w:rFonts w:ascii="Arial" w:hAnsi="Arial" w:eastAsia="Arial" w:cs="Arial"/>
        </w:rPr>
      </w:pPr>
      <w:r w:rsidR="17B6C09D">
        <w:drawing>
          <wp:inline wp14:editId="4D192AED" wp14:anchorId="0394CB57">
            <wp:extent cx="2859272" cy="3170195"/>
            <wp:effectExtent l="0" t="0" r="0" b="0"/>
            <wp:docPr id="1182434991" name="" title=""/>
            <wp:cNvGraphicFramePr>
              <a:graphicFrameLocks noChangeAspect="1"/>
            </wp:cNvGraphicFramePr>
            <a:graphic>
              <a:graphicData uri="http://schemas.openxmlformats.org/drawingml/2006/picture">
                <pic:pic>
                  <pic:nvPicPr>
                    <pic:cNvPr id="0" name=""/>
                    <pic:cNvPicPr/>
                  </pic:nvPicPr>
                  <pic:blipFill>
                    <a:blip r:embed="R439f698d462c45be">
                      <a:extLst>
                        <a:ext xmlns:a="http://schemas.openxmlformats.org/drawingml/2006/main" uri="{28A0092B-C50C-407E-A947-70E740481C1C}">
                          <a14:useLocalDpi val="0"/>
                        </a:ext>
                      </a:extLst>
                    </a:blip>
                    <a:stretch>
                      <a:fillRect/>
                    </a:stretch>
                  </pic:blipFill>
                  <pic:spPr>
                    <a:xfrm>
                      <a:off x="0" y="0"/>
                      <a:ext cx="2859272" cy="3170195"/>
                    </a:xfrm>
                    <a:prstGeom prst="rect">
                      <a:avLst/>
                    </a:prstGeom>
                  </pic:spPr>
                </pic:pic>
              </a:graphicData>
            </a:graphic>
          </wp:inline>
        </w:drawing>
      </w:r>
    </w:p>
    <w:p w:rsidR="7380AB4C" w:rsidP="7380AB4C" w:rsidRDefault="7380AB4C" w14:paraId="450DE8DB" w14:textId="3B54B767">
      <w:pPr>
        <w:spacing w:line="360" w:lineRule="auto"/>
        <w:jc w:val="left"/>
        <w:rPr>
          <w:rFonts w:ascii="Arial" w:hAnsi="Arial" w:eastAsia="Arial" w:cs="Arial"/>
        </w:rPr>
      </w:pPr>
    </w:p>
    <w:p w:rsidR="42F3E89D" w:rsidP="7380AB4C" w:rsidRDefault="42F3E89D" w14:paraId="54C3CF8D" w14:textId="2E41A055">
      <w:pPr>
        <w:spacing w:line="360" w:lineRule="auto"/>
        <w:jc w:val="left"/>
        <w:rPr>
          <w:rFonts w:ascii="Arial" w:hAnsi="Arial" w:eastAsia="Arial" w:cs="Arial"/>
          <w:b w:val="1"/>
          <w:bCs w:val="1"/>
          <w:sz w:val="20"/>
          <w:szCs w:val="20"/>
        </w:rPr>
      </w:pPr>
      <w:r w:rsidRPr="7380AB4C" w:rsidR="42F3E89D">
        <w:rPr>
          <w:rFonts w:ascii="Arial" w:hAnsi="Arial" w:eastAsia="Arial" w:cs="Arial"/>
          <w:b w:val="1"/>
          <w:bCs w:val="1"/>
          <w:sz w:val="20"/>
          <w:szCs w:val="20"/>
        </w:rPr>
        <w:t>M</w:t>
      </w:r>
      <w:r w:rsidRPr="7380AB4C" w:rsidR="0FB3D976">
        <w:rPr>
          <w:rFonts w:ascii="Arial" w:hAnsi="Arial" w:eastAsia="Arial" w:cs="Arial"/>
          <w:b w:val="1"/>
          <w:bCs w:val="1"/>
          <w:sz w:val="20"/>
          <w:szCs w:val="20"/>
        </w:rPr>
        <w:t>ODULE NAME: ACADEMIC SKILLS FOR THE DIGITAL ERA BMSW4013</w:t>
      </w:r>
    </w:p>
    <w:p w:rsidR="720C55B2" w:rsidP="7380AB4C" w:rsidRDefault="720C55B2" w14:paraId="2D2992B7" w14:textId="1736EB3C">
      <w:pPr>
        <w:spacing w:line="360" w:lineRule="auto"/>
        <w:jc w:val="left"/>
        <w:rPr>
          <w:rFonts w:ascii="Arial" w:hAnsi="Arial" w:eastAsia="Arial" w:cs="Arial"/>
          <w:noProof w:val="0"/>
          <w:color w:val="auto"/>
          <w:sz w:val="20"/>
          <w:szCs w:val="20"/>
          <w:lang w:val="en-US"/>
        </w:rPr>
      </w:pPr>
      <w:r w:rsidRPr="7380AB4C" w:rsidR="720C55B2">
        <w:rPr>
          <w:rFonts w:ascii="Arial" w:hAnsi="Arial" w:eastAsia="Arial" w:cs="Arial"/>
          <w:b w:val="1"/>
          <w:bCs w:val="1"/>
          <w:sz w:val="20"/>
          <w:szCs w:val="20"/>
        </w:rPr>
        <w:t xml:space="preserve">STUDENT NAME: NIKOLAYA VELINOVA </w:t>
      </w:r>
      <w:r w:rsidRPr="7380AB4C" w:rsidR="720C55B2">
        <w:rPr>
          <w:rFonts w:ascii="Arial" w:hAnsi="Arial" w:eastAsia="Arial" w:cs="Arial"/>
          <w:b w:val="1"/>
          <w:bCs w:val="1"/>
          <w:i w:val="0"/>
          <w:iCs w:val="0"/>
          <w:caps w:val="0"/>
          <w:smallCaps w:val="0"/>
          <w:noProof w:val="0"/>
          <w:color w:val="auto"/>
          <w:sz w:val="20"/>
          <w:szCs w:val="20"/>
          <w:lang w:val="en-US"/>
        </w:rPr>
        <w:t>2412929</w:t>
      </w:r>
    </w:p>
    <w:p w:rsidR="380684A6" w:rsidP="7380AB4C" w:rsidRDefault="380684A6" w14:paraId="282567EC" w14:textId="134DC4F0">
      <w:pPr>
        <w:spacing w:line="360" w:lineRule="auto"/>
        <w:jc w:val="both"/>
        <w:rPr>
          <w:rFonts w:ascii="Source Sans Pro" w:hAnsi="Source Sans Pro" w:eastAsia="Source Sans Pro" w:cs="Source Sans Pro"/>
          <w:b w:val="0"/>
          <w:bCs w:val="0"/>
          <w:i w:val="0"/>
          <w:iCs w:val="0"/>
          <w:caps w:val="0"/>
          <w:smallCaps w:val="0"/>
          <w:strike w:val="0"/>
          <w:dstrike w:val="0"/>
          <w:noProof w:val="0"/>
          <w:color w:val="0D0D0D" w:themeColor="text1" w:themeTint="F2" w:themeShade="FF"/>
          <w:sz w:val="21"/>
          <w:szCs w:val="21"/>
          <w:u w:val="none"/>
          <w:lang w:val="en-US"/>
        </w:rPr>
      </w:pPr>
      <w:r w:rsidRPr="7380AB4C" w:rsidR="380684A6">
        <w:rPr>
          <w:rFonts w:ascii="Arial" w:hAnsi="Arial" w:eastAsia="Arial" w:cs="Arial"/>
          <w:b w:val="1"/>
          <w:bCs w:val="1"/>
          <w:caps w:val="1"/>
          <w:noProof w:val="0"/>
          <w:color w:val="000000" w:themeColor="text1" w:themeTint="FF" w:themeShade="FF"/>
          <w:sz w:val="20"/>
          <w:szCs w:val="20"/>
          <w:lang w:val="en-US"/>
        </w:rPr>
        <w:t>Lecturer Name:</w:t>
      </w:r>
      <w:r w:rsidRPr="7380AB4C" w:rsidR="7098FE74">
        <w:rPr>
          <w:rFonts w:ascii="Arial" w:hAnsi="Arial" w:eastAsia="Arial" w:cs="Arial"/>
          <w:b w:val="1"/>
          <w:bCs w:val="1"/>
          <w:caps w:val="1"/>
          <w:noProof w:val="0"/>
          <w:color w:val="000000" w:themeColor="text1" w:themeTint="FF" w:themeShade="FF"/>
          <w:sz w:val="20"/>
          <w:szCs w:val="20"/>
          <w:lang w:val="en-US"/>
        </w:rPr>
        <w:t xml:space="preserve"> FFION CUMBERPATCH</w:t>
      </w:r>
    </w:p>
    <w:p w:rsidR="7380AB4C" w:rsidP="7380AB4C" w:rsidRDefault="7380AB4C" w14:paraId="2D029D31" w14:textId="6EBDAC0A">
      <w:pPr>
        <w:spacing w:line="360" w:lineRule="auto"/>
        <w:jc w:val="both"/>
        <w:rPr>
          <w:rFonts w:ascii="Arial" w:hAnsi="Arial" w:eastAsia="Arial" w:cs="Arial"/>
          <w:b w:val="1"/>
          <w:bCs w:val="1"/>
          <w:caps w:val="1"/>
          <w:noProof w:val="0"/>
          <w:color w:val="000000" w:themeColor="text1" w:themeTint="FF" w:themeShade="FF"/>
          <w:sz w:val="20"/>
          <w:szCs w:val="20"/>
          <w:lang w:val="en-US"/>
        </w:rPr>
      </w:pPr>
    </w:p>
    <w:p w:rsidR="7380AB4C" w:rsidP="7380AB4C" w:rsidRDefault="7380AB4C" w14:paraId="392C812B" w14:textId="5A68C859">
      <w:pPr>
        <w:spacing w:line="360" w:lineRule="auto"/>
        <w:jc w:val="both"/>
        <w:rPr>
          <w:rFonts w:ascii="Arial" w:hAnsi="Arial" w:eastAsia="Arial" w:cs="Arial"/>
          <w:b w:val="1"/>
          <w:bCs w:val="1"/>
          <w:caps w:val="1"/>
          <w:noProof w:val="0"/>
          <w:color w:val="000000" w:themeColor="text1" w:themeTint="FF" w:themeShade="FF"/>
          <w:sz w:val="20"/>
          <w:szCs w:val="20"/>
          <w:lang w:val="en-US"/>
        </w:rPr>
      </w:pPr>
    </w:p>
    <w:p w:rsidR="7380AB4C" w:rsidP="7380AB4C" w:rsidRDefault="7380AB4C" w14:paraId="5CA8F64E" w14:textId="4799EEE6">
      <w:pPr>
        <w:spacing w:line="360" w:lineRule="auto"/>
        <w:jc w:val="both"/>
        <w:rPr>
          <w:rFonts w:ascii="Arial" w:hAnsi="Arial" w:eastAsia="Arial" w:cs="Arial"/>
          <w:b w:val="1"/>
          <w:bCs w:val="1"/>
          <w:caps w:val="1"/>
          <w:noProof w:val="0"/>
          <w:color w:val="000000" w:themeColor="text1" w:themeTint="FF" w:themeShade="FF"/>
          <w:sz w:val="20"/>
          <w:szCs w:val="20"/>
          <w:lang w:val="en-US"/>
        </w:rPr>
      </w:pPr>
    </w:p>
    <w:p w:rsidR="7380AB4C" w:rsidP="7380AB4C" w:rsidRDefault="7380AB4C" w14:paraId="3CD01171" w14:textId="79AB07BF">
      <w:pPr>
        <w:spacing w:line="360" w:lineRule="auto"/>
        <w:jc w:val="both"/>
        <w:rPr>
          <w:rFonts w:ascii="Arial" w:hAnsi="Arial" w:eastAsia="Arial" w:cs="Arial"/>
          <w:b w:val="1"/>
          <w:bCs w:val="1"/>
          <w:caps w:val="1"/>
          <w:noProof w:val="0"/>
          <w:color w:val="000000" w:themeColor="text1" w:themeTint="FF" w:themeShade="FF"/>
          <w:sz w:val="20"/>
          <w:szCs w:val="20"/>
          <w:lang w:val="en-US"/>
        </w:rPr>
      </w:pPr>
    </w:p>
    <w:p w:rsidR="7380AB4C" w:rsidP="7380AB4C" w:rsidRDefault="7380AB4C" w14:paraId="4D9331A7" w14:textId="56CACDD3">
      <w:pPr>
        <w:pStyle w:val="Normal"/>
        <w:spacing w:line="360" w:lineRule="auto"/>
        <w:jc w:val="both"/>
        <w:rPr>
          <w:rFonts w:ascii="Arial" w:hAnsi="Arial" w:eastAsia="Arial" w:cs="Arial"/>
          <w:b w:val="1"/>
          <w:bCs w:val="1"/>
          <w:caps w:val="1"/>
          <w:noProof w:val="0"/>
          <w:color w:val="000000" w:themeColor="text1" w:themeTint="FF" w:themeShade="FF"/>
          <w:sz w:val="20"/>
          <w:szCs w:val="20"/>
          <w:lang w:val="en-US"/>
        </w:rPr>
      </w:pPr>
    </w:p>
    <w:p w:rsidR="7380AB4C" w:rsidP="7380AB4C" w:rsidRDefault="7380AB4C" w14:paraId="0FF23480" w14:textId="2B6E0F5F">
      <w:pPr>
        <w:pStyle w:val="Normal"/>
        <w:spacing w:line="360" w:lineRule="auto"/>
        <w:jc w:val="both"/>
        <w:rPr>
          <w:rFonts w:ascii="Arial" w:hAnsi="Arial" w:eastAsia="Arial" w:cs="Arial"/>
          <w:b w:val="1"/>
          <w:bCs w:val="1"/>
          <w:caps w:val="1"/>
          <w:noProof w:val="0"/>
          <w:color w:val="000000" w:themeColor="text1" w:themeTint="FF" w:themeShade="FF"/>
          <w:sz w:val="20"/>
          <w:szCs w:val="20"/>
          <w:lang w:val="en-US"/>
        </w:rPr>
      </w:pPr>
    </w:p>
    <w:p w:rsidR="0BBD1227" w:rsidP="7380AB4C" w:rsidRDefault="0BBD1227" w14:paraId="64E0D3C5" w14:textId="20030D76">
      <w:pPr>
        <w:spacing w:before="240" w:beforeAutospacing="off" w:after="240" w:afterAutospacing="off" w:line="360" w:lineRule="auto"/>
        <w:jc w:val="both"/>
        <w:rPr>
          <w:rFonts w:ascii="Arial" w:hAnsi="Arial" w:eastAsia="Arial" w:cs="Arial"/>
          <w:noProof w:val="0"/>
          <w:sz w:val="24"/>
          <w:szCs w:val="24"/>
          <w:lang w:val="en-US"/>
        </w:rPr>
      </w:pPr>
      <w:r w:rsidRPr="7380AB4C" w:rsidR="0BBD1227">
        <w:rPr>
          <w:rFonts w:ascii="Arial" w:hAnsi="Arial" w:eastAsia="Arial" w:cs="Arial"/>
          <w:noProof w:val="0"/>
          <w:sz w:val="24"/>
          <w:szCs w:val="24"/>
          <w:lang w:val="en-US"/>
        </w:rPr>
        <w:t xml:space="preserve">Artificial intelligence is part of computer science concentrated systems that can perform as human intelligence. The models of AI in education are pedagogical, domain and learner (Verma and Tomar, 2020, p.79). This essay will present the benefits of AI in the academy and how it could improve our outcomes. This could be possible </w:t>
      </w:r>
      <w:r w:rsidRPr="7380AB4C" w:rsidR="6C4FB8DB">
        <w:rPr>
          <w:rFonts w:ascii="Arial" w:hAnsi="Arial" w:eastAsia="Arial" w:cs="Arial"/>
          <w:noProof w:val="0"/>
          <w:sz w:val="24"/>
          <w:szCs w:val="24"/>
          <w:lang w:val="en-US"/>
        </w:rPr>
        <w:t>if</w:t>
      </w:r>
      <w:r w:rsidRPr="7380AB4C" w:rsidR="0BBD1227">
        <w:rPr>
          <w:rFonts w:ascii="Arial" w:hAnsi="Arial" w:eastAsia="Arial" w:cs="Arial"/>
          <w:noProof w:val="0"/>
          <w:sz w:val="24"/>
          <w:szCs w:val="24"/>
          <w:lang w:val="en-US"/>
        </w:rPr>
        <w:t xml:space="preserve"> </w:t>
      </w:r>
      <w:r w:rsidRPr="7380AB4C" w:rsidR="1397A0FC">
        <w:rPr>
          <w:rFonts w:ascii="Arial" w:hAnsi="Arial" w:eastAsia="Arial" w:cs="Arial"/>
          <w:noProof w:val="0"/>
          <w:sz w:val="24"/>
          <w:szCs w:val="24"/>
          <w:lang w:val="en-US"/>
        </w:rPr>
        <w:t xml:space="preserve">we </w:t>
      </w:r>
      <w:r w:rsidRPr="7380AB4C" w:rsidR="0BBD1227">
        <w:rPr>
          <w:rFonts w:ascii="Arial" w:hAnsi="Arial" w:eastAsia="Arial" w:cs="Arial"/>
          <w:noProof w:val="0"/>
          <w:sz w:val="24"/>
          <w:szCs w:val="24"/>
          <w:lang w:val="en-US"/>
        </w:rPr>
        <w:t xml:space="preserve">clearly know exactly what, where, and how it can help us, then we can unleash its full potential. </w:t>
      </w:r>
    </w:p>
    <w:p w:rsidR="0BBD1227" w:rsidP="7380AB4C" w:rsidRDefault="0BBD1227" w14:paraId="077D820A" w14:textId="2DCE43AA">
      <w:pPr>
        <w:spacing w:before="240" w:beforeAutospacing="off" w:after="240" w:afterAutospacing="off" w:line="360" w:lineRule="auto"/>
        <w:jc w:val="both"/>
      </w:pPr>
      <w:r w:rsidRPr="7380AB4C" w:rsidR="0BBD1227">
        <w:rPr>
          <w:rFonts w:ascii="Arial" w:hAnsi="Arial" w:eastAsia="Arial" w:cs="Arial"/>
          <w:noProof w:val="0"/>
          <w:sz w:val="24"/>
          <w:szCs w:val="24"/>
          <w:lang w:val="en-US"/>
        </w:rPr>
        <w:t>Personalized learning is one of the AI tools in academia that helps students and teachers as it adapts lessons to personal learning styles and abilities. This tool is a game changer as it follows student</w:t>
      </w:r>
      <w:r w:rsidRPr="7380AB4C" w:rsidR="72BC6053">
        <w:rPr>
          <w:rFonts w:ascii="Arial" w:hAnsi="Arial" w:eastAsia="Arial" w:cs="Arial"/>
          <w:noProof w:val="0"/>
          <w:sz w:val="24"/>
          <w:szCs w:val="24"/>
          <w:lang w:val="en-US"/>
        </w:rPr>
        <w:t>’s</w:t>
      </w:r>
      <w:r w:rsidRPr="7380AB4C" w:rsidR="0BBD1227">
        <w:rPr>
          <w:rFonts w:ascii="Arial" w:hAnsi="Arial" w:eastAsia="Arial" w:cs="Arial"/>
          <w:noProof w:val="0"/>
          <w:sz w:val="24"/>
          <w:szCs w:val="24"/>
          <w:lang w:val="en-US"/>
        </w:rPr>
        <w:t xml:space="preserve"> pace and needs and allows them to study individually and should not wait for others in the classroom when they are faster and try to catch up when they are slower. Personalized learning is connective, efficient, and can analyze student performances, preferences, habits and could give customized content and suggestions (Akgün and </w:t>
      </w:r>
      <w:r w:rsidRPr="7380AB4C" w:rsidR="0BBD1227">
        <w:rPr>
          <w:rFonts w:ascii="Arial" w:hAnsi="Arial" w:eastAsia="Arial" w:cs="Arial"/>
          <w:noProof w:val="0"/>
          <w:sz w:val="24"/>
          <w:szCs w:val="24"/>
          <w:lang w:val="en-US"/>
        </w:rPr>
        <w:t>Alpaydın</w:t>
      </w:r>
      <w:r w:rsidRPr="7380AB4C" w:rsidR="0BBD1227">
        <w:rPr>
          <w:rFonts w:ascii="Arial" w:hAnsi="Arial" w:eastAsia="Arial" w:cs="Arial"/>
          <w:noProof w:val="0"/>
          <w:sz w:val="24"/>
          <w:szCs w:val="24"/>
          <w:lang w:val="en-US"/>
        </w:rPr>
        <w:t xml:space="preserve">, 2024, p. 143). At the same time, this function distances people from each other as a society, and a group discussion about any topic is impossible. Humans can lose connection when they are spending a lot of time with technology. </w:t>
      </w:r>
    </w:p>
    <w:p w:rsidR="0BBD1227" w:rsidP="7380AB4C" w:rsidRDefault="0BBD1227" w14:paraId="5D3B29CB" w14:textId="283584FF">
      <w:pPr>
        <w:spacing w:before="240" w:beforeAutospacing="off" w:after="240" w:afterAutospacing="off" w:line="360" w:lineRule="auto"/>
        <w:jc w:val="both"/>
      </w:pPr>
      <w:r w:rsidRPr="7380AB4C" w:rsidR="0BBD1227">
        <w:rPr>
          <w:rFonts w:ascii="Arial" w:hAnsi="Arial" w:eastAsia="Arial" w:cs="Arial"/>
          <w:noProof w:val="0"/>
          <w:sz w:val="24"/>
          <w:szCs w:val="24"/>
          <w:lang w:val="en-US"/>
        </w:rPr>
        <w:t>AI can help with translation from different languages. This would be beneficial for many students who would like to study in a country where the language(s) they know is not spoken</w:t>
      </w:r>
      <w:r w:rsidRPr="7380AB4C" w:rsidR="4092005A">
        <w:rPr>
          <w:rFonts w:ascii="Arial" w:hAnsi="Arial" w:eastAsia="Arial" w:cs="Arial"/>
          <w:noProof w:val="0"/>
          <w:sz w:val="24"/>
          <w:szCs w:val="24"/>
          <w:lang w:val="en-US"/>
        </w:rPr>
        <w:t>(s)</w:t>
      </w:r>
      <w:r w:rsidRPr="7380AB4C" w:rsidR="0BBD1227">
        <w:rPr>
          <w:rFonts w:ascii="Arial" w:hAnsi="Arial" w:eastAsia="Arial" w:cs="Arial"/>
          <w:noProof w:val="0"/>
          <w:sz w:val="24"/>
          <w:szCs w:val="24"/>
          <w:lang w:val="en-US"/>
        </w:rPr>
        <w:t xml:space="preserve">. Also, some of the studies, reports, scientific papers, etc. are available primarily in English, so </w:t>
      </w:r>
      <w:r w:rsidRPr="7380AB4C" w:rsidR="6B9A5676">
        <w:rPr>
          <w:rFonts w:ascii="Arial" w:hAnsi="Arial" w:eastAsia="Arial" w:cs="Arial"/>
          <w:noProof w:val="0"/>
          <w:sz w:val="24"/>
          <w:szCs w:val="24"/>
          <w:lang w:val="en-US"/>
        </w:rPr>
        <w:t>when the</w:t>
      </w:r>
      <w:r w:rsidRPr="7380AB4C" w:rsidR="0BBD1227">
        <w:rPr>
          <w:rFonts w:ascii="Arial" w:hAnsi="Arial" w:eastAsia="Arial" w:cs="Arial"/>
          <w:noProof w:val="0"/>
          <w:sz w:val="24"/>
          <w:szCs w:val="24"/>
          <w:lang w:val="en-US"/>
        </w:rPr>
        <w:t xml:space="preserve"> people </w:t>
      </w:r>
      <w:r w:rsidRPr="7380AB4C" w:rsidR="0BBD1227">
        <w:rPr>
          <w:rFonts w:ascii="Arial" w:hAnsi="Arial" w:eastAsia="Arial" w:cs="Arial"/>
          <w:noProof w:val="0"/>
          <w:sz w:val="24"/>
          <w:szCs w:val="24"/>
          <w:lang w:val="en-US"/>
        </w:rPr>
        <w:t>are able to</w:t>
      </w:r>
      <w:r w:rsidRPr="7380AB4C" w:rsidR="0BBD1227">
        <w:rPr>
          <w:rFonts w:ascii="Arial" w:hAnsi="Arial" w:eastAsia="Arial" w:cs="Arial"/>
          <w:noProof w:val="0"/>
          <w:sz w:val="24"/>
          <w:szCs w:val="24"/>
          <w:lang w:val="en-US"/>
        </w:rPr>
        <w:t xml:space="preserve"> translate this </w:t>
      </w:r>
      <w:r w:rsidRPr="7380AB4C" w:rsidR="0BBD1227">
        <w:rPr>
          <w:rFonts w:ascii="Arial" w:hAnsi="Arial" w:eastAsia="Arial" w:cs="Arial"/>
          <w:noProof w:val="0"/>
          <w:sz w:val="24"/>
          <w:szCs w:val="24"/>
          <w:lang w:val="en-US"/>
        </w:rPr>
        <w:t>information</w:t>
      </w:r>
      <w:r w:rsidRPr="7380AB4C" w:rsidR="71B25EFD">
        <w:rPr>
          <w:rFonts w:ascii="Arial" w:hAnsi="Arial" w:eastAsia="Arial" w:cs="Arial"/>
          <w:noProof w:val="0"/>
          <w:sz w:val="24"/>
          <w:szCs w:val="24"/>
          <w:lang w:val="en-US"/>
        </w:rPr>
        <w:t>,</w:t>
      </w:r>
      <w:r w:rsidRPr="7380AB4C" w:rsidR="0BBD1227">
        <w:rPr>
          <w:rFonts w:ascii="Arial" w:hAnsi="Arial" w:eastAsia="Arial" w:cs="Arial"/>
          <w:noProof w:val="0"/>
          <w:sz w:val="24"/>
          <w:szCs w:val="24"/>
          <w:lang w:val="en-US"/>
        </w:rPr>
        <w:t xml:space="preserve"> their knowledge could improve countless. Real-time translation is an incredibly good AI feature, because you can understand </w:t>
      </w:r>
      <w:r w:rsidRPr="7380AB4C" w:rsidR="0BBD1227">
        <w:rPr>
          <w:rFonts w:ascii="Arial" w:hAnsi="Arial" w:eastAsia="Arial" w:cs="Arial"/>
          <w:noProof w:val="0"/>
          <w:sz w:val="24"/>
          <w:szCs w:val="24"/>
          <w:lang w:val="en-US"/>
        </w:rPr>
        <w:t>at the moment</w:t>
      </w:r>
      <w:r w:rsidRPr="7380AB4C" w:rsidR="0BBD1227">
        <w:rPr>
          <w:rFonts w:ascii="Arial" w:hAnsi="Arial" w:eastAsia="Arial" w:cs="Arial"/>
          <w:noProof w:val="0"/>
          <w:sz w:val="24"/>
          <w:szCs w:val="24"/>
          <w:lang w:val="en-US"/>
        </w:rPr>
        <w:t xml:space="preserve"> of the conversation what your interlocutors want to explain to you. For example, when conducting synchronous activities involving many different countries, real-time translation tools can be used to help create a much better environment for non-English speakers (Urmeneta and Romero, 2024, p.134). </w:t>
      </w:r>
    </w:p>
    <w:p w:rsidR="0BBD1227" w:rsidP="7380AB4C" w:rsidRDefault="0BBD1227" w14:paraId="4A361CEF" w14:textId="4ACD4567">
      <w:pPr>
        <w:spacing w:before="240" w:beforeAutospacing="off" w:after="240" w:afterAutospacing="off" w:line="360" w:lineRule="auto"/>
        <w:jc w:val="both"/>
      </w:pPr>
      <w:r w:rsidRPr="7380AB4C" w:rsidR="0BBD1227">
        <w:rPr>
          <w:rFonts w:ascii="Arial" w:hAnsi="Arial" w:eastAsia="Arial" w:cs="Arial"/>
          <w:noProof w:val="0"/>
          <w:sz w:val="24"/>
          <w:szCs w:val="24"/>
          <w:lang w:val="en-US"/>
        </w:rPr>
        <w:t xml:space="preserve">Open AI founded Chat GPT. Chat GPT uses a large amount of data from books, websites, news, articles, and other sources on the Internet space to create answers to the questions asked. The answer to the same question can be different each time someone asks it. ChatGPT could help students with research as they will use much less time to find the information that they need. Instead of searching for information on websites with the Google search engine, a student can find exactly what he </w:t>
      </w:r>
      <w:r w:rsidRPr="7380AB4C" w:rsidR="5981EE42">
        <w:rPr>
          <w:rFonts w:ascii="Arial" w:hAnsi="Arial" w:eastAsia="Arial" w:cs="Arial"/>
          <w:noProof w:val="0"/>
          <w:sz w:val="24"/>
          <w:szCs w:val="24"/>
          <w:lang w:val="en-US"/>
        </w:rPr>
        <w:t>is looking</w:t>
      </w:r>
      <w:r w:rsidRPr="7380AB4C" w:rsidR="0BBD1227">
        <w:rPr>
          <w:rFonts w:ascii="Arial" w:hAnsi="Arial" w:eastAsia="Arial" w:cs="Arial"/>
          <w:noProof w:val="0"/>
          <w:sz w:val="24"/>
          <w:szCs w:val="24"/>
          <w:lang w:val="en-US"/>
        </w:rPr>
        <w:t xml:space="preserve"> for in a few seconds. When a person has ideas for a given thing ChatGPT can use it to connect it with something </w:t>
      </w:r>
      <w:r w:rsidRPr="7380AB4C" w:rsidR="0BBD1227">
        <w:rPr>
          <w:rFonts w:ascii="Arial" w:hAnsi="Arial" w:eastAsia="Arial" w:cs="Arial"/>
          <w:noProof w:val="0"/>
          <w:sz w:val="24"/>
          <w:szCs w:val="24"/>
          <w:lang w:val="en-US"/>
        </w:rPr>
        <w:t>similar to</w:t>
      </w:r>
      <w:r w:rsidRPr="7380AB4C" w:rsidR="0BBD1227">
        <w:rPr>
          <w:rFonts w:ascii="Arial" w:hAnsi="Arial" w:eastAsia="Arial" w:cs="Arial"/>
          <w:noProof w:val="0"/>
          <w:sz w:val="24"/>
          <w:szCs w:val="24"/>
          <w:lang w:val="en-US"/>
        </w:rPr>
        <w:t xml:space="preserve"> enhance realization. There is another perspective specifically on ChatGPT that describes how some students may use it for academic dishonesty: plagiarism and cheating. Students who want</w:t>
      </w:r>
      <w:r w:rsidRPr="7380AB4C" w:rsidR="60250E07">
        <w:rPr>
          <w:rFonts w:ascii="Arial" w:hAnsi="Arial" w:eastAsia="Arial" w:cs="Arial"/>
          <w:noProof w:val="0"/>
          <w:sz w:val="24"/>
          <w:szCs w:val="24"/>
          <w:lang w:val="en-US"/>
        </w:rPr>
        <w:t xml:space="preserve"> </w:t>
      </w:r>
      <w:r w:rsidRPr="7380AB4C" w:rsidR="0BBD1227">
        <w:rPr>
          <w:rFonts w:ascii="Arial" w:hAnsi="Arial" w:eastAsia="Arial" w:cs="Arial"/>
          <w:noProof w:val="0"/>
          <w:sz w:val="24"/>
          <w:szCs w:val="24"/>
          <w:lang w:val="en-US"/>
        </w:rPr>
        <w:t xml:space="preserve">to get better grades faster, without any effort, could use it to get what they want. This could lead to a generation that lacks creativity and critical thinking (Petrič, 2024). </w:t>
      </w:r>
    </w:p>
    <w:p w:rsidR="0BBD1227" w:rsidP="7380AB4C" w:rsidRDefault="0BBD1227" w14:paraId="40307495" w14:textId="5C5B776C">
      <w:pPr>
        <w:spacing w:before="240" w:beforeAutospacing="off" w:after="240" w:afterAutospacing="off" w:line="360" w:lineRule="auto"/>
        <w:jc w:val="both"/>
      </w:pPr>
      <w:r w:rsidRPr="7380AB4C" w:rsidR="0BBD1227">
        <w:rPr>
          <w:rFonts w:ascii="Arial" w:hAnsi="Arial" w:eastAsia="Arial" w:cs="Arial"/>
          <w:noProof w:val="0"/>
          <w:sz w:val="24"/>
          <w:szCs w:val="24"/>
          <w:lang w:val="en-US"/>
        </w:rPr>
        <w:t>Grammarly is a helpful writing tool which is used in texts to correct grammar, punctuation, sentence structure and clarity. It is a valuable tool, because everyone can make mistakes especially for students who are not English native speakers. Sometime when a student has an idea to write something they can miss some coma, dot, or apostrophe. As Grammarly provides feedback, students can improve the quality of their writing. Some issues are found with "Grammarly" such as that when they use the clarity feature, Grammarly can change their ideas (</w:t>
      </w:r>
      <w:r w:rsidRPr="7380AB4C" w:rsidR="0BBD1227">
        <w:rPr>
          <w:rFonts w:ascii="Arial" w:hAnsi="Arial" w:eastAsia="Arial" w:cs="Arial"/>
          <w:noProof w:val="0"/>
          <w:sz w:val="24"/>
          <w:szCs w:val="24"/>
          <w:lang w:val="en-US"/>
        </w:rPr>
        <w:t>Resiana</w:t>
      </w:r>
      <w:r w:rsidRPr="7380AB4C" w:rsidR="0BBD1227">
        <w:rPr>
          <w:rFonts w:ascii="Arial" w:hAnsi="Arial" w:eastAsia="Arial" w:cs="Arial"/>
          <w:noProof w:val="0"/>
          <w:sz w:val="24"/>
          <w:szCs w:val="24"/>
          <w:lang w:val="en-US"/>
        </w:rPr>
        <w:t xml:space="preserve"> et al., 2024). </w:t>
      </w:r>
    </w:p>
    <w:p w:rsidR="0BBD1227" w:rsidP="7380AB4C" w:rsidRDefault="0BBD1227" w14:paraId="4BA4D437" w14:textId="70ED0A46">
      <w:pPr>
        <w:spacing w:before="240" w:beforeAutospacing="off" w:after="240" w:afterAutospacing="off" w:line="360" w:lineRule="auto"/>
        <w:jc w:val="both"/>
      </w:pPr>
      <w:r w:rsidRPr="7380AB4C" w:rsidR="0BBD1227">
        <w:rPr>
          <w:rFonts w:ascii="Arial" w:hAnsi="Arial" w:eastAsia="Arial" w:cs="Arial"/>
          <w:noProof w:val="0"/>
          <w:sz w:val="24"/>
          <w:szCs w:val="24"/>
          <w:lang w:val="en-US"/>
        </w:rPr>
        <w:t xml:space="preserve">The plagiarism detector can recognize when a </w:t>
      </w:r>
      <w:r w:rsidRPr="7380AB4C" w:rsidR="002ECA50">
        <w:rPr>
          <w:rFonts w:ascii="Arial" w:hAnsi="Arial" w:eastAsia="Arial" w:cs="Arial"/>
          <w:noProof w:val="0"/>
          <w:sz w:val="24"/>
          <w:szCs w:val="24"/>
          <w:lang w:val="en-US"/>
        </w:rPr>
        <w:t>student wants</w:t>
      </w:r>
      <w:r w:rsidRPr="7380AB4C" w:rsidR="0BBD1227">
        <w:rPr>
          <w:rFonts w:ascii="Arial" w:hAnsi="Arial" w:eastAsia="Arial" w:cs="Arial"/>
          <w:noProof w:val="0"/>
          <w:sz w:val="24"/>
          <w:szCs w:val="24"/>
          <w:lang w:val="en-US"/>
        </w:rPr>
        <w:t xml:space="preserve"> to cheat on their essay work by claiming it is </w:t>
      </w:r>
      <w:r w:rsidRPr="7380AB4C" w:rsidR="6F98722D">
        <w:rPr>
          <w:rFonts w:ascii="Arial" w:hAnsi="Arial" w:eastAsia="Arial" w:cs="Arial"/>
          <w:noProof w:val="0"/>
          <w:sz w:val="24"/>
          <w:szCs w:val="24"/>
          <w:lang w:val="en-US"/>
        </w:rPr>
        <w:t>his</w:t>
      </w:r>
      <w:r w:rsidRPr="7380AB4C" w:rsidR="0BBD1227">
        <w:rPr>
          <w:rFonts w:ascii="Arial" w:hAnsi="Arial" w:eastAsia="Arial" w:cs="Arial"/>
          <w:noProof w:val="0"/>
          <w:sz w:val="24"/>
          <w:szCs w:val="24"/>
          <w:lang w:val="en-US"/>
        </w:rPr>
        <w:t xml:space="preserve">, when in fact it was done by someone else, either by artificial intelligence, or they simply copied the text from an author. This should be a clear sign to </w:t>
      </w:r>
      <w:r w:rsidRPr="7380AB4C" w:rsidR="61F21C5E">
        <w:rPr>
          <w:rFonts w:ascii="Arial" w:hAnsi="Arial" w:eastAsia="Arial" w:cs="Arial"/>
          <w:noProof w:val="0"/>
          <w:sz w:val="24"/>
          <w:szCs w:val="24"/>
          <w:lang w:val="en-US"/>
        </w:rPr>
        <w:t>the student</w:t>
      </w:r>
      <w:r w:rsidRPr="7380AB4C" w:rsidR="0BBD1227">
        <w:rPr>
          <w:rFonts w:ascii="Arial" w:hAnsi="Arial" w:eastAsia="Arial" w:cs="Arial"/>
          <w:noProof w:val="0"/>
          <w:sz w:val="24"/>
          <w:szCs w:val="24"/>
          <w:lang w:val="en-US"/>
        </w:rPr>
        <w:t xml:space="preserve"> that </w:t>
      </w:r>
      <w:r w:rsidRPr="7380AB4C" w:rsidR="53E330F7">
        <w:rPr>
          <w:rFonts w:ascii="Arial" w:hAnsi="Arial" w:eastAsia="Arial" w:cs="Arial"/>
          <w:noProof w:val="0"/>
          <w:sz w:val="24"/>
          <w:szCs w:val="24"/>
          <w:lang w:val="en-US"/>
        </w:rPr>
        <w:t>he</w:t>
      </w:r>
      <w:r w:rsidRPr="7380AB4C" w:rsidR="0BBD1227">
        <w:rPr>
          <w:rFonts w:ascii="Arial" w:hAnsi="Arial" w:eastAsia="Arial" w:cs="Arial"/>
          <w:noProof w:val="0"/>
          <w:sz w:val="24"/>
          <w:szCs w:val="24"/>
          <w:lang w:val="en-US"/>
        </w:rPr>
        <w:t xml:space="preserve"> should not try to cheat in order not to fail </w:t>
      </w:r>
      <w:r w:rsidRPr="7380AB4C" w:rsidR="0F029022">
        <w:rPr>
          <w:rFonts w:ascii="Arial" w:hAnsi="Arial" w:eastAsia="Arial" w:cs="Arial"/>
          <w:noProof w:val="0"/>
          <w:sz w:val="24"/>
          <w:szCs w:val="24"/>
          <w:lang w:val="en-US"/>
        </w:rPr>
        <w:t xml:space="preserve">on </w:t>
      </w:r>
      <w:r w:rsidRPr="7380AB4C" w:rsidR="0BBD1227">
        <w:rPr>
          <w:rFonts w:ascii="Arial" w:hAnsi="Arial" w:eastAsia="Arial" w:cs="Arial"/>
          <w:noProof w:val="0"/>
          <w:sz w:val="24"/>
          <w:szCs w:val="24"/>
          <w:lang w:val="en-US"/>
        </w:rPr>
        <w:t>their assignments. Suddenly, the detector does not include all the books, articles, etcetera and cannot always detect it (</w:t>
      </w:r>
      <w:r w:rsidRPr="7380AB4C" w:rsidR="0BBD1227">
        <w:rPr>
          <w:rFonts w:ascii="Arial" w:hAnsi="Arial" w:eastAsia="Arial" w:cs="Arial"/>
          <w:noProof w:val="0"/>
          <w:sz w:val="24"/>
          <w:szCs w:val="24"/>
          <w:lang w:val="en-US"/>
        </w:rPr>
        <w:t>Wigtil</w:t>
      </w:r>
      <w:r w:rsidRPr="7380AB4C" w:rsidR="0BBD1227">
        <w:rPr>
          <w:rFonts w:ascii="Arial" w:hAnsi="Arial" w:eastAsia="Arial" w:cs="Arial"/>
          <w:noProof w:val="0"/>
          <w:sz w:val="24"/>
          <w:szCs w:val="24"/>
          <w:lang w:val="en-US"/>
        </w:rPr>
        <w:t xml:space="preserve">, 2022). </w:t>
      </w:r>
    </w:p>
    <w:p w:rsidR="0BBD1227" w:rsidP="7380AB4C" w:rsidRDefault="0BBD1227" w14:paraId="49C8C6BE" w14:textId="454D4314">
      <w:pPr>
        <w:spacing w:line="360" w:lineRule="auto"/>
        <w:jc w:val="both"/>
      </w:pPr>
      <w:r w:rsidRPr="7380AB4C" w:rsidR="0BBD1227">
        <w:rPr>
          <w:rFonts w:ascii="Arial" w:hAnsi="Arial" w:eastAsia="Arial" w:cs="Arial"/>
          <w:noProof w:val="0"/>
          <w:sz w:val="24"/>
          <w:szCs w:val="24"/>
          <w:lang w:val="en-US"/>
        </w:rPr>
        <w:t xml:space="preserve">AI offers many diverse types of tools in academy life. The most important thing about personalized learning is that it can be </w:t>
      </w:r>
      <w:r w:rsidRPr="7380AB4C" w:rsidR="1CD4D573">
        <w:rPr>
          <w:rFonts w:ascii="Arial" w:hAnsi="Arial" w:eastAsia="Arial" w:cs="Arial"/>
          <w:noProof w:val="0"/>
          <w:sz w:val="24"/>
          <w:szCs w:val="24"/>
          <w:lang w:val="en-US"/>
        </w:rPr>
        <w:t>adapted</w:t>
      </w:r>
      <w:r w:rsidRPr="7380AB4C" w:rsidR="0BBD1227">
        <w:rPr>
          <w:rFonts w:ascii="Arial" w:hAnsi="Arial" w:eastAsia="Arial" w:cs="Arial"/>
          <w:noProof w:val="0"/>
          <w:sz w:val="24"/>
          <w:szCs w:val="24"/>
          <w:lang w:val="en-US"/>
        </w:rPr>
        <w:t xml:space="preserve"> to the </w:t>
      </w:r>
      <w:r w:rsidRPr="7380AB4C" w:rsidR="709D88A0">
        <w:rPr>
          <w:rFonts w:ascii="Arial" w:hAnsi="Arial" w:eastAsia="Arial" w:cs="Arial"/>
          <w:noProof w:val="0"/>
          <w:sz w:val="24"/>
          <w:szCs w:val="24"/>
          <w:lang w:val="en-US"/>
        </w:rPr>
        <w:t>student’s</w:t>
      </w:r>
      <w:r w:rsidRPr="7380AB4C" w:rsidR="0BBD1227">
        <w:rPr>
          <w:rFonts w:ascii="Arial" w:hAnsi="Arial" w:eastAsia="Arial" w:cs="Arial"/>
          <w:noProof w:val="0"/>
          <w:sz w:val="24"/>
          <w:szCs w:val="24"/>
          <w:lang w:val="en-US"/>
        </w:rPr>
        <w:t xml:space="preserve"> needs. Through translation, people's </w:t>
      </w:r>
      <w:r w:rsidRPr="7380AB4C" w:rsidR="407DBE70">
        <w:rPr>
          <w:rFonts w:ascii="Arial" w:hAnsi="Arial" w:eastAsia="Arial" w:cs="Arial"/>
          <w:noProof w:val="0"/>
          <w:sz w:val="24"/>
          <w:szCs w:val="24"/>
          <w:lang w:val="en-US"/>
        </w:rPr>
        <w:t>curiosity,</w:t>
      </w:r>
      <w:r w:rsidRPr="7380AB4C" w:rsidR="0BBD1227">
        <w:rPr>
          <w:rFonts w:ascii="Arial" w:hAnsi="Arial" w:eastAsia="Arial" w:cs="Arial"/>
          <w:noProof w:val="0"/>
          <w:sz w:val="24"/>
          <w:szCs w:val="24"/>
          <w:lang w:val="en-US"/>
        </w:rPr>
        <w:t xml:space="preserve"> and desire to learn will be satisfied across a wide range of their interests. ChatGPT can be </w:t>
      </w:r>
      <w:r w:rsidRPr="7380AB4C" w:rsidR="4C58C230">
        <w:rPr>
          <w:rFonts w:ascii="Arial" w:hAnsi="Arial" w:eastAsia="Arial" w:cs="Arial"/>
          <w:noProof w:val="0"/>
          <w:sz w:val="24"/>
          <w:szCs w:val="24"/>
          <w:lang w:val="en-US"/>
        </w:rPr>
        <w:t>particularly useful</w:t>
      </w:r>
      <w:r w:rsidRPr="7380AB4C" w:rsidR="0BBD1227">
        <w:rPr>
          <w:rFonts w:ascii="Arial" w:hAnsi="Arial" w:eastAsia="Arial" w:cs="Arial"/>
          <w:noProof w:val="0"/>
          <w:sz w:val="24"/>
          <w:szCs w:val="24"/>
          <w:lang w:val="en-US"/>
        </w:rPr>
        <w:t xml:space="preserve"> for students as it </w:t>
      </w:r>
      <w:r w:rsidRPr="7380AB4C" w:rsidR="27E3C44C">
        <w:rPr>
          <w:rFonts w:ascii="Arial" w:hAnsi="Arial" w:eastAsia="Arial" w:cs="Arial"/>
          <w:noProof w:val="0"/>
          <w:sz w:val="24"/>
          <w:szCs w:val="24"/>
          <w:lang w:val="en-US"/>
        </w:rPr>
        <w:t>enriches</w:t>
      </w:r>
      <w:r w:rsidRPr="7380AB4C" w:rsidR="0BBD1227">
        <w:rPr>
          <w:rFonts w:ascii="Arial" w:hAnsi="Arial" w:eastAsia="Arial" w:cs="Arial"/>
          <w:noProof w:val="0"/>
          <w:sz w:val="24"/>
          <w:szCs w:val="24"/>
          <w:lang w:val="en-US"/>
        </w:rPr>
        <w:t xml:space="preserve"> their knowledge, but this function can also be detrimental to those who do not realize that cheating with ChatGPT will harm their critical thinking in the future. Fortunately, there is a plagiarism detector that will prevent these intentions, and AI will enhance students learning and outcomes.</w:t>
      </w:r>
    </w:p>
    <w:p w:rsidR="7380AB4C" w:rsidP="7380AB4C" w:rsidRDefault="7380AB4C" w14:paraId="081DA914" w14:textId="654EE257">
      <w:pPr>
        <w:spacing w:line="360" w:lineRule="auto"/>
        <w:jc w:val="both"/>
        <w:rPr>
          <w:rFonts w:ascii="Arial" w:hAnsi="Arial" w:eastAsia="Arial" w:cs="Arial"/>
          <w:noProof w:val="0"/>
          <w:sz w:val="24"/>
          <w:szCs w:val="24"/>
          <w:lang w:val="en-US"/>
        </w:rPr>
      </w:pPr>
    </w:p>
    <w:p w:rsidR="7380AB4C" w:rsidP="7380AB4C" w:rsidRDefault="7380AB4C" w14:paraId="1FD52D31" w14:textId="576B064B">
      <w:pPr>
        <w:spacing w:line="360" w:lineRule="auto"/>
        <w:jc w:val="both"/>
        <w:rPr>
          <w:rFonts w:ascii="Arial" w:hAnsi="Arial" w:eastAsia="Arial" w:cs="Arial"/>
          <w:noProof w:val="0"/>
          <w:sz w:val="24"/>
          <w:szCs w:val="24"/>
          <w:lang w:val="en-US"/>
        </w:rPr>
      </w:pPr>
    </w:p>
    <w:p w:rsidR="7380AB4C" w:rsidP="7380AB4C" w:rsidRDefault="7380AB4C" w14:paraId="5E4154AF" w14:textId="27C06E3C">
      <w:pPr>
        <w:spacing w:line="360" w:lineRule="auto"/>
        <w:jc w:val="both"/>
        <w:rPr>
          <w:rFonts w:ascii="Arial" w:hAnsi="Arial" w:eastAsia="Arial" w:cs="Arial"/>
          <w:noProof w:val="0"/>
          <w:sz w:val="24"/>
          <w:szCs w:val="24"/>
          <w:lang w:val="en-US"/>
        </w:rPr>
      </w:pPr>
    </w:p>
    <w:p w:rsidR="7380AB4C" w:rsidP="7380AB4C" w:rsidRDefault="7380AB4C" w14:paraId="074E55B4" w14:textId="798C1C76">
      <w:pPr>
        <w:spacing w:line="360" w:lineRule="auto"/>
        <w:jc w:val="both"/>
        <w:rPr>
          <w:rFonts w:ascii="Arial" w:hAnsi="Arial" w:eastAsia="Arial" w:cs="Arial"/>
          <w:noProof w:val="0"/>
          <w:sz w:val="24"/>
          <w:szCs w:val="24"/>
          <w:lang w:val="en-US"/>
        </w:rPr>
      </w:pPr>
    </w:p>
    <w:p w:rsidR="7380AB4C" w:rsidP="7380AB4C" w:rsidRDefault="7380AB4C" w14:paraId="28803440" w14:textId="21BEF756">
      <w:pPr>
        <w:spacing w:line="360" w:lineRule="auto"/>
        <w:jc w:val="both"/>
        <w:rPr>
          <w:rFonts w:ascii="Arial" w:hAnsi="Arial" w:eastAsia="Arial" w:cs="Arial"/>
          <w:noProof w:val="0"/>
          <w:sz w:val="24"/>
          <w:szCs w:val="24"/>
          <w:lang w:val="en-US"/>
        </w:rPr>
      </w:pPr>
    </w:p>
    <w:p w:rsidR="7380AB4C" w:rsidP="7380AB4C" w:rsidRDefault="7380AB4C" w14:paraId="3E42DC5B" w14:textId="4BDD6F49">
      <w:pPr>
        <w:spacing w:line="360" w:lineRule="auto"/>
        <w:jc w:val="both"/>
        <w:rPr>
          <w:rFonts w:ascii="Arial" w:hAnsi="Arial" w:eastAsia="Arial" w:cs="Arial"/>
          <w:noProof w:val="0"/>
          <w:sz w:val="24"/>
          <w:szCs w:val="24"/>
          <w:lang w:val="en-US"/>
        </w:rPr>
      </w:pPr>
    </w:p>
    <w:p w:rsidR="7380AB4C" w:rsidP="7380AB4C" w:rsidRDefault="7380AB4C" w14:paraId="13800616" w14:textId="2333FA91">
      <w:pPr>
        <w:spacing w:line="360" w:lineRule="auto"/>
        <w:jc w:val="both"/>
        <w:rPr>
          <w:rFonts w:ascii="Arial" w:hAnsi="Arial" w:eastAsia="Arial" w:cs="Arial"/>
          <w:noProof w:val="0"/>
          <w:sz w:val="24"/>
          <w:szCs w:val="24"/>
          <w:lang w:val="en-US"/>
        </w:rPr>
      </w:pPr>
    </w:p>
    <w:p w:rsidR="7380AB4C" w:rsidP="7380AB4C" w:rsidRDefault="7380AB4C" w14:paraId="7368FA68" w14:textId="2C7054B6">
      <w:pPr>
        <w:spacing w:line="360" w:lineRule="auto"/>
        <w:jc w:val="both"/>
        <w:rPr>
          <w:rFonts w:ascii="Arial" w:hAnsi="Arial" w:eastAsia="Arial" w:cs="Arial"/>
          <w:noProof w:val="0"/>
          <w:sz w:val="24"/>
          <w:szCs w:val="24"/>
          <w:lang w:val="en-US"/>
        </w:rPr>
      </w:pPr>
    </w:p>
    <w:p w:rsidR="7380AB4C" w:rsidP="7380AB4C" w:rsidRDefault="7380AB4C" w14:paraId="019680DC" w14:textId="39B47D62">
      <w:pPr>
        <w:spacing w:line="360" w:lineRule="auto"/>
        <w:jc w:val="both"/>
        <w:rPr>
          <w:rFonts w:ascii="Arial" w:hAnsi="Arial" w:eastAsia="Arial" w:cs="Arial"/>
          <w:noProof w:val="0"/>
          <w:sz w:val="24"/>
          <w:szCs w:val="24"/>
          <w:lang w:val="en-US"/>
        </w:rPr>
      </w:pPr>
    </w:p>
    <w:p w:rsidR="7380AB4C" w:rsidP="7380AB4C" w:rsidRDefault="7380AB4C" w14:paraId="2ED63D76" w14:textId="11F984BE">
      <w:pPr>
        <w:spacing w:line="360" w:lineRule="auto"/>
        <w:jc w:val="both"/>
        <w:rPr>
          <w:rFonts w:ascii="Arial" w:hAnsi="Arial" w:eastAsia="Arial" w:cs="Arial"/>
          <w:noProof w:val="0"/>
          <w:sz w:val="24"/>
          <w:szCs w:val="24"/>
          <w:lang w:val="en-US"/>
        </w:rPr>
      </w:pPr>
    </w:p>
    <w:p w:rsidR="7380AB4C" w:rsidP="7380AB4C" w:rsidRDefault="7380AB4C" w14:paraId="3504FE81" w14:textId="774DDFF6">
      <w:pPr>
        <w:spacing w:line="360" w:lineRule="auto"/>
        <w:jc w:val="both"/>
        <w:rPr>
          <w:rFonts w:ascii="Arial" w:hAnsi="Arial" w:eastAsia="Arial" w:cs="Arial"/>
          <w:noProof w:val="0"/>
          <w:sz w:val="24"/>
          <w:szCs w:val="24"/>
          <w:lang w:val="en-US"/>
        </w:rPr>
      </w:pPr>
    </w:p>
    <w:p w:rsidR="7380AB4C" w:rsidP="7380AB4C" w:rsidRDefault="7380AB4C" w14:paraId="7CD0F98C" w14:textId="31CAB456">
      <w:pPr>
        <w:spacing w:line="360" w:lineRule="auto"/>
        <w:jc w:val="both"/>
        <w:rPr>
          <w:rFonts w:ascii="Arial" w:hAnsi="Arial" w:eastAsia="Arial" w:cs="Arial"/>
          <w:noProof w:val="0"/>
          <w:sz w:val="24"/>
          <w:szCs w:val="24"/>
          <w:lang w:val="en-US"/>
        </w:rPr>
      </w:pPr>
    </w:p>
    <w:p w:rsidR="7380AB4C" w:rsidP="7380AB4C" w:rsidRDefault="7380AB4C" w14:paraId="6031D651" w14:textId="4E664ED7">
      <w:pPr>
        <w:spacing w:line="360" w:lineRule="auto"/>
        <w:jc w:val="both"/>
        <w:rPr>
          <w:rFonts w:ascii="Arial" w:hAnsi="Arial" w:eastAsia="Arial" w:cs="Arial"/>
          <w:noProof w:val="0"/>
          <w:sz w:val="24"/>
          <w:szCs w:val="24"/>
          <w:lang w:val="en-US"/>
        </w:rPr>
      </w:pPr>
    </w:p>
    <w:p w:rsidR="7380AB4C" w:rsidP="7380AB4C" w:rsidRDefault="7380AB4C" w14:paraId="71EDE6F4" w14:textId="3CE30AD8">
      <w:pPr>
        <w:spacing w:line="360" w:lineRule="auto"/>
        <w:jc w:val="both"/>
        <w:rPr>
          <w:rFonts w:ascii="Arial" w:hAnsi="Arial" w:eastAsia="Arial" w:cs="Arial"/>
          <w:noProof w:val="0"/>
          <w:sz w:val="24"/>
          <w:szCs w:val="24"/>
          <w:lang w:val="en-US"/>
        </w:rPr>
      </w:pPr>
    </w:p>
    <w:p w:rsidR="7380AB4C" w:rsidP="7380AB4C" w:rsidRDefault="7380AB4C" w14:paraId="2D007856" w14:textId="1310FA03">
      <w:pPr>
        <w:spacing w:line="360" w:lineRule="auto"/>
        <w:jc w:val="both"/>
        <w:rPr>
          <w:rFonts w:ascii="Arial" w:hAnsi="Arial" w:eastAsia="Arial" w:cs="Arial"/>
          <w:noProof w:val="0"/>
          <w:sz w:val="24"/>
          <w:szCs w:val="24"/>
          <w:lang w:val="en-US"/>
        </w:rPr>
      </w:pPr>
    </w:p>
    <w:p w:rsidR="7380AB4C" w:rsidP="7380AB4C" w:rsidRDefault="7380AB4C" w14:paraId="7CD74457" w14:textId="03C82EED">
      <w:pPr>
        <w:spacing w:line="360" w:lineRule="auto"/>
        <w:jc w:val="both"/>
        <w:rPr>
          <w:rFonts w:ascii="Arial" w:hAnsi="Arial" w:eastAsia="Arial" w:cs="Arial"/>
          <w:noProof w:val="0"/>
          <w:sz w:val="24"/>
          <w:szCs w:val="24"/>
          <w:lang w:val="en-US"/>
        </w:rPr>
      </w:pPr>
    </w:p>
    <w:p w:rsidR="7380AB4C" w:rsidP="7380AB4C" w:rsidRDefault="7380AB4C" w14:paraId="68408110" w14:textId="272C0B9D">
      <w:pPr>
        <w:spacing w:line="360" w:lineRule="auto"/>
        <w:jc w:val="both"/>
        <w:rPr>
          <w:rFonts w:ascii="Arial" w:hAnsi="Arial" w:eastAsia="Arial" w:cs="Arial"/>
          <w:noProof w:val="0"/>
          <w:sz w:val="24"/>
          <w:szCs w:val="24"/>
          <w:lang w:val="en-US"/>
        </w:rPr>
      </w:pPr>
    </w:p>
    <w:p w:rsidR="7380AB4C" w:rsidP="7380AB4C" w:rsidRDefault="7380AB4C" w14:paraId="143980FE" w14:textId="0BF440C7">
      <w:pPr>
        <w:spacing w:line="360" w:lineRule="auto"/>
        <w:jc w:val="both"/>
        <w:rPr>
          <w:rFonts w:ascii="Arial" w:hAnsi="Arial" w:eastAsia="Arial" w:cs="Arial"/>
          <w:noProof w:val="0"/>
          <w:sz w:val="24"/>
          <w:szCs w:val="24"/>
          <w:lang w:val="en-US"/>
        </w:rPr>
      </w:pPr>
    </w:p>
    <w:p w:rsidR="7380AB4C" w:rsidP="7380AB4C" w:rsidRDefault="7380AB4C" w14:paraId="4401CFC9" w14:textId="12247DBF">
      <w:pPr>
        <w:pStyle w:val="Normal"/>
        <w:spacing w:line="360" w:lineRule="auto"/>
        <w:jc w:val="both"/>
        <w:rPr>
          <w:rFonts w:ascii="Arial" w:hAnsi="Arial" w:eastAsia="Arial" w:cs="Arial"/>
          <w:b w:val="1"/>
          <w:bCs w:val="1"/>
          <w:noProof w:val="0"/>
          <w:sz w:val="24"/>
          <w:szCs w:val="24"/>
          <w:lang w:val="en-US"/>
        </w:rPr>
      </w:pPr>
    </w:p>
    <w:p w:rsidR="383A0514" w:rsidP="7380AB4C" w:rsidRDefault="383A0514" w14:paraId="48A7B933" w14:textId="0AA9FC93">
      <w:pPr>
        <w:pStyle w:val="Normal"/>
        <w:spacing w:line="360" w:lineRule="auto"/>
        <w:jc w:val="both"/>
        <w:rPr>
          <w:rFonts w:ascii="Arial" w:hAnsi="Arial" w:eastAsia="Arial" w:cs="Arial"/>
          <w:b w:val="1"/>
          <w:bCs w:val="1"/>
          <w:noProof w:val="0"/>
          <w:sz w:val="24"/>
          <w:szCs w:val="24"/>
          <w:lang w:val="en-US"/>
        </w:rPr>
      </w:pPr>
      <w:r w:rsidRPr="7380AB4C" w:rsidR="383A0514">
        <w:rPr>
          <w:rFonts w:ascii="Arial" w:hAnsi="Arial" w:eastAsia="Arial" w:cs="Arial"/>
          <w:b w:val="1"/>
          <w:bCs w:val="1"/>
          <w:noProof w:val="0"/>
          <w:sz w:val="24"/>
          <w:szCs w:val="24"/>
          <w:lang w:val="en-US"/>
        </w:rPr>
        <w:t>References list:</w:t>
      </w:r>
    </w:p>
    <w:p w:rsidR="7B8F8A7B" w:rsidP="7380AB4C" w:rsidRDefault="7B8F8A7B" w14:paraId="4045CB88" w14:textId="00251955">
      <w:pPr>
        <w:pStyle w:val="ListParagraph"/>
        <w:numPr>
          <w:ilvl w:val="0"/>
          <w:numId w:val="2"/>
        </w:numPr>
        <w:spacing w:line="360" w:lineRule="auto"/>
        <w:jc w:val="both"/>
        <w:rPr>
          <w:rFonts w:ascii="Arial" w:hAnsi="Arial" w:eastAsia="Arial" w:cs="Arial"/>
          <w:noProof w:val="0"/>
          <w:color w:val="auto"/>
          <w:sz w:val="24"/>
          <w:szCs w:val="24"/>
          <w:lang w:val="en-US"/>
        </w:rPr>
      </w:pPr>
      <w:r w:rsidRPr="7380AB4C" w:rsidR="7B8F8A7B">
        <w:rPr>
          <w:rFonts w:ascii="Arial" w:hAnsi="Arial" w:eastAsia="Arial" w:cs="Arial"/>
          <w:b w:val="0"/>
          <w:bCs w:val="0"/>
          <w:i w:val="0"/>
          <w:iCs w:val="0"/>
          <w:caps w:val="0"/>
          <w:smallCaps w:val="0"/>
          <w:noProof w:val="0"/>
          <w:color w:val="auto"/>
          <w:sz w:val="24"/>
          <w:szCs w:val="24"/>
          <w:lang w:val="en-US"/>
        </w:rPr>
        <w:t>Akgün, B. and Alpaydın, Y., 2024. Global Agendas and Education Reforms: A Comparative Study.</w:t>
      </w:r>
      <w:r w:rsidRPr="7380AB4C" w:rsidR="7B8F8A7B">
        <w:rPr>
          <w:rFonts w:ascii="Arial" w:hAnsi="Arial" w:eastAsia="Arial" w:cs="Arial"/>
          <w:b w:val="0"/>
          <w:bCs w:val="0"/>
          <w:i w:val="0"/>
          <w:iCs w:val="0"/>
          <w:caps w:val="0"/>
          <w:smallCaps w:val="0"/>
          <w:noProof w:val="0"/>
          <w:color w:val="auto"/>
          <w:sz w:val="24"/>
          <w:szCs w:val="24"/>
          <w:lang w:val="en-US"/>
        </w:rPr>
        <w:t xml:space="preserve"> </w:t>
      </w:r>
    </w:p>
    <w:p w:rsidR="7B8F8A7B" w:rsidP="7380AB4C" w:rsidRDefault="7B8F8A7B" w14:paraId="2B6A521D" w14:textId="14C56377">
      <w:pPr>
        <w:pStyle w:val="ListParagraph"/>
        <w:numPr>
          <w:ilvl w:val="0"/>
          <w:numId w:val="2"/>
        </w:numPr>
        <w:spacing w:line="360" w:lineRule="auto"/>
        <w:jc w:val="both"/>
        <w:rPr>
          <w:rFonts w:ascii="Arial" w:hAnsi="Arial" w:eastAsia="Arial" w:cs="Arial"/>
          <w:noProof w:val="0"/>
          <w:color w:val="auto"/>
          <w:sz w:val="24"/>
          <w:szCs w:val="24"/>
          <w:lang w:val="en-US"/>
        </w:rPr>
      </w:pPr>
      <w:r w:rsidRPr="7380AB4C" w:rsidR="7B8F8A7B">
        <w:rPr>
          <w:rFonts w:ascii="Arial" w:hAnsi="Arial" w:eastAsia="Arial" w:cs="Arial"/>
          <w:b w:val="0"/>
          <w:bCs w:val="0"/>
          <w:i w:val="0"/>
          <w:iCs w:val="0"/>
          <w:caps w:val="0"/>
          <w:smallCaps w:val="0"/>
          <w:noProof w:val="0"/>
          <w:color w:val="auto"/>
          <w:sz w:val="24"/>
          <w:szCs w:val="24"/>
          <w:lang w:val="en-US"/>
        </w:rPr>
        <w:t xml:space="preserve">Petrič, G., 2024. Everyone Talks Everything With ChatGPT: Students' Uses of ChatGPT and Their Impact on Learning Performance. </w:t>
      </w:r>
      <w:r w:rsidRPr="7380AB4C" w:rsidR="7B8F8A7B">
        <w:rPr>
          <w:rFonts w:ascii="Arial" w:hAnsi="Arial" w:eastAsia="Arial" w:cs="Arial"/>
          <w:b w:val="0"/>
          <w:bCs w:val="0"/>
          <w:i w:val="1"/>
          <w:iCs w:val="1"/>
          <w:caps w:val="0"/>
          <w:smallCaps w:val="0"/>
          <w:noProof w:val="0"/>
          <w:color w:val="auto"/>
          <w:sz w:val="24"/>
          <w:szCs w:val="24"/>
          <w:lang w:val="en-US"/>
        </w:rPr>
        <w:t>International Journal of Technology and Human Interaction (IJTHI)</w:t>
      </w:r>
      <w:r w:rsidRPr="7380AB4C" w:rsidR="7B8F8A7B">
        <w:rPr>
          <w:rFonts w:ascii="Arial" w:hAnsi="Arial" w:eastAsia="Arial" w:cs="Arial"/>
          <w:b w:val="0"/>
          <w:bCs w:val="0"/>
          <w:i w:val="0"/>
          <w:iCs w:val="0"/>
          <w:caps w:val="0"/>
          <w:smallCaps w:val="0"/>
          <w:noProof w:val="0"/>
          <w:color w:val="auto"/>
          <w:sz w:val="24"/>
          <w:szCs w:val="24"/>
          <w:lang w:val="en-US"/>
        </w:rPr>
        <w:t xml:space="preserve">, </w:t>
      </w:r>
      <w:r w:rsidRPr="7380AB4C" w:rsidR="7B8F8A7B">
        <w:rPr>
          <w:rFonts w:ascii="Arial" w:hAnsi="Arial" w:eastAsia="Arial" w:cs="Arial"/>
          <w:b w:val="0"/>
          <w:bCs w:val="0"/>
          <w:i w:val="1"/>
          <w:iCs w:val="1"/>
          <w:caps w:val="0"/>
          <w:smallCaps w:val="0"/>
          <w:noProof w:val="0"/>
          <w:color w:val="auto"/>
          <w:sz w:val="24"/>
          <w:szCs w:val="24"/>
          <w:lang w:val="en-US"/>
        </w:rPr>
        <w:t>20</w:t>
      </w:r>
      <w:r w:rsidRPr="7380AB4C" w:rsidR="7B8F8A7B">
        <w:rPr>
          <w:rFonts w:ascii="Arial" w:hAnsi="Arial" w:eastAsia="Arial" w:cs="Arial"/>
          <w:b w:val="0"/>
          <w:bCs w:val="0"/>
          <w:i w:val="0"/>
          <w:iCs w:val="0"/>
          <w:caps w:val="0"/>
          <w:smallCaps w:val="0"/>
          <w:noProof w:val="0"/>
          <w:color w:val="auto"/>
          <w:sz w:val="24"/>
          <w:szCs w:val="24"/>
          <w:lang w:val="en-US"/>
        </w:rPr>
        <w:t>(1), pp.1-22.</w:t>
      </w:r>
      <w:r w:rsidRPr="7380AB4C" w:rsidR="7B8F8A7B">
        <w:rPr>
          <w:rFonts w:ascii="Arial" w:hAnsi="Arial" w:eastAsia="Arial" w:cs="Arial"/>
          <w:b w:val="0"/>
          <w:bCs w:val="0"/>
          <w:i w:val="0"/>
          <w:iCs w:val="0"/>
          <w:caps w:val="0"/>
          <w:smallCaps w:val="0"/>
          <w:noProof w:val="0"/>
          <w:color w:val="auto"/>
          <w:sz w:val="24"/>
          <w:szCs w:val="24"/>
          <w:lang w:val="en-US"/>
        </w:rPr>
        <w:t xml:space="preserve"> </w:t>
      </w:r>
    </w:p>
    <w:p w:rsidR="7B8F8A7B" w:rsidP="7380AB4C" w:rsidRDefault="7B8F8A7B" w14:paraId="31E278BA" w14:textId="5FE39B1E">
      <w:pPr>
        <w:pStyle w:val="ListParagraph"/>
        <w:numPr>
          <w:ilvl w:val="0"/>
          <w:numId w:val="2"/>
        </w:numPr>
        <w:spacing w:line="360" w:lineRule="auto"/>
        <w:jc w:val="both"/>
        <w:rPr>
          <w:rFonts w:ascii="Arial" w:hAnsi="Arial" w:eastAsia="Arial" w:cs="Arial"/>
          <w:noProof w:val="0"/>
          <w:color w:val="auto"/>
          <w:sz w:val="24"/>
          <w:szCs w:val="24"/>
          <w:lang w:val="en-US"/>
        </w:rPr>
      </w:pPr>
      <w:r w:rsidRPr="7380AB4C" w:rsidR="7B8F8A7B">
        <w:rPr>
          <w:rFonts w:ascii="Arial" w:hAnsi="Arial" w:eastAsia="Arial" w:cs="Arial"/>
          <w:b w:val="0"/>
          <w:bCs w:val="0"/>
          <w:i w:val="0"/>
          <w:iCs w:val="0"/>
          <w:caps w:val="0"/>
          <w:smallCaps w:val="0"/>
          <w:noProof w:val="0"/>
          <w:color w:val="auto"/>
          <w:sz w:val="24"/>
          <w:szCs w:val="24"/>
          <w:lang w:val="en-US"/>
        </w:rPr>
        <w:t xml:space="preserve">Resiana, A.T., Zamzam, A., Putera, L.J. and Arfah, H., 2024, October. The Effectiveness of Grammarly Application on the Students' Argumentative Writing Progress. In </w:t>
      </w:r>
      <w:r w:rsidRPr="7380AB4C" w:rsidR="7B8F8A7B">
        <w:rPr>
          <w:rFonts w:ascii="Arial" w:hAnsi="Arial" w:eastAsia="Arial" w:cs="Arial"/>
          <w:b w:val="0"/>
          <w:bCs w:val="0"/>
          <w:i w:val="1"/>
          <w:iCs w:val="1"/>
          <w:caps w:val="0"/>
          <w:smallCaps w:val="0"/>
          <w:noProof w:val="0"/>
          <w:color w:val="auto"/>
          <w:sz w:val="24"/>
          <w:szCs w:val="24"/>
          <w:lang w:val="en-US"/>
        </w:rPr>
        <w:t>Journal of English Education Forum (JEEF)</w:t>
      </w:r>
      <w:r w:rsidRPr="7380AB4C" w:rsidR="7B8F8A7B">
        <w:rPr>
          <w:rFonts w:ascii="Arial" w:hAnsi="Arial" w:eastAsia="Arial" w:cs="Arial"/>
          <w:b w:val="0"/>
          <w:bCs w:val="0"/>
          <w:i w:val="0"/>
          <w:iCs w:val="0"/>
          <w:caps w:val="0"/>
          <w:smallCaps w:val="0"/>
          <w:noProof w:val="0"/>
          <w:color w:val="auto"/>
          <w:sz w:val="24"/>
          <w:szCs w:val="24"/>
          <w:lang w:val="en-US"/>
        </w:rPr>
        <w:t xml:space="preserve"> (Vol. 4, No. 3, pp. 153-159).</w:t>
      </w:r>
      <w:r w:rsidRPr="7380AB4C" w:rsidR="7B8F8A7B">
        <w:rPr>
          <w:rFonts w:ascii="Arial" w:hAnsi="Arial" w:eastAsia="Arial" w:cs="Arial"/>
          <w:b w:val="0"/>
          <w:bCs w:val="0"/>
          <w:i w:val="0"/>
          <w:iCs w:val="0"/>
          <w:caps w:val="0"/>
          <w:smallCaps w:val="0"/>
          <w:noProof w:val="0"/>
          <w:color w:val="auto"/>
          <w:sz w:val="24"/>
          <w:szCs w:val="24"/>
          <w:lang w:val="en-US"/>
        </w:rPr>
        <w:t xml:space="preserve"> </w:t>
      </w:r>
    </w:p>
    <w:p w:rsidR="383A0514" w:rsidP="7380AB4C" w:rsidRDefault="383A0514" w14:paraId="15FD7B3E" w14:textId="460671C4">
      <w:pPr>
        <w:pStyle w:val="ListParagraph"/>
        <w:numPr>
          <w:ilvl w:val="0"/>
          <w:numId w:val="2"/>
        </w:numPr>
        <w:spacing w:line="360" w:lineRule="auto"/>
        <w:jc w:val="both"/>
        <w:rPr>
          <w:rFonts w:ascii="Arial" w:hAnsi="Arial" w:eastAsia="Arial" w:cs="Arial"/>
          <w:noProof w:val="0"/>
          <w:color w:val="auto"/>
          <w:sz w:val="24"/>
          <w:szCs w:val="24"/>
          <w:lang w:val="en-US"/>
        </w:rPr>
      </w:pPr>
      <w:r w:rsidRPr="7380AB4C" w:rsidR="383A0514">
        <w:rPr>
          <w:rFonts w:ascii="Arial" w:hAnsi="Arial" w:eastAsia="Arial" w:cs="Arial"/>
          <w:b w:val="0"/>
          <w:bCs w:val="0"/>
          <w:i w:val="0"/>
          <w:iCs w:val="0"/>
          <w:caps w:val="0"/>
          <w:smallCaps w:val="0"/>
          <w:noProof w:val="0"/>
          <w:color w:val="auto"/>
          <w:sz w:val="24"/>
          <w:szCs w:val="24"/>
          <w:lang w:val="en-US"/>
        </w:rPr>
        <w:t xml:space="preserve">Urmeneta, A. and Romero, M., 2024. </w:t>
      </w:r>
      <w:r w:rsidRPr="7380AB4C" w:rsidR="383A0514">
        <w:rPr>
          <w:rFonts w:ascii="Arial" w:hAnsi="Arial" w:eastAsia="Arial" w:cs="Arial"/>
          <w:b w:val="0"/>
          <w:bCs w:val="0"/>
          <w:i w:val="1"/>
          <w:iCs w:val="1"/>
          <w:caps w:val="0"/>
          <w:smallCaps w:val="0"/>
          <w:noProof w:val="0"/>
          <w:color w:val="auto"/>
          <w:sz w:val="24"/>
          <w:szCs w:val="24"/>
          <w:lang w:val="en-US"/>
        </w:rPr>
        <w:t>Creative Applications of Artificial Intelligence in Education</w:t>
      </w:r>
      <w:r w:rsidRPr="7380AB4C" w:rsidR="383A0514">
        <w:rPr>
          <w:rFonts w:ascii="Arial" w:hAnsi="Arial" w:eastAsia="Arial" w:cs="Arial"/>
          <w:b w:val="0"/>
          <w:bCs w:val="0"/>
          <w:i w:val="0"/>
          <w:iCs w:val="0"/>
          <w:caps w:val="0"/>
          <w:smallCaps w:val="0"/>
          <w:noProof w:val="0"/>
          <w:color w:val="auto"/>
          <w:sz w:val="24"/>
          <w:szCs w:val="24"/>
          <w:lang w:val="en-US"/>
        </w:rPr>
        <w:t xml:space="preserve"> (p. 181). Springer Nature.</w:t>
      </w:r>
    </w:p>
    <w:p w:rsidR="7C7A60D2" w:rsidP="7380AB4C" w:rsidRDefault="7C7A60D2" w14:paraId="0E818B0B" w14:textId="3AC885A8">
      <w:pPr>
        <w:pStyle w:val="ListParagraph"/>
        <w:numPr>
          <w:ilvl w:val="0"/>
          <w:numId w:val="2"/>
        </w:numPr>
        <w:spacing w:line="360" w:lineRule="auto"/>
        <w:jc w:val="both"/>
        <w:rPr>
          <w:rFonts w:ascii="Arial" w:hAnsi="Arial" w:eastAsia="Arial" w:cs="Arial"/>
          <w:noProof w:val="0"/>
          <w:color w:val="auto"/>
          <w:sz w:val="24"/>
          <w:szCs w:val="24"/>
          <w:lang w:val="en-US"/>
        </w:rPr>
      </w:pPr>
      <w:r w:rsidRPr="7380AB4C" w:rsidR="7C7A60D2">
        <w:rPr>
          <w:rFonts w:ascii="Arial" w:hAnsi="Arial" w:eastAsia="Arial" w:cs="Arial"/>
          <w:b w:val="0"/>
          <w:bCs w:val="0"/>
          <w:i w:val="0"/>
          <w:iCs w:val="0"/>
          <w:caps w:val="0"/>
          <w:smallCaps w:val="0"/>
          <w:noProof w:val="0"/>
          <w:color w:val="auto"/>
          <w:sz w:val="24"/>
          <w:szCs w:val="24"/>
          <w:lang w:val="en-US"/>
        </w:rPr>
        <w:t xml:space="preserve">Verma, S. and Tomar, P. eds., 2020. </w:t>
      </w:r>
      <w:r w:rsidRPr="7380AB4C" w:rsidR="7C7A60D2">
        <w:rPr>
          <w:rFonts w:ascii="Arial" w:hAnsi="Arial" w:eastAsia="Arial" w:cs="Arial"/>
          <w:b w:val="0"/>
          <w:bCs w:val="0"/>
          <w:i w:val="1"/>
          <w:iCs w:val="1"/>
          <w:caps w:val="0"/>
          <w:smallCaps w:val="0"/>
          <w:noProof w:val="0"/>
          <w:color w:val="auto"/>
          <w:sz w:val="24"/>
          <w:szCs w:val="24"/>
          <w:lang w:val="en-US"/>
        </w:rPr>
        <w:t>Impact of AI Technologies on Teaching, Learning, and Research in Higher Education</w:t>
      </w:r>
      <w:r w:rsidRPr="7380AB4C" w:rsidR="7C7A60D2">
        <w:rPr>
          <w:rFonts w:ascii="Arial" w:hAnsi="Arial" w:eastAsia="Arial" w:cs="Arial"/>
          <w:b w:val="0"/>
          <w:bCs w:val="0"/>
          <w:i w:val="0"/>
          <w:iCs w:val="0"/>
          <w:caps w:val="0"/>
          <w:smallCaps w:val="0"/>
          <w:noProof w:val="0"/>
          <w:color w:val="auto"/>
          <w:sz w:val="24"/>
          <w:szCs w:val="24"/>
          <w:lang w:val="en-US"/>
        </w:rPr>
        <w:t>. IGI Global.</w:t>
      </w:r>
    </w:p>
    <w:p w:rsidR="4CB188BC" w:rsidP="7380AB4C" w:rsidRDefault="4CB188BC" w14:paraId="02AC99CB" w14:textId="681C8E13">
      <w:pPr>
        <w:pStyle w:val="ListParagraph"/>
        <w:numPr>
          <w:ilvl w:val="0"/>
          <w:numId w:val="2"/>
        </w:numPr>
        <w:spacing w:line="360" w:lineRule="auto"/>
        <w:jc w:val="both"/>
        <w:rPr>
          <w:rFonts w:ascii="Arial" w:hAnsi="Arial" w:eastAsia="Arial" w:cs="Arial"/>
          <w:noProof w:val="0"/>
          <w:color w:val="auto"/>
          <w:sz w:val="24"/>
          <w:szCs w:val="24"/>
          <w:lang w:val="en-US"/>
        </w:rPr>
      </w:pPr>
      <w:r w:rsidRPr="7380AB4C" w:rsidR="4CB188BC">
        <w:rPr>
          <w:rFonts w:ascii="Arial" w:hAnsi="Arial" w:eastAsia="Arial" w:cs="Arial"/>
          <w:b w:val="0"/>
          <w:bCs w:val="0"/>
          <w:i w:val="0"/>
          <w:iCs w:val="0"/>
          <w:caps w:val="0"/>
          <w:smallCaps w:val="0"/>
          <w:noProof w:val="0"/>
          <w:color w:val="auto"/>
          <w:sz w:val="24"/>
          <w:szCs w:val="24"/>
          <w:lang w:val="en-US"/>
        </w:rPr>
        <w:t>Wigtil</w:t>
      </w:r>
      <w:r w:rsidRPr="7380AB4C" w:rsidR="4CB188BC">
        <w:rPr>
          <w:rFonts w:ascii="Arial" w:hAnsi="Arial" w:eastAsia="Arial" w:cs="Arial"/>
          <w:b w:val="0"/>
          <w:bCs w:val="0"/>
          <w:i w:val="0"/>
          <w:iCs w:val="0"/>
          <w:caps w:val="0"/>
          <w:smallCaps w:val="0"/>
          <w:noProof w:val="0"/>
          <w:color w:val="auto"/>
          <w:sz w:val="24"/>
          <w:szCs w:val="24"/>
          <w:lang w:val="en-US"/>
        </w:rPr>
        <w:t xml:space="preserve">, A., 2022. Is there a place for “plagiarism detection software” in an academic </w:t>
      </w:r>
      <w:r w:rsidRPr="7380AB4C" w:rsidR="4CB188BC">
        <w:rPr>
          <w:rFonts w:ascii="Arial" w:hAnsi="Arial" w:eastAsia="Arial" w:cs="Arial"/>
          <w:b w:val="0"/>
          <w:bCs w:val="0"/>
          <w:i w:val="0"/>
          <w:iCs w:val="0"/>
          <w:caps w:val="0"/>
          <w:smallCaps w:val="0"/>
          <w:noProof w:val="0"/>
          <w:color w:val="auto"/>
          <w:sz w:val="24"/>
          <w:szCs w:val="24"/>
          <w:lang w:val="en-US"/>
        </w:rPr>
        <w:t>library?.</w:t>
      </w:r>
      <w:r w:rsidRPr="7380AB4C" w:rsidR="4CB188BC">
        <w:rPr>
          <w:rFonts w:ascii="Arial" w:hAnsi="Arial" w:eastAsia="Arial" w:cs="Arial"/>
          <w:b w:val="0"/>
          <w:bCs w:val="0"/>
          <w:i w:val="0"/>
          <w:iCs w:val="0"/>
          <w:caps w:val="0"/>
          <w:smallCaps w:val="0"/>
          <w:noProof w:val="0"/>
          <w:color w:val="auto"/>
          <w:sz w:val="24"/>
          <w:szCs w:val="24"/>
          <w:lang w:val="en-US"/>
        </w:rPr>
        <w:t xml:space="preserve"> </w:t>
      </w:r>
      <w:r w:rsidRPr="7380AB4C" w:rsidR="4CB188BC">
        <w:rPr>
          <w:rFonts w:ascii="Arial" w:hAnsi="Arial" w:eastAsia="Arial" w:cs="Arial"/>
          <w:b w:val="0"/>
          <w:bCs w:val="0"/>
          <w:i w:val="1"/>
          <w:iCs w:val="1"/>
          <w:caps w:val="0"/>
          <w:smallCaps w:val="0"/>
          <w:noProof w:val="0"/>
          <w:color w:val="auto"/>
          <w:sz w:val="24"/>
          <w:szCs w:val="24"/>
          <w:lang w:val="en-US"/>
        </w:rPr>
        <w:t>Public Services Quarterly</w:t>
      </w:r>
      <w:r w:rsidRPr="7380AB4C" w:rsidR="4CB188BC">
        <w:rPr>
          <w:rFonts w:ascii="Arial" w:hAnsi="Arial" w:eastAsia="Arial" w:cs="Arial"/>
          <w:b w:val="0"/>
          <w:bCs w:val="0"/>
          <w:i w:val="0"/>
          <w:iCs w:val="0"/>
          <w:caps w:val="0"/>
          <w:smallCaps w:val="0"/>
          <w:noProof w:val="0"/>
          <w:color w:val="auto"/>
          <w:sz w:val="24"/>
          <w:szCs w:val="24"/>
          <w:lang w:val="en-US"/>
        </w:rPr>
        <w:t xml:space="preserve">, </w:t>
      </w:r>
      <w:r w:rsidRPr="7380AB4C" w:rsidR="4CB188BC">
        <w:rPr>
          <w:rFonts w:ascii="Arial" w:hAnsi="Arial" w:eastAsia="Arial" w:cs="Arial"/>
          <w:b w:val="0"/>
          <w:bCs w:val="0"/>
          <w:i w:val="1"/>
          <w:iCs w:val="1"/>
          <w:caps w:val="0"/>
          <w:smallCaps w:val="0"/>
          <w:noProof w:val="0"/>
          <w:color w:val="auto"/>
          <w:sz w:val="24"/>
          <w:szCs w:val="24"/>
          <w:lang w:val="en-US"/>
        </w:rPr>
        <w:t>18</w:t>
      </w:r>
      <w:r w:rsidRPr="7380AB4C" w:rsidR="4CB188BC">
        <w:rPr>
          <w:rFonts w:ascii="Arial" w:hAnsi="Arial" w:eastAsia="Arial" w:cs="Arial"/>
          <w:b w:val="0"/>
          <w:bCs w:val="0"/>
          <w:i w:val="0"/>
          <w:iCs w:val="0"/>
          <w:caps w:val="0"/>
          <w:smallCaps w:val="0"/>
          <w:noProof w:val="0"/>
          <w:color w:val="auto"/>
          <w:sz w:val="24"/>
          <w:szCs w:val="24"/>
          <w:lang w:val="en-US"/>
        </w:rPr>
        <w:t>(2), pp.129-135.</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uiB5TNxYGWnGQ" int2:id="35QEJ3dS">
      <int2:state int2:type="AugLoop_Text_Critique" int2:value="Rejected"/>
    </int2:textHash>
    <int2:textHash int2:hashCode="ATmGiGHnZr9SzZ" int2:id="XkFiW5PN">
      <int2:state int2:type="AugLoop_Text_Critique" int2:value="Rejected"/>
    </int2:textHash>
    <int2:bookmark int2:bookmarkName="_Int_Li5s6yVC" int2:invalidationBookmarkName="" int2:hashCode="MnpHO11rIgeEPg" int2:id="r09yMtc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d9c5d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06d2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284952"/>
    <w:rsid w:val="002ECA50"/>
    <w:rsid w:val="003C4DEA"/>
    <w:rsid w:val="00C67CE0"/>
    <w:rsid w:val="0127F0F2"/>
    <w:rsid w:val="01328ACA"/>
    <w:rsid w:val="016A43C7"/>
    <w:rsid w:val="01D1E54D"/>
    <w:rsid w:val="024BD03E"/>
    <w:rsid w:val="027908C8"/>
    <w:rsid w:val="02815972"/>
    <w:rsid w:val="03310065"/>
    <w:rsid w:val="0396D1CF"/>
    <w:rsid w:val="0462B6DA"/>
    <w:rsid w:val="048344DF"/>
    <w:rsid w:val="0592CD8C"/>
    <w:rsid w:val="05E415C4"/>
    <w:rsid w:val="060AD3DF"/>
    <w:rsid w:val="07ADCBBD"/>
    <w:rsid w:val="07B428B9"/>
    <w:rsid w:val="086A9742"/>
    <w:rsid w:val="09AF068B"/>
    <w:rsid w:val="09D5B342"/>
    <w:rsid w:val="09F07A06"/>
    <w:rsid w:val="0A00FA03"/>
    <w:rsid w:val="0AA06E84"/>
    <w:rsid w:val="0B1CC27E"/>
    <w:rsid w:val="0B81D07A"/>
    <w:rsid w:val="0B927DFA"/>
    <w:rsid w:val="0BBD1227"/>
    <w:rsid w:val="0BF30837"/>
    <w:rsid w:val="0C168114"/>
    <w:rsid w:val="0C66A087"/>
    <w:rsid w:val="0CFE5B5C"/>
    <w:rsid w:val="0D1DDDE5"/>
    <w:rsid w:val="0D4374CF"/>
    <w:rsid w:val="0D4F016D"/>
    <w:rsid w:val="0DA71C06"/>
    <w:rsid w:val="0DE90FFE"/>
    <w:rsid w:val="0E2117DC"/>
    <w:rsid w:val="0E326ADC"/>
    <w:rsid w:val="0F029022"/>
    <w:rsid w:val="0F4D2CCD"/>
    <w:rsid w:val="0FB3D976"/>
    <w:rsid w:val="0FB92963"/>
    <w:rsid w:val="100A0856"/>
    <w:rsid w:val="10FAC1CD"/>
    <w:rsid w:val="111EFAA0"/>
    <w:rsid w:val="118B503F"/>
    <w:rsid w:val="11E5064C"/>
    <w:rsid w:val="1214ECD0"/>
    <w:rsid w:val="124AD4CE"/>
    <w:rsid w:val="126C174C"/>
    <w:rsid w:val="1397A0FC"/>
    <w:rsid w:val="1405218A"/>
    <w:rsid w:val="1488A13E"/>
    <w:rsid w:val="150F3B70"/>
    <w:rsid w:val="155776C5"/>
    <w:rsid w:val="16D1BDFF"/>
    <w:rsid w:val="16FFB9B9"/>
    <w:rsid w:val="174B5D6D"/>
    <w:rsid w:val="177E4C8D"/>
    <w:rsid w:val="17B6C09D"/>
    <w:rsid w:val="17C3DDF1"/>
    <w:rsid w:val="17CA9182"/>
    <w:rsid w:val="181BE61A"/>
    <w:rsid w:val="1824F0EE"/>
    <w:rsid w:val="18B390DD"/>
    <w:rsid w:val="18B90869"/>
    <w:rsid w:val="192AC7F5"/>
    <w:rsid w:val="1991C23C"/>
    <w:rsid w:val="19CD556D"/>
    <w:rsid w:val="1A34EBCB"/>
    <w:rsid w:val="1B33CABE"/>
    <w:rsid w:val="1C426079"/>
    <w:rsid w:val="1C79BA2B"/>
    <w:rsid w:val="1CD4D573"/>
    <w:rsid w:val="1DE51B45"/>
    <w:rsid w:val="1E0E5967"/>
    <w:rsid w:val="1E1340C6"/>
    <w:rsid w:val="1E4F1C5E"/>
    <w:rsid w:val="1EF0F54A"/>
    <w:rsid w:val="1F2A3EB6"/>
    <w:rsid w:val="1F5C87EC"/>
    <w:rsid w:val="1FB7F00E"/>
    <w:rsid w:val="200ACA7F"/>
    <w:rsid w:val="20327966"/>
    <w:rsid w:val="21C927AE"/>
    <w:rsid w:val="2298F7FA"/>
    <w:rsid w:val="22B3F600"/>
    <w:rsid w:val="22C6CFCD"/>
    <w:rsid w:val="232A13EA"/>
    <w:rsid w:val="238128C7"/>
    <w:rsid w:val="239A96D8"/>
    <w:rsid w:val="239E5EE6"/>
    <w:rsid w:val="246C5731"/>
    <w:rsid w:val="256D73A0"/>
    <w:rsid w:val="26284952"/>
    <w:rsid w:val="265AD9EE"/>
    <w:rsid w:val="2695C697"/>
    <w:rsid w:val="2755A15D"/>
    <w:rsid w:val="27E3C44C"/>
    <w:rsid w:val="2933C8E4"/>
    <w:rsid w:val="2A082F7F"/>
    <w:rsid w:val="2A931269"/>
    <w:rsid w:val="2AB30DC5"/>
    <w:rsid w:val="2ACBE060"/>
    <w:rsid w:val="2AE6D81F"/>
    <w:rsid w:val="2AF5F9D8"/>
    <w:rsid w:val="2B01C437"/>
    <w:rsid w:val="2C272AEF"/>
    <w:rsid w:val="2C33322E"/>
    <w:rsid w:val="2C7888E4"/>
    <w:rsid w:val="2D0D5A9D"/>
    <w:rsid w:val="2D9477C7"/>
    <w:rsid w:val="2DE917F5"/>
    <w:rsid w:val="2E4676D4"/>
    <w:rsid w:val="2FA2C9AB"/>
    <w:rsid w:val="30AB10C3"/>
    <w:rsid w:val="30BCC302"/>
    <w:rsid w:val="30FDC910"/>
    <w:rsid w:val="31EB3C58"/>
    <w:rsid w:val="3235C394"/>
    <w:rsid w:val="3289D3BC"/>
    <w:rsid w:val="32989BB5"/>
    <w:rsid w:val="32A28CFE"/>
    <w:rsid w:val="32B7A256"/>
    <w:rsid w:val="32D2EC45"/>
    <w:rsid w:val="33F222FA"/>
    <w:rsid w:val="349BF387"/>
    <w:rsid w:val="35057237"/>
    <w:rsid w:val="354E68F8"/>
    <w:rsid w:val="355B4E34"/>
    <w:rsid w:val="358A0281"/>
    <w:rsid w:val="35994B17"/>
    <w:rsid w:val="35B22820"/>
    <w:rsid w:val="35B41F18"/>
    <w:rsid w:val="36F1479F"/>
    <w:rsid w:val="37108B56"/>
    <w:rsid w:val="37198F0E"/>
    <w:rsid w:val="3788611D"/>
    <w:rsid w:val="37E7CE6A"/>
    <w:rsid w:val="380684A6"/>
    <w:rsid w:val="383A0514"/>
    <w:rsid w:val="3865AC18"/>
    <w:rsid w:val="38931955"/>
    <w:rsid w:val="38E2C15B"/>
    <w:rsid w:val="3913D052"/>
    <w:rsid w:val="39FB173F"/>
    <w:rsid w:val="3A5ADEC3"/>
    <w:rsid w:val="3AA48757"/>
    <w:rsid w:val="3B39192D"/>
    <w:rsid w:val="3BC53708"/>
    <w:rsid w:val="3BC70920"/>
    <w:rsid w:val="3C2C124A"/>
    <w:rsid w:val="3C4DEA76"/>
    <w:rsid w:val="3D6382BC"/>
    <w:rsid w:val="3ECFD423"/>
    <w:rsid w:val="3F0E3D18"/>
    <w:rsid w:val="3FDF8F7D"/>
    <w:rsid w:val="4008F378"/>
    <w:rsid w:val="407DBE70"/>
    <w:rsid w:val="4092005A"/>
    <w:rsid w:val="411A048E"/>
    <w:rsid w:val="416F4F9D"/>
    <w:rsid w:val="4172E056"/>
    <w:rsid w:val="41C04547"/>
    <w:rsid w:val="42F3E89D"/>
    <w:rsid w:val="43A23D39"/>
    <w:rsid w:val="43E33BEA"/>
    <w:rsid w:val="441E5F3A"/>
    <w:rsid w:val="442BA626"/>
    <w:rsid w:val="4452073D"/>
    <w:rsid w:val="45D4ABA1"/>
    <w:rsid w:val="46316F00"/>
    <w:rsid w:val="4694FC72"/>
    <w:rsid w:val="46CB832C"/>
    <w:rsid w:val="4726CAF8"/>
    <w:rsid w:val="474BA1CD"/>
    <w:rsid w:val="477C6CA4"/>
    <w:rsid w:val="47F97A22"/>
    <w:rsid w:val="4952AAE8"/>
    <w:rsid w:val="49D2B19D"/>
    <w:rsid w:val="49EAD7F4"/>
    <w:rsid w:val="4A094E1D"/>
    <w:rsid w:val="4A55A354"/>
    <w:rsid w:val="4A7CE338"/>
    <w:rsid w:val="4A8441BC"/>
    <w:rsid w:val="4A9BF655"/>
    <w:rsid w:val="4B9A3587"/>
    <w:rsid w:val="4B9CFA32"/>
    <w:rsid w:val="4BDECFC3"/>
    <w:rsid w:val="4C58C230"/>
    <w:rsid w:val="4C598DC0"/>
    <w:rsid w:val="4C60E2D5"/>
    <w:rsid w:val="4C93B7B1"/>
    <w:rsid w:val="4CB188BC"/>
    <w:rsid w:val="4D195FBA"/>
    <w:rsid w:val="4D452601"/>
    <w:rsid w:val="4D9A4697"/>
    <w:rsid w:val="4DDBF385"/>
    <w:rsid w:val="4DE53468"/>
    <w:rsid w:val="4DFE3780"/>
    <w:rsid w:val="4E136E14"/>
    <w:rsid w:val="4E30F78D"/>
    <w:rsid w:val="4E401051"/>
    <w:rsid w:val="4EBB740C"/>
    <w:rsid w:val="4F2A1A4E"/>
    <w:rsid w:val="4F5140F4"/>
    <w:rsid w:val="4F6C5E95"/>
    <w:rsid w:val="4F7091E1"/>
    <w:rsid w:val="5046D81F"/>
    <w:rsid w:val="50B499A6"/>
    <w:rsid w:val="50C72DD2"/>
    <w:rsid w:val="51668FCE"/>
    <w:rsid w:val="51C249FD"/>
    <w:rsid w:val="52687DFF"/>
    <w:rsid w:val="52897917"/>
    <w:rsid w:val="52AAF19E"/>
    <w:rsid w:val="52C21835"/>
    <w:rsid w:val="52E77D58"/>
    <w:rsid w:val="533EF470"/>
    <w:rsid w:val="53AC3BFB"/>
    <w:rsid w:val="53E330F7"/>
    <w:rsid w:val="54B7A5EC"/>
    <w:rsid w:val="5583F028"/>
    <w:rsid w:val="566817F3"/>
    <w:rsid w:val="570635A6"/>
    <w:rsid w:val="570CD092"/>
    <w:rsid w:val="5723A3EE"/>
    <w:rsid w:val="57AE796C"/>
    <w:rsid w:val="57E3A767"/>
    <w:rsid w:val="58222429"/>
    <w:rsid w:val="5833F400"/>
    <w:rsid w:val="58619A03"/>
    <w:rsid w:val="5953351B"/>
    <w:rsid w:val="5981EE42"/>
    <w:rsid w:val="59FCCA1F"/>
    <w:rsid w:val="5A27AE93"/>
    <w:rsid w:val="5AF571F2"/>
    <w:rsid w:val="5B980FFD"/>
    <w:rsid w:val="5BD36E71"/>
    <w:rsid w:val="5C3D601A"/>
    <w:rsid w:val="5C48B8D6"/>
    <w:rsid w:val="5C6B0D28"/>
    <w:rsid w:val="5CFD9FC1"/>
    <w:rsid w:val="5E7BE1FC"/>
    <w:rsid w:val="5EB2D33D"/>
    <w:rsid w:val="5ED79F40"/>
    <w:rsid w:val="5FB8E93D"/>
    <w:rsid w:val="5FC2C385"/>
    <w:rsid w:val="60250E07"/>
    <w:rsid w:val="6053AE2D"/>
    <w:rsid w:val="6065147A"/>
    <w:rsid w:val="60EEB598"/>
    <w:rsid w:val="61F21C5E"/>
    <w:rsid w:val="6216F350"/>
    <w:rsid w:val="62D6B86C"/>
    <w:rsid w:val="634F3019"/>
    <w:rsid w:val="640A0380"/>
    <w:rsid w:val="643447A3"/>
    <w:rsid w:val="64D76634"/>
    <w:rsid w:val="660137A2"/>
    <w:rsid w:val="66C898DC"/>
    <w:rsid w:val="66D01BF8"/>
    <w:rsid w:val="679AEC43"/>
    <w:rsid w:val="68E434BA"/>
    <w:rsid w:val="69FAA844"/>
    <w:rsid w:val="6A6CE9AE"/>
    <w:rsid w:val="6A841037"/>
    <w:rsid w:val="6A90FE59"/>
    <w:rsid w:val="6ACD4F4D"/>
    <w:rsid w:val="6B3B489D"/>
    <w:rsid w:val="6B5B7B61"/>
    <w:rsid w:val="6B8B92EA"/>
    <w:rsid w:val="6B9A5676"/>
    <w:rsid w:val="6C4FB8DB"/>
    <w:rsid w:val="6CBCC10B"/>
    <w:rsid w:val="6CDCA459"/>
    <w:rsid w:val="6CEEF91F"/>
    <w:rsid w:val="6D4C906F"/>
    <w:rsid w:val="6E988C2A"/>
    <w:rsid w:val="6F431D91"/>
    <w:rsid w:val="6F98722D"/>
    <w:rsid w:val="702F43DD"/>
    <w:rsid w:val="7098FE74"/>
    <w:rsid w:val="709D88A0"/>
    <w:rsid w:val="70EC2A55"/>
    <w:rsid w:val="713B977C"/>
    <w:rsid w:val="7140A7C9"/>
    <w:rsid w:val="714982A0"/>
    <w:rsid w:val="71B25EFD"/>
    <w:rsid w:val="71B3B780"/>
    <w:rsid w:val="71F3AB65"/>
    <w:rsid w:val="720C55B2"/>
    <w:rsid w:val="72288B77"/>
    <w:rsid w:val="7230758F"/>
    <w:rsid w:val="723FC5D0"/>
    <w:rsid w:val="72B93790"/>
    <w:rsid w:val="72BC6053"/>
    <w:rsid w:val="7330FD90"/>
    <w:rsid w:val="733A5F0A"/>
    <w:rsid w:val="7379184C"/>
    <w:rsid w:val="7380AB4C"/>
    <w:rsid w:val="738E5E85"/>
    <w:rsid w:val="73D0F06F"/>
    <w:rsid w:val="73EB1A77"/>
    <w:rsid w:val="74425D6B"/>
    <w:rsid w:val="74B7C5FE"/>
    <w:rsid w:val="74DFFE81"/>
    <w:rsid w:val="7585805E"/>
    <w:rsid w:val="759FF564"/>
    <w:rsid w:val="75ABBD33"/>
    <w:rsid w:val="760B3D4F"/>
    <w:rsid w:val="76282B26"/>
    <w:rsid w:val="763B5A65"/>
    <w:rsid w:val="769CDB4B"/>
    <w:rsid w:val="7704B830"/>
    <w:rsid w:val="772A95CA"/>
    <w:rsid w:val="776DB8B5"/>
    <w:rsid w:val="77AE605C"/>
    <w:rsid w:val="77CC0B17"/>
    <w:rsid w:val="7849E75B"/>
    <w:rsid w:val="792020F8"/>
    <w:rsid w:val="79DC533E"/>
    <w:rsid w:val="7A289D43"/>
    <w:rsid w:val="7A796D3F"/>
    <w:rsid w:val="7B3DF107"/>
    <w:rsid w:val="7B846C0F"/>
    <w:rsid w:val="7B8F8A7B"/>
    <w:rsid w:val="7C1A5157"/>
    <w:rsid w:val="7C7A60D2"/>
    <w:rsid w:val="7C9C01A1"/>
    <w:rsid w:val="7D617B28"/>
    <w:rsid w:val="7D6A1B0E"/>
    <w:rsid w:val="7DA4A6DF"/>
    <w:rsid w:val="7DF3257C"/>
    <w:rsid w:val="7E0A4737"/>
    <w:rsid w:val="7EA53484"/>
    <w:rsid w:val="7EACBFF9"/>
    <w:rsid w:val="7EBCAA22"/>
    <w:rsid w:val="7F269839"/>
    <w:rsid w:val="7F6F93A2"/>
    <w:rsid w:val="7FD56DD2"/>
    <w:rsid w:val="7FE7F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84952"/>
  <w15:chartTrackingRefBased/>
  <w15:docId w15:val="{2ACF4482-4914-48D9-B7A4-953BA1E4F2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380AB4C"/>
    <w:rPr>
      <w:color w:val="467886"/>
      <w:u w:val="single"/>
    </w:rPr>
  </w:style>
  <w:style w:type="paragraph" w:styleId="ListParagraph">
    <w:uiPriority w:val="34"/>
    <w:name w:val="List Paragraph"/>
    <w:basedOn w:val="Normal"/>
    <w:qFormat/>
    <w:rsid w:val="7380AB4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39f698d462c45be" /><Relationship Type="http://schemas.microsoft.com/office/2020/10/relationships/intelligence" Target="intelligence2.xml" Id="R204fc745822043f7" /><Relationship Type="http://schemas.openxmlformats.org/officeDocument/2006/relationships/numbering" Target="numbering.xml" Id="Reae62ec5123f4b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2025-01-22T09:48:38.4842789Z</dcterms:created>
  <dcterms:modified xsi:type="dcterms:W3CDTF">2025-02-21T00:21:39.3912510Z</dcterms:modified>
  <dc:creator>Nikolaya Velinova (2412929)</dc:creator>
  <lastModifiedBy>Nikolaya Velinova (2412929)</lastModifiedBy>
</coreProperties>
</file>