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7838097"/>
        <w:docPartObj>
          <w:docPartGallery w:val="Cover Pages"/>
          <w:docPartUnique/>
        </w:docPartObj>
      </w:sdtPr>
      <w:sdtContent>
        <w:p w14:paraId="2FE3A26E" w14:textId="15BE4E2B" w:rsidR="00692B43" w:rsidRDefault="00692B43">
          <w:r>
            <w:rPr>
              <w:noProof/>
            </w:rPr>
            <mc:AlternateContent>
              <mc:Choice Requires="wpg">
                <w:drawing>
                  <wp:anchor distT="0" distB="0" distL="114300" distR="114300" simplePos="0" relativeHeight="251662336" behindDoc="0" locked="0" layoutInCell="1" allowOverlap="1" wp14:anchorId="4ADB2C81" wp14:editId="554722D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EB6AC4"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291D53A5" w14:textId="40C9947F" w:rsidR="00692B43" w:rsidRDefault="00692B43">
          <w:r>
            <w:rPr>
              <w:noProof/>
            </w:rPr>
            <mc:AlternateContent>
              <mc:Choice Requires="wps">
                <w:drawing>
                  <wp:anchor distT="0" distB="0" distL="114300" distR="114300" simplePos="0" relativeHeight="251660288" behindDoc="0" locked="0" layoutInCell="1" allowOverlap="1" wp14:anchorId="25103AA5" wp14:editId="1052B3EA">
                    <wp:simplePos x="0" y="0"/>
                    <wp:positionH relativeFrom="page">
                      <wp:align>left</wp:align>
                    </wp:positionH>
                    <wp:positionV relativeFrom="page">
                      <wp:posOffset>5421630</wp:posOffset>
                    </wp:positionV>
                    <wp:extent cx="7315200" cy="914400"/>
                    <wp:effectExtent l="0" t="0" r="0" b="698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883DDE" w14:textId="512113AE" w:rsidR="00692B43" w:rsidRDefault="00692B43">
                                    <w:pPr>
                                      <w:pStyle w:val="NoSpacing"/>
                                      <w:jc w:val="right"/>
                                      <w:rPr>
                                        <w:color w:val="595959" w:themeColor="text1" w:themeTint="A6"/>
                                        <w:sz w:val="28"/>
                                        <w:szCs w:val="28"/>
                                      </w:rPr>
                                    </w:pPr>
                                    <w:r>
                                      <w:rPr>
                                        <w:color w:val="595959" w:themeColor="text1" w:themeTint="A6"/>
                                        <w:sz w:val="28"/>
                                        <w:szCs w:val="28"/>
                                      </w:rPr>
                                      <w:t>Callum Bailey (2307997)</w:t>
                                    </w:r>
                                  </w:p>
                                </w:sdtContent>
                              </w:sdt>
                              <w:p w14:paraId="3ABA3581" w14:textId="4602840D" w:rsidR="00692B4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92B4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103AA5" id="_x0000_t202" coordsize="21600,21600" o:spt="202" path="m,l,21600r21600,l21600,xe">
                    <v:stroke joinstyle="miter"/>
                    <v:path gradientshapeok="t" o:connecttype="rect"/>
                  </v:shapetype>
                  <v:shape id="Text Box 52" o:spid="_x0000_s1026" type="#_x0000_t202" style="position:absolute;margin-left:0;margin-top:426.9pt;width:8in;height:1in;z-index:251660288;visibility:visible;mso-wrap-style:square;mso-width-percent:941;mso-height-percent:92;mso-wrap-distance-left:9pt;mso-wrap-distance-top:0;mso-wrap-distance-right:9pt;mso-wrap-distance-bottom:0;mso-position-horizontal:left;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883DDE" w14:textId="512113AE" w:rsidR="00692B43" w:rsidRDefault="00692B43">
                              <w:pPr>
                                <w:pStyle w:val="NoSpacing"/>
                                <w:jc w:val="right"/>
                                <w:rPr>
                                  <w:color w:val="595959" w:themeColor="text1" w:themeTint="A6"/>
                                  <w:sz w:val="28"/>
                                  <w:szCs w:val="28"/>
                                </w:rPr>
                              </w:pPr>
                              <w:r>
                                <w:rPr>
                                  <w:color w:val="595959" w:themeColor="text1" w:themeTint="A6"/>
                                  <w:sz w:val="28"/>
                                  <w:szCs w:val="28"/>
                                </w:rPr>
                                <w:t>Callum Bailey (2307997)</w:t>
                              </w:r>
                            </w:p>
                          </w:sdtContent>
                        </w:sdt>
                        <w:p w14:paraId="3ABA3581" w14:textId="4602840D" w:rsidR="00692B4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92B4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041C58" wp14:editId="120B0D70">
                    <wp:simplePos x="0" y="0"/>
                    <wp:positionH relativeFrom="margin">
                      <wp:align>center</wp:align>
                    </wp:positionH>
                    <wp:positionV relativeFrom="page">
                      <wp:posOffset>2064385</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7362E" w14:textId="4F0123D0" w:rsidR="00692B4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2B43">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966E63" w14:textId="00C0DB17" w:rsidR="00692B43" w:rsidRDefault="00692B43">
                                    <w:pPr>
                                      <w:jc w:val="right"/>
                                      <w:rPr>
                                        <w:smallCaps/>
                                        <w:color w:val="404040" w:themeColor="text1" w:themeTint="BF"/>
                                        <w:sz w:val="36"/>
                                        <w:szCs w:val="36"/>
                                      </w:rPr>
                                    </w:pPr>
                                    <w:r>
                                      <w:rPr>
                                        <w:color w:val="404040" w:themeColor="text1" w:themeTint="BF"/>
                                        <w:sz w:val="36"/>
                                        <w:szCs w:val="36"/>
                                      </w:rPr>
                                      <w:t>Developing an MS Access Database for Coastal Tourism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041C58" id="Text Box 54" o:spid="_x0000_s1027" type="#_x0000_t202" style="position:absolute;margin-left:0;margin-top:162.5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" filled="f" stroked="f" strokeweight=".5pt">
                    <v:textbox inset="126pt,0,54pt,0">
                      <w:txbxContent>
                        <w:p w14:paraId="7C67362E" w14:textId="4F0123D0" w:rsidR="00692B4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2B43">
                                <w:rPr>
                                  <w:caps/>
                                  <w:color w:val="4472C4" w:themeColor="accent1"/>
                                  <w:sz w:val="64"/>
                                  <w:szCs w:val="64"/>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966E63" w14:textId="00C0DB17" w:rsidR="00692B43" w:rsidRDefault="00692B43">
                              <w:pPr>
                                <w:jc w:val="right"/>
                                <w:rPr>
                                  <w:smallCaps/>
                                  <w:color w:val="404040" w:themeColor="text1" w:themeTint="BF"/>
                                  <w:sz w:val="36"/>
                                  <w:szCs w:val="36"/>
                                </w:rPr>
                              </w:pPr>
                              <w:r>
                                <w:rPr>
                                  <w:color w:val="404040" w:themeColor="text1" w:themeTint="BF"/>
                                  <w:sz w:val="36"/>
                                  <w:szCs w:val="36"/>
                                </w:rPr>
                                <w:t>Developing an MS Access Database for Coastal Tourism Management</w:t>
                              </w:r>
                            </w:p>
                          </w:sdtContent>
                        </w:sdt>
                      </w:txbxContent>
                    </v:textbox>
                    <w10:wrap type="square" anchorx="margin" anchory="page"/>
                  </v:shape>
                </w:pict>
              </mc:Fallback>
            </mc:AlternateContent>
          </w:r>
          <w:r>
            <w:br w:type="page"/>
          </w:r>
        </w:p>
      </w:sdtContent>
    </w:sdt>
    <w:sdt>
      <w:sdtPr>
        <w:id w:val="148866708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97C5A61" w14:textId="6829F30A" w:rsidR="00165118" w:rsidRDefault="00165118">
          <w:pPr>
            <w:pStyle w:val="TOCHeading"/>
          </w:pPr>
          <w:r>
            <w:t>Table of Contents</w:t>
          </w:r>
        </w:p>
        <w:p w14:paraId="08920B1C" w14:textId="1776FA43" w:rsidR="00165118" w:rsidRDefault="00165118">
          <w:pPr>
            <w:pStyle w:val="TOC1"/>
            <w:tabs>
              <w:tab w:val="right" w:leader="dot" w:pos="9016"/>
            </w:tabs>
            <w:rPr>
              <w:noProof/>
            </w:rPr>
          </w:pPr>
          <w:r>
            <w:fldChar w:fldCharType="begin"/>
          </w:r>
          <w:r>
            <w:instrText xml:space="preserve"> TOC \o "1-3" \h \z \u </w:instrText>
          </w:r>
          <w:r>
            <w:fldChar w:fldCharType="separate"/>
          </w:r>
          <w:hyperlink w:anchor="_Toc155398570" w:history="1">
            <w:r w:rsidRPr="00D6240C">
              <w:rPr>
                <w:rStyle w:val="Hyperlink"/>
                <w:noProof/>
              </w:rPr>
              <w:t>Section A</w:t>
            </w:r>
            <w:r>
              <w:rPr>
                <w:noProof/>
                <w:webHidden/>
              </w:rPr>
              <w:tab/>
            </w:r>
            <w:r>
              <w:rPr>
                <w:noProof/>
                <w:webHidden/>
              </w:rPr>
              <w:fldChar w:fldCharType="begin"/>
            </w:r>
            <w:r>
              <w:rPr>
                <w:noProof/>
                <w:webHidden/>
              </w:rPr>
              <w:instrText xml:space="preserve"> PAGEREF _Toc155398570 \h </w:instrText>
            </w:r>
            <w:r>
              <w:rPr>
                <w:noProof/>
                <w:webHidden/>
              </w:rPr>
            </w:r>
            <w:r>
              <w:rPr>
                <w:noProof/>
                <w:webHidden/>
              </w:rPr>
              <w:fldChar w:fldCharType="separate"/>
            </w:r>
            <w:r>
              <w:rPr>
                <w:noProof/>
                <w:webHidden/>
              </w:rPr>
              <w:t>2</w:t>
            </w:r>
            <w:r>
              <w:rPr>
                <w:noProof/>
                <w:webHidden/>
              </w:rPr>
              <w:fldChar w:fldCharType="end"/>
            </w:r>
          </w:hyperlink>
        </w:p>
        <w:p w14:paraId="65C0F9A0" w14:textId="1CA40926" w:rsidR="00165118" w:rsidRDefault="00165118">
          <w:pPr>
            <w:pStyle w:val="TOC2"/>
            <w:tabs>
              <w:tab w:val="right" w:leader="dot" w:pos="9016"/>
            </w:tabs>
            <w:rPr>
              <w:noProof/>
            </w:rPr>
          </w:pPr>
          <w:hyperlink w:anchor="_Toc155398571" w:history="1">
            <w:r w:rsidRPr="00D6240C">
              <w:rPr>
                <w:rStyle w:val="Hyperlink"/>
                <w:noProof/>
              </w:rPr>
              <w:t>Q</w:t>
            </w:r>
            <w:r w:rsidRPr="00D6240C">
              <w:rPr>
                <w:rStyle w:val="Hyperlink"/>
                <w:noProof/>
              </w:rPr>
              <w:t>1</w:t>
            </w:r>
            <w:r w:rsidRPr="00D6240C">
              <w:rPr>
                <w:rStyle w:val="Hyperlink"/>
                <w:noProof/>
              </w:rPr>
              <w:t>.</w:t>
            </w:r>
            <w:r>
              <w:rPr>
                <w:noProof/>
                <w:webHidden/>
              </w:rPr>
              <w:tab/>
            </w:r>
            <w:r>
              <w:rPr>
                <w:noProof/>
                <w:webHidden/>
              </w:rPr>
              <w:fldChar w:fldCharType="begin"/>
            </w:r>
            <w:r>
              <w:rPr>
                <w:noProof/>
                <w:webHidden/>
              </w:rPr>
              <w:instrText xml:space="preserve"> PAGEREF _Toc155398571 \h </w:instrText>
            </w:r>
            <w:r>
              <w:rPr>
                <w:noProof/>
                <w:webHidden/>
              </w:rPr>
            </w:r>
            <w:r>
              <w:rPr>
                <w:noProof/>
                <w:webHidden/>
              </w:rPr>
              <w:fldChar w:fldCharType="separate"/>
            </w:r>
            <w:r>
              <w:rPr>
                <w:noProof/>
                <w:webHidden/>
              </w:rPr>
              <w:t>2</w:t>
            </w:r>
            <w:r>
              <w:rPr>
                <w:noProof/>
                <w:webHidden/>
              </w:rPr>
              <w:fldChar w:fldCharType="end"/>
            </w:r>
          </w:hyperlink>
        </w:p>
        <w:p w14:paraId="373561C4" w14:textId="7EE5E7C4" w:rsidR="00165118" w:rsidRDefault="00165118">
          <w:pPr>
            <w:pStyle w:val="TOC2"/>
            <w:tabs>
              <w:tab w:val="right" w:leader="dot" w:pos="9016"/>
            </w:tabs>
            <w:rPr>
              <w:noProof/>
            </w:rPr>
          </w:pPr>
          <w:hyperlink w:anchor="_Toc155398572" w:history="1">
            <w:r w:rsidRPr="00D6240C">
              <w:rPr>
                <w:rStyle w:val="Hyperlink"/>
                <w:rFonts w:ascii="Calibri" w:hAnsi="Calibri" w:cs="Calibri"/>
                <w:noProof/>
                <w:shd w:val="clear" w:color="auto" w:fill="FFFFFF"/>
              </w:rPr>
              <w:t>Q2.</w:t>
            </w:r>
            <w:r>
              <w:rPr>
                <w:noProof/>
                <w:webHidden/>
              </w:rPr>
              <w:tab/>
            </w:r>
            <w:r>
              <w:rPr>
                <w:noProof/>
                <w:webHidden/>
              </w:rPr>
              <w:fldChar w:fldCharType="begin"/>
            </w:r>
            <w:r>
              <w:rPr>
                <w:noProof/>
                <w:webHidden/>
              </w:rPr>
              <w:instrText xml:space="preserve"> PAGEREF _Toc155398572 \h </w:instrText>
            </w:r>
            <w:r>
              <w:rPr>
                <w:noProof/>
                <w:webHidden/>
              </w:rPr>
            </w:r>
            <w:r>
              <w:rPr>
                <w:noProof/>
                <w:webHidden/>
              </w:rPr>
              <w:fldChar w:fldCharType="separate"/>
            </w:r>
            <w:r>
              <w:rPr>
                <w:noProof/>
                <w:webHidden/>
              </w:rPr>
              <w:t>2</w:t>
            </w:r>
            <w:r>
              <w:rPr>
                <w:noProof/>
                <w:webHidden/>
              </w:rPr>
              <w:fldChar w:fldCharType="end"/>
            </w:r>
          </w:hyperlink>
        </w:p>
        <w:p w14:paraId="15F47299" w14:textId="7B26C3D6" w:rsidR="00165118" w:rsidRDefault="00165118">
          <w:pPr>
            <w:pStyle w:val="TOC2"/>
            <w:tabs>
              <w:tab w:val="right" w:leader="dot" w:pos="9016"/>
            </w:tabs>
            <w:rPr>
              <w:noProof/>
            </w:rPr>
          </w:pPr>
          <w:hyperlink w:anchor="_Toc155398573" w:history="1">
            <w:r w:rsidRPr="00D6240C">
              <w:rPr>
                <w:rStyle w:val="Hyperlink"/>
                <w:noProof/>
              </w:rPr>
              <w:t>Q3</w:t>
            </w:r>
            <w:r>
              <w:rPr>
                <w:noProof/>
                <w:webHidden/>
              </w:rPr>
              <w:tab/>
            </w:r>
            <w:r>
              <w:rPr>
                <w:noProof/>
                <w:webHidden/>
              </w:rPr>
              <w:fldChar w:fldCharType="begin"/>
            </w:r>
            <w:r>
              <w:rPr>
                <w:noProof/>
                <w:webHidden/>
              </w:rPr>
              <w:instrText xml:space="preserve"> PAGEREF _Toc155398573 \h </w:instrText>
            </w:r>
            <w:r>
              <w:rPr>
                <w:noProof/>
                <w:webHidden/>
              </w:rPr>
            </w:r>
            <w:r>
              <w:rPr>
                <w:noProof/>
                <w:webHidden/>
              </w:rPr>
              <w:fldChar w:fldCharType="separate"/>
            </w:r>
            <w:r>
              <w:rPr>
                <w:noProof/>
                <w:webHidden/>
              </w:rPr>
              <w:t>3</w:t>
            </w:r>
            <w:r>
              <w:rPr>
                <w:noProof/>
                <w:webHidden/>
              </w:rPr>
              <w:fldChar w:fldCharType="end"/>
            </w:r>
          </w:hyperlink>
        </w:p>
        <w:p w14:paraId="5DDD1B9E" w14:textId="74492297" w:rsidR="00165118" w:rsidRDefault="00165118">
          <w:pPr>
            <w:pStyle w:val="TOC2"/>
            <w:tabs>
              <w:tab w:val="right" w:leader="dot" w:pos="9016"/>
            </w:tabs>
            <w:rPr>
              <w:noProof/>
            </w:rPr>
          </w:pPr>
          <w:hyperlink w:anchor="_Toc155398574" w:history="1">
            <w:r w:rsidRPr="00D6240C">
              <w:rPr>
                <w:rStyle w:val="Hyperlink"/>
                <w:noProof/>
              </w:rPr>
              <w:t>Q4.</w:t>
            </w:r>
            <w:r>
              <w:rPr>
                <w:noProof/>
                <w:webHidden/>
              </w:rPr>
              <w:tab/>
            </w:r>
            <w:r>
              <w:rPr>
                <w:noProof/>
                <w:webHidden/>
              </w:rPr>
              <w:fldChar w:fldCharType="begin"/>
            </w:r>
            <w:r>
              <w:rPr>
                <w:noProof/>
                <w:webHidden/>
              </w:rPr>
              <w:instrText xml:space="preserve"> PAGEREF _Toc155398574 \h </w:instrText>
            </w:r>
            <w:r>
              <w:rPr>
                <w:noProof/>
                <w:webHidden/>
              </w:rPr>
            </w:r>
            <w:r>
              <w:rPr>
                <w:noProof/>
                <w:webHidden/>
              </w:rPr>
              <w:fldChar w:fldCharType="separate"/>
            </w:r>
            <w:r>
              <w:rPr>
                <w:noProof/>
                <w:webHidden/>
              </w:rPr>
              <w:t>3</w:t>
            </w:r>
            <w:r>
              <w:rPr>
                <w:noProof/>
                <w:webHidden/>
              </w:rPr>
              <w:fldChar w:fldCharType="end"/>
            </w:r>
          </w:hyperlink>
        </w:p>
        <w:p w14:paraId="0679538B" w14:textId="6A3B6278" w:rsidR="00165118" w:rsidRDefault="00165118">
          <w:pPr>
            <w:pStyle w:val="TOC2"/>
            <w:tabs>
              <w:tab w:val="right" w:leader="dot" w:pos="9016"/>
            </w:tabs>
            <w:rPr>
              <w:noProof/>
            </w:rPr>
          </w:pPr>
          <w:hyperlink w:anchor="_Toc155398575" w:history="1">
            <w:r w:rsidRPr="00D6240C">
              <w:rPr>
                <w:rStyle w:val="Hyperlink"/>
                <w:noProof/>
              </w:rPr>
              <w:t>Q5</w:t>
            </w:r>
            <w:r>
              <w:rPr>
                <w:noProof/>
                <w:webHidden/>
              </w:rPr>
              <w:tab/>
            </w:r>
            <w:r>
              <w:rPr>
                <w:noProof/>
                <w:webHidden/>
              </w:rPr>
              <w:fldChar w:fldCharType="begin"/>
            </w:r>
            <w:r>
              <w:rPr>
                <w:noProof/>
                <w:webHidden/>
              </w:rPr>
              <w:instrText xml:space="preserve"> PAGEREF _Toc155398575 \h </w:instrText>
            </w:r>
            <w:r>
              <w:rPr>
                <w:noProof/>
                <w:webHidden/>
              </w:rPr>
            </w:r>
            <w:r>
              <w:rPr>
                <w:noProof/>
                <w:webHidden/>
              </w:rPr>
              <w:fldChar w:fldCharType="separate"/>
            </w:r>
            <w:r>
              <w:rPr>
                <w:noProof/>
                <w:webHidden/>
              </w:rPr>
              <w:t>3</w:t>
            </w:r>
            <w:r>
              <w:rPr>
                <w:noProof/>
                <w:webHidden/>
              </w:rPr>
              <w:fldChar w:fldCharType="end"/>
            </w:r>
          </w:hyperlink>
        </w:p>
        <w:p w14:paraId="7786B87C" w14:textId="67EE5B3A" w:rsidR="00165118" w:rsidRDefault="00165118">
          <w:pPr>
            <w:pStyle w:val="TOC2"/>
            <w:tabs>
              <w:tab w:val="right" w:leader="dot" w:pos="9016"/>
            </w:tabs>
            <w:rPr>
              <w:noProof/>
            </w:rPr>
          </w:pPr>
          <w:hyperlink w:anchor="_Toc155398576" w:history="1">
            <w:r w:rsidRPr="00D6240C">
              <w:rPr>
                <w:rStyle w:val="Hyperlink"/>
                <w:noProof/>
              </w:rPr>
              <w:t>Q6.</w:t>
            </w:r>
            <w:r>
              <w:rPr>
                <w:noProof/>
                <w:webHidden/>
              </w:rPr>
              <w:tab/>
            </w:r>
            <w:r>
              <w:rPr>
                <w:noProof/>
                <w:webHidden/>
              </w:rPr>
              <w:fldChar w:fldCharType="begin"/>
            </w:r>
            <w:r>
              <w:rPr>
                <w:noProof/>
                <w:webHidden/>
              </w:rPr>
              <w:instrText xml:space="preserve"> PAGEREF _Toc155398576 \h </w:instrText>
            </w:r>
            <w:r>
              <w:rPr>
                <w:noProof/>
                <w:webHidden/>
              </w:rPr>
            </w:r>
            <w:r>
              <w:rPr>
                <w:noProof/>
                <w:webHidden/>
              </w:rPr>
              <w:fldChar w:fldCharType="separate"/>
            </w:r>
            <w:r>
              <w:rPr>
                <w:noProof/>
                <w:webHidden/>
              </w:rPr>
              <w:t>6</w:t>
            </w:r>
            <w:r>
              <w:rPr>
                <w:noProof/>
                <w:webHidden/>
              </w:rPr>
              <w:fldChar w:fldCharType="end"/>
            </w:r>
          </w:hyperlink>
        </w:p>
        <w:p w14:paraId="066067B5" w14:textId="1E0CBA3A" w:rsidR="00165118" w:rsidRDefault="00165118">
          <w:pPr>
            <w:pStyle w:val="TOC2"/>
            <w:tabs>
              <w:tab w:val="right" w:leader="dot" w:pos="9016"/>
            </w:tabs>
            <w:rPr>
              <w:noProof/>
            </w:rPr>
          </w:pPr>
          <w:hyperlink w:anchor="_Toc155398577" w:history="1">
            <w:r w:rsidRPr="00D6240C">
              <w:rPr>
                <w:rStyle w:val="Hyperlink"/>
                <w:noProof/>
              </w:rPr>
              <w:t>Q7.a</w:t>
            </w:r>
            <w:r>
              <w:rPr>
                <w:noProof/>
                <w:webHidden/>
              </w:rPr>
              <w:tab/>
            </w:r>
            <w:r>
              <w:rPr>
                <w:noProof/>
                <w:webHidden/>
              </w:rPr>
              <w:fldChar w:fldCharType="begin"/>
            </w:r>
            <w:r>
              <w:rPr>
                <w:noProof/>
                <w:webHidden/>
              </w:rPr>
              <w:instrText xml:space="preserve"> PAGEREF _Toc155398577 \h </w:instrText>
            </w:r>
            <w:r>
              <w:rPr>
                <w:noProof/>
                <w:webHidden/>
              </w:rPr>
            </w:r>
            <w:r>
              <w:rPr>
                <w:noProof/>
                <w:webHidden/>
              </w:rPr>
              <w:fldChar w:fldCharType="separate"/>
            </w:r>
            <w:r>
              <w:rPr>
                <w:noProof/>
                <w:webHidden/>
              </w:rPr>
              <w:t>7</w:t>
            </w:r>
            <w:r>
              <w:rPr>
                <w:noProof/>
                <w:webHidden/>
              </w:rPr>
              <w:fldChar w:fldCharType="end"/>
            </w:r>
          </w:hyperlink>
        </w:p>
        <w:p w14:paraId="3B774B91" w14:textId="624E67AF" w:rsidR="00165118" w:rsidRDefault="00165118">
          <w:pPr>
            <w:pStyle w:val="TOC2"/>
            <w:tabs>
              <w:tab w:val="right" w:leader="dot" w:pos="9016"/>
            </w:tabs>
            <w:rPr>
              <w:noProof/>
            </w:rPr>
          </w:pPr>
          <w:hyperlink w:anchor="_Toc155398578" w:history="1">
            <w:r w:rsidRPr="00D6240C">
              <w:rPr>
                <w:rStyle w:val="Hyperlink"/>
                <w:noProof/>
              </w:rPr>
              <w:t>Q7.b</w:t>
            </w:r>
            <w:r>
              <w:rPr>
                <w:noProof/>
                <w:webHidden/>
              </w:rPr>
              <w:tab/>
            </w:r>
            <w:r>
              <w:rPr>
                <w:noProof/>
                <w:webHidden/>
              </w:rPr>
              <w:fldChar w:fldCharType="begin"/>
            </w:r>
            <w:r>
              <w:rPr>
                <w:noProof/>
                <w:webHidden/>
              </w:rPr>
              <w:instrText xml:space="preserve"> PAGEREF _Toc155398578 \h </w:instrText>
            </w:r>
            <w:r>
              <w:rPr>
                <w:noProof/>
                <w:webHidden/>
              </w:rPr>
            </w:r>
            <w:r>
              <w:rPr>
                <w:noProof/>
                <w:webHidden/>
              </w:rPr>
              <w:fldChar w:fldCharType="separate"/>
            </w:r>
            <w:r>
              <w:rPr>
                <w:noProof/>
                <w:webHidden/>
              </w:rPr>
              <w:t>7</w:t>
            </w:r>
            <w:r>
              <w:rPr>
                <w:noProof/>
                <w:webHidden/>
              </w:rPr>
              <w:fldChar w:fldCharType="end"/>
            </w:r>
          </w:hyperlink>
        </w:p>
        <w:p w14:paraId="6A9AD815" w14:textId="335250CC" w:rsidR="00165118" w:rsidRDefault="00165118">
          <w:pPr>
            <w:pStyle w:val="TOC2"/>
            <w:tabs>
              <w:tab w:val="right" w:leader="dot" w:pos="9016"/>
            </w:tabs>
            <w:rPr>
              <w:noProof/>
            </w:rPr>
          </w:pPr>
          <w:hyperlink w:anchor="_Toc155398579" w:history="1">
            <w:r w:rsidRPr="00D6240C">
              <w:rPr>
                <w:rStyle w:val="Hyperlink"/>
                <w:noProof/>
              </w:rPr>
              <w:t>Q8</w:t>
            </w:r>
            <w:r>
              <w:rPr>
                <w:noProof/>
                <w:webHidden/>
              </w:rPr>
              <w:tab/>
            </w:r>
            <w:r>
              <w:rPr>
                <w:noProof/>
                <w:webHidden/>
              </w:rPr>
              <w:fldChar w:fldCharType="begin"/>
            </w:r>
            <w:r>
              <w:rPr>
                <w:noProof/>
                <w:webHidden/>
              </w:rPr>
              <w:instrText xml:space="preserve"> PAGEREF _Toc155398579 \h </w:instrText>
            </w:r>
            <w:r>
              <w:rPr>
                <w:noProof/>
                <w:webHidden/>
              </w:rPr>
            </w:r>
            <w:r>
              <w:rPr>
                <w:noProof/>
                <w:webHidden/>
              </w:rPr>
              <w:fldChar w:fldCharType="separate"/>
            </w:r>
            <w:r>
              <w:rPr>
                <w:noProof/>
                <w:webHidden/>
              </w:rPr>
              <w:t>8</w:t>
            </w:r>
            <w:r>
              <w:rPr>
                <w:noProof/>
                <w:webHidden/>
              </w:rPr>
              <w:fldChar w:fldCharType="end"/>
            </w:r>
          </w:hyperlink>
        </w:p>
        <w:p w14:paraId="516098BC" w14:textId="2A56844C" w:rsidR="00165118" w:rsidRDefault="00165118">
          <w:pPr>
            <w:pStyle w:val="TOC1"/>
            <w:tabs>
              <w:tab w:val="right" w:leader="dot" w:pos="9016"/>
            </w:tabs>
            <w:rPr>
              <w:noProof/>
            </w:rPr>
          </w:pPr>
          <w:hyperlink w:anchor="_Toc155398580" w:history="1">
            <w:r w:rsidRPr="00D6240C">
              <w:rPr>
                <w:rStyle w:val="Hyperlink"/>
                <w:noProof/>
              </w:rPr>
              <w:t>Section B</w:t>
            </w:r>
            <w:r>
              <w:rPr>
                <w:noProof/>
                <w:webHidden/>
              </w:rPr>
              <w:tab/>
            </w:r>
            <w:r>
              <w:rPr>
                <w:noProof/>
                <w:webHidden/>
              </w:rPr>
              <w:fldChar w:fldCharType="begin"/>
            </w:r>
            <w:r>
              <w:rPr>
                <w:noProof/>
                <w:webHidden/>
              </w:rPr>
              <w:instrText xml:space="preserve"> PAGEREF _Toc155398580 \h </w:instrText>
            </w:r>
            <w:r>
              <w:rPr>
                <w:noProof/>
                <w:webHidden/>
              </w:rPr>
            </w:r>
            <w:r>
              <w:rPr>
                <w:noProof/>
                <w:webHidden/>
              </w:rPr>
              <w:fldChar w:fldCharType="separate"/>
            </w:r>
            <w:r>
              <w:rPr>
                <w:noProof/>
                <w:webHidden/>
              </w:rPr>
              <w:t>8</w:t>
            </w:r>
            <w:r>
              <w:rPr>
                <w:noProof/>
                <w:webHidden/>
              </w:rPr>
              <w:fldChar w:fldCharType="end"/>
            </w:r>
          </w:hyperlink>
        </w:p>
        <w:p w14:paraId="01D04ED9" w14:textId="25A0D759" w:rsidR="00165118" w:rsidRDefault="00165118">
          <w:pPr>
            <w:pStyle w:val="TOC1"/>
            <w:tabs>
              <w:tab w:val="right" w:leader="dot" w:pos="9016"/>
            </w:tabs>
            <w:rPr>
              <w:noProof/>
            </w:rPr>
          </w:pPr>
          <w:hyperlink w:anchor="_Toc155398581" w:history="1">
            <w:r w:rsidRPr="00D6240C">
              <w:rPr>
                <w:rStyle w:val="Hyperlink"/>
                <w:noProof/>
              </w:rPr>
              <w:t>Referen</w:t>
            </w:r>
            <w:r w:rsidRPr="00D6240C">
              <w:rPr>
                <w:rStyle w:val="Hyperlink"/>
                <w:noProof/>
              </w:rPr>
              <w:t>c</w:t>
            </w:r>
            <w:r w:rsidRPr="00D6240C">
              <w:rPr>
                <w:rStyle w:val="Hyperlink"/>
                <w:noProof/>
              </w:rPr>
              <w:t>e List</w:t>
            </w:r>
            <w:r>
              <w:rPr>
                <w:noProof/>
                <w:webHidden/>
              </w:rPr>
              <w:tab/>
            </w:r>
            <w:r>
              <w:rPr>
                <w:noProof/>
                <w:webHidden/>
              </w:rPr>
              <w:fldChar w:fldCharType="begin"/>
            </w:r>
            <w:r>
              <w:rPr>
                <w:noProof/>
                <w:webHidden/>
              </w:rPr>
              <w:instrText xml:space="preserve"> PAGEREF _Toc155398581 \h </w:instrText>
            </w:r>
            <w:r>
              <w:rPr>
                <w:noProof/>
                <w:webHidden/>
              </w:rPr>
            </w:r>
            <w:r>
              <w:rPr>
                <w:noProof/>
                <w:webHidden/>
              </w:rPr>
              <w:fldChar w:fldCharType="separate"/>
            </w:r>
            <w:r>
              <w:rPr>
                <w:noProof/>
                <w:webHidden/>
              </w:rPr>
              <w:t>9</w:t>
            </w:r>
            <w:r>
              <w:rPr>
                <w:noProof/>
                <w:webHidden/>
              </w:rPr>
              <w:fldChar w:fldCharType="end"/>
            </w:r>
          </w:hyperlink>
        </w:p>
        <w:p w14:paraId="72A405A4" w14:textId="299C31A9" w:rsidR="00165118" w:rsidRDefault="00165118">
          <w:r>
            <w:rPr>
              <w:b/>
              <w:bCs/>
              <w:noProof/>
            </w:rPr>
            <w:fldChar w:fldCharType="end"/>
          </w:r>
        </w:p>
      </w:sdtContent>
    </w:sdt>
    <w:p w14:paraId="19D6D7CC" w14:textId="77777777" w:rsidR="00B2730B" w:rsidRDefault="00B2730B"/>
    <w:p w14:paraId="01F15FD5" w14:textId="77777777" w:rsidR="00692B43" w:rsidRDefault="00692B43"/>
    <w:p w14:paraId="31B1E070" w14:textId="77777777" w:rsidR="00692B43" w:rsidRDefault="00692B43"/>
    <w:p w14:paraId="4E2872AF" w14:textId="77777777" w:rsidR="00692B43" w:rsidRDefault="00692B43"/>
    <w:p w14:paraId="0FFD3B4D" w14:textId="77777777" w:rsidR="00692B43" w:rsidRDefault="00692B43"/>
    <w:p w14:paraId="12769F4D" w14:textId="77777777" w:rsidR="00692B43" w:rsidRDefault="00692B43"/>
    <w:p w14:paraId="3F4AEB58" w14:textId="77777777" w:rsidR="00692B43" w:rsidRDefault="00692B43"/>
    <w:p w14:paraId="2679A82F" w14:textId="77777777" w:rsidR="00692B43" w:rsidRDefault="00692B43"/>
    <w:p w14:paraId="4236710B" w14:textId="77777777" w:rsidR="00692B43" w:rsidRDefault="00692B43"/>
    <w:p w14:paraId="14DB2F61" w14:textId="77777777" w:rsidR="00692B43" w:rsidRDefault="00692B43"/>
    <w:p w14:paraId="459704EC" w14:textId="77777777" w:rsidR="00692B43" w:rsidRDefault="00692B43"/>
    <w:p w14:paraId="42C6E785" w14:textId="77777777" w:rsidR="00692B43" w:rsidRDefault="00692B43"/>
    <w:p w14:paraId="74C0876C" w14:textId="77777777" w:rsidR="00692B43" w:rsidRDefault="00692B43"/>
    <w:p w14:paraId="50DA3431" w14:textId="77777777" w:rsidR="00692B43" w:rsidRDefault="00692B43"/>
    <w:p w14:paraId="54017D83" w14:textId="77777777" w:rsidR="00692B43" w:rsidRDefault="00692B43"/>
    <w:p w14:paraId="1A7D77AD" w14:textId="77777777" w:rsidR="00692B43" w:rsidRDefault="00692B43"/>
    <w:p w14:paraId="6E5DC15C" w14:textId="77777777" w:rsidR="00692B43" w:rsidRDefault="00692B43"/>
    <w:p w14:paraId="494E56A3" w14:textId="77777777" w:rsidR="00692B43" w:rsidRDefault="00692B43"/>
    <w:p w14:paraId="0DCFDF83" w14:textId="77777777" w:rsidR="00692B43" w:rsidRDefault="00692B43"/>
    <w:p w14:paraId="73DDAEFE" w14:textId="77777777" w:rsidR="00692B43" w:rsidRDefault="00692B43"/>
    <w:p w14:paraId="0184B6A1" w14:textId="77777777" w:rsidR="00692B43" w:rsidRDefault="00692B43"/>
    <w:p w14:paraId="638C8CE1" w14:textId="77777777" w:rsidR="00692B43" w:rsidRDefault="00692B43"/>
    <w:p w14:paraId="45385937" w14:textId="77777777" w:rsidR="00692B43" w:rsidRDefault="00692B43"/>
    <w:p w14:paraId="6B161E46" w14:textId="77777777" w:rsidR="00692B43" w:rsidRDefault="00692B43"/>
    <w:p w14:paraId="350D85A8" w14:textId="77777777" w:rsidR="00692B43" w:rsidRDefault="00692B43"/>
    <w:p w14:paraId="7B1B32E5" w14:textId="77777777" w:rsidR="00692B43" w:rsidRDefault="00692B43"/>
    <w:p w14:paraId="0BAAC29D" w14:textId="77777777" w:rsidR="00692B43" w:rsidRDefault="00692B43"/>
    <w:p w14:paraId="4DE491C6" w14:textId="77777777" w:rsidR="00692B43" w:rsidRDefault="00692B43"/>
    <w:p w14:paraId="5FEBE097" w14:textId="77777777" w:rsidR="00692B43" w:rsidRDefault="00692B43"/>
    <w:p w14:paraId="5251B276" w14:textId="77777777" w:rsidR="00692B43" w:rsidRDefault="00692B43"/>
    <w:p w14:paraId="3F00CFC9" w14:textId="77777777" w:rsidR="00692B43" w:rsidRDefault="00692B43"/>
    <w:p w14:paraId="5DE6D362" w14:textId="6F79E105" w:rsidR="00692B43" w:rsidRDefault="00692B43" w:rsidP="00692B43">
      <w:pPr>
        <w:pStyle w:val="Heading1"/>
      </w:pPr>
      <w:bookmarkStart w:id="0" w:name="_Toc155398570"/>
      <w:r>
        <w:t>Section A</w:t>
      </w:r>
      <w:bookmarkEnd w:id="0"/>
    </w:p>
    <w:p w14:paraId="6D7F52CA" w14:textId="77777777" w:rsidR="00692B43" w:rsidRDefault="00692B43"/>
    <w:p w14:paraId="098FC237" w14:textId="13964DCD" w:rsidR="00692B43" w:rsidRDefault="00692B43" w:rsidP="00BF1D66">
      <w:pPr>
        <w:pStyle w:val="Heading2"/>
      </w:pPr>
      <w:bookmarkStart w:id="1" w:name="_Toc155398571"/>
      <w:r>
        <w:t>Q1.</w:t>
      </w:r>
      <w:bookmarkEnd w:id="1"/>
    </w:p>
    <w:p w14:paraId="378F061F" w14:textId="76959FC1" w:rsidR="00692B43" w:rsidRDefault="00692B43">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After my initial investigation, there are a few users who I feel might access the DBMS. The first would be tourists or consumers. A tourist would be the primary user of the DBMS this type of user would use the DBMS to discover information about holidays and make bookings, they would need to access information such as locations, prices, booking information, and reviews. Another user might be an employee, they would also have regular use of the DBMS but instead, they might use this to find further information on potential packages, manage bookings, and store consumers' information, payment details, etc, their interface may be different from that of the consumer due to the lack of need for advertisement/what packages are available. Finally, the third user that I feel might use the database is the database administrator, their use of the database would be to update information, the overall look of the database and to use the information stored to analyse data through reports and calculations.</w:t>
      </w:r>
      <w:r>
        <w:rPr>
          <w:rStyle w:val="eop"/>
          <w:rFonts w:ascii="Calibri" w:hAnsi="Calibri" w:cs="Calibri"/>
          <w:color w:val="000000"/>
          <w:shd w:val="clear" w:color="auto" w:fill="FFFFFF"/>
        </w:rPr>
        <w:t> </w:t>
      </w:r>
    </w:p>
    <w:p w14:paraId="65133551" w14:textId="77777777" w:rsidR="00692B43" w:rsidRPr="00BF1D66" w:rsidRDefault="00692B43" w:rsidP="00BF1D66">
      <w:pPr>
        <w:pStyle w:val="Heading2"/>
        <w:rPr>
          <w:rStyle w:val="eop"/>
          <w:rFonts w:ascii="Calibri" w:hAnsi="Calibri" w:cs="Calibri"/>
          <w:color w:val="2E74B5" w:themeColor="accent5" w:themeShade="BF"/>
          <w:shd w:val="clear" w:color="auto" w:fill="FFFFFF"/>
        </w:rPr>
      </w:pPr>
    </w:p>
    <w:p w14:paraId="3FFC90B5" w14:textId="68CF74BD" w:rsidR="00692B43" w:rsidRPr="00BF1D66" w:rsidRDefault="00692B43" w:rsidP="00BF1D66">
      <w:pPr>
        <w:pStyle w:val="Heading2"/>
        <w:rPr>
          <w:rStyle w:val="eop"/>
          <w:rFonts w:ascii="Calibri" w:hAnsi="Calibri" w:cs="Calibri"/>
          <w:color w:val="2E74B5" w:themeColor="accent5" w:themeShade="BF"/>
          <w:shd w:val="clear" w:color="auto" w:fill="FFFFFF"/>
        </w:rPr>
      </w:pPr>
      <w:bookmarkStart w:id="2" w:name="_Toc155398572"/>
      <w:r w:rsidRPr="00BF1D66">
        <w:rPr>
          <w:rStyle w:val="eop"/>
          <w:rFonts w:ascii="Calibri" w:hAnsi="Calibri" w:cs="Calibri"/>
          <w:color w:val="2E74B5" w:themeColor="accent5" w:themeShade="BF"/>
          <w:shd w:val="clear" w:color="auto" w:fill="FFFFFF"/>
        </w:rPr>
        <w:t>Q2.</w:t>
      </w:r>
      <w:bookmarkEnd w:id="2"/>
    </w:p>
    <w:p w14:paraId="1722B928" w14:textId="15917DE9" w:rsidR="00692B43" w:rsidRDefault="00692B43">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The two main departments that I feel would present in Coastal Getaways would be the sales department, which may take customers' information and place it into the DBMS, but their primary focus would be securing the sale and would use the </w:t>
      </w:r>
      <w:r w:rsidR="001825B4">
        <w:rPr>
          <w:rStyle w:val="normaltextrun"/>
          <w:rFonts w:ascii="Calibri" w:hAnsi="Calibri" w:cs="Calibri"/>
          <w:color w:val="000000"/>
          <w:shd w:val="clear" w:color="auto" w:fill="FFFFFF"/>
        </w:rPr>
        <w:t>DBMS</w:t>
      </w:r>
      <w:r>
        <w:rPr>
          <w:rStyle w:val="normaltextrun"/>
          <w:rFonts w:ascii="Calibri" w:hAnsi="Calibri" w:cs="Calibri"/>
          <w:color w:val="000000"/>
          <w:shd w:val="clear" w:color="auto" w:fill="FFFFFF"/>
        </w:rPr>
        <w:t xml:space="preserve"> to display reviews/information on hotels and local amenities and therefore may use the DBMS to relay information to the customer. The second department would be the customer relations department which would handle the customer's information and payments after the initial sale has been made, they would use the CMTS to ensure any payments are made, handle any queries after the sale, and any complaints or refunds. They may also need the DBMS to access information on holidays, but the primary focus would be the customer and their information.</w:t>
      </w:r>
      <w:r>
        <w:rPr>
          <w:rStyle w:val="eop"/>
          <w:rFonts w:ascii="Calibri" w:hAnsi="Calibri" w:cs="Calibri"/>
          <w:color w:val="000000"/>
          <w:shd w:val="clear" w:color="auto" w:fill="FFFFFF"/>
        </w:rPr>
        <w:t> </w:t>
      </w:r>
    </w:p>
    <w:p w14:paraId="768594DF" w14:textId="77777777" w:rsidR="00ED4E27" w:rsidRDefault="00ED4E27">
      <w:pPr>
        <w:rPr>
          <w:rStyle w:val="eop"/>
          <w:rFonts w:ascii="Calibri" w:hAnsi="Calibri" w:cs="Calibri"/>
          <w:color w:val="000000"/>
          <w:shd w:val="clear" w:color="auto" w:fill="FFFFFF"/>
        </w:rPr>
      </w:pPr>
    </w:p>
    <w:p w14:paraId="78BF79BA" w14:textId="60FA7F8D" w:rsidR="00ED4E27" w:rsidRDefault="00ED4E27">
      <w:pPr>
        <w:rPr>
          <w:rStyle w:val="eop"/>
          <w:rFonts w:ascii="Calibri" w:hAnsi="Calibri" w:cs="Calibri"/>
          <w:color w:val="000000"/>
          <w:shd w:val="clear" w:color="auto" w:fill="FFFFFF"/>
        </w:rPr>
      </w:pPr>
      <w:bookmarkStart w:id="3" w:name="_Toc155398573"/>
      <w:r w:rsidRPr="00BF1D66">
        <w:rPr>
          <w:rStyle w:val="Heading2Char"/>
        </w:rPr>
        <w:lastRenderedPageBreak/>
        <w:t>Q3</w:t>
      </w:r>
      <w:bookmarkEnd w:id="3"/>
      <w:r>
        <w:rPr>
          <w:rStyle w:val="eop"/>
          <w:rFonts w:ascii="Calibri" w:hAnsi="Calibri" w:cs="Calibri"/>
          <w:color w:val="000000"/>
          <w:shd w:val="clear" w:color="auto" w:fill="FFFFFF"/>
        </w:rPr>
        <w:t>.</w:t>
      </w:r>
      <w:r w:rsidR="00BE12ED">
        <w:rPr>
          <w:rStyle w:val="eop"/>
          <w:rFonts w:ascii="Calibri" w:hAnsi="Calibri" w:cs="Calibri"/>
          <w:color w:val="000000"/>
          <w:shd w:val="clear" w:color="auto" w:fill="FFFFFF"/>
        </w:rPr>
        <w:t xml:space="preserve"> Shown below is</w:t>
      </w:r>
      <w:r w:rsidR="00D31DD1">
        <w:rPr>
          <w:rStyle w:val="eop"/>
          <w:rFonts w:ascii="Calibri" w:hAnsi="Calibri" w:cs="Calibri"/>
          <w:color w:val="000000"/>
          <w:shd w:val="clear" w:color="auto" w:fill="FFFFFF"/>
        </w:rPr>
        <w:t xml:space="preserve"> the Entity Relationship Diagram that </w:t>
      </w:r>
      <w:r w:rsidR="002F00C7">
        <w:rPr>
          <w:rStyle w:val="eop"/>
          <w:rFonts w:ascii="Calibri" w:hAnsi="Calibri" w:cs="Calibri"/>
          <w:color w:val="000000"/>
          <w:shd w:val="clear" w:color="auto" w:fill="FFFFFF"/>
        </w:rPr>
        <w:t xml:space="preserve">was </w:t>
      </w:r>
      <w:r w:rsidR="00D31DD1">
        <w:rPr>
          <w:rStyle w:val="eop"/>
          <w:rFonts w:ascii="Calibri" w:hAnsi="Calibri" w:cs="Calibri"/>
          <w:color w:val="000000"/>
          <w:shd w:val="clear" w:color="auto" w:fill="FFFFFF"/>
        </w:rPr>
        <w:t xml:space="preserve">produced for </w:t>
      </w:r>
      <w:r w:rsidR="001825B4">
        <w:rPr>
          <w:rStyle w:val="eop"/>
          <w:rFonts w:ascii="Calibri" w:hAnsi="Calibri" w:cs="Calibri"/>
          <w:color w:val="000000"/>
          <w:shd w:val="clear" w:color="auto" w:fill="FFFFFF"/>
        </w:rPr>
        <w:t>Co</w:t>
      </w:r>
      <w:r w:rsidR="00B50E4E">
        <w:rPr>
          <w:rStyle w:val="eop"/>
          <w:rFonts w:ascii="Calibri" w:hAnsi="Calibri" w:cs="Calibri"/>
          <w:color w:val="000000"/>
          <w:shd w:val="clear" w:color="auto" w:fill="FFFFFF"/>
        </w:rPr>
        <w:t xml:space="preserve">astal Tourism Management, it includes various </w:t>
      </w:r>
      <w:r w:rsidR="002F00C7">
        <w:rPr>
          <w:rStyle w:val="eop"/>
          <w:rFonts w:ascii="Calibri" w:hAnsi="Calibri" w:cs="Calibri"/>
          <w:color w:val="000000"/>
          <w:shd w:val="clear" w:color="auto" w:fill="FFFFFF"/>
        </w:rPr>
        <w:t xml:space="preserve">notations such as </w:t>
      </w:r>
      <w:r w:rsidR="00553649">
        <w:rPr>
          <w:rStyle w:val="eop"/>
          <w:rFonts w:ascii="Calibri" w:hAnsi="Calibri" w:cs="Calibri"/>
          <w:color w:val="000000"/>
          <w:shd w:val="clear" w:color="auto" w:fill="FFFFFF"/>
        </w:rPr>
        <w:t>single</w:t>
      </w:r>
      <w:r w:rsidR="00633E69">
        <w:rPr>
          <w:rStyle w:val="eop"/>
          <w:rFonts w:ascii="Calibri" w:hAnsi="Calibri" w:cs="Calibri"/>
          <w:color w:val="000000"/>
          <w:shd w:val="clear" w:color="auto" w:fill="FFFFFF"/>
        </w:rPr>
        <w:t>, multi, derived</w:t>
      </w:r>
      <w:r w:rsidR="00BF6357">
        <w:rPr>
          <w:rStyle w:val="eop"/>
          <w:rFonts w:ascii="Calibri" w:hAnsi="Calibri" w:cs="Calibri"/>
          <w:color w:val="000000"/>
          <w:shd w:val="clear" w:color="auto" w:fill="FFFFFF"/>
        </w:rPr>
        <w:t>,</w:t>
      </w:r>
      <w:r w:rsidR="00633E69">
        <w:rPr>
          <w:rStyle w:val="eop"/>
          <w:rFonts w:ascii="Calibri" w:hAnsi="Calibri" w:cs="Calibri"/>
          <w:color w:val="000000"/>
          <w:shd w:val="clear" w:color="auto" w:fill="FFFFFF"/>
        </w:rPr>
        <w:t xml:space="preserve"> and </w:t>
      </w:r>
      <w:r w:rsidR="00BF6357">
        <w:rPr>
          <w:rStyle w:val="eop"/>
          <w:rFonts w:ascii="Calibri" w:hAnsi="Calibri" w:cs="Calibri"/>
          <w:color w:val="000000"/>
          <w:shd w:val="clear" w:color="auto" w:fill="FFFFFF"/>
        </w:rPr>
        <w:t>complex attributes.</w:t>
      </w:r>
    </w:p>
    <w:p w14:paraId="3BF65D8B" w14:textId="436D02B9" w:rsidR="00C559AD" w:rsidRDefault="00AF4A5C">
      <w:pPr>
        <w:rPr>
          <w:rStyle w:val="eop"/>
          <w:rFonts w:ascii="Calibri" w:hAnsi="Calibri" w:cs="Calibri"/>
          <w:color w:val="000000"/>
          <w:shd w:val="clear" w:color="auto" w:fill="FFFFFF"/>
        </w:rPr>
      </w:pPr>
      <w:r w:rsidRPr="00BE12ED">
        <w:rPr>
          <w:noProof/>
        </w:rPr>
        <w:drawing>
          <wp:anchor distT="0" distB="0" distL="114300" distR="114300" simplePos="0" relativeHeight="251663360" behindDoc="1" locked="0" layoutInCell="1" allowOverlap="1" wp14:anchorId="352D03DE" wp14:editId="756B3671">
            <wp:simplePos x="0" y="0"/>
            <wp:positionH relativeFrom="margin">
              <wp:align>right</wp:align>
            </wp:positionH>
            <wp:positionV relativeFrom="paragraph">
              <wp:posOffset>1313180</wp:posOffset>
            </wp:positionV>
            <wp:extent cx="5857875" cy="2299970"/>
            <wp:effectExtent l="0" t="0" r="9525" b="5080"/>
            <wp:wrapNone/>
            <wp:docPr id="22204853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48530" name="Picture 1" descr="A diagram of a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57875" cy="2299970"/>
                    </a:xfrm>
                    <a:prstGeom prst="rect">
                      <a:avLst/>
                    </a:prstGeom>
                  </pic:spPr>
                </pic:pic>
              </a:graphicData>
            </a:graphic>
            <wp14:sizeRelH relativeFrom="margin">
              <wp14:pctWidth>0</wp14:pctWidth>
            </wp14:sizeRelH>
          </wp:anchor>
        </w:drawing>
      </w:r>
      <w:r w:rsidR="00BF6357">
        <w:rPr>
          <w:rStyle w:val="eop"/>
          <w:rFonts w:ascii="Calibri" w:hAnsi="Calibri" w:cs="Calibri"/>
          <w:color w:val="000000"/>
          <w:shd w:val="clear" w:color="auto" w:fill="FFFFFF"/>
        </w:rPr>
        <w:t>I decided</w:t>
      </w:r>
      <w:r w:rsidR="00CC7D1B">
        <w:rPr>
          <w:rStyle w:val="eop"/>
          <w:rFonts w:ascii="Calibri" w:hAnsi="Calibri" w:cs="Calibri"/>
          <w:color w:val="000000"/>
          <w:shd w:val="clear" w:color="auto" w:fill="FFFFFF"/>
        </w:rPr>
        <w:t xml:space="preserve"> to pla</w:t>
      </w:r>
      <w:r w:rsidR="00C713AC">
        <w:rPr>
          <w:rStyle w:val="eop"/>
          <w:rFonts w:ascii="Calibri" w:hAnsi="Calibri" w:cs="Calibri"/>
          <w:color w:val="000000"/>
          <w:shd w:val="clear" w:color="auto" w:fill="FFFFFF"/>
        </w:rPr>
        <w:t>ce</w:t>
      </w:r>
      <w:r w:rsidR="00CC7D1B">
        <w:rPr>
          <w:rStyle w:val="eop"/>
          <w:rFonts w:ascii="Calibri" w:hAnsi="Calibri" w:cs="Calibri"/>
          <w:color w:val="000000"/>
          <w:shd w:val="clear" w:color="auto" w:fill="FFFFFF"/>
        </w:rPr>
        <w:t xml:space="preserve">, phone number, </w:t>
      </w:r>
      <w:r w:rsidR="007F735E">
        <w:rPr>
          <w:rStyle w:val="eop"/>
          <w:rFonts w:ascii="Calibri" w:hAnsi="Calibri" w:cs="Calibri"/>
          <w:color w:val="000000"/>
          <w:shd w:val="clear" w:color="auto" w:fill="FFFFFF"/>
        </w:rPr>
        <w:t xml:space="preserve">and </w:t>
      </w:r>
      <w:r w:rsidR="00CC7D1B">
        <w:rPr>
          <w:rStyle w:val="eop"/>
          <w:rFonts w:ascii="Calibri" w:hAnsi="Calibri" w:cs="Calibri"/>
          <w:color w:val="000000"/>
          <w:shd w:val="clear" w:color="auto" w:fill="FFFFFF"/>
        </w:rPr>
        <w:t xml:space="preserve">amenities as </w:t>
      </w:r>
      <w:r w:rsidR="007F735E">
        <w:rPr>
          <w:rStyle w:val="eop"/>
          <w:rFonts w:ascii="Calibri" w:hAnsi="Calibri" w:cs="Calibri"/>
          <w:color w:val="000000"/>
          <w:shd w:val="clear" w:color="auto" w:fill="FFFFFF"/>
        </w:rPr>
        <w:t>multi-valued</w:t>
      </w:r>
      <w:r w:rsidR="00F7018A">
        <w:rPr>
          <w:rStyle w:val="eop"/>
          <w:rFonts w:ascii="Calibri" w:hAnsi="Calibri" w:cs="Calibri"/>
          <w:color w:val="000000"/>
          <w:shd w:val="clear" w:color="auto" w:fill="FFFFFF"/>
        </w:rPr>
        <w:t xml:space="preserve"> </w:t>
      </w:r>
      <w:r w:rsidR="007F735E">
        <w:rPr>
          <w:rStyle w:val="eop"/>
          <w:rFonts w:ascii="Calibri" w:hAnsi="Calibri" w:cs="Calibri"/>
          <w:color w:val="000000"/>
          <w:shd w:val="clear" w:color="auto" w:fill="FFFFFF"/>
        </w:rPr>
        <w:t>attributes</w:t>
      </w:r>
      <w:r w:rsidR="00F7018A">
        <w:rPr>
          <w:rStyle w:val="eop"/>
          <w:rFonts w:ascii="Calibri" w:hAnsi="Calibri" w:cs="Calibri"/>
          <w:color w:val="000000"/>
          <w:shd w:val="clear" w:color="auto" w:fill="FFFFFF"/>
        </w:rPr>
        <w:t xml:space="preserve"> </w:t>
      </w:r>
      <w:r w:rsidR="007F735E">
        <w:rPr>
          <w:rStyle w:val="eop"/>
          <w:rFonts w:ascii="Calibri" w:hAnsi="Calibri" w:cs="Calibri"/>
          <w:color w:val="000000"/>
          <w:shd w:val="clear" w:color="auto" w:fill="FFFFFF"/>
        </w:rPr>
        <w:t xml:space="preserve">as there may be multiple values that occur in the DBMS. I decided to place </w:t>
      </w:r>
      <w:r w:rsidR="00847ACC">
        <w:rPr>
          <w:rStyle w:val="eop"/>
          <w:rFonts w:ascii="Calibri" w:hAnsi="Calibri" w:cs="Calibri"/>
          <w:color w:val="000000"/>
          <w:shd w:val="clear" w:color="auto" w:fill="FFFFFF"/>
        </w:rPr>
        <w:t xml:space="preserve">address and location as complex attributes due to the ability to separate their information into smaller pieces of information, such as a postcode instead of the full address. Age was the only value I placed as a derived attribute this was because </w:t>
      </w:r>
      <w:r w:rsidR="00C559AD">
        <w:rPr>
          <w:rStyle w:val="eop"/>
          <w:rFonts w:ascii="Calibri" w:hAnsi="Calibri" w:cs="Calibri"/>
          <w:color w:val="000000"/>
          <w:shd w:val="clear" w:color="auto" w:fill="FFFFFF"/>
        </w:rPr>
        <w:t xml:space="preserve">someone's </w:t>
      </w:r>
      <w:r w:rsidR="00847ACC">
        <w:rPr>
          <w:rStyle w:val="eop"/>
          <w:rFonts w:ascii="Calibri" w:hAnsi="Calibri" w:cs="Calibri"/>
          <w:color w:val="000000"/>
          <w:shd w:val="clear" w:color="auto" w:fill="FFFFFF"/>
        </w:rPr>
        <w:t>age can be calculated from someone’s date of birth or vice versa.</w:t>
      </w:r>
      <w:r w:rsidR="00C559AD">
        <w:rPr>
          <w:rStyle w:val="eop"/>
          <w:rFonts w:ascii="Calibri" w:hAnsi="Calibri" w:cs="Calibri"/>
          <w:color w:val="000000"/>
          <w:shd w:val="clear" w:color="auto" w:fill="FFFFFF"/>
        </w:rPr>
        <w:t xml:space="preserve"> </w:t>
      </w:r>
      <w:r>
        <w:rPr>
          <w:rStyle w:val="eop"/>
          <w:rFonts w:ascii="Calibri" w:hAnsi="Calibri" w:cs="Calibri"/>
          <w:color w:val="000000"/>
          <w:shd w:val="clear" w:color="auto" w:fill="FFFFFF"/>
        </w:rPr>
        <w:t>Finally,</w:t>
      </w:r>
      <w:r w:rsidR="00C559AD">
        <w:rPr>
          <w:rStyle w:val="eop"/>
          <w:rFonts w:ascii="Calibri" w:hAnsi="Calibri" w:cs="Calibri"/>
          <w:color w:val="000000"/>
          <w:shd w:val="clear" w:color="auto" w:fill="FFFFFF"/>
        </w:rPr>
        <w:t xml:space="preserve"> the rest of the values I placed as </w:t>
      </w:r>
      <w:r>
        <w:rPr>
          <w:rStyle w:val="eop"/>
          <w:rFonts w:ascii="Calibri" w:hAnsi="Calibri" w:cs="Calibri"/>
          <w:color w:val="000000"/>
          <w:shd w:val="clear" w:color="auto" w:fill="FFFFFF"/>
        </w:rPr>
        <w:t>single-valued attributes this is because they would only hold a single value for each entity.</w:t>
      </w:r>
    </w:p>
    <w:p w14:paraId="3A370697" w14:textId="32C6E14F" w:rsidR="00ED4E27" w:rsidRDefault="00ED4E27"/>
    <w:p w14:paraId="1D995827" w14:textId="578D4D9D" w:rsidR="00692B43" w:rsidRDefault="00692B43"/>
    <w:p w14:paraId="5034FC55" w14:textId="40B61F0E" w:rsidR="00692B43" w:rsidRPr="00FD6ADE" w:rsidRDefault="00692B43">
      <w:pPr>
        <w:rPr>
          <w:vertAlign w:val="subscript"/>
        </w:rPr>
      </w:pPr>
    </w:p>
    <w:p w14:paraId="3FA4EEFF" w14:textId="77777777" w:rsidR="00165118" w:rsidRDefault="00165118">
      <w:bookmarkStart w:id="4" w:name="_Toc155398574"/>
    </w:p>
    <w:p w14:paraId="5F776589" w14:textId="77777777" w:rsidR="00165118" w:rsidRDefault="00165118"/>
    <w:p w14:paraId="5FAC1FD5" w14:textId="77777777" w:rsidR="00165118" w:rsidRDefault="00165118"/>
    <w:p w14:paraId="76BA1A2C" w14:textId="77777777" w:rsidR="00165118" w:rsidRDefault="00165118"/>
    <w:p w14:paraId="511D612F" w14:textId="5C8B0564" w:rsidR="00692B43" w:rsidRDefault="00DB56D0">
      <w:r w:rsidRPr="00BF1D66">
        <w:rPr>
          <w:rStyle w:val="Heading2Char"/>
        </w:rPr>
        <w:t>Q4.</w:t>
      </w:r>
      <w:bookmarkEnd w:id="4"/>
      <w:r>
        <w:t xml:space="preserve"> Below is a </w:t>
      </w:r>
      <w:r w:rsidR="00C61B7F">
        <w:t xml:space="preserve">screenshot of my </w:t>
      </w:r>
      <w:r w:rsidR="005255C3">
        <w:t xml:space="preserve">relational database schema based on my ERD shown earlier, I tried to identify all </w:t>
      </w:r>
      <w:r w:rsidR="003D0914">
        <w:t xml:space="preserve">the </w:t>
      </w:r>
      <w:r w:rsidR="005255C3">
        <w:t xml:space="preserve">information that would be required to </w:t>
      </w:r>
      <w:r w:rsidR="003D0914">
        <w:t xml:space="preserve">have a complete database, I also </w:t>
      </w:r>
      <w:r w:rsidR="007D0CA3">
        <w:t>investigated</w:t>
      </w:r>
      <w:r w:rsidR="003D0914">
        <w:t xml:space="preserve"> different keys,</w:t>
      </w:r>
      <w:r w:rsidR="00C66FB8">
        <w:t xml:space="preserve"> these were represented by bold and italic and underlined writing.</w:t>
      </w:r>
    </w:p>
    <w:p w14:paraId="27C43F17" w14:textId="71CCA9A7" w:rsidR="00692B43" w:rsidRDefault="00692B43"/>
    <w:p w14:paraId="1B790F1F" w14:textId="75F59223" w:rsidR="00B17600" w:rsidRDefault="003D0914">
      <w:r w:rsidRPr="00DB56D0">
        <w:rPr>
          <w:noProof/>
        </w:rPr>
        <w:drawing>
          <wp:inline distT="0" distB="0" distL="0" distR="0" wp14:anchorId="2BA7C6CA" wp14:editId="196732FD">
            <wp:extent cx="5731510" cy="3935730"/>
            <wp:effectExtent l="0" t="0" r="2540" b="7620"/>
            <wp:docPr id="2206547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54762" name="Picture 1" descr="A screenshot of a computer&#10;&#10;Description automatically generated"/>
                    <pic:cNvPicPr/>
                  </pic:nvPicPr>
                  <pic:blipFill>
                    <a:blip r:embed="rId11"/>
                    <a:stretch>
                      <a:fillRect/>
                    </a:stretch>
                  </pic:blipFill>
                  <pic:spPr>
                    <a:xfrm>
                      <a:off x="0" y="0"/>
                      <a:ext cx="5731510" cy="3935730"/>
                    </a:xfrm>
                    <a:prstGeom prst="rect">
                      <a:avLst/>
                    </a:prstGeom>
                  </pic:spPr>
                </pic:pic>
              </a:graphicData>
            </a:graphic>
          </wp:inline>
        </w:drawing>
      </w:r>
    </w:p>
    <w:p w14:paraId="28A58C50" w14:textId="11D5530C" w:rsidR="00B17600" w:rsidRDefault="00B17600">
      <w:bookmarkStart w:id="5" w:name="_Toc155398575"/>
      <w:r w:rsidRPr="00BF1D66">
        <w:rPr>
          <w:rStyle w:val="Heading2Char"/>
        </w:rPr>
        <w:lastRenderedPageBreak/>
        <w:t>Q5</w:t>
      </w:r>
      <w:bookmarkEnd w:id="5"/>
      <w:r>
        <w:t>.</w:t>
      </w:r>
      <w:r w:rsidR="00D035CE">
        <w:t xml:space="preserve"> Below is a variety of screenshots from my </w:t>
      </w:r>
      <w:r w:rsidR="007D0CA3">
        <w:t>database created for the assignment</w:t>
      </w:r>
      <w:r w:rsidR="00944147">
        <w:t>.</w:t>
      </w:r>
    </w:p>
    <w:p w14:paraId="03CADD80" w14:textId="78B2456C" w:rsidR="00944147" w:rsidRDefault="00944147">
      <w:r w:rsidRPr="00944147">
        <w:rPr>
          <w:noProof/>
        </w:rPr>
        <w:drawing>
          <wp:inline distT="0" distB="0" distL="0" distR="0" wp14:anchorId="6A1E4707" wp14:editId="7F8A52CE">
            <wp:extent cx="5731510" cy="3083560"/>
            <wp:effectExtent l="0" t="0" r="2540" b="2540"/>
            <wp:docPr id="20029111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11149" name="Picture 1" descr="A screenshot of a computer&#10;&#10;Description automatically generated"/>
                    <pic:cNvPicPr/>
                  </pic:nvPicPr>
                  <pic:blipFill>
                    <a:blip r:embed="rId12"/>
                    <a:stretch>
                      <a:fillRect/>
                    </a:stretch>
                  </pic:blipFill>
                  <pic:spPr>
                    <a:xfrm>
                      <a:off x="0" y="0"/>
                      <a:ext cx="5731510" cy="3083560"/>
                    </a:xfrm>
                    <a:prstGeom prst="rect">
                      <a:avLst/>
                    </a:prstGeom>
                  </pic:spPr>
                </pic:pic>
              </a:graphicData>
            </a:graphic>
          </wp:inline>
        </w:drawing>
      </w:r>
    </w:p>
    <w:p w14:paraId="026BFF42" w14:textId="0B2DCA40" w:rsidR="00944147" w:rsidRDefault="00944147">
      <w:r w:rsidRPr="00944147">
        <w:rPr>
          <w:noProof/>
        </w:rPr>
        <w:drawing>
          <wp:inline distT="0" distB="0" distL="0" distR="0" wp14:anchorId="76B4A66E" wp14:editId="4F5A5156">
            <wp:extent cx="5731510" cy="3101340"/>
            <wp:effectExtent l="0" t="0" r="2540" b="3810"/>
            <wp:docPr id="9101283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128314" name="Picture 1" descr="A screenshot of a computer&#10;&#10;Description automatically generated"/>
                    <pic:cNvPicPr/>
                  </pic:nvPicPr>
                  <pic:blipFill>
                    <a:blip r:embed="rId13"/>
                    <a:stretch>
                      <a:fillRect/>
                    </a:stretch>
                  </pic:blipFill>
                  <pic:spPr>
                    <a:xfrm>
                      <a:off x="0" y="0"/>
                      <a:ext cx="5731510" cy="3101340"/>
                    </a:xfrm>
                    <a:prstGeom prst="rect">
                      <a:avLst/>
                    </a:prstGeom>
                  </pic:spPr>
                </pic:pic>
              </a:graphicData>
            </a:graphic>
          </wp:inline>
        </w:drawing>
      </w:r>
    </w:p>
    <w:p w14:paraId="5A32C13D" w14:textId="61B2AFBD" w:rsidR="003B7C4B" w:rsidRDefault="003B7C4B">
      <w:r w:rsidRPr="003B7C4B">
        <w:rPr>
          <w:noProof/>
        </w:rPr>
        <w:lastRenderedPageBreak/>
        <w:drawing>
          <wp:inline distT="0" distB="0" distL="0" distR="0" wp14:anchorId="1F0CCFD6" wp14:editId="6FC08CA3">
            <wp:extent cx="5731510" cy="3103245"/>
            <wp:effectExtent l="0" t="0" r="2540" b="1905"/>
            <wp:docPr id="16861448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44858" name="Picture 1" descr="A screenshot of a computer&#10;&#10;Description automatically generated"/>
                    <pic:cNvPicPr/>
                  </pic:nvPicPr>
                  <pic:blipFill>
                    <a:blip r:embed="rId14"/>
                    <a:stretch>
                      <a:fillRect/>
                    </a:stretch>
                  </pic:blipFill>
                  <pic:spPr>
                    <a:xfrm>
                      <a:off x="0" y="0"/>
                      <a:ext cx="5731510" cy="3103245"/>
                    </a:xfrm>
                    <a:prstGeom prst="rect">
                      <a:avLst/>
                    </a:prstGeom>
                  </pic:spPr>
                </pic:pic>
              </a:graphicData>
            </a:graphic>
          </wp:inline>
        </w:drawing>
      </w:r>
    </w:p>
    <w:p w14:paraId="5CD55D6A" w14:textId="48263234" w:rsidR="003B7C4B" w:rsidRDefault="003B7C4B">
      <w:r w:rsidRPr="003B7C4B">
        <w:rPr>
          <w:noProof/>
        </w:rPr>
        <w:drawing>
          <wp:inline distT="0" distB="0" distL="0" distR="0" wp14:anchorId="7C60C98E" wp14:editId="0056AFCD">
            <wp:extent cx="5731510" cy="3101340"/>
            <wp:effectExtent l="0" t="0" r="2540" b="3810"/>
            <wp:docPr id="9681070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107013" name="Picture 1" descr="A screenshot of a computer&#10;&#10;Description automatically generated"/>
                    <pic:cNvPicPr/>
                  </pic:nvPicPr>
                  <pic:blipFill>
                    <a:blip r:embed="rId15"/>
                    <a:stretch>
                      <a:fillRect/>
                    </a:stretch>
                  </pic:blipFill>
                  <pic:spPr>
                    <a:xfrm>
                      <a:off x="0" y="0"/>
                      <a:ext cx="5731510" cy="3101340"/>
                    </a:xfrm>
                    <a:prstGeom prst="rect">
                      <a:avLst/>
                    </a:prstGeom>
                  </pic:spPr>
                </pic:pic>
              </a:graphicData>
            </a:graphic>
          </wp:inline>
        </w:drawing>
      </w:r>
    </w:p>
    <w:p w14:paraId="5B9B0C89" w14:textId="1168E232" w:rsidR="00DA1C9D" w:rsidRDefault="00DA1C9D">
      <w:r w:rsidRPr="00DA1C9D">
        <w:rPr>
          <w:noProof/>
        </w:rPr>
        <w:lastRenderedPageBreak/>
        <w:drawing>
          <wp:inline distT="0" distB="0" distL="0" distR="0" wp14:anchorId="7FBA4139" wp14:editId="574C8556">
            <wp:extent cx="5731510" cy="3101340"/>
            <wp:effectExtent l="0" t="0" r="2540" b="3810"/>
            <wp:docPr id="9331301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30156" name="Picture 1" descr="A screenshot of a computer&#10;&#10;Description automatically generated"/>
                    <pic:cNvPicPr/>
                  </pic:nvPicPr>
                  <pic:blipFill>
                    <a:blip r:embed="rId16"/>
                    <a:stretch>
                      <a:fillRect/>
                    </a:stretch>
                  </pic:blipFill>
                  <pic:spPr>
                    <a:xfrm>
                      <a:off x="0" y="0"/>
                      <a:ext cx="5731510" cy="3101340"/>
                    </a:xfrm>
                    <a:prstGeom prst="rect">
                      <a:avLst/>
                    </a:prstGeom>
                  </pic:spPr>
                </pic:pic>
              </a:graphicData>
            </a:graphic>
          </wp:inline>
        </w:drawing>
      </w:r>
    </w:p>
    <w:p w14:paraId="0D9700F2" w14:textId="33FD68E3" w:rsidR="00DA1C9D" w:rsidRDefault="00DA1C9D"/>
    <w:p w14:paraId="3B341809" w14:textId="063004E7" w:rsidR="00AD6638" w:rsidRDefault="00AD6638"/>
    <w:p w14:paraId="05131630" w14:textId="77777777" w:rsidR="00AD6638" w:rsidRDefault="00AD6638"/>
    <w:p w14:paraId="0D9ABD25" w14:textId="776B8243" w:rsidR="00126D17" w:rsidRDefault="00126D17">
      <w:r w:rsidRPr="00BF1D66">
        <w:rPr>
          <w:rStyle w:val="Heading2Char"/>
          <w:noProof/>
        </w:rPr>
        <w:drawing>
          <wp:anchor distT="0" distB="0" distL="114300" distR="114300" simplePos="0" relativeHeight="251664384" behindDoc="0" locked="0" layoutInCell="1" allowOverlap="1" wp14:anchorId="5D7E6B27" wp14:editId="7CF24A97">
            <wp:simplePos x="0" y="0"/>
            <wp:positionH relativeFrom="margin">
              <wp:align>right</wp:align>
            </wp:positionH>
            <wp:positionV relativeFrom="paragraph">
              <wp:posOffset>402728</wp:posOffset>
            </wp:positionV>
            <wp:extent cx="5731510" cy="3107690"/>
            <wp:effectExtent l="0" t="0" r="2540" b="0"/>
            <wp:wrapSquare wrapText="bothSides"/>
            <wp:docPr id="10195762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576288" name="Picture 1"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14:sizeRelH relativeFrom="page">
              <wp14:pctWidth>0</wp14:pctWidth>
            </wp14:sizeRelH>
            <wp14:sizeRelV relativeFrom="page">
              <wp14:pctHeight>0</wp14:pctHeight>
            </wp14:sizeRelV>
          </wp:anchor>
        </w:drawing>
      </w:r>
      <w:bookmarkStart w:id="6" w:name="_Toc155398576"/>
      <w:r w:rsidR="00AD6638" w:rsidRPr="00BF1D66">
        <w:rPr>
          <w:rStyle w:val="Heading2Char"/>
        </w:rPr>
        <w:t>Q6.</w:t>
      </w:r>
      <w:bookmarkEnd w:id="6"/>
      <w:r>
        <w:t xml:space="preserve"> Please see below my reports produced for Q6 A</w:t>
      </w:r>
      <w:r w:rsidR="005B7C23">
        <w:t xml:space="preserve"> and B</w:t>
      </w:r>
      <w:r w:rsidR="009E77A4">
        <w:t>.</w:t>
      </w:r>
    </w:p>
    <w:p w14:paraId="6EDAA3C1" w14:textId="7B391E3F" w:rsidR="00944147" w:rsidRDefault="00126D17">
      <w:r w:rsidRPr="00AD6638">
        <w:rPr>
          <w:noProof/>
        </w:rPr>
        <w:lastRenderedPageBreak/>
        <w:drawing>
          <wp:anchor distT="0" distB="0" distL="114300" distR="114300" simplePos="0" relativeHeight="251665408" behindDoc="0" locked="0" layoutInCell="1" allowOverlap="1" wp14:anchorId="1412FB95" wp14:editId="72713B06">
            <wp:simplePos x="0" y="0"/>
            <wp:positionH relativeFrom="margin">
              <wp:align>right</wp:align>
            </wp:positionH>
            <wp:positionV relativeFrom="paragraph">
              <wp:posOffset>3496724</wp:posOffset>
            </wp:positionV>
            <wp:extent cx="5731510" cy="3104515"/>
            <wp:effectExtent l="0" t="0" r="2540" b="635"/>
            <wp:wrapSquare wrapText="bothSides"/>
            <wp:docPr id="11660546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54623"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14:sizeRelH relativeFrom="page">
              <wp14:pctWidth>0</wp14:pctWidth>
            </wp14:sizeRelH>
            <wp14:sizeRelV relativeFrom="page">
              <wp14:pctHeight>0</wp14:pctHeight>
            </wp14:sizeRelV>
          </wp:anchor>
        </w:drawing>
      </w:r>
    </w:p>
    <w:p w14:paraId="41A7BFD5" w14:textId="05044809" w:rsidR="00944147" w:rsidRDefault="00944147"/>
    <w:p w14:paraId="090FAF49" w14:textId="77777777" w:rsidR="005B7C23" w:rsidRDefault="005B7C23" w:rsidP="005B7C23"/>
    <w:p w14:paraId="3919B3D1" w14:textId="77777777" w:rsidR="005B7C23" w:rsidRDefault="005B7C23" w:rsidP="005B7C23"/>
    <w:p w14:paraId="61C75393" w14:textId="77777777" w:rsidR="005B7C23" w:rsidRDefault="005B7C23" w:rsidP="005B7C23"/>
    <w:p w14:paraId="01D782B4" w14:textId="77777777" w:rsidR="005B7C23" w:rsidRDefault="005B7C23" w:rsidP="005B7C23"/>
    <w:p w14:paraId="6842F954" w14:textId="77777777" w:rsidR="005B7C23" w:rsidRDefault="005B7C23" w:rsidP="005B7C23"/>
    <w:p w14:paraId="52034778" w14:textId="77777777" w:rsidR="005B7C23" w:rsidRDefault="005B7C23" w:rsidP="005B7C23"/>
    <w:p w14:paraId="51121DD3" w14:textId="512F66EF" w:rsidR="005B7C23" w:rsidRDefault="005B7C23" w:rsidP="005B7C23"/>
    <w:p w14:paraId="5EC43995" w14:textId="77777777" w:rsidR="003D35E4" w:rsidRDefault="005B7C23" w:rsidP="00BF1D66">
      <w:pPr>
        <w:pStyle w:val="Heading2"/>
      </w:pPr>
      <w:bookmarkStart w:id="7" w:name="_Toc155398577"/>
      <w:r>
        <w:t>Q7</w:t>
      </w:r>
      <w:r w:rsidR="00DC3CBC">
        <w:t>.</w:t>
      </w:r>
      <w:r w:rsidR="00371F96">
        <w:t>a</w:t>
      </w:r>
      <w:bookmarkEnd w:id="7"/>
    </w:p>
    <w:p w14:paraId="65557A9F" w14:textId="20B890A9" w:rsidR="00371F96" w:rsidRDefault="00371F96" w:rsidP="005B7C23">
      <w:r>
        <w:t xml:space="preserve"> Below is my form produced to </w:t>
      </w:r>
      <w:r w:rsidR="00DF6B00">
        <w:t xml:space="preserve">allow tourists to make reservations, I included all information related to the customer, the date of visit, </w:t>
      </w:r>
      <w:r w:rsidR="003D35E4">
        <w:t xml:space="preserve">the </w:t>
      </w:r>
      <w:r w:rsidR="00DF6B00">
        <w:t>number of visitors</w:t>
      </w:r>
      <w:r w:rsidR="003D35E4">
        <w:t>,</w:t>
      </w:r>
      <w:r w:rsidR="00DF6B00">
        <w:t xml:space="preserve"> and </w:t>
      </w:r>
      <w:r w:rsidR="003D35E4">
        <w:t xml:space="preserve">the </w:t>
      </w:r>
      <w:r w:rsidR="00DF6B00">
        <w:t>price</w:t>
      </w:r>
      <w:r w:rsidR="00BD4C3A">
        <w:t xml:space="preserve">. I included rules such as only being able to enter postcodes and dates in a certain format to keep data accurate, </w:t>
      </w:r>
      <w:r w:rsidR="003D35E4">
        <w:t>made a calculated field to allow price to be generated based on number of visitors, and an auto-producing booking ID for the tourist to refer to, there is also a Submit button which saves the record to the main CTMS table.</w:t>
      </w:r>
    </w:p>
    <w:p w14:paraId="7E1A86C3" w14:textId="77777777" w:rsidR="003D35E4" w:rsidRDefault="003D35E4" w:rsidP="005B7C23"/>
    <w:p w14:paraId="50F23705" w14:textId="419BA107" w:rsidR="0076704F" w:rsidRDefault="003D35E4" w:rsidP="00BF1D66">
      <w:pPr>
        <w:pStyle w:val="Heading2"/>
      </w:pPr>
      <w:bookmarkStart w:id="8" w:name="_Toc155398578"/>
      <w:r>
        <w:t>Q7.b</w:t>
      </w:r>
      <w:bookmarkEnd w:id="8"/>
    </w:p>
    <w:p w14:paraId="05664EC8" w14:textId="1A1E39B6" w:rsidR="0076704F" w:rsidRDefault="0076704F" w:rsidP="005B7C23">
      <w:r>
        <w:t xml:space="preserve">The screenshot below shows my answer to Q7.b </w:t>
      </w:r>
      <w:r w:rsidR="00CD1934">
        <w:t xml:space="preserve">this form allows the local businesses to update information on their events which will then be relayed to the customer either through advertisement or the sales </w:t>
      </w:r>
      <w:r w:rsidR="004237C8">
        <w:t>depa</w:t>
      </w:r>
      <w:r w:rsidR="004237C8" w:rsidRPr="0076704F">
        <w:t>r</w:t>
      </w:r>
      <w:r w:rsidR="004237C8">
        <w:t>tment.</w:t>
      </w:r>
    </w:p>
    <w:p w14:paraId="6AC2B5C3" w14:textId="7DDD6A15" w:rsidR="0076704F" w:rsidRDefault="004237C8" w:rsidP="005B7C23">
      <w:r w:rsidRPr="00371F96">
        <w:rPr>
          <w:noProof/>
        </w:rPr>
        <w:lastRenderedPageBreak/>
        <w:drawing>
          <wp:inline distT="0" distB="0" distL="0" distR="0" wp14:anchorId="323B9FBD" wp14:editId="050F1DF7">
            <wp:extent cx="5456583" cy="2809904"/>
            <wp:effectExtent l="0" t="0" r="0" b="9525"/>
            <wp:docPr id="42758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58826" name="Picture 1" descr="A screenshot of a computer&#10;&#10;Description automatically generated"/>
                    <pic:cNvPicPr/>
                  </pic:nvPicPr>
                  <pic:blipFill>
                    <a:blip r:embed="rId19"/>
                    <a:stretch>
                      <a:fillRect/>
                    </a:stretch>
                  </pic:blipFill>
                  <pic:spPr>
                    <a:xfrm>
                      <a:off x="0" y="0"/>
                      <a:ext cx="5460354" cy="2811846"/>
                    </a:xfrm>
                    <a:prstGeom prst="rect">
                      <a:avLst/>
                    </a:prstGeom>
                  </pic:spPr>
                </pic:pic>
              </a:graphicData>
            </a:graphic>
          </wp:inline>
        </w:drawing>
      </w:r>
    </w:p>
    <w:p w14:paraId="40B98B87" w14:textId="77777777" w:rsidR="004237C8" w:rsidRDefault="004237C8" w:rsidP="005B7C23"/>
    <w:p w14:paraId="629789D7" w14:textId="22C604FA" w:rsidR="004237C8" w:rsidRDefault="004237C8" w:rsidP="005B7C23">
      <w:bookmarkStart w:id="9" w:name="_Toc155398579"/>
      <w:r w:rsidRPr="00BF1D66">
        <w:rPr>
          <w:rStyle w:val="Heading2Char"/>
        </w:rPr>
        <w:t>Q8</w:t>
      </w:r>
      <w:bookmarkEnd w:id="9"/>
      <w:r w:rsidR="00361619">
        <w:t xml:space="preserve">. To allow </w:t>
      </w:r>
      <w:r w:rsidR="00AC6750">
        <w:t xml:space="preserve">users to navigate the system I produced a navigation form </w:t>
      </w:r>
      <w:r w:rsidR="00BF1D66">
        <w:t xml:space="preserve">displayed bellow </w:t>
      </w:r>
      <w:r w:rsidR="00AC6750">
        <w:t xml:space="preserve">which allows users to easily select tabs based on their needs of the system, I also formatted this to open </w:t>
      </w:r>
      <w:r w:rsidR="00BF1D66">
        <w:t>first when opening the database for the first time.</w:t>
      </w:r>
    </w:p>
    <w:p w14:paraId="75756CA4" w14:textId="33F18A11" w:rsidR="00361619" w:rsidRDefault="00361619" w:rsidP="005B7C23">
      <w:r w:rsidRPr="00361619">
        <w:rPr>
          <w:noProof/>
        </w:rPr>
        <w:drawing>
          <wp:inline distT="0" distB="0" distL="0" distR="0" wp14:anchorId="544A743C" wp14:editId="7A88DC8C">
            <wp:extent cx="5731510" cy="2947670"/>
            <wp:effectExtent l="0" t="0" r="2540" b="5080"/>
            <wp:docPr id="8818894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89458" name="Picture 1" descr="A screenshot of a computer&#10;&#10;Description automatically generated"/>
                    <pic:cNvPicPr/>
                  </pic:nvPicPr>
                  <pic:blipFill>
                    <a:blip r:embed="rId20"/>
                    <a:stretch>
                      <a:fillRect/>
                    </a:stretch>
                  </pic:blipFill>
                  <pic:spPr>
                    <a:xfrm>
                      <a:off x="0" y="0"/>
                      <a:ext cx="5731510" cy="2947670"/>
                    </a:xfrm>
                    <a:prstGeom prst="rect">
                      <a:avLst/>
                    </a:prstGeom>
                  </pic:spPr>
                </pic:pic>
              </a:graphicData>
            </a:graphic>
          </wp:inline>
        </w:drawing>
      </w:r>
    </w:p>
    <w:p w14:paraId="68796B85" w14:textId="77777777" w:rsidR="00B53DB4" w:rsidRDefault="00B53DB4" w:rsidP="005B7C23"/>
    <w:p w14:paraId="58BF647F" w14:textId="77777777" w:rsidR="00B53DB4" w:rsidRDefault="00B53DB4" w:rsidP="00B53DB4">
      <w:pPr>
        <w:pStyle w:val="Heading1"/>
      </w:pPr>
    </w:p>
    <w:p w14:paraId="53A6A276" w14:textId="1E746E0B" w:rsidR="00B53DB4" w:rsidRDefault="00B53DB4" w:rsidP="00B53DB4">
      <w:pPr>
        <w:pStyle w:val="Heading1"/>
      </w:pPr>
      <w:bookmarkStart w:id="10" w:name="_Toc155398580"/>
      <w:r>
        <w:t>Section B</w:t>
      </w:r>
      <w:bookmarkEnd w:id="10"/>
    </w:p>
    <w:p w14:paraId="23AC20B4" w14:textId="77777777" w:rsidR="00B53DB4" w:rsidRDefault="00B53DB4" w:rsidP="00B53DB4"/>
    <w:p w14:paraId="56D2998C" w14:textId="611030B9" w:rsidR="00B53DB4" w:rsidRDefault="00B53DB4" w:rsidP="00B53DB4">
      <w:r>
        <w:t>Q9</w:t>
      </w:r>
      <w:r w:rsidR="0093291C">
        <w:t>.</w:t>
      </w:r>
    </w:p>
    <w:p w14:paraId="4B975E8F" w14:textId="0DE55B5A" w:rsidR="0093291C" w:rsidRDefault="00DC7B88" w:rsidP="00B53DB4">
      <w:r>
        <w:lastRenderedPageBreak/>
        <w:t>Developing a database can be an important task for any business</w:t>
      </w:r>
      <w:r w:rsidR="007F6ADA">
        <w:t xml:space="preserve">, it can help in a variety of ways </w:t>
      </w:r>
      <w:r w:rsidR="00C7537B">
        <w:t>including</w:t>
      </w:r>
      <w:r w:rsidR="007F6ADA">
        <w:t xml:space="preserve"> but not limited to</w:t>
      </w:r>
      <w:r w:rsidR="00535BE9">
        <w:t xml:space="preserve">, reducing time spent on managing data, allowing you to </w:t>
      </w:r>
      <w:r w:rsidR="00C7537B">
        <w:t>perform</w:t>
      </w:r>
      <w:r w:rsidR="00535BE9">
        <w:t xml:space="preserve"> data ana</w:t>
      </w:r>
      <w:r w:rsidR="00C7537B">
        <w:t>lysis easily, and enhancing your consistency with data.</w:t>
      </w:r>
      <w:r w:rsidR="0093291C">
        <w:t xml:space="preserve"> [1] </w:t>
      </w:r>
      <w:r w:rsidR="008759B0">
        <w:t>When</w:t>
      </w:r>
      <w:r w:rsidR="00780845">
        <w:t xml:space="preserve"> specifically looking at coastal tourism manag</w:t>
      </w:r>
      <w:r w:rsidR="00E77E19">
        <w:t xml:space="preserve">ement I believe that </w:t>
      </w:r>
      <w:r w:rsidR="008759B0">
        <w:t xml:space="preserve">the </w:t>
      </w:r>
      <w:r w:rsidR="00E77E19">
        <w:t xml:space="preserve">development of an MS Access database will help improve efficiency </w:t>
      </w:r>
      <w:r w:rsidR="008759B0">
        <w:t xml:space="preserve">by first of all allowing customer information to be held in </w:t>
      </w:r>
      <w:r w:rsidR="001144C1">
        <w:t xml:space="preserve">easy to </w:t>
      </w:r>
      <w:r w:rsidR="0023744A">
        <w:t>interpret</w:t>
      </w:r>
      <w:r w:rsidR="001144C1">
        <w:t xml:space="preserve"> format </w:t>
      </w:r>
      <w:r w:rsidR="00516E00">
        <w:t>that</w:t>
      </w:r>
      <w:r w:rsidR="001144C1">
        <w:t xml:space="preserve"> can be retrieved with ease, this will allow </w:t>
      </w:r>
      <w:r w:rsidR="008719B6">
        <w:t xml:space="preserve">employees at Coastal Tourism to </w:t>
      </w:r>
      <w:r w:rsidR="00DD3F96">
        <w:t xml:space="preserve">spend less time retrieving information and instead </w:t>
      </w:r>
      <w:r w:rsidR="00516E00">
        <w:t>perform</w:t>
      </w:r>
      <w:r w:rsidR="006F16FA">
        <w:t xml:space="preserve"> their job role, which in turn will increase efficiency and </w:t>
      </w:r>
      <w:r w:rsidR="00516E00">
        <w:t>aid customer service.</w:t>
      </w:r>
      <w:r w:rsidR="001144C1">
        <w:t xml:space="preserve"> </w:t>
      </w:r>
      <w:r w:rsidR="008013F9">
        <w:t xml:space="preserve">Another way that having a database </w:t>
      </w:r>
      <w:r w:rsidR="00CE2E27">
        <w:t xml:space="preserve">will benefit the company is by allowing access to local businesses to update their information on the events and </w:t>
      </w:r>
      <w:r w:rsidR="00A1545D">
        <w:t>amenities</w:t>
      </w:r>
      <w:r w:rsidR="00CE2E27">
        <w:t xml:space="preserve"> they</w:t>
      </w:r>
      <w:r w:rsidR="00A1545D">
        <w:t xml:space="preserve"> offer, this would again improve the efficiency of the company as employees would need to spend less time </w:t>
      </w:r>
      <w:r w:rsidR="00EE01D2">
        <w:t xml:space="preserve">with business owners, and information presented to customers would be </w:t>
      </w:r>
      <w:r w:rsidR="0023744A">
        <w:t xml:space="preserve">up to date. </w:t>
      </w:r>
      <w:r w:rsidR="00063545">
        <w:t xml:space="preserve">Overall </w:t>
      </w:r>
      <w:r w:rsidR="00E95A61">
        <w:t>benefits are abundant, however, the main benefits</w:t>
      </w:r>
      <w:r w:rsidR="00063545">
        <w:t xml:space="preserve"> </w:t>
      </w:r>
      <w:r w:rsidR="00E95A61">
        <w:t xml:space="preserve">of </w:t>
      </w:r>
      <w:r w:rsidR="00063545">
        <w:t xml:space="preserve">developing a database for coastal tourism </w:t>
      </w:r>
      <w:r w:rsidR="004D70B1">
        <w:t xml:space="preserve">would look at </w:t>
      </w:r>
      <w:r w:rsidR="005965A0">
        <w:t xml:space="preserve">making the management of the data more efficient and effective due to the </w:t>
      </w:r>
      <w:r w:rsidR="00E95A61">
        <w:t xml:space="preserve">increase in </w:t>
      </w:r>
      <w:r w:rsidR="005965A0">
        <w:t xml:space="preserve">simplification </w:t>
      </w:r>
      <w:r w:rsidR="00E95A61">
        <w:t>of the data and the ability to access it with ease.</w:t>
      </w:r>
    </w:p>
    <w:p w14:paraId="3BCC4B8C" w14:textId="77777777" w:rsidR="00E95A61" w:rsidRDefault="00E95A61" w:rsidP="00B53DB4"/>
    <w:p w14:paraId="3414D537" w14:textId="19839977" w:rsidR="00E95A61" w:rsidRDefault="00E95A61" w:rsidP="00B53DB4">
      <w:r>
        <w:t>Q10</w:t>
      </w:r>
      <w:r w:rsidR="00AF2755">
        <w:t>.</w:t>
      </w:r>
    </w:p>
    <w:p w14:paraId="5413A1CC" w14:textId="24E0BDCD" w:rsidR="00AF2755" w:rsidRDefault="005A67DB" w:rsidP="00B53DB4">
      <w:r>
        <w:t xml:space="preserve">Although </w:t>
      </w:r>
      <w:r w:rsidR="00A80329">
        <w:t xml:space="preserve">there are many benefits from moving from a manual data management system to a computerised system, </w:t>
      </w:r>
      <w:r w:rsidR="00C44528">
        <w:t xml:space="preserve">there are some drawbacks and potential obstacles to overcome, the first one that comes to mind this the security of data. Whilst operating a </w:t>
      </w:r>
      <w:r w:rsidR="008A1387">
        <w:t xml:space="preserve">manual database it can be </w:t>
      </w:r>
      <w:r w:rsidR="00A20DAD">
        <w:t>quite a</w:t>
      </w:r>
      <w:r w:rsidR="008A1387">
        <w:t xml:space="preserve"> simple </w:t>
      </w:r>
      <w:r w:rsidR="008A2D72">
        <w:t>task to keep the data safe, for example</w:t>
      </w:r>
      <w:r w:rsidR="00A20DAD">
        <w:t>,</w:t>
      </w:r>
      <w:r w:rsidR="008A2D72">
        <w:t xml:space="preserve"> you might place the paper or files in a locked cabinet or </w:t>
      </w:r>
      <w:r w:rsidR="009C0A86">
        <w:t xml:space="preserve">room. When transitioning to </w:t>
      </w:r>
      <w:r w:rsidR="00AE49B1">
        <w:t>a</w:t>
      </w:r>
      <w:r w:rsidR="009C0A86">
        <w:t xml:space="preserve"> </w:t>
      </w:r>
      <w:r w:rsidR="00E72473">
        <w:t>computerized</w:t>
      </w:r>
      <w:r w:rsidR="009C0A86">
        <w:t xml:space="preserve"> system you may find that </w:t>
      </w:r>
      <w:r w:rsidR="00AE49B1">
        <w:t xml:space="preserve">it may become more difficult to monitor </w:t>
      </w:r>
      <w:r w:rsidR="00E72473">
        <w:t>people’s</w:t>
      </w:r>
      <w:r w:rsidR="00AE49B1">
        <w:t xml:space="preserve"> usage of the data and therefore potentially </w:t>
      </w:r>
      <w:r w:rsidR="007C2C9B">
        <w:t xml:space="preserve">compromising </w:t>
      </w:r>
      <w:r w:rsidR="00AE49B1">
        <w:t>its security</w:t>
      </w:r>
      <w:r w:rsidR="00A20DAD">
        <w:t xml:space="preserve">. Developing the DBMS correctly can help </w:t>
      </w:r>
      <w:r w:rsidR="007C2C9B">
        <w:t>elevate</w:t>
      </w:r>
      <w:r w:rsidR="00A20DAD">
        <w:t xml:space="preserve"> these risks</w:t>
      </w:r>
      <w:r w:rsidR="00852E35">
        <w:t xml:space="preserve"> </w:t>
      </w:r>
      <w:proofErr w:type="spellStart"/>
      <w:r w:rsidR="00852E35">
        <w:t>Hackread</w:t>
      </w:r>
      <w:proofErr w:type="spellEnd"/>
      <w:r w:rsidR="00852E35">
        <w:t xml:space="preserve"> states </w:t>
      </w:r>
      <w:r w:rsidR="00852E35" w:rsidRPr="00852E35">
        <w:rPr>
          <w:rFonts w:cstheme="minorHAnsi"/>
        </w:rPr>
        <w:t>‘</w:t>
      </w:r>
      <w:r w:rsidR="00852E35" w:rsidRPr="00852E35">
        <w:rPr>
          <w:rFonts w:cstheme="minorHAnsi"/>
          <w:color w:val="000000"/>
          <w:shd w:val="clear" w:color="auto" w:fill="FFFFFF"/>
        </w:rPr>
        <w:t>Embracing a least-privilege approach is a must if you’re experiencing database security issues</w:t>
      </w:r>
      <w:r w:rsidR="00852E35" w:rsidRPr="00852E35">
        <w:rPr>
          <w:rFonts w:cstheme="minorHAnsi"/>
          <w:color w:val="000000"/>
          <w:shd w:val="clear" w:color="auto" w:fill="FFFFFF"/>
        </w:rPr>
        <w:t>.’</w:t>
      </w:r>
      <w:r w:rsidR="007C2C9B">
        <w:rPr>
          <w:rFonts w:cstheme="minorHAnsi"/>
          <w:color w:val="000000"/>
          <w:shd w:val="clear" w:color="auto" w:fill="FFFFFF"/>
        </w:rPr>
        <w:t xml:space="preserve"> </w:t>
      </w:r>
      <w:r w:rsidR="0050079B">
        <w:rPr>
          <w:rFonts w:cstheme="minorHAnsi"/>
          <w:color w:val="000000"/>
          <w:shd w:val="clear" w:color="auto" w:fill="FFFFFF"/>
        </w:rPr>
        <w:t xml:space="preserve">[2] </w:t>
      </w:r>
      <w:r w:rsidR="007C2C9B">
        <w:rPr>
          <w:rFonts w:cstheme="minorHAnsi"/>
          <w:color w:val="000000"/>
          <w:shd w:val="clear" w:color="auto" w:fill="FFFFFF"/>
        </w:rPr>
        <w:t xml:space="preserve">This could mean providing less access to those </w:t>
      </w:r>
      <w:r w:rsidR="00375C1F">
        <w:rPr>
          <w:rFonts w:cstheme="minorHAnsi"/>
          <w:color w:val="000000"/>
          <w:shd w:val="clear" w:color="auto" w:fill="FFFFFF"/>
        </w:rPr>
        <w:t xml:space="preserve">on customer-facing levels and more access to </w:t>
      </w:r>
      <w:r w:rsidR="00C41D3D">
        <w:rPr>
          <w:rFonts w:cstheme="minorHAnsi"/>
          <w:color w:val="000000"/>
          <w:shd w:val="clear" w:color="auto" w:fill="FFFFFF"/>
        </w:rPr>
        <w:t xml:space="preserve">the </w:t>
      </w:r>
      <w:r w:rsidR="00375C1F">
        <w:rPr>
          <w:rFonts w:cstheme="minorHAnsi"/>
          <w:color w:val="000000"/>
          <w:shd w:val="clear" w:color="auto" w:fill="FFFFFF"/>
        </w:rPr>
        <w:t>database administrators or those at senior levels</w:t>
      </w:r>
      <w:r w:rsidR="00531418">
        <w:rPr>
          <w:rFonts w:cstheme="minorHAnsi"/>
          <w:color w:val="000000"/>
          <w:shd w:val="clear" w:color="auto" w:fill="FFFFFF"/>
        </w:rPr>
        <w:t xml:space="preserve">. When looking at the benefits of </w:t>
      </w:r>
      <w:r w:rsidR="0031414C">
        <w:rPr>
          <w:rFonts w:cstheme="minorHAnsi"/>
          <w:color w:val="000000"/>
          <w:shd w:val="clear" w:color="auto" w:fill="FFFFFF"/>
        </w:rPr>
        <w:t xml:space="preserve">changing to a </w:t>
      </w:r>
      <w:r w:rsidR="00155408">
        <w:rPr>
          <w:rFonts w:cstheme="minorHAnsi"/>
          <w:color w:val="000000"/>
          <w:shd w:val="clear" w:color="auto" w:fill="FFFFFF"/>
        </w:rPr>
        <w:t>computerised</w:t>
      </w:r>
      <w:r w:rsidR="0031414C">
        <w:rPr>
          <w:rFonts w:cstheme="minorHAnsi"/>
          <w:color w:val="000000"/>
          <w:shd w:val="clear" w:color="auto" w:fill="FFFFFF"/>
        </w:rPr>
        <w:t xml:space="preserve"> system, the main</w:t>
      </w:r>
      <w:r w:rsidR="00AD05E6">
        <w:rPr>
          <w:rFonts w:cstheme="minorHAnsi"/>
          <w:color w:val="000000"/>
          <w:shd w:val="clear" w:color="auto" w:fill="FFFFFF"/>
        </w:rPr>
        <w:t xml:space="preserve"> benefit includes reducing the </w:t>
      </w:r>
      <w:r w:rsidR="00155408">
        <w:rPr>
          <w:rFonts w:cstheme="minorHAnsi"/>
          <w:color w:val="000000"/>
          <w:shd w:val="clear" w:color="auto" w:fill="FFFFFF"/>
        </w:rPr>
        <w:t>number</w:t>
      </w:r>
      <w:r w:rsidR="00AD05E6">
        <w:rPr>
          <w:rFonts w:cstheme="minorHAnsi"/>
          <w:color w:val="000000"/>
          <w:shd w:val="clear" w:color="auto" w:fill="FFFFFF"/>
        </w:rPr>
        <w:t xml:space="preserve"> of resources needed to manage data</w:t>
      </w:r>
      <w:r w:rsidR="00155408">
        <w:rPr>
          <w:rFonts w:cstheme="minorHAnsi"/>
          <w:color w:val="000000"/>
          <w:shd w:val="clear" w:color="auto" w:fill="FFFFFF"/>
        </w:rPr>
        <w:t>. Re</w:t>
      </w:r>
      <w:r w:rsidR="00865941">
        <w:rPr>
          <w:rFonts w:cstheme="minorHAnsi"/>
          <w:color w:val="000000"/>
          <w:shd w:val="clear" w:color="auto" w:fill="FFFFFF"/>
        </w:rPr>
        <w:t xml:space="preserve">ducing the amount of time collating and managing the data </w:t>
      </w:r>
      <w:r w:rsidR="005432E4">
        <w:rPr>
          <w:rFonts w:cstheme="minorHAnsi"/>
          <w:color w:val="000000"/>
          <w:shd w:val="clear" w:color="auto" w:fill="FFFFFF"/>
        </w:rPr>
        <w:t xml:space="preserve">frees up room for the business to </w:t>
      </w:r>
      <w:r w:rsidR="00155408">
        <w:rPr>
          <w:rFonts w:cstheme="minorHAnsi"/>
          <w:color w:val="000000"/>
          <w:shd w:val="clear" w:color="auto" w:fill="FFFFFF"/>
        </w:rPr>
        <w:t>perform</w:t>
      </w:r>
      <w:r w:rsidR="005432E4">
        <w:rPr>
          <w:rFonts w:cstheme="minorHAnsi"/>
          <w:color w:val="000000"/>
          <w:shd w:val="clear" w:color="auto" w:fill="FFFFFF"/>
        </w:rPr>
        <w:t xml:space="preserve"> more anal</w:t>
      </w:r>
      <w:r w:rsidR="00155408">
        <w:rPr>
          <w:rFonts w:cstheme="minorHAnsi"/>
          <w:color w:val="000000"/>
          <w:shd w:val="clear" w:color="auto" w:fill="FFFFFF"/>
        </w:rPr>
        <w:t>ysi</w:t>
      </w:r>
      <w:r w:rsidR="005432E4">
        <w:rPr>
          <w:rFonts w:cstheme="minorHAnsi"/>
          <w:color w:val="000000"/>
          <w:shd w:val="clear" w:color="auto" w:fill="FFFFFF"/>
        </w:rPr>
        <w:t>s this may includ</w:t>
      </w:r>
      <w:r w:rsidR="00155408">
        <w:rPr>
          <w:rFonts w:cstheme="minorHAnsi"/>
          <w:color w:val="000000"/>
          <w:shd w:val="clear" w:color="auto" w:fill="FFFFFF"/>
        </w:rPr>
        <w:t xml:space="preserve">e </w:t>
      </w:r>
      <w:r w:rsidR="005432E4">
        <w:rPr>
          <w:rFonts w:cstheme="minorHAnsi"/>
          <w:color w:val="000000"/>
          <w:shd w:val="clear" w:color="auto" w:fill="FFFFFF"/>
        </w:rPr>
        <w:t xml:space="preserve">the business </w:t>
      </w:r>
      <w:r w:rsidR="00155408">
        <w:rPr>
          <w:rFonts w:cstheme="minorHAnsi"/>
          <w:color w:val="000000"/>
          <w:shd w:val="clear" w:color="auto" w:fill="FFFFFF"/>
        </w:rPr>
        <w:t xml:space="preserve">performance, profit margins, and amount of repeat customers. </w:t>
      </w:r>
      <w:r w:rsidR="0050079B">
        <w:t>[3] performing</w:t>
      </w:r>
      <w:r w:rsidR="00155408">
        <w:t xml:space="preserve"> </w:t>
      </w:r>
      <w:r w:rsidR="0050079B">
        <w:t xml:space="preserve">an </w:t>
      </w:r>
      <w:r w:rsidR="00155408">
        <w:t xml:space="preserve">analysis of the business can be beneficial to any business and </w:t>
      </w:r>
      <w:r w:rsidR="00F07E1B">
        <w:t xml:space="preserve">therefore transitioning to this format will allow Coastal Tourism to </w:t>
      </w:r>
      <w:r w:rsidR="00623BAC">
        <w:t>see their business more objectively and make improvements where needed.</w:t>
      </w:r>
    </w:p>
    <w:p w14:paraId="0F820ECB" w14:textId="77777777" w:rsidR="0050079B" w:rsidRDefault="0050079B" w:rsidP="00B53DB4"/>
    <w:p w14:paraId="05EEC4D0" w14:textId="77777777" w:rsidR="0050079B" w:rsidRDefault="0050079B" w:rsidP="00B53DB4"/>
    <w:p w14:paraId="25D7543E" w14:textId="29DF77EF" w:rsidR="0050079B" w:rsidRDefault="0050079B" w:rsidP="0050079B">
      <w:pPr>
        <w:pStyle w:val="Heading1"/>
      </w:pPr>
      <w:bookmarkStart w:id="11" w:name="_Toc155398581"/>
      <w:r>
        <w:t>Reference List</w:t>
      </w:r>
      <w:bookmarkEnd w:id="11"/>
    </w:p>
    <w:p w14:paraId="1898359C" w14:textId="3E2B797E" w:rsidR="0050079B" w:rsidRDefault="0050079B" w:rsidP="0050079B">
      <w:pPr>
        <w:pStyle w:val="NormalWeb"/>
        <w:ind w:left="567" w:hanging="567"/>
      </w:pPr>
      <w:r>
        <w:t>[</w:t>
      </w:r>
      <w:r>
        <w:t>3</w:t>
      </w:r>
      <w:r>
        <w:t xml:space="preserve">] “Benefits of databases,” Benefits of database development, https://www.nibusinessinfo.co.uk/content/benefits-database-development#:~:text=Database%20benefits&amp;text=reduce%20the%20amount%20of%20time,information%20into%20a%20valuable%20resource (accessed Jan. 6, 2024). </w:t>
      </w:r>
    </w:p>
    <w:p w14:paraId="224D68C8" w14:textId="77777777" w:rsidR="0050079B" w:rsidRDefault="0050079B" w:rsidP="0050079B">
      <w:pPr>
        <w:pStyle w:val="NormalWeb"/>
        <w:ind w:left="567" w:hanging="567"/>
      </w:pPr>
      <w:r>
        <w:t xml:space="preserve">[2] </w:t>
      </w:r>
      <w:proofErr w:type="spellStart"/>
      <w:r>
        <w:t>byOwais</w:t>
      </w:r>
      <w:proofErr w:type="spellEnd"/>
      <w:r>
        <w:t xml:space="preserve"> Sultan et al., “5 common database management challenges &amp; how to solve them,” </w:t>
      </w:r>
      <w:proofErr w:type="spellStart"/>
      <w:r>
        <w:t>Hackread</w:t>
      </w:r>
      <w:proofErr w:type="spellEnd"/>
      <w:r>
        <w:t xml:space="preserve">, https://www.hackread.com/5-common-database-management-challenges-how-to/ (accessed Jan. 6, 2024). </w:t>
      </w:r>
    </w:p>
    <w:p w14:paraId="0EB98299" w14:textId="55FB668E" w:rsidR="0050079B" w:rsidRDefault="0050079B" w:rsidP="0050079B">
      <w:pPr>
        <w:pStyle w:val="NormalWeb"/>
        <w:ind w:left="567" w:hanging="567"/>
      </w:pPr>
      <w:r>
        <w:lastRenderedPageBreak/>
        <w:t>[</w:t>
      </w:r>
      <w:r>
        <w:t>1</w:t>
      </w:r>
      <w:r>
        <w:t xml:space="preserve">] J. Edmondson, “Advantages of databases: Why are databases important to </w:t>
      </w:r>
      <w:proofErr w:type="gramStart"/>
      <w:r>
        <w:t>businesses?,</w:t>
      </w:r>
      <w:proofErr w:type="gramEnd"/>
      <w:r>
        <w:t xml:space="preserve">” Businesstechweekly.com, https://www.businesstechweekly.com/operational-efficiency/data-management/databases-advantages-benefits/ (accessed Jan. 6, 2024). </w:t>
      </w:r>
    </w:p>
    <w:p w14:paraId="17B70358" w14:textId="77777777" w:rsidR="0050079B" w:rsidRPr="0050079B" w:rsidRDefault="0050079B" w:rsidP="0050079B"/>
    <w:p w14:paraId="7E5369D6" w14:textId="77777777" w:rsidR="0093291C" w:rsidRDefault="0093291C" w:rsidP="00B53DB4"/>
    <w:p w14:paraId="34C7BBB9" w14:textId="77777777" w:rsidR="00610310" w:rsidRPr="00B53DB4" w:rsidRDefault="00610310" w:rsidP="00B53DB4"/>
    <w:sectPr w:rsidR="00610310" w:rsidRPr="00B53DB4" w:rsidSect="00692B4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B43"/>
    <w:rsid w:val="00063545"/>
    <w:rsid w:val="001144C1"/>
    <w:rsid w:val="00126D17"/>
    <w:rsid w:val="00155408"/>
    <w:rsid w:val="00165118"/>
    <w:rsid w:val="001825B4"/>
    <w:rsid w:val="0023744A"/>
    <w:rsid w:val="002F00C7"/>
    <w:rsid w:val="0031414C"/>
    <w:rsid w:val="00361619"/>
    <w:rsid w:val="00371F96"/>
    <w:rsid w:val="00375C1F"/>
    <w:rsid w:val="003B7C4B"/>
    <w:rsid w:val="003D0914"/>
    <w:rsid w:val="003D35E4"/>
    <w:rsid w:val="004237C8"/>
    <w:rsid w:val="004D667E"/>
    <w:rsid w:val="004D70B1"/>
    <w:rsid w:val="0050079B"/>
    <w:rsid w:val="00516E00"/>
    <w:rsid w:val="005255C3"/>
    <w:rsid w:val="00531418"/>
    <w:rsid w:val="00535BE9"/>
    <w:rsid w:val="005432E4"/>
    <w:rsid w:val="00553649"/>
    <w:rsid w:val="005965A0"/>
    <w:rsid w:val="005A67DB"/>
    <w:rsid w:val="005B7C23"/>
    <w:rsid w:val="00610310"/>
    <w:rsid w:val="00623BAC"/>
    <w:rsid w:val="00633E69"/>
    <w:rsid w:val="00692B43"/>
    <w:rsid w:val="006F16FA"/>
    <w:rsid w:val="0076704F"/>
    <w:rsid w:val="00780845"/>
    <w:rsid w:val="007C2C9B"/>
    <w:rsid w:val="007D0CA3"/>
    <w:rsid w:val="007F6ADA"/>
    <w:rsid w:val="007F735E"/>
    <w:rsid w:val="008013F9"/>
    <w:rsid w:val="00847ACC"/>
    <w:rsid w:val="00852E35"/>
    <w:rsid w:val="00865941"/>
    <w:rsid w:val="008719B6"/>
    <w:rsid w:val="008759B0"/>
    <w:rsid w:val="008840DD"/>
    <w:rsid w:val="008A1387"/>
    <w:rsid w:val="008A2D72"/>
    <w:rsid w:val="00907FB7"/>
    <w:rsid w:val="0093291C"/>
    <w:rsid w:val="00944147"/>
    <w:rsid w:val="009A5187"/>
    <w:rsid w:val="009C0A86"/>
    <w:rsid w:val="009E77A4"/>
    <w:rsid w:val="00A070D7"/>
    <w:rsid w:val="00A1545D"/>
    <w:rsid w:val="00A20DAD"/>
    <w:rsid w:val="00A80329"/>
    <w:rsid w:val="00AC6750"/>
    <w:rsid w:val="00AD05E6"/>
    <w:rsid w:val="00AD6638"/>
    <w:rsid w:val="00AE49B1"/>
    <w:rsid w:val="00AE7ADA"/>
    <w:rsid w:val="00AF2755"/>
    <w:rsid w:val="00AF4A5C"/>
    <w:rsid w:val="00B17600"/>
    <w:rsid w:val="00B2730B"/>
    <w:rsid w:val="00B50E4E"/>
    <w:rsid w:val="00B53DB4"/>
    <w:rsid w:val="00BD4C3A"/>
    <w:rsid w:val="00BE12ED"/>
    <w:rsid w:val="00BF1D66"/>
    <w:rsid w:val="00BF6357"/>
    <w:rsid w:val="00C41D3D"/>
    <w:rsid w:val="00C44528"/>
    <w:rsid w:val="00C559AD"/>
    <w:rsid w:val="00C61B7F"/>
    <w:rsid w:val="00C66FB8"/>
    <w:rsid w:val="00C713AC"/>
    <w:rsid w:val="00C7537B"/>
    <w:rsid w:val="00CC668D"/>
    <w:rsid w:val="00CC7D1B"/>
    <w:rsid w:val="00CD1934"/>
    <w:rsid w:val="00CE2E27"/>
    <w:rsid w:val="00D035CE"/>
    <w:rsid w:val="00D31DD1"/>
    <w:rsid w:val="00DA1C9D"/>
    <w:rsid w:val="00DB56D0"/>
    <w:rsid w:val="00DC3CBC"/>
    <w:rsid w:val="00DC7B88"/>
    <w:rsid w:val="00DD3F96"/>
    <w:rsid w:val="00DF6B00"/>
    <w:rsid w:val="00E72473"/>
    <w:rsid w:val="00E77E19"/>
    <w:rsid w:val="00E95A61"/>
    <w:rsid w:val="00ED4E27"/>
    <w:rsid w:val="00EE01D2"/>
    <w:rsid w:val="00F07E1B"/>
    <w:rsid w:val="00F7018A"/>
    <w:rsid w:val="00FD6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749183"/>
  <w15:chartTrackingRefBased/>
  <w15:docId w15:val="{B716D50F-A5BE-47BF-AEF5-C1A3B9A5C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2B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1D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2B4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92B43"/>
    <w:rPr>
      <w:rFonts w:eastAsiaTheme="minorEastAsia"/>
      <w:kern w:val="0"/>
      <w:lang w:val="en-US"/>
      <w14:ligatures w14:val="none"/>
    </w:rPr>
  </w:style>
  <w:style w:type="character" w:customStyle="1" w:styleId="normaltextrun">
    <w:name w:val="normaltextrun"/>
    <w:basedOn w:val="DefaultParagraphFont"/>
    <w:rsid w:val="00692B43"/>
  </w:style>
  <w:style w:type="character" w:customStyle="1" w:styleId="tabchar">
    <w:name w:val="tabchar"/>
    <w:basedOn w:val="DefaultParagraphFont"/>
    <w:rsid w:val="00692B43"/>
  </w:style>
  <w:style w:type="character" w:customStyle="1" w:styleId="eop">
    <w:name w:val="eop"/>
    <w:basedOn w:val="DefaultParagraphFont"/>
    <w:rsid w:val="00692B43"/>
  </w:style>
  <w:style w:type="character" w:customStyle="1" w:styleId="Heading1Char">
    <w:name w:val="Heading 1 Char"/>
    <w:basedOn w:val="DefaultParagraphFont"/>
    <w:link w:val="Heading1"/>
    <w:uiPriority w:val="9"/>
    <w:rsid w:val="00692B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1D6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3291C"/>
    <w:rPr>
      <w:color w:val="0000FF"/>
      <w:u w:val="single"/>
    </w:rPr>
  </w:style>
  <w:style w:type="paragraph" w:styleId="NormalWeb">
    <w:name w:val="Normal (Web)"/>
    <w:basedOn w:val="Normal"/>
    <w:uiPriority w:val="99"/>
    <w:semiHidden/>
    <w:unhideWhenUsed/>
    <w:rsid w:val="005007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165118"/>
    <w:pPr>
      <w:outlineLvl w:val="9"/>
    </w:pPr>
    <w:rPr>
      <w:kern w:val="0"/>
      <w:lang w:val="en-US"/>
      <w14:ligatures w14:val="none"/>
    </w:rPr>
  </w:style>
  <w:style w:type="paragraph" w:styleId="TOC1">
    <w:name w:val="toc 1"/>
    <w:basedOn w:val="Normal"/>
    <w:next w:val="Normal"/>
    <w:autoRedefine/>
    <w:uiPriority w:val="39"/>
    <w:unhideWhenUsed/>
    <w:rsid w:val="00165118"/>
    <w:pPr>
      <w:spacing w:after="100"/>
    </w:pPr>
  </w:style>
  <w:style w:type="paragraph" w:styleId="TOC2">
    <w:name w:val="toc 2"/>
    <w:basedOn w:val="Normal"/>
    <w:next w:val="Normal"/>
    <w:autoRedefine/>
    <w:uiPriority w:val="39"/>
    <w:unhideWhenUsed/>
    <w:rsid w:val="0016511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2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6" ma:contentTypeDescription="Create a new document." ma:contentTypeScope="" ma:versionID="91531f33f8fdcafba2372d3a8f57c8fd">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19ca8f10219cc01aae03416a6ed2a888"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A4F4540-9D82-4A52-8862-A13E1800D8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D19DC-8A3E-41F2-9274-2FFB1BD47BE4}">
  <ds:schemaRefs>
    <ds:schemaRef ds:uri="http://schemas.microsoft.com/sharepoint/v3/contenttype/forms"/>
  </ds:schemaRefs>
</ds:datastoreItem>
</file>

<file path=customXml/itemProps3.xml><?xml version="1.0" encoding="utf-8"?>
<ds:datastoreItem xmlns:ds="http://schemas.openxmlformats.org/officeDocument/2006/customXml" ds:itemID="{34ACE7CA-1747-4FBE-813C-FA5E1DAFAEB1}">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6A8A9C98-4D9E-4E2B-9E80-9367D36F8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11</Pages>
  <Words>1220</Words>
  <Characters>6461</Characters>
  <Application>Microsoft Office Word</Application>
  <DocSecurity>0</DocSecurity>
  <Lines>183</Lines>
  <Paragraphs>37</Paragraphs>
  <ScaleCrop>false</ScaleCrop>
  <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Developing an MS Access Database for Coastal Tourism Management</dc:subject>
  <dc:creator>Callum Bailey (2307997)</dc:creator>
  <cp:keywords/>
  <dc:description/>
  <cp:lastModifiedBy>Callum Bailey (2307997)</cp:lastModifiedBy>
  <cp:revision>99</cp:revision>
  <dcterms:created xsi:type="dcterms:W3CDTF">2024-01-05T14:40:00Z</dcterms:created>
  <dcterms:modified xsi:type="dcterms:W3CDTF">2024-01-06T01:59:00Z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e80a5658-4329-4519-9847-2caf1d2364a4</vt:lpwstr>
  </property>
  <property fmtid="{D5CDD505-2E9C-101B-9397-08002B2CF9AE}" pid="3" name="ContentTypeId">
    <vt:lpwstr>0x01010096C48B67E562FF45ADD1FE43E2BC7706</vt:lpwstr>
  </property>
</Properties>
</file>