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86020F" w14:textId="4BA6E40C" w:rsidR="00AB7BD1" w:rsidRPr="006653B1" w:rsidRDefault="00AB7BD1" w:rsidP="00AB7BD1">
      <w:pPr>
        <w:jc w:val="center"/>
        <w:rPr>
          <w:b/>
          <w:sz w:val="96"/>
          <w:szCs w:val="96"/>
          <w:u w:val="single"/>
        </w:rPr>
      </w:pPr>
      <w:r w:rsidRPr="006653B1">
        <w:rPr>
          <w:b/>
          <w:sz w:val="96"/>
          <w:szCs w:val="96"/>
          <w:u w:val="single"/>
        </w:rPr>
        <w:t>Project initiation document</w:t>
      </w:r>
    </w:p>
    <w:p w14:paraId="1FB6353E" w14:textId="2C254DFD" w:rsidR="00AB7BD1" w:rsidRDefault="00AB7BD1"/>
    <w:p w14:paraId="2E2DB1D0" w14:textId="2A0B364E" w:rsidR="00AB7BD1" w:rsidRDefault="00AB7BD1"/>
    <w:p w14:paraId="0B2F1B97" w14:textId="29422DBF" w:rsidR="00AB7BD1" w:rsidRDefault="00AB7BD1"/>
    <w:p w14:paraId="6AE1D392" w14:textId="747E8A69" w:rsidR="00AB7BD1" w:rsidRDefault="00AB7BD1"/>
    <w:p w14:paraId="3590E072" w14:textId="11FF4A76" w:rsidR="00AB7BD1" w:rsidRDefault="00AB7BD1"/>
    <w:p w14:paraId="09D84A91" w14:textId="492113A2" w:rsidR="00AB7BD1" w:rsidRDefault="00AB7BD1"/>
    <w:p w14:paraId="14FAFB7B" w14:textId="7B8E580D" w:rsidR="00AB7BD1" w:rsidRDefault="00AB7BD1"/>
    <w:p w14:paraId="1ED4D7AC" w14:textId="66629927" w:rsidR="00AB7BD1" w:rsidRDefault="00AB7BD1"/>
    <w:p w14:paraId="6F9A6BCB" w14:textId="122649E7" w:rsidR="00AB7BD1" w:rsidRDefault="00AB7BD1"/>
    <w:p w14:paraId="61EDDFD5" w14:textId="7DB0E211" w:rsidR="00AB7BD1" w:rsidRDefault="00AB7BD1"/>
    <w:p w14:paraId="05DD9167" w14:textId="201FCD33" w:rsidR="00AB7BD1" w:rsidRDefault="00AB7BD1"/>
    <w:p w14:paraId="7F0FDA84" w14:textId="1E3EF49D" w:rsidR="00AB7BD1" w:rsidRDefault="00AB7BD1"/>
    <w:p w14:paraId="703AEBD8" w14:textId="1F76C23E" w:rsidR="00AB7BD1" w:rsidRDefault="00AB7BD1"/>
    <w:p w14:paraId="2A069945" w14:textId="5A32B040" w:rsidR="00AB7BD1" w:rsidRDefault="00AB7BD1"/>
    <w:p w14:paraId="65A06C54" w14:textId="5668ADA1" w:rsidR="00AB7BD1" w:rsidRDefault="00AB7BD1"/>
    <w:p w14:paraId="08D9CE89" w14:textId="26D51777" w:rsidR="00AB7BD1" w:rsidRDefault="00AB7BD1"/>
    <w:p w14:paraId="57F204D3" w14:textId="7AAFEF43" w:rsidR="00AB7BD1" w:rsidRDefault="00AB7BD1"/>
    <w:p w14:paraId="4A7ACAA9" w14:textId="63BD8FD5" w:rsidR="00AB7BD1" w:rsidRDefault="00AB7BD1"/>
    <w:p w14:paraId="7A43C16E" w14:textId="14609E1D" w:rsidR="00AB7BD1" w:rsidRDefault="00AB7BD1"/>
    <w:p w14:paraId="599E6978" w14:textId="2D40FD82" w:rsidR="00AB7BD1" w:rsidRDefault="00AB7BD1"/>
    <w:p w14:paraId="314A20B2" w14:textId="03D5168C" w:rsidR="00AB7BD1" w:rsidRDefault="00AB7BD1"/>
    <w:p w14:paraId="319382E5" w14:textId="5A964552" w:rsidR="00AB7BD1" w:rsidRPr="006653B1" w:rsidRDefault="00AB7BD1" w:rsidP="00AB7BD1">
      <w:pPr>
        <w:jc w:val="center"/>
        <w:rPr>
          <w:b/>
          <w:sz w:val="24"/>
          <w:szCs w:val="24"/>
        </w:rPr>
      </w:pPr>
      <w:r w:rsidRPr="006653B1">
        <w:rPr>
          <w:b/>
          <w:sz w:val="24"/>
          <w:szCs w:val="24"/>
        </w:rPr>
        <w:t>By</w:t>
      </w:r>
    </w:p>
    <w:p w14:paraId="034C798B" w14:textId="2B11FFF6" w:rsidR="00AB7BD1" w:rsidRPr="006653B1" w:rsidRDefault="00AB7BD1" w:rsidP="00AB7BD1">
      <w:pPr>
        <w:jc w:val="center"/>
        <w:rPr>
          <w:b/>
          <w:sz w:val="24"/>
          <w:szCs w:val="24"/>
        </w:rPr>
      </w:pPr>
      <w:r w:rsidRPr="006653B1">
        <w:rPr>
          <w:b/>
          <w:sz w:val="24"/>
          <w:szCs w:val="24"/>
        </w:rPr>
        <w:t>James Glanville</w:t>
      </w:r>
    </w:p>
    <w:p w14:paraId="6ED86932" w14:textId="77777777" w:rsidR="006653B1" w:rsidRDefault="00AB7BD1" w:rsidP="006653B1">
      <w:pPr>
        <w:jc w:val="center"/>
        <w:rPr>
          <w:b/>
          <w:sz w:val="24"/>
          <w:szCs w:val="24"/>
        </w:rPr>
      </w:pPr>
      <w:r w:rsidRPr="006653B1">
        <w:rPr>
          <w:b/>
          <w:sz w:val="24"/>
          <w:szCs w:val="24"/>
        </w:rPr>
        <w:t>College ID: 111298</w:t>
      </w:r>
    </w:p>
    <w:p w14:paraId="3B9C2ACD" w14:textId="77777777" w:rsidR="006653B1" w:rsidRDefault="006653B1" w:rsidP="006653B1">
      <w:pPr>
        <w:jc w:val="center"/>
        <w:rPr>
          <w:rFonts w:ascii="Arial" w:hAnsi="Arial" w:cs="Arial"/>
          <w:b/>
          <w:color w:val="000000" w:themeColor="text1"/>
          <w:sz w:val="40"/>
          <w:szCs w:val="40"/>
          <w:u w:val="single"/>
        </w:rPr>
      </w:pPr>
      <w:r>
        <w:rPr>
          <w:rFonts w:ascii="Arial" w:hAnsi="Arial" w:cs="Arial"/>
          <w:b/>
          <w:color w:val="000000" w:themeColor="text1"/>
          <w:sz w:val="40"/>
          <w:szCs w:val="40"/>
          <w:u w:val="single"/>
        </w:rPr>
        <w:lastRenderedPageBreak/>
        <w:t>Contents page</w:t>
      </w:r>
    </w:p>
    <w:p w14:paraId="5EA564D7" w14:textId="77777777" w:rsidR="006653B1" w:rsidRDefault="006653B1" w:rsidP="006653B1">
      <w:pPr>
        <w:jc w:val="center"/>
        <w:rPr>
          <w:rFonts w:ascii="Arial" w:hAnsi="Arial" w:cs="Arial"/>
          <w:b/>
          <w:color w:val="000000" w:themeColor="text1"/>
          <w:sz w:val="40"/>
          <w:szCs w:val="40"/>
          <w:u w:val="single"/>
        </w:rPr>
      </w:pPr>
    </w:p>
    <w:p w14:paraId="31F3C485" w14:textId="77777777" w:rsidR="006653B1" w:rsidRDefault="006653B1" w:rsidP="006653B1">
      <w:pPr>
        <w:jc w:val="center"/>
        <w:rPr>
          <w:rFonts w:ascii="Arial" w:hAnsi="Arial" w:cs="Arial"/>
          <w:b/>
          <w:color w:val="000000" w:themeColor="text1"/>
          <w:sz w:val="40"/>
          <w:szCs w:val="40"/>
          <w:u w:val="single"/>
        </w:rPr>
      </w:pPr>
    </w:p>
    <w:p w14:paraId="3254FB17" w14:textId="77777777" w:rsidR="00FC7564" w:rsidRDefault="00FC7564" w:rsidP="00FC7564">
      <w:pPr>
        <w:rPr>
          <w:rFonts w:ascii="Arial" w:hAnsi="Arial" w:cs="Arial"/>
          <w:b/>
          <w:color w:val="000000" w:themeColor="text1"/>
          <w:sz w:val="40"/>
          <w:szCs w:val="40"/>
          <w:u w:val="single"/>
        </w:rPr>
      </w:pPr>
      <w:r w:rsidRPr="00FC7564">
        <w:rPr>
          <w:rFonts w:ascii="Arial" w:hAnsi="Arial" w:cs="Arial"/>
          <w:b/>
          <w:color w:val="000000" w:themeColor="text1"/>
          <w:sz w:val="40"/>
          <w:szCs w:val="40"/>
          <w:u w:val="single"/>
        </w:rPr>
        <w:t xml:space="preserve">Page </w:t>
      </w:r>
      <w:r>
        <w:rPr>
          <w:rFonts w:ascii="Arial" w:hAnsi="Arial" w:cs="Arial"/>
          <w:b/>
          <w:color w:val="000000" w:themeColor="text1"/>
          <w:sz w:val="40"/>
          <w:szCs w:val="40"/>
          <w:u w:val="single"/>
        </w:rPr>
        <w:t xml:space="preserve">two: </w:t>
      </w:r>
      <w:r w:rsidRPr="00FC7564">
        <w:rPr>
          <w:rFonts w:ascii="Arial" w:hAnsi="Arial" w:cs="Arial"/>
          <w:color w:val="000000" w:themeColor="text1"/>
          <w:sz w:val="40"/>
          <w:szCs w:val="40"/>
        </w:rPr>
        <w:t>Introduction.</w:t>
      </w:r>
    </w:p>
    <w:p w14:paraId="5F0B8478" w14:textId="77777777" w:rsidR="00FC7564" w:rsidRDefault="00FC7564" w:rsidP="00FC7564">
      <w:pPr>
        <w:rPr>
          <w:rFonts w:ascii="Arial" w:hAnsi="Arial" w:cs="Arial"/>
          <w:b/>
          <w:color w:val="000000" w:themeColor="text1"/>
          <w:sz w:val="40"/>
          <w:szCs w:val="40"/>
          <w:u w:val="single"/>
        </w:rPr>
      </w:pPr>
    </w:p>
    <w:p w14:paraId="67A0D444" w14:textId="5F21F316" w:rsidR="00FC7564" w:rsidRPr="00FC7564" w:rsidRDefault="00FC7564" w:rsidP="00FC7564">
      <w:pPr>
        <w:rPr>
          <w:rFonts w:ascii="Arial" w:hAnsi="Arial" w:cs="Arial"/>
          <w:b/>
          <w:color w:val="000000" w:themeColor="text1"/>
          <w:sz w:val="40"/>
          <w:szCs w:val="40"/>
          <w:u w:val="single"/>
        </w:rPr>
      </w:pPr>
      <w:r>
        <w:rPr>
          <w:rFonts w:ascii="Arial" w:hAnsi="Arial" w:cs="Arial"/>
          <w:b/>
          <w:color w:val="000000" w:themeColor="text1"/>
          <w:sz w:val="40"/>
          <w:szCs w:val="40"/>
          <w:u w:val="single"/>
        </w:rPr>
        <w:t>Page four:</w:t>
      </w:r>
      <w:r>
        <w:rPr>
          <w:rFonts w:ascii="Arial" w:hAnsi="Arial" w:cs="Arial"/>
          <w:color w:val="000000" w:themeColor="text1"/>
          <w:sz w:val="40"/>
          <w:szCs w:val="40"/>
        </w:rPr>
        <w:t xml:space="preserve"> </w:t>
      </w:r>
      <w:r w:rsidRPr="00FC7564">
        <w:rPr>
          <w:rFonts w:ascii="Arial" w:hAnsi="Arial" w:cs="Arial"/>
          <w:color w:val="000000" w:themeColor="text1"/>
          <w:sz w:val="40"/>
          <w:szCs w:val="40"/>
        </w:rPr>
        <w:t>BOSCARD</w:t>
      </w:r>
      <w:r>
        <w:rPr>
          <w:rFonts w:ascii="Arial" w:hAnsi="Arial" w:cs="Arial"/>
          <w:color w:val="000000" w:themeColor="text1"/>
          <w:sz w:val="40"/>
          <w:szCs w:val="40"/>
        </w:rPr>
        <w:t>.</w:t>
      </w:r>
    </w:p>
    <w:p w14:paraId="3B914C92" w14:textId="5720DD03" w:rsidR="006653B1" w:rsidRPr="00FC7564" w:rsidRDefault="006653B1" w:rsidP="00FC7564">
      <w:pPr>
        <w:rPr>
          <w:rFonts w:ascii="Arial" w:hAnsi="Arial" w:cs="Arial"/>
          <w:b/>
          <w:color w:val="000000" w:themeColor="text1"/>
          <w:sz w:val="40"/>
          <w:szCs w:val="40"/>
          <w:u w:val="single"/>
        </w:rPr>
      </w:pPr>
    </w:p>
    <w:p w14:paraId="5D8A3C8C" w14:textId="4E05FEBB" w:rsidR="006653B1" w:rsidRPr="00FC7564" w:rsidRDefault="00FC7564" w:rsidP="00FC7564">
      <w:pPr>
        <w:rPr>
          <w:rFonts w:ascii="Arial" w:hAnsi="Arial" w:cs="Arial"/>
          <w:b/>
          <w:color w:val="000000" w:themeColor="text1"/>
          <w:sz w:val="40"/>
          <w:szCs w:val="40"/>
          <w:u w:val="single"/>
        </w:rPr>
      </w:pPr>
      <w:r w:rsidRPr="00FC7564">
        <w:rPr>
          <w:rFonts w:ascii="Arial" w:hAnsi="Arial" w:cs="Arial"/>
          <w:b/>
          <w:color w:val="000000" w:themeColor="text1"/>
          <w:sz w:val="40"/>
          <w:szCs w:val="40"/>
          <w:u w:val="single"/>
        </w:rPr>
        <w:t xml:space="preserve">Page five: </w:t>
      </w:r>
      <w:r>
        <w:rPr>
          <w:rFonts w:ascii="Arial" w:hAnsi="Arial" w:cs="Arial"/>
          <w:color w:val="000000" w:themeColor="text1"/>
          <w:sz w:val="40"/>
          <w:szCs w:val="40"/>
        </w:rPr>
        <w:t>O</w:t>
      </w:r>
      <w:r w:rsidRPr="00FC7564">
        <w:rPr>
          <w:rFonts w:ascii="Arial" w:hAnsi="Arial" w:cs="Arial"/>
          <w:color w:val="000000" w:themeColor="text1"/>
          <w:sz w:val="40"/>
          <w:szCs w:val="40"/>
        </w:rPr>
        <w:t>bjectives, scopes and constraints</w:t>
      </w:r>
      <w:r>
        <w:rPr>
          <w:rFonts w:ascii="Arial" w:hAnsi="Arial" w:cs="Arial"/>
          <w:color w:val="000000" w:themeColor="text1"/>
          <w:sz w:val="40"/>
          <w:szCs w:val="40"/>
        </w:rPr>
        <w:t>.</w:t>
      </w:r>
    </w:p>
    <w:p w14:paraId="3F8B0707" w14:textId="77777777" w:rsidR="006653B1" w:rsidRDefault="006653B1" w:rsidP="006653B1">
      <w:pPr>
        <w:jc w:val="center"/>
        <w:rPr>
          <w:rFonts w:ascii="Arial" w:hAnsi="Arial" w:cs="Arial"/>
          <w:b/>
          <w:color w:val="000000" w:themeColor="text1"/>
          <w:sz w:val="40"/>
          <w:szCs w:val="40"/>
          <w:u w:val="single"/>
        </w:rPr>
      </w:pPr>
    </w:p>
    <w:p w14:paraId="402C9372" w14:textId="77777777" w:rsidR="006653B1" w:rsidRDefault="006653B1" w:rsidP="006653B1">
      <w:pPr>
        <w:jc w:val="center"/>
        <w:rPr>
          <w:rFonts w:ascii="Arial" w:hAnsi="Arial" w:cs="Arial"/>
          <w:b/>
          <w:color w:val="000000" w:themeColor="text1"/>
          <w:sz w:val="40"/>
          <w:szCs w:val="40"/>
          <w:u w:val="single"/>
        </w:rPr>
      </w:pPr>
    </w:p>
    <w:p w14:paraId="609A7A67" w14:textId="77777777" w:rsidR="006653B1" w:rsidRDefault="006653B1" w:rsidP="006653B1">
      <w:pPr>
        <w:jc w:val="center"/>
        <w:rPr>
          <w:rFonts w:ascii="Arial" w:hAnsi="Arial" w:cs="Arial"/>
          <w:b/>
          <w:color w:val="000000" w:themeColor="text1"/>
          <w:sz w:val="40"/>
          <w:szCs w:val="40"/>
          <w:u w:val="single"/>
        </w:rPr>
      </w:pPr>
    </w:p>
    <w:p w14:paraId="144F707A" w14:textId="77777777" w:rsidR="006653B1" w:rsidRDefault="006653B1" w:rsidP="006653B1">
      <w:pPr>
        <w:jc w:val="center"/>
        <w:rPr>
          <w:rFonts w:ascii="Arial" w:hAnsi="Arial" w:cs="Arial"/>
          <w:b/>
          <w:color w:val="000000" w:themeColor="text1"/>
          <w:sz w:val="40"/>
          <w:szCs w:val="40"/>
          <w:u w:val="single"/>
        </w:rPr>
      </w:pPr>
    </w:p>
    <w:p w14:paraId="3810B386" w14:textId="77777777" w:rsidR="006653B1" w:rsidRDefault="006653B1" w:rsidP="006653B1">
      <w:pPr>
        <w:jc w:val="center"/>
        <w:rPr>
          <w:rFonts w:ascii="Arial" w:hAnsi="Arial" w:cs="Arial"/>
          <w:b/>
          <w:color w:val="000000" w:themeColor="text1"/>
          <w:sz w:val="40"/>
          <w:szCs w:val="40"/>
          <w:u w:val="single"/>
        </w:rPr>
      </w:pPr>
    </w:p>
    <w:p w14:paraId="3BBAEE83" w14:textId="77777777" w:rsidR="006653B1" w:rsidRDefault="006653B1" w:rsidP="006653B1">
      <w:pPr>
        <w:jc w:val="center"/>
        <w:rPr>
          <w:rFonts w:ascii="Arial" w:hAnsi="Arial" w:cs="Arial"/>
          <w:b/>
          <w:color w:val="000000" w:themeColor="text1"/>
          <w:sz w:val="40"/>
          <w:szCs w:val="40"/>
          <w:u w:val="single"/>
        </w:rPr>
      </w:pPr>
    </w:p>
    <w:p w14:paraId="40876791" w14:textId="77777777" w:rsidR="006653B1" w:rsidRDefault="006653B1" w:rsidP="006653B1">
      <w:pPr>
        <w:jc w:val="center"/>
        <w:rPr>
          <w:rFonts w:ascii="Arial" w:hAnsi="Arial" w:cs="Arial"/>
          <w:b/>
          <w:color w:val="000000" w:themeColor="text1"/>
          <w:sz w:val="40"/>
          <w:szCs w:val="40"/>
          <w:u w:val="single"/>
        </w:rPr>
      </w:pPr>
    </w:p>
    <w:p w14:paraId="11768E7A" w14:textId="77777777" w:rsidR="006653B1" w:rsidRDefault="006653B1" w:rsidP="006653B1">
      <w:pPr>
        <w:jc w:val="center"/>
        <w:rPr>
          <w:rFonts w:ascii="Arial" w:hAnsi="Arial" w:cs="Arial"/>
          <w:b/>
          <w:color w:val="000000" w:themeColor="text1"/>
          <w:sz w:val="40"/>
          <w:szCs w:val="40"/>
          <w:u w:val="single"/>
        </w:rPr>
      </w:pPr>
    </w:p>
    <w:p w14:paraId="3C861D32" w14:textId="77777777" w:rsidR="006653B1" w:rsidRDefault="006653B1" w:rsidP="006653B1">
      <w:pPr>
        <w:jc w:val="center"/>
        <w:rPr>
          <w:rFonts w:ascii="Arial" w:hAnsi="Arial" w:cs="Arial"/>
          <w:b/>
          <w:color w:val="000000" w:themeColor="text1"/>
          <w:sz w:val="40"/>
          <w:szCs w:val="40"/>
          <w:u w:val="single"/>
        </w:rPr>
      </w:pPr>
    </w:p>
    <w:p w14:paraId="23F1611F" w14:textId="77777777" w:rsidR="006653B1" w:rsidRDefault="006653B1" w:rsidP="006653B1">
      <w:pPr>
        <w:jc w:val="center"/>
        <w:rPr>
          <w:rFonts w:ascii="Arial" w:hAnsi="Arial" w:cs="Arial"/>
          <w:b/>
          <w:color w:val="000000" w:themeColor="text1"/>
          <w:sz w:val="40"/>
          <w:szCs w:val="40"/>
          <w:u w:val="single"/>
        </w:rPr>
      </w:pPr>
    </w:p>
    <w:p w14:paraId="5237B63B" w14:textId="77777777" w:rsidR="006653B1" w:rsidRDefault="006653B1" w:rsidP="006653B1">
      <w:pPr>
        <w:jc w:val="center"/>
        <w:rPr>
          <w:rFonts w:ascii="Arial" w:hAnsi="Arial" w:cs="Arial"/>
          <w:b/>
          <w:color w:val="000000" w:themeColor="text1"/>
          <w:sz w:val="40"/>
          <w:szCs w:val="40"/>
          <w:u w:val="single"/>
        </w:rPr>
      </w:pPr>
    </w:p>
    <w:p w14:paraId="25826946" w14:textId="77777777" w:rsidR="006653B1" w:rsidRDefault="006653B1" w:rsidP="006653B1">
      <w:pPr>
        <w:jc w:val="center"/>
        <w:rPr>
          <w:rFonts w:ascii="Arial" w:hAnsi="Arial" w:cs="Arial"/>
          <w:b/>
          <w:color w:val="000000" w:themeColor="text1"/>
          <w:sz w:val="40"/>
          <w:szCs w:val="40"/>
          <w:u w:val="single"/>
        </w:rPr>
      </w:pPr>
    </w:p>
    <w:p w14:paraId="4095E9DD" w14:textId="77777777" w:rsidR="00FC7564" w:rsidRDefault="00FC7564" w:rsidP="00FC7564">
      <w:pPr>
        <w:jc w:val="center"/>
        <w:rPr>
          <w:rFonts w:ascii="Arial" w:hAnsi="Arial" w:cs="Arial"/>
          <w:b/>
          <w:color w:val="000000" w:themeColor="text1"/>
          <w:sz w:val="40"/>
          <w:szCs w:val="40"/>
          <w:u w:val="single"/>
        </w:rPr>
      </w:pPr>
    </w:p>
    <w:p w14:paraId="1D606B2A" w14:textId="02D85733" w:rsidR="00FC7564" w:rsidRPr="00FC7564" w:rsidRDefault="00FC7564" w:rsidP="00FC7564">
      <w:pPr>
        <w:jc w:val="center"/>
        <w:rPr>
          <w:b/>
          <w:sz w:val="24"/>
          <w:szCs w:val="24"/>
        </w:rPr>
      </w:pPr>
      <w:r w:rsidRPr="00FC7564">
        <w:rPr>
          <w:rFonts w:ascii="Arial" w:hAnsi="Arial" w:cs="Arial"/>
          <w:b/>
          <w:color w:val="000000" w:themeColor="text1"/>
          <w:sz w:val="40"/>
          <w:szCs w:val="40"/>
          <w:u w:val="single"/>
        </w:rPr>
        <w:lastRenderedPageBreak/>
        <w:t>Introduction</w:t>
      </w:r>
    </w:p>
    <w:p w14:paraId="56D82E15" w14:textId="77777777" w:rsidR="00FC7564" w:rsidRDefault="00FC7564" w:rsidP="00AB7BD1">
      <w:pPr>
        <w:rPr>
          <w:rFonts w:ascii="Arial" w:hAnsi="Arial" w:cs="Arial"/>
          <w:color w:val="000000" w:themeColor="text1"/>
          <w:sz w:val="24"/>
          <w:szCs w:val="24"/>
        </w:rPr>
      </w:pPr>
    </w:p>
    <w:p w14:paraId="7E58A81A" w14:textId="765971F4" w:rsidR="00AB7BD1" w:rsidRPr="006653B1" w:rsidRDefault="00AB7BD1" w:rsidP="00AB7BD1">
      <w:pPr>
        <w:rPr>
          <w:rFonts w:ascii="Arial" w:eastAsia="Times New Roman" w:hAnsi="Arial" w:cs="Arial"/>
          <w:color w:val="000000" w:themeColor="text1"/>
          <w:sz w:val="24"/>
          <w:szCs w:val="24"/>
          <w:lang w:eastAsia="en-GB"/>
        </w:rPr>
      </w:pPr>
      <w:r w:rsidRPr="006653B1">
        <w:rPr>
          <w:rFonts w:ascii="Arial" w:hAnsi="Arial" w:cs="Arial"/>
          <w:color w:val="000000" w:themeColor="text1"/>
          <w:sz w:val="24"/>
          <w:szCs w:val="24"/>
        </w:rPr>
        <w:t>The project Resource Priority Database (RPD), is a mobile data gathering project, which can be transported where necessary to areas affected by natural disasters or war afflicted areas etc. The afore mentioned RPD can be deployed on various terrains, for example, dessert, snowy etc, this is made possible by the off-road capabilities of ex-military trucks (which will be utilised in their design and production)</w:t>
      </w:r>
      <w:r w:rsidR="00A95071" w:rsidRPr="006653B1">
        <w:rPr>
          <w:rFonts w:ascii="Arial" w:hAnsi="Arial" w:cs="Arial"/>
          <w:color w:val="000000" w:themeColor="text1"/>
          <w:sz w:val="24"/>
          <w:szCs w:val="24"/>
        </w:rPr>
        <w:br/>
        <w:t xml:space="preserve">        There will be a total of 30 vehicles initially, each of these </w:t>
      </w:r>
      <w:r w:rsidRPr="006653B1">
        <w:rPr>
          <w:rFonts w:ascii="Arial" w:hAnsi="Arial" w:cs="Arial"/>
          <w:color w:val="000000" w:themeColor="text1"/>
          <w:sz w:val="24"/>
          <w:szCs w:val="24"/>
        </w:rPr>
        <w:t xml:space="preserve">will disperse </w:t>
      </w:r>
      <w:r w:rsidR="00A95071" w:rsidRPr="006653B1">
        <w:rPr>
          <w:rFonts w:ascii="Arial" w:hAnsi="Arial" w:cs="Arial"/>
          <w:color w:val="000000" w:themeColor="text1"/>
          <w:sz w:val="24"/>
          <w:szCs w:val="24"/>
        </w:rPr>
        <w:t xml:space="preserve">assigned </w:t>
      </w:r>
      <w:r w:rsidRPr="006653B1">
        <w:rPr>
          <w:rFonts w:ascii="Arial" w:hAnsi="Arial" w:cs="Arial"/>
          <w:color w:val="000000" w:themeColor="text1"/>
          <w:sz w:val="24"/>
          <w:szCs w:val="24"/>
        </w:rPr>
        <w:t>disaster zone</w:t>
      </w:r>
      <w:r w:rsidR="00A95071" w:rsidRPr="006653B1">
        <w:rPr>
          <w:rFonts w:ascii="Arial" w:hAnsi="Arial" w:cs="Arial"/>
          <w:color w:val="000000" w:themeColor="text1"/>
          <w:sz w:val="24"/>
          <w:szCs w:val="24"/>
        </w:rPr>
        <w:t>s,</w:t>
      </w:r>
      <w:r w:rsidRPr="006653B1">
        <w:rPr>
          <w:rFonts w:ascii="Arial" w:hAnsi="Arial" w:cs="Arial"/>
          <w:color w:val="000000" w:themeColor="text1"/>
          <w:sz w:val="24"/>
          <w:szCs w:val="24"/>
        </w:rPr>
        <w:t xml:space="preserve"> accompanied by volunteers </w:t>
      </w:r>
      <w:r w:rsidR="00A95071" w:rsidRPr="006653B1">
        <w:rPr>
          <w:rFonts w:ascii="Arial" w:hAnsi="Arial" w:cs="Arial"/>
          <w:color w:val="000000" w:themeColor="text1"/>
          <w:sz w:val="24"/>
          <w:szCs w:val="24"/>
        </w:rPr>
        <w:t>(</w:t>
      </w:r>
      <w:r w:rsidRPr="006653B1">
        <w:rPr>
          <w:rFonts w:ascii="Arial" w:hAnsi="Arial" w:cs="Arial"/>
          <w:color w:val="000000" w:themeColor="text1"/>
          <w:sz w:val="24"/>
          <w:szCs w:val="24"/>
        </w:rPr>
        <w:t>red cross or other aid organisations</w:t>
      </w:r>
      <w:r w:rsidR="00A95071" w:rsidRPr="006653B1">
        <w:rPr>
          <w:rFonts w:ascii="Arial" w:hAnsi="Arial" w:cs="Arial"/>
          <w:color w:val="000000" w:themeColor="text1"/>
          <w:sz w:val="24"/>
          <w:szCs w:val="24"/>
        </w:rPr>
        <w:t>)</w:t>
      </w:r>
      <w:r w:rsidRPr="006653B1">
        <w:rPr>
          <w:rFonts w:ascii="Arial" w:hAnsi="Arial" w:cs="Arial"/>
          <w:color w:val="000000" w:themeColor="text1"/>
          <w:sz w:val="24"/>
          <w:szCs w:val="24"/>
        </w:rPr>
        <w:t xml:space="preserve"> in the area. E</w:t>
      </w:r>
      <w:r w:rsidR="00A95071" w:rsidRPr="006653B1">
        <w:rPr>
          <w:rFonts w:ascii="Arial" w:hAnsi="Arial" w:cs="Arial"/>
          <w:color w:val="000000" w:themeColor="text1"/>
          <w:sz w:val="24"/>
          <w:szCs w:val="24"/>
        </w:rPr>
        <w:t xml:space="preserve">ach vehicle will contain a </w:t>
      </w:r>
      <w:r w:rsidRPr="006653B1">
        <w:rPr>
          <w:rFonts w:ascii="Arial" w:hAnsi="Arial" w:cs="Arial"/>
          <w:color w:val="000000" w:themeColor="text1"/>
          <w:sz w:val="24"/>
          <w:szCs w:val="24"/>
        </w:rPr>
        <w:t>computer,</w:t>
      </w:r>
      <w:r w:rsidR="00A95071" w:rsidRPr="006653B1">
        <w:rPr>
          <w:rFonts w:ascii="Arial" w:hAnsi="Arial" w:cs="Arial"/>
          <w:color w:val="000000" w:themeColor="text1"/>
          <w:sz w:val="24"/>
          <w:szCs w:val="24"/>
        </w:rPr>
        <w:t xml:space="preserve"> equipped with a</w:t>
      </w:r>
      <w:r w:rsidRPr="006653B1">
        <w:rPr>
          <w:rFonts w:ascii="Arial" w:hAnsi="Arial" w:cs="Arial"/>
          <w:color w:val="000000" w:themeColor="text1"/>
          <w:sz w:val="24"/>
          <w:szCs w:val="24"/>
        </w:rPr>
        <w:t xml:space="preserve"> database program and a satellite Wi-Fi connection</w:t>
      </w:r>
      <w:r w:rsidR="00A95071" w:rsidRPr="006653B1">
        <w:rPr>
          <w:rFonts w:ascii="Arial" w:hAnsi="Arial" w:cs="Arial"/>
          <w:color w:val="000000" w:themeColor="text1"/>
          <w:sz w:val="24"/>
          <w:szCs w:val="24"/>
        </w:rPr>
        <w:t>. This is beneficial as it enables</w:t>
      </w:r>
      <w:r w:rsidRPr="006653B1">
        <w:rPr>
          <w:rFonts w:ascii="Arial" w:hAnsi="Arial" w:cs="Arial"/>
          <w:color w:val="000000" w:themeColor="text1"/>
          <w:sz w:val="24"/>
          <w:szCs w:val="24"/>
        </w:rPr>
        <w:t xml:space="preserve"> each team </w:t>
      </w:r>
      <w:r w:rsidR="00A95071" w:rsidRPr="006653B1">
        <w:rPr>
          <w:rFonts w:ascii="Arial" w:hAnsi="Arial" w:cs="Arial"/>
          <w:color w:val="000000" w:themeColor="text1"/>
          <w:sz w:val="24"/>
          <w:szCs w:val="24"/>
        </w:rPr>
        <w:t>to</w:t>
      </w:r>
      <w:r w:rsidRPr="006653B1">
        <w:rPr>
          <w:rFonts w:ascii="Arial" w:hAnsi="Arial" w:cs="Arial"/>
          <w:color w:val="000000" w:themeColor="text1"/>
          <w:sz w:val="24"/>
          <w:szCs w:val="24"/>
        </w:rPr>
        <w:t xml:space="preserve"> collect data on the size and requirements of multiple areas in a disaster zone. The database </w:t>
      </w:r>
      <w:r w:rsidR="00A95071" w:rsidRPr="006653B1">
        <w:rPr>
          <w:rFonts w:ascii="Arial" w:hAnsi="Arial" w:cs="Arial"/>
          <w:color w:val="000000" w:themeColor="text1"/>
          <w:sz w:val="24"/>
          <w:szCs w:val="24"/>
        </w:rPr>
        <w:t>will then collate</w:t>
      </w:r>
      <w:r w:rsidRPr="006653B1">
        <w:rPr>
          <w:rFonts w:ascii="Arial" w:hAnsi="Arial" w:cs="Arial"/>
          <w:color w:val="000000" w:themeColor="text1"/>
          <w:sz w:val="24"/>
          <w:szCs w:val="24"/>
        </w:rPr>
        <w:t xml:space="preserve"> the information gathered and </w:t>
      </w:r>
      <w:r w:rsidR="00A95071" w:rsidRPr="006653B1">
        <w:rPr>
          <w:rFonts w:ascii="Arial" w:hAnsi="Arial" w:cs="Arial"/>
          <w:color w:val="000000" w:themeColor="text1"/>
          <w:sz w:val="24"/>
          <w:szCs w:val="24"/>
        </w:rPr>
        <w:t xml:space="preserve">provide </w:t>
      </w:r>
      <w:r w:rsidRPr="006653B1">
        <w:rPr>
          <w:rFonts w:ascii="Arial" w:hAnsi="Arial" w:cs="Arial"/>
          <w:color w:val="000000" w:themeColor="text1"/>
          <w:sz w:val="24"/>
          <w:szCs w:val="24"/>
        </w:rPr>
        <w:t>relevant aid package</w:t>
      </w:r>
      <w:r w:rsidR="00A95071" w:rsidRPr="006653B1">
        <w:rPr>
          <w:rFonts w:ascii="Arial" w:hAnsi="Arial" w:cs="Arial"/>
          <w:color w:val="000000" w:themeColor="text1"/>
          <w:sz w:val="24"/>
          <w:szCs w:val="24"/>
        </w:rPr>
        <w:t>s</w:t>
      </w:r>
      <w:r w:rsidRPr="006653B1">
        <w:rPr>
          <w:rFonts w:ascii="Arial" w:hAnsi="Arial" w:cs="Arial"/>
          <w:color w:val="000000" w:themeColor="text1"/>
          <w:sz w:val="24"/>
          <w:szCs w:val="24"/>
        </w:rPr>
        <w:t xml:space="preserve"> for the </w:t>
      </w:r>
      <w:r w:rsidR="00A95071" w:rsidRPr="006653B1">
        <w:rPr>
          <w:rFonts w:ascii="Arial" w:hAnsi="Arial" w:cs="Arial"/>
          <w:color w:val="000000" w:themeColor="text1"/>
          <w:sz w:val="24"/>
          <w:szCs w:val="24"/>
        </w:rPr>
        <w:t xml:space="preserve">assigned </w:t>
      </w:r>
      <w:r w:rsidRPr="006653B1">
        <w:rPr>
          <w:rFonts w:ascii="Arial" w:hAnsi="Arial" w:cs="Arial"/>
          <w:color w:val="000000" w:themeColor="text1"/>
          <w:sz w:val="24"/>
          <w:szCs w:val="24"/>
        </w:rPr>
        <w:t>area</w:t>
      </w:r>
      <w:r w:rsidR="00A95071" w:rsidRPr="006653B1">
        <w:rPr>
          <w:rFonts w:ascii="Arial" w:hAnsi="Arial" w:cs="Arial"/>
          <w:color w:val="000000" w:themeColor="text1"/>
          <w:sz w:val="24"/>
          <w:szCs w:val="24"/>
        </w:rPr>
        <w:t xml:space="preserve"> (equal to that areas specific needs)</w:t>
      </w:r>
      <w:r w:rsidRPr="006653B1">
        <w:rPr>
          <w:rFonts w:ascii="Arial" w:hAnsi="Arial" w:cs="Arial"/>
          <w:color w:val="000000" w:themeColor="text1"/>
          <w:sz w:val="24"/>
          <w:szCs w:val="24"/>
        </w:rPr>
        <w:t xml:space="preserve">. All </w:t>
      </w:r>
      <w:r w:rsidR="00A95071" w:rsidRPr="006653B1">
        <w:rPr>
          <w:rFonts w:ascii="Arial" w:hAnsi="Arial" w:cs="Arial"/>
          <w:color w:val="000000" w:themeColor="text1"/>
          <w:sz w:val="24"/>
          <w:szCs w:val="24"/>
        </w:rPr>
        <w:t>of the i</w:t>
      </w:r>
      <w:r w:rsidRPr="006653B1">
        <w:rPr>
          <w:rFonts w:ascii="Arial" w:hAnsi="Arial" w:cs="Arial"/>
          <w:color w:val="000000" w:themeColor="text1"/>
          <w:sz w:val="24"/>
          <w:szCs w:val="24"/>
        </w:rPr>
        <w:t xml:space="preserve">nformation </w:t>
      </w:r>
      <w:r w:rsidR="00A95071" w:rsidRPr="006653B1">
        <w:rPr>
          <w:rFonts w:ascii="Arial" w:hAnsi="Arial" w:cs="Arial"/>
          <w:color w:val="000000" w:themeColor="text1"/>
          <w:sz w:val="24"/>
          <w:szCs w:val="24"/>
        </w:rPr>
        <w:t xml:space="preserve">collected via this database </w:t>
      </w:r>
      <w:r w:rsidRPr="006653B1">
        <w:rPr>
          <w:rFonts w:ascii="Arial" w:hAnsi="Arial" w:cs="Arial"/>
          <w:color w:val="000000" w:themeColor="text1"/>
          <w:sz w:val="24"/>
          <w:szCs w:val="24"/>
        </w:rPr>
        <w:t>is</w:t>
      </w:r>
      <w:r w:rsidR="00A95071" w:rsidRPr="006653B1">
        <w:rPr>
          <w:rFonts w:ascii="Arial" w:hAnsi="Arial" w:cs="Arial"/>
          <w:color w:val="000000" w:themeColor="text1"/>
          <w:sz w:val="24"/>
          <w:szCs w:val="24"/>
        </w:rPr>
        <w:t xml:space="preserve"> then</w:t>
      </w:r>
      <w:r w:rsidRPr="006653B1">
        <w:rPr>
          <w:rFonts w:ascii="Arial" w:hAnsi="Arial" w:cs="Arial"/>
          <w:color w:val="000000" w:themeColor="text1"/>
          <w:sz w:val="24"/>
          <w:szCs w:val="24"/>
        </w:rPr>
        <w:t xml:space="preserve"> sent back to a HQ vehicle</w:t>
      </w:r>
      <w:r w:rsidR="00A95071" w:rsidRPr="006653B1">
        <w:rPr>
          <w:rFonts w:ascii="Arial" w:hAnsi="Arial" w:cs="Arial"/>
          <w:color w:val="000000" w:themeColor="text1"/>
          <w:sz w:val="24"/>
          <w:szCs w:val="24"/>
        </w:rPr>
        <w:t xml:space="preserve">. The HQ vehicle will be located near to </w:t>
      </w:r>
      <w:r w:rsidRPr="006653B1">
        <w:rPr>
          <w:rFonts w:ascii="Arial" w:hAnsi="Arial" w:cs="Arial"/>
          <w:color w:val="000000" w:themeColor="text1"/>
          <w:sz w:val="24"/>
          <w:szCs w:val="24"/>
        </w:rPr>
        <w:t xml:space="preserve">the Red Cross HQ, </w:t>
      </w:r>
      <w:r w:rsidR="00A95071" w:rsidRPr="006653B1">
        <w:rPr>
          <w:rFonts w:ascii="Arial" w:hAnsi="Arial" w:cs="Arial"/>
          <w:color w:val="000000" w:themeColor="text1"/>
          <w:sz w:val="24"/>
          <w:szCs w:val="24"/>
        </w:rPr>
        <w:t xml:space="preserve">which will enable the HQ vehicle operatives </w:t>
      </w:r>
      <w:r w:rsidRPr="006653B1">
        <w:rPr>
          <w:rFonts w:ascii="Arial" w:hAnsi="Arial" w:cs="Arial"/>
          <w:color w:val="000000" w:themeColor="text1"/>
          <w:sz w:val="24"/>
          <w:szCs w:val="24"/>
        </w:rPr>
        <w:t xml:space="preserve">to </w:t>
      </w:r>
      <w:r w:rsidR="00A95071" w:rsidRPr="006653B1">
        <w:rPr>
          <w:rFonts w:ascii="Arial" w:hAnsi="Arial" w:cs="Arial"/>
          <w:color w:val="000000" w:themeColor="text1"/>
          <w:sz w:val="24"/>
          <w:szCs w:val="24"/>
        </w:rPr>
        <w:t xml:space="preserve">quickly </w:t>
      </w:r>
      <w:r w:rsidRPr="006653B1">
        <w:rPr>
          <w:rFonts w:ascii="Arial" w:hAnsi="Arial" w:cs="Arial"/>
          <w:color w:val="000000" w:themeColor="text1"/>
          <w:sz w:val="24"/>
          <w:szCs w:val="24"/>
        </w:rPr>
        <w:t xml:space="preserve">provide a print out </w:t>
      </w:r>
      <w:r w:rsidR="00A95071" w:rsidRPr="006653B1">
        <w:rPr>
          <w:rFonts w:ascii="Arial" w:hAnsi="Arial" w:cs="Arial"/>
          <w:color w:val="000000" w:themeColor="text1"/>
          <w:sz w:val="24"/>
          <w:szCs w:val="24"/>
        </w:rPr>
        <w:t xml:space="preserve">(hard copy) </w:t>
      </w:r>
      <w:r w:rsidRPr="006653B1">
        <w:rPr>
          <w:rFonts w:ascii="Arial" w:hAnsi="Arial" w:cs="Arial"/>
          <w:color w:val="000000" w:themeColor="text1"/>
          <w:sz w:val="24"/>
          <w:szCs w:val="24"/>
        </w:rPr>
        <w:t xml:space="preserve">of </w:t>
      </w:r>
      <w:r w:rsidR="00A95071" w:rsidRPr="006653B1">
        <w:rPr>
          <w:rFonts w:ascii="Arial" w:hAnsi="Arial" w:cs="Arial"/>
          <w:color w:val="000000" w:themeColor="text1"/>
          <w:sz w:val="24"/>
          <w:szCs w:val="24"/>
        </w:rPr>
        <w:t xml:space="preserve">the database, specifying the requirements of specific areas </w:t>
      </w:r>
      <w:commentRangeStart w:id="0"/>
      <w:r w:rsidR="00A95071" w:rsidRPr="006653B1">
        <w:rPr>
          <w:rFonts w:ascii="Arial" w:hAnsi="Arial" w:cs="Arial"/>
          <w:color w:val="000000" w:themeColor="text1"/>
          <w:sz w:val="24"/>
          <w:szCs w:val="24"/>
        </w:rPr>
        <w:t>affected</w:t>
      </w:r>
      <w:commentRangeEnd w:id="0"/>
      <w:r w:rsidR="004F1AC6">
        <w:rPr>
          <w:rStyle w:val="CommentReference"/>
        </w:rPr>
        <w:commentReference w:id="0"/>
      </w:r>
      <w:r w:rsidR="00A95071" w:rsidRPr="006653B1">
        <w:rPr>
          <w:rFonts w:ascii="Arial" w:hAnsi="Arial" w:cs="Arial"/>
          <w:color w:val="000000" w:themeColor="text1"/>
          <w:sz w:val="24"/>
          <w:szCs w:val="24"/>
        </w:rPr>
        <w:t>.</w:t>
      </w:r>
      <w:r w:rsidR="00A95071" w:rsidRPr="006653B1">
        <w:rPr>
          <w:rFonts w:ascii="Arial" w:hAnsi="Arial" w:cs="Arial"/>
          <w:color w:val="000000" w:themeColor="text1"/>
          <w:sz w:val="24"/>
          <w:szCs w:val="24"/>
        </w:rPr>
        <w:br/>
        <w:t xml:space="preserve">        By utilising this method the red cross/aid organisation will be more efficient in their organisation and transportation of their valuable resources, this will eliminate a lot of wasted time and materials. Also, the time saved will increase the amounts of lives saved!</w:t>
      </w:r>
      <w:r w:rsidR="0056647F">
        <w:rPr>
          <w:rFonts w:ascii="Arial" w:hAnsi="Arial" w:cs="Arial"/>
          <w:color w:val="000000" w:themeColor="text1"/>
          <w:sz w:val="24"/>
          <w:szCs w:val="24"/>
        </w:rPr>
        <w:sym w:font="Wingdings" w:char="F0FC"/>
      </w:r>
    </w:p>
    <w:p w14:paraId="6FCB8391" w14:textId="77777777" w:rsidR="00AB7BD1" w:rsidRPr="006653B1" w:rsidRDefault="00AB7BD1" w:rsidP="00AB7BD1">
      <w:pPr>
        <w:pStyle w:val="NoSpacing"/>
        <w:rPr>
          <w:rFonts w:ascii="Arial" w:hAnsi="Arial" w:cs="Arial"/>
          <w:color w:val="000000" w:themeColor="text1"/>
          <w:sz w:val="24"/>
          <w:szCs w:val="24"/>
        </w:rPr>
      </w:pPr>
    </w:p>
    <w:p w14:paraId="349C49B2" w14:textId="77777777" w:rsidR="00FC7564" w:rsidRDefault="00FC7564" w:rsidP="00FC7564">
      <w:pPr>
        <w:pStyle w:val="NoSpacing"/>
        <w:jc w:val="center"/>
        <w:rPr>
          <w:rFonts w:ascii="Arial" w:hAnsi="Arial" w:cs="Arial"/>
          <w:b/>
          <w:color w:val="000000" w:themeColor="text1"/>
          <w:sz w:val="40"/>
          <w:szCs w:val="40"/>
          <w:u w:val="single"/>
        </w:rPr>
      </w:pPr>
    </w:p>
    <w:p w14:paraId="7AC9CA43" w14:textId="77777777" w:rsidR="00FC7564" w:rsidRDefault="00FC7564" w:rsidP="00FC7564">
      <w:pPr>
        <w:pStyle w:val="NoSpacing"/>
        <w:jc w:val="center"/>
        <w:rPr>
          <w:rFonts w:ascii="Arial" w:hAnsi="Arial" w:cs="Arial"/>
          <w:b/>
          <w:color w:val="000000" w:themeColor="text1"/>
          <w:sz w:val="40"/>
          <w:szCs w:val="40"/>
          <w:u w:val="single"/>
        </w:rPr>
      </w:pPr>
    </w:p>
    <w:p w14:paraId="73A8439B" w14:textId="77777777" w:rsidR="00FC7564" w:rsidRDefault="00FC7564" w:rsidP="00FC7564">
      <w:pPr>
        <w:pStyle w:val="NoSpacing"/>
        <w:jc w:val="center"/>
        <w:rPr>
          <w:rFonts w:ascii="Arial" w:hAnsi="Arial" w:cs="Arial"/>
          <w:b/>
          <w:color w:val="000000" w:themeColor="text1"/>
          <w:sz w:val="40"/>
          <w:szCs w:val="40"/>
          <w:u w:val="single"/>
        </w:rPr>
      </w:pPr>
    </w:p>
    <w:p w14:paraId="5CCF87E4" w14:textId="77777777" w:rsidR="00FC7564" w:rsidRDefault="00FC7564" w:rsidP="00FC7564">
      <w:pPr>
        <w:pStyle w:val="NoSpacing"/>
        <w:jc w:val="center"/>
        <w:rPr>
          <w:rFonts w:ascii="Arial" w:hAnsi="Arial" w:cs="Arial"/>
          <w:b/>
          <w:color w:val="000000" w:themeColor="text1"/>
          <w:sz w:val="40"/>
          <w:szCs w:val="40"/>
          <w:u w:val="single"/>
        </w:rPr>
      </w:pPr>
    </w:p>
    <w:p w14:paraId="464EEF32" w14:textId="77777777" w:rsidR="00FC7564" w:rsidRDefault="00FC7564" w:rsidP="00FC7564">
      <w:pPr>
        <w:pStyle w:val="NoSpacing"/>
        <w:jc w:val="center"/>
        <w:rPr>
          <w:rFonts w:ascii="Arial" w:hAnsi="Arial" w:cs="Arial"/>
          <w:b/>
          <w:color w:val="000000" w:themeColor="text1"/>
          <w:sz w:val="40"/>
          <w:szCs w:val="40"/>
          <w:u w:val="single"/>
        </w:rPr>
      </w:pPr>
    </w:p>
    <w:p w14:paraId="423573CD" w14:textId="77777777" w:rsidR="00FC7564" w:rsidRDefault="00FC7564" w:rsidP="00FC7564">
      <w:pPr>
        <w:pStyle w:val="NoSpacing"/>
        <w:jc w:val="center"/>
        <w:rPr>
          <w:rFonts w:ascii="Arial" w:hAnsi="Arial" w:cs="Arial"/>
          <w:b/>
          <w:color w:val="000000" w:themeColor="text1"/>
          <w:sz w:val="40"/>
          <w:szCs w:val="40"/>
          <w:u w:val="single"/>
        </w:rPr>
      </w:pPr>
    </w:p>
    <w:p w14:paraId="3234AFB1" w14:textId="77777777" w:rsidR="00FC7564" w:rsidRDefault="00FC7564" w:rsidP="00FC7564">
      <w:pPr>
        <w:pStyle w:val="NoSpacing"/>
        <w:jc w:val="center"/>
        <w:rPr>
          <w:rFonts w:ascii="Arial" w:hAnsi="Arial" w:cs="Arial"/>
          <w:b/>
          <w:color w:val="000000" w:themeColor="text1"/>
          <w:sz w:val="40"/>
          <w:szCs w:val="40"/>
          <w:u w:val="single"/>
        </w:rPr>
      </w:pPr>
    </w:p>
    <w:p w14:paraId="2E620998" w14:textId="77777777" w:rsidR="00FC7564" w:rsidRDefault="00FC7564" w:rsidP="00FC7564">
      <w:pPr>
        <w:pStyle w:val="NoSpacing"/>
        <w:jc w:val="center"/>
        <w:rPr>
          <w:rFonts w:ascii="Arial" w:hAnsi="Arial" w:cs="Arial"/>
          <w:b/>
          <w:color w:val="000000" w:themeColor="text1"/>
          <w:sz w:val="40"/>
          <w:szCs w:val="40"/>
          <w:u w:val="single"/>
        </w:rPr>
      </w:pPr>
    </w:p>
    <w:p w14:paraId="4017E691" w14:textId="77777777" w:rsidR="00FC7564" w:rsidRDefault="00FC7564" w:rsidP="00FC7564">
      <w:pPr>
        <w:pStyle w:val="NoSpacing"/>
        <w:jc w:val="center"/>
        <w:rPr>
          <w:rFonts w:ascii="Arial" w:hAnsi="Arial" w:cs="Arial"/>
          <w:b/>
          <w:color w:val="000000" w:themeColor="text1"/>
          <w:sz w:val="40"/>
          <w:szCs w:val="40"/>
          <w:u w:val="single"/>
        </w:rPr>
      </w:pPr>
    </w:p>
    <w:p w14:paraId="28CCFB0E" w14:textId="77777777" w:rsidR="00FC7564" w:rsidRDefault="00FC7564" w:rsidP="00FC7564">
      <w:pPr>
        <w:pStyle w:val="NoSpacing"/>
        <w:jc w:val="center"/>
        <w:rPr>
          <w:rFonts w:ascii="Arial" w:hAnsi="Arial" w:cs="Arial"/>
          <w:b/>
          <w:color w:val="000000" w:themeColor="text1"/>
          <w:sz w:val="40"/>
          <w:szCs w:val="40"/>
          <w:u w:val="single"/>
        </w:rPr>
      </w:pPr>
    </w:p>
    <w:p w14:paraId="4754FA9A" w14:textId="77777777" w:rsidR="00FC7564" w:rsidRDefault="00FC7564" w:rsidP="00FC7564">
      <w:pPr>
        <w:pStyle w:val="NoSpacing"/>
        <w:jc w:val="center"/>
        <w:rPr>
          <w:rFonts w:ascii="Arial" w:hAnsi="Arial" w:cs="Arial"/>
          <w:b/>
          <w:color w:val="000000" w:themeColor="text1"/>
          <w:sz w:val="40"/>
          <w:szCs w:val="40"/>
          <w:u w:val="single"/>
        </w:rPr>
      </w:pPr>
    </w:p>
    <w:p w14:paraId="65D04AF4" w14:textId="77777777" w:rsidR="00FC7564" w:rsidRDefault="00FC7564" w:rsidP="00FC7564">
      <w:pPr>
        <w:rPr>
          <w:rFonts w:ascii="Arial" w:hAnsi="Arial" w:cs="Arial"/>
          <w:b/>
          <w:color w:val="000000" w:themeColor="text1"/>
          <w:sz w:val="40"/>
          <w:szCs w:val="24"/>
          <w:u w:val="single"/>
          <w:lang w:eastAsia="en-GB"/>
        </w:rPr>
      </w:pPr>
    </w:p>
    <w:p w14:paraId="0528B601" w14:textId="77777777" w:rsidR="00FC7564" w:rsidRDefault="00FC7564" w:rsidP="00FC7564">
      <w:pPr>
        <w:rPr>
          <w:rFonts w:ascii="Arial" w:hAnsi="Arial" w:cs="Arial"/>
          <w:b/>
          <w:color w:val="000000" w:themeColor="text1"/>
          <w:sz w:val="40"/>
          <w:szCs w:val="24"/>
          <w:u w:val="single"/>
          <w:lang w:eastAsia="en-GB"/>
        </w:rPr>
      </w:pPr>
    </w:p>
    <w:p w14:paraId="127E06BA" w14:textId="52398ED0" w:rsidR="00FC7564" w:rsidRDefault="00FC7564" w:rsidP="00FC7564">
      <w:pPr>
        <w:jc w:val="center"/>
        <w:rPr>
          <w:rFonts w:ascii="Arial" w:hAnsi="Arial" w:cs="Arial"/>
          <w:b/>
          <w:color w:val="000000" w:themeColor="text1"/>
          <w:sz w:val="40"/>
          <w:szCs w:val="24"/>
          <w:u w:val="single"/>
          <w:lang w:eastAsia="en-GB"/>
        </w:rPr>
      </w:pPr>
      <w:r w:rsidRPr="00FC7564">
        <w:rPr>
          <w:rFonts w:ascii="Arial" w:hAnsi="Arial" w:cs="Arial"/>
          <w:b/>
          <w:color w:val="000000" w:themeColor="text1"/>
          <w:sz w:val="40"/>
          <w:szCs w:val="24"/>
          <w:u w:val="single"/>
          <w:lang w:eastAsia="en-GB"/>
        </w:rPr>
        <w:lastRenderedPageBreak/>
        <w:t>BOSCARD</w:t>
      </w:r>
    </w:p>
    <w:p w14:paraId="1EC8FE9A" w14:textId="77777777" w:rsidR="00FC7564" w:rsidRPr="00FC7564" w:rsidRDefault="00FC7564" w:rsidP="00FC7564">
      <w:pPr>
        <w:jc w:val="center"/>
        <w:rPr>
          <w:rFonts w:ascii="Arial" w:hAnsi="Arial" w:cs="Arial"/>
          <w:b/>
          <w:color w:val="000000" w:themeColor="text1"/>
          <w:sz w:val="40"/>
          <w:szCs w:val="24"/>
          <w:u w:val="single"/>
          <w:lang w:eastAsia="en-GB"/>
        </w:rPr>
      </w:pPr>
    </w:p>
    <w:p w14:paraId="07D4D189" w14:textId="77777777" w:rsidR="00FC7564" w:rsidRPr="006653B1" w:rsidRDefault="00FC7564" w:rsidP="00FC7564">
      <w:pPr>
        <w:rPr>
          <w:rFonts w:ascii="Arial" w:hAnsi="Arial" w:cs="Arial"/>
          <w:color w:val="000000" w:themeColor="text1"/>
          <w:sz w:val="24"/>
          <w:szCs w:val="24"/>
        </w:rPr>
      </w:pPr>
      <w:r w:rsidRPr="006653B1">
        <w:rPr>
          <w:rFonts w:ascii="Arial" w:hAnsi="Arial" w:cs="Arial"/>
          <w:color w:val="000000" w:themeColor="text1"/>
          <w:sz w:val="24"/>
          <w:szCs w:val="24"/>
        </w:rPr>
        <w:t xml:space="preserve">        Within this document I will outline the specific objectives and also the scope of the project, to do the I will utilise the ‘</w:t>
      </w:r>
      <w:r w:rsidRPr="006653B1">
        <w:rPr>
          <w:rFonts w:ascii="Arial" w:hAnsi="Arial" w:cs="Arial"/>
          <w:b/>
          <w:color w:val="000000" w:themeColor="text1"/>
          <w:sz w:val="24"/>
          <w:szCs w:val="24"/>
        </w:rPr>
        <w:t>BOSCARD</w:t>
      </w:r>
      <w:r w:rsidRPr="006653B1">
        <w:rPr>
          <w:rFonts w:ascii="Arial" w:hAnsi="Arial" w:cs="Arial"/>
          <w:color w:val="000000" w:themeColor="text1"/>
          <w:sz w:val="24"/>
          <w:szCs w:val="24"/>
        </w:rPr>
        <w:t>’ method</w:t>
      </w:r>
    </w:p>
    <w:p w14:paraId="0A771E95" w14:textId="77777777" w:rsidR="00FC7564" w:rsidRPr="006653B1" w:rsidRDefault="00FC7564" w:rsidP="00FC7564">
      <w:pPr>
        <w:rPr>
          <w:rFonts w:ascii="Arial" w:eastAsia="Times New Roman" w:hAnsi="Arial" w:cs="Arial"/>
          <w:color w:val="000000" w:themeColor="text1"/>
          <w:sz w:val="24"/>
          <w:szCs w:val="24"/>
          <w:lang w:eastAsia="en-GB"/>
        </w:rPr>
      </w:pPr>
      <w:r w:rsidRPr="006653B1">
        <w:rPr>
          <w:rFonts w:ascii="Arial" w:hAnsi="Arial" w:cs="Arial"/>
          <w:color w:val="000000" w:themeColor="text1"/>
          <w:sz w:val="24"/>
          <w:szCs w:val="24"/>
        </w:rPr>
        <w:t>“</w:t>
      </w:r>
      <w:r w:rsidRPr="006653B1">
        <w:rPr>
          <w:rFonts w:ascii="Arial" w:eastAsia="Times New Roman" w:hAnsi="Arial" w:cs="Arial"/>
          <w:b/>
          <w:bCs/>
          <w:color w:val="000000" w:themeColor="text1"/>
          <w:sz w:val="24"/>
          <w:szCs w:val="24"/>
          <w:lang w:eastAsia="en-GB"/>
        </w:rPr>
        <w:t>B</w:t>
      </w:r>
      <w:r w:rsidRPr="006653B1">
        <w:rPr>
          <w:rFonts w:ascii="Arial" w:eastAsia="Times New Roman" w:hAnsi="Arial" w:cs="Arial"/>
          <w:bCs/>
          <w:color w:val="000000" w:themeColor="text1"/>
          <w:sz w:val="24"/>
          <w:szCs w:val="24"/>
          <w:lang w:eastAsia="en-GB"/>
        </w:rPr>
        <w:t>ackground</w:t>
      </w:r>
      <w:r w:rsidRPr="006653B1">
        <w:rPr>
          <w:rFonts w:ascii="Arial" w:eastAsia="Times New Roman" w:hAnsi="Arial" w:cs="Arial"/>
          <w:color w:val="000000" w:themeColor="text1"/>
          <w:sz w:val="24"/>
          <w:szCs w:val="24"/>
          <w:lang w:eastAsia="en-GB"/>
        </w:rPr>
        <w:t xml:space="preserve"> </w:t>
      </w:r>
      <w:r w:rsidRPr="00CD57DF">
        <w:rPr>
          <w:rFonts w:ascii="Arial" w:eastAsia="Times New Roman" w:hAnsi="Arial" w:cs="Arial"/>
          <w:color w:val="000000" w:themeColor="text1"/>
          <w:sz w:val="24"/>
          <w:szCs w:val="24"/>
          <w:lang w:eastAsia="en-GB"/>
        </w:rPr>
        <w:t>Provide background information that includes the reasons for creating the project and mentions the key stakeholders who will benefit from the project result</w:t>
      </w:r>
      <w:r w:rsidRPr="006653B1">
        <w:rPr>
          <w:rFonts w:ascii="Arial" w:eastAsia="Times New Roman" w:hAnsi="Arial" w:cs="Arial"/>
          <w:color w:val="000000" w:themeColor="text1"/>
          <w:sz w:val="24"/>
          <w:szCs w:val="24"/>
          <w:lang w:eastAsia="en-GB"/>
        </w:rPr>
        <w:t>.</w:t>
      </w:r>
    </w:p>
    <w:p w14:paraId="16DCFB3F" w14:textId="77777777" w:rsidR="00FC7564" w:rsidRPr="006653B1" w:rsidRDefault="00FC7564" w:rsidP="00FC7564">
      <w:pPr>
        <w:rPr>
          <w:rFonts w:ascii="Arial" w:eastAsia="Times New Roman" w:hAnsi="Arial" w:cs="Arial"/>
          <w:color w:val="000000" w:themeColor="text1"/>
          <w:sz w:val="24"/>
          <w:szCs w:val="24"/>
          <w:lang w:eastAsia="en-GB"/>
        </w:rPr>
      </w:pPr>
      <w:r w:rsidRPr="00CD57DF">
        <w:rPr>
          <w:rFonts w:ascii="Arial" w:eastAsia="Times New Roman" w:hAnsi="Arial" w:cs="Arial"/>
          <w:b/>
          <w:bCs/>
          <w:color w:val="000000" w:themeColor="text1"/>
          <w:sz w:val="24"/>
          <w:szCs w:val="24"/>
          <w:lang w:eastAsia="en-GB"/>
        </w:rPr>
        <w:t>O</w:t>
      </w:r>
      <w:r w:rsidRPr="00CD57DF">
        <w:rPr>
          <w:rFonts w:ascii="Arial" w:eastAsia="Times New Roman" w:hAnsi="Arial" w:cs="Arial"/>
          <w:bCs/>
          <w:color w:val="000000" w:themeColor="text1"/>
          <w:sz w:val="24"/>
          <w:szCs w:val="24"/>
          <w:lang w:eastAsia="en-GB"/>
        </w:rPr>
        <w:t>bjectives</w:t>
      </w:r>
      <w:r w:rsidRPr="006653B1">
        <w:rPr>
          <w:rFonts w:ascii="Arial" w:eastAsia="Times New Roman" w:hAnsi="Arial" w:cs="Arial"/>
          <w:b/>
          <w:bCs/>
          <w:color w:val="000000" w:themeColor="text1"/>
          <w:sz w:val="24"/>
          <w:szCs w:val="24"/>
          <w:lang w:eastAsia="en-GB"/>
        </w:rPr>
        <w:t xml:space="preserve"> </w:t>
      </w:r>
      <w:r w:rsidRPr="00CD57DF">
        <w:rPr>
          <w:rFonts w:ascii="Arial" w:eastAsia="Times New Roman" w:hAnsi="Arial" w:cs="Arial"/>
          <w:color w:val="000000" w:themeColor="text1"/>
          <w:sz w:val="24"/>
          <w:szCs w:val="24"/>
          <w:lang w:eastAsia="en-GB"/>
        </w:rPr>
        <w:t>Describe the project goals and link each of them with related, SMART project objectives.</w:t>
      </w:r>
      <w:r w:rsidRPr="006653B1">
        <w:rPr>
          <w:rFonts w:ascii="Arial" w:eastAsia="Times New Roman" w:hAnsi="Arial" w:cs="Arial"/>
          <w:color w:val="000000" w:themeColor="text1"/>
          <w:sz w:val="24"/>
          <w:szCs w:val="24"/>
          <w:lang w:eastAsia="en-GB"/>
        </w:rPr>
        <w:br/>
      </w:r>
    </w:p>
    <w:p w14:paraId="369F4D72" w14:textId="77777777" w:rsidR="00FC7564" w:rsidRPr="006653B1" w:rsidRDefault="00FC7564" w:rsidP="00FC7564">
      <w:pPr>
        <w:rPr>
          <w:rFonts w:ascii="Arial" w:eastAsia="Times New Roman" w:hAnsi="Arial" w:cs="Arial"/>
          <w:b/>
          <w:bCs/>
          <w:color w:val="000000" w:themeColor="text1"/>
          <w:sz w:val="24"/>
          <w:szCs w:val="24"/>
          <w:lang w:eastAsia="en-GB"/>
        </w:rPr>
      </w:pPr>
      <w:r w:rsidRPr="00CD57DF">
        <w:rPr>
          <w:rFonts w:ascii="Arial" w:eastAsia="Times New Roman" w:hAnsi="Arial" w:cs="Arial"/>
          <w:b/>
          <w:bCs/>
          <w:color w:val="000000" w:themeColor="text1"/>
          <w:sz w:val="24"/>
          <w:szCs w:val="24"/>
          <w:lang w:eastAsia="en-GB"/>
        </w:rPr>
        <w:t>S</w:t>
      </w:r>
      <w:r w:rsidRPr="00CD57DF">
        <w:rPr>
          <w:rFonts w:ascii="Arial" w:eastAsia="Times New Roman" w:hAnsi="Arial" w:cs="Arial"/>
          <w:bCs/>
          <w:color w:val="000000" w:themeColor="text1"/>
          <w:sz w:val="24"/>
          <w:szCs w:val="24"/>
          <w:lang w:eastAsia="en-GB"/>
        </w:rPr>
        <w:t>cope</w:t>
      </w:r>
      <w:r w:rsidRPr="006653B1">
        <w:rPr>
          <w:rFonts w:ascii="Arial" w:eastAsia="Times New Roman" w:hAnsi="Arial" w:cs="Arial"/>
          <w:bCs/>
          <w:color w:val="000000" w:themeColor="text1"/>
          <w:sz w:val="24"/>
          <w:szCs w:val="24"/>
          <w:lang w:eastAsia="en-GB"/>
        </w:rPr>
        <w:t xml:space="preserve"> </w:t>
      </w:r>
      <w:r w:rsidRPr="00CD57DF">
        <w:rPr>
          <w:rFonts w:ascii="Arial" w:eastAsia="Times New Roman" w:hAnsi="Arial" w:cs="Arial"/>
          <w:color w:val="000000" w:themeColor="text1"/>
          <w:sz w:val="24"/>
          <w:szCs w:val="24"/>
          <w:lang w:eastAsia="en-GB"/>
        </w:rPr>
        <w:t>Provide a high-level description of the features and functions that characterise the product, service, or result the project is meant to deliver.</w:t>
      </w:r>
      <w:r w:rsidRPr="006653B1">
        <w:rPr>
          <w:rFonts w:ascii="Arial" w:eastAsia="Times New Roman" w:hAnsi="Arial" w:cs="Arial"/>
          <w:color w:val="000000" w:themeColor="text1"/>
          <w:sz w:val="24"/>
          <w:szCs w:val="24"/>
          <w:lang w:eastAsia="en-GB"/>
        </w:rPr>
        <w:br/>
      </w:r>
      <w:r w:rsidRPr="006653B1">
        <w:rPr>
          <w:rFonts w:ascii="Arial" w:eastAsia="Times New Roman" w:hAnsi="Arial" w:cs="Arial"/>
          <w:color w:val="000000" w:themeColor="text1"/>
          <w:sz w:val="24"/>
          <w:szCs w:val="24"/>
          <w:lang w:eastAsia="en-GB"/>
        </w:rPr>
        <w:br/>
      </w:r>
      <w:r w:rsidRPr="00CD57DF">
        <w:rPr>
          <w:rFonts w:ascii="Arial" w:eastAsia="Times New Roman" w:hAnsi="Arial" w:cs="Arial"/>
          <w:b/>
          <w:bCs/>
          <w:color w:val="000000" w:themeColor="text1"/>
          <w:sz w:val="24"/>
          <w:szCs w:val="24"/>
          <w:lang w:eastAsia="en-GB"/>
        </w:rPr>
        <w:t>C</w:t>
      </w:r>
      <w:r w:rsidRPr="00CD57DF">
        <w:rPr>
          <w:rFonts w:ascii="Arial" w:eastAsia="Times New Roman" w:hAnsi="Arial" w:cs="Arial"/>
          <w:bCs/>
          <w:color w:val="000000" w:themeColor="text1"/>
          <w:sz w:val="24"/>
          <w:szCs w:val="24"/>
          <w:lang w:eastAsia="en-GB"/>
        </w:rPr>
        <w:t>onstraints</w:t>
      </w:r>
      <w:r w:rsidRPr="006653B1">
        <w:rPr>
          <w:rFonts w:ascii="Arial" w:eastAsia="Times New Roman" w:hAnsi="Arial" w:cs="Arial"/>
          <w:b/>
          <w:bCs/>
          <w:color w:val="000000" w:themeColor="text1"/>
          <w:sz w:val="24"/>
          <w:szCs w:val="24"/>
          <w:lang w:eastAsia="en-GB"/>
        </w:rPr>
        <w:t xml:space="preserve"> </w:t>
      </w:r>
      <w:r w:rsidRPr="00CD57DF">
        <w:rPr>
          <w:rFonts w:ascii="Arial" w:eastAsia="Times New Roman" w:hAnsi="Arial" w:cs="Arial"/>
          <w:color w:val="000000" w:themeColor="text1"/>
          <w:sz w:val="24"/>
          <w:szCs w:val="24"/>
          <w:lang w:eastAsia="en-GB"/>
        </w:rPr>
        <w:t>Identify the specific constraints or restrictions that limit or place conditions on the project, especially those associated with project scope.</w:t>
      </w:r>
      <w:r w:rsidRPr="006653B1">
        <w:rPr>
          <w:rFonts w:ascii="Arial" w:eastAsia="Times New Roman" w:hAnsi="Arial" w:cs="Arial"/>
          <w:color w:val="000000" w:themeColor="text1"/>
          <w:sz w:val="24"/>
          <w:szCs w:val="24"/>
          <w:lang w:eastAsia="en-GB"/>
        </w:rPr>
        <w:br/>
      </w:r>
      <w:r w:rsidRPr="006653B1">
        <w:rPr>
          <w:rFonts w:ascii="Arial" w:eastAsia="Times New Roman" w:hAnsi="Arial" w:cs="Arial"/>
          <w:color w:val="000000" w:themeColor="text1"/>
          <w:sz w:val="24"/>
          <w:szCs w:val="24"/>
          <w:lang w:eastAsia="en-GB"/>
        </w:rPr>
        <w:br/>
      </w:r>
      <w:r w:rsidRPr="00CD57DF">
        <w:rPr>
          <w:rFonts w:ascii="Arial" w:eastAsia="Times New Roman" w:hAnsi="Arial" w:cs="Arial"/>
          <w:b/>
          <w:bCs/>
          <w:color w:val="000000" w:themeColor="text1"/>
          <w:sz w:val="24"/>
          <w:szCs w:val="24"/>
          <w:lang w:eastAsia="en-GB"/>
        </w:rPr>
        <w:t>A</w:t>
      </w:r>
      <w:r w:rsidRPr="00CD57DF">
        <w:rPr>
          <w:rFonts w:ascii="Arial" w:eastAsia="Times New Roman" w:hAnsi="Arial" w:cs="Arial"/>
          <w:bCs/>
          <w:color w:val="000000" w:themeColor="text1"/>
          <w:sz w:val="24"/>
          <w:szCs w:val="24"/>
          <w:lang w:eastAsia="en-GB"/>
        </w:rPr>
        <w:t>ssumptions</w:t>
      </w:r>
      <w:r w:rsidRPr="006653B1">
        <w:rPr>
          <w:rFonts w:ascii="Arial" w:eastAsia="Times New Roman" w:hAnsi="Arial" w:cs="Arial"/>
          <w:color w:val="000000" w:themeColor="text1"/>
          <w:sz w:val="24"/>
          <w:szCs w:val="24"/>
          <w:lang w:eastAsia="en-GB"/>
        </w:rPr>
        <w:t xml:space="preserve"> </w:t>
      </w:r>
      <w:r w:rsidRPr="00CD57DF">
        <w:rPr>
          <w:rFonts w:ascii="Arial" w:eastAsia="Times New Roman" w:hAnsi="Arial" w:cs="Arial"/>
          <w:color w:val="000000" w:themeColor="text1"/>
          <w:sz w:val="24"/>
          <w:szCs w:val="24"/>
          <w:lang w:eastAsia="en-GB"/>
        </w:rPr>
        <w:t>Specify all factors that are, for planning purposes considered to be true. During the planning process, these assumptions will be validated.</w:t>
      </w:r>
      <w:r w:rsidRPr="006653B1">
        <w:rPr>
          <w:rFonts w:ascii="Arial" w:eastAsia="Times New Roman" w:hAnsi="Arial" w:cs="Arial"/>
          <w:b/>
          <w:bCs/>
          <w:color w:val="000000" w:themeColor="text1"/>
          <w:sz w:val="24"/>
          <w:szCs w:val="24"/>
          <w:lang w:eastAsia="en-GB"/>
        </w:rPr>
        <w:t xml:space="preserve"> </w:t>
      </w:r>
      <w:r w:rsidRPr="006653B1">
        <w:rPr>
          <w:rFonts w:ascii="Arial" w:eastAsia="Times New Roman" w:hAnsi="Arial" w:cs="Arial"/>
          <w:b/>
          <w:bCs/>
          <w:color w:val="000000" w:themeColor="text1"/>
          <w:sz w:val="24"/>
          <w:szCs w:val="24"/>
          <w:lang w:eastAsia="en-GB"/>
        </w:rPr>
        <w:br/>
      </w:r>
    </w:p>
    <w:p w14:paraId="186AD2AD" w14:textId="60758D35" w:rsidR="00FC7564" w:rsidRPr="006653B1" w:rsidRDefault="00FC7564" w:rsidP="00FC7564">
      <w:pPr>
        <w:rPr>
          <w:rFonts w:ascii="Arial" w:eastAsia="Times New Roman" w:hAnsi="Arial" w:cs="Arial"/>
          <w:b/>
          <w:bCs/>
          <w:color w:val="000000" w:themeColor="text1"/>
          <w:sz w:val="24"/>
          <w:szCs w:val="24"/>
          <w:lang w:eastAsia="en-GB"/>
        </w:rPr>
      </w:pPr>
      <w:r w:rsidRPr="00CD57DF">
        <w:rPr>
          <w:rFonts w:ascii="Arial" w:eastAsia="Times New Roman" w:hAnsi="Arial" w:cs="Arial"/>
          <w:b/>
          <w:bCs/>
          <w:color w:val="000000" w:themeColor="text1"/>
          <w:sz w:val="24"/>
          <w:szCs w:val="24"/>
          <w:lang w:eastAsia="en-GB"/>
        </w:rPr>
        <w:t>R</w:t>
      </w:r>
      <w:r w:rsidRPr="00CD57DF">
        <w:rPr>
          <w:rFonts w:ascii="Arial" w:eastAsia="Times New Roman" w:hAnsi="Arial" w:cs="Arial"/>
          <w:bCs/>
          <w:color w:val="000000" w:themeColor="text1"/>
          <w:sz w:val="24"/>
          <w:szCs w:val="24"/>
          <w:lang w:eastAsia="en-GB"/>
        </w:rPr>
        <w:t>isks</w:t>
      </w:r>
      <w:r w:rsidRPr="006653B1">
        <w:rPr>
          <w:rFonts w:ascii="Arial" w:eastAsia="Times New Roman" w:hAnsi="Arial" w:cs="Arial"/>
          <w:color w:val="464646"/>
          <w:sz w:val="24"/>
          <w:szCs w:val="24"/>
          <w:lang w:eastAsia="en-GB"/>
        </w:rPr>
        <w:t xml:space="preserve"> Outline the risks identified at the start of the project. Include a quick assessment of the significance of each risk and how to deal with them.</w:t>
      </w:r>
      <w:r w:rsidRPr="006653B1">
        <w:rPr>
          <w:rFonts w:ascii="Arial" w:eastAsia="Times New Roman" w:hAnsi="Arial" w:cs="Arial"/>
          <w:b/>
          <w:bCs/>
          <w:color w:val="000000" w:themeColor="text1"/>
          <w:sz w:val="24"/>
          <w:szCs w:val="24"/>
          <w:lang w:eastAsia="en-GB"/>
        </w:rPr>
        <w:t xml:space="preserve"> </w:t>
      </w:r>
      <w:r w:rsidR="0056647F">
        <w:rPr>
          <w:rFonts w:ascii="Arial" w:eastAsia="Times New Roman" w:hAnsi="Arial" w:cs="Arial"/>
          <w:b/>
          <w:bCs/>
          <w:color w:val="000000" w:themeColor="text1"/>
          <w:sz w:val="24"/>
          <w:szCs w:val="24"/>
          <w:lang w:eastAsia="en-GB"/>
        </w:rPr>
        <w:sym w:font="Wingdings" w:char="F0FC"/>
      </w:r>
      <w:r w:rsidRPr="006653B1">
        <w:rPr>
          <w:rFonts w:ascii="Arial" w:eastAsia="Times New Roman" w:hAnsi="Arial" w:cs="Arial"/>
          <w:b/>
          <w:bCs/>
          <w:color w:val="000000" w:themeColor="text1"/>
          <w:sz w:val="24"/>
          <w:szCs w:val="24"/>
          <w:lang w:eastAsia="en-GB"/>
        </w:rPr>
        <w:br/>
      </w:r>
    </w:p>
    <w:p w14:paraId="5520FC88" w14:textId="77777777" w:rsidR="00FC7564" w:rsidRPr="006653B1" w:rsidRDefault="00FC7564" w:rsidP="00FC7564">
      <w:pPr>
        <w:rPr>
          <w:rFonts w:ascii="Arial" w:hAnsi="Arial" w:cs="Arial"/>
          <w:color w:val="000000" w:themeColor="text1"/>
          <w:sz w:val="24"/>
          <w:szCs w:val="24"/>
        </w:rPr>
      </w:pPr>
      <w:r w:rsidRPr="00CD57DF">
        <w:rPr>
          <w:rFonts w:ascii="Arial" w:eastAsia="Times New Roman" w:hAnsi="Arial" w:cs="Arial"/>
          <w:b/>
          <w:bCs/>
          <w:color w:val="000000" w:themeColor="text1"/>
          <w:sz w:val="24"/>
          <w:szCs w:val="24"/>
          <w:lang w:eastAsia="en-GB"/>
        </w:rPr>
        <w:t>D</w:t>
      </w:r>
      <w:r w:rsidRPr="00CD57DF">
        <w:rPr>
          <w:rFonts w:ascii="Arial" w:eastAsia="Times New Roman" w:hAnsi="Arial" w:cs="Arial"/>
          <w:bCs/>
          <w:color w:val="000000" w:themeColor="text1"/>
          <w:sz w:val="24"/>
          <w:szCs w:val="24"/>
          <w:lang w:eastAsia="en-GB"/>
        </w:rPr>
        <w:t>eliverables</w:t>
      </w:r>
      <w:r w:rsidRPr="006653B1">
        <w:rPr>
          <w:rFonts w:ascii="Arial" w:hAnsi="Arial" w:cs="Arial"/>
          <w:color w:val="464646"/>
          <w:sz w:val="24"/>
          <w:szCs w:val="24"/>
          <w:shd w:val="clear" w:color="auto" w:fill="F9F9F9"/>
        </w:rPr>
        <w:t xml:space="preserve"> Define the key deliverables the project is required to produce to achieve the stated objectives</w:t>
      </w:r>
      <w:r w:rsidRPr="006653B1">
        <w:rPr>
          <w:rFonts w:ascii="Arial" w:eastAsia="Times New Roman" w:hAnsi="Arial" w:cs="Arial"/>
          <w:color w:val="000000" w:themeColor="text1"/>
          <w:sz w:val="24"/>
          <w:szCs w:val="24"/>
          <w:lang w:eastAsia="en-GB"/>
        </w:rPr>
        <w:t>” [1]</w:t>
      </w:r>
      <w:r w:rsidRPr="006653B1">
        <w:rPr>
          <w:rFonts w:ascii="Arial" w:hAnsi="Arial" w:cs="Arial"/>
          <w:color w:val="000000" w:themeColor="text1"/>
          <w:sz w:val="24"/>
          <w:szCs w:val="24"/>
        </w:rPr>
        <w:t>.</w:t>
      </w:r>
    </w:p>
    <w:p w14:paraId="60EAB74B" w14:textId="77777777" w:rsidR="00FC7564" w:rsidRDefault="00FC7564" w:rsidP="00FC7564">
      <w:pPr>
        <w:pStyle w:val="NoSpacing"/>
        <w:rPr>
          <w:rFonts w:ascii="Arial" w:hAnsi="Arial" w:cs="Arial"/>
          <w:b/>
          <w:color w:val="000000" w:themeColor="text1"/>
          <w:sz w:val="40"/>
          <w:szCs w:val="40"/>
          <w:u w:val="single"/>
        </w:rPr>
      </w:pPr>
    </w:p>
    <w:p w14:paraId="72E81D62" w14:textId="77777777" w:rsidR="00FC7564" w:rsidRDefault="00FC7564" w:rsidP="00FC7564">
      <w:pPr>
        <w:pStyle w:val="NoSpacing"/>
        <w:jc w:val="center"/>
        <w:rPr>
          <w:rFonts w:ascii="Arial" w:hAnsi="Arial" w:cs="Arial"/>
          <w:b/>
          <w:color w:val="000000" w:themeColor="text1"/>
          <w:sz w:val="40"/>
          <w:szCs w:val="40"/>
          <w:u w:val="single"/>
        </w:rPr>
      </w:pPr>
    </w:p>
    <w:p w14:paraId="445E3C50" w14:textId="77777777" w:rsidR="00FC7564" w:rsidRDefault="00FC7564" w:rsidP="00FC7564">
      <w:pPr>
        <w:pStyle w:val="NoSpacing"/>
        <w:jc w:val="center"/>
        <w:rPr>
          <w:rFonts w:ascii="Arial" w:hAnsi="Arial" w:cs="Arial"/>
          <w:b/>
          <w:color w:val="000000" w:themeColor="text1"/>
          <w:sz w:val="40"/>
          <w:szCs w:val="40"/>
          <w:u w:val="single"/>
        </w:rPr>
      </w:pPr>
    </w:p>
    <w:p w14:paraId="280E6069" w14:textId="77777777" w:rsidR="00FC7564" w:rsidRDefault="00FC7564" w:rsidP="00FC7564">
      <w:pPr>
        <w:pStyle w:val="NoSpacing"/>
        <w:jc w:val="center"/>
        <w:rPr>
          <w:rFonts w:ascii="Arial" w:hAnsi="Arial" w:cs="Arial"/>
          <w:b/>
          <w:color w:val="000000" w:themeColor="text1"/>
          <w:sz w:val="40"/>
          <w:szCs w:val="40"/>
          <w:u w:val="single"/>
        </w:rPr>
      </w:pPr>
    </w:p>
    <w:p w14:paraId="5F330061" w14:textId="77777777" w:rsidR="00FC7564" w:rsidRDefault="00FC7564" w:rsidP="00FC7564">
      <w:pPr>
        <w:pStyle w:val="NoSpacing"/>
        <w:jc w:val="center"/>
        <w:rPr>
          <w:rFonts w:ascii="Arial" w:hAnsi="Arial" w:cs="Arial"/>
          <w:b/>
          <w:color w:val="000000" w:themeColor="text1"/>
          <w:sz w:val="40"/>
          <w:szCs w:val="40"/>
          <w:u w:val="single"/>
        </w:rPr>
      </w:pPr>
    </w:p>
    <w:p w14:paraId="6ACB476B" w14:textId="77777777" w:rsidR="00FC7564" w:rsidRDefault="00FC7564" w:rsidP="00FC7564">
      <w:pPr>
        <w:pStyle w:val="NoSpacing"/>
        <w:jc w:val="center"/>
        <w:rPr>
          <w:rFonts w:ascii="Arial" w:hAnsi="Arial" w:cs="Arial"/>
          <w:b/>
          <w:color w:val="000000" w:themeColor="text1"/>
          <w:sz w:val="40"/>
          <w:szCs w:val="40"/>
          <w:u w:val="single"/>
        </w:rPr>
      </w:pPr>
    </w:p>
    <w:p w14:paraId="276E0BE1" w14:textId="77777777" w:rsidR="00FC7564" w:rsidRDefault="00FC7564" w:rsidP="00FC7564">
      <w:pPr>
        <w:pStyle w:val="NoSpacing"/>
        <w:jc w:val="center"/>
        <w:rPr>
          <w:rFonts w:ascii="Arial" w:hAnsi="Arial" w:cs="Arial"/>
          <w:b/>
          <w:color w:val="000000" w:themeColor="text1"/>
          <w:sz w:val="40"/>
          <w:szCs w:val="40"/>
          <w:u w:val="single"/>
        </w:rPr>
      </w:pPr>
    </w:p>
    <w:p w14:paraId="49EBD409" w14:textId="77777777" w:rsidR="00FC7564" w:rsidRDefault="00FC7564" w:rsidP="00FC7564">
      <w:pPr>
        <w:pStyle w:val="NoSpacing"/>
        <w:jc w:val="center"/>
        <w:rPr>
          <w:rFonts w:ascii="Arial" w:hAnsi="Arial" w:cs="Arial"/>
          <w:b/>
          <w:color w:val="000000" w:themeColor="text1"/>
          <w:sz w:val="40"/>
          <w:szCs w:val="40"/>
          <w:u w:val="single"/>
        </w:rPr>
      </w:pPr>
    </w:p>
    <w:p w14:paraId="5EB5051B" w14:textId="77777777" w:rsidR="00FC7564" w:rsidRDefault="00FC7564" w:rsidP="00FC7564">
      <w:pPr>
        <w:pStyle w:val="NoSpacing"/>
        <w:jc w:val="center"/>
        <w:rPr>
          <w:rFonts w:ascii="Arial" w:hAnsi="Arial" w:cs="Arial"/>
          <w:b/>
          <w:color w:val="000000" w:themeColor="text1"/>
          <w:sz w:val="40"/>
          <w:szCs w:val="40"/>
          <w:u w:val="single"/>
        </w:rPr>
      </w:pPr>
    </w:p>
    <w:p w14:paraId="3DEF72EE" w14:textId="77777777" w:rsidR="00FC7564" w:rsidRDefault="00FC7564" w:rsidP="00FC7564">
      <w:pPr>
        <w:pStyle w:val="NoSpacing"/>
        <w:jc w:val="center"/>
        <w:rPr>
          <w:rFonts w:ascii="Arial" w:hAnsi="Arial" w:cs="Arial"/>
          <w:b/>
          <w:color w:val="000000" w:themeColor="text1"/>
          <w:sz w:val="40"/>
          <w:szCs w:val="40"/>
          <w:u w:val="single"/>
        </w:rPr>
      </w:pPr>
    </w:p>
    <w:p w14:paraId="266C46C8" w14:textId="77777777" w:rsidR="00FC7564" w:rsidRDefault="00FC7564" w:rsidP="00FC7564">
      <w:pPr>
        <w:pStyle w:val="NoSpacing"/>
        <w:jc w:val="center"/>
        <w:rPr>
          <w:rFonts w:ascii="Arial" w:hAnsi="Arial" w:cs="Arial"/>
          <w:b/>
          <w:color w:val="000000" w:themeColor="text1"/>
          <w:sz w:val="40"/>
          <w:szCs w:val="40"/>
          <w:u w:val="single"/>
        </w:rPr>
      </w:pPr>
    </w:p>
    <w:p w14:paraId="02987CB5" w14:textId="2618F499" w:rsidR="00AB7BD1" w:rsidRPr="00FC7564" w:rsidRDefault="00FC7564" w:rsidP="00FC7564">
      <w:pPr>
        <w:pStyle w:val="NoSpacing"/>
        <w:jc w:val="center"/>
        <w:rPr>
          <w:rFonts w:ascii="Arial" w:hAnsi="Arial" w:cs="Arial"/>
          <w:b/>
          <w:color w:val="000000" w:themeColor="text1"/>
          <w:sz w:val="40"/>
          <w:szCs w:val="40"/>
          <w:u w:val="single"/>
        </w:rPr>
      </w:pPr>
      <w:r>
        <w:rPr>
          <w:rFonts w:ascii="Arial" w:hAnsi="Arial" w:cs="Arial"/>
          <w:b/>
          <w:color w:val="000000" w:themeColor="text1"/>
          <w:sz w:val="40"/>
          <w:szCs w:val="40"/>
          <w:u w:val="single"/>
        </w:rPr>
        <w:lastRenderedPageBreak/>
        <w:t>O</w:t>
      </w:r>
      <w:r w:rsidR="00BE4DCF" w:rsidRPr="00FC7564">
        <w:rPr>
          <w:rFonts w:ascii="Arial" w:hAnsi="Arial" w:cs="Arial"/>
          <w:b/>
          <w:color w:val="000000" w:themeColor="text1"/>
          <w:sz w:val="40"/>
          <w:szCs w:val="40"/>
          <w:u w:val="single"/>
        </w:rPr>
        <w:t>bjectives, scopes and constraints</w:t>
      </w:r>
      <w:r>
        <w:rPr>
          <w:rFonts w:ascii="Arial" w:hAnsi="Arial" w:cs="Arial"/>
          <w:b/>
          <w:color w:val="000000" w:themeColor="text1"/>
          <w:sz w:val="40"/>
          <w:szCs w:val="40"/>
          <w:u w:val="single"/>
        </w:rPr>
        <w:t>.</w:t>
      </w:r>
    </w:p>
    <w:p w14:paraId="2EF4DCC2" w14:textId="77777777" w:rsidR="00AB7BD1" w:rsidRPr="006653B1" w:rsidRDefault="00AB7BD1" w:rsidP="00AB7BD1">
      <w:pPr>
        <w:pStyle w:val="NoSpacing"/>
        <w:rPr>
          <w:rFonts w:ascii="Arial" w:hAnsi="Arial" w:cs="Arial"/>
          <w:color w:val="000000" w:themeColor="text1"/>
          <w:sz w:val="24"/>
          <w:szCs w:val="24"/>
        </w:rPr>
      </w:pPr>
    </w:p>
    <w:p w14:paraId="02C5D061" w14:textId="77777777" w:rsidR="00AB7BD1" w:rsidRPr="006653B1" w:rsidRDefault="00AB7BD1" w:rsidP="00AB7BD1">
      <w:pPr>
        <w:pStyle w:val="NoSpacing"/>
        <w:rPr>
          <w:rFonts w:ascii="Arial" w:hAnsi="Arial" w:cs="Arial"/>
          <w:color w:val="000000" w:themeColor="text1"/>
          <w:sz w:val="24"/>
          <w:szCs w:val="24"/>
        </w:rPr>
      </w:pPr>
    </w:p>
    <w:p w14:paraId="79D7D1CE" w14:textId="7E32DFEF" w:rsidR="00AB7BD1" w:rsidRPr="006653B1" w:rsidRDefault="00AB7BD1" w:rsidP="00AB7BD1">
      <w:pPr>
        <w:pStyle w:val="NoSpacing"/>
        <w:rPr>
          <w:rFonts w:ascii="Arial" w:hAnsi="Arial" w:cs="Arial"/>
          <w:b/>
          <w:color w:val="000000" w:themeColor="text1"/>
          <w:sz w:val="24"/>
          <w:szCs w:val="24"/>
          <w:u w:val="single"/>
        </w:rPr>
      </w:pPr>
      <w:r w:rsidRPr="006653B1">
        <w:rPr>
          <w:rFonts w:ascii="Arial" w:hAnsi="Arial" w:cs="Arial"/>
          <w:b/>
          <w:color w:val="000000" w:themeColor="text1"/>
          <w:sz w:val="24"/>
          <w:szCs w:val="24"/>
          <w:u w:val="single"/>
        </w:rPr>
        <w:t>Objectives</w:t>
      </w:r>
    </w:p>
    <w:p w14:paraId="00C5E2B7" w14:textId="77777777" w:rsidR="006653B1" w:rsidRPr="006653B1" w:rsidRDefault="006653B1" w:rsidP="00AB7BD1">
      <w:pPr>
        <w:pStyle w:val="NoSpacing"/>
        <w:rPr>
          <w:rFonts w:ascii="Arial" w:hAnsi="Arial" w:cs="Arial"/>
          <w:b/>
          <w:color w:val="000000" w:themeColor="text1"/>
          <w:sz w:val="24"/>
          <w:szCs w:val="24"/>
          <w:u w:val="single"/>
        </w:rPr>
      </w:pPr>
    </w:p>
    <w:p w14:paraId="7A66D341" w14:textId="7CC0560F" w:rsidR="00BE4DCF" w:rsidRPr="006653B1" w:rsidRDefault="00AB7BD1" w:rsidP="00AB7BD1">
      <w:pPr>
        <w:pStyle w:val="NoSpacing"/>
        <w:numPr>
          <w:ilvl w:val="0"/>
          <w:numId w:val="1"/>
        </w:numPr>
        <w:rPr>
          <w:rFonts w:ascii="Arial" w:hAnsi="Arial" w:cs="Arial"/>
          <w:color w:val="000000" w:themeColor="text1"/>
          <w:sz w:val="24"/>
          <w:szCs w:val="24"/>
        </w:rPr>
      </w:pPr>
      <w:r w:rsidRPr="006653B1">
        <w:rPr>
          <w:rFonts w:ascii="Arial" w:hAnsi="Arial" w:cs="Arial"/>
          <w:color w:val="000000" w:themeColor="text1"/>
          <w:sz w:val="24"/>
          <w:szCs w:val="24"/>
        </w:rPr>
        <w:t>Create a database that is easy to use</w:t>
      </w:r>
      <w:r w:rsidR="00BE4DCF" w:rsidRPr="006653B1">
        <w:rPr>
          <w:rFonts w:ascii="Arial" w:hAnsi="Arial" w:cs="Arial"/>
          <w:color w:val="000000" w:themeColor="text1"/>
          <w:sz w:val="24"/>
          <w:szCs w:val="24"/>
        </w:rPr>
        <w:t>.</w:t>
      </w:r>
    </w:p>
    <w:p w14:paraId="6798D15C" w14:textId="4EA54BC3" w:rsidR="00AB7BD1" w:rsidRPr="006653B1" w:rsidRDefault="00BE4DCF" w:rsidP="00AB7BD1">
      <w:pPr>
        <w:pStyle w:val="NoSpacing"/>
        <w:numPr>
          <w:ilvl w:val="0"/>
          <w:numId w:val="1"/>
        </w:numPr>
        <w:rPr>
          <w:rFonts w:ascii="Arial" w:hAnsi="Arial" w:cs="Arial"/>
          <w:color w:val="000000" w:themeColor="text1"/>
          <w:sz w:val="24"/>
          <w:szCs w:val="24"/>
        </w:rPr>
      </w:pPr>
      <w:r w:rsidRPr="006653B1">
        <w:rPr>
          <w:rFonts w:ascii="Arial" w:hAnsi="Arial" w:cs="Arial"/>
          <w:color w:val="000000" w:themeColor="text1"/>
          <w:sz w:val="24"/>
          <w:szCs w:val="24"/>
        </w:rPr>
        <w:t>Create a database which</w:t>
      </w:r>
      <w:r w:rsidR="00AB7BD1" w:rsidRPr="006653B1">
        <w:rPr>
          <w:rFonts w:ascii="Arial" w:hAnsi="Arial" w:cs="Arial"/>
          <w:color w:val="000000" w:themeColor="text1"/>
          <w:sz w:val="24"/>
          <w:szCs w:val="24"/>
        </w:rPr>
        <w:t xml:space="preserve"> </w:t>
      </w:r>
      <w:r w:rsidRPr="006653B1">
        <w:rPr>
          <w:rFonts w:ascii="Arial" w:hAnsi="Arial" w:cs="Arial"/>
          <w:color w:val="000000" w:themeColor="text1"/>
          <w:sz w:val="24"/>
          <w:szCs w:val="24"/>
        </w:rPr>
        <w:t xml:space="preserve">is able to </w:t>
      </w:r>
      <w:r w:rsidR="00AB7BD1" w:rsidRPr="006653B1">
        <w:rPr>
          <w:rFonts w:ascii="Arial" w:hAnsi="Arial" w:cs="Arial"/>
          <w:color w:val="000000" w:themeColor="text1"/>
          <w:sz w:val="24"/>
          <w:szCs w:val="24"/>
        </w:rPr>
        <w:t xml:space="preserve">return </w:t>
      </w:r>
      <w:r w:rsidRPr="006653B1">
        <w:rPr>
          <w:rFonts w:ascii="Arial" w:hAnsi="Arial" w:cs="Arial"/>
          <w:color w:val="000000" w:themeColor="text1"/>
          <w:sz w:val="24"/>
          <w:szCs w:val="24"/>
        </w:rPr>
        <w:t>specific responses.</w:t>
      </w:r>
    </w:p>
    <w:p w14:paraId="6CA49B33" w14:textId="48A9EB58" w:rsidR="00AB7BD1" w:rsidRPr="006653B1" w:rsidRDefault="00AB7BD1" w:rsidP="00AB7BD1">
      <w:pPr>
        <w:pStyle w:val="NoSpacing"/>
        <w:numPr>
          <w:ilvl w:val="0"/>
          <w:numId w:val="1"/>
        </w:numPr>
        <w:rPr>
          <w:rFonts w:ascii="Arial" w:hAnsi="Arial" w:cs="Arial"/>
          <w:color w:val="000000" w:themeColor="text1"/>
          <w:sz w:val="24"/>
          <w:szCs w:val="24"/>
        </w:rPr>
      </w:pPr>
      <w:r w:rsidRPr="006653B1">
        <w:rPr>
          <w:rFonts w:ascii="Arial" w:hAnsi="Arial" w:cs="Arial"/>
          <w:color w:val="000000" w:themeColor="text1"/>
          <w:sz w:val="24"/>
          <w:szCs w:val="24"/>
        </w:rPr>
        <w:t>Find a solution fo</w:t>
      </w:r>
      <w:r w:rsidR="00BE4DCF" w:rsidRPr="006653B1">
        <w:rPr>
          <w:rFonts w:ascii="Arial" w:hAnsi="Arial" w:cs="Arial"/>
          <w:color w:val="000000" w:themeColor="text1"/>
          <w:sz w:val="24"/>
          <w:szCs w:val="24"/>
        </w:rPr>
        <w:t>r</w:t>
      </w:r>
      <w:r w:rsidRPr="006653B1">
        <w:rPr>
          <w:rFonts w:ascii="Arial" w:hAnsi="Arial" w:cs="Arial"/>
          <w:color w:val="000000" w:themeColor="text1"/>
          <w:sz w:val="24"/>
          <w:szCs w:val="24"/>
        </w:rPr>
        <w:t xml:space="preserve"> mobile implementation</w:t>
      </w:r>
      <w:r w:rsidR="00BE4DCF" w:rsidRPr="006653B1">
        <w:rPr>
          <w:rFonts w:ascii="Arial" w:hAnsi="Arial" w:cs="Arial"/>
          <w:color w:val="000000" w:themeColor="text1"/>
          <w:sz w:val="24"/>
          <w:szCs w:val="24"/>
        </w:rPr>
        <w:t>s.</w:t>
      </w:r>
    </w:p>
    <w:p w14:paraId="01E2D922" w14:textId="1CAB5B47" w:rsidR="00AB7BD1" w:rsidRPr="006653B1" w:rsidRDefault="00AB7BD1" w:rsidP="00AB7BD1">
      <w:pPr>
        <w:pStyle w:val="NoSpacing"/>
        <w:numPr>
          <w:ilvl w:val="0"/>
          <w:numId w:val="1"/>
        </w:numPr>
        <w:rPr>
          <w:rFonts w:ascii="Arial" w:hAnsi="Arial" w:cs="Arial"/>
          <w:color w:val="000000" w:themeColor="text1"/>
          <w:sz w:val="24"/>
          <w:szCs w:val="24"/>
        </w:rPr>
      </w:pPr>
      <w:r w:rsidRPr="006653B1">
        <w:rPr>
          <w:rFonts w:ascii="Arial" w:hAnsi="Arial" w:cs="Arial"/>
          <w:color w:val="000000" w:themeColor="text1"/>
          <w:sz w:val="24"/>
          <w:szCs w:val="24"/>
        </w:rPr>
        <w:t xml:space="preserve">Quick response system </w:t>
      </w:r>
      <w:r w:rsidR="00BE4DCF" w:rsidRPr="006653B1">
        <w:rPr>
          <w:rFonts w:ascii="Arial" w:hAnsi="Arial" w:cs="Arial"/>
          <w:color w:val="000000" w:themeColor="text1"/>
          <w:sz w:val="24"/>
          <w:szCs w:val="24"/>
        </w:rPr>
        <w:t>(</w:t>
      </w:r>
      <w:r w:rsidRPr="006653B1">
        <w:rPr>
          <w:rFonts w:ascii="Arial" w:hAnsi="Arial" w:cs="Arial"/>
          <w:color w:val="000000" w:themeColor="text1"/>
          <w:sz w:val="24"/>
          <w:szCs w:val="24"/>
        </w:rPr>
        <w:t>in the case of an emergency</w:t>
      </w:r>
      <w:r w:rsidR="00BE4DCF" w:rsidRPr="006653B1">
        <w:rPr>
          <w:rFonts w:ascii="Arial" w:hAnsi="Arial" w:cs="Arial"/>
          <w:color w:val="000000" w:themeColor="text1"/>
          <w:sz w:val="24"/>
          <w:szCs w:val="24"/>
        </w:rPr>
        <w:t>).</w:t>
      </w:r>
    </w:p>
    <w:p w14:paraId="72D72283" w14:textId="18B715EE" w:rsidR="00AB7BD1" w:rsidRPr="006653B1" w:rsidRDefault="00AB7BD1" w:rsidP="00370945">
      <w:pPr>
        <w:pStyle w:val="NoSpacing"/>
        <w:numPr>
          <w:ilvl w:val="0"/>
          <w:numId w:val="1"/>
        </w:numPr>
        <w:rPr>
          <w:rFonts w:ascii="Arial" w:hAnsi="Arial" w:cs="Arial"/>
          <w:color w:val="000000" w:themeColor="text1"/>
          <w:sz w:val="24"/>
          <w:szCs w:val="24"/>
        </w:rPr>
      </w:pPr>
      <w:r w:rsidRPr="006653B1">
        <w:rPr>
          <w:rFonts w:ascii="Arial" w:hAnsi="Arial" w:cs="Arial"/>
          <w:color w:val="000000" w:themeColor="text1"/>
          <w:sz w:val="24"/>
          <w:szCs w:val="24"/>
        </w:rPr>
        <w:t xml:space="preserve">Give specific information </w:t>
      </w:r>
      <w:r w:rsidR="00BE4DCF" w:rsidRPr="006653B1">
        <w:rPr>
          <w:rFonts w:ascii="Arial" w:hAnsi="Arial" w:cs="Arial"/>
          <w:color w:val="000000" w:themeColor="text1"/>
          <w:sz w:val="24"/>
          <w:szCs w:val="24"/>
        </w:rPr>
        <w:t xml:space="preserve">regarding the </w:t>
      </w:r>
      <w:r w:rsidRPr="006653B1">
        <w:rPr>
          <w:rFonts w:ascii="Arial" w:hAnsi="Arial" w:cs="Arial"/>
          <w:color w:val="000000" w:themeColor="text1"/>
          <w:sz w:val="24"/>
          <w:szCs w:val="24"/>
        </w:rPr>
        <w:t xml:space="preserve">materials/ resources </w:t>
      </w:r>
      <w:r w:rsidR="00BE4DCF" w:rsidRPr="006653B1">
        <w:rPr>
          <w:rFonts w:ascii="Arial" w:hAnsi="Arial" w:cs="Arial"/>
          <w:color w:val="000000" w:themeColor="text1"/>
          <w:sz w:val="24"/>
          <w:szCs w:val="24"/>
        </w:rPr>
        <w:t>necessary in specific l</w:t>
      </w:r>
      <w:r w:rsidRPr="006653B1">
        <w:rPr>
          <w:rFonts w:ascii="Arial" w:hAnsi="Arial" w:cs="Arial"/>
          <w:color w:val="000000" w:themeColor="text1"/>
          <w:sz w:val="24"/>
          <w:szCs w:val="24"/>
        </w:rPr>
        <w:t>ocations</w:t>
      </w:r>
      <w:r w:rsidR="00BE4DCF" w:rsidRPr="006653B1">
        <w:rPr>
          <w:rFonts w:ascii="Arial" w:hAnsi="Arial" w:cs="Arial"/>
          <w:color w:val="000000" w:themeColor="text1"/>
          <w:sz w:val="24"/>
          <w:szCs w:val="24"/>
        </w:rPr>
        <w:t>.</w:t>
      </w:r>
      <w:r w:rsidR="0056647F">
        <w:rPr>
          <w:rFonts w:ascii="Arial" w:hAnsi="Arial" w:cs="Arial"/>
          <w:color w:val="000000" w:themeColor="text1"/>
          <w:sz w:val="24"/>
          <w:szCs w:val="24"/>
        </w:rPr>
        <w:sym w:font="Wingdings" w:char="F0FC"/>
      </w:r>
    </w:p>
    <w:p w14:paraId="4253F559" w14:textId="77777777" w:rsidR="00AB7BD1" w:rsidRPr="006653B1" w:rsidRDefault="00AB7BD1" w:rsidP="00AB7BD1">
      <w:pPr>
        <w:pStyle w:val="NoSpacing"/>
        <w:rPr>
          <w:rFonts w:ascii="Arial" w:hAnsi="Arial" w:cs="Arial"/>
          <w:color w:val="000000" w:themeColor="text1"/>
          <w:sz w:val="24"/>
          <w:szCs w:val="24"/>
        </w:rPr>
      </w:pPr>
    </w:p>
    <w:p w14:paraId="29F8379E" w14:textId="67831D1A" w:rsidR="00AB7BD1" w:rsidRPr="006653B1" w:rsidRDefault="00AB7BD1" w:rsidP="00AB7BD1">
      <w:pPr>
        <w:pStyle w:val="NoSpacing"/>
        <w:rPr>
          <w:rFonts w:ascii="Arial" w:hAnsi="Arial" w:cs="Arial"/>
          <w:b/>
          <w:color w:val="000000" w:themeColor="text1"/>
          <w:sz w:val="24"/>
          <w:szCs w:val="24"/>
          <w:u w:val="single"/>
        </w:rPr>
      </w:pPr>
      <w:r w:rsidRPr="006653B1">
        <w:rPr>
          <w:rFonts w:ascii="Arial" w:hAnsi="Arial" w:cs="Arial"/>
          <w:b/>
          <w:color w:val="000000" w:themeColor="text1"/>
          <w:sz w:val="24"/>
          <w:szCs w:val="24"/>
          <w:u w:val="single"/>
        </w:rPr>
        <w:t>Scope</w:t>
      </w:r>
    </w:p>
    <w:p w14:paraId="2C00634B" w14:textId="77777777" w:rsidR="006653B1" w:rsidRPr="006653B1" w:rsidRDefault="006653B1" w:rsidP="00AB7BD1">
      <w:pPr>
        <w:pStyle w:val="NoSpacing"/>
        <w:rPr>
          <w:rFonts w:ascii="Arial" w:hAnsi="Arial" w:cs="Arial"/>
          <w:b/>
          <w:color w:val="000000" w:themeColor="text1"/>
          <w:sz w:val="24"/>
          <w:szCs w:val="24"/>
          <w:u w:val="single"/>
        </w:rPr>
      </w:pPr>
    </w:p>
    <w:p w14:paraId="1E76B8D4" w14:textId="77777777" w:rsidR="00BE4DCF" w:rsidRPr="006653B1" w:rsidRDefault="00AB7BD1" w:rsidP="00AB7BD1">
      <w:pPr>
        <w:pStyle w:val="NoSpacing"/>
        <w:numPr>
          <w:ilvl w:val="0"/>
          <w:numId w:val="2"/>
        </w:numPr>
        <w:rPr>
          <w:rFonts w:ascii="Arial" w:hAnsi="Arial" w:cs="Arial"/>
          <w:color w:val="000000" w:themeColor="text1"/>
          <w:sz w:val="24"/>
          <w:szCs w:val="24"/>
        </w:rPr>
      </w:pPr>
      <w:r w:rsidRPr="006653B1">
        <w:rPr>
          <w:rFonts w:ascii="Arial" w:hAnsi="Arial" w:cs="Arial"/>
          <w:color w:val="000000" w:themeColor="text1"/>
          <w:sz w:val="24"/>
          <w:szCs w:val="24"/>
        </w:rPr>
        <w:t xml:space="preserve">The RPD </w:t>
      </w:r>
      <w:r w:rsidR="00BE4DCF" w:rsidRPr="006653B1">
        <w:rPr>
          <w:rFonts w:ascii="Arial" w:hAnsi="Arial" w:cs="Arial"/>
          <w:color w:val="000000" w:themeColor="text1"/>
          <w:sz w:val="24"/>
          <w:szCs w:val="24"/>
        </w:rPr>
        <w:t xml:space="preserve">should be an </w:t>
      </w:r>
      <w:r w:rsidRPr="006653B1">
        <w:rPr>
          <w:rFonts w:ascii="Arial" w:hAnsi="Arial" w:cs="Arial"/>
          <w:color w:val="000000" w:themeColor="text1"/>
          <w:sz w:val="24"/>
          <w:szCs w:val="24"/>
        </w:rPr>
        <w:t>easy to use database</w:t>
      </w:r>
      <w:r w:rsidR="00BE4DCF" w:rsidRPr="006653B1">
        <w:rPr>
          <w:rFonts w:ascii="Arial" w:hAnsi="Arial" w:cs="Arial"/>
          <w:color w:val="000000" w:themeColor="text1"/>
          <w:sz w:val="24"/>
          <w:szCs w:val="24"/>
        </w:rPr>
        <w:t>.</w:t>
      </w:r>
    </w:p>
    <w:p w14:paraId="327A6B89" w14:textId="23DAD118" w:rsidR="00AB7BD1" w:rsidRPr="006653B1" w:rsidRDefault="00BE4DCF" w:rsidP="00AB7BD1">
      <w:pPr>
        <w:pStyle w:val="NoSpacing"/>
        <w:numPr>
          <w:ilvl w:val="0"/>
          <w:numId w:val="2"/>
        </w:numPr>
        <w:rPr>
          <w:rFonts w:ascii="Arial" w:hAnsi="Arial" w:cs="Arial"/>
          <w:color w:val="000000" w:themeColor="text1"/>
          <w:sz w:val="24"/>
          <w:szCs w:val="24"/>
        </w:rPr>
      </w:pPr>
      <w:r w:rsidRPr="006653B1">
        <w:rPr>
          <w:rFonts w:ascii="Arial" w:hAnsi="Arial" w:cs="Arial"/>
          <w:color w:val="000000" w:themeColor="text1"/>
          <w:sz w:val="24"/>
          <w:szCs w:val="24"/>
        </w:rPr>
        <w:t>The RPD should</w:t>
      </w:r>
      <w:r w:rsidR="00AB7BD1" w:rsidRPr="006653B1">
        <w:rPr>
          <w:rFonts w:ascii="Arial" w:hAnsi="Arial" w:cs="Arial"/>
          <w:color w:val="000000" w:themeColor="text1"/>
          <w:sz w:val="24"/>
          <w:szCs w:val="24"/>
        </w:rPr>
        <w:t xml:space="preserve"> gather information </w:t>
      </w:r>
      <w:r w:rsidRPr="006653B1">
        <w:rPr>
          <w:rFonts w:ascii="Arial" w:hAnsi="Arial" w:cs="Arial"/>
          <w:color w:val="000000" w:themeColor="text1"/>
          <w:sz w:val="24"/>
          <w:szCs w:val="24"/>
        </w:rPr>
        <w:t xml:space="preserve">quickly regarding necessary </w:t>
      </w:r>
      <w:r w:rsidR="00AB7BD1" w:rsidRPr="006653B1">
        <w:rPr>
          <w:rFonts w:ascii="Arial" w:hAnsi="Arial" w:cs="Arial"/>
          <w:color w:val="000000" w:themeColor="text1"/>
          <w:sz w:val="24"/>
          <w:szCs w:val="24"/>
        </w:rPr>
        <w:t xml:space="preserve">resources required </w:t>
      </w:r>
      <w:r w:rsidRPr="006653B1">
        <w:rPr>
          <w:rFonts w:ascii="Arial" w:hAnsi="Arial" w:cs="Arial"/>
          <w:color w:val="000000" w:themeColor="text1"/>
          <w:sz w:val="24"/>
          <w:szCs w:val="24"/>
        </w:rPr>
        <w:t>(</w:t>
      </w:r>
      <w:r w:rsidR="00AB7BD1" w:rsidRPr="006653B1">
        <w:rPr>
          <w:rFonts w:ascii="Arial" w:hAnsi="Arial" w:cs="Arial"/>
          <w:color w:val="000000" w:themeColor="text1"/>
          <w:sz w:val="24"/>
          <w:szCs w:val="24"/>
        </w:rPr>
        <w:t>someone unfamiliar with the database</w:t>
      </w:r>
      <w:r w:rsidRPr="006653B1">
        <w:rPr>
          <w:rFonts w:ascii="Arial" w:hAnsi="Arial" w:cs="Arial"/>
          <w:color w:val="000000" w:themeColor="text1"/>
          <w:sz w:val="24"/>
          <w:szCs w:val="24"/>
        </w:rPr>
        <w:t xml:space="preserve"> should be able to utilise this system with no relevant training, in case of emergencies where trained operatives are unable to do so)</w:t>
      </w:r>
      <w:r w:rsidR="00AB7BD1" w:rsidRPr="006653B1">
        <w:rPr>
          <w:rFonts w:ascii="Arial" w:hAnsi="Arial" w:cs="Arial"/>
          <w:color w:val="000000" w:themeColor="text1"/>
          <w:sz w:val="24"/>
          <w:szCs w:val="24"/>
        </w:rPr>
        <w:t>.</w:t>
      </w:r>
    </w:p>
    <w:p w14:paraId="1D7C3705" w14:textId="29A6381B" w:rsidR="00AB7BD1" w:rsidRPr="006653B1" w:rsidRDefault="00AB7BD1" w:rsidP="00AB7BD1">
      <w:pPr>
        <w:pStyle w:val="NoSpacing"/>
        <w:numPr>
          <w:ilvl w:val="0"/>
          <w:numId w:val="2"/>
        </w:numPr>
        <w:rPr>
          <w:rFonts w:ascii="Arial" w:hAnsi="Arial" w:cs="Arial"/>
          <w:color w:val="000000" w:themeColor="text1"/>
          <w:sz w:val="24"/>
          <w:szCs w:val="24"/>
        </w:rPr>
      </w:pPr>
      <w:r w:rsidRPr="006653B1">
        <w:rPr>
          <w:rFonts w:ascii="Arial" w:hAnsi="Arial" w:cs="Arial"/>
          <w:color w:val="000000" w:themeColor="text1"/>
          <w:sz w:val="24"/>
          <w:szCs w:val="24"/>
        </w:rPr>
        <w:t xml:space="preserve">RPD </w:t>
      </w:r>
      <w:r w:rsidR="00BE4DCF" w:rsidRPr="006653B1">
        <w:rPr>
          <w:rFonts w:ascii="Arial" w:hAnsi="Arial" w:cs="Arial"/>
          <w:color w:val="000000" w:themeColor="text1"/>
          <w:sz w:val="24"/>
          <w:szCs w:val="24"/>
        </w:rPr>
        <w:t xml:space="preserve">will function </w:t>
      </w:r>
      <w:r w:rsidRPr="006653B1">
        <w:rPr>
          <w:rFonts w:ascii="Arial" w:hAnsi="Arial" w:cs="Arial"/>
          <w:color w:val="000000" w:themeColor="text1"/>
          <w:sz w:val="24"/>
          <w:szCs w:val="24"/>
        </w:rPr>
        <w:t xml:space="preserve">efficiently in areas </w:t>
      </w:r>
      <w:r w:rsidR="00BE4DCF" w:rsidRPr="006653B1">
        <w:rPr>
          <w:rFonts w:ascii="Arial" w:hAnsi="Arial" w:cs="Arial"/>
          <w:color w:val="000000" w:themeColor="text1"/>
          <w:sz w:val="24"/>
          <w:szCs w:val="24"/>
        </w:rPr>
        <w:t xml:space="preserve">deprived of </w:t>
      </w:r>
      <w:r w:rsidRPr="006653B1">
        <w:rPr>
          <w:rFonts w:ascii="Arial" w:hAnsi="Arial" w:cs="Arial"/>
          <w:color w:val="000000" w:themeColor="text1"/>
          <w:sz w:val="24"/>
          <w:szCs w:val="24"/>
        </w:rPr>
        <w:t xml:space="preserve">electricity </w:t>
      </w:r>
      <w:r w:rsidR="00BE4DCF" w:rsidRPr="006653B1">
        <w:rPr>
          <w:rFonts w:ascii="Arial" w:hAnsi="Arial" w:cs="Arial"/>
          <w:color w:val="000000" w:themeColor="text1"/>
          <w:sz w:val="24"/>
          <w:szCs w:val="24"/>
        </w:rPr>
        <w:t>and/or</w:t>
      </w:r>
      <w:r w:rsidRPr="006653B1">
        <w:rPr>
          <w:rFonts w:ascii="Arial" w:hAnsi="Arial" w:cs="Arial"/>
          <w:color w:val="000000" w:themeColor="text1"/>
          <w:sz w:val="24"/>
          <w:szCs w:val="24"/>
        </w:rPr>
        <w:t xml:space="preserve"> internet capacit</w:t>
      </w:r>
      <w:r w:rsidR="00BE4DCF" w:rsidRPr="006653B1">
        <w:rPr>
          <w:rFonts w:ascii="Arial" w:hAnsi="Arial" w:cs="Arial"/>
          <w:color w:val="000000" w:themeColor="text1"/>
          <w:sz w:val="24"/>
          <w:szCs w:val="24"/>
        </w:rPr>
        <w:t>ies, this will be made possible by the</w:t>
      </w:r>
      <w:r w:rsidRPr="006653B1">
        <w:rPr>
          <w:rFonts w:ascii="Arial" w:hAnsi="Arial" w:cs="Arial"/>
          <w:color w:val="000000" w:themeColor="text1"/>
          <w:sz w:val="24"/>
          <w:szCs w:val="24"/>
        </w:rPr>
        <w:t xml:space="preserve"> satellite Wi-Fi systems put in</w:t>
      </w:r>
      <w:r w:rsidR="00BE4DCF" w:rsidRPr="006653B1">
        <w:rPr>
          <w:rFonts w:ascii="Arial" w:hAnsi="Arial" w:cs="Arial"/>
          <w:color w:val="000000" w:themeColor="text1"/>
          <w:sz w:val="24"/>
          <w:szCs w:val="24"/>
        </w:rPr>
        <w:t>to</w:t>
      </w:r>
      <w:r w:rsidRPr="006653B1">
        <w:rPr>
          <w:rFonts w:ascii="Arial" w:hAnsi="Arial" w:cs="Arial"/>
          <w:color w:val="000000" w:themeColor="text1"/>
          <w:sz w:val="24"/>
          <w:szCs w:val="24"/>
        </w:rPr>
        <w:t xml:space="preserve"> place</w:t>
      </w:r>
      <w:r w:rsidR="00BE4DCF" w:rsidRPr="006653B1">
        <w:rPr>
          <w:rFonts w:ascii="Arial" w:hAnsi="Arial" w:cs="Arial"/>
          <w:color w:val="000000" w:themeColor="text1"/>
          <w:sz w:val="24"/>
          <w:szCs w:val="24"/>
        </w:rPr>
        <w:t>.</w:t>
      </w:r>
    </w:p>
    <w:p w14:paraId="415782E6" w14:textId="04E8CF07" w:rsidR="00AB7BD1" w:rsidRPr="006653B1" w:rsidRDefault="00BE4DCF" w:rsidP="00AB7BD1">
      <w:pPr>
        <w:pStyle w:val="NoSpacing"/>
        <w:numPr>
          <w:ilvl w:val="0"/>
          <w:numId w:val="2"/>
        </w:numPr>
        <w:rPr>
          <w:rFonts w:ascii="Arial" w:hAnsi="Arial" w:cs="Arial"/>
          <w:color w:val="000000" w:themeColor="text1"/>
          <w:sz w:val="24"/>
          <w:szCs w:val="24"/>
        </w:rPr>
      </w:pPr>
      <w:r w:rsidRPr="006653B1">
        <w:rPr>
          <w:rFonts w:ascii="Arial" w:hAnsi="Arial" w:cs="Arial"/>
          <w:color w:val="000000" w:themeColor="text1"/>
          <w:sz w:val="24"/>
          <w:szCs w:val="24"/>
        </w:rPr>
        <w:t>By using 30 ex-military trucks t</w:t>
      </w:r>
      <w:r w:rsidR="00AB7BD1" w:rsidRPr="006653B1">
        <w:rPr>
          <w:rFonts w:ascii="Arial" w:hAnsi="Arial" w:cs="Arial"/>
          <w:color w:val="000000" w:themeColor="text1"/>
          <w:sz w:val="24"/>
          <w:szCs w:val="24"/>
        </w:rPr>
        <w:t xml:space="preserve">he RPD </w:t>
      </w:r>
      <w:r w:rsidRPr="006653B1">
        <w:rPr>
          <w:rFonts w:ascii="Arial" w:hAnsi="Arial" w:cs="Arial"/>
          <w:color w:val="000000" w:themeColor="text1"/>
          <w:sz w:val="24"/>
          <w:szCs w:val="24"/>
        </w:rPr>
        <w:t xml:space="preserve">can </w:t>
      </w:r>
      <w:r w:rsidR="00AB7BD1" w:rsidRPr="006653B1">
        <w:rPr>
          <w:rFonts w:ascii="Arial" w:hAnsi="Arial" w:cs="Arial"/>
          <w:color w:val="000000" w:themeColor="text1"/>
          <w:sz w:val="24"/>
          <w:szCs w:val="24"/>
        </w:rPr>
        <w:t>travers</w:t>
      </w:r>
      <w:r w:rsidRPr="006653B1">
        <w:rPr>
          <w:rFonts w:ascii="Arial" w:hAnsi="Arial" w:cs="Arial"/>
          <w:color w:val="000000" w:themeColor="text1"/>
          <w:sz w:val="24"/>
          <w:szCs w:val="24"/>
        </w:rPr>
        <w:t>e</w:t>
      </w:r>
      <w:r w:rsidR="00AB7BD1" w:rsidRPr="006653B1">
        <w:rPr>
          <w:rFonts w:ascii="Arial" w:hAnsi="Arial" w:cs="Arial"/>
          <w:color w:val="000000" w:themeColor="text1"/>
          <w:sz w:val="24"/>
          <w:szCs w:val="24"/>
        </w:rPr>
        <w:t xml:space="preserve"> rough terrain in order to</w:t>
      </w:r>
      <w:r w:rsidRPr="006653B1">
        <w:rPr>
          <w:rFonts w:ascii="Arial" w:hAnsi="Arial" w:cs="Arial"/>
          <w:color w:val="000000" w:themeColor="text1"/>
          <w:sz w:val="24"/>
          <w:szCs w:val="24"/>
        </w:rPr>
        <w:t xml:space="preserve"> access</w:t>
      </w:r>
      <w:r w:rsidR="00AB7BD1" w:rsidRPr="006653B1">
        <w:rPr>
          <w:rFonts w:ascii="Arial" w:hAnsi="Arial" w:cs="Arial"/>
          <w:color w:val="000000" w:themeColor="text1"/>
          <w:sz w:val="24"/>
          <w:szCs w:val="24"/>
        </w:rPr>
        <w:t xml:space="preserve"> isolated</w:t>
      </w:r>
      <w:r w:rsidRPr="006653B1">
        <w:rPr>
          <w:rFonts w:ascii="Arial" w:hAnsi="Arial" w:cs="Arial"/>
          <w:color w:val="000000" w:themeColor="text1"/>
          <w:sz w:val="24"/>
          <w:szCs w:val="24"/>
        </w:rPr>
        <w:t xml:space="preserve"> areas</w:t>
      </w:r>
      <w:r w:rsidR="00AB7BD1" w:rsidRPr="006653B1">
        <w:rPr>
          <w:rFonts w:ascii="Arial" w:hAnsi="Arial" w:cs="Arial"/>
          <w:color w:val="000000" w:themeColor="text1"/>
          <w:sz w:val="24"/>
          <w:szCs w:val="24"/>
        </w:rPr>
        <w:t xml:space="preserve">. </w:t>
      </w:r>
    </w:p>
    <w:p w14:paraId="5545815A" w14:textId="42D0FF9C" w:rsidR="00AB7BD1" w:rsidRPr="006653B1" w:rsidRDefault="00AB7BD1" w:rsidP="00AB7BD1">
      <w:pPr>
        <w:pStyle w:val="NoSpacing"/>
        <w:numPr>
          <w:ilvl w:val="0"/>
          <w:numId w:val="2"/>
        </w:numPr>
        <w:rPr>
          <w:rFonts w:ascii="Arial" w:hAnsi="Arial" w:cs="Arial"/>
          <w:color w:val="000000" w:themeColor="text1"/>
          <w:sz w:val="24"/>
          <w:szCs w:val="24"/>
        </w:rPr>
      </w:pPr>
      <w:r w:rsidRPr="006653B1">
        <w:rPr>
          <w:rFonts w:ascii="Arial" w:hAnsi="Arial" w:cs="Arial"/>
          <w:color w:val="000000" w:themeColor="text1"/>
          <w:sz w:val="24"/>
          <w:szCs w:val="24"/>
        </w:rPr>
        <w:t xml:space="preserve">The service can quickly determine resources required in </w:t>
      </w:r>
      <w:r w:rsidR="00BE4DCF" w:rsidRPr="006653B1">
        <w:rPr>
          <w:rFonts w:ascii="Arial" w:hAnsi="Arial" w:cs="Arial"/>
          <w:color w:val="000000" w:themeColor="text1"/>
          <w:sz w:val="24"/>
          <w:szCs w:val="24"/>
        </w:rPr>
        <w:t xml:space="preserve">each </w:t>
      </w:r>
      <w:r w:rsidRPr="006653B1">
        <w:rPr>
          <w:rFonts w:ascii="Arial" w:hAnsi="Arial" w:cs="Arial"/>
          <w:color w:val="000000" w:themeColor="text1"/>
          <w:sz w:val="24"/>
          <w:szCs w:val="24"/>
        </w:rPr>
        <w:t>location</w:t>
      </w:r>
      <w:r w:rsidR="00BE4DCF" w:rsidRPr="006653B1">
        <w:rPr>
          <w:rFonts w:ascii="Arial" w:hAnsi="Arial" w:cs="Arial"/>
          <w:color w:val="000000" w:themeColor="text1"/>
          <w:sz w:val="24"/>
          <w:szCs w:val="24"/>
        </w:rPr>
        <w:t>.</w:t>
      </w:r>
      <w:r w:rsidR="0056647F">
        <w:rPr>
          <w:rFonts w:ascii="Arial" w:hAnsi="Arial" w:cs="Arial"/>
          <w:color w:val="000000" w:themeColor="text1"/>
          <w:sz w:val="24"/>
          <w:szCs w:val="24"/>
        </w:rPr>
        <w:sym w:font="Wingdings" w:char="F0FC"/>
      </w:r>
    </w:p>
    <w:p w14:paraId="668044B1" w14:textId="77777777" w:rsidR="00AB7BD1" w:rsidRPr="006653B1" w:rsidRDefault="00AB7BD1" w:rsidP="00AB7BD1">
      <w:pPr>
        <w:pStyle w:val="NoSpacing"/>
        <w:ind w:left="720"/>
        <w:rPr>
          <w:rFonts w:ascii="Arial" w:hAnsi="Arial" w:cs="Arial"/>
          <w:color w:val="000000" w:themeColor="text1"/>
          <w:sz w:val="24"/>
          <w:szCs w:val="24"/>
        </w:rPr>
      </w:pPr>
    </w:p>
    <w:p w14:paraId="61D822D3" w14:textId="791ED14E" w:rsidR="00AB7BD1" w:rsidRPr="006653B1" w:rsidRDefault="00AB7BD1" w:rsidP="00AB7BD1">
      <w:pPr>
        <w:pStyle w:val="NoSpacing"/>
        <w:rPr>
          <w:rFonts w:ascii="Arial" w:hAnsi="Arial" w:cs="Arial"/>
          <w:b/>
          <w:color w:val="000000" w:themeColor="text1"/>
          <w:sz w:val="24"/>
          <w:szCs w:val="24"/>
          <w:u w:val="single"/>
        </w:rPr>
      </w:pPr>
      <w:commentRangeStart w:id="1"/>
      <w:r w:rsidRPr="006653B1">
        <w:rPr>
          <w:rFonts w:ascii="Arial" w:hAnsi="Arial" w:cs="Arial"/>
          <w:b/>
          <w:color w:val="000000" w:themeColor="text1"/>
          <w:sz w:val="24"/>
          <w:szCs w:val="24"/>
          <w:u w:val="single"/>
        </w:rPr>
        <w:t>Constraints</w:t>
      </w:r>
      <w:commentRangeEnd w:id="1"/>
      <w:r w:rsidR="004F1AC6">
        <w:rPr>
          <w:rStyle w:val="CommentReference"/>
        </w:rPr>
        <w:commentReference w:id="1"/>
      </w:r>
    </w:p>
    <w:p w14:paraId="2E50A110" w14:textId="77777777" w:rsidR="006653B1" w:rsidRPr="006653B1" w:rsidRDefault="006653B1" w:rsidP="00AB7BD1">
      <w:pPr>
        <w:pStyle w:val="NoSpacing"/>
        <w:rPr>
          <w:rFonts w:ascii="Arial" w:hAnsi="Arial" w:cs="Arial"/>
          <w:color w:val="000000" w:themeColor="text1"/>
          <w:sz w:val="24"/>
          <w:szCs w:val="24"/>
        </w:rPr>
      </w:pPr>
    </w:p>
    <w:p w14:paraId="4D30ED72" w14:textId="49F753CF" w:rsidR="00BE4DCF" w:rsidRPr="006653B1" w:rsidRDefault="00BE4DCF" w:rsidP="00AB7BD1">
      <w:pPr>
        <w:pStyle w:val="NoSpacing"/>
        <w:numPr>
          <w:ilvl w:val="0"/>
          <w:numId w:val="3"/>
        </w:numPr>
        <w:rPr>
          <w:rFonts w:ascii="Arial" w:hAnsi="Arial" w:cs="Arial"/>
          <w:color w:val="000000" w:themeColor="text1"/>
          <w:sz w:val="24"/>
          <w:szCs w:val="24"/>
        </w:rPr>
      </w:pPr>
      <w:r w:rsidRPr="006653B1">
        <w:rPr>
          <w:rFonts w:ascii="Arial" w:hAnsi="Arial" w:cs="Arial"/>
          <w:color w:val="000000" w:themeColor="text1"/>
          <w:sz w:val="24"/>
          <w:szCs w:val="24"/>
        </w:rPr>
        <w:t xml:space="preserve">The main constraint is the amount of fuel </w:t>
      </w:r>
      <w:r w:rsidR="00CD57DF" w:rsidRPr="006653B1">
        <w:rPr>
          <w:rFonts w:ascii="Arial" w:hAnsi="Arial" w:cs="Arial"/>
          <w:color w:val="000000" w:themeColor="text1"/>
          <w:sz w:val="24"/>
          <w:szCs w:val="24"/>
        </w:rPr>
        <w:t xml:space="preserve">readily available, the could restrict the distribution area of the </w:t>
      </w:r>
      <w:r w:rsidR="006653B1" w:rsidRPr="006653B1">
        <w:rPr>
          <w:rFonts w:ascii="Arial" w:hAnsi="Arial" w:cs="Arial"/>
          <w:color w:val="000000" w:themeColor="text1"/>
          <w:sz w:val="24"/>
          <w:szCs w:val="24"/>
        </w:rPr>
        <w:t>database</w:t>
      </w:r>
      <w:r w:rsidR="00CD57DF" w:rsidRPr="006653B1">
        <w:rPr>
          <w:rFonts w:ascii="Arial" w:hAnsi="Arial" w:cs="Arial"/>
          <w:color w:val="000000" w:themeColor="text1"/>
          <w:sz w:val="24"/>
          <w:szCs w:val="24"/>
        </w:rPr>
        <w:t>.</w:t>
      </w:r>
    </w:p>
    <w:p w14:paraId="582003B5" w14:textId="3D9F13CC" w:rsidR="00AB7BD1" w:rsidRPr="006653B1" w:rsidRDefault="00AB7BD1" w:rsidP="00AB7BD1">
      <w:pPr>
        <w:pStyle w:val="NoSpacing"/>
        <w:numPr>
          <w:ilvl w:val="0"/>
          <w:numId w:val="3"/>
        </w:numPr>
        <w:rPr>
          <w:rFonts w:ascii="Arial" w:hAnsi="Arial" w:cs="Arial"/>
          <w:color w:val="000000" w:themeColor="text1"/>
          <w:sz w:val="24"/>
          <w:szCs w:val="24"/>
        </w:rPr>
      </w:pPr>
      <w:r w:rsidRPr="006653B1">
        <w:rPr>
          <w:rFonts w:ascii="Arial" w:hAnsi="Arial" w:cs="Arial"/>
          <w:color w:val="000000" w:themeColor="text1"/>
          <w:sz w:val="24"/>
          <w:szCs w:val="24"/>
        </w:rPr>
        <w:t>The availability of relief resources</w:t>
      </w:r>
      <w:r w:rsidR="00CD57DF" w:rsidRPr="006653B1">
        <w:rPr>
          <w:rFonts w:ascii="Arial" w:hAnsi="Arial" w:cs="Arial"/>
          <w:color w:val="000000" w:themeColor="text1"/>
          <w:sz w:val="24"/>
          <w:szCs w:val="24"/>
        </w:rPr>
        <w:t xml:space="preserve"> is a major constraint</w:t>
      </w:r>
      <w:r w:rsidRPr="006653B1">
        <w:rPr>
          <w:rFonts w:ascii="Arial" w:hAnsi="Arial" w:cs="Arial"/>
          <w:color w:val="000000" w:themeColor="text1"/>
          <w:sz w:val="24"/>
          <w:szCs w:val="24"/>
        </w:rPr>
        <w:t>, if there are not enough resources then the database’s information will need to be modified after the fact</w:t>
      </w:r>
      <w:r w:rsidR="00CD57DF" w:rsidRPr="006653B1">
        <w:rPr>
          <w:rFonts w:ascii="Arial" w:hAnsi="Arial" w:cs="Arial"/>
          <w:color w:val="000000" w:themeColor="text1"/>
          <w:sz w:val="24"/>
          <w:szCs w:val="24"/>
        </w:rPr>
        <w:t>, which will have negative effects on the database itself</w:t>
      </w:r>
      <w:r w:rsidRPr="006653B1">
        <w:rPr>
          <w:rFonts w:ascii="Arial" w:hAnsi="Arial" w:cs="Arial"/>
          <w:color w:val="000000" w:themeColor="text1"/>
          <w:sz w:val="24"/>
          <w:szCs w:val="24"/>
        </w:rPr>
        <w:t>.</w:t>
      </w:r>
    </w:p>
    <w:p w14:paraId="5F3B280B" w14:textId="02651055" w:rsidR="00AB7BD1" w:rsidRPr="006653B1" w:rsidRDefault="00CD57DF" w:rsidP="00AB7BD1">
      <w:pPr>
        <w:pStyle w:val="NoSpacing"/>
        <w:numPr>
          <w:ilvl w:val="0"/>
          <w:numId w:val="3"/>
        </w:numPr>
        <w:rPr>
          <w:rFonts w:ascii="Arial" w:hAnsi="Arial" w:cs="Arial"/>
          <w:color w:val="000000" w:themeColor="text1"/>
          <w:sz w:val="24"/>
          <w:szCs w:val="24"/>
        </w:rPr>
      </w:pPr>
      <w:r w:rsidRPr="006653B1">
        <w:rPr>
          <w:rFonts w:ascii="Arial" w:hAnsi="Arial" w:cs="Arial"/>
          <w:color w:val="000000" w:themeColor="text1"/>
          <w:sz w:val="24"/>
          <w:szCs w:val="24"/>
        </w:rPr>
        <w:t>Gathering data from these locations would require a larger number of volunteers, the less volunteers there are, the slower and less effective the data gathering process will be</w:t>
      </w:r>
      <w:r w:rsidR="00AB7BD1" w:rsidRPr="006653B1">
        <w:rPr>
          <w:rFonts w:ascii="Arial" w:hAnsi="Arial" w:cs="Arial"/>
          <w:color w:val="000000" w:themeColor="text1"/>
          <w:sz w:val="24"/>
          <w:szCs w:val="24"/>
        </w:rPr>
        <w:t>.</w:t>
      </w:r>
    </w:p>
    <w:p w14:paraId="7B7C2069" w14:textId="66EAEDB1" w:rsidR="00AB7BD1" w:rsidRPr="006653B1" w:rsidRDefault="00AB7BD1" w:rsidP="00AB7BD1">
      <w:pPr>
        <w:pStyle w:val="NoSpacing"/>
        <w:numPr>
          <w:ilvl w:val="0"/>
          <w:numId w:val="3"/>
        </w:numPr>
        <w:rPr>
          <w:rFonts w:ascii="Arial" w:hAnsi="Arial" w:cs="Arial"/>
          <w:color w:val="000000" w:themeColor="text1"/>
          <w:sz w:val="24"/>
          <w:szCs w:val="24"/>
        </w:rPr>
      </w:pPr>
      <w:r w:rsidRPr="006653B1">
        <w:rPr>
          <w:rFonts w:ascii="Arial" w:hAnsi="Arial" w:cs="Arial"/>
          <w:color w:val="000000" w:themeColor="text1"/>
          <w:sz w:val="24"/>
          <w:szCs w:val="24"/>
        </w:rPr>
        <w:t xml:space="preserve">Initially having </w:t>
      </w:r>
      <w:r w:rsidR="00CD57DF" w:rsidRPr="006653B1">
        <w:rPr>
          <w:rFonts w:ascii="Arial" w:hAnsi="Arial" w:cs="Arial"/>
          <w:color w:val="000000" w:themeColor="text1"/>
          <w:sz w:val="24"/>
          <w:szCs w:val="24"/>
        </w:rPr>
        <w:t xml:space="preserve">only </w:t>
      </w:r>
      <w:r w:rsidRPr="006653B1">
        <w:rPr>
          <w:rFonts w:ascii="Arial" w:hAnsi="Arial" w:cs="Arial"/>
          <w:color w:val="000000" w:themeColor="text1"/>
          <w:sz w:val="24"/>
          <w:szCs w:val="24"/>
        </w:rPr>
        <w:t xml:space="preserve">30 vehicles could </w:t>
      </w:r>
      <w:r w:rsidR="00CD57DF" w:rsidRPr="006653B1">
        <w:rPr>
          <w:rFonts w:ascii="Arial" w:hAnsi="Arial" w:cs="Arial"/>
          <w:color w:val="000000" w:themeColor="text1"/>
          <w:sz w:val="24"/>
          <w:szCs w:val="24"/>
        </w:rPr>
        <w:t xml:space="preserve">affect </w:t>
      </w:r>
      <w:r w:rsidRPr="006653B1">
        <w:rPr>
          <w:rFonts w:ascii="Arial" w:hAnsi="Arial" w:cs="Arial"/>
          <w:color w:val="000000" w:themeColor="text1"/>
          <w:sz w:val="24"/>
          <w:szCs w:val="24"/>
        </w:rPr>
        <w:t>how quickly RPD can collect data</w:t>
      </w:r>
      <w:r w:rsidR="00CD57DF" w:rsidRPr="006653B1">
        <w:rPr>
          <w:rFonts w:ascii="Arial" w:hAnsi="Arial" w:cs="Arial"/>
          <w:color w:val="000000" w:themeColor="text1"/>
          <w:sz w:val="24"/>
          <w:szCs w:val="24"/>
        </w:rPr>
        <w:t>, especially if the disaster area is vast.</w:t>
      </w:r>
      <w:r w:rsidR="0056647F">
        <w:rPr>
          <w:rFonts w:ascii="Arial" w:hAnsi="Arial" w:cs="Arial"/>
          <w:color w:val="000000" w:themeColor="text1"/>
          <w:sz w:val="24"/>
          <w:szCs w:val="24"/>
        </w:rPr>
        <w:sym w:font="Wingdings" w:char="F0FC"/>
      </w:r>
    </w:p>
    <w:p w14:paraId="325850D4" w14:textId="77777777" w:rsidR="006653B1" w:rsidRPr="006653B1" w:rsidRDefault="006653B1" w:rsidP="00AB7BD1">
      <w:pPr>
        <w:pStyle w:val="NoSpacing"/>
        <w:rPr>
          <w:rFonts w:ascii="Arial" w:hAnsi="Arial" w:cs="Arial"/>
          <w:color w:val="000000" w:themeColor="text1"/>
          <w:sz w:val="24"/>
          <w:szCs w:val="24"/>
        </w:rPr>
      </w:pPr>
    </w:p>
    <w:p w14:paraId="04669559" w14:textId="77777777" w:rsidR="006653B1" w:rsidRDefault="006653B1" w:rsidP="00AB7BD1">
      <w:pPr>
        <w:pStyle w:val="NoSpacing"/>
        <w:rPr>
          <w:rFonts w:ascii="Arial" w:hAnsi="Arial" w:cs="Arial"/>
          <w:b/>
          <w:color w:val="000000" w:themeColor="text1"/>
          <w:sz w:val="24"/>
          <w:szCs w:val="24"/>
          <w:u w:val="single"/>
        </w:rPr>
      </w:pPr>
    </w:p>
    <w:p w14:paraId="2A1914AE" w14:textId="77777777" w:rsidR="006653B1" w:rsidRDefault="006653B1" w:rsidP="00AB7BD1">
      <w:pPr>
        <w:pStyle w:val="NoSpacing"/>
        <w:rPr>
          <w:rFonts w:ascii="Arial" w:hAnsi="Arial" w:cs="Arial"/>
          <w:b/>
          <w:color w:val="000000" w:themeColor="text1"/>
          <w:sz w:val="24"/>
          <w:szCs w:val="24"/>
          <w:u w:val="single"/>
        </w:rPr>
      </w:pPr>
    </w:p>
    <w:p w14:paraId="37944DEB" w14:textId="77777777" w:rsidR="006653B1" w:rsidRDefault="006653B1" w:rsidP="00AB7BD1">
      <w:pPr>
        <w:pStyle w:val="NoSpacing"/>
        <w:rPr>
          <w:rFonts w:ascii="Arial" w:hAnsi="Arial" w:cs="Arial"/>
          <w:b/>
          <w:color w:val="000000" w:themeColor="text1"/>
          <w:sz w:val="24"/>
          <w:szCs w:val="24"/>
          <w:u w:val="single"/>
        </w:rPr>
      </w:pPr>
    </w:p>
    <w:p w14:paraId="63F443FE" w14:textId="1F3B0DFC" w:rsidR="00AB7BD1" w:rsidRPr="006653B1" w:rsidRDefault="00AB7BD1" w:rsidP="00AB7BD1">
      <w:pPr>
        <w:pStyle w:val="NoSpacing"/>
        <w:rPr>
          <w:rFonts w:ascii="Arial" w:hAnsi="Arial" w:cs="Arial"/>
          <w:b/>
          <w:color w:val="000000" w:themeColor="text1"/>
          <w:sz w:val="24"/>
          <w:szCs w:val="24"/>
          <w:u w:val="single"/>
        </w:rPr>
      </w:pPr>
      <w:r w:rsidRPr="006653B1">
        <w:rPr>
          <w:rFonts w:ascii="Arial" w:hAnsi="Arial" w:cs="Arial"/>
          <w:b/>
          <w:color w:val="000000" w:themeColor="text1"/>
          <w:sz w:val="24"/>
          <w:szCs w:val="24"/>
          <w:u w:val="single"/>
        </w:rPr>
        <w:t>Assumptions</w:t>
      </w:r>
    </w:p>
    <w:p w14:paraId="03E79D1D" w14:textId="77777777" w:rsidR="006653B1" w:rsidRPr="006653B1" w:rsidRDefault="006653B1" w:rsidP="00AB7BD1">
      <w:pPr>
        <w:pStyle w:val="NoSpacing"/>
        <w:rPr>
          <w:rFonts w:ascii="Arial" w:hAnsi="Arial" w:cs="Arial"/>
          <w:b/>
          <w:color w:val="000000" w:themeColor="text1"/>
          <w:sz w:val="24"/>
          <w:szCs w:val="24"/>
          <w:u w:val="single"/>
        </w:rPr>
      </w:pPr>
    </w:p>
    <w:p w14:paraId="2CE15E30" w14:textId="77777777" w:rsidR="00AB7BD1" w:rsidRPr="006653B1" w:rsidRDefault="00AB7BD1" w:rsidP="00AB7BD1">
      <w:pPr>
        <w:pStyle w:val="NoSpacing"/>
        <w:numPr>
          <w:ilvl w:val="0"/>
          <w:numId w:val="4"/>
        </w:numPr>
        <w:rPr>
          <w:rFonts w:ascii="Arial" w:hAnsi="Arial" w:cs="Arial"/>
          <w:color w:val="000000" w:themeColor="text1"/>
          <w:sz w:val="24"/>
          <w:szCs w:val="24"/>
        </w:rPr>
      </w:pPr>
      <w:r w:rsidRPr="006653B1">
        <w:rPr>
          <w:rFonts w:ascii="Arial" w:hAnsi="Arial" w:cs="Arial"/>
          <w:color w:val="000000" w:themeColor="text1"/>
          <w:sz w:val="24"/>
          <w:szCs w:val="24"/>
        </w:rPr>
        <w:t>It is assumed that the RPD will be ready to go within two hours of arriving at a disaster location, once a HQ has been established and volunteer groups have been assigned to each RPD team.</w:t>
      </w:r>
    </w:p>
    <w:p w14:paraId="5CE71507" w14:textId="755C979F" w:rsidR="00AB7BD1" w:rsidRPr="006653B1" w:rsidRDefault="00AB7BD1" w:rsidP="00AB7BD1">
      <w:pPr>
        <w:pStyle w:val="NoSpacing"/>
        <w:numPr>
          <w:ilvl w:val="0"/>
          <w:numId w:val="4"/>
        </w:numPr>
        <w:rPr>
          <w:rFonts w:ascii="Arial" w:hAnsi="Arial" w:cs="Arial"/>
          <w:color w:val="000000" w:themeColor="text1"/>
          <w:sz w:val="24"/>
          <w:szCs w:val="24"/>
        </w:rPr>
      </w:pPr>
      <w:r w:rsidRPr="006653B1">
        <w:rPr>
          <w:rFonts w:ascii="Arial" w:hAnsi="Arial" w:cs="Arial"/>
          <w:color w:val="000000" w:themeColor="text1"/>
          <w:sz w:val="24"/>
          <w:szCs w:val="24"/>
        </w:rPr>
        <w:lastRenderedPageBreak/>
        <w:t xml:space="preserve">The RPD will </w:t>
      </w:r>
      <w:r w:rsidR="00CD57DF" w:rsidRPr="006653B1">
        <w:rPr>
          <w:rFonts w:ascii="Arial" w:hAnsi="Arial" w:cs="Arial"/>
          <w:color w:val="000000" w:themeColor="text1"/>
          <w:sz w:val="24"/>
          <w:szCs w:val="24"/>
        </w:rPr>
        <w:t xml:space="preserve">effectively </w:t>
      </w:r>
      <w:r w:rsidRPr="006653B1">
        <w:rPr>
          <w:rFonts w:ascii="Arial" w:hAnsi="Arial" w:cs="Arial"/>
          <w:color w:val="000000" w:themeColor="text1"/>
          <w:sz w:val="24"/>
          <w:szCs w:val="24"/>
        </w:rPr>
        <w:t>collate and calculate the amount of resources required</w:t>
      </w:r>
      <w:r w:rsidR="00CD57DF" w:rsidRPr="006653B1">
        <w:rPr>
          <w:rFonts w:ascii="Arial" w:hAnsi="Arial" w:cs="Arial"/>
          <w:color w:val="000000" w:themeColor="text1"/>
          <w:sz w:val="24"/>
          <w:szCs w:val="24"/>
        </w:rPr>
        <w:t>.</w:t>
      </w:r>
    </w:p>
    <w:p w14:paraId="281E9339" w14:textId="24A4836E" w:rsidR="00AB7BD1" w:rsidRPr="006653B1" w:rsidRDefault="00AB7BD1" w:rsidP="00AB7BD1">
      <w:pPr>
        <w:pStyle w:val="NoSpacing"/>
        <w:numPr>
          <w:ilvl w:val="0"/>
          <w:numId w:val="4"/>
        </w:numPr>
        <w:rPr>
          <w:rFonts w:ascii="Arial" w:hAnsi="Arial" w:cs="Arial"/>
          <w:color w:val="000000" w:themeColor="text1"/>
          <w:sz w:val="24"/>
          <w:szCs w:val="24"/>
        </w:rPr>
      </w:pPr>
      <w:r w:rsidRPr="006653B1">
        <w:rPr>
          <w:rFonts w:ascii="Arial" w:hAnsi="Arial" w:cs="Arial"/>
          <w:color w:val="000000" w:themeColor="text1"/>
          <w:sz w:val="24"/>
          <w:szCs w:val="24"/>
        </w:rPr>
        <w:t xml:space="preserve">The RPD will </w:t>
      </w:r>
      <w:r w:rsidR="00CD57DF" w:rsidRPr="006653B1">
        <w:rPr>
          <w:rFonts w:ascii="Arial" w:hAnsi="Arial" w:cs="Arial"/>
          <w:color w:val="000000" w:themeColor="text1"/>
          <w:sz w:val="24"/>
          <w:szCs w:val="24"/>
        </w:rPr>
        <w:t xml:space="preserve">effectively </w:t>
      </w:r>
      <w:r w:rsidRPr="006653B1">
        <w:rPr>
          <w:rFonts w:ascii="Arial" w:hAnsi="Arial" w:cs="Arial"/>
          <w:color w:val="000000" w:themeColor="text1"/>
          <w:sz w:val="24"/>
          <w:szCs w:val="24"/>
        </w:rPr>
        <w:t>reach almost any location</w:t>
      </w:r>
      <w:r w:rsidR="00CD57DF" w:rsidRPr="006653B1">
        <w:rPr>
          <w:rFonts w:ascii="Arial" w:hAnsi="Arial" w:cs="Arial"/>
          <w:color w:val="000000" w:themeColor="text1"/>
          <w:sz w:val="24"/>
          <w:szCs w:val="24"/>
        </w:rPr>
        <w:t>.</w:t>
      </w:r>
    </w:p>
    <w:p w14:paraId="32DBB9F6" w14:textId="77777777" w:rsidR="006653B1" w:rsidRDefault="006653B1" w:rsidP="00AB7BD1">
      <w:pPr>
        <w:pStyle w:val="NoSpacing"/>
        <w:rPr>
          <w:rFonts w:ascii="Arial" w:hAnsi="Arial" w:cs="Arial"/>
          <w:b/>
          <w:color w:val="000000" w:themeColor="text1"/>
          <w:sz w:val="24"/>
          <w:szCs w:val="24"/>
          <w:u w:val="single"/>
        </w:rPr>
      </w:pPr>
    </w:p>
    <w:p w14:paraId="324DA410" w14:textId="3279DC9F" w:rsidR="00CD57DF" w:rsidRDefault="00AB7BD1" w:rsidP="00AB7BD1">
      <w:pPr>
        <w:pStyle w:val="NoSpacing"/>
        <w:rPr>
          <w:rFonts w:ascii="Arial" w:hAnsi="Arial" w:cs="Arial"/>
          <w:b/>
          <w:color w:val="000000" w:themeColor="text1"/>
          <w:sz w:val="24"/>
          <w:szCs w:val="24"/>
          <w:u w:val="single"/>
        </w:rPr>
      </w:pPr>
      <w:r w:rsidRPr="006653B1">
        <w:rPr>
          <w:rFonts w:ascii="Arial" w:hAnsi="Arial" w:cs="Arial"/>
          <w:b/>
          <w:color w:val="000000" w:themeColor="text1"/>
          <w:sz w:val="24"/>
          <w:szCs w:val="24"/>
          <w:u w:val="single"/>
        </w:rPr>
        <w:t>Risks</w:t>
      </w:r>
    </w:p>
    <w:p w14:paraId="081199D4" w14:textId="77777777" w:rsidR="006653B1" w:rsidRPr="006653B1" w:rsidRDefault="006653B1" w:rsidP="00AB7BD1">
      <w:pPr>
        <w:pStyle w:val="NoSpacing"/>
        <w:rPr>
          <w:rFonts w:ascii="Arial" w:hAnsi="Arial" w:cs="Arial"/>
          <w:b/>
          <w:color w:val="000000" w:themeColor="text1"/>
          <w:sz w:val="24"/>
          <w:szCs w:val="24"/>
          <w:u w:val="single"/>
        </w:rPr>
      </w:pPr>
    </w:p>
    <w:p w14:paraId="68629FE5" w14:textId="77777777" w:rsidR="00CD57DF" w:rsidRPr="006653B1" w:rsidRDefault="00CD57DF" w:rsidP="00CD57DF">
      <w:pPr>
        <w:pStyle w:val="NoSpacing"/>
        <w:numPr>
          <w:ilvl w:val="0"/>
          <w:numId w:val="7"/>
        </w:numPr>
        <w:rPr>
          <w:rFonts w:ascii="Arial" w:hAnsi="Arial" w:cs="Arial"/>
          <w:color w:val="000000" w:themeColor="text1"/>
          <w:sz w:val="24"/>
          <w:szCs w:val="24"/>
        </w:rPr>
      </w:pPr>
      <w:r w:rsidRPr="006653B1">
        <w:rPr>
          <w:rFonts w:ascii="Arial" w:hAnsi="Arial" w:cs="Arial"/>
          <w:color w:val="000000" w:themeColor="text1"/>
          <w:sz w:val="24"/>
          <w:szCs w:val="24"/>
        </w:rPr>
        <w:t>There are financial risks to consider, as without backing from the relative aid organisations etc we would be unable to sufficiently get the RPD of the ground in terms of production.</w:t>
      </w:r>
    </w:p>
    <w:p w14:paraId="10C61677" w14:textId="77777777" w:rsidR="006653B1" w:rsidRDefault="006653B1" w:rsidP="00CD57DF">
      <w:pPr>
        <w:pStyle w:val="NoSpacing"/>
        <w:rPr>
          <w:rFonts w:ascii="Arial" w:hAnsi="Arial" w:cs="Arial"/>
          <w:b/>
          <w:color w:val="000000" w:themeColor="text1"/>
          <w:sz w:val="24"/>
          <w:szCs w:val="24"/>
          <w:u w:val="single"/>
        </w:rPr>
      </w:pPr>
    </w:p>
    <w:p w14:paraId="0E3E3003" w14:textId="1A587C38" w:rsidR="00AB7BD1" w:rsidRDefault="00AB7BD1" w:rsidP="00CD57DF">
      <w:pPr>
        <w:pStyle w:val="NoSpacing"/>
        <w:rPr>
          <w:rFonts w:ascii="Arial" w:hAnsi="Arial" w:cs="Arial"/>
          <w:b/>
          <w:color w:val="000000" w:themeColor="text1"/>
          <w:sz w:val="24"/>
          <w:szCs w:val="24"/>
          <w:u w:val="single"/>
        </w:rPr>
      </w:pPr>
      <w:r w:rsidRPr="006653B1">
        <w:rPr>
          <w:rFonts w:ascii="Arial" w:hAnsi="Arial" w:cs="Arial"/>
          <w:b/>
          <w:color w:val="000000" w:themeColor="text1"/>
          <w:sz w:val="24"/>
          <w:szCs w:val="24"/>
          <w:u w:val="single"/>
        </w:rPr>
        <w:t>Deliverables</w:t>
      </w:r>
    </w:p>
    <w:p w14:paraId="4FA23188" w14:textId="77777777" w:rsidR="006653B1" w:rsidRPr="006653B1" w:rsidRDefault="006653B1" w:rsidP="00CD57DF">
      <w:pPr>
        <w:pStyle w:val="NoSpacing"/>
        <w:rPr>
          <w:rFonts w:ascii="Arial" w:hAnsi="Arial" w:cs="Arial"/>
          <w:b/>
          <w:color w:val="000000" w:themeColor="text1"/>
          <w:sz w:val="24"/>
          <w:szCs w:val="24"/>
          <w:u w:val="single"/>
        </w:rPr>
      </w:pPr>
    </w:p>
    <w:p w14:paraId="02C48DF4" w14:textId="47CF7060" w:rsidR="00AB7BD1" w:rsidRPr="006653B1" w:rsidRDefault="00CD57DF" w:rsidP="00AB7BD1">
      <w:pPr>
        <w:pStyle w:val="NoSpacing"/>
        <w:numPr>
          <w:ilvl w:val="0"/>
          <w:numId w:val="5"/>
        </w:numPr>
        <w:rPr>
          <w:rFonts w:ascii="Arial" w:hAnsi="Arial" w:cs="Arial"/>
          <w:color w:val="000000" w:themeColor="text1"/>
          <w:sz w:val="24"/>
          <w:szCs w:val="24"/>
        </w:rPr>
      </w:pPr>
      <w:r w:rsidRPr="006653B1">
        <w:rPr>
          <w:rFonts w:ascii="Arial" w:hAnsi="Arial" w:cs="Arial"/>
          <w:color w:val="000000" w:themeColor="text1"/>
          <w:sz w:val="24"/>
          <w:szCs w:val="24"/>
        </w:rPr>
        <w:t>A</w:t>
      </w:r>
      <w:r w:rsidR="00AB7BD1" w:rsidRPr="006653B1">
        <w:rPr>
          <w:rFonts w:ascii="Arial" w:hAnsi="Arial" w:cs="Arial"/>
          <w:color w:val="000000" w:themeColor="text1"/>
          <w:sz w:val="24"/>
          <w:szCs w:val="24"/>
        </w:rPr>
        <w:t xml:space="preserve"> mobile networked database</w:t>
      </w:r>
      <w:r w:rsidRPr="006653B1">
        <w:rPr>
          <w:rFonts w:ascii="Arial" w:hAnsi="Arial" w:cs="Arial"/>
          <w:color w:val="000000" w:themeColor="text1"/>
          <w:sz w:val="24"/>
          <w:szCs w:val="24"/>
        </w:rPr>
        <w:t>.</w:t>
      </w:r>
    </w:p>
    <w:p w14:paraId="49867938" w14:textId="5BD53B65" w:rsidR="00AB7BD1" w:rsidRPr="006653B1" w:rsidRDefault="00CD57DF" w:rsidP="00AB7BD1">
      <w:pPr>
        <w:pStyle w:val="NoSpacing"/>
        <w:numPr>
          <w:ilvl w:val="0"/>
          <w:numId w:val="5"/>
        </w:numPr>
        <w:rPr>
          <w:rFonts w:ascii="Arial" w:hAnsi="Arial" w:cs="Arial"/>
          <w:color w:val="000000" w:themeColor="text1"/>
          <w:sz w:val="24"/>
          <w:szCs w:val="24"/>
        </w:rPr>
      </w:pPr>
      <w:r w:rsidRPr="006653B1">
        <w:rPr>
          <w:rFonts w:ascii="Arial" w:hAnsi="Arial" w:cs="Arial"/>
          <w:color w:val="000000" w:themeColor="text1"/>
          <w:sz w:val="24"/>
          <w:szCs w:val="24"/>
        </w:rPr>
        <w:t>S</w:t>
      </w:r>
      <w:r w:rsidR="00AB7BD1" w:rsidRPr="006653B1">
        <w:rPr>
          <w:rFonts w:ascii="Arial" w:hAnsi="Arial" w:cs="Arial"/>
          <w:color w:val="000000" w:themeColor="text1"/>
          <w:sz w:val="24"/>
          <w:szCs w:val="24"/>
        </w:rPr>
        <w:t>imple to use</w:t>
      </w:r>
      <w:r w:rsidRPr="006653B1">
        <w:rPr>
          <w:rFonts w:ascii="Arial" w:hAnsi="Arial" w:cs="Arial"/>
          <w:color w:val="000000" w:themeColor="text1"/>
          <w:sz w:val="24"/>
          <w:szCs w:val="24"/>
        </w:rPr>
        <w:t>.</w:t>
      </w:r>
      <w:r w:rsidR="00AB7BD1" w:rsidRPr="006653B1">
        <w:rPr>
          <w:rFonts w:ascii="Arial" w:hAnsi="Arial" w:cs="Arial"/>
          <w:color w:val="000000" w:themeColor="text1"/>
          <w:sz w:val="24"/>
          <w:szCs w:val="24"/>
        </w:rPr>
        <w:t xml:space="preserve"> </w:t>
      </w:r>
    </w:p>
    <w:p w14:paraId="46E5404C" w14:textId="1614033A" w:rsidR="00AB7BD1" w:rsidRPr="006653B1" w:rsidRDefault="00AB7BD1" w:rsidP="00AB7BD1">
      <w:pPr>
        <w:pStyle w:val="NoSpacing"/>
        <w:numPr>
          <w:ilvl w:val="0"/>
          <w:numId w:val="5"/>
        </w:numPr>
        <w:rPr>
          <w:rFonts w:ascii="Arial" w:hAnsi="Arial" w:cs="Arial"/>
          <w:color w:val="000000" w:themeColor="text1"/>
          <w:sz w:val="24"/>
          <w:szCs w:val="24"/>
        </w:rPr>
      </w:pPr>
      <w:r w:rsidRPr="006653B1">
        <w:rPr>
          <w:rFonts w:ascii="Arial" w:hAnsi="Arial" w:cs="Arial"/>
          <w:color w:val="000000" w:themeColor="text1"/>
          <w:sz w:val="24"/>
          <w:szCs w:val="24"/>
        </w:rPr>
        <w:t xml:space="preserve">gather and provide the required </w:t>
      </w:r>
      <w:r w:rsidR="00CD57DF" w:rsidRPr="006653B1">
        <w:rPr>
          <w:rFonts w:ascii="Arial" w:hAnsi="Arial" w:cs="Arial"/>
          <w:color w:val="000000" w:themeColor="text1"/>
          <w:sz w:val="24"/>
          <w:szCs w:val="24"/>
        </w:rPr>
        <w:t xml:space="preserve">data and </w:t>
      </w:r>
      <w:r w:rsidRPr="006653B1">
        <w:rPr>
          <w:rFonts w:ascii="Arial" w:hAnsi="Arial" w:cs="Arial"/>
          <w:color w:val="000000" w:themeColor="text1"/>
          <w:sz w:val="24"/>
          <w:szCs w:val="24"/>
        </w:rPr>
        <w:t xml:space="preserve">resources </w:t>
      </w:r>
      <w:r w:rsidR="00CD57DF" w:rsidRPr="006653B1">
        <w:rPr>
          <w:rFonts w:ascii="Arial" w:hAnsi="Arial" w:cs="Arial"/>
          <w:color w:val="000000" w:themeColor="text1"/>
          <w:sz w:val="24"/>
          <w:szCs w:val="24"/>
        </w:rPr>
        <w:t>throughout an assigned location.</w:t>
      </w:r>
    </w:p>
    <w:p w14:paraId="014212E0" w14:textId="08F5E36E" w:rsidR="00FC7564" w:rsidRDefault="00AB7BD1" w:rsidP="00FC7564">
      <w:pPr>
        <w:pStyle w:val="NoSpacing"/>
        <w:numPr>
          <w:ilvl w:val="0"/>
          <w:numId w:val="5"/>
        </w:numPr>
        <w:rPr>
          <w:rFonts w:ascii="Arial" w:hAnsi="Arial" w:cs="Arial"/>
          <w:color w:val="000000" w:themeColor="text1"/>
          <w:sz w:val="24"/>
          <w:szCs w:val="24"/>
        </w:rPr>
      </w:pPr>
      <w:r w:rsidRPr="006653B1">
        <w:rPr>
          <w:rFonts w:ascii="Arial" w:hAnsi="Arial" w:cs="Arial"/>
          <w:color w:val="000000" w:themeColor="text1"/>
          <w:sz w:val="24"/>
          <w:szCs w:val="24"/>
        </w:rPr>
        <w:t xml:space="preserve">Aid teams </w:t>
      </w:r>
      <w:r w:rsidR="00133AE1">
        <w:rPr>
          <w:rFonts w:ascii="Arial" w:hAnsi="Arial" w:cs="Arial"/>
          <w:color w:val="000000" w:themeColor="text1"/>
          <w:sz w:val="24"/>
          <w:szCs w:val="24"/>
        </w:rPr>
        <w:t>will be</w:t>
      </w:r>
      <w:r w:rsidR="00CD57DF" w:rsidRPr="006653B1">
        <w:rPr>
          <w:rFonts w:ascii="Arial" w:hAnsi="Arial" w:cs="Arial"/>
          <w:color w:val="000000" w:themeColor="text1"/>
          <w:sz w:val="24"/>
          <w:szCs w:val="24"/>
        </w:rPr>
        <w:t xml:space="preserve"> provided with </w:t>
      </w:r>
      <w:r w:rsidRPr="006653B1">
        <w:rPr>
          <w:rFonts w:ascii="Arial" w:hAnsi="Arial" w:cs="Arial"/>
          <w:color w:val="000000" w:themeColor="text1"/>
          <w:sz w:val="24"/>
          <w:szCs w:val="24"/>
        </w:rPr>
        <w:t>complete list of resources required</w:t>
      </w:r>
      <w:r w:rsidR="00CD57DF" w:rsidRPr="006653B1">
        <w:rPr>
          <w:rFonts w:ascii="Arial" w:hAnsi="Arial" w:cs="Arial"/>
          <w:color w:val="000000" w:themeColor="text1"/>
          <w:sz w:val="24"/>
          <w:szCs w:val="24"/>
        </w:rPr>
        <w:t xml:space="preserve"> for which areas.</w:t>
      </w:r>
      <w:r w:rsidRPr="006653B1">
        <w:rPr>
          <w:rFonts w:ascii="Arial" w:hAnsi="Arial" w:cs="Arial"/>
          <w:color w:val="000000" w:themeColor="text1"/>
          <w:sz w:val="24"/>
          <w:szCs w:val="24"/>
        </w:rPr>
        <w:t xml:space="preserve"> </w:t>
      </w:r>
    </w:p>
    <w:p w14:paraId="0B4CB23A" w14:textId="5DADA053" w:rsidR="00FC7564" w:rsidRDefault="0056647F" w:rsidP="00FC7564">
      <w:pPr>
        <w:pStyle w:val="NoSpacing"/>
        <w:ind w:left="360"/>
        <w:rPr>
          <w:rFonts w:ascii="Arial" w:hAnsi="Arial" w:cs="Arial"/>
          <w:color w:val="000000" w:themeColor="text1"/>
          <w:sz w:val="24"/>
          <w:szCs w:val="24"/>
        </w:rPr>
      </w:pPr>
      <w:r>
        <w:rPr>
          <w:rFonts w:ascii="Arial" w:hAnsi="Arial" w:cs="Arial"/>
          <w:color w:val="000000" w:themeColor="text1"/>
          <w:sz w:val="24"/>
          <w:szCs w:val="24"/>
        </w:rPr>
        <w:sym w:font="Wingdings" w:char="F0FC"/>
      </w:r>
    </w:p>
    <w:p w14:paraId="69F0F315" w14:textId="77777777" w:rsidR="00FC7564" w:rsidRDefault="00FC7564" w:rsidP="00FC7564">
      <w:pPr>
        <w:pStyle w:val="NoSpacing"/>
        <w:ind w:left="720"/>
        <w:rPr>
          <w:rFonts w:ascii="Arial" w:hAnsi="Arial" w:cs="Arial"/>
          <w:color w:val="000000" w:themeColor="text1"/>
          <w:sz w:val="24"/>
          <w:szCs w:val="24"/>
        </w:rPr>
      </w:pPr>
    </w:p>
    <w:p w14:paraId="329CCA62" w14:textId="77777777" w:rsidR="00FC7564" w:rsidRDefault="00FC7564" w:rsidP="00FC7564">
      <w:pPr>
        <w:pStyle w:val="NoSpacing"/>
        <w:ind w:left="720"/>
        <w:rPr>
          <w:rFonts w:ascii="Arial" w:hAnsi="Arial" w:cs="Arial"/>
          <w:b/>
          <w:color w:val="000000" w:themeColor="text1"/>
          <w:sz w:val="40"/>
          <w:szCs w:val="40"/>
          <w:u w:val="single"/>
        </w:rPr>
      </w:pPr>
    </w:p>
    <w:p w14:paraId="3B24C897" w14:textId="77777777" w:rsidR="00FC7564" w:rsidRDefault="00FC7564" w:rsidP="00FC7564">
      <w:pPr>
        <w:pStyle w:val="NoSpacing"/>
        <w:ind w:left="720"/>
        <w:rPr>
          <w:rFonts w:ascii="Arial" w:hAnsi="Arial" w:cs="Arial"/>
          <w:b/>
          <w:color w:val="000000" w:themeColor="text1"/>
          <w:sz w:val="40"/>
          <w:szCs w:val="40"/>
          <w:u w:val="single"/>
        </w:rPr>
      </w:pPr>
    </w:p>
    <w:p w14:paraId="0A4E1CBD" w14:textId="77777777" w:rsidR="00FC7564" w:rsidRDefault="00FC7564" w:rsidP="00FC7564">
      <w:pPr>
        <w:pStyle w:val="NoSpacing"/>
        <w:ind w:left="720"/>
        <w:rPr>
          <w:rFonts w:ascii="Arial" w:hAnsi="Arial" w:cs="Arial"/>
          <w:b/>
          <w:color w:val="000000" w:themeColor="text1"/>
          <w:sz w:val="40"/>
          <w:szCs w:val="40"/>
          <w:u w:val="single"/>
        </w:rPr>
      </w:pPr>
    </w:p>
    <w:p w14:paraId="33CC522F" w14:textId="77777777" w:rsidR="00FC7564" w:rsidRDefault="00FC7564" w:rsidP="00FC7564">
      <w:pPr>
        <w:pStyle w:val="NoSpacing"/>
        <w:ind w:left="720"/>
        <w:rPr>
          <w:rFonts w:ascii="Arial" w:hAnsi="Arial" w:cs="Arial"/>
          <w:b/>
          <w:color w:val="000000" w:themeColor="text1"/>
          <w:sz w:val="40"/>
          <w:szCs w:val="40"/>
          <w:u w:val="single"/>
        </w:rPr>
      </w:pPr>
    </w:p>
    <w:p w14:paraId="15D3A8B8" w14:textId="77777777" w:rsidR="00FC7564" w:rsidRDefault="00FC7564" w:rsidP="00FC7564">
      <w:pPr>
        <w:pStyle w:val="NoSpacing"/>
        <w:ind w:left="720"/>
        <w:rPr>
          <w:rFonts w:ascii="Arial" w:hAnsi="Arial" w:cs="Arial"/>
          <w:b/>
          <w:color w:val="000000" w:themeColor="text1"/>
          <w:sz w:val="40"/>
          <w:szCs w:val="40"/>
          <w:u w:val="single"/>
        </w:rPr>
      </w:pPr>
    </w:p>
    <w:p w14:paraId="331B9D07" w14:textId="77777777" w:rsidR="00FC7564" w:rsidRDefault="00FC7564" w:rsidP="00FC7564">
      <w:pPr>
        <w:pStyle w:val="NoSpacing"/>
        <w:ind w:left="720"/>
        <w:rPr>
          <w:rFonts w:ascii="Arial" w:hAnsi="Arial" w:cs="Arial"/>
          <w:b/>
          <w:color w:val="000000" w:themeColor="text1"/>
          <w:sz w:val="40"/>
          <w:szCs w:val="40"/>
          <w:u w:val="single"/>
        </w:rPr>
      </w:pPr>
    </w:p>
    <w:p w14:paraId="25FA533E" w14:textId="77777777" w:rsidR="00FC7564" w:rsidRDefault="00FC7564" w:rsidP="00FC7564">
      <w:pPr>
        <w:pStyle w:val="NoSpacing"/>
        <w:ind w:left="720"/>
        <w:rPr>
          <w:rFonts w:ascii="Arial" w:hAnsi="Arial" w:cs="Arial"/>
          <w:b/>
          <w:color w:val="000000" w:themeColor="text1"/>
          <w:sz w:val="40"/>
          <w:szCs w:val="40"/>
          <w:u w:val="single"/>
        </w:rPr>
      </w:pPr>
    </w:p>
    <w:p w14:paraId="444DFA23" w14:textId="77777777" w:rsidR="00FC7564" w:rsidRDefault="00FC7564" w:rsidP="00FC7564">
      <w:pPr>
        <w:pStyle w:val="NoSpacing"/>
        <w:ind w:left="720"/>
        <w:rPr>
          <w:rFonts w:ascii="Arial" w:hAnsi="Arial" w:cs="Arial"/>
          <w:b/>
          <w:color w:val="000000" w:themeColor="text1"/>
          <w:sz w:val="40"/>
          <w:szCs w:val="40"/>
          <w:u w:val="single"/>
        </w:rPr>
      </w:pPr>
    </w:p>
    <w:p w14:paraId="587AA1FB" w14:textId="77777777" w:rsidR="00FC7564" w:rsidRDefault="00FC7564" w:rsidP="00FC7564">
      <w:pPr>
        <w:pStyle w:val="NoSpacing"/>
        <w:ind w:left="720"/>
        <w:rPr>
          <w:rFonts w:ascii="Arial" w:hAnsi="Arial" w:cs="Arial"/>
          <w:b/>
          <w:color w:val="000000" w:themeColor="text1"/>
          <w:sz w:val="40"/>
          <w:szCs w:val="40"/>
          <w:u w:val="single"/>
        </w:rPr>
      </w:pPr>
    </w:p>
    <w:p w14:paraId="1D853593" w14:textId="77777777" w:rsidR="00FC7564" w:rsidRDefault="00FC7564" w:rsidP="00FC7564">
      <w:pPr>
        <w:pStyle w:val="NoSpacing"/>
        <w:ind w:left="720"/>
        <w:rPr>
          <w:rFonts w:ascii="Arial" w:hAnsi="Arial" w:cs="Arial"/>
          <w:b/>
          <w:color w:val="000000" w:themeColor="text1"/>
          <w:sz w:val="40"/>
          <w:szCs w:val="40"/>
          <w:u w:val="single"/>
        </w:rPr>
      </w:pPr>
    </w:p>
    <w:p w14:paraId="303F2B7B" w14:textId="77777777" w:rsidR="00FC7564" w:rsidRDefault="00FC7564" w:rsidP="00FC7564">
      <w:pPr>
        <w:pStyle w:val="NoSpacing"/>
        <w:ind w:left="720"/>
        <w:rPr>
          <w:rFonts w:ascii="Arial" w:hAnsi="Arial" w:cs="Arial"/>
          <w:b/>
          <w:color w:val="000000" w:themeColor="text1"/>
          <w:sz w:val="40"/>
          <w:szCs w:val="40"/>
          <w:u w:val="single"/>
        </w:rPr>
      </w:pPr>
    </w:p>
    <w:p w14:paraId="2F304346" w14:textId="77777777" w:rsidR="00FC7564" w:rsidRDefault="00FC7564" w:rsidP="00FC7564">
      <w:pPr>
        <w:pStyle w:val="NoSpacing"/>
        <w:ind w:left="720"/>
        <w:rPr>
          <w:rFonts w:ascii="Arial" w:hAnsi="Arial" w:cs="Arial"/>
          <w:b/>
          <w:color w:val="000000" w:themeColor="text1"/>
          <w:sz w:val="40"/>
          <w:szCs w:val="40"/>
          <w:u w:val="single"/>
        </w:rPr>
      </w:pPr>
    </w:p>
    <w:p w14:paraId="11B299F5" w14:textId="77777777" w:rsidR="00FC7564" w:rsidRDefault="00FC7564" w:rsidP="00FC7564">
      <w:pPr>
        <w:pStyle w:val="NoSpacing"/>
        <w:ind w:left="720"/>
        <w:rPr>
          <w:rFonts w:ascii="Arial" w:hAnsi="Arial" w:cs="Arial"/>
          <w:b/>
          <w:color w:val="000000" w:themeColor="text1"/>
          <w:sz w:val="40"/>
          <w:szCs w:val="40"/>
          <w:u w:val="single"/>
        </w:rPr>
      </w:pPr>
    </w:p>
    <w:p w14:paraId="3803CE9C" w14:textId="77777777" w:rsidR="00FC7564" w:rsidRDefault="00FC7564" w:rsidP="00FC7564">
      <w:pPr>
        <w:pStyle w:val="NoSpacing"/>
        <w:ind w:left="720"/>
        <w:rPr>
          <w:rFonts w:ascii="Arial" w:hAnsi="Arial" w:cs="Arial"/>
          <w:b/>
          <w:color w:val="000000" w:themeColor="text1"/>
          <w:sz w:val="40"/>
          <w:szCs w:val="40"/>
          <w:u w:val="single"/>
        </w:rPr>
      </w:pPr>
    </w:p>
    <w:p w14:paraId="50240F5C" w14:textId="77777777" w:rsidR="00FC7564" w:rsidRDefault="00FC7564" w:rsidP="00FC7564">
      <w:pPr>
        <w:pStyle w:val="NoSpacing"/>
        <w:ind w:left="720"/>
        <w:rPr>
          <w:rFonts w:ascii="Arial" w:hAnsi="Arial" w:cs="Arial"/>
          <w:b/>
          <w:color w:val="000000" w:themeColor="text1"/>
          <w:sz w:val="40"/>
          <w:szCs w:val="40"/>
          <w:u w:val="single"/>
        </w:rPr>
      </w:pPr>
    </w:p>
    <w:p w14:paraId="27E81104" w14:textId="77777777" w:rsidR="00FC7564" w:rsidRDefault="00FC7564" w:rsidP="00FC7564">
      <w:pPr>
        <w:pStyle w:val="NoSpacing"/>
        <w:ind w:left="720"/>
        <w:rPr>
          <w:rFonts w:ascii="Arial" w:hAnsi="Arial" w:cs="Arial"/>
          <w:b/>
          <w:color w:val="000000" w:themeColor="text1"/>
          <w:sz w:val="40"/>
          <w:szCs w:val="40"/>
          <w:u w:val="single"/>
        </w:rPr>
      </w:pPr>
    </w:p>
    <w:p w14:paraId="46705330" w14:textId="77777777" w:rsidR="00FC7564" w:rsidRDefault="00FC7564" w:rsidP="00FC7564">
      <w:pPr>
        <w:pStyle w:val="NoSpacing"/>
        <w:ind w:left="720"/>
        <w:rPr>
          <w:rFonts w:ascii="Arial" w:hAnsi="Arial" w:cs="Arial"/>
          <w:b/>
          <w:color w:val="000000" w:themeColor="text1"/>
          <w:sz w:val="40"/>
          <w:szCs w:val="40"/>
          <w:u w:val="single"/>
        </w:rPr>
      </w:pPr>
    </w:p>
    <w:p w14:paraId="04642E1A" w14:textId="77777777" w:rsidR="00FC7564" w:rsidRDefault="00FC7564" w:rsidP="00FC7564">
      <w:pPr>
        <w:pStyle w:val="NoSpacing"/>
        <w:ind w:left="720"/>
        <w:rPr>
          <w:rFonts w:ascii="Arial" w:hAnsi="Arial" w:cs="Arial"/>
          <w:b/>
          <w:color w:val="000000" w:themeColor="text1"/>
          <w:sz w:val="40"/>
          <w:szCs w:val="40"/>
          <w:u w:val="single"/>
        </w:rPr>
      </w:pPr>
    </w:p>
    <w:p w14:paraId="20F2567E" w14:textId="6D62DA78" w:rsidR="00CD57DF" w:rsidRPr="00FC7564" w:rsidRDefault="00CD57DF" w:rsidP="003B1C43">
      <w:pPr>
        <w:pStyle w:val="NoSpacing"/>
        <w:jc w:val="center"/>
        <w:rPr>
          <w:rFonts w:ascii="Arial" w:hAnsi="Arial" w:cs="Arial"/>
          <w:color w:val="000000" w:themeColor="text1"/>
          <w:sz w:val="24"/>
          <w:szCs w:val="24"/>
        </w:rPr>
      </w:pPr>
      <w:r w:rsidRPr="00FC7564">
        <w:rPr>
          <w:rFonts w:ascii="Arial" w:hAnsi="Arial" w:cs="Arial"/>
          <w:b/>
          <w:color w:val="000000" w:themeColor="text1"/>
          <w:sz w:val="40"/>
          <w:szCs w:val="40"/>
          <w:u w:val="single"/>
        </w:rPr>
        <w:lastRenderedPageBreak/>
        <w:t>References</w:t>
      </w:r>
    </w:p>
    <w:p w14:paraId="11D74432" w14:textId="77777777" w:rsidR="006653B1" w:rsidRPr="006653B1" w:rsidRDefault="00CD57DF" w:rsidP="00CD57DF">
      <w:pPr>
        <w:pStyle w:val="NoSpacing"/>
        <w:rPr>
          <w:rFonts w:ascii="Arial" w:hAnsi="Arial" w:cs="Arial"/>
          <w:color w:val="000000" w:themeColor="text1"/>
          <w:sz w:val="24"/>
          <w:szCs w:val="24"/>
        </w:rPr>
      </w:pPr>
      <w:r w:rsidRPr="006653B1">
        <w:rPr>
          <w:rFonts w:ascii="Arial" w:hAnsi="Arial" w:cs="Arial"/>
          <w:color w:val="000000" w:themeColor="text1"/>
          <w:sz w:val="24"/>
          <w:szCs w:val="24"/>
        </w:rPr>
        <w:t xml:space="preserve">         </w:t>
      </w:r>
    </w:p>
    <w:p w14:paraId="1AA0A5C6" w14:textId="77777777" w:rsidR="006653B1" w:rsidRPr="006653B1" w:rsidRDefault="006653B1" w:rsidP="00CD57DF">
      <w:pPr>
        <w:pStyle w:val="NoSpacing"/>
        <w:rPr>
          <w:rFonts w:ascii="Arial" w:hAnsi="Arial" w:cs="Arial"/>
          <w:color w:val="000000" w:themeColor="text1"/>
          <w:sz w:val="24"/>
          <w:szCs w:val="24"/>
        </w:rPr>
      </w:pPr>
    </w:p>
    <w:p w14:paraId="0BECD221" w14:textId="32BF56BB" w:rsidR="00CD57DF" w:rsidRPr="006653B1" w:rsidRDefault="00CD57DF" w:rsidP="00CD57DF">
      <w:pPr>
        <w:pStyle w:val="NoSpacing"/>
        <w:rPr>
          <w:rFonts w:ascii="Arial" w:hAnsi="Arial" w:cs="Arial"/>
          <w:color w:val="000000" w:themeColor="text1"/>
          <w:sz w:val="24"/>
          <w:szCs w:val="24"/>
        </w:rPr>
      </w:pPr>
      <w:r w:rsidRPr="006653B1">
        <w:rPr>
          <w:rFonts w:ascii="Arial" w:hAnsi="Arial" w:cs="Arial"/>
          <w:color w:val="000000" w:themeColor="text1"/>
          <w:sz w:val="24"/>
          <w:szCs w:val="24"/>
        </w:rPr>
        <w:t xml:space="preserve"> </w:t>
      </w:r>
      <w:r w:rsidR="002D31BF">
        <w:rPr>
          <w:rFonts w:ascii="Arial" w:hAnsi="Arial" w:cs="Arial"/>
          <w:color w:val="000000"/>
          <w:sz w:val="20"/>
          <w:szCs w:val="20"/>
          <w:shd w:val="clear" w:color="auto" w:fill="FFFFFF"/>
        </w:rPr>
        <w:t>[1]"BOSCARD (Terms of Reference)", </w:t>
      </w:r>
      <w:r w:rsidR="002D31BF">
        <w:rPr>
          <w:rFonts w:ascii="Arial" w:hAnsi="Arial" w:cs="Arial"/>
          <w:i/>
          <w:iCs/>
          <w:color w:val="000000"/>
          <w:sz w:val="20"/>
          <w:szCs w:val="20"/>
          <w:shd w:val="clear" w:color="auto" w:fill="FFFFFF"/>
        </w:rPr>
        <w:t>Project Smart</w:t>
      </w:r>
      <w:r w:rsidR="002D31BF">
        <w:rPr>
          <w:rFonts w:ascii="Arial" w:hAnsi="Arial" w:cs="Arial"/>
          <w:color w:val="000000"/>
          <w:sz w:val="20"/>
          <w:szCs w:val="20"/>
          <w:shd w:val="clear" w:color="auto" w:fill="FFFFFF"/>
        </w:rPr>
        <w:t>, 2019. [Online]. Available: https://www.projectsmart.co.uk/boscard.php. [Accessed: 12- May- 2019].</w:t>
      </w:r>
    </w:p>
    <w:p w14:paraId="7ADEDE6C" w14:textId="77777777" w:rsidR="00AB7BD1" w:rsidRPr="006653B1" w:rsidRDefault="00AB7BD1" w:rsidP="00AB7BD1">
      <w:pPr>
        <w:pStyle w:val="NoSpacing"/>
        <w:rPr>
          <w:rFonts w:ascii="Arial" w:hAnsi="Arial" w:cs="Arial"/>
          <w:sz w:val="24"/>
          <w:szCs w:val="24"/>
        </w:rPr>
      </w:pPr>
    </w:p>
    <w:p w14:paraId="2B87DCC8" w14:textId="62AB0E64" w:rsidR="00AB7BD1" w:rsidRDefault="003B1C43" w:rsidP="00AB7BD1">
      <w:pPr>
        <w:jc w:val="center"/>
        <w:rPr>
          <w:rFonts w:ascii="Arial" w:hAnsi="Arial" w:cs="Arial"/>
          <w:b/>
          <w:sz w:val="40"/>
          <w:szCs w:val="40"/>
          <w:u w:val="single"/>
        </w:rPr>
      </w:pPr>
      <w:r>
        <w:rPr>
          <w:noProof/>
        </w:rPr>
        <w:drawing>
          <wp:anchor distT="0" distB="0" distL="114300" distR="114300" simplePos="0" relativeHeight="251658240" behindDoc="0" locked="0" layoutInCell="1" allowOverlap="1" wp14:anchorId="57DC9FF6" wp14:editId="13A155B0">
            <wp:simplePos x="0" y="0"/>
            <wp:positionH relativeFrom="column">
              <wp:posOffset>-485775</wp:posOffset>
            </wp:positionH>
            <wp:positionV relativeFrom="paragraph">
              <wp:posOffset>423545</wp:posOffset>
            </wp:positionV>
            <wp:extent cx="6496050" cy="3790950"/>
            <wp:effectExtent l="95250" t="76200" r="95250" b="1162050"/>
            <wp:wrapNone/>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496050" cy="3790950"/>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14:sizeRelH relativeFrom="margin">
              <wp14:pctWidth>0</wp14:pctWidth>
            </wp14:sizeRelH>
            <wp14:sizeRelV relativeFrom="margin">
              <wp14:pctHeight>0</wp14:pctHeight>
            </wp14:sizeRelV>
          </wp:anchor>
        </w:drawing>
      </w:r>
      <w:r w:rsidRPr="003B1C43">
        <w:rPr>
          <w:rFonts w:ascii="Arial" w:hAnsi="Arial" w:cs="Arial"/>
          <w:b/>
          <w:sz w:val="40"/>
          <w:szCs w:val="40"/>
          <w:u w:val="single"/>
        </w:rPr>
        <w:t xml:space="preserve">Project </w:t>
      </w:r>
      <w:commentRangeStart w:id="2"/>
      <w:r w:rsidRPr="003B1C43">
        <w:rPr>
          <w:rFonts w:ascii="Arial" w:hAnsi="Arial" w:cs="Arial"/>
          <w:b/>
          <w:sz w:val="40"/>
          <w:szCs w:val="40"/>
          <w:u w:val="single"/>
        </w:rPr>
        <w:t>Plan</w:t>
      </w:r>
      <w:commentRangeEnd w:id="2"/>
      <w:r w:rsidR="004F1AC6">
        <w:rPr>
          <w:rStyle w:val="CommentReference"/>
        </w:rPr>
        <w:commentReference w:id="2"/>
      </w:r>
    </w:p>
    <w:p w14:paraId="157CD1CF" w14:textId="16981003" w:rsidR="003B1C43" w:rsidRPr="003B1C43" w:rsidRDefault="003B1C43" w:rsidP="00AB7BD1">
      <w:pPr>
        <w:jc w:val="center"/>
        <w:rPr>
          <w:rFonts w:ascii="Arial" w:hAnsi="Arial" w:cs="Arial"/>
          <w:b/>
          <w:sz w:val="40"/>
          <w:szCs w:val="40"/>
          <w:u w:val="single"/>
        </w:rPr>
      </w:pPr>
    </w:p>
    <w:sectPr w:rsidR="003B1C43" w:rsidRPr="003B1C43">
      <w:footerReference w:type="default" r:id="rId1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Lesley Grimbaldeston" w:date="2019-05-28T14:49:00Z" w:initials="LG">
    <w:p w14:paraId="3E5C263E" w14:textId="6D034498" w:rsidR="004F1AC6" w:rsidRDefault="004F1AC6">
      <w:pPr>
        <w:pStyle w:val="CommentText"/>
      </w:pPr>
      <w:r>
        <w:rPr>
          <w:rStyle w:val="CommentReference"/>
        </w:rPr>
        <w:annotationRef/>
      </w:r>
      <w:r w:rsidRPr="004F1AC6">
        <w:t>Produce a realistic Project Initiation Document for this planned project.</w:t>
      </w:r>
    </w:p>
  </w:comment>
  <w:comment w:id="1" w:author="Lesley Grimbaldeston" w:date="2019-05-28T14:50:00Z" w:initials="LG">
    <w:p w14:paraId="316B61DF" w14:textId="6EA1A632" w:rsidR="004F1AC6" w:rsidRDefault="004F1AC6">
      <w:pPr>
        <w:pStyle w:val="CommentText"/>
      </w:pPr>
      <w:r>
        <w:rPr>
          <w:rStyle w:val="CommentReference"/>
        </w:rPr>
        <w:annotationRef/>
      </w:r>
      <w:r w:rsidRPr="004F1AC6">
        <w:t>Produce a realistic Project Initiation Document for this planned project.</w:t>
      </w:r>
    </w:p>
  </w:comment>
  <w:comment w:id="2" w:author="Lesley Grimbaldeston" w:date="2019-05-28T14:50:00Z" w:initials="LG">
    <w:p w14:paraId="0B8BDA62" w14:textId="21C1B8D7" w:rsidR="004F1AC6" w:rsidRDefault="004F1AC6">
      <w:pPr>
        <w:pStyle w:val="CommentText"/>
      </w:pPr>
      <w:r>
        <w:rPr>
          <w:rStyle w:val="CommentReference"/>
        </w:rPr>
        <w:annotationRef/>
      </w:r>
      <w:r w:rsidRPr="004F1AC6">
        <w:t>Create, document and evaluate an appropriate software/hardware/electronics resource and updated project plan</w:t>
      </w:r>
      <w:bookmarkStart w:id="3" w:name="_GoBack"/>
      <w:bookmarkEnd w:id="3"/>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E5C263E" w15:done="0"/>
  <w15:commentEx w15:paraId="316B61DF" w15:done="0"/>
  <w15:commentEx w15:paraId="0B8BDA6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E5C263E" w16cid:durableId="2097C911"/>
  <w16cid:commentId w16cid:paraId="316B61DF" w16cid:durableId="2097C91D"/>
  <w16cid:commentId w16cid:paraId="0B8BDA62" w16cid:durableId="2097C92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9DF717" w14:textId="77777777" w:rsidR="003B19FC" w:rsidRDefault="003B19FC" w:rsidP="006653B1">
      <w:pPr>
        <w:spacing w:after="0" w:line="240" w:lineRule="auto"/>
      </w:pPr>
      <w:r>
        <w:separator/>
      </w:r>
    </w:p>
  </w:endnote>
  <w:endnote w:type="continuationSeparator" w:id="0">
    <w:p w14:paraId="16658BFC" w14:textId="77777777" w:rsidR="003B19FC" w:rsidRDefault="003B19FC" w:rsidP="006653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9273109"/>
      <w:docPartObj>
        <w:docPartGallery w:val="Page Numbers (Bottom of Page)"/>
        <w:docPartUnique/>
      </w:docPartObj>
    </w:sdtPr>
    <w:sdtEndPr>
      <w:rPr>
        <w:noProof/>
      </w:rPr>
    </w:sdtEndPr>
    <w:sdtContent>
      <w:p w14:paraId="1498EA56" w14:textId="580350C0" w:rsidR="006653B1" w:rsidRDefault="006653B1">
        <w:pPr>
          <w:pStyle w:val="Footer"/>
          <w:jc w:val="center"/>
        </w:pPr>
        <w:r>
          <w:fldChar w:fldCharType="begin"/>
        </w:r>
        <w:r>
          <w:instrText xml:space="preserve"> PAGE   \* MERGEFORMAT </w:instrText>
        </w:r>
        <w:r>
          <w:fldChar w:fldCharType="separate"/>
        </w:r>
        <w:r w:rsidR="00B45BBC">
          <w:rPr>
            <w:noProof/>
          </w:rPr>
          <w:t>3</w:t>
        </w:r>
        <w:r>
          <w:rPr>
            <w:noProof/>
          </w:rPr>
          <w:fldChar w:fldCharType="end"/>
        </w:r>
      </w:p>
    </w:sdtContent>
  </w:sdt>
  <w:p w14:paraId="53E99AAF" w14:textId="77777777" w:rsidR="006653B1" w:rsidRDefault="006653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299A10" w14:textId="77777777" w:rsidR="003B19FC" w:rsidRDefault="003B19FC" w:rsidP="006653B1">
      <w:pPr>
        <w:spacing w:after="0" w:line="240" w:lineRule="auto"/>
      </w:pPr>
      <w:r>
        <w:separator/>
      </w:r>
    </w:p>
  </w:footnote>
  <w:footnote w:type="continuationSeparator" w:id="0">
    <w:p w14:paraId="54D1059D" w14:textId="77777777" w:rsidR="003B19FC" w:rsidRDefault="003B19FC" w:rsidP="006653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F13ECA"/>
    <w:multiLevelType w:val="hybridMultilevel"/>
    <w:tmpl w:val="2AD0C2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CA502E5"/>
    <w:multiLevelType w:val="hybridMultilevel"/>
    <w:tmpl w:val="5344C6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B335506"/>
    <w:multiLevelType w:val="hybridMultilevel"/>
    <w:tmpl w:val="ACF843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557082F"/>
    <w:multiLevelType w:val="hybridMultilevel"/>
    <w:tmpl w:val="3CA270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679A5F32"/>
    <w:multiLevelType w:val="hybridMultilevel"/>
    <w:tmpl w:val="9B28B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F95D54"/>
    <w:multiLevelType w:val="hybridMultilevel"/>
    <w:tmpl w:val="4AFCFB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0"/>
  </w:num>
  <w:num w:numId="4">
    <w:abstractNumId w:val="1"/>
  </w:num>
  <w:num w:numId="5">
    <w:abstractNumId w:val="2"/>
  </w:num>
  <w:num w:numId="6">
    <w:abstractNumId w:val="0"/>
  </w:num>
  <w:num w:numId="7">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esley Grimbaldeston">
    <w15:presenceInfo w15:providerId="AD" w15:userId="S-1-5-21-1708537768-2139871995-725345543-268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7BD1"/>
    <w:rsid w:val="00133AE1"/>
    <w:rsid w:val="001C6AB8"/>
    <w:rsid w:val="002D31BF"/>
    <w:rsid w:val="003B19FC"/>
    <w:rsid w:val="003B1C43"/>
    <w:rsid w:val="004F1AC6"/>
    <w:rsid w:val="0056647F"/>
    <w:rsid w:val="006653B1"/>
    <w:rsid w:val="009D0E86"/>
    <w:rsid w:val="00A95071"/>
    <w:rsid w:val="00AB7BD1"/>
    <w:rsid w:val="00B45BBC"/>
    <w:rsid w:val="00BE4DCF"/>
    <w:rsid w:val="00C556E7"/>
    <w:rsid w:val="00CD57DF"/>
    <w:rsid w:val="00FC75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11DA3"/>
  <w15:chartTrackingRefBased/>
  <w15:docId w15:val="{DA04A196-4427-4CB9-B503-FBFA236A0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7BD1"/>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lang w:eastAsia="en-GB"/>
    </w:rPr>
  </w:style>
  <w:style w:type="paragraph" w:styleId="Heading2">
    <w:name w:val="heading 2"/>
    <w:basedOn w:val="Normal"/>
    <w:next w:val="Normal"/>
    <w:link w:val="Heading2Char"/>
    <w:uiPriority w:val="9"/>
    <w:semiHidden/>
    <w:unhideWhenUsed/>
    <w:qFormat/>
    <w:rsid w:val="00AB7BD1"/>
    <w:pPr>
      <w:keepNext/>
      <w:keepLines/>
      <w:spacing w:before="40" w:after="0" w:line="240" w:lineRule="auto"/>
      <w:outlineLvl w:val="1"/>
    </w:pPr>
    <w:rPr>
      <w:rFonts w:asciiTheme="majorHAnsi" w:eastAsiaTheme="majorEastAsia" w:hAnsiTheme="majorHAnsi" w:cstheme="majorBidi"/>
      <w:color w:val="2F5496" w:themeColor="accent1" w:themeShade="BF"/>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7BD1"/>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semiHidden/>
    <w:rsid w:val="00AB7BD1"/>
    <w:rPr>
      <w:rFonts w:asciiTheme="majorHAnsi" w:eastAsiaTheme="majorEastAsia" w:hAnsiTheme="majorHAnsi" w:cstheme="majorBidi"/>
      <w:color w:val="2F5496" w:themeColor="accent1" w:themeShade="BF"/>
      <w:sz w:val="26"/>
      <w:szCs w:val="26"/>
      <w:lang w:eastAsia="en-GB"/>
    </w:rPr>
  </w:style>
  <w:style w:type="character" w:styleId="Hyperlink">
    <w:name w:val="Hyperlink"/>
    <w:basedOn w:val="DefaultParagraphFont"/>
    <w:uiPriority w:val="99"/>
    <w:semiHidden/>
    <w:unhideWhenUsed/>
    <w:rsid w:val="00AB7BD1"/>
    <w:rPr>
      <w:color w:val="0563C1" w:themeColor="hyperlink"/>
      <w:u w:val="single"/>
    </w:rPr>
  </w:style>
  <w:style w:type="character" w:customStyle="1" w:styleId="NoSpacingChar">
    <w:name w:val="No Spacing Char"/>
    <w:basedOn w:val="DefaultParagraphFont"/>
    <w:link w:val="NoSpacing"/>
    <w:uiPriority w:val="1"/>
    <w:locked/>
    <w:rsid w:val="00AB7BD1"/>
  </w:style>
  <w:style w:type="paragraph" w:styleId="NoSpacing">
    <w:name w:val="No Spacing"/>
    <w:link w:val="NoSpacingChar"/>
    <w:uiPriority w:val="1"/>
    <w:qFormat/>
    <w:rsid w:val="00AB7BD1"/>
    <w:pPr>
      <w:spacing w:after="0" w:line="240" w:lineRule="auto"/>
    </w:pPr>
  </w:style>
  <w:style w:type="character" w:styleId="Strong">
    <w:name w:val="Strong"/>
    <w:basedOn w:val="DefaultParagraphFont"/>
    <w:uiPriority w:val="22"/>
    <w:qFormat/>
    <w:rsid w:val="00CD57DF"/>
    <w:rPr>
      <w:b/>
      <w:bCs/>
    </w:rPr>
  </w:style>
  <w:style w:type="paragraph" w:styleId="Header">
    <w:name w:val="header"/>
    <w:basedOn w:val="Normal"/>
    <w:link w:val="HeaderChar"/>
    <w:uiPriority w:val="99"/>
    <w:unhideWhenUsed/>
    <w:rsid w:val="006653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53B1"/>
  </w:style>
  <w:style w:type="paragraph" w:styleId="Footer">
    <w:name w:val="footer"/>
    <w:basedOn w:val="Normal"/>
    <w:link w:val="FooterChar"/>
    <w:uiPriority w:val="99"/>
    <w:unhideWhenUsed/>
    <w:rsid w:val="006653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53B1"/>
  </w:style>
  <w:style w:type="character" w:styleId="CommentReference">
    <w:name w:val="annotation reference"/>
    <w:basedOn w:val="DefaultParagraphFont"/>
    <w:uiPriority w:val="99"/>
    <w:semiHidden/>
    <w:unhideWhenUsed/>
    <w:rsid w:val="004F1AC6"/>
    <w:rPr>
      <w:sz w:val="16"/>
      <w:szCs w:val="16"/>
    </w:rPr>
  </w:style>
  <w:style w:type="paragraph" w:styleId="CommentText">
    <w:name w:val="annotation text"/>
    <w:basedOn w:val="Normal"/>
    <w:link w:val="CommentTextChar"/>
    <w:uiPriority w:val="99"/>
    <w:semiHidden/>
    <w:unhideWhenUsed/>
    <w:rsid w:val="004F1AC6"/>
    <w:pPr>
      <w:spacing w:line="240" w:lineRule="auto"/>
    </w:pPr>
    <w:rPr>
      <w:sz w:val="20"/>
      <w:szCs w:val="20"/>
    </w:rPr>
  </w:style>
  <w:style w:type="character" w:customStyle="1" w:styleId="CommentTextChar">
    <w:name w:val="Comment Text Char"/>
    <w:basedOn w:val="DefaultParagraphFont"/>
    <w:link w:val="CommentText"/>
    <w:uiPriority w:val="99"/>
    <w:semiHidden/>
    <w:rsid w:val="004F1AC6"/>
    <w:rPr>
      <w:sz w:val="20"/>
      <w:szCs w:val="20"/>
    </w:rPr>
  </w:style>
  <w:style w:type="paragraph" w:styleId="CommentSubject">
    <w:name w:val="annotation subject"/>
    <w:basedOn w:val="CommentText"/>
    <w:next w:val="CommentText"/>
    <w:link w:val="CommentSubjectChar"/>
    <w:uiPriority w:val="99"/>
    <w:semiHidden/>
    <w:unhideWhenUsed/>
    <w:rsid w:val="004F1AC6"/>
    <w:rPr>
      <w:b/>
      <w:bCs/>
    </w:rPr>
  </w:style>
  <w:style w:type="character" w:customStyle="1" w:styleId="CommentSubjectChar">
    <w:name w:val="Comment Subject Char"/>
    <w:basedOn w:val="CommentTextChar"/>
    <w:link w:val="CommentSubject"/>
    <w:uiPriority w:val="99"/>
    <w:semiHidden/>
    <w:rsid w:val="004F1AC6"/>
    <w:rPr>
      <w:b/>
      <w:bCs/>
      <w:sz w:val="20"/>
      <w:szCs w:val="20"/>
    </w:rPr>
  </w:style>
  <w:style w:type="paragraph" w:styleId="BalloonText">
    <w:name w:val="Balloon Text"/>
    <w:basedOn w:val="Normal"/>
    <w:link w:val="BalloonTextChar"/>
    <w:uiPriority w:val="99"/>
    <w:semiHidden/>
    <w:unhideWhenUsed/>
    <w:rsid w:val="004F1AC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1AC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7899529">
      <w:bodyDiv w:val="1"/>
      <w:marLeft w:val="0"/>
      <w:marRight w:val="0"/>
      <w:marTop w:val="0"/>
      <w:marBottom w:val="0"/>
      <w:divBdr>
        <w:top w:val="none" w:sz="0" w:space="0" w:color="auto"/>
        <w:left w:val="none" w:sz="0" w:space="0" w:color="auto"/>
        <w:bottom w:val="none" w:sz="0" w:space="0" w:color="auto"/>
        <w:right w:val="none" w:sz="0" w:space="0" w:color="auto"/>
      </w:divBdr>
    </w:div>
    <w:div w:id="597910367">
      <w:bodyDiv w:val="1"/>
      <w:marLeft w:val="0"/>
      <w:marRight w:val="0"/>
      <w:marTop w:val="0"/>
      <w:marBottom w:val="0"/>
      <w:divBdr>
        <w:top w:val="none" w:sz="0" w:space="0" w:color="auto"/>
        <w:left w:val="none" w:sz="0" w:space="0" w:color="auto"/>
        <w:bottom w:val="none" w:sz="0" w:space="0" w:color="auto"/>
        <w:right w:val="none" w:sz="0" w:space="0" w:color="auto"/>
      </w:divBdr>
    </w:div>
    <w:div w:id="666321459">
      <w:bodyDiv w:val="1"/>
      <w:marLeft w:val="0"/>
      <w:marRight w:val="0"/>
      <w:marTop w:val="0"/>
      <w:marBottom w:val="0"/>
      <w:divBdr>
        <w:top w:val="none" w:sz="0" w:space="0" w:color="auto"/>
        <w:left w:val="none" w:sz="0" w:space="0" w:color="auto"/>
        <w:bottom w:val="none" w:sz="0" w:space="0" w:color="auto"/>
        <w:right w:val="none" w:sz="0" w:space="0" w:color="auto"/>
      </w:divBdr>
    </w:div>
    <w:div w:id="1151405030">
      <w:bodyDiv w:val="1"/>
      <w:marLeft w:val="0"/>
      <w:marRight w:val="0"/>
      <w:marTop w:val="0"/>
      <w:marBottom w:val="0"/>
      <w:divBdr>
        <w:top w:val="none" w:sz="0" w:space="0" w:color="auto"/>
        <w:left w:val="none" w:sz="0" w:space="0" w:color="auto"/>
        <w:bottom w:val="none" w:sz="0" w:space="0" w:color="auto"/>
        <w:right w:val="none" w:sz="0" w:space="0" w:color="auto"/>
      </w:divBdr>
    </w:div>
    <w:div w:id="1398936416">
      <w:bodyDiv w:val="1"/>
      <w:marLeft w:val="0"/>
      <w:marRight w:val="0"/>
      <w:marTop w:val="0"/>
      <w:marBottom w:val="0"/>
      <w:divBdr>
        <w:top w:val="none" w:sz="0" w:space="0" w:color="auto"/>
        <w:left w:val="none" w:sz="0" w:space="0" w:color="auto"/>
        <w:bottom w:val="none" w:sz="0" w:space="0" w:color="auto"/>
        <w:right w:val="none" w:sz="0" w:space="0" w:color="auto"/>
      </w:divBdr>
    </w:div>
    <w:div w:id="1597010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microsoft.com/office/2011/relationships/people" Target="peop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1.png"/><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7</Pages>
  <Words>834</Words>
  <Characters>4755</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Glanville</dc:creator>
  <cp:keywords/>
  <dc:description/>
  <cp:lastModifiedBy>Lesley Grimbaldeston</cp:lastModifiedBy>
  <cp:revision>7</cp:revision>
  <dcterms:created xsi:type="dcterms:W3CDTF">2019-05-08T18:58:00Z</dcterms:created>
  <dcterms:modified xsi:type="dcterms:W3CDTF">2019-05-28T13:50:00Z</dcterms:modified>
</cp:coreProperties>
</file>