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8F98458" w:rsidP="4AEBB92D" w:rsidRDefault="78F98458" w14:paraId="21574CF5" w14:textId="06F4BF01">
      <w:pPr>
        <w:jc w:val="center"/>
        <w:rPr>
          <w:b w:val="1"/>
          <w:bCs w:val="1"/>
          <w:u w:val="single"/>
        </w:rPr>
      </w:pPr>
      <w:r w:rsidRPr="4AEBB92D" w:rsidR="78F98458">
        <w:rPr>
          <w:b w:val="1"/>
          <w:bCs w:val="1"/>
          <w:u w:val="single"/>
        </w:rPr>
        <w:t xml:space="preserve">Assignment 2 </w:t>
      </w:r>
    </w:p>
    <w:p w:rsidR="4AEBB92D" w:rsidP="4AEBB92D" w:rsidRDefault="4AEBB92D" w14:paraId="6418B2E7" w14:textId="0A8BDB0A">
      <w:pPr>
        <w:pStyle w:val="Normal"/>
      </w:pPr>
    </w:p>
    <w:p w:rsidR="78F98458" w:rsidP="4AEBB92D" w:rsidRDefault="78F98458" w14:paraId="0FD63C9A" w14:textId="742BF328">
      <w:pPr>
        <w:pStyle w:val="Normal"/>
        <w:rPr>
          <w:b w:val="1"/>
          <w:bCs w:val="1"/>
        </w:rPr>
      </w:pPr>
      <w:r w:rsidRPr="4AEBB92D" w:rsidR="78F98458">
        <w:rPr>
          <w:b w:val="1"/>
          <w:bCs w:val="1"/>
        </w:rPr>
        <w:t>Introduction</w:t>
      </w:r>
      <w:r w:rsidRPr="4AEBB92D" w:rsidR="00335E1E">
        <w:rPr>
          <w:b w:val="1"/>
          <w:bCs w:val="1"/>
        </w:rPr>
        <w:t xml:space="preserve"> </w:t>
      </w:r>
    </w:p>
    <w:p w:rsidR="475B1C89" w:rsidP="4AEBB92D" w:rsidRDefault="475B1C89" w14:paraId="029912B6" w14:textId="7646316E">
      <w:pPr>
        <w:pStyle w:val="Normal"/>
        <w:suppressLineNumbers w:val="0"/>
        <w:bidi w:val="0"/>
        <w:spacing w:before="0" w:beforeAutospacing="off" w:after="160" w:afterAutospacing="off" w:line="279" w:lineRule="auto"/>
        <w:ind w:left="0" w:right="0"/>
        <w:jc w:val="left"/>
      </w:pPr>
      <w:r w:rsidR="475B1C89">
        <w:rPr/>
        <w:t>This report looks at a critical analysi</w:t>
      </w:r>
      <w:r w:rsidR="475B1C89">
        <w:rPr/>
        <w:t xml:space="preserve">s of Airbnb within </w:t>
      </w:r>
      <w:r w:rsidR="475B1C89">
        <w:rPr/>
        <w:t>th</w:t>
      </w:r>
      <w:r w:rsidR="475B1C89">
        <w:rPr/>
        <w:t>e sharing economy.</w:t>
      </w:r>
      <w:r w:rsidR="078F828B">
        <w:rPr/>
        <w:t xml:space="preserve"> This report will </w:t>
      </w:r>
      <w:r w:rsidR="55F9B3F3">
        <w:rPr/>
        <w:t>look</w:t>
      </w:r>
      <w:r w:rsidR="078F828B">
        <w:rPr/>
        <w:t xml:space="preserve"> at </w:t>
      </w:r>
      <w:r w:rsidR="5DF03B8D">
        <w:rPr/>
        <w:t>Airbnb's</w:t>
      </w:r>
      <w:r w:rsidR="078F828B">
        <w:rPr/>
        <w:t xml:space="preserve"> </w:t>
      </w:r>
      <w:r w:rsidR="6600588E">
        <w:rPr/>
        <w:t xml:space="preserve">history, business module, financial position, peer 2 peer economy, their target groups, and their challenges. </w:t>
      </w:r>
      <w:r w:rsidR="71770D5F">
        <w:rPr/>
        <w:t>This report will also look at Airbnb’s business model canvas, strategic formulation framework, and the tools and systems used by Airbnb.</w:t>
      </w:r>
    </w:p>
    <w:p w:rsidR="4AEBB92D" w:rsidP="4AEBB92D" w:rsidRDefault="4AEBB92D" w14:paraId="4549DA91" w14:textId="53D72D86">
      <w:pPr>
        <w:pStyle w:val="Normal"/>
      </w:pPr>
    </w:p>
    <w:p w:rsidR="78F98458" w:rsidP="4AEBB92D" w:rsidRDefault="78F98458" w14:paraId="3A33CC39" w14:textId="17BB4178">
      <w:pPr>
        <w:pStyle w:val="Normal"/>
        <w:rPr>
          <w:b w:val="1"/>
          <w:bCs w:val="1"/>
        </w:rPr>
      </w:pPr>
      <w:r w:rsidRPr="4AEBB92D" w:rsidR="78F98458">
        <w:rPr>
          <w:b w:val="1"/>
          <w:bCs w:val="1"/>
        </w:rPr>
        <w:t>Airbnb landscape</w:t>
      </w:r>
      <w:r w:rsidRPr="4AEBB92D" w:rsidR="7E1367E9">
        <w:rPr>
          <w:b w:val="1"/>
          <w:bCs w:val="1"/>
        </w:rPr>
        <w:t xml:space="preserve"> </w:t>
      </w:r>
    </w:p>
    <w:p w:rsidR="4AEBB92D" w:rsidP="4AEBB92D" w:rsidRDefault="4AEBB92D" w14:paraId="66BE4B4C" w14:textId="4AFAC593">
      <w:pPr>
        <w:pStyle w:val="Normal"/>
        <w:rPr>
          <w:b w:val="1"/>
          <w:bCs w:val="1"/>
        </w:rPr>
      </w:pPr>
    </w:p>
    <w:p w:rsidR="54E185E2" w:rsidP="4AEBB92D" w:rsidRDefault="54E185E2" w14:paraId="4B1CA225" w14:textId="09CDD1C7">
      <w:pPr>
        <w:pStyle w:val="Normal"/>
        <w:rPr>
          <w:b w:val="1"/>
          <w:bCs w:val="1"/>
        </w:rPr>
      </w:pPr>
      <w:r w:rsidRPr="4AEBB92D" w:rsidR="54E185E2">
        <w:rPr>
          <w:b w:val="1"/>
          <w:bCs w:val="1"/>
        </w:rPr>
        <w:t xml:space="preserve">Airbnb History: </w:t>
      </w:r>
    </w:p>
    <w:p w:rsidR="36FC1EE2" w:rsidP="4AEBB92D" w:rsidRDefault="36FC1EE2" w14:paraId="31860ADA" w14:textId="1FB66CC8">
      <w:pPr>
        <w:pStyle w:val="Normal"/>
        <w:rPr>
          <w:b w:val="0"/>
          <w:bCs w:val="0"/>
        </w:rPr>
      </w:pPr>
      <w:r w:rsidR="36FC1EE2">
        <w:rPr>
          <w:b w:val="0"/>
          <w:bCs w:val="0"/>
        </w:rPr>
        <w:t>Airbnb was created in 2007</w:t>
      </w:r>
      <w:r w:rsidR="43A9066B">
        <w:rPr>
          <w:b w:val="0"/>
          <w:bCs w:val="0"/>
        </w:rPr>
        <w:t xml:space="preserve"> by Brian Chesky, Nathan Blecharczyk and Joe Gebbia</w:t>
      </w:r>
      <w:r w:rsidR="75557690">
        <w:rPr>
          <w:b w:val="0"/>
          <w:bCs w:val="0"/>
        </w:rPr>
        <w:t xml:space="preserve"> and was originally called Airbed &amp; Breakfast. Airbed &amp; Breakfast </w:t>
      </w:r>
      <w:r w:rsidR="5D317726">
        <w:rPr>
          <w:b w:val="0"/>
          <w:bCs w:val="0"/>
        </w:rPr>
        <w:t xml:space="preserve">had their fists ever </w:t>
      </w:r>
      <w:r w:rsidR="493BA791">
        <w:rPr>
          <w:b w:val="0"/>
          <w:bCs w:val="0"/>
        </w:rPr>
        <w:t>guests</w:t>
      </w:r>
      <w:r w:rsidR="5D317726">
        <w:rPr>
          <w:b w:val="0"/>
          <w:bCs w:val="0"/>
        </w:rPr>
        <w:t xml:space="preserve"> in </w:t>
      </w:r>
      <w:r w:rsidR="5665D2E3">
        <w:rPr>
          <w:b w:val="0"/>
          <w:bCs w:val="0"/>
        </w:rPr>
        <w:t>2007</w:t>
      </w:r>
      <w:r w:rsidR="1EAD0F48">
        <w:rPr>
          <w:b w:val="0"/>
          <w:bCs w:val="0"/>
        </w:rPr>
        <w:t xml:space="preserve"> </w:t>
      </w:r>
      <w:r w:rsidR="6BEF0962">
        <w:rPr>
          <w:b w:val="0"/>
          <w:bCs w:val="0"/>
        </w:rPr>
        <w:t xml:space="preserve">which were hosted by </w:t>
      </w:r>
      <w:r w:rsidR="5A97F9D9">
        <w:rPr>
          <w:b w:val="0"/>
          <w:bCs w:val="0"/>
        </w:rPr>
        <w:t>B</w:t>
      </w:r>
      <w:r w:rsidR="5665D2E3">
        <w:rPr>
          <w:b w:val="0"/>
          <w:bCs w:val="0"/>
        </w:rPr>
        <w:t>rian</w:t>
      </w:r>
      <w:r w:rsidR="4E630391">
        <w:rPr>
          <w:b w:val="0"/>
          <w:bCs w:val="0"/>
        </w:rPr>
        <w:t xml:space="preserve"> Chesky</w:t>
      </w:r>
      <w:r w:rsidR="5665D2E3">
        <w:rPr>
          <w:b w:val="0"/>
          <w:bCs w:val="0"/>
        </w:rPr>
        <w:t xml:space="preserve"> and </w:t>
      </w:r>
      <w:r w:rsidR="10EA6517">
        <w:rPr>
          <w:b w:val="0"/>
          <w:bCs w:val="0"/>
        </w:rPr>
        <w:t>J</w:t>
      </w:r>
      <w:r w:rsidR="5665D2E3">
        <w:rPr>
          <w:b w:val="0"/>
          <w:bCs w:val="0"/>
        </w:rPr>
        <w:t>oe</w:t>
      </w:r>
      <w:r w:rsidR="0D082A6E">
        <w:rPr>
          <w:b w:val="0"/>
          <w:bCs w:val="0"/>
        </w:rPr>
        <w:t xml:space="preserve"> Gebbia. In March 2008 they officially launched </w:t>
      </w:r>
      <w:r w:rsidR="6D0FF2E1">
        <w:rPr>
          <w:b w:val="0"/>
          <w:bCs w:val="0"/>
        </w:rPr>
        <w:t xml:space="preserve">Airbed &amp; Breakfast </w:t>
      </w:r>
      <w:r w:rsidR="0D082A6E">
        <w:rPr>
          <w:b w:val="0"/>
          <w:bCs w:val="0"/>
        </w:rPr>
        <w:t>and received only two bookings. Further on that year</w:t>
      </w:r>
      <w:r w:rsidR="72361287">
        <w:rPr>
          <w:b w:val="0"/>
          <w:bCs w:val="0"/>
        </w:rPr>
        <w:t xml:space="preserve"> they launched their website in August just </w:t>
      </w:r>
      <w:r w:rsidR="7DC5073C">
        <w:rPr>
          <w:b w:val="0"/>
          <w:bCs w:val="0"/>
        </w:rPr>
        <w:t>in</w:t>
      </w:r>
      <w:r w:rsidR="72361287">
        <w:rPr>
          <w:b w:val="0"/>
          <w:bCs w:val="0"/>
        </w:rPr>
        <w:t xml:space="preserve"> time for the Democratic National Convention and </w:t>
      </w:r>
      <w:r w:rsidR="1EF8DCCE">
        <w:rPr>
          <w:b w:val="0"/>
          <w:bCs w:val="0"/>
        </w:rPr>
        <w:t>received</w:t>
      </w:r>
      <w:r w:rsidR="72361287">
        <w:rPr>
          <w:b w:val="0"/>
          <w:bCs w:val="0"/>
        </w:rPr>
        <w:t xml:space="preserve"> 80 bookings</w:t>
      </w:r>
      <w:r w:rsidR="29579256">
        <w:rPr>
          <w:b w:val="0"/>
          <w:bCs w:val="0"/>
        </w:rPr>
        <w:t xml:space="preserve">. At the same time, they also launched their first payment platform which </w:t>
      </w:r>
      <w:r w:rsidR="1A2DB949">
        <w:rPr>
          <w:b w:val="0"/>
          <w:bCs w:val="0"/>
        </w:rPr>
        <w:t>received</w:t>
      </w:r>
      <w:r w:rsidR="29579256">
        <w:rPr>
          <w:b w:val="0"/>
          <w:bCs w:val="0"/>
        </w:rPr>
        <w:t xml:space="preserve"> </w:t>
      </w:r>
      <w:r w:rsidR="146F7187">
        <w:rPr>
          <w:b w:val="0"/>
          <w:bCs w:val="0"/>
        </w:rPr>
        <w:t>transaction in 40 different currencies. In 2019 they then received a</w:t>
      </w:r>
      <w:r w:rsidR="29579256">
        <w:rPr>
          <w:b w:val="0"/>
          <w:bCs w:val="0"/>
        </w:rPr>
        <w:t xml:space="preserve">round £40 </w:t>
      </w:r>
      <w:r w:rsidR="59A92CF0">
        <w:rPr>
          <w:b w:val="0"/>
          <w:bCs w:val="0"/>
        </w:rPr>
        <w:t>million</w:t>
      </w:r>
      <w:r w:rsidR="29579256">
        <w:rPr>
          <w:b w:val="0"/>
          <w:bCs w:val="0"/>
        </w:rPr>
        <w:t xml:space="preserve"> </w:t>
      </w:r>
      <w:r w:rsidR="29579256">
        <w:rPr>
          <w:b w:val="0"/>
          <w:bCs w:val="0"/>
        </w:rPr>
        <w:t xml:space="preserve">in </w:t>
      </w:r>
      <w:r w:rsidR="293C509A">
        <w:rPr>
          <w:b w:val="0"/>
          <w:bCs w:val="0"/>
        </w:rPr>
        <w:t>both</w:t>
      </w:r>
      <w:r w:rsidR="29579256">
        <w:rPr>
          <w:b w:val="0"/>
          <w:bCs w:val="0"/>
        </w:rPr>
        <w:t xml:space="preserve"> guest</w:t>
      </w:r>
      <w:r w:rsidR="50937B5F">
        <w:rPr>
          <w:b w:val="0"/>
          <w:bCs w:val="0"/>
        </w:rPr>
        <w:t xml:space="preserve"> and h</w:t>
      </w:r>
      <w:r w:rsidR="2FB343C1">
        <w:rPr>
          <w:b w:val="0"/>
          <w:bCs w:val="0"/>
        </w:rPr>
        <w:t>o</w:t>
      </w:r>
      <w:r w:rsidR="50937B5F">
        <w:rPr>
          <w:b w:val="0"/>
          <w:bCs w:val="0"/>
        </w:rPr>
        <w:t>st transactions</w:t>
      </w:r>
      <w:r w:rsidR="32B1665E">
        <w:rPr>
          <w:b w:val="0"/>
          <w:bCs w:val="0"/>
        </w:rPr>
        <w:t xml:space="preserve">. Airbed &amp; Breakfast then </w:t>
      </w:r>
      <w:r w:rsidR="3B70B475">
        <w:rPr>
          <w:b w:val="0"/>
          <w:bCs w:val="0"/>
        </w:rPr>
        <w:t>officially</w:t>
      </w:r>
      <w:r w:rsidR="32B1665E">
        <w:rPr>
          <w:b w:val="0"/>
          <w:bCs w:val="0"/>
        </w:rPr>
        <w:t xml:space="preserve"> changed </w:t>
      </w:r>
      <w:r w:rsidR="3DA43E4B">
        <w:rPr>
          <w:b w:val="0"/>
          <w:bCs w:val="0"/>
        </w:rPr>
        <w:t>their</w:t>
      </w:r>
      <w:r w:rsidR="32B1665E">
        <w:rPr>
          <w:b w:val="0"/>
          <w:bCs w:val="0"/>
        </w:rPr>
        <w:t xml:space="preserve"> name to Airbnb in 2009</w:t>
      </w:r>
      <w:r w:rsidR="094BCBEC">
        <w:rPr>
          <w:b w:val="0"/>
          <w:bCs w:val="0"/>
        </w:rPr>
        <w:t>. Airbnb then launched their app booking system in 2010</w:t>
      </w:r>
      <w:r w:rsidR="11FE7E8E">
        <w:rPr>
          <w:b w:val="0"/>
          <w:bCs w:val="0"/>
        </w:rPr>
        <w:t xml:space="preserve"> (Airbnb, 2024)</w:t>
      </w:r>
      <w:r w:rsidR="094BCBEC">
        <w:rPr>
          <w:b w:val="0"/>
          <w:bCs w:val="0"/>
        </w:rPr>
        <w:t xml:space="preserve">. </w:t>
      </w:r>
    </w:p>
    <w:p w:rsidR="4AEBB92D" w:rsidP="4AEBB92D" w:rsidRDefault="4AEBB92D" w14:paraId="3644328F" w14:textId="365020CD">
      <w:pPr>
        <w:pStyle w:val="Normal"/>
      </w:pPr>
    </w:p>
    <w:p w:rsidR="7E1367E9" w:rsidP="4AEBB92D" w:rsidRDefault="7E1367E9" w14:paraId="4C33C47D" w14:textId="20288956">
      <w:pPr>
        <w:pStyle w:val="Normal"/>
        <w:rPr>
          <w:b w:val="1"/>
          <w:bCs w:val="1"/>
        </w:rPr>
      </w:pPr>
      <w:r w:rsidRPr="4AEBB92D" w:rsidR="7E1367E9">
        <w:rPr>
          <w:b w:val="1"/>
          <w:bCs w:val="1"/>
        </w:rPr>
        <w:t>Business module</w:t>
      </w:r>
      <w:r w:rsidRPr="4AEBB92D" w:rsidR="76907446">
        <w:rPr>
          <w:b w:val="1"/>
          <w:bCs w:val="1"/>
        </w:rPr>
        <w:t>:</w:t>
      </w:r>
    </w:p>
    <w:p w:rsidR="6F30BD58" w:rsidP="4AEBB92D" w:rsidRDefault="6F30BD58" w14:paraId="43B841CC" w14:textId="65361A47">
      <w:pPr>
        <w:pStyle w:val="Normal"/>
        <w:rPr>
          <w:rFonts w:ascii="Aptos" w:hAnsi="Aptos" w:eastAsia="Aptos" w:cs="Aptos"/>
          <w:noProof w:val="0"/>
          <w:sz w:val="24"/>
          <w:szCs w:val="24"/>
          <w:lang w:val="en-GB"/>
        </w:rPr>
      </w:pPr>
      <w:r w:rsidRPr="4AEBB92D" w:rsidR="6F30BD58">
        <w:rPr>
          <w:rFonts w:ascii="Aptos" w:hAnsi="Aptos" w:eastAsia="Aptos" w:cs="Aptos"/>
          <w:noProof w:val="0"/>
          <w:sz w:val="24"/>
          <w:szCs w:val="24"/>
          <w:lang w:val="en-GB"/>
        </w:rPr>
        <w:t>Airbnb is a host-dependent commercial facilitator whose business module centres on guests paying for short-term access to the host's residence</w:t>
      </w:r>
      <w:r w:rsidRPr="4AEBB92D" w:rsidR="434C8C3F">
        <w:rPr>
          <w:rFonts w:ascii="Calibri" w:hAnsi="Calibri" w:eastAsia="Calibri" w:cs="Calibri"/>
          <w:b w:val="0"/>
          <w:bCs w:val="0"/>
          <w:i w:val="0"/>
          <w:iCs w:val="0"/>
          <w:caps w:val="0"/>
          <w:smallCaps w:val="0"/>
          <w:noProof w:val="0"/>
          <w:sz w:val="24"/>
          <w:szCs w:val="24"/>
          <w:lang w:val="en-US"/>
        </w:rPr>
        <w:t xml:space="preserve"> (</w:t>
      </w:r>
      <w:r w:rsidRPr="4AEBB92D" w:rsidR="434C8C3F">
        <w:rPr>
          <w:rFonts w:ascii="Calibri" w:hAnsi="Calibri" w:eastAsia="Calibri" w:cs="Calibri"/>
          <w:b w:val="0"/>
          <w:bCs w:val="0"/>
          <w:i w:val="0"/>
          <w:iCs w:val="0"/>
          <w:caps w:val="0"/>
          <w:smallCaps w:val="0"/>
          <w:noProof w:val="0"/>
          <w:sz w:val="24"/>
          <w:szCs w:val="24"/>
          <w:lang w:val="en-US"/>
        </w:rPr>
        <w:t>Dolnicar</w:t>
      </w:r>
      <w:r w:rsidRPr="4AEBB92D" w:rsidR="434C8C3F">
        <w:rPr>
          <w:rFonts w:ascii="Calibri" w:hAnsi="Calibri" w:eastAsia="Calibri" w:cs="Calibri"/>
          <w:b w:val="0"/>
          <w:bCs w:val="0"/>
          <w:i w:val="0"/>
          <w:iCs w:val="0"/>
          <w:caps w:val="0"/>
          <w:smallCaps w:val="0"/>
          <w:noProof w:val="0"/>
          <w:sz w:val="24"/>
          <w:szCs w:val="24"/>
          <w:lang w:val="en-US"/>
        </w:rPr>
        <w:t>, 2017)</w:t>
      </w:r>
      <w:r w:rsidRPr="4AEBB92D" w:rsidR="6F30BD58">
        <w:rPr>
          <w:rFonts w:ascii="Aptos" w:hAnsi="Aptos" w:eastAsia="Aptos" w:cs="Aptos"/>
          <w:noProof w:val="0"/>
          <w:sz w:val="24"/>
          <w:szCs w:val="24"/>
          <w:lang w:val="en-GB"/>
        </w:rPr>
        <w:t>.</w:t>
      </w:r>
      <w:r w:rsidRPr="4AEBB92D" w:rsidR="06D241C7">
        <w:rPr>
          <w:rFonts w:ascii="Aptos" w:hAnsi="Aptos" w:eastAsia="Aptos" w:cs="Aptos"/>
          <w:noProof w:val="0"/>
          <w:sz w:val="24"/>
          <w:szCs w:val="24"/>
          <w:lang w:val="en-GB"/>
        </w:rPr>
        <w:t xml:space="preserve"> </w:t>
      </w:r>
      <w:r w:rsidRPr="4AEBB92D" w:rsidR="6F30BD58">
        <w:rPr>
          <w:rFonts w:ascii="Aptos" w:hAnsi="Aptos" w:eastAsia="Aptos" w:cs="Aptos"/>
          <w:noProof w:val="0"/>
          <w:sz w:val="24"/>
          <w:szCs w:val="24"/>
          <w:lang w:val="en-GB"/>
        </w:rPr>
        <w:t xml:space="preserve">Airbnb can also be categorised as having an access-based business module. The primary </w:t>
      </w:r>
      <w:r w:rsidRPr="4AEBB92D" w:rsidR="6F30BD58">
        <w:rPr>
          <w:rFonts w:ascii="Aptos" w:hAnsi="Aptos" w:eastAsia="Aptos" w:cs="Aptos"/>
          <w:noProof w:val="0"/>
          <w:sz w:val="24"/>
          <w:szCs w:val="24"/>
          <w:lang w:val="en-GB"/>
        </w:rPr>
        <w:t>objectives</w:t>
      </w:r>
      <w:r w:rsidRPr="4AEBB92D" w:rsidR="6F30BD58">
        <w:rPr>
          <w:rFonts w:ascii="Aptos" w:hAnsi="Aptos" w:eastAsia="Aptos" w:cs="Aptos"/>
          <w:noProof w:val="0"/>
          <w:sz w:val="24"/>
          <w:szCs w:val="24"/>
          <w:lang w:val="en-GB"/>
        </w:rPr>
        <w:t xml:space="preserve"> of an access-based business module are to make use of underutilised resources and provide access to these goods and services through an online marketplace such as Airbnb. Businesses like Airbnb employ access-based business models</w:t>
      </w:r>
      <w:r w:rsidRPr="4AEBB92D" w:rsidR="0239A99C">
        <w:rPr>
          <w:rFonts w:ascii="Aptos" w:hAnsi="Aptos" w:eastAsia="Aptos" w:cs="Aptos"/>
          <w:noProof w:val="0"/>
          <w:sz w:val="24"/>
          <w:szCs w:val="24"/>
          <w:lang w:val="en-GB"/>
        </w:rPr>
        <w:t xml:space="preserve"> to </w:t>
      </w:r>
      <w:r w:rsidRPr="4AEBB92D" w:rsidR="6F30BD58">
        <w:rPr>
          <w:rFonts w:ascii="Aptos" w:hAnsi="Aptos" w:eastAsia="Aptos" w:cs="Aptos"/>
          <w:noProof w:val="0"/>
          <w:sz w:val="24"/>
          <w:szCs w:val="24"/>
          <w:lang w:val="en-GB"/>
        </w:rPr>
        <w:t>let users utilise products and services whenever they need them</w:t>
      </w:r>
      <w:r w:rsidRPr="4AEBB92D" w:rsidR="3E346690">
        <w:rPr>
          <w:rFonts w:ascii="Aptos" w:hAnsi="Aptos" w:eastAsia="Aptos" w:cs="Aptos"/>
          <w:noProof w:val="0"/>
          <w:sz w:val="24"/>
          <w:szCs w:val="24"/>
          <w:lang w:val="en-GB"/>
        </w:rPr>
        <w:t xml:space="preserve"> </w:t>
      </w:r>
      <w:r w:rsidRPr="4AEBB92D" w:rsidR="3E34669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(Barbu, 2018)</w:t>
      </w:r>
      <w:r w:rsidRPr="4AEBB92D" w:rsidR="63CB1812">
        <w:rPr>
          <w:rFonts w:ascii="Aptos" w:hAnsi="Aptos" w:eastAsia="Aptos" w:cs="Aptos"/>
          <w:noProof w:val="0"/>
          <w:sz w:val="24"/>
          <w:szCs w:val="24"/>
          <w:lang w:val="en-GB"/>
        </w:rPr>
        <w:t xml:space="preserve">. </w:t>
      </w:r>
    </w:p>
    <w:p w:rsidR="4AEBB92D" w:rsidP="4AEBB92D" w:rsidRDefault="4AEBB92D" w14:paraId="5F20DDD2" w14:textId="46D393D6">
      <w:pPr>
        <w:pStyle w:val="Normal"/>
        <w:rPr>
          <w:rFonts w:ascii="Aptos" w:hAnsi="Aptos" w:eastAsia="Aptos" w:cs="Aptos"/>
          <w:noProof w:val="0"/>
          <w:sz w:val="24"/>
          <w:szCs w:val="24"/>
          <w:lang w:val="en-GB"/>
        </w:rPr>
      </w:pPr>
    </w:p>
    <w:p w:rsidR="7E1367E9" w:rsidP="4AEBB92D" w:rsidRDefault="7E1367E9" w14:paraId="418F069C" w14:textId="6CFAC556">
      <w:pPr>
        <w:pStyle w:val="Normal"/>
        <w:rPr>
          <w:b w:val="1"/>
          <w:bCs w:val="1"/>
        </w:rPr>
      </w:pPr>
      <w:r w:rsidRPr="4AEBB92D" w:rsidR="7E1367E9">
        <w:rPr>
          <w:b w:val="1"/>
          <w:bCs w:val="1"/>
        </w:rPr>
        <w:t>Financial</w:t>
      </w:r>
      <w:r w:rsidRPr="4AEBB92D" w:rsidR="7006C812">
        <w:rPr>
          <w:b w:val="1"/>
          <w:bCs w:val="1"/>
        </w:rPr>
        <w:t>:</w:t>
      </w:r>
    </w:p>
    <w:p w:rsidR="51F7D238" w:rsidP="4AEBB92D" w:rsidRDefault="51F7D238" w14:paraId="3483F27B" w14:textId="3F7E8801">
      <w:pPr>
        <w:pStyle w:val="Normal"/>
        <w:rPr>
          <w:b w:val="0"/>
          <w:bCs w:val="0"/>
        </w:rPr>
      </w:pPr>
      <w:r w:rsidR="51F7D238">
        <w:rPr>
          <w:b w:val="0"/>
          <w:bCs w:val="0"/>
        </w:rPr>
        <w:t>Airbnb has over 6.6 million listings in more than 200 different countries. Airbnb has over 4 million hosts and has had more than 1.4 billion guests use their services</w:t>
      </w:r>
      <w:r w:rsidR="057F51A0">
        <w:rPr>
          <w:b w:val="0"/>
          <w:bCs w:val="0"/>
        </w:rPr>
        <w:t>. Airbnb’s hosts are charged a 3%</w:t>
      </w:r>
      <w:r w:rsidR="057F51A0">
        <w:rPr>
          <w:b w:val="0"/>
          <w:bCs w:val="0"/>
        </w:rPr>
        <w:t xml:space="preserve"> fee of every completed booking </w:t>
      </w:r>
      <w:r w:rsidR="057F51A0">
        <w:rPr>
          <w:b w:val="0"/>
          <w:bCs w:val="0"/>
        </w:rPr>
        <w:t>in order to</w:t>
      </w:r>
      <w:r w:rsidR="057F51A0">
        <w:rPr>
          <w:b w:val="0"/>
          <w:bCs w:val="0"/>
        </w:rPr>
        <w:t xml:space="preserve"> cover processi</w:t>
      </w:r>
      <w:r w:rsidR="02844669">
        <w:rPr>
          <w:b w:val="0"/>
          <w:bCs w:val="0"/>
        </w:rPr>
        <w:t>ng guest's payments.</w:t>
      </w:r>
      <w:r w:rsidR="05AC992D">
        <w:rPr>
          <w:b w:val="0"/>
          <w:bCs w:val="0"/>
        </w:rPr>
        <w:t xml:space="preserve"> </w:t>
      </w:r>
      <w:r w:rsidR="6398A2CA">
        <w:rPr>
          <w:b w:val="0"/>
          <w:bCs w:val="0"/>
        </w:rPr>
        <w:t xml:space="preserve">During 2023, Airbnb’s revenue increased 20.5% to </w:t>
      </w:r>
      <w:r w:rsidR="5D72566F">
        <w:rPr>
          <w:b w:val="0"/>
          <w:bCs w:val="0"/>
        </w:rPr>
        <w:t>£</w:t>
      </w:r>
      <w:r w:rsidR="6398A2CA">
        <w:rPr>
          <w:b w:val="0"/>
          <w:bCs w:val="0"/>
        </w:rPr>
        <w:t>1.8 billion</w:t>
      </w:r>
      <w:r w:rsidR="33446716">
        <w:rPr>
          <w:b w:val="0"/>
          <w:bCs w:val="0"/>
        </w:rPr>
        <w:t xml:space="preserve"> (Nath, 2021).</w:t>
      </w:r>
      <w:r w:rsidR="57ACFD85">
        <w:rPr>
          <w:b w:val="0"/>
          <w:bCs w:val="0"/>
        </w:rPr>
        <w:t xml:space="preserve"> </w:t>
      </w:r>
    </w:p>
    <w:p w:rsidR="4AEBB92D" w:rsidP="4AEBB92D" w:rsidRDefault="4AEBB92D" w14:paraId="2EEB692E" w14:textId="3D22F635">
      <w:pPr>
        <w:pStyle w:val="Normal"/>
        <w:rPr>
          <w:b w:val="0"/>
          <w:bCs w:val="0"/>
        </w:rPr>
      </w:pPr>
    </w:p>
    <w:p w:rsidR="7E1367E9" w:rsidP="4AEBB92D" w:rsidRDefault="7E1367E9" w14:paraId="390BFE9F" w14:textId="042F03A6">
      <w:pPr>
        <w:pStyle w:val="Normal"/>
        <w:rPr>
          <w:b w:val="1"/>
          <w:bCs w:val="1"/>
        </w:rPr>
      </w:pPr>
      <w:r w:rsidRPr="4AEBB92D" w:rsidR="7E1367E9">
        <w:rPr>
          <w:b w:val="1"/>
          <w:bCs w:val="1"/>
        </w:rPr>
        <w:t>Peer 2 peer</w:t>
      </w:r>
      <w:r w:rsidRPr="4AEBB92D" w:rsidR="485D69F5">
        <w:rPr>
          <w:b w:val="1"/>
          <w:bCs w:val="1"/>
        </w:rPr>
        <w:t xml:space="preserve">: </w:t>
      </w:r>
    </w:p>
    <w:p w:rsidR="565F71F9" w:rsidP="4AEBB92D" w:rsidRDefault="565F71F9" w14:paraId="3433D4E0" w14:textId="3F31E827">
      <w:pPr>
        <w:pStyle w:val="Normal"/>
      </w:pPr>
      <w:r w:rsidR="565F71F9">
        <w:rPr/>
        <w:t>Airbnb is a peer-to-peer</w:t>
      </w:r>
      <w:r w:rsidR="6B761FEC">
        <w:rPr/>
        <w:t xml:space="preserve"> marketplace which allows people to rent out their homes </w:t>
      </w:r>
      <w:bookmarkStart w:name="_Int_Djn7HgGk" w:id="700141022"/>
      <w:r w:rsidR="6B761FEC">
        <w:rPr/>
        <w:t>in order to</w:t>
      </w:r>
      <w:bookmarkEnd w:id="700141022"/>
      <w:r w:rsidR="6B761FEC">
        <w:rPr/>
        <w:t xml:space="preserve"> gain a profit. Airbnb acts as</w:t>
      </w:r>
      <w:r w:rsidR="05971AE9">
        <w:rPr/>
        <w:t xml:space="preserve"> </w:t>
      </w:r>
      <w:r w:rsidR="4BED5F18">
        <w:rPr/>
        <w:t xml:space="preserve">a facilitator for hosts and guests by allowing guests to communicate with hosts </w:t>
      </w:r>
      <w:bookmarkStart w:name="_Int_h2J6ZKQP" w:id="1940867995"/>
      <w:r w:rsidR="4BED5F18">
        <w:rPr/>
        <w:t>in order to</w:t>
      </w:r>
      <w:bookmarkEnd w:id="1940867995"/>
      <w:r w:rsidR="4BED5F18">
        <w:rPr/>
        <w:t xml:space="preserve"> access their services. </w:t>
      </w:r>
      <w:r w:rsidR="7484F680">
        <w:rPr/>
        <w:t xml:space="preserve">Due to the expansion in </w:t>
      </w:r>
      <w:r w:rsidR="45B5EA92">
        <w:rPr/>
        <w:t>peer-to-peer</w:t>
      </w:r>
      <w:r w:rsidR="7484F680">
        <w:rPr/>
        <w:t xml:space="preserve"> economy, Airbnb have </w:t>
      </w:r>
      <w:bookmarkStart w:name="_Int_463eEAC2" w:id="2024614692"/>
      <w:r w:rsidR="7484F680">
        <w:rPr/>
        <w:t>a large number of</w:t>
      </w:r>
      <w:bookmarkEnd w:id="2024614692"/>
      <w:r w:rsidR="7484F680">
        <w:rPr/>
        <w:t xml:space="preserve"> competitors such as </w:t>
      </w:r>
      <w:r w:rsidR="7484F680">
        <w:rPr/>
        <w:t>Wimdu</w:t>
      </w:r>
      <w:r w:rsidR="7484F680">
        <w:rPr/>
        <w:t xml:space="preserve">, </w:t>
      </w:r>
      <w:r w:rsidR="7484F680">
        <w:rPr/>
        <w:t>Roomorama</w:t>
      </w:r>
      <w:r w:rsidR="7484F680">
        <w:rPr/>
        <w:t>, 9flats, and Couchsurfing.or</w:t>
      </w:r>
      <w:r w:rsidR="17AA7245">
        <w:rPr/>
        <w:t xml:space="preserve">g. </w:t>
      </w:r>
      <w:r w:rsidR="60285FC4">
        <w:rPr/>
        <w:t>Although these companies offer similar services within the peer-to-peer market, there is a differentiation between Airbnb</w:t>
      </w:r>
      <w:r w:rsidR="12894A3C">
        <w:rPr/>
        <w:t xml:space="preserve"> as they have a high number of listings and loyal users, and they also have a good brand recognition and reputation (Wu et al.</w:t>
      </w:r>
      <w:r w:rsidR="5328B7BE">
        <w:rPr/>
        <w:t>, 2012)</w:t>
      </w:r>
    </w:p>
    <w:p w:rsidR="12894A3C" w:rsidP="4AEBB92D" w:rsidRDefault="12894A3C" w14:paraId="4D3B6D97" w14:textId="1877D498">
      <w:pPr>
        <w:pStyle w:val="Normal"/>
      </w:pPr>
      <w:r w:rsidR="12894A3C">
        <w:rPr/>
        <w:t>.</w:t>
      </w:r>
    </w:p>
    <w:p w:rsidR="4AEBB92D" w:rsidP="4AEBB92D" w:rsidRDefault="4AEBB92D" w14:paraId="0D70B81B" w14:textId="32E638BC">
      <w:pPr>
        <w:pStyle w:val="Normal"/>
      </w:pPr>
    </w:p>
    <w:p w:rsidR="7E1367E9" w:rsidP="4AEBB92D" w:rsidRDefault="7E1367E9" w14:paraId="2DE69B71" w14:textId="6D950E5A">
      <w:pPr>
        <w:pStyle w:val="Normal"/>
      </w:pPr>
      <w:r w:rsidRPr="4AEBB92D" w:rsidR="7E1367E9">
        <w:rPr>
          <w:b w:val="1"/>
          <w:bCs w:val="1"/>
        </w:rPr>
        <w:t>Target groups</w:t>
      </w:r>
      <w:r w:rsidRPr="4AEBB92D" w:rsidR="261EBDC6">
        <w:rPr>
          <w:b w:val="1"/>
          <w:bCs w:val="1"/>
        </w:rPr>
        <w:t>:</w:t>
      </w:r>
    </w:p>
    <w:p w:rsidR="3FE5FC20" w:rsidP="4AEBB92D" w:rsidRDefault="3FE5FC20" w14:paraId="01B7DE91" w14:textId="4D9E9F80">
      <w:pPr>
        <w:pStyle w:val="Normal"/>
        <w:rPr>
          <w:b w:val="0"/>
          <w:bCs w:val="0"/>
        </w:rPr>
      </w:pPr>
      <w:r w:rsidR="3FE5FC20">
        <w:rPr>
          <w:b w:val="0"/>
          <w:bCs w:val="0"/>
        </w:rPr>
        <w:t>Airbnb’s target demographic is people of all ages.</w:t>
      </w:r>
      <w:r w:rsidR="3FE5FC20">
        <w:rPr>
          <w:b w:val="0"/>
          <w:bCs w:val="0"/>
        </w:rPr>
        <w:t xml:space="preserve"> </w:t>
      </w:r>
      <w:r w:rsidR="33AD8B6D">
        <w:rPr>
          <w:b w:val="0"/>
          <w:bCs w:val="0"/>
        </w:rPr>
        <w:t>Airbnb’s</w:t>
      </w:r>
      <w:r w:rsidR="33AD8B6D">
        <w:rPr>
          <w:b w:val="0"/>
          <w:bCs w:val="0"/>
        </w:rPr>
        <w:t xml:space="preserve"> target</w:t>
      </w:r>
      <w:r w:rsidR="33AD8B6D">
        <w:rPr>
          <w:b w:val="0"/>
          <w:bCs w:val="0"/>
        </w:rPr>
        <w:t xml:space="preserve"> </w:t>
      </w:r>
      <w:r w:rsidR="33AD8B6D">
        <w:rPr>
          <w:b w:val="0"/>
          <w:bCs w:val="0"/>
        </w:rPr>
        <w:t>audience includes budget</w:t>
      </w:r>
      <w:r w:rsidR="2817E993">
        <w:rPr>
          <w:b w:val="0"/>
          <w:bCs w:val="0"/>
        </w:rPr>
        <w:t xml:space="preserve"> </w:t>
      </w:r>
      <w:r w:rsidR="57544606">
        <w:rPr>
          <w:b w:val="0"/>
          <w:bCs w:val="0"/>
        </w:rPr>
        <w:t>conscious and</w:t>
      </w:r>
      <w:r w:rsidR="0660ACBB">
        <w:rPr>
          <w:b w:val="0"/>
          <w:bCs w:val="0"/>
        </w:rPr>
        <w:t xml:space="preserve"> sole </w:t>
      </w:r>
      <w:r w:rsidR="33AD8B6D">
        <w:rPr>
          <w:b w:val="0"/>
          <w:bCs w:val="0"/>
        </w:rPr>
        <w:t>travellers</w:t>
      </w:r>
      <w:r w:rsidR="1B8FBF1E">
        <w:rPr>
          <w:b w:val="0"/>
          <w:bCs w:val="0"/>
        </w:rPr>
        <w:t xml:space="preserve"> who are looking for something cheaper </w:t>
      </w:r>
      <w:r w:rsidR="27A9A27C">
        <w:rPr>
          <w:b w:val="0"/>
          <w:bCs w:val="0"/>
        </w:rPr>
        <w:t>alternatives to a hotel. They also target f</w:t>
      </w:r>
      <w:r w:rsidR="36B64D3E">
        <w:rPr>
          <w:b w:val="0"/>
          <w:bCs w:val="0"/>
        </w:rPr>
        <w:t>amilies</w:t>
      </w:r>
      <w:r w:rsidR="46750240">
        <w:rPr>
          <w:b w:val="0"/>
          <w:bCs w:val="0"/>
        </w:rPr>
        <w:t xml:space="preserve"> who are looking for larger accommodation options, </w:t>
      </w:r>
      <w:r w:rsidR="36B64D3E">
        <w:rPr>
          <w:b w:val="0"/>
          <w:bCs w:val="0"/>
        </w:rPr>
        <w:t>Business travellers</w:t>
      </w:r>
      <w:r w:rsidR="22F0B176">
        <w:rPr>
          <w:b w:val="0"/>
          <w:bCs w:val="0"/>
        </w:rPr>
        <w:t xml:space="preserve"> who are looking for accommodation near their businesses. </w:t>
      </w:r>
      <w:r w:rsidR="36B64D3E">
        <w:rPr>
          <w:b w:val="0"/>
          <w:bCs w:val="0"/>
        </w:rPr>
        <w:t>Eco conscious travellers</w:t>
      </w:r>
      <w:r w:rsidR="414A6E81">
        <w:rPr>
          <w:b w:val="0"/>
          <w:bCs w:val="0"/>
        </w:rPr>
        <w:t xml:space="preserve"> who want accommodation that is more environmentally friendly than large hotel chain companies, and l</w:t>
      </w:r>
      <w:r w:rsidR="36B64D3E">
        <w:rPr>
          <w:b w:val="0"/>
          <w:bCs w:val="0"/>
        </w:rPr>
        <w:t>arge</w:t>
      </w:r>
      <w:r w:rsidR="0D61E0EA">
        <w:rPr>
          <w:b w:val="0"/>
          <w:bCs w:val="0"/>
        </w:rPr>
        <w:t>r</w:t>
      </w:r>
      <w:r w:rsidR="36B64D3E">
        <w:rPr>
          <w:b w:val="0"/>
          <w:bCs w:val="0"/>
        </w:rPr>
        <w:t xml:space="preserve"> groups</w:t>
      </w:r>
      <w:r w:rsidR="7BCDA6DC">
        <w:rPr>
          <w:b w:val="0"/>
          <w:bCs w:val="0"/>
        </w:rPr>
        <w:t xml:space="preserve"> that are looking for accommodation to accommodate parties or large group events</w:t>
      </w:r>
      <w:r w:rsidR="004A11A3">
        <w:rPr>
          <w:b w:val="0"/>
          <w:bCs w:val="0"/>
        </w:rPr>
        <w:t xml:space="preserve"> </w:t>
      </w:r>
      <w:r w:rsidRPr="4AEBB92D" w:rsidR="004A11A3">
        <w:rPr>
          <w:rFonts w:ascii="Times New Roman" w:hAnsi="Times New Roman" w:eastAsia="Times New Roman" w:cs="Times New Roman"/>
          <w:noProof w:val="0"/>
          <w:color w:val="000000" w:themeColor="text1" w:themeTint="FF" w:themeShade="FF"/>
          <w:sz w:val="24"/>
          <w:szCs w:val="24"/>
          <w:lang w:val="en-GB"/>
        </w:rPr>
        <w:t>(Dudovskiy, 2019)</w:t>
      </w:r>
      <w:r w:rsidR="7BCDA6DC">
        <w:rPr>
          <w:b w:val="0"/>
          <w:bCs w:val="0"/>
        </w:rPr>
        <w:t>.</w:t>
      </w:r>
    </w:p>
    <w:p w:rsidR="4AEBB92D" w:rsidP="4AEBB92D" w:rsidRDefault="4AEBB92D" w14:paraId="346D79DD" w14:textId="16616F47">
      <w:pPr>
        <w:pStyle w:val="Normal"/>
        <w:rPr>
          <w:b w:val="0"/>
          <w:bCs w:val="0"/>
        </w:rPr>
      </w:pPr>
    </w:p>
    <w:p w:rsidR="10325D7F" w:rsidP="4AEBB92D" w:rsidRDefault="10325D7F" w14:paraId="652D5B67" w14:textId="6F1B3377">
      <w:pPr>
        <w:pStyle w:val="Normal"/>
        <w:rPr>
          <w:b w:val="1"/>
          <w:bCs w:val="1"/>
        </w:rPr>
      </w:pPr>
      <w:r w:rsidRPr="4AEBB92D" w:rsidR="10325D7F">
        <w:rPr>
          <w:b w:val="1"/>
          <w:bCs w:val="1"/>
        </w:rPr>
        <w:t>Challenges</w:t>
      </w:r>
      <w:r w:rsidRPr="4AEBB92D" w:rsidR="043166D1">
        <w:rPr>
          <w:b w:val="1"/>
          <w:bCs w:val="1"/>
        </w:rPr>
        <w:t>:</w:t>
      </w:r>
    </w:p>
    <w:p w:rsidR="10325D7F" w:rsidP="4AEBB92D" w:rsidRDefault="10325D7F" w14:paraId="65DAF64F" w14:textId="3DAE9D47">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10325D7F">
        <w:rPr>
          <w:b w:val="0"/>
          <w:bCs w:val="0"/>
        </w:rPr>
        <w:t>Some of the challenges facing Airbnb include government regulations and how they balance short</w:t>
      </w:r>
      <w:r w:rsidR="59715087">
        <w:rPr>
          <w:b w:val="0"/>
          <w:bCs w:val="0"/>
        </w:rPr>
        <w:t>-</w:t>
      </w:r>
      <w:r w:rsidR="10325D7F">
        <w:rPr>
          <w:b w:val="0"/>
          <w:bCs w:val="0"/>
        </w:rPr>
        <w:t>term rentals</w:t>
      </w:r>
      <w:r w:rsidR="46230940">
        <w:rPr>
          <w:b w:val="0"/>
          <w:bCs w:val="0"/>
        </w:rPr>
        <w:t xml:space="preserve">. There are increasing concerns on how </w:t>
      </w:r>
      <w:r w:rsidR="7ABF56F7">
        <w:rPr>
          <w:b w:val="0"/>
          <w:bCs w:val="0"/>
        </w:rPr>
        <w:t>short-term</w:t>
      </w:r>
      <w:r w:rsidR="46230940">
        <w:rPr>
          <w:b w:val="0"/>
          <w:bCs w:val="0"/>
        </w:rPr>
        <w:t xml:space="preserve"> rentals such as Airbnb impact communities and affordable </w:t>
      </w:r>
      <w:r w:rsidR="02A1BADB">
        <w:rPr>
          <w:b w:val="0"/>
          <w:bCs w:val="0"/>
        </w:rPr>
        <w:t>housing.</w:t>
      </w:r>
      <w:r w:rsidR="10325D7F">
        <w:rPr>
          <w:b w:val="0"/>
          <w:bCs w:val="0"/>
        </w:rPr>
        <w:t xml:space="preserve"> </w:t>
      </w:r>
      <w:r w:rsidR="28BD7A88">
        <w:rPr>
          <w:b w:val="0"/>
          <w:bCs w:val="0"/>
        </w:rPr>
        <w:t>In some areas</w:t>
      </w:r>
      <w:r w:rsidR="32239C8F">
        <w:rPr>
          <w:b w:val="0"/>
          <w:bCs w:val="0"/>
        </w:rPr>
        <w:t xml:space="preserve"> such as New York,</w:t>
      </w:r>
      <w:r w:rsidR="28BD7A88">
        <w:rPr>
          <w:b w:val="0"/>
          <w:bCs w:val="0"/>
        </w:rPr>
        <w:t xml:space="preserve"> local governments have tried to overcome these challenges by making it illegal to rent out houses for 30 days or less without the host being pr</w:t>
      </w:r>
      <w:r w:rsidR="5ADC7BE8">
        <w:rPr>
          <w:b w:val="0"/>
          <w:bCs w:val="0"/>
        </w:rPr>
        <w:t xml:space="preserve">esent. If any violations are </w:t>
      </w:r>
      <w:r w:rsidR="3E4C09B6">
        <w:rPr>
          <w:b w:val="0"/>
          <w:bCs w:val="0"/>
        </w:rPr>
        <w:t>met,</w:t>
      </w:r>
      <w:r w:rsidR="5ADC7BE8">
        <w:rPr>
          <w:b w:val="0"/>
          <w:bCs w:val="0"/>
        </w:rPr>
        <w:t xml:space="preserve"> then they </w:t>
      </w:r>
      <w:r w:rsidR="0A13BCBB">
        <w:rPr>
          <w:b w:val="0"/>
          <w:bCs w:val="0"/>
        </w:rPr>
        <w:t>may be</w:t>
      </w:r>
      <w:r w:rsidR="5ADC7BE8">
        <w:rPr>
          <w:b w:val="0"/>
          <w:bCs w:val="0"/>
        </w:rPr>
        <w:t xml:space="preserve"> fined up to </w:t>
      </w:r>
      <w:r w:rsidR="10453559">
        <w:rPr>
          <w:b w:val="0"/>
          <w:bCs w:val="0"/>
        </w:rPr>
        <w:t>£7,500</w:t>
      </w:r>
      <w:r w:rsidR="53A77B17">
        <w:rPr>
          <w:b w:val="0"/>
          <w:bCs w:val="0"/>
        </w:rPr>
        <w:t>.</w:t>
      </w:r>
      <w:r w:rsidR="429BF753">
        <w:rPr>
          <w:b w:val="0"/>
          <w:bCs w:val="0"/>
        </w:rPr>
        <w:t xml:space="preserve"> San Francisco have also put regulations in place to overcome these challenges</w:t>
      </w:r>
      <w:r w:rsidR="2FB6AA66">
        <w:rPr>
          <w:b w:val="0"/>
          <w:bCs w:val="0"/>
        </w:rPr>
        <w:t xml:space="preserve">. Hosts within San Francisco </w:t>
      </w:r>
      <w:bookmarkStart w:name="_Int_IvhstKnc" w:id="37380961"/>
      <w:r w:rsidR="2FB6AA66">
        <w:rPr>
          <w:b w:val="0"/>
          <w:bCs w:val="0"/>
        </w:rPr>
        <w:t>have to</w:t>
      </w:r>
      <w:bookmarkEnd w:id="37380961"/>
      <w:r w:rsidR="2FB6AA66">
        <w:rPr>
          <w:b w:val="0"/>
          <w:bCs w:val="0"/>
        </w:rPr>
        <w:t xml:space="preserve"> register with the city to gain a permit </w:t>
      </w:r>
      <w:bookmarkStart w:name="_Int_ua2K42pD" w:id="318652431"/>
      <w:r w:rsidR="2FB6AA66">
        <w:rPr>
          <w:b w:val="0"/>
          <w:bCs w:val="0"/>
        </w:rPr>
        <w:t>in order to</w:t>
      </w:r>
      <w:bookmarkEnd w:id="318652431"/>
      <w:r w:rsidR="2FB6AA66">
        <w:rPr>
          <w:b w:val="0"/>
          <w:bCs w:val="0"/>
        </w:rPr>
        <w:t xml:space="preserve"> be able to </w:t>
      </w:r>
      <w:r w:rsidR="2FB6AA66">
        <w:rPr>
          <w:b w:val="0"/>
          <w:bCs w:val="0"/>
        </w:rPr>
        <w:t>operate</w:t>
      </w:r>
      <w:r w:rsidR="2FB6AA66">
        <w:rPr>
          <w:b w:val="0"/>
          <w:bCs w:val="0"/>
        </w:rPr>
        <w:t xml:space="preserve"> a </w:t>
      </w:r>
      <w:r w:rsidR="2DDBEDA7">
        <w:rPr>
          <w:b w:val="0"/>
          <w:bCs w:val="0"/>
        </w:rPr>
        <w:t>short-term</w:t>
      </w:r>
      <w:r w:rsidR="2FB6AA66">
        <w:rPr>
          <w:b w:val="0"/>
          <w:bCs w:val="0"/>
        </w:rPr>
        <w:t xml:space="preserve"> rental accom</w:t>
      </w:r>
      <w:r w:rsidR="085C40CC">
        <w:rPr>
          <w:b w:val="0"/>
          <w:bCs w:val="0"/>
        </w:rPr>
        <w:t>modatio</w:t>
      </w:r>
      <w:r w:rsidRPr="4AEBB92D" w:rsidR="085C40CC">
        <w:rPr>
          <w:rFonts w:ascii="Aptos" w:hAnsi="Aptos" w:eastAsia="Aptos" w:cs="Aptos" w:asciiTheme="minorAscii" w:hAnsiTheme="minorAscii" w:eastAsiaTheme="minorAscii" w:cstheme="minorAscii"/>
          <w:b w:val="0"/>
          <w:bCs w:val="0"/>
        </w:rPr>
        <w:t>n</w:t>
      </w:r>
      <w:r w:rsidRPr="4AEBB92D" w:rsidR="00598D2E">
        <w:rPr>
          <w:rFonts w:ascii="Aptos" w:hAnsi="Aptos" w:eastAsia="Aptos" w:cs="Aptos" w:asciiTheme="minorAscii" w:hAnsiTheme="minorAscii" w:eastAsiaTheme="minorAscii" w:cstheme="minorAscii"/>
          <w:b w:val="0"/>
          <w:bCs w:val="0"/>
        </w:rPr>
        <w:t xml:space="preserve"> </w:t>
      </w:r>
      <w:r w:rsidRPr="4AEBB92D" w:rsidR="00598D2E">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4AEBB92D" w:rsidR="00598D2E">
        <w:rPr>
          <w:rFonts w:ascii="Aptos" w:hAnsi="Aptos" w:eastAsia="Aptos" w:cs="Aptos" w:asciiTheme="minorAscii" w:hAnsiTheme="minorAscii" w:eastAsiaTheme="minorAscii" w:cstheme="minorAscii"/>
          <w:noProof w:val="0"/>
          <w:color w:val="000000" w:themeColor="text1" w:themeTint="FF" w:themeShade="FF"/>
          <w:sz w:val="24"/>
          <w:szCs w:val="24"/>
          <w:lang w:val="en-GB"/>
        </w:rPr>
        <w:t>Kavout</w:t>
      </w:r>
      <w:r w:rsidRPr="4AEBB92D" w:rsidR="00598D2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2024). </w:t>
      </w:r>
    </w:p>
    <w:p w:rsidR="7B303D5B" w:rsidP="4AEBB92D" w:rsidRDefault="7B303D5B" w14:paraId="6393EB51" w14:textId="4FAD60F1">
      <w:pPr>
        <w:pStyle w:val="Normal"/>
      </w:pPr>
      <w:r w:rsidR="7B303D5B">
        <w:rPr/>
        <w:t>Property damage</w:t>
      </w:r>
      <w:r w:rsidR="7C3A7936">
        <w:rPr/>
        <w:t xml:space="preserve"> is another one of the challenges that Airbnb face. </w:t>
      </w:r>
      <w:bookmarkStart w:name="_Int_iasmGbyh" w:id="1896540316"/>
      <w:r w:rsidR="7C3A7936">
        <w:rPr/>
        <w:t>In order to</w:t>
      </w:r>
      <w:bookmarkEnd w:id="1896540316"/>
      <w:r w:rsidR="7C3A7936">
        <w:rPr/>
        <w:t xml:space="preserve"> overcome this challenge, Airbnb offers up to £3 </w:t>
      </w:r>
      <w:r w:rsidR="022EC62D">
        <w:rPr/>
        <w:t xml:space="preserve">Million in reimbursements for any damage to a hosts property caused by a guest. Airbnb gives hosts 14 days </w:t>
      </w:r>
      <w:r w:rsidR="344AC010">
        <w:rPr/>
        <w:t xml:space="preserve">after the guests have left to report any damages. To prevent any damage from </w:t>
      </w:r>
      <w:r w:rsidR="78788D15">
        <w:rPr/>
        <w:t>occurring</w:t>
      </w:r>
      <w:r w:rsidR="344AC010">
        <w:rPr/>
        <w:t xml:space="preserve">, Airbnb make damage protection options </w:t>
      </w:r>
      <w:r w:rsidR="1E9C8B04">
        <w:rPr/>
        <w:t>available to every host, this includes hosts being able to charge up to a £</w:t>
      </w:r>
      <w:r w:rsidR="1126FF51">
        <w:rPr/>
        <w:t>5,000 refundable security deposit</w:t>
      </w:r>
      <w:r w:rsidR="6B854C48">
        <w:rPr/>
        <w:t xml:space="preserve"> (Airbnb, 2025)</w:t>
      </w:r>
      <w:r w:rsidR="1126FF51">
        <w:rPr/>
        <w:t>.</w:t>
      </w:r>
      <w:r w:rsidR="2C0D0DD2">
        <w:rPr/>
        <w:t xml:space="preserve"> </w:t>
      </w:r>
    </w:p>
    <w:p w:rsidR="4AEBB92D" w:rsidP="4AEBB92D" w:rsidRDefault="4AEBB92D" w14:paraId="0D54756C" w14:textId="316D6CD1">
      <w:pPr>
        <w:pStyle w:val="Normal"/>
      </w:pPr>
    </w:p>
    <w:p w:rsidR="4AEBB92D" w:rsidP="4AEBB92D" w:rsidRDefault="4AEBB92D" w14:paraId="49E47AA7" w14:textId="1763B2AC">
      <w:pPr>
        <w:pStyle w:val="Normal"/>
        <w:rPr>
          <w:color w:val="FF0000"/>
        </w:rPr>
      </w:pPr>
    </w:p>
    <w:p w:rsidR="7E1367E9" w:rsidP="4AEBB92D" w:rsidRDefault="7E1367E9" w14:paraId="528785D6" w14:textId="300AEBBA">
      <w:pPr>
        <w:pStyle w:val="Normal"/>
      </w:pPr>
      <w:r w:rsidR="7E1367E9">
        <w:rPr/>
        <w:t xml:space="preserve">Suggestion to improve on </w:t>
      </w:r>
    </w:p>
    <w:p w:rsidR="4AEBB92D" w:rsidP="4AEBB92D" w:rsidRDefault="4AEBB92D" w14:paraId="46936EA6" w14:textId="64726E0C">
      <w:pPr>
        <w:pStyle w:val="Normal"/>
      </w:pPr>
    </w:p>
    <w:p w:rsidR="78F98458" w:rsidP="4AEBB92D" w:rsidRDefault="78F98458" w14:paraId="270883C6" w14:textId="0A011C49">
      <w:pPr>
        <w:pStyle w:val="Normal"/>
      </w:pPr>
      <w:r w:rsidRPr="4AEBB92D" w:rsidR="78F98458">
        <w:rPr>
          <w:b w:val="1"/>
          <w:bCs w:val="1"/>
        </w:rPr>
        <w:t>B</w:t>
      </w:r>
      <w:r w:rsidRPr="4AEBB92D" w:rsidR="7400880B">
        <w:rPr>
          <w:b w:val="1"/>
          <w:bCs w:val="1"/>
        </w:rPr>
        <w:t>usiness Model Canva</w:t>
      </w:r>
      <w:r w:rsidRPr="4AEBB92D" w:rsidR="2436A30F">
        <w:rPr>
          <w:b w:val="1"/>
          <w:bCs w:val="1"/>
        </w:rPr>
        <w:t xml:space="preserve"> </w:t>
      </w:r>
    </w:p>
    <w:p w:rsidR="1BD3D47F" w:rsidP="4AEBB92D" w:rsidRDefault="1BD3D47F" w14:paraId="640A85A0" w14:textId="5B117D5A">
      <w:pPr>
        <w:pStyle w:val="Normal"/>
      </w:pPr>
      <w:r w:rsidR="1BD3D47F">
        <w:rPr/>
        <w:t xml:space="preserve">The business model </w:t>
      </w:r>
      <w:r w:rsidR="15FD36E2">
        <w:rPr/>
        <w:t>canvas</w:t>
      </w:r>
      <w:r w:rsidR="1BD3D47F">
        <w:rPr/>
        <w:t xml:space="preserve"> was originally created by Alexander </w:t>
      </w:r>
      <w:r w:rsidR="1BD3D47F">
        <w:rPr/>
        <w:t>Ostrwalder</w:t>
      </w:r>
      <w:r w:rsidR="1BD3D47F">
        <w:rPr/>
        <w:t>, Yves Pigneur, and Alan Smith</w:t>
      </w:r>
      <w:r w:rsidR="3BEFB0A0">
        <w:rPr/>
        <w:t xml:space="preserve">. </w:t>
      </w:r>
      <w:r w:rsidR="1E5DB372">
        <w:rPr/>
        <w:t xml:space="preserve">The business model canvas is a strategic management tool that allows </w:t>
      </w:r>
      <w:r w:rsidR="2C8A6E06">
        <w:rPr/>
        <w:t>businesses</w:t>
      </w:r>
      <w:r w:rsidR="1E5DB372">
        <w:rPr/>
        <w:t xml:space="preserve"> to visualize their business's ideas.</w:t>
      </w:r>
      <w:r w:rsidR="39D922CB">
        <w:rPr/>
        <w:t xml:space="preserve"> The business model canvas has nine sections that </w:t>
      </w:r>
      <w:r w:rsidR="39D922CB">
        <w:rPr/>
        <w:t>represent</w:t>
      </w:r>
      <w:r w:rsidR="39D922CB">
        <w:rPr/>
        <w:t xml:space="preserve"> different elements of a business. The right side of the canvas focuses on the external factors that the busines</w:t>
      </w:r>
      <w:r w:rsidR="58DA5189">
        <w:rPr/>
        <w:t xml:space="preserve">s </w:t>
      </w:r>
      <w:r w:rsidR="39D922CB">
        <w:rPr/>
        <w:t>cannot control, and the left si</w:t>
      </w:r>
      <w:r w:rsidR="6360E307">
        <w:rPr/>
        <w:t>de focuses on internal factors that the business can control.</w:t>
      </w:r>
      <w:r w:rsidR="57317193">
        <w:rPr/>
        <w:t xml:space="preserve"> The middle section looks at the value propositions and exchange the value </w:t>
      </w:r>
      <w:r w:rsidR="7A6484CC">
        <w:rPr/>
        <w:t>between customers and the business</w:t>
      </w:r>
      <w:r w:rsidR="45AE6066">
        <w:rPr/>
        <w:t xml:space="preserve"> (</w:t>
      </w:r>
      <w:r w:rsidR="45AE6066">
        <w:rPr/>
        <w:t>Athuraliya</w:t>
      </w:r>
      <w:r w:rsidR="45AE6066">
        <w:rPr/>
        <w:t>, 2022</w:t>
      </w:r>
      <w:r w:rsidR="23889948">
        <w:rPr/>
        <w:t>).</w:t>
      </w:r>
    </w:p>
    <w:p w:rsidR="4AEBB92D" w:rsidP="4AEBB92D" w:rsidRDefault="4AEBB92D" w14:paraId="19CA47A2" w14:textId="06F1507A">
      <w:pPr>
        <w:pStyle w:val="Normal"/>
      </w:pPr>
    </w:p>
    <w:p w:rsidR="78F98458" w:rsidP="4AEBB92D" w:rsidRDefault="78F98458" w14:paraId="73CFD0A2" w14:textId="1CE55F11">
      <w:pPr>
        <w:pStyle w:val="Normal"/>
        <w:rPr>
          <w:b w:val="1"/>
          <w:bCs w:val="1"/>
        </w:rPr>
      </w:pPr>
      <w:r w:rsidRPr="4AEBB92D" w:rsidR="78F98458">
        <w:rPr>
          <w:b w:val="1"/>
          <w:bCs w:val="1"/>
        </w:rPr>
        <w:t>S</w:t>
      </w:r>
      <w:r w:rsidRPr="4AEBB92D" w:rsidR="0DA6BFFF">
        <w:rPr>
          <w:b w:val="1"/>
          <w:bCs w:val="1"/>
        </w:rPr>
        <w:t xml:space="preserve">trategic </w:t>
      </w:r>
      <w:r w:rsidRPr="4AEBB92D" w:rsidR="78F98458">
        <w:rPr>
          <w:b w:val="1"/>
          <w:bCs w:val="1"/>
        </w:rPr>
        <w:t>F</w:t>
      </w:r>
      <w:r w:rsidRPr="4AEBB92D" w:rsidR="3189D317">
        <w:rPr>
          <w:b w:val="1"/>
          <w:bCs w:val="1"/>
        </w:rPr>
        <w:t xml:space="preserve">ormulation </w:t>
      </w:r>
      <w:r w:rsidRPr="4AEBB92D" w:rsidR="78F98458">
        <w:rPr>
          <w:b w:val="1"/>
          <w:bCs w:val="1"/>
        </w:rPr>
        <w:t>F</w:t>
      </w:r>
      <w:r w:rsidRPr="4AEBB92D" w:rsidR="5ECD6BEF">
        <w:rPr>
          <w:b w:val="1"/>
          <w:bCs w:val="1"/>
        </w:rPr>
        <w:t xml:space="preserve">ramework </w:t>
      </w:r>
    </w:p>
    <w:p w:rsidR="5ECD6BEF" w:rsidP="4AEBB92D" w:rsidRDefault="5ECD6BEF" w14:paraId="14B6A57A" w14:textId="185988AD">
      <w:pPr>
        <w:pStyle w:val="Normal"/>
        <w:rPr>
          <w:b w:val="0"/>
          <w:bCs w:val="0"/>
        </w:rPr>
      </w:pPr>
      <w:r w:rsidR="5ECD6BEF">
        <w:rPr>
          <w:b w:val="0"/>
          <w:bCs w:val="0"/>
        </w:rPr>
        <w:t>Strategic Formulation Framework</w:t>
      </w:r>
      <w:r w:rsidR="3970B9CE">
        <w:rPr>
          <w:b w:val="0"/>
          <w:bCs w:val="0"/>
        </w:rPr>
        <w:t xml:space="preserve"> also known as SFF is a strategic approach that businesses take to</w:t>
      </w:r>
      <w:r w:rsidR="6132ABFA">
        <w:rPr>
          <w:b w:val="0"/>
          <w:bCs w:val="0"/>
        </w:rPr>
        <w:t xml:space="preserve"> </w:t>
      </w:r>
      <w:r w:rsidR="6132ABFA">
        <w:rPr>
          <w:b w:val="0"/>
          <w:bCs w:val="0"/>
        </w:rPr>
        <w:t>identify</w:t>
      </w:r>
      <w:r w:rsidR="6132ABFA">
        <w:rPr>
          <w:b w:val="0"/>
          <w:bCs w:val="0"/>
        </w:rPr>
        <w:t xml:space="preserve">, evaluate, and define </w:t>
      </w:r>
      <w:r w:rsidR="6132ABFA">
        <w:rPr>
          <w:b w:val="0"/>
          <w:bCs w:val="0"/>
        </w:rPr>
        <w:t>strategies</w:t>
      </w:r>
      <w:r w:rsidR="6132ABFA">
        <w:rPr>
          <w:b w:val="0"/>
          <w:bCs w:val="0"/>
        </w:rPr>
        <w:t xml:space="preserve"> for their business</w:t>
      </w:r>
      <w:r w:rsidR="744DFD98">
        <w:rPr>
          <w:b w:val="0"/>
          <w:bCs w:val="0"/>
        </w:rPr>
        <w:t xml:space="preserve"> (Kho et al., 2021)</w:t>
      </w:r>
      <w:r w:rsidR="5ED4D793">
        <w:rPr>
          <w:b w:val="0"/>
          <w:bCs w:val="0"/>
        </w:rPr>
        <w:t xml:space="preserve">. There are 3 stages used by the strategic </w:t>
      </w:r>
      <w:r w:rsidR="5ED4D793">
        <w:rPr>
          <w:b w:val="0"/>
          <w:bCs w:val="0"/>
        </w:rPr>
        <w:t>formulation</w:t>
      </w:r>
      <w:r w:rsidR="5ED4D793">
        <w:rPr>
          <w:b w:val="0"/>
          <w:bCs w:val="0"/>
        </w:rPr>
        <w:t xml:space="preserve"> </w:t>
      </w:r>
      <w:r w:rsidR="3B7FFB5D">
        <w:rPr>
          <w:b w:val="0"/>
          <w:bCs w:val="0"/>
        </w:rPr>
        <w:t>framework, which include stage 1 the input stage, stage 2 the matching stage, and stage 3 the decision stage.</w:t>
      </w:r>
      <w:r w:rsidR="68FC073E">
        <w:rPr>
          <w:b w:val="0"/>
          <w:bCs w:val="0"/>
        </w:rPr>
        <w:t xml:space="preserve"> The first stage allows businesses to gather basic information and facts about their business </w:t>
      </w:r>
      <w:r w:rsidR="68FC073E">
        <w:rPr>
          <w:b w:val="0"/>
          <w:bCs w:val="0"/>
        </w:rPr>
        <w:t xml:space="preserve">in order </w:t>
      </w:r>
      <w:r w:rsidR="61C2F19E">
        <w:rPr>
          <w:b w:val="0"/>
          <w:bCs w:val="0"/>
        </w:rPr>
        <w:t>to</w:t>
      </w:r>
      <w:r w:rsidR="61C2F19E">
        <w:rPr>
          <w:b w:val="0"/>
          <w:bCs w:val="0"/>
        </w:rPr>
        <w:t xml:space="preserve"> use</w:t>
      </w:r>
      <w:r w:rsidR="61C2F19E">
        <w:rPr>
          <w:b w:val="0"/>
          <w:bCs w:val="0"/>
        </w:rPr>
        <w:t xml:space="preserve"> </w:t>
      </w:r>
      <w:r w:rsidR="68FC073E">
        <w:rPr>
          <w:b w:val="0"/>
          <w:bCs w:val="0"/>
        </w:rPr>
        <w:t>within</w:t>
      </w:r>
      <w:r w:rsidR="54ACAB28">
        <w:rPr>
          <w:b w:val="0"/>
          <w:bCs w:val="0"/>
        </w:rPr>
        <w:t xml:space="preserve"> the matching and </w:t>
      </w:r>
      <w:r w:rsidR="6C1BCF98">
        <w:rPr>
          <w:b w:val="0"/>
          <w:bCs w:val="0"/>
        </w:rPr>
        <w:t xml:space="preserve">decision stages. The first stage uses tools such as </w:t>
      </w:r>
      <w:r w:rsidR="2B0C822E">
        <w:rPr>
          <w:b w:val="0"/>
          <w:bCs w:val="0"/>
        </w:rPr>
        <w:t>the external factor evaluation matrix (EFE),</w:t>
      </w:r>
      <w:r w:rsidR="7B7884BD">
        <w:rPr>
          <w:b w:val="0"/>
          <w:bCs w:val="0"/>
        </w:rPr>
        <w:t xml:space="preserve"> the </w:t>
      </w:r>
      <w:r w:rsidR="6B106DD6">
        <w:rPr>
          <w:b w:val="0"/>
          <w:bCs w:val="0"/>
        </w:rPr>
        <w:t>competitive</w:t>
      </w:r>
      <w:r w:rsidR="7B7884BD">
        <w:rPr>
          <w:b w:val="0"/>
          <w:bCs w:val="0"/>
        </w:rPr>
        <w:t xml:space="preserve"> </w:t>
      </w:r>
      <w:r w:rsidR="7B7884BD">
        <w:rPr>
          <w:b w:val="0"/>
          <w:bCs w:val="0"/>
        </w:rPr>
        <w:t>profile</w:t>
      </w:r>
      <w:r w:rsidR="7B7884BD">
        <w:rPr>
          <w:b w:val="0"/>
          <w:bCs w:val="0"/>
        </w:rPr>
        <w:t xml:space="preserve"> matrix (CPM), and the internal factor evaluation matrix</w:t>
      </w:r>
      <w:r w:rsidR="69D1E098">
        <w:rPr>
          <w:b w:val="0"/>
          <w:bCs w:val="0"/>
        </w:rPr>
        <w:t xml:space="preserve"> (IFE) </w:t>
      </w:r>
      <w:bookmarkStart w:name="_Int_dnTBHisc" w:id="938489993"/>
      <w:r w:rsidR="69D1E098">
        <w:rPr>
          <w:b w:val="0"/>
          <w:bCs w:val="0"/>
        </w:rPr>
        <w:t>in</w:t>
      </w:r>
      <w:r w:rsidR="1CA7B0EA">
        <w:rPr>
          <w:b w:val="0"/>
          <w:bCs w:val="0"/>
        </w:rPr>
        <w:t xml:space="preserve"> </w:t>
      </w:r>
      <w:r w:rsidR="4888554D">
        <w:rPr>
          <w:b w:val="0"/>
          <w:bCs w:val="0"/>
        </w:rPr>
        <w:t>order</w:t>
      </w:r>
      <w:r w:rsidR="1CA7B0EA">
        <w:rPr>
          <w:b w:val="0"/>
          <w:bCs w:val="0"/>
        </w:rPr>
        <w:t xml:space="preserve"> to</w:t>
      </w:r>
      <w:bookmarkEnd w:id="938489993"/>
      <w:r w:rsidR="1CA7B0EA">
        <w:rPr>
          <w:b w:val="0"/>
          <w:bCs w:val="0"/>
        </w:rPr>
        <w:t xml:space="preserve"> do </w:t>
      </w:r>
      <w:r w:rsidR="1AC25AA9">
        <w:rPr>
          <w:b w:val="0"/>
          <w:bCs w:val="0"/>
        </w:rPr>
        <w:t>this</w:t>
      </w:r>
      <w:r w:rsidR="1CA7B0EA">
        <w:rPr>
          <w:b w:val="0"/>
          <w:bCs w:val="0"/>
        </w:rPr>
        <w:t>.</w:t>
      </w:r>
      <w:r w:rsidR="37D8CE43">
        <w:rPr>
          <w:b w:val="0"/>
          <w:bCs w:val="0"/>
        </w:rPr>
        <w:t xml:space="preserve"> </w:t>
      </w:r>
      <w:r w:rsidR="5F6B161B">
        <w:rPr>
          <w:b w:val="0"/>
          <w:bCs w:val="0"/>
        </w:rPr>
        <w:t>The external factor evaluation matrix allows businesses to analyse and</w:t>
      </w:r>
      <w:r w:rsidR="22B63D84">
        <w:rPr>
          <w:b w:val="0"/>
          <w:bCs w:val="0"/>
        </w:rPr>
        <w:t xml:space="preserve"> assess data on the economy, society, culture, population, </w:t>
      </w:r>
      <w:r w:rsidR="4E046517">
        <w:rPr>
          <w:b w:val="0"/>
          <w:bCs w:val="0"/>
        </w:rPr>
        <w:t xml:space="preserve">the </w:t>
      </w:r>
      <w:r w:rsidR="22B63D84">
        <w:rPr>
          <w:b w:val="0"/>
          <w:bCs w:val="0"/>
        </w:rPr>
        <w:t>environment, politics,</w:t>
      </w:r>
      <w:r w:rsidR="0018F871">
        <w:rPr>
          <w:b w:val="0"/>
          <w:bCs w:val="0"/>
        </w:rPr>
        <w:t xml:space="preserve"> the government</w:t>
      </w:r>
      <w:r w:rsidR="22B63D84">
        <w:rPr>
          <w:b w:val="0"/>
          <w:bCs w:val="0"/>
        </w:rPr>
        <w:t>, laws, technology, and</w:t>
      </w:r>
      <w:r w:rsidR="1AAE9DF1">
        <w:rPr>
          <w:b w:val="0"/>
          <w:bCs w:val="0"/>
        </w:rPr>
        <w:t xml:space="preserve"> their </w:t>
      </w:r>
      <w:r w:rsidR="22B63D84">
        <w:rPr>
          <w:b w:val="0"/>
          <w:bCs w:val="0"/>
        </w:rPr>
        <w:t>competition</w:t>
      </w:r>
      <w:r w:rsidR="716B0F21">
        <w:rPr>
          <w:b w:val="0"/>
          <w:bCs w:val="0"/>
        </w:rPr>
        <w:t xml:space="preserve"> (Jurevicius, 2021)</w:t>
      </w:r>
      <w:r w:rsidR="22B63D84">
        <w:rPr>
          <w:b w:val="0"/>
          <w:bCs w:val="0"/>
        </w:rPr>
        <w:t xml:space="preserve">. </w:t>
      </w:r>
      <w:r w:rsidR="5F6B161B">
        <w:rPr>
          <w:b w:val="0"/>
          <w:bCs w:val="0"/>
        </w:rPr>
        <w:t xml:space="preserve">The competitive profile matrix allows them to </w:t>
      </w:r>
      <w:r w:rsidR="3B7731A2">
        <w:rPr>
          <w:b w:val="0"/>
          <w:bCs w:val="0"/>
        </w:rPr>
        <w:t>determine</w:t>
      </w:r>
      <w:r w:rsidR="3B7731A2">
        <w:rPr>
          <w:b w:val="0"/>
          <w:bCs w:val="0"/>
        </w:rPr>
        <w:t xml:space="preserve"> the businesses main competitors</w:t>
      </w:r>
      <w:r w:rsidR="6184DE87">
        <w:rPr>
          <w:b w:val="0"/>
          <w:bCs w:val="0"/>
        </w:rPr>
        <w:t xml:space="preserve"> and allows them to see what their strengths and weaknesses are</w:t>
      </w:r>
      <w:r w:rsidR="12C15F76">
        <w:rPr>
          <w:b w:val="0"/>
          <w:bCs w:val="0"/>
        </w:rPr>
        <w:t xml:space="preserve"> and what their competitors strategic position is</w:t>
      </w:r>
      <w:r w:rsidR="30E2783C">
        <w:rPr>
          <w:b w:val="0"/>
          <w:bCs w:val="0"/>
        </w:rPr>
        <w:t xml:space="preserve"> (Jurevicius, 2023)</w:t>
      </w:r>
      <w:r w:rsidR="12C15F76">
        <w:rPr>
          <w:b w:val="0"/>
          <w:bCs w:val="0"/>
        </w:rPr>
        <w:t xml:space="preserve">. </w:t>
      </w:r>
      <w:r w:rsidR="5F6B161B">
        <w:rPr>
          <w:b w:val="0"/>
          <w:bCs w:val="0"/>
        </w:rPr>
        <w:t xml:space="preserve">The internal factor evaluation matrix allows them </w:t>
      </w:r>
      <w:r w:rsidR="5B3D14FF">
        <w:rPr>
          <w:b w:val="0"/>
          <w:bCs w:val="0"/>
        </w:rPr>
        <w:t xml:space="preserve">to analyse </w:t>
      </w:r>
      <w:r w:rsidR="108D3BFE">
        <w:rPr>
          <w:b w:val="0"/>
          <w:bCs w:val="0"/>
        </w:rPr>
        <w:t>their</w:t>
      </w:r>
      <w:r w:rsidR="6A3477BE">
        <w:rPr>
          <w:b w:val="0"/>
          <w:bCs w:val="0"/>
        </w:rPr>
        <w:t xml:space="preserve"> </w:t>
      </w:r>
      <w:r w:rsidR="4ADA4EC1">
        <w:rPr>
          <w:b w:val="0"/>
          <w:bCs w:val="0"/>
        </w:rPr>
        <w:t>strengths</w:t>
      </w:r>
      <w:r w:rsidR="6A3477BE">
        <w:rPr>
          <w:b w:val="0"/>
          <w:bCs w:val="0"/>
        </w:rPr>
        <w:t xml:space="preserve"> and </w:t>
      </w:r>
      <w:r w:rsidR="29FA939A">
        <w:rPr>
          <w:b w:val="0"/>
          <w:bCs w:val="0"/>
        </w:rPr>
        <w:t>weaknesses</w:t>
      </w:r>
      <w:r w:rsidR="6A3477BE">
        <w:rPr>
          <w:b w:val="0"/>
          <w:bCs w:val="0"/>
        </w:rPr>
        <w:t xml:space="preserve">. </w:t>
      </w:r>
      <w:r w:rsidR="338A94DC">
        <w:rPr>
          <w:b w:val="0"/>
          <w:bCs w:val="0"/>
        </w:rPr>
        <w:t>Businesses</w:t>
      </w:r>
      <w:r w:rsidR="6A3477BE">
        <w:rPr>
          <w:b w:val="0"/>
          <w:bCs w:val="0"/>
        </w:rPr>
        <w:t xml:space="preserve"> then rate each of their internal and </w:t>
      </w:r>
      <w:r w:rsidR="0BC1F410">
        <w:rPr>
          <w:b w:val="0"/>
          <w:bCs w:val="0"/>
        </w:rPr>
        <w:t>external</w:t>
      </w:r>
      <w:r w:rsidR="7DB6BA00">
        <w:rPr>
          <w:b w:val="0"/>
          <w:bCs w:val="0"/>
        </w:rPr>
        <w:t xml:space="preserve"> </w:t>
      </w:r>
      <w:r w:rsidR="6A3477BE">
        <w:rPr>
          <w:b w:val="0"/>
          <w:bCs w:val="0"/>
        </w:rPr>
        <w:t>factors</w:t>
      </w:r>
      <w:r w:rsidR="194B1FDD">
        <w:rPr>
          <w:b w:val="0"/>
          <w:bCs w:val="0"/>
        </w:rPr>
        <w:t xml:space="preserve"> from both the EFE and IFE matrix</w:t>
      </w:r>
      <w:r w:rsidR="35C4624D">
        <w:rPr>
          <w:b w:val="0"/>
          <w:bCs w:val="0"/>
        </w:rPr>
        <w:t xml:space="preserve"> with a number </w:t>
      </w:r>
      <w:r w:rsidR="435DC86D">
        <w:rPr>
          <w:b w:val="0"/>
          <w:bCs w:val="0"/>
        </w:rPr>
        <w:t>between 1 and 4</w:t>
      </w:r>
      <w:r w:rsidR="228E33D4">
        <w:rPr>
          <w:b w:val="0"/>
          <w:bCs w:val="0"/>
        </w:rPr>
        <w:t xml:space="preserve"> to symbolise how well the businesses current tactics </w:t>
      </w:r>
      <w:r w:rsidR="0E822B1B">
        <w:rPr>
          <w:b w:val="0"/>
          <w:bCs w:val="0"/>
        </w:rPr>
        <w:t>address</w:t>
      </w:r>
      <w:r w:rsidR="56423807">
        <w:rPr>
          <w:b w:val="0"/>
          <w:bCs w:val="0"/>
        </w:rPr>
        <w:t xml:space="preserve"> </w:t>
      </w:r>
      <w:r w:rsidR="619F5540">
        <w:rPr>
          <w:b w:val="0"/>
          <w:bCs w:val="0"/>
        </w:rPr>
        <w:t xml:space="preserve">each </w:t>
      </w:r>
      <w:r w:rsidR="41AF1292">
        <w:rPr>
          <w:b w:val="0"/>
          <w:bCs w:val="0"/>
        </w:rPr>
        <w:t>factor</w:t>
      </w:r>
      <w:r w:rsidR="56423807">
        <w:rPr>
          <w:b w:val="0"/>
          <w:bCs w:val="0"/>
        </w:rPr>
        <w:t>.</w:t>
      </w:r>
      <w:r w:rsidR="3157FDF6">
        <w:rPr>
          <w:b w:val="0"/>
          <w:bCs w:val="0"/>
        </w:rPr>
        <w:t xml:space="preserve"> Businesses </w:t>
      </w:r>
      <w:r w:rsidR="74C3333C">
        <w:rPr>
          <w:b w:val="0"/>
          <w:bCs w:val="0"/>
        </w:rPr>
        <w:t>such</w:t>
      </w:r>
      <w:r w:rsidR="3157FDF6">
        <w:rPr>
          <w:b w:val="0"/>
          <w:bCs w:val="0"/>
        </w:rPr>
        <w:t xml:space="preserve"> as Airbnb assign a weight from 0.0 to 1.0 to each internal and external factor within </w:t>
      </w:r>
      <w:r w:rsidR="303C8A80">
        <w:rPr>
          <w:b w:val="0"/>
          <w:bCs w:val="0"/>
        </w:rPr>
        <w:t>both</w:t>
      </w:r>
      <w:r w:rsidR="3157FDF6">
        <w:rPr>
          <w:b w:val="0"/>
          <w:bCs w:val="0"/>
        </w:rPr>
        <w:t xml:space="preserve"> the EFE and IFE matrix. These weights then help </w:t>
      </w:r>
      <w:r w:rsidR="3157FDF6">
        <w:rPr>
          <w:b w:val="0"/>
          <w:bCs w:val="0"/>
        </w:rPr>
        <w:t>indicate</w:t>
      </w:r>
      <w:r w:rsidR="3157FDF6">
        <w:rPr>
          <w:b w:val="0"/>
          <w:bCs w:val="0"/>
        </w:rPr>
        <w:t xml:space="preserve"> the importance of each</w:t>
      </w:r>
      <w:r w:rsidR="1245AEB3">
        <w:rPr>
          <w:b w:val="0"/>
          <w:bCs w:val="0"/>
        </w:rPr>
        <w:t xml:space="preserve"> </w:t>
      </w:r>
      <w:r w:rsidR="3157FDF6">
        <w:rPr>
          <w:b w:val="0"/>
          <w:bCs w:val="0"/>
        </w:rPr>
        <w:t>factor</w:t>
      </w:r>
      <w:r w:rsidR="760B4212">
        <w:rPr>
          <w:b w:val="0"/>
          <w:bCs w:val="0"/>
        </w:rPr>
        <w:t xml:space="preserve"> </w:t>
      </w:r>
      <w:bookmarkStart w:name="_Int_4ue5lXoz" w:id="1550213446"/>
      <w:r w:rsidR="760B4212">
        <w:rPr>
          <w:b w:val="0"/>
          <w:bCs w:val="0"/>
        </w:rPr>
        <w:t xml:space="preserve">in </w:t>
      </w:r>
      <w:r w:rsidR="05111283">
        <w:rPr>
          <w:b w:val="0"/>
          <w:bCs w:val="0"/>
        </w:rPr>
        <w:t>regards</w:t>
      </w:r>
      <w:r w:rsidR="760B4212">
        <w:rPr>
          <w:b w:val="0"/>
          <w:bCs w:val="0"/>
        </w:rPr>
        <w:t xml:space="preserve"> to</w:t>
      </w:r>
      <w:bookmarkEnd w:id="1550213446"/>
      <w:r w:rsidR="760B4212">
        <w:rPr>
          <w:b w:val="0"/>
          <w:bCs w:val="0"/>
        </w:rPr>
        <w:t xml:space="preserve"> the relevance they have</w:t>
      </w:r>
      <w:r w:rsidR="1AA88586">
        <w:rPr>
          <w:b w:val="0"/>
          <w:bCs w:val="0"/>
        </w:rPr>
        <w:t xml:space="preserve"> </w:t>
      </w:r>
      <w:bookmarkStart w:name="_Int_1eJ5Br8P" w:id="1341529097"/>
      <w:r w:rsidR="1AA88586">
        <w:rPr>
          <w:b w:val="0"/>
          <w:bCs w:val="0"/>
        </w:rPr>
        <w:t xml:space="preserve">in </w:t>
      </w:r>
      <w:r w:rsidR="3D1ACAA5">
        <w:rPr>
          <w:b w:val="0"/>
          <w:bCs w:val="0"/>
        </w:rPr>
        <w:t>regards to</w:t>
      </w:r>
      <w:bookmarkEnd w:id="1341529097"/>
      <w:r w:rsidR="3157FDF6">
        <w:rPr>
          <w:b w:val="0"/>
          <w:bCs w:val="0"/>
        </w:rPr>
        <w:t xml:space="preserve"> </w:t>
      </w:r>
      <w:r w:rsidR="3157FDF6">
        <w:rPr>
          <w:b w:val="0"/>
          <w:bCs w:val="0"/>
        </w:rPr>
        <w:t>being successful</w:t>
      </w:r>
      <w:r w:rsidR="55DF78EC">
        <w:rPr>
          <w:b w:val="0"/>
          <w:bCs w:val="0"/>
        </w:rPr>
        <w:t xml:space="preserve"> </w:t>
      </w:r>
      <w:r w:rsidR="56EB5802">
        <w:rPr>
          <w:b w:val="0"/>
          <w:bCs w:val="0"/>
        </w:rPr>
        <w:t>within</w:t>
      </w:r>
      <w:r w:rsidR="55DF78EC">
        <w:rPr>
          <w:b w:val="0"/>
          <w:bCs w:val="0"/>
        </w:rPr>
        <w:t xml:space="preserve"> their industry</w:t>
      </w:r>
      <w:r w:rsidR="4C4753CB">
        <w:rPr>
          <w:b w:val="0"/>
          <w:bCs w:val="0"/>
        </w:rPr>
        <w:t xml:space="preserve"> (Gökhan et al., 2025)</w:t>
      </w:r>
      <w:r w:rsidR="55DF78EC">
        <w:rPr>
          <w:b w:val="0"/>
          <w:bCs w:val="0"/>
        </w:rPr>
        <w:t xml:space="preserve">. </w:t>
      </w:r>
    </w:p>
    <w:p w:rsidR="4AEBB92D" w:rsidP="4AEBB92D" w:rsidRDefault="4AEBB92D" w14:paraId="0484A0D1" w14:textId="4EF1EBD3">
      <w:pPr>
        <w:pStyle w:val="Normal"/>
        <w:rPr>
          <w:b w:val="0"/>
          <w:bCs w:val="0"/>
        </w:rPr>
      </w:pPr>
    </w:p>
    <w:p w:rsidR="1D8BF06F" w:rsidP="4AEBB92D" w:rsidRDefault="1D8BF06F" w14:paraId="35649335" w14:textId="462A0822">
      <w:pPr>
        <w:pStyle w:val="Normal"/>
        <w:rPr>
          <w:b w:val="0"/>
          <w:bCs w:val="0"/>
        </w:rPr>
      </w:pPr>
      <w:r w:rsidR="1D8BF06F">
        <w:rPr>
          <w:b w:val="0"/>
          <w:bCs w:val="0"/>
        </w:rPr>
        <w:t>The second stage includes</w:t>
      </w:r>
      <w:r w:rsidR="59271865">
        <w:rPr>
          <w:b w:val="0"/>
          <w:bCs w:val="0"/>
        </w:rPr>
        <w:t xml:space="preserve"> the matching stage. During this, businesses focus on creating strategies by aligning external and internal factors. </w:t>
      </w:r>
      <w:r w:rsidR="5068DE21">
        <w:rPr>
          <w:b w:val="0"/>
          <w:bCs w:val="0"/>
        </w:rPr>
        <w:t xml:space="preserve">Techniques used to do this includes </w:t>
      </w:r>
      <w:r w:rsidR="1B8BE88B">
        <w:rPr>
          <w:b w:val="0"/>
          <w:bCs w:val="0"/>
        </w:rPr>
        <w:t>the</w:t>
      </w:r>
      <w:r w:rsidR="5068DE21">
        <w:rPr>
          <w:b w:val="0"/>
          <w:bCs w:val="0"/>
        </w:rPr>
        <w:t xml:space="preserve"> </w:t>
      </w:r>
      <w:r w:rsidR="7FD931B0">
        <w:rPr>
          <w:b w:val="0"/>
          <w:bCs w:val="0"/>
        </w:rPr>
        <w:t>Strengths</w:t>
      </w:r>
      <w:r w:rsidR="5068DE21">
        <w:rPr>
          <w:b w:val="0"/>
          <w:bCs w:val="0"/>
        </w:rPr>
        <w:t xml:space="preserve"> Weaknesses Opp</w:t>
      </w:r>
      <w:r w:rsidR="376DD44E">
        <w:rPr>
          <w:b w:val="0"/>
          <w:bCs w:val="0"/>
        </w:rPr>
        <w:t>ortunities and Threats Matrix</w:t>
      </w:r>
      <w:r w:rsidR="10B80BCE">
        <w:rPr>
          <w:b w:val="0"/>
          <w:bCs w:val="0"/>
        </w:rPr>
        <w:t xml:space="preserve"> (SWOT), the Strategic Position and Action Evaluation</w:t>
      </w:r>
      <w:r w:rsidR="77FA0640">
        <w:rPr>
          <w:b w:val="0"/>
          <w:bCs w:val="0"/>
        </w:rPr>
        <w:t xml:space="preserve"> Matrix</w:t>
      </w:r>
      <w:r w:rsidR="10B80BCE">
        <w:rPr>
          <w:b w:val="0"/>
          <w:bCs w:val="0"/>
        </w:rPr>
        <w:t xml:space="preserve"> </w:t>
      </w:r>
      <w:r w:rsidR="4BFCD394">
        <w:rPr>
          <w:b w:val="0"/>
          <w:bCs w:val="0"/>
        </w:rPr>
        <w:t>(SPACE),</w:t>
      </w:r>
      <w:r w:rsidR="6B178EBC">
        <w:rPr>
          <w:b w:val="0"/>
          <w:bCs w:val="0"/>
        </w:rPr>
        <w:t xml:space="preserve"> </w:t>
      </w:r>
      <w:r w:rsidR="78F10642">
        <w:rPr>
          <w:b w:val="0"/>
          <w:bCs w:val="0"/>
        </w:rPr>
        <w:t>The Boston Consulting Group Matrix (BCG), The Internal-External Matrix (IE</w:t>
      </w:r>
      <w:r w:rsidR="1F312291">
        <w:rPr>
          <w:b w:val="0"/>
          <w:bCs w:val="0"/>
        </w:rPr>
        <w:t>), and the Grand Strategy Matrix (GSM).</w:t>
      </w:r>
    </w:p>
    <w:p w:rsidR="6B6112F9" w:rsidP="4AEBB92D" w:rsidRDefault="6B6112F9" w14:paraId="11F73CAE" w14:textId="39AA9E91">
      <w:pPr>
        <w:pStyle w:val="Normal"/>
        <w:rPr>
          <w:b w:val="0"/>
          <w:bCs w:val="0"/>
        </w:rPr>
      </w:pPr>
      <w:r w:rsidR="6B6112F9">
        <w:rPr>
          <w:b w:val="0"/>
          <w:bCs w:val="0"/>
        </w:rPr>
        <w:t xml:space="preserve">After businesses conduct a SWOT </w:t>
      </w:r>
      <w:r w:rsidR="2BA5364E">
        <w:rPr>
          <w:b w:val="0"/>
          <w:bCs w:val="0"/>
        </w:rPr>
        <w:t>analysis,</w:t>
      </w:r>
      <w:r w:rsidR="6B6112F9">
        <w:rPr>
          <w:b w:val="0"/>
          <w:bCs w:val="0"/>
        </w:rPr>
        <w:t xml:space="preserve"> </w:t>
      </w:r>
      <w:r w:rsidR="22599A3D">
        <w:rPr>
          <w:b w:val="0"/>
          <w:bCs w:val="0"/>
        </w:rPr>
        <w:t xml:space="preserve">they can then match different areas </w:t>
      </w:r>
      <w:r w:rsidR="22599A3D">
        <w:rPr>
          <w:b w:val="0"/>
          <w:bCs w:val="0"/>
        </w:rPr>
        <w:t>in order to</w:t>
      </w:r>
      <w:r w:rsidR="22599A3D">
        <w:rPr>
          <w:b w:val="0"/>
          <w:bCs w:val="0"/>
        </w:rPr>
        <w:t xml:space="preserve"> create four </w:t>
      </w:r>
      <w:r w:rsidR="22599A3D">
        <w:rPr>
          <w:b w:val="0"/>
          <w:bCs w:val="0"/>
        </w:rPr>
        <w:t>different kinds</w:t>
      </w:r>
      <w:r w:rsidR="22599A3D">
        <w:rPr>
          <w:b w:val="0"/>
          <w:bCs w:val="0"/>
        </w:rPr>
        <w:t xml:space="preserve"> of strategies such as WO (Weaknesses-opportunities), SO (</w:t>
      </w:r>
      <w:r w:rsidR="6A117D53">
        <w:rPr>
          <w:b w:val="0"/>
          <w:bCs w:val="0"/>
        </w:rPr>
        <w:t>strengths</w:t>
      </w:r>
      <w:r w:rsidR="0798459C">
        <w:rPr>
          <w:b w:val="0"/>
          <w:bCs w:val="0"/>
        </w:rPr>
        <w:t>-opportunities), ST (strengths-threats), and WT (weaknesses-t</w:t>
      </w:r>
      <w:r w:rsidR="608F6AE6">
        <w:rPr>
          <w:b w:val="0"/>
          <w:bCs w:val="0"/>
        </w:rPr>
        <w:t>hreats).</w:t>
      </w:r>
      <w:r w:rsidR="5865DF60">
        <w:rPr>
          <w:b w:val="0"/>
          <w:bCs w:val="0"/>
        </w:rPr>
        <w:t xml:space="preserve"> </w:t>
      </w:r>
      <w:r w:rsidR="5865DF60">
        <w:rPr>
          <w:b w:val="0"/>
          <w:bCs w:val="0"/>
        </w:rPr>
        <w:t>In order to</w:t>
      </w:r>
      <w:r w:rsidR="5865DF60">
        <w:rPr>
          <w:b w:val="0"/>
          <w:bCs w:val="0"/>
        </w:rPr>
        <w:t xml:space="preserve"> capitalise on external </w:t>
      </w:r>
      <w:r w:rsidR="735535BF">
        <w:rPr>
          <w:b w:val="0"/>
          <w:bCs w:val="0"/>
        </w:rPr>
        <w:t>opportunities</w:t>
      </w:r>
      <w:r w:rsidR="5865DF60">
        <w:rPr>
          <w:b w:val="0"/>
          <w:bCs w:val="0"/>
        </w:rPr>
        <w:t xml:space="preserve">, WO strategies </w:t>
      </w:r>
      <w:r w:rsidR="5865DF60">
        <w:rPr>
          <w:b w:val="0"/>
          <w:bCs w:val="0"/>
        </w:rPr>
        <w:t>aims</w:t>
      </w:r>
      <w:r w:rsidR="5865DF60">
        <w:rPr>
          <w:b w:val="0"/>
          <w:bCs w:val="0"/>
        </w:rPr>
        <w:t xml:space="preserve"> to strengthen internal vulnerabilities within the business. </w:t>
      </w:r>
      <w:r w:rsidR="5865DF60">
        <w:rPr>
          <w:b w:val="0"/>
          <w:bCs w:val="0"/>
        </w:rPr>
        <w:t>SO</w:t>
      </w:r>
      <w:r w:rsidR="5865DF60">
        <w:rPr>
          <w:b w:val="0"/>
          <w:bCs w:val="0"/>
        </w:rPr>
        <w:t xml:space="preserve"> strategies </w:t>
      </w:r>
      <w:r w:rsidR="5865DF60">
        <w:rPr>
          <w:b w:val="0"/>
          <w:bCs w:val="0"/>
        </w:rPr>
        <w:t>leverage</w:t>
      </w:r>
      <w:r w:rsidR="5865DF60">
        <w:rPr>
          <w:b w:val="0"/>
          <w:bCs w:val="0"/>
        </w:rPr>
        <w:t xml:space="preserve"> a</w:t>
      </w:r>
      <w:r w:rsidR="74F626B6">
        <w:rPr>
          <w:b w:val="0"/>
          <w:bCs w:val="0"/>
        </w:rPr>
        <w:t xml:space="preserve"> company’s internal </w:t>
      </w:r>
      <w:r w:rsidR="6BD3D2F0">
        <w:rPr>
          <w:b w:val="0"/>
          <w:bCs w:val="0"/>
        </w:rPr>
        <w:t>strengths</w:t>
      </w:r>
      <w:r w:rsidR="74F626B6">
        <w:rPr>
          <w:b w:val="0"/>
          <w:bCs w:val="0"/>
        </w:rPr>
        <w:t xml:space="preserve"> by utilising external opportunities.</w:t>
      </w:r>
      <w:r w:rsidR="66D411BB">
        <w:rPr>
          <w:b w:val="0"/>
          <w:bCs w:val="0"/>
        </w:rPr>
        <w:t xml:space="preserve"> ST strategies mitigate or lessen the impact of external threats by using a </w:t>
      </w:r>
      <w:r w:rsidR="75A06A79">
        <w:rPr>
          <w:b w:val="0"/>
          <w:bCs w:val="0"/>
        </w:rPr>
        <w:t>businesses'</w:t>
      </w:r>
      <w:r w:rsidR="66D411BB">
        <w:rPr>
          <w:b w:val="0"/>
          <w:bCs w:val="0"/>
        </w:rPr>
        <w:t xml:space="preserve"> </w:t>
      </w:r>
      <w:r w:rsidR="50352A02">
        <w:rPr>
          <w:b w:val="0"/>
          <w:bCs w:val="0"/>
        </w:rPr>
        <w:t>strengths</w:t>
      </w:r>
      <w:r w:rsidR="367E6F88">
        <w:rPr>
          <w:b w:val="0"/>
          <w:bCs w:val="0"/>
        </w:rPr>
        <w:t xml:space="preserve"> (Gökhan et al., 2025)</w:t>
      </w:r>
      <w:r w:rsidR="7E7EC309">
        <w:rPr>
          <w:b w:val="0"/>
          <w:bCs w:val="0"/>
        </w:rPr>
        <w:t>.</w:t>
      </w:r>
    </w:p>
    <w:p w:rsidR="408B5EBB" w:rsidP="4AEBB92D" w:rsidRDefault="408B5EBB" w14:paraId="209F3F29" w14:textId="169710C1">
      <w:pPr>
        <w:pStyle w:val="Normal"/>
        <w:rPr>
          <w:b w:val="0"/>
          <w:bCs w:val="0"/>
        </w:rPr>
      </w:pPr>
      <w:r w:rsidR="408B5EBB">
        <w:rPr>
          <w:b w:val="0"/>
          <w:bCs w:val="0"/>
        </w:rPr>
        <w:t xml:space="preserve">The SPACE Matrix looks at the internal strategic position and the external strategic position of the business. The internal strategic position looks at the financial and competitive position of the business, </w:t>
      </w:r>
      <w:r w:rsidR="408B5EBB">
        <w:rPr>
          <w:b w:val="0"/>
          <w:bCs w:val="0"/>
        </w:rPr>
        <w:t>whereas</w:t>
      </w:r>
      <w:r w:rsidR="408B5EBB">
        <w:rPr>
          <w:b w:val="0"/>
          <w:bCs w:val="0"/>
        </w:rPr>
        <w:t xml:space="preserve"> the external strategic position looks at the stability and industry of the business. </w:t>
      </w:r>
      <w:r w:rsidR="274EFCAE">
        <w:rPr>
          <w:b w:val="0"/>
          <w:bCs w:val="0"/>
        </w:rPr>
        <w:t xml:space="preserve">The Strategic Position and Action Evaluation Matrix </w:t>
      </w:r>
      <w:r w:rsidR="2533D25B">
        <w:rPr>
          <w:b w:val="0"/>
          <w:bCs w:val="0"/>
        </w:rPr>
        <w:t>has four separate sections which</w:t>
      </w:r>
      <w:r w:rsidR="359FB698">
        <w:rPr>
          <w:b w:val="0"/>
          <w:bCs w:val="0"/>
        </w:rPr>
        <w:t xml:space="preserve"> businesses can divide their strategies by, which include</w:t>
      </w:r>
      <w:r w:rsidR="2533D25B">
        <w:rPr>
          <w:b w:val="0"/>
          <w:bCs w:val="0"/>
        </w:rPr>
        <w:t xml:space="preserve"> </w:t>
      </w:r>
      <w:r w:rsidR="2533D25B">
        <w:rPr>
          <w:b w:val="0"/>
          <w:bCs w:val="0"/>
        </w:rPr>
        <w:t>aggressive</w:t>
      </w:r>
      <w:r w:rsidR="21CB23F8">
        <w:rPr>
          <w:b w:val="0"/>
          <w:bCs w:val="0"/>
        </w:rPr>
        <w:t xml:space="preserve"> strategies</w:t>
      </w:r>
      <w:r w:rsidR="2533D25B">
        <w:rPr>
          <w:b w:val="0"/>
          <w:bCs w:val="0"/>
        </w:rPr>
        <w:t>, conservative</w:t>
      </w:r>
      <w:r w:rsidR="7621F84D">
        <w:rPr>
          <w:b w:val="0"/>
          <w:bCs w:val="0"/>
        </w:rPr>
        <w:t xml:space="preserve"> strategies</w:t>
      </w:r>
      <w:r w:rsidR="2533D25B">
        <w:rPr>
          <w:b w:val="0"/>
          <w:bCs w:val="0"/>
        </w:rPr>
        <w:t>, defensive</w:t>
      </w:r>
      <w:r w:rsidR="42E0F20C">
        <w:rPr>
          <w:b w:val="0"/>
          <w:bCs w:val="0"/>
        </w:rPr>
        <w:t xml:space="preserve"> strategies</w:t>
      </w:r>
      <w:r w:rsidR="2533D25B">
        <w:rPr>
          <w:b w:val="0"/>
          <w:bCs w:val="0"/>
        </w:rPr>
        <w:t>, and competitive</w:t>
      </w:r>
      <w:r w:rsidR="7AE087D5">
        <w:rPr>
          <w:b w:val="0"/>
          <w:bCs w:val="0"/>
        </w:rPr>
        <w:t xml:space="preserve"> strategies</w:t>
      </w:r>
      <w:r w:rsidR="2533D25B">
        <w:rPr>
          <w:b w:val="0"/>
          <w:bCs w:val="0"/>
        </w:rPr>
        <w:t xml:space="preserve">. </w:t>
      </w:r>
      <w:r w:rsidR="6B08EE68">
        <w:rPr>
          <w:b w:val="0"/>
          <w:bCs w:val="0"/>
        </w:rPr>
        <w:t>These helped businesses to be able to see which strategy would be best suited for their business</w:t>
      </w:r>
      <w:r w:rsidR="5CC34A99">
        <w:rPr>
          <w:b w:val="0"/>
          <w:bCs w:val="0"/>
        </w:rPr>
        <w:t xml:space="preserve"> (Wong et al., 2023)</w:t>
      </w:r>
      <w:r w:rsidR="6B08EE68">
        <w:rPr>
          <w:b w:val="0"/>
          <w:bCs w:val="0"/>
        </w:rPr>
        <w:t xml:space="preserve">. </w:t>
      </w:r>
    </w:p>
    <w:p w:rsidR="339070EA" w:rsidP="4AEBB92D" w:rsidRDefault="339070EA" w14:paraId="6B5DF0E2" w14:textId="0DFDE1F6">
      <w:pPr>
        <w:pStyle w:val="Normal"/>
        <w:rPr>
          <w:b w:val="0"/>
          <w:bCs w:val="0"/>
        </w:rPr>
      </w:pPr>
      <w:r w:rsidR="339070EA">
        <w:rPr>
          <w:b w:val="0"/>
          <w:bCs w:val="0"/>
        </w:rPr>
        <w:t xml:space="preserve">The Boston Consultant Group Matrix </w:t>
      </w:r>
      <w:r w:rsidR="20035D48">
        <w:rPr>
          <w:b w:val="0"/>
          <w:bCs w:val="0"/>
        </w:rPr>
        <w:t xml:space="preserve">looks at both the Market Growth Rate and the Relative Market Share. There are </w:t>
      </w:r>
      <w:r w:rsidR="0B3AD0D0">
        <w:rPr>
          <w:b w:val="0"/>
          <w:bCs w:val="0"/>
        </w:rPr>
        <w:t xml:space="preserve">four </w:t>
      </w:r>
      <w:r w:rsidR="20035D48">
        <w:rPr>
          <w:b w:val="0"/>
          <w:bCs w:val="0"/>
        </w:rPr>
        <w:t>se</w:t>
      </w:r>
      <w:r w:rsidR="1297BFF8">
        <w:rPr>
          <w:b w:val="0"/>
          <w:bCs w:val="0"/>
        </w:rPr>
        <w:t>ctions within the Matrix which includes</w:t>
      </w:r>
      <w:r w:rsidR="40E7AE92">
        <w:rPr>
          <w:b w:val="0"/>
          <w:bCs w:val="0"/>
        </w:rPr>
        <w:t xml:space="preserve"> </w:t>
      </w:r>
      <w:r w:rsidR="1297BFF8">
        <w:rPr>
          <w:b w:val="0"/>
          <w:bCs w:val="0"/>
        </w:rPr>
        <w:t>the question mark section</w:t>
      </w:r>
      <w:r w:rsidR="5030591E">
        <w:rPr>
          <w:b w:val="0"/>
          <w:bCs w:val="0"/>
        </w:rPr>
        <w:t xml:space="preserve"> which refers to products and services that have a high market growth and a low market </w:t>
      </w:r>
      <w:r w:rsidR="4AD418C2">
        <w:rPr>
          <w:b w:val="0"/>
          <w:bCs w:val="0"/>
        </w:rPr>
        <w:t>share. The</w:t>
      </w:r>
      <w:r w:rsidR="5030591E">
        <w:rPr>
          <w:b w:val="0"/>
          <w:bCs w:val="0"/>
        </w:rPr>
        <w:t xml:space="preserve"> Star section</w:t>
      </w:r>
      <w:r w:rsidR="1A6E8132">
        <w:rPr>
          <w:b w:val="0"/>
          <w:bCs w:val="0"/>
        </w:rPr>
        <w:t xml:space="preserve"> which looks at products and services with high market growth and a high market share</w:t>
      </w:r>
      <w:r w:rsidR="2D98A7C8">
        <w:rPr>
          <w:b w:val="0"/>
          <w:bCs w:val="0"/>
        </w:rPr>
        <w:t xml:space="preserve">. </w:t>
      </w:r>
      <w:r w:rsidR="5030591E">
        <w:rPr>
          <w:b w:val="0"/>
          <w:bCs w:val="0"/>
        </w:rPr>
        <w:t>The Dogs section</w:t>
      </w:r>
      <w:r w:rsidR="1C9D595E">
        <w:rPr>
          <w:b w:val="0"/>
          <w:bCs w:val="0"/>
        </w:rPr>
        <w:t xml:space="preserve"> looks at products and services with a low market growth and a low market </w:t>
      </w:r>
      <w:r w:rsidR="30FFEE62">
        <w:rPr>
          <w:b w:val="0"/>
          <w:bCs w:val="0"/>
        </w:rPr>
        <w:t>share. The</w:t>
      </w:r>
      <w:r w:rsidR="5030591E">
        <w:rPr>
          <w:b w:val="0"/>
          <w:bCs w:val="0"/>
        </w:rPr>
        <w:t xml:space="preserve"> Cash Cows Section</w:t>
      </w:r>
      <w:r w:rsidR="77342243">
        <w:rPr>
          <w:b w:val="0"/>
          <w:bCs w:val="0"/>
        </w:rPr>
        <w:t xml:space="preserve"> looks at products and services with a low market growth and a high market share</w:t>
      </w:r>
      <w:r w:rsidR="28DD2E7F">
        <w:rPr>
          <w:b w:val="0"/>
          <w:bCs w:val="0"/>
        </w:rPr>
        <w:t xml:space="preserve"> (Corporate Finance Institute, 2022)</w:t>
      </w:r>
      <w:r w:rsidR="77342243">
        <w:rPr>
          <w:b w:val="0"/>
          <w:bCs w:val="0"/>
        </w:rPr>
        <w:t>.</w:t>
      </w:r>
    </w:p>
    <w:p w:rsidR="428055A6" w:rsidP="4AEBB92D" w:rsidRDefault="428055A6" w14:paraId="093C2AC0" w14:textId="142C1418">
      <w:pPr>
        <w:pStyle w:val="Normal"/>
        <w:rPr>
          <w:b w:val="0"/>
          <w:bCs w:val="0"/>
        </w:rPr>
      </w:pPr>
      <w:r w:rsidR="428055A6">
        <w:rPr>
          <w:b w:val="0"/>
          <w:bCs w:val="0"/>
        </w:rPr>
        <w:t xml:space="preserve">The internal and external matrix basis itself on </w:t>
      </w:r>
      <w:r w:rsidR="0862C102">
        <w:rPr>
          <w:b w:val="0"/>
          <w:bCs w:val="0"/>
        </w:rPr>
        <w:t xml:space="preserve">two </w:t>
      </w:r>
      <w:r w:rsidR="428055A6">
        <w:rPr>
          <w:b w:val="0"/>
          <w:bCs w:val="0"/>
        </w:rPr>
        <w:t>key</w:t>
      </w:r>
      <w:r w:rsidR="66764F46">
        <w:rPr>
          <w:b w:val="0"/>
          <w:bCs w:val="0"/>
        </w:rPr>
        <w:t xml:space="preserve"> aspects</w:t>
      </w:r>
      <w:r w:rsidR="054649F1">
        <w:rPr>
          <w:b w:val="0"/>
          <w:bCs w:val="0"/>
        </w:rPr>
        <w:t xml:space="preserve">. These include the IFE </w:t>
      </w:r>
      <w:r w:rsidR="5259F416">
        <w:rPr>
          <w:b w:val="0"/>
          <w:bCs w:val="0"/>
        </w:rPr>
        <w:t>weighted</w:t>
      </w:r>
      <w:r w:rsidR="054649F1">
        <w:rPr>
          <w:b w:val="0"/>
          <w:bCs w:val="0"/>
        </w:rPr>
        <w:t xml:space="preserve"> scores on the x-axis and the EFE weighted scores </w:t>
      </w:r>
      <w:r w:rsidR="1D95AB31">
        <w:rPr>
          <w:b w:val="0"/>
          <w:bCs w:val="0"/>
        </w:rPr>
        <w:t xml:space="preserve">which are </w:t>
      </w:r>
      <w:r w:rsidR="054649F1">
        <w:rPr>
          <w:b w:val="0"/>
          <w:bCs w:val="0"/>
        </w:rPr>
        <w:t>on the y-axis</w:t>
      </w:r>
      <w:r w:rsidR="4BFABA57">
        <w:rPr>
          <w:b w:val="0"/>
          <w:bCs w:val="0"/>
        </w:rPr>
        <w:t xml:space="preserve"> (Jurevicius, 2023)</w:t>
      </w:r>
      <w:r w:rsidR="054649F1">
        <w:rPr>
          <w:b w:val="0"/>
          <w:bCs w:val="0"/>
        </w:rPr>
        <w:t xml:space="preserve">. </w:t>
      </w:r>
      <w:r w:rsidR="29F03E55">
        <w:rPr>
          <w:b w:val="0"/>
          <w:bCs w:val="0"/>
        </w:rPr>
        <w:t xml:space="preserve">There are three main sections within the internal-external matrix which include </w:t>
      </w:r>
      <w:r w:rsidR="6FAD5EAE">
        <w:rPr>
          <w:b w:val="0"/>
          <w:bCs w:val="0"/>
        </w:rPr>
        <w:t>g</w:t>
      </w:r>
      <w:r w:rsidR="29F03E55">
        <w:rPr>
          <w:b w:val="0"/>
          <w:bCs w:val="0"/>
        </w:rPr>
        <w:t xml:space="preserve">row and </w:t>
      </w:r>
      <w:r w:rsidR="6B36025D">
        <w:rPr>
          <w:b w:val="0"/>
          <w:bCs w:val="0"/>
        </w:rPr>
        <w:t>b</w:t>
      </w:r>
      <w:r w:rsidR="29F03E55">
        <w:rPr>
          <w:b w:val="0"/>
          <w:bCs w:val="0"/>
        </w:rPr>
        <w:t xml:space="preserve">uild, </w:t>
      </w:r>
      <w:r w:rsidR="0368D623">
        <w:rPr>
          <w:b w:val="0"/>
          <w:bCs w:val="0"/>
        </w:rPr>
        <w:t>h</w:t>
      </w:r>
      <w:r w:rsidR="29F03E55">
        <w:rPr>
          <w:b w:val="0"/>
          <w:bCs w:val="0"/>
        </w:rPr>
        <w:t>old</w:t>
      </w:r>
      <w:r w:rsidR="29F03E55">
        <w:rPr>
          <w:b w:val="0"/>
          <w:bCs w:val="0"/>
        </w:rPr>
        <w:t xml:space="preserve"> and </w:t>
      </w:r>
      <w:r w:rsidR="78BF77D8">
        <w:rPr>
          <w:b w:val="0"/>
          <w:bCs w:val="0"/>
        </w:rPr>
        <w:t>m</w:t>
      </w:r>
      <w:r w:rsidR="29F03E55">
        <w:rPr>
          <w:b w:val="0"/>
          <w:bCs w:val="0"/>
        </w:rPr>
        <w:t>aintain</w:t>
      </w:r>
      <w:r w:rsidR="29F03E55">
        <w:rPr>
          <w:b w:val="0"/>
          <w:bCs w:val="0"/>
        </w:rPr>
        <w:t xml:space="preserve">, and </w:t>
      </w:r>
      <w:r w:rsidR="3006C52A">
        <w:rPr>
          <w:b w:val="0"/>
          <w:bCs w:val="0"/>
        </w:rPr>
        <w:t>h</w:t>
      </w:r>
      <w:r w:rsidR="29F03E55">
        <w:rPr>
          <w:b w:val="0"/>
          <w:bCs w:val="0"/>
        </w:rPr>
        <w:t>ar</w:t>
      </w:r>
      <w:r w:rsidR="22FC021E">
        <w:rPr>
          <w:b w:val="0"/>
          <w:bCs w:val="0"/>
        </w:rPr>
        <w:t xml:space="preserve">vest or </w:t>
      </w:r>
      <w:r w:rsidR="3E142BD2">
        <w:rPr>
          <w:b w:val="0"/>
          <w:bCs w:val="0"/>
        </w:rPr>
        <w:t>d</w:t>
      </w:r>
      <w:r w:rsidR="22FC021E">
        <w:rPr>
          <w:b w:val="0"/>
          <w:bCs w:val="0"/>
        </w:rPr>
        <w:t xml:space="preserve">ivest </w:t>
      </w:r>
      <w:r w:rsidR="75958765">
        <w:rPr>
          <w:b w:val="0"/>
          <w:bCs w:val="0"/>
        </w:rPr>
        <w:t>(Samuel, 2023).</w:t>
      </w:r>
    </w:p>
    <w:p w:rsidR="4AEBB92D" w:rsidP="4AEBB92D" w:rsidRDefault="4AEBB92D" w14:paraId="223FDB39" w14:textId="11623BB4">
      <w:pPr>
        <w:pStyle w:val="Normal"/>
        <w:rPr>
          <w:b w:val="0"/>
          <w:bCs w:val="0"/>
        </w:rPr>
      </w:pPr>
    </w:p>
    <w:p w:rsidR="163ABF79" w:rsidP="4AEBB92D" w:rsidRDefault="163ABF79" w14:paraId="2F45EA28" w14:textId="438016B1">
      <w:pPr>
        <w:pStyle w:val="Normal"/>
        <w:rPr>
          <w:b w:val="0"/>
          <w:bCs w:val="0"/>
        </w:rPr>
      </w:pPr>
      <w:r w:rsidR="163ABF79">
        <w:rPr>
          <w:b w:val="0"/>
          <w:bCs w:val="0"/>
        </w:rPr>
        <w:t xml:space="preserve">The </w:t>
      </w:r>
      <w:r w:rsidR="1D8BF06F">
        <w:rPr>
          <w:b w:val="0"/>
          <w:bCs w:val="0"/>
        </w:rPr>
        <w:t>G</w:t>
      </w:r>
      <w:r w:rsidR="6001E885">
        <w:rPr>
          <w:b w:val="0"/>
          <w:bCs w:val="0"/>
        </w:rPr>
        <w:t xml:space="preserve">rand Strategy Matrix (GSM) </w:t>
      </w:r>
      <w:r w:rsidR="3E28F7DD">
        <w:rPr>
          <w:b w:val="0"/>
          <w:bCs w:val="0"/>
        </w:rPr>
        <w:t xml:space="preserve">is a tool used by businesses </w:t>
      </w:r>
      <w:r w:rsidR="3E28F7DD">
        <w:rPr>
          <w:b w:val="0"/>
          <w:bCs w:val="0"/>
        </w:rPr>
        <w:t>in order to</w:t>
      </w:r>
      <w:r w:rsidR="3E28F7DD">
        <w:rPr>
          <w:b w:val="0"/>
          <w:bCs w:val="0"/>
        </w:rPr>
        <w:t xml:space="preserve"> understand their strategic direction by analysing their competitive position.</w:t>
      </w:r>
      <w:r w:rsidR="71580DFD">
        <w:rPr>
          <w:b w:val="0"/>
          <w:bCs w:val="0"/>
        </w:rPr>
        <w:t xml:space="preserve"> The </w:t>
      </w:r>
      <w:r w:rsidR="3119D7F8">
        <w:rPr>
          <w:b w:val="0"/>
          <w:bCs w:val="0"/>
        </w:rPr>
        <w:t>G</w:t>
      </w:r>
      <w:r w:rsidR="71580DFD">
        <w:rPr>
          <w:b w:val="0"/>
          <w:bCs w:val="0"/>
        </w:rPr>
        <w:t xml:space="preserve">rand </w:t>
      </w:r>
      <w:r w:rsidR="153300E4">
        <w:rPr>
          <w:b w:val="0"/>
          <w:bCs w:val="0"/>
        </w:rPr>
        <w:t>S</w:t>
      </w:r>
      <w:r w:rsidR="71580DFD">
        <w:rPr>
          <w:b w:val="0"/>
          <w:bCs w:val="0"/>
        </w:rPr>
        <w:t xml:space="preserve">trategy </w:t>
      </w:r>
      <w:r w:rsidR="321846CF">
        <w:rPr>
          <w:b w:val="0"/>
          <w:bCs w:val="0"/>
        </w:rPr>
        <w:t>M</w:t>
      </w:r>
      <w:r w:rsidR="71580DFD">
        <w:rPr>
          <w:b w:val="0"/>
          <w:bCs w:val="0"/>
        </w:rPr>
        <w:t xml:space="preserve">atrix looks at a business in terms of rapid market growth, slow market growth, weak competitive position, and strong competitive </w:t>
      </w:r>
      <w:r w:rsidR="63D17DC5">
        <w:rPr>
          <w:b w:val="0"/>
          <w:bCs w:val="0"/>
        </w:rPr>
        <w:t>position</w:t>
      </w:r>
      <w:r w:rsidR="71580DFD">
        <w:rPr>
          <w:b w:val="0"/>
          <w:bCs w:val="0"/>
        </w:rPr>
        <w:t xml:space="preserve"> and helps businesses to place </w:t>
      </w:r>
      <w:r w:rsidR="60E757B6">
        <w:rPr>
          <w:b w:val="0"/>
          <w:bCs w:val="0"/>
        </w:rPr>
        <w:t>itself in one of the four quadrants.</w:t>
      </w:r>
      <w:r w:rsidR="5645706B">
        <w:rPr>
          <w:b w:val="0"/>
          <w:bCs w:val="0"/>
        </w:rPr>
        <w:t xml:space="preserve"> The first quadrant refers to having a strong competitive position and a strong market growth. The </w:t>
      </w:r>
      <w:r w:rsidR="3583B0CB">
        <w:rPr>
          <w:b w:val="0"/>
          <w:bCs w:val="0"/>
        </w:rPr>
        <w:t>second</w:t>
      </w:r>
      <w:r w:rsidR="5645706B">
        <w:rPr>
          <w:b w:val="0"/>
          <w:bCs w:val="0"/>
        </w:rPr>
        <w:t xml:space="preserve"> quadrant refers to having</w:t>
      </w:r>
      <w:r w:rsidR="3F99BB46">
        <w:rPr>
          <w:b w:val="0"/>
          <w:bCs w:val="0"/>
        </w:rPr>
        <w:t xml:space="preserve"> a </w:t>
      </w:r>
      <w:r w:rsidR="784783B1">
        <w:rPr>
          <w:b w:val="0"/>
          <w:bCs w:val="0"/>
        </w:rPr>
        <w:t>w</w:t>
      </w:r>
      <w:r w:rsidR="2B3D9A94">
        <w:rPr>
          <w:b w:val="0"/>
          <w:bCs w:val="0"/>
        </w:rPr>
        <w:t>eak Competitive Position and Rapid Market Growth</w:t>
      </w:r>
      <w:r w:rsidR="057BCFAE">
        <w:rPr>
          <w:b w:val="0"/>
          <w:bCs w:val="0"/>
        </w:rPr>
        <w:t xml:space="preserve">. The third quadrant refers to having </w:t>
      </w:r>
      <w:r w:rsidR="057BCFAE">
        <w:rPr>
          <w:b w:val="0"/>
          <w:bCs w:val="0"/>
        </w:rPr>
        <w:t xml:space="preserve">a </w:t>
      </w:r>
      <w:r w:rsidR="7E26E532">
        <w:rPr>
          <w:b w:val="0"/>
          <w:bCs w:val="0"/>
        </w:rPr>
        <w:t>w</w:t>
      </w:r>
      <w:r w:rsidR="30C8D257">
        <w:rPr>
          <w:b w:val="0"/>
          <w:bCs w:val="0"/>
        </w:rPr>
        <w:t>ea</w:t>
      </w:r>
      <w:r w:rsidR="30C8D257">
        <w:rPr>
          <w:b w:val="0"/>
          <w:bCs w:val="0"/>
        </w:rPr>
        <w:t xml:space="preserve">k </w:t>
      </w:r>
      <w:r w:rsidR="035556E0">
        <w:rPr>
          <w:b w:val="0"/>
          <w:bCs w:val="0"/>
        </w:rPr>
        <w:t>c</w:t>
      </w:r>
      <w:r w:rsidR="30C8D257">
        <w:rPr>
          <w:b w:val="0"/>
          <w:bCs w:val="0"/>
        </w:rPr>
        <w:t>ompetitive</w:t>
      </w:r>
      <w:r w:rsidR="1808A661">
        <w:rPr>
          <w:b w:val="0"/>
          <w:bCs w:val="0"/>
        </w:rPr>
        <w:t xml:space="preserve"> p</w:t>
      </w:r>
      <w:r w:rsidR="30C8D257">
        <w:rPr>
          <w:b w:val="0"/>
          <w:bCs w:val="0"/>
        </w:rPr>
        <w:t xml:space="preserve">osition and </w:t>
      </w:r>
      <w:r w:rsidR="5C117C6E">
        <w:rPr>
          <w:b w:val="0"/>
          <w:bCs w:val="0"/>
        </w:rPr>
        <w:t>s</w:t>
      </w:r>
      <w:r w:rsidR="30C8D257">
        <w:rPr>
          <w:b w:val="0"/>
          <w:bCs w:val="0"/>
        </w:rPr>
        <w:t xml:space="preserve">low </w:t>
      </w:r>
      <w:r w:rsidR="54BD8CDF">
        <w:rPr>
          <w:b w:val="0"/>
          <w:bCs w:val="0"/>
        </w:rPr>
        <w:t>m</w:t>
      </w:r>
      <w:r w:rsidR="30C8D257">
        <w:rPr>
          <w:b w:val="0"/>
          <w:bCs w:val="0"/>
        </w:rPr>
        <w:t xml:space="preserve">arket </w:t>
      </w:r>
      <w:r w:rsidR="0DC3FF0F">
        <w:rPr>
          <w:b w:val="0"/>
          <w:bCs w:val="0"/>
        </w:rPr>
        <w:t>g</w:t>
      </w:r>
      <w:r w:rsidR="30C8D257">
        <w:rPr>
          <w:b w:val="0"/>
          <w:bCs w:val="0"/>
        </w:rPr>
        <w:t>rowth</w:t>
      </w:r>
      <w:r w:rsidR="547B973F">
        <w:rPr>
          <w:b w:val="0"/>
          <w:bCs w:val="0"/>
        </w:rPr>
        <w:t xml:space="preserve">. </w:t>
      </w:r>
      <w:r w:rsidR="547B973F">
        <w:rPr>
          <w:b w:val="0"/>
          <w:bCs w:val="0"/>
        </w:rPr>
        <w:t xml:space="preserve">The </w:t>
      </w:r>
      <w:r w:rsidR="547B973F">
        <w:rPr>
          <w:b w:val="0"/>
          <w:bCs w:val="0"/>
        </w:rPr>
        <w:t>fourth quadrant refers t</w:t>
      </w:r>
      <w:r w:rsidR="547B973F">
        <w:rPr>
          <w:b w:val="0"/>
          <w:bCs w:val="0"/>
        </w:rPr>
        <w:t>o</w:t>
      </w:r>
      <w:r w:rsidR="547B973F">
        <w:rPr>
          <w:b w:val="0"/>
          <w:bCs w:val="0"/>
        </w:rPr>
        <w:t xml:space="preserve"> </w:t>
      </w:r>
      <w:r w:rsidR="547B973F">
        <w:rPr>
          <w:b w:val="0"/>
          <w:bCs w:val="0"/>
        </w:rPr>
        <w:t xml:space="preserve">having a </w:t>
      </w:r>
      <w:r w:rsidR="63D9EAD0">
        <w:rPr>
          <w:b w:val="0"/>
          <w:bCs w:val="0"/>
        </w:rPr>
        <w:t>s</w:t>
      </w:r>
      <w:r w:rsidRPr="4AEBB92D" w:rsidR="23B6B174">
        <w:rPr>
          <w:rFonts w:ascii="-apple-system" w:hAnsi="-apple-system" w:eastAsia="-apple-system" w:cs="-apple-system"/>
          <w:noProof w:val="0"/>
          <w:color w:val="1D1D1F"/>
          <w:sz w:val="24"/>
          <w:szCs w:val="24"/>
          <w:lang w:val="en-GB"/>
        </w:rPr>
        <w:t xml:space="preserve">trong </w:t>
      </w:r>
      <w:r w:rsidRPr="4AEBB92D" w:rsidR="7D3C5A18">
        <w:rPr>
          <w:rFonts w:ascii="-apple-system" w:hAnsi="-apple-system" w:eastAsia="-apple-system" w:cs="-apple-system"/>
          <w:noProof w:val="0"/>
          <w:color w:val="1D1D1F"/>
          <w:sz w:val="24"/>
          <w:szCs w:val="24"/>
          <w:lang w:val="en-GB"/>
        </w:rPr>
        <w:t>c</w:t>
      </w:r>
      <w:r w:rsidRPr="4AEBB92D" w:rsidR="23B6B174">
        <w:rPr>
          <w:rFonts w:ascii="-apple-system" w:hAnsi="-apple-system" w:eastAsia="-apple-system" w:cs="-apple-system"/>
          <w:noProof w:val="0"/>
          <w:color w:val="1D1D1F"/>
          <w:sz w:val="24"/>
          <w:szCs w:val="24"/>
          <w:lang w:val="en-GB"/>
        </w:rPr>
        <w:t xml:space="preserve">ompetitive </w:t>
      </w:r>
      <w:r w:rsidRPr="4AEBB92D" w:rsidR="6D9CE342">
        <w:rPr>
          <w:rFonts w:ascii="-apple-system" w:hAnsi="-apple-system" w:eastAsia="-apple-system" w:cs="-apple-system"/>
          <w:noProof w:val="0"/>
          <w:color w:val="1D1D1F"/>
          <w:sz w:val="24"/>
          <w:szCs w:val="24"/>
          <w:lang w:val="en-GB"/>
        </w:rPr>
        <w:t>p</w:t>
      </w:r>
      <w:r w:rsidRPr="4AEBB92D" w:rsidR="23B6B174">
        <w:rPr>
          <w:rFonts w:ascii="-apple-system" w:hAnsi="-apple-system" w:eastAsia="-apple-system" w:cs="-apple-system"/>
          <w:noProof w:val="0"/>
          <w:color w:val="1D1D1F"/>
          <w:sz w:val="24"/>
          <w:szCs w:val="24"/>
          <w:lang w:val="en-GB"/>
        </w:rPr>
        <w:t xml:space="preserve">osition and </w:t>
      </w:r>
      <w:r w:rsidRPr="4AEBB92D" w:rsidR="68E3B544">
        <w:rPr>
          <w:rFonts w:ascii="-apple-system" w:hAnsi="-apple-system" w:eastAsia="-apple-system" w:cs="-apple-system"/>
          <w:noProof w:val="0"/>
          <w:color w:val="1D1D1F"/>
          <w:sz w:val="24"/>
          <w:szCs w:val="24"/>
          <w:lang w:val="en-GB"/>
        </w:rPr>
        <w:t>s</w:t>
      </w:r>
      <w:r w:rsidRPr="4AEBB92D" w:rsidR="23B6B174">
        <w:rPr>
          <w:rFonts w:ascii="-apple-system" w:hAnsi="-apple-system" w:eastAsia="-apple-system" w:cs="-apple-system"/>
          <w:noProof w:val="0"/>
          <w:color w:val="1D1D1F"/>
          <w:sz w:val="24"/>
          <w:szCs w:val="24"/>
          <w:lang w:val="en-GB"/>
        </w:rPr>
        <w:t xml:space="preserve">low </w:t>
      </w:r>
      <w:r w:rsidRPr="4AEBB92D" w:rsidR="0B1959DA">
        <w:rPr>
          <w:rFonts w:ascii="-apple-system" w:hAnsi="-apple-system" w:eastAsia="-apple-system" w:cs="-apple-system"/>
          <w:noProof w:val="0"/>
          <w:color w:val="1D1D1F"/>
          <w:sz w:val="24"/>
          <w:szCs w:val="24"/>
          <w:lang w:val="en-GB"/>
        </w:rPr>
        <w:t>m</w:t>
      </w:r>
      <w:r w:rsidRPr="4AEBB92D" w:rsidR="23B6B174">
        <w:rPr>
          <w:rFonts w:ascii="-apple-system" w:hAnsi="-apple-system" w:eastAsia="-apple-system" w:cs="-apple-system"/>
          <w:noProof w:val="0"/>
          <w:color w:val="1D1D1F"/>
          <w:sz w:val="24"/>
          <w:szCs w:val="24"/>
          <w:lang w:val="en-GB"/>
        </w:rPr>
        <w:t xml:space="preserve">arket </w:t>
      </w:r>
      <w:r w:rsidRPr="4AEBB92D" w:rsidR="193FD88A">
        <w:rPr>
          <w:rFonts w:ascii="-apple-system" w:hAnsi="-apple-system" w:eastAsia="-apple-system" w:cs="-apple-system"/>
          <w:noProof w:val="0"/>
          <w:color w:val="1D1D1F"/>
          <w:sz w:val="24"/>
          <w:szCs w:val="24"/>
          <w:lang w:val="en-GB"/>
        </w:rPr>
        <w:t>g</w:t>
      </w:r>
      <w:r w:rsidRPr="4AEBB92D" w:rsidR="23B6B174">
        <w:rPr>
          <w:rFonts w:ascii="-apple-system" w:hAnsi="-apple-system" w:eastAsia="-apple-system" w:cs="-apple-system"/>
          <w:noProof w:val="0"/>
          <w:color w:val="1D1D1F"/>
          <w:sz w:val="24"/>
          <w:szCs w:val="24"/>
          <w:lang w:val="en-GB"/>
        </w:rPr>
        <w:t>rowth</w:t>
      </w:r>
      <w:r w:rsidRPr="4AEBB92D" w:rsidR="67B786D4">
        <w:rPr>
          <w:rFonts w:ascii="-apple-system" w:hAnsi="-apple-system" w:eastAsia="-apple-system" w:cs="-apple-system"/>
          <w:noProof w:val="0"/>
          <w:color w:val="1D1D1F"/>
          <w:sz w:val="24"/>
          <w:szCs w:val="24"/>
          <w:lang w:val="en-GB"/>
        </w:rPr>
        <w:t>.</w:t>
      </w:r>
    </w:p>
    <w:p w:rsidR="7EA3BB32" w:rsidP="4AEBB92D" w:rsidRDefault="7EA3BB32" w14:paraId="508D4911" w14:textId="5AC9F97E">
      <w:pPr>
        <w:pStyle w:val="Normal"/>
        <w:rPr>
          <w:rFonts w:ascii="-apple-system" w:hAnsi="-apple-system" w:eastAsia="-apple-system" w:cs="-apple-system"/>
          <w:noProof w:val="0"/>
          <w:color w:val="1D1D1F"/>
          <w:sz w:val="24"/>
          <w:szCs w:val="24"/>
          <w:lang w:val="en-GB"/>
        </w:rPr>
      </w:pPr>
      <w:r w:rsidRPr="4AEBB92D" w:rsidR="7EA3BB32">
        <w:rPr>
          <w:rFonts w:ascii="-apple-system" w:hAnsi="-apple-system" w:eastAsia="-apple-system" w:cs="-apple-system"/>
          <w:noProof w:val="0"/>
          <w:color w:val="1D1D1F"/>
          <w:sz w:val="24"/>
          <w:szCs w:val="24"/>
          <w:lang w:val="en-GB"/>
        </w:rPr>
        <w:t>Airbnb would be placed on the first quadrant within the matrix as they have a strong competitive position and a strong market growth. This is due to them having a strong com</w:t>
      </w:r>
      <w:r w:rsidRPr="4AEBB92D" w:rsidR="2E40E1D1">
        <w:rPr>
          <w:rFonts w:ascii="-apple-system" w:hAnsi="-apple-system" w:eastAsia="-apple-system" w:cs="-apple-system"/>
          <w:noProof w:val="0"/>
          <w:color w:val="1D1D1F"/>
          <w:sz w:val="24"/>
          <w:szCs w:val="24"/>
          <w:lang w:val="en-GB"/>
        </w:rPr>
        <w:t>p</w:t>
      </w:r>
      <w:r w:rsidRPr="4AEBB92D" w:rsidR="7EA3BB32">
        <w:rPr>
          <w:rFonts w:ascii="-apple-system" w:hAnsi="-apple-system" w:eastAsia="-apple-system" w:cs="-apple-system"/>
          <w:noProof w:val="0"/>
          <w:color w:val="1D1D1F"/>
          <w:sz w:val="24"/>
          <w:szCs w:val="24"/>
          <w:lang w:val="en-GB"/>
        </w:rPr>
        <w:t>eti</w:t>
      </w:r>
      <w:r w:rsidRPr="4AEBB92D" w:rsidR="58F9F6AC">
        <w:rPr>
          <w:rFonts w:ascii="-apple-system" w:hAnsi="-apple-system" w:eastAsia="-apple-system" w:cs="-apple-system"/>
          <w:noProof w:val="0"/>
          <w:color w:val="1D1D1F"/>
          <w:sz w:val="24"/>
          <w:szCs w:val="24"/>
          <w:lang w:val="en-GB"/>
        </w:rPr>
        <w:t>tive</w:t>
      </w:r>
      <w:r w:rsidRPr="4AEBB92D" w:rsidR="7EA3BB32">
        <w:rPr>
          <w:rFonts w:ascii="-apple-system" w:hAnsi="-apple-system" w:eastAsia="-apple-system" w:cs="-apple-system"/>
          <w:noProof w:val="0"/>
          <w:color w:val="1D1D1F"/>
          <w:sz w:val="24"/>
          <w:szCs w:val="24"/>
          <w:lang w:val="en-GB"/>
        </w:rPr>
        <w:t xml:space="preserve"> position </w:t>
      </w:r>
      <w:r w:rsidRPr="4AEBB92D" w:rsidR="6B290C8E">
        <w:rPr>
          <w:rFonts w:ascii="-apple-system" w:hAnsi="-apple-system" w:eastAsia="-apple-system" w:cs="-apple-system"/>
          <w:noProof w:val="0"/>
          <w:color w:val="1D1D1F"/>
          <w:sz w:val="24"/>
          <w:szCs w:val="24"/>
          <w:lang w:val="en-GB"/>
        </w:rPr>
        <w:t>within the peer-to-peer marketplace for rentals</w:t>
      </w:r>
      <w:r w:rsidRPr="4AEBB92D" w:rsidR="5C66C06B">
        <w:rPr>
          <w:rFonts w:ascii="-apple-system" w:hAnsi="-apple-system" w:eastAsia="-apple-system" w:cs="-apple-system"/>
          <w:noProof w:val="0"/>
          <w:color w:val="1D1D1F"/>
          <w:sz w:val="24"/>
          <w:szCs w:val="24"/>
          <w:lang w:val="en-GB"/>
        </w:rPr>
        <w:t xml:space="preserve">. This is also because they have a strong market growth as although the </w:t>
      </w:r>
      <w:r w:rsidRPr="4AEBB92D" w:rsidR="7BC1C3FF">
        <w:rPr>
          <w:rFonts w:ascii="-apple-system" w:hAnsi="-apple-system" w:eastAsia="-apple-system" w:cs="-apple-system"/>
          <w:noProof w:val="0"/>
          <w:color w:val="1D1D1F"/>
          <w:sz w:val="24"/>
          <w:szCs w:val="24"/>
          <w:lang w:val="en-GB"/>
        </w:rPr>
        <w:t>peer-to-peer</w:t>
      </w:r>
      <w:r w:rsidRPr="4AEBB92D" w:rsidR="5C66C06B">
        <w:rPr>
          <w:rFonts w:ascii="-apple-system" w:hAnsi="-apple-system" w:eastAsia="-apple-system" w:cs="-apple-system"/>
          <w:noProof w:val="0"/>
          <w:color w:val="1D1D1F"/>
          <w:sz w:val="24"/>
          <w:szCs w:val="24"/>
          <w:lang w:val="en-GB"/>
        </w:rPr>
        <w:t xml:space="preserve"> marketplace is developing </w:t>
      </w:r>
      <w:r w:rsidRPr="4AEBB92D" w:rsidR="5C66C06B">
        <w:rPr>
          <w:rFonts w:ascii="-apple-system" w:hAnsi="-apple-system" w:eastAsia="-apple-system" w:cs="-apple-system"/>
          <w:noProof w:val="0"/>
          <w:color w:val="1D1D1F"/>
          <w:sz w:val="24"/>
          <w:szCs w:val="24"/>
          <w:lang w:val="en-GB"/>
        </w:rPr>
        <w:t>quickly</w:t>
      </w:r>
      <w:r w:rsidRPr="4AEBB92D" w:rsidR="1649116A">
        <w:rPr>
          <w:rFonts w:ascii="-apple-system" w:hAnsi="-apple-system" w:eastAsia="-apple-system" w:cs="-apple-system"/>
          <w:noProof w:val="0"/>
          <w:color w:val="1D1D1F"/>
          <w:sz w:val="24"/>
          <w:szCs w:val="24"/>
          <w:lang w:val="en-GB"/>
        </w:rPr>
        <w:t xml:space="preserve"> and </w:t>
      </w:r>
      <w:r w:rsidRPr="4AEBB92D" w:rsidR="5C66C06B">
        <w:rPr>
          <w:rFonts w:ascii="-apple-system" w:hAnsi="-apple-system" w:eastAsia="-apple-system" w:cs="-apple-system"/>
          <w:noProof w:val="0"/>
          <w:color w:val="1D1D1F"/>
          <w:sz w:val="24"/>
          <w:szCs w:val="24"/>
          <w:lang w:val="en-GB"/>
        </w:rPr>
        <w:t xml:space="preserve">Airbnb is seeing </w:t>
      </w:r>
      <w:r w:rsidRPr="4AEBB92D" w:rsidR="66646756">
        <w:rPr>
          <w:rFonts w:ascii="-apple-system" w:hAnsi="-apple-system" w:eastAsia="-apple-system" w:cs="-apple-system"/>
          <w:noProof w:val="0"/>
          <w:color w:val="1D1D1F"/>
          <w:sz w:val="24"/>
          <w:szCs w:val="24"/>
          <w:lang w:val="en-GB"/>
        </w:rPr>
        <w:t xml:space="preserve">more competitors come into the marketplace, they </w:t>
      </w:r>
      <w:r w:rsidRPr="4AEBB92D" w:rsidR="66646756">
        <w:rPr>
          <w:rFonts w:ascii="-apple-system" w:hAnsi="-apple-system" w:eastAsia="-apple-system" w:cs="-apple-system"/>
          <w:noProof w:val="0"/>
          <w:color w:val="1D1D1F"/>
          <w:sz w:val="24"/>
          <w:szCs w:val="24"/>
          <w:lang w:val="en-GB"/>
        </w:rPr>
        <w:t xml:space="preserve">still </w:t>
      </w:r>
      <w:r w:rsidRPr="4AEBB92D" w:rsidR="66646756">
        <w:rPr>
          <w:rFonts w:ascii="-apple-system" w:hAnsi="-apple-system" w:eastAsia="-apple-system" w:cs="-apple-system"/>
          <w:noProof w:val="0"/>
          <w:color w:val="1D1D1F"/>
          <w:sz w:val="24"/>
          <w:szCs w:val="24"/>
          <w:lang w:val="en-GB"/>
        </w:rPr>
        <w:t>remain</w:t>
      </w:r>
      <w:r w:rsidRPr="4AEBB92D" w:rsidR="66646756">
        <w:rPr>
          <w:rFonts w:ascii="-apple-system" w:hAnsi="-apple-system" w:eastAsia="-apple-system" w:cs="-apple-system"/>
          <w:noProof w:val="0"/>
          <w:color w:val="1D1D1F"/>
          <w:sz w:val="24"/>
          <w:szCs w:val="24"/>
          <w:lang w:val="en-GB"/>
        </w:rPr>
        <w:t xml:space="preserve"> one of the most successful businesses.</w:t>
      </w:r>
    </w:p>
    <w:p w:rsidR="4AEBB92D" w:rsidP="4AEBB92D" w:rsidRDefault="4AEBB92D" w14:paraId="6F95F480" w14:textId="76DD800C">
      <w:pPr>
        <w:pStyle w:val="Normal"/>
        <w:rPr>
          <w:rFonts w:ascii="-apple-system" w:hAnsi="-apple-system" w:eastAsia="-apple-system" w:cs="-apple-system"/>
          <w:noProof w:val="0"/>
          <w:color w:val="1D1D1F"/>
          <w:sz w:val="24"/>
          <w:szCs w:val="24"/>
          <w:lang w:val="en-GB"/>
        </w:rPr>
      </w:pPr>
    </w:p>
    <w:p w:rsidR="1D8BF06F" w:rsidP="4AEBB92D" w:rsidRDefault="1D8BF06F" w14:paraId="0A47CB4B" w14:textId="15FDCE08">
      <w:pPr>
        <w:pStyle w:val="Normal"/>
        <w:rPr>
          <w:b w:val="0"/>
          <w:bCs w:val="0"/>
        </w:rPr>
      </w:pPr>
      <w:r w:rsidR="1D8BF06F">
        <w:rPr>
          <w:b w:val="0"/>
          <w:bCs w:val="0"/>
        </w:rPr>
        <w:t>The third stage includes</w:t>
      </w:r>
      <w:r w:rsidR="2BD12961">
        <w:rPr>
          <w:b w:val="0"/>
          <w:bCs w:val="0"/>
        </w:rPr>
        <w:t xml:space="preserve"> the decision stage. This involves the </w:t>
      </w:r>
      <w:r w:rsidR="038CEADC">
        <w:rPr>
          <w:b w:val="0"/>
          <w:bCs w:val="0"/>
        </w:rPr>
        <w:t>Q</w:t>
      </w:r>
      <w:r w:rsidR="2BD12961">
        <w:rPr>
          <w:b w:val="0"/>
          <w:bCs w:val="0"/>
        </w:rPr>
        <w:t>uantit</w:t>
      </w:r>
      <w:r w:rsidR="5CEDCCDB">
        <w:rPr>
          <w:b w:val="0"/>
          <w:bCs w:val="0"/>
        </w:rPr>
        <w:t>ive</w:t>
      </w:r>
      <w:r w:rsidR="5CEDCCDB">
        <w:rPr>
          <w:b w:val="0"/>
          <w:bCs w:val="0"/>
        </w:rPr>
        <w:t xml:space="preserve"> </w:t>
      </w:r>
      <w:r w:rsidR="1976A08A">
        <w:rPr>
          <w:b w:val="0"/>
          <w:bCs w:val="0"/>
        </w:rPr>
        <w:t>S</w:t>
      </w:r>
      <w:r w:rsidR="5CEDCCDB">
        <w:rPr>
          <w:b w:val="0"/>
          <w:bCs w:val="0"/>
        </w:rPr>
        <w:t>trategic Planning</w:t>
      </w:r>
      <w:r w:rsidR="1A922804">
        <w:rPr>
          <w:b w:val="0"/>
          <w:bCs w:val="0"/>
        </w:rPr>
        <w:t xml:space="preserve"> M</w:t>
      </w:r>
      <w:r w:rsidR="5CD19095">
        <w:rPr>
          <w:b w:val="0"/>
          <w:bCs w:val="0"/>
        </w:rPr>
        <w:t xml:space="preserve">atrix </w:t>
      </w:r>
      <w:r w:rsidR="35CD7A07">
        <w:rPr>
          <w:b w:val="0"/>
          <w:bCs w:val="0"/>
        </w:rPr>
        <w:t>(</w:t>
      </w:r>
      <w:r w:rsidR="5CD19095">
        <w:rPr>
          <w:b w:val="0"/>
          <w:bCs w:val="0"/>
        </w:rPr>
        <w:t>QSPM</w:t>
      </w:r>
      <w:r w:rsidR="6DA9838E">
        <w:rPr>
          <w:b w:val="0"/>
          <w:bCs w:val="0"/>
        </w:rPr>
        <w:t>)</w:t>
      </w:r>
      <w:r w:rsidR="5A41AD7A">
        <w:rPr>
          <w:b w:val="0"/>
          <w:bCs w:val="0"/>
        </w:rPr>
        <w:t>. The QSPM helps businesses to evaluate and</w:t>
      </w:r>
      <w:r w:rsidR="28AF3DDE">
        <w:rPr>
          <w:b w:val="0"/>
          <w:bCs w:val="0"/>
        </w:rPr>
        <w:t xml:space="preserve"> prioritize their strategies according to their internal and external factors.</w:t>
      </w:r>
      <w:r w:rsidR="3CCF3E84">
        <w:rPr>
          <w:b w:val="0"/>
          <w:bCs w:val="0"/>
        </w:rPr>
        <w:t xml:space="preserve"> The QSPM uses information gathered from the input stage and the matching stage and</w:t>
      </w:r>
      <w:r w:rsidR="4C100F11">
        <w:rPr>
          <w:b w:val="0"/>
          <w:bCs w:val="0"/>
        </w:rPr>
        <w:t xml:space="preserve"> </w:t>
      </w:r>
      <w:r w:rsidR="5A2E079D">
        <w:rPr>
          <w:b w:val="0"/>
          <w:bCs w:val="0"/>
        </w:rPr>
        <w:t xml:space="preserve">analyses </w:t>
      </w:r>
      <w:r w:rsidR="5A2E079D">
        <w:rPr>
          <w:b w:val="0"/>
          <w:bCs w:val="0"/>
        </w:rPr>
        <w:t>both of them</w:t>
      </w:r>
      <w:r w:rsidR="5A2E079D">
        <w:rPr>
          <w:b w:val="0"/>
          <w:bCs w:val="0"/>
        </w:rPr>
        <w:t xml:space="preserve"> </w:t>
      </w:r>
      <w:r w:rsidR="5A2E079D">
        <w:rPr>
          <w:b w:val="0"/>
          <w:bCs w:val="0"/>
        </w:rPr>
        <w:t>in order to</w:t>
      </w:r>
      <w:r w:rsidR="5A2E079D">
        <w:rPr>
          <w:b w:val="0"/>
          <w:bCs w:val="0"/>
        </w:rPr>
        <w:t xml:space="preserve"> decide on which strategy to use</w:t>
      </w:r>
      <w:r w:rsidR="75C9C124">
        <w:rPr>
          <w:b w:val="0"/>
          <w:bCs w:val="0"/>
        </w:rPr>
        <w:t xml:space="preserve"> (Gökhan et al., 2025).</w:t>
      </w:r>
    </w:p>
    <w:p w:rsidR="4AEBB92D" w:rsidP="4AEBB92D" w:rsidRDefault="4AEBB92D" w14:paraId="0D35A6A2" w14:textId="32E9BADE">
      <w:pPr>
        <w:pStyle w:val="Normal"/>
        <w:rPr>
          <w:b w:val="0"/>
          <w:bCs w:val="0"/>
        </w:rPr>
      </w:pPr>
    </w:p>
    <w:p w:rsidR="4AEBB92D" w:rsidP="4AEBB92D" w:rsidRDefault="4AEBB92D" w14:paraId="4A9FEC4D" w14:textId="58C975B4">
      <w:pPr>
        <w:pStyle w:val="Normal"/>
      </w:pPr>
    </w:p>
    <w:p w:rsidR="78F98458" w:rsidP="4AEBB92D" w:rsidRDefault="78F98458" w14:paraId="273AB9CF" w14:textId="06173DA1">
      <w:pPr>
        <w:pStyle w:val="Normal"/>
        <w:rPr>
          <w:b w:val="1"/>
          <w:bCs w:val="1"/>
        </w:rPr>
      </w:pPr>
      <w:r w:rsidRPr="4AEBB92D" w:rsidR="78F98458">
        <w:rPr>
          <w:b w:val="1"/>
          <w:bCs w:val="1"/>
        </w:rPr>
        <w:t>Tools / systems</w:t>
      </w:r>
      <w:r w:rsidRPr="4AEBB92D" w:rsidR="7C3CF420">
        <w:rPr>
          <w:b w:val="1"/>
          <w:bCs w:val="1"/>
        </w:rPr>
        <w:t xml:space="preserve"> </w:t>
      </w:r>
    </w:p>
    <w:p w:rsidR="31BE5270" w:rsidP="4AEBB92D" w:rsidRDefault="31BE5270" w14:paraId="0F020010" w14:textId="0FA4605F">
      <w:pPr>
        <w:pStyle w:val="Normal"/>
        <w:rPr>
          <w:b w:val="0"/>
          <w:bCs w:val="0"/>
        </w:rPr>
      </w:pPr>
      <w:r w:rsidR="31BE5270">
        <w:rPr>
          <w:b w:val="0"/>
          <w:bCs w:val="0"/>
        </w:rPr>
        <w:t xml:space="preserve">There are many tools and systems that can be used by businesses to help support them such as Supply Chain Management, Enterprise Resource Planning, and Customer </w:t>
      </w:r>
      <w:r w:rsidR="2F100F71">
        <w:rPr>
          <w:b w:val="0"/>
          <w:bCs w:val="0"/>
        </w:rPr>
        <w:t xml:space="preserve">Relationship Management. </w:t>
      </w:r>
    </w:p>
    <w:p w:rsidR="2A9CEEAA" w:rsidP="4AEBB92D" w:rsidRDefault="2A9CEEAA" w14:paraId="794E5DC8" w14:textId="6B10CE3B">
      <w:pPr>
        <w:pStyle w:val="Normal"/>
        <w:rPr>
          <w:b w:val="0"/>
          <w:bCs w:val="0"/>
        </w:rPr>
      </w:pPr>
      <w:r w:rsidR="2A9CEEAA">
        <w:rPr>
          <w:b w:val="0"/>
          <w:bCs w:val="0"/>
        </w:rPr>
        <w:t>Supply Chain Management has been defined by Chaffey, (2009)</w:t>
      </w:r>
      <w:r w:rsidR="79ABB557">
        <w:rPr>
          <w:b w:val="0"/>
          <w:bCs w:val="0"/>
        </w:rPr>
        <w:t xml:space="preserve"> as</w:t>
      </w:r>
      <w:r w:rsidR="2A9CEEAA">
        <w:rPr>
          <w:b w:val="0"/>
          <w:bCs w:val="0"/>
        </w:rPr>
        <w:t xml:space="preserve"> “the premie</w:t>
      </w:r>
      <w:r w:rsidR="05E106E0">
        <w:rPr>
          <w:b w:val="0"/>
          <w:bCs w:val="0"/>
        </w:rPr>
        <w:t xml:space="preserve">r application of e-business". </w:t>
      </w:r>
      <w:r w:rsidR="52687705">
        <w:rPr>
          <w:b w:val="0"/>
          <w:bCs w:val="0"/>
        </w:rPr>
        <w:t>Supply Chain Management</w:t>
      </w:r>
      <w:r w:rsidR="4CE29ECB">
        <w:rPr>
          <w:b w:val="0"/>
          <w:bCs w:val="0"/>
        </w:rPr>
        <w:t xml:space="preserve"> (SCM)</w:t>
      </w:r>
      <w:r w:rsidR="52687705">
        <w:rPr>
          <w:b w:val="0"/>
          <w:bCs w:val="0"/>
        </w:rPr>
        <w:t xml:space="preserve"> </w:t>
      </w:r>
      <w:r w:rsidR="2B5A50A2">
        <w:rPr>
          <w:b w:val="0"/>
          <w:bCs w:val="0"/>
        </w:rPr>
        <w:t>can support businesses in many ways</w:t>
      </w:r>
      <w:r w:rsidR="26145623">
        <w:rPr>
          <w:b w:val="0"/>
          <w:bCs w:val="0"/>
        </w:rPr>
        <w:t xml:space="preserve">. </w:t>
      </w:r>
      <w:r w:rsidR="67BD54D2">
        <w:rPr>
          <w:b w:val="0"/>
          <w:bCs w:val="0"/>
        </w:rPr>
        <w:t>Firstly, it can help reduce costs by minimizing waste, time, and inventory. It can also support businesses by improving the quality control of their services and their operational efficiency and inventory management.</w:t>
      </w:r>
      <w:r w:rsidR="6D1A83E5">
        <w:rPr>
          <w:b w:val="0"/>
          <w:bCs w:val="0"/>
        </w:rPr>
        <w:t xml:space="preserve"> </w:t>
      </w:r>
    </w:p>
    <w:p w:rsidR="52687705" w:rsidP="4AEBB92D" w:rsidRDefault="52687705" w14:paraId="4CAE3186" w14:textId="3765A503">
      <w:pPr>
        <w:pStyle w:val="Normal"/>
        <w:rPr>
          <w:rFonts w:ascii="Aptos" w:hAnsi="Aptos" w:eastAsia="Aptos" w:cs="Aptos"/>
          <w:noProof w:val="0"/>
          <w:sz w:val="24"/>
          <w:szCs w:val="24"/>
          <w:lang w:val="en-GB"/>
        </w:rPr>
      </w:pPr>
      <w:r w:rsidR="52687705">
        <w:rPr>
          <w:b w:val="0"/>
          <w:bCs w:val="0"/>
        </w:rPr>
        <w:t>Enterprise Resource Planning (ERP)</w:t>
      </w:r>
      <w:r w:rsidR="6FEC9DA9">
        <w:rPr>
          <w:b w:val="0"/>
          <w:bCs w:val="0"/>
        </w:rPr>
        <w:t xml:space="preserve"> has been defined </w:t>
      </w:r>
      <w:r w:rsidR="7BC40D28">
        <w:rPr>
          <w:b w:val="0"/>
          <w:bCs w:val="0"/>
        </w:rPr>
        <w:t>by</w:t>
      </w:r>
      <w:r w:rsidR="629D2958">
        <w:rPr>
          <w:b w:val="0"/>
          <w:bCs w:val="0"/>
        </w:rPr>
        <w:t xml:space="preserve"> </w:t>
      </w:r>
      <w:r w:rsidRPr="4AEBB92D" w:rsidR="629D2958">
        <w:rPr>
          <w:rFonts w:ascii="Aptos" w:hAnsi="Aptos" w:eastAsia="Aptos" w:cs="Aptos"/>
          <w:noProof w:val="0"/>
          <w:sz w:val="24"/>
          <w:szCs w:val="24"/>
          <w:lang w:val="en-GB"/>
        </w:rPr>
        <w:t xml:space="preserve">Markus et al., </w:t>
      </w:r>
      <w:r w:rsidRPr="4AEBB92D" w:rsidR="7D6404BA">
        <w:rPr>
          <w:rFonts w:ascii="Aptos" w:hAnsi="Aptos" w:eastAsia="Aptos" w:cs="Aptos"/>
          <w:noProof w:val="0"/>
          <w:sz w:val="24"/>
          <w:szCs w:val="24"/>
          <w:lang w:val="en-GB"/>
        </w:rPr>
        <w:t>(</w:t>
      </w:r>
      <w:r w:rsidRPr="4AEBB92D" w:rsidR="629D2958">
        <w:rPr>
          <w:rFonts w:ascii="Aptos" w:hAnsi="Aptos" w:eastAsia="Aptos" w:cs="Aptos"/>
          <w:noProof w:val="0"/>
          <w:sz w:val="24"/>
          <w:szCs w:val="24"/>
          <w:lang w:val="en-GB"/>
        </w:rPr>
        <w:t>2000</w:t>
      </w:r>
      <w:r w:rsidRPr="4AEBB92D" w:rsidR="3BCEB730">
        <w:rPr>
          <w:rFonts w:ascii="Aptos" w:hAnsi="Aptos" w:eastAsia="Aptos" w:cs="Aptos"/>
          <w:noProof w:val="0"/>
          <w:sz w:val="24"/>
          <w:szCs w:val="24"/>
          <w:lang w:val="en-GB"/>
        </w:rPr>
        <w:t>)</w:t>
      </w:r>
      <w:r w:rsidRPr="4AEBB92D" w:rsidR="629D2958">
        <w:rPr>
          <w:rFonts w:ascii="Aptos" w:hAnsi="Aptos" w:eastAsia="Aptos" w:cs="Aptos"/>
          <w:noProof w:val="0"/>
          <w:sz w:val="24"/>
          <w:szCs w:val="24"/>
          <w:lang w:val="en-GB"/>
        </w:rPr>
        <w:t xml:space="preserve"> </w:t>
      </w:r>
      <w:r w:rsidRPr="4AEBB92D" w:rsidR="4943BCCA">
        <w:rPr>
          <w:rFonts w:ascii="Aptos" w:hAnsi="Aptos" w:eastAsia="Aptos" w:cs="Aptos"/>
          <w:noProof w:val="0"/>
          <w:sz w:val="24"/>
          <w:szCs w:val="24"/>
          <w:lang w:val="en-GB"/>
        </w:rPr>
        <w:t>as</w:t>
      </w:r>
      <w:r w:rsidRPr="4AEBB92D" w:rsidR="70010DAF">
        <w:rPr>
          <w:rFonts w:ascii="Aptos" w:hAnsi="Aptos" w:eastAsia="Aptos" w:cs="Aptos"/>
          <w:noProof w:val="0"/>
          <w:sz w:val="24"/>
          <w:szCs w:val="24"/>
          <w:lang w:val="en-GB"/>
        </w:rPr>
        <w:t xml:space="preserve"> </w:t>
      </w:r>
      <w:r w:rsidRPr="4AEBB92D" w:rsidR="70010DAF">
        <w:rPr>
          <w:rFonts w:ascii="Aptos" w:hAnsi="Aptos" w:eastAsia="Aptos" w:cs="Aptos"/>
          <w:noProof w:val="0"/>
          <w:sz w:val="24"/>
          <w:szCs w:val="24"/>
          <w:lang w:val="en-GB"/>
        </w:rPr>
        <w:t>“software package that enables the sharing of business information stored on a common database among targeted business units in the entire organisation</w:t>
      </w:r>
      <w:r w:rsidRPr="4AEBB92D" w:rsidR="1AAB12B4">
        <w:rPr>
          <w:rFonts w:ascii="Aptos" w:hAnsi="Aptos" w:eastAsia="Aptos" w:cs="Aptos"/>
          <w:noProof w:val="0"/>
          <w:sz w:val="24"/>
          <w:szCs w:val="24"/>
          <w:lang w:val="en-GB"/>
        </w:rPr>
        <w:t>”.</w:t>
      </w:r>
      <w:r w:rsidRPr="4AEBB92D" w:rsidR="70010DAF">
        <w:rPr>
          <w:rFonts w:ascii="Aptos" w:hAnsi="Aptos" w:eastAsia="Aptos" w:cs="Aptos"/>
          <w:noProof w:val="0"/>
          <w:sz w:val="24"/>
          <w:szCs w:val="24"/>
          <w:lang w:val="en-GB"/>
        </w:rPr>
        <w:t xml:space="preserve"> </w:t>
      </w:r>
      <w:r w:rsidRPr="4AEBB92D" w:rsidR="75D0524B">
        <w:rPr>
          <w:rFonts w:ascii="Aptos" w:hAnsi="Aptos" w:eastAsia="Aptos" w:cs="Aptos"/>
          <w:noProof w:val="0"/>
          <w:sz w:val="24"/>
          <w:szCs w:val="24"/>
          <w:lang w:val="en-GB"/>
        </w:rPr>
        <w:t xml:space="preserve">Enterprise Resource Planning software systems integrate, run, and automate </w:t>
      </w:r>
      <w:r w:rsidRPr="4AEBB92D" w:rsidR="22A711B4">
        <w:rPr>
          <w:rFonts w:ascii="Aptos" w:hAnsi="Aptos" w:eastAsia="Aptos" w:cs="Aptos"/>
          <w:noProof w:val="0"/>
          <w:sz w:val="24"/>
          <w:szCs w:val="24"/>
          <w:lang w:val="en-GB"/>
        </w:rPr>
        <w:t>many applications such as accounting, human resources, and sales orders. ERP is usually used within applications f</w:t>
      </w:r>
      <w:r w:rsidRPr="4AEBB92D" w:rsidR="037CC1B9">
        <w:rPr>
          <w:rFonts w:ascii="Aptos" w:hAnsi="Aptos" w:eastAsia="Aptos" w:cs="Aptos"/>
          <w:noProof w:val="0"/>
          <w:sz w:val="24"/>
          <w:szCs w:val="24"/>
          <w:lang w:val="en-GB"/>
        </w:rPr>
        <w:t>or such as manufacturing</w:t>
      </w:r>
      <w:r w:rsidRPr="4AEBB92D" w:rsidR="037CC1B9">
        <w:rPr>
          <w:rFonts w:ascii="Aptos" w:hAnsi="Aptos" w:eastAsia="Aptos" w:cs="Aptos"/>
          <w:noProof w:val="0"/>
          <w:sz w:val="24"/>
          <w:szCs w:val="24"/>
          <w:lang w:val="en-GB"/>
        </w:rPr>
        <w:t xml:space="preserve">, </w:t>
      </w:r>
      <w:r w:rsidRPr="4AEBB92D" w:rsidR="037CC1B9">
        <w:rPr>
          <w:rFonts w:ascii="Aptos" w:hAnsi="Aptos" w:eastAsia="Aptos" w:cs="Aptos"/>
          <w:noProof w:val="0"/>
          <w:sz w:val="24"/>
          <w:szCs w:val="24"/>
          <w:lang w:val="en-GB"/>
        </w:rPr>
        <w:t>logisti</w:t>
      </w:r>
      <w:r w:rsidRPr="4AEBB92D" w:rsidR="037CC1B9">
        <w:rPr>
          <w:rFonts w:ascii="Aptos" w:hAnsi="Aptos" w:eastAsia="Aptos" w:cs="Aptos"/>
          <w:noProof w:val="0"/>
          <w:sz w:val="24"/>
          <w:szCs w:val="24"/>
          <w:lang w:val="en-GB"/>
        </w:rPr>
        <w:t>cs</w:t>
      </w:r>
      <w:r w:rsidRPr="4AEBB92D" w:rsidR="037CC1B9">
        <w:rPr>
          <w:rFonts w:ascii="Aptos" w:hAnsi="Aptos" w:eastAsia="Aptos" w:cs="Aptos"/>
          <w:noProof w:val="0"/>
          <w:sz w:val="24"/>
          <w:szCs w:val="24"/>
          <w:lang w:val="en-GB"/>
        </w:rPr>
        <w:t>, and distribution.</w:t>
      </w:r>
    </w:p>
    <w:p w:rsidR="1F63D86E" w:rsidP="4AEBB92D" w:rsidRDefault="1F63D86E" w14:paraId="33C4DC3F" w14:textId="67EC140D">
      <w:pPr>
        <w:pStyle w:val="Normal"/>
        <w:rPr>
          <w:b w:val="0"/>
          <w:bCs w:val="0"/>
        </w:rPr>
      </w:pPr>
      <w:r w:rsidR="1F63D86E">
        <w:rPr>
          <w:b w:val="0"/>
          <w:bCs w:val="0"/>
        </w:rPr>
        <w:t xml:space="preserve">There are three phases within </w:t>
      </w:r>
      <w:r w:rsidR="1F63D86E">
        <w:rPr>
          <w:b w:val="0"/>
          <w:bCs w:val="0"/>
        </w:rPr>
        <w:t>the</w:t>
      </w:r>
      <w:r w:rsidR="1F63D86E">
        <w:rPr>
          <w:b w:val="0"/>
          <w:bCs w:val="0"/>
        </w:rPr>
        <w:t xml:space="preserve"> </w:t>
      </w:r>
      <w:r w:rsidR="1F63D86E">
        <w:rPr>
          <w:b w:val="0"/>
          <w:bCs w:val="0"/>
        </w:rPr>
        <w:t>Customer</w:t>
      </w:r>
      <w:r w:rsidR="1F63D86E">
        <w:rPr>
          <w:b w:val="0"/>
          <w:bCs w:val="0"/>
        </w:rPr>
        <w:t xml:space="preserve"> Relationship Management</w:t>
      </w:r>
      <w:r w:rsidR="51325B3A">
        <w:rPr>
          <w:b w:val="0"/>
          <w:bCs w:val="0"/>
        </w:rPr>
        <w:t xml:space="preserve"> (CRM</w:t>
      </w:r>
      <w:r w:rsidR="3E3CE481">
        <w:rPr>
          <w:b w:val="0"/>
          <w:bCs w:val="0"/>
        </w:rPr>
        <w:t>)</w:t>
      </w:r>
      <w:r w:rsidR="1F63D86E">
        <w:rPr>
          <w:b w:val="0"/>
          <w:bCs w:val="0"/>
        </w:rPr>
        <w:t>, these includ</w:t>
      </w:r>
      <w:r w:rsidR="1F63D86E">
        <w:rPr>
          <w:b w:val="0"/>
          <w:bCs w:val="0"/>
        </w:rPr>
        <w:t xml:space="preserve">e </w:t>
      </w:r>
      <w:r w:rsidR="1F63D86E">
        <w:rPr>
          <w:b w:val="0"/>
          <w:bCs w:val="0"/>
        </w:rPr>
        <w:t>a</w:t>
      </w:r>
      <w:r w:rsidR="1F63D86E">
        <w:rPr>
          <w:b w:val="0"/>
          <w:bCs w:val="0"/>
        </w:rPr>
        <w:t>cquiri</w:t>
      </w:r>
      <w:r w:rsidR="1F63D86E">
        <w:rPr>
          <w:b w:val="0"/>
          <w:bCs w:val="0"/>
        </w:rPr>
        <w:t>ng</w:t>
      </w:r>
      <w:r w:rsidR="1F63D86E">
        <w:rPr>
          <w:b w:val="0"/>
          <w:bCs w:val="0"/>
        </w:rPr>
        <w:t>,</w:t>
      </w:r>
      <w:r w:rsidR="1F63D86E">
        <w:rPr>
          <w:b w:val="0"/>
          <w:bCs w:val="0"/>
        </w:rPr>
        <w:t xml:space="preserve"> enhancing, an</w:t>
      </w:r>
      <w:r w:rsidR="1F63D86E">
        <w:rPr>
          <w:b w:val="0"/>
          <w:bCs w:val="0"/>
        </w:rPr>
        <w:t xml:space="preserve">d </w:t>
      </w:r>
      <w:r w:rsidR="1F63D86E">
        <w:rPr>
          <w:b w:val="0"/>
          <w:bCs w:val="0"/>
        </w:rPr>
        <w:t>r</w:t>
      </w:r>
      <w:r w:rsidR="1F63D86E">
        <w:rPr>
          <w:b w:val="0"/>
          <w:bCs w:val="0"/>
        </w:rPr>
        <w:t>etaini</w:t>
      </w:r>
      <w:r w:rsidR="1F63D86E">
        <w:rPr>
          <w:b w:val="0"/>
          <w:bCs w:val="0"/>
        </w:rPr>
        <w:t>ng</w:t>
      </w:r>
      <w:r w:rsidR="1F63D86E">
        <w:rPr>
          <w:b w:val="0"/>
          <w:bCs w:val="0"/>
        </w:rPr>
        <w:t>.</w:t>
      </w:r>
      <w:r w:rsidR="1F63D86E">
        <w:rPr>
          <w:b w:val="0"/>
          <w:bCs w:val="0"/>
        </w:rPr>
        <w:t xml:space="preserve"> Acquiring looks at how the business ca</w:t>
      </w:r>
      <w:r w:rsidR="1F63D86E">
        <w:rPr>
          <w:b w:val="0"/>
          <w:bCs w:val="0"/>
        </w:rPr>
        <w:t xml:space="preserve">n </w:t>
      </w:r>
      <w:r w:rsidR="1F63D86E">
        <w:rPr>
          <w:b w:val="0"/>
          <w:bCs w:val="0"/>
        </w:rPr>
        <w:t>a</w:t>
      </w:r>
      <w:r w:rsidR="1F63D86E">
        <w:rPr>
          <w:b w:val="0"/>
          <w:bCs w:val="0"/>
        </w:rPr>
        <w:t>cqui</w:t>
      </w:r>
      <w:r w:rsidR="1F63D86E">
        <w:rPr>
          <w:b w:val="0"/>
          <w:bCs w:val="0"/>
        </w:rPr>
        <w:t>re</w:t>
      </w:r>
      <w:r w:rsidR="1F63D86E">
        <w:rPr>
          <w:b w:val="0"/>
          <w:bCs w:val="0"/>
        </w:rPr>
        <w:t xml:space="preserve"> </w:t>
      </w:r>
      <w:r w:rsidR="1F63D86E">
        <w:rPr>
          <w:b w:val="0"/>
          <w:bCs w:val="0"/>
        </w:rPr>
        <w:t>new customers, enhancing looks at how they can enhance profitability within the business, an</w:t>
      </w:r>
      <w:r w:rsidR="1F63D86E">
        <w:rPr>
          <w:b w:val="0"/>
          <w:bCs w:val="0"/>
        </w:rPr>
        <w:t xml:space="preserve">d </w:t>
      </w:r>
      <w:r w:rsidR="1F63D86E">
        <w:rPr>
          <w:b w:val="0"/>
          <w:bCs w:val="0"/>
        </w:rPr>
        <w:t>r</w:t>
      </w:r>
      <w:r w:rsidR="1F63D86E">
        <w:rPr>
          <w:b w:val="0"/>
          <w:bCs w:val="0"/>
        </w:rPr>
        <w:t>etaini</w:t>
      </w:r>
      <w:r w:rsidR="1F63D86E">
        <w:rPr>
          <w:b w:val="0"/>
          <w:bCs w:val="0"/>
        </w:rPr>
        <w:t>ng</w:t>
      </w:r>
      <w:r w:rsidR="1F63D86E">
        <w:rPr>
          <w:b w:val="0"/>
          <w:bCs w:val="0"/>
        </w:rPr>
        <w:t xml:space="preserve"> </w:t>
      </w:r>
      <w:r w:rsidR="1F63D86E">
        <w:rPr>
          <w:b w:val="0"/>
          <w:bCs w:val="0"/>
        </w:rPr>
        <w:t>looks at how the business ca</w:t>
      </w:r>
      <w:r w:rsidR="1F63D86E">
        <w:rPr>
          <w:b w:val="0"/>
          <w:bCs w:val="0"/>
        </w:rPr>
        <w:t xml:space="preserve">n </w:t>
      </w:r>
      <w:r w:rsidR="1F63D86E">
        <w:rPr>
          <w:b w:val="0"/>
          <w:bCs w:val="0"/>
        </w:rPr>
        <w:t>r</w:t>
      </w:r>
      <w:r w:rsidR="1F63D86E">
        <w:rPr>
          <w:b w:val="0"/>
          <w:bCs w:val="0"/>
        </w:rPr>
        <w:t>eta</w:t>
      </w:r>
      <w:r w:rsidR="1F63D86E">
        <w:rPr>
          <w:b w:val="0"/>
          <w:bCs w:val="0"/>
        </w:rPr>
        <w:t>in</w:t>
      </w:r>
      <w:r w:rsidR="1F63D86E">
        <w:rPr>
          <w:b w:val="0"/>
          <w:bCs w:val="0"/>
        </w:rPr>
        <w:t xml:space="preserve"> </w:t>
      </w:r>
      <w:r w:rsidR="1F63D86E">
        <w:rPr>
          <w:b w:val="0"/>
          <w:bCs w:val="0"/>
        </w:rPr>
        <w:t xml:space="preserve">customers that are the most </w:t>
      </w:r>
      <w:r w:rsidR="1F63D86E">
        <w:rPr>
          <w:b w:val="0"/>
          <w:bCs w:val="0"/>
        </w:rPr>
        <w:t>profitable</w:t>
      </w:r>
      <w:r w:rsidR="116EDF7D">
        <w:rPr>
          <w:b w:val="0"/>
          <w:bCs w:val="0"/>
        </w:rPr>
        <w:t xml:space="preserve"> </w:t>
      </w:r>
      <w:r w:rsidR="5D7AC650">
        <w:rPr>
          <w:b w:val="0"/>
          <w:bCs w:val="0"/>
        </w:rPr>
        <w:t>(Kokemuller, 2019)</w:t>
      </w:r>
      <w:r w:rsidR="1F63D86E">
        <w:rPr>
          <w:b w:val="0"/>
          <w:bCs w:val="0"/>
        </w:rPr>
        <w:t>.</w:t>
      </w:r>
    </w:p>
    <w:p w:rsidR="4AEBB92D" w:rsidP="4AEBB92D" w:rsidRDefault="4AEBB92D" w14:paraId="10BD33AB" w14:textId="7C5B20B5">
      <w:pPr>
        <w:pStyle w:val="Normal"/>
        <w:rPr>
          <w:b w:val="0"/>
          <w:bCs w:val="0"/>
        </w:rPr>
      </w:pPr>
    </w:p>
    <w:p w:rsidR="4AEBB92D" w:rsidP="4AEBB92D" w:rsidRDefault="4AEBB92D" w14:paraId="1050C373" w14:textId="51CECF9E">
      <w:pPr>
        <w:pStyle w:val="Normal"/>
        <w:rPr>
          <w:b w:val="1"/>
          <w:bCs w:val="1"/>
        </w:rPr>
      </w:pPr>
    </w:p>
    <w:p w:rsidR="78F98458" w:rsidP="4AEBB92D" w:rsidRDefault="78F98458" w14:paraId="475CFB9A" w14:textId="29C3B92F">
      <w:pPr>
        <w:pStyle w:val="Normal"/>
        <w:rPr>
          <w:b w:val="1"/>
          <w:bCs w:val="1"/>
        </w:rPr>
      </w:pPr>
      <w:r w:rsidRPr="4AEBB92D" w:rsidR="78F98458">
        <w:rPr>
          <w:b w:val="1"/>
          <w:bCs w:val="1"/>
        </w:rPr>
        <w:t>Conclusion</w:t>
      </w:r>
      <w:r w:rsidRPr="4AEBB92D" w:rsidR="4E9D1F4D">
        <w:rPr>
          <w:b w:val="1"/>
          <w:bCs w:val="1"/>
        </w:rPr>
        <w:t xml:space="preserve"> </w:t>
      </w:r>
    </w:p>
    <w:p w:rsidR="5E8E0494" w:rsidP="4AEBB92D" w:rsidRDefault="5E8E0494" w14:paraId="4F44E379" w14:textId="06403B56">
      <w:pPr>
        <w:pStyle w:val="Normal"/>
        <w:rPr>
          <w:b w:val="0"/>
          <w:bCs w:val="0"/>
        </w:rPr>
      </w:pPr>
      <w:r w:rsidR="5E8E0494">
        <w:rPr>
          <w:b w:val="0"/>
          <w:bCs w:val="0"/>
        </w:rPr>
        <w:t>To conclude</w:t>
      </w:r>
      <w:r w:rsidR="1D1196A9">
        <w:rPr>
          <w:b w:val="0"/>
          <w:bCs w:val="0"/>
        </w:rPr>
        <w:t xml:space="preserve"> there are many different tools and strategies that </w:t>
      </w:r>
      <w:r w:rsidR="666B8521">
        <w:rPr>
          <w:b w:val="0"/>
          <w:bCs w:val="0"/>
        </w:rPr>
        <w:t>A</w:t>
      </w:r>
      <w:r w:rsidR="1D1196A9">
        <w:rPr>
          <w:b w:val="0"/>
          <w:bCs w:val="0"/>
        </w:rPr>
        <w:t>irbnb</w:t>
      </w:r>
      <w:r w:rsidR="1D1196A9">
        <w:rPr>
          <w:b w:val="0"/>
          <w:bCs w:val="0"/>
        </w:rPr>
        <w:t xml:space="preserve"> can use to help them to develop their business </w:t>
      </w:r>
      <w:r w:rsidR="16C9B707">
        <w:rPr>
          <w:b w:val="0"/>
          <w:bCs w:val="0"/>
        </w:rPr>
        <w:t>further and</w:t>
      </w:r>
      <w:r w:rsidR="1D1196A9">
        <w:rPr>
          <w:b w:val="0"/>
          <w:bCs w:val="0"/>
        </w:rPr>
        <w:t xml:space="preserve"> remain at the top of their marketplace</w:t>
      </w:r>
      <w:r w:rsidR="3FC29278">
        <w:rPr>
          <w:b w:val="0"/>
          <w:bCs w:val="0"/>
        </w:rPr>
        <w:t>.</w:t>
      </w:r>
      <w:r w:rsidR="49FB431F">
        <w:rPr>
          <w:b w:val="0"/>
          <w:bCs w:val="0"/>
        </w:rPr>
        <w:t xml:space="preserve"> Some suggestions I would give Airbnb to help them remain at the top of their marketplace is to keep up with Trends within the </w:t>
      </w:r>
      <w:r w:rsidR="6E5F2AD8">
        <w:rPr>
          <w:b w:val="0"/>
          <w:bCs w:val="0"/>
        </w:rPr>
        <w:t>peer-to-peer</w:t>
      </w:r>
      <w:r w:rsidR="49FB431F">
        <w:rPr>
          <w:b w:val="0"/>
          <w:bCs w:val="0"/>
        </w:rPr>
        <w:t xml:space="preserve"> accommodation network and </w:t>
      </w:r>
      <w:r w:rsidR="49FB431F">
        <w:rPr>
          <w:b w:val="0"/>
          <w:bCs w:val="0"/>
        </w:rPr>
        <w:t>maybe ex</w:t>
      </w:r>
      <w:r w:rsidR="5D79E582">
        <w:rPr>
          <w:b w:val="0"/>
          <w:bCs w:val="0"/>
        </w:rPr>
        <w:t>pand</w:t>
      </w:r>
      <w:r w:rsidR="5D79E582">
        <w:rPr>
          <w:b w:val="0"/>
          <w:bCs w:val="0"/>
        </w:rPr>
        <w:t xml:space="preserve"> into other forms of other peer to pe</w:t>
      </w:r>
      <w:r w:rsidR="2FA414E6">
        <w:rPr>
          <w:b w:val="0"/>
          <w:bCs w:val="0"/>
        </w:rPr>
        <w:t>e</w:t>
      </w:r>
      <w:r w:rsidR="5D79E582">
        <w:rPr>
          <w:b w:val="0"/>
          <w:bCs w:val="0"/>
        </w:rPr>
        <w:t>r</w:t>
      </w:r>
      <w:r w:rsidR="08E0FFC7">
        <w:rPr>
          <w:b w:val="0"/>
          <w:bCs w:val="0"/>
        </w:rPr>
        <w:t xml:space="preserve"> markets such as car sharing and parking space sharing.</w:t>
      </w:r>
    </w:p>
    <w:p w:rsidR="6F94A60A" w:rsidP="4AEBB92D" w:rsidRDefault="6F94A60A" w14:paraId="35F63209" w14:textId="46859BA0">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4AEBB92D" w:rsidR="6F94A6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Dolnicar</w:t>
      </w:r>
      <w:r w:rsidRPr="4AEBB92D" w:rsidR="6F94A6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 (2017). </w:t>
      </w:r>
      <w:r w:rsidRPr="4AEBB92D" w:rsidR="6F94A60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Peer-to-peer accommodation networks </w:t>
      </w:r>
      <w:r w:rsidRPr="4AEBB92D" w:rsidR="6F94A60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pushing</w:t>
      </w:r>
      <w:r w:rsidRPr="4AEBB92D" w:rsidR="6F94A60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the boundaries</w:t>
      </w:r>
      <w:r w:rsidRPr="4AEBB92D" w:rsidR="6F94A6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Wolvercote, Oxford Goodfellow Publishers Ltd.</w:t>
      </w:r>
    </w:p>
    <w:p w:rsidR="6F94A60A" w:rsidP="4AEBB92D" w:rsidRDefault="6F94A60A" w14:paraId="7AB98C1F" w14:textId="7FD10768">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4AEBB92D" w:rsidR="6F94A6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Barbu, C., &amp; Bratu, R. (2018, May 1). </w:t>
      </w:r>
      <w:r w:rsidRPr="4AEBB92D" w:rsidR="6F94A60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(PDF) Business Models of the Sharing Economy</w:t>
      </w:r>
      <w:r w:rsidRPr="4AEBB92D" w:rsidR="6F94A6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ResearchGate. </w:t>
      </w:r>
      <w:hyperlink r:id="R4f732243ca254928">
        <w:r w:rsidRPr="4AEBB92D" w:rsidR="6F94A60A">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https://www.researchgate.net/publication/330222122_Business_Models_of_the_Sharing_Economy</w:t>
        </w:r>
      </w:hyperlink>
    </w:p>
    <w:p w:rsidR="69ED2EE1" w:rsidP="4AEBB92D" w:rsidRDefault="69ED2EE1" w14:paraId="6E69F1DD" w14:textId="59D78E04">
      <w:pPr>
        <w:pStyle w:val="Normal"/>
        <w:spacing w:before="240" w:beforeAutospacing="off" w:after="0" w:afterAutospacing="off" w:line="480"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Airbnb. (2024).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About Us</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Airbnb Newsroom; Airbnb. </w:t>
      </w:r>
      <w:hyperlink r:id="Rd991387825aa47ab">
        <w:r w:rsidRPr="4AEBB92D" w:rsidR="69ED2EE1">
          <w:rPr>
            <w:rStyle w:val="Hyperlink"/>
            <w:rFonts w:ascii="Aptos" w:hAnsi="Aptos" w:eastAsia="Aptos" w:cs="Aptos" w:asciiTheme="minorAscii" w:hAnsiTheme="minorAscii" w:eastAsiaTheme="minorAscii" w:cstheme="minorAscii"/>
            <w:noProof w:val="0"/>
            <w:sz w:val="24"/>
            <w:szCs w:val="24"/>
            <w:lang w:val="en-US"/>
          </w:rPr>
          <w:t>https://news.airbnb.com/about-us/</w:t>
        </w:r>
      </w:hyperlink>
    </w:p>
    <w:p w:rsidR="69ED2EE1" w:rsidP="4AEBB92D" w:rsidRDefault="69ED2EE1" w14:paraId="6AB4B7DF" w14:textId="228CD5C9">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Airbnb. (2025).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Getting charged for damage - Airbnb Help Centre</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Airbnb. </w:t>
      </w:r>
      <w:hyperlink r:id="Re79adba98ebf46a7">
        <w:r w:rsidRPr="4AEBB92D" w:rsidR="69ED2EE1">
          <w:rPr>
            <w:rStyle w:val="Hyperlink"/>
            <w:rFonts w:ascii="Aptos" w:hAnsi="Aptos" w:eastAsia="Aptos" w:cs="Aptos" w:asciiTheme="minorAscii" w:hAnsiTheme="minorAscii" w:eastAsiaTheme="minorAscii" w:cstheme="minorAscii"/>
            <w:noProof w:val="0"/>
            <w:sz w:val="24"/>
            <w:szCs w:val="24"/>
            <w:lang w:val="en-US"/>
          </w:rPr>
          <w:t>https://www.airbnb.co.uk/help/article/1415</w:t>
        </w:r>
      </w:hyperlink>
    </w:p>
    <w:p w:rsidR="69ED2EE1" w:rsidP="4AEBB92D" w:rsidRDefault="69ED2EE1" w14:paraId="168A3292" w14:textId="2E06CDC0">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Athuraliya, A. (2022, December 12).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Business Model Canvas: Explained with Examples</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Creately. </w:t>
      </w:r>
      <w:hyperlink r:id="R5bf99d4bb40049ac">
        <w:r w:rsidRPr="4AEBB92D" w:rsidR="69ED2EE1">
          <w:rPr>
            <w:rStyle w:val="Hyperlink"/>
            <w:rFonts w:ascii="Aptos" w:hAnsi="Aptos" w:eastAsia="Aptos" w:cs="Aptos" w:asciiTheme="minorAscii" w:hAnsiTheme="minorAscii" w:eastAsiaTheme="minorAscii" w:cstheme="minorAscii"/>
            <w:noProof w:val="0"/>
            <w:sz w:val="24"/>
            <w:szCs w:val="24"/>
            <w:lang w:val="en-US"/>
          </w:rPr>
          <w:t>https://creately.com/guides/business-model-canvas-explained/</w:t>
        </w:r>
      </w:hyperlink>
    </w:p>
    <w:p w:rsidR="69ED2EE1" w:rsidP="4AEBB92D" w:rsidRDefault="69ED2EE1" w14:paraId="4FDAAAD6" w14:textId="77DF49DC">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Corporate Finance Institute. (2022, October 26).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Boston consulting group (BCG) matrix</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Corporate Finance Institute. </w:t>
      </w:r>
      <w:hyperlink r:id="R052497eace064d48">
        <w:r w:rsidRPr="4AEBB92D" w:rsidR="69ED2EE1">
          <w:rPr>
            <w:rStyle w:val="Hyperlink"/>
            <w:rFonts w:ascii="Aptos" w:hAnsi="Aptos" w:eastAsia="Aptos" w:cs="Aptos" w:asciiTheme="minorAscii" w:hAnsiTheme="minorAscii" w:eastAsiaTheme="minorAscii" w:cstheme="minorAscii"/>
            <w:noProof w:val="0"/>
            <w:sz w:val="24"/>
            <w:szCs w:val="24"/>
            <w:lang w:val="en-US"/>
          </w:rPr>
          <w:t>https://corporatefinanceinstitute.com/resources/management/boston-consulting-group-bcg-matrix/</w:t>
        </w:r>
      </w:hyperlink>
    </w:p>
    <w:p w:rsidR="69ED2EE1" w:rsidP="4AEBB92D" w:rsidRDefault="69ED2EE1" w14:paraId="04D8BF4E" w14:textId="44EEF67F">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Dudovskiy, J. (2019, September 10).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Airbnb Segmentation, Targeting &amp; Positioning - Research-Methodology</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Research-Methodology. </w:t>
      </w:r>
      <w:hyperlink w:anchor="google_vignette" r:id="Rf7e00c8b630e401d">
        <w:r w:rsidRPr="4AEBB92D" w:rsidR="69ED2EE1">
          <w:rPr>
            <w:rStyle w:val="Hyperlink"/>
            <w:rFonts w:ascii="Aptos" w:hAnsi="Aptos" w:eastAsia="Aptos" w:cs="Aptos" w:asciiTheme="minorAscii" w:hAnsiTheme="minorAscii" w:eastAsiaTheme="minorAscii" w:cstheme="minorAscii"/>
            <w:noProof w:val="0"/>
            <w:sz w:val="24"/>
            <w:szCs w:val="24"/>
            <w:lang w:val="en-US"/>
          </w:rPr>
          <w:t>https://research-methodology.net/airbnb-segmentation-targeting-positioning/#google_vignette</w:t>
        </w:r>
      </w:hyperlink>
    </w:p>
    <w:p w:rsidR="69ED2EE1" w:rsidP="4AEBB92D" w:rsidRDefault="69ED2EE1" w14:paraId="1943E844" w14:textId="233C489D">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Gökhan, N., Kelimeler, A., Matrisi, B., Strateji, S., Belirleme, S., Yönetim, S., &amp; Matrisi. (2025).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DAVID’S STRATEGY FORMULATION FRAMEWORK IN ACTION: THE EXAMPLE OF TURKISH AIRLINES ON DOMESTIC AIR TRANSPORTATION</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hyperlink r:id="Rdc8f34e365f04983">
        <w:r w:rsidRPr="4AEBB92D" w:rsidR="69ED2EE1">
          <w:rPr>
            <w:rStyle w:val="Hyperlink"/>
            <w:rFonts w:ascii="Aptos" w:hAnsi="Aptos" w:eastAsia="Aptos" w:cs="Aptos" w:asciiTheme="minorAscii" w:hAnsiTheme="minorAscii" w:eastAsiaTheme="minorAscii" w:cstheme="minorAscii"/>
            <w:noProof w:val="0"/>
            <w:sz w:val="24"/>
            <w:szCs w:val="24"/>
            <w:lang w:val="en-US"/>
          </w:rPr>
          <w:t>https://www.ticaret.edu.tr/uploads/yayin/dergi/f12/M00201.pdf</w:t>
        </w:r>
      </w:hyperlink>
    </w:p>
    <w:p w:rsidR="69ED2EE1" w:rsidP="4AEBB92D" w:rsidRDefault="69ED2EE1" w14:paraId="64E727B6" w14:textId="44297E7E">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Jurevicius, O. (2021).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IFE &amp; EFE Matrix Explained - IM Insight</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Strategic Management Insight. </w:t>
      </w:r>
      <w:hyperlink r:id="R36876277ee734b19">
        <w:r w:rsidRPr="4AEBB92D" w:rsidR="69ED2EE1">
          <w:rPr>
            <w:rStyle w:val="Hyperlink"/>
            <w:rFonts w:ascii="Aptos" w:hAnsi="Aptos" w:eastAsia="Aptos" w:cs="Aptos" w:asciiTheme="minorAscii" w:hAnsiTheme="minorAscii" w:eastAsiaTheme="minorAscii" w:cstheme="minorAscii"/>
            <w:noProof w:val="0"/>
            <w:sz w:val="24"/>
            <w:szCs w:val="24"/>
            <w:lang w:val="en-US"/>
          </w:rPr>
          <w:t>https://strategicmanagementinsight.com/tools/ife-efe-matrix/</w:t>
        </w:r>
      </w:hyperlink>
    </w:p>
    <w:p w:rsidR="69ED2EE1" w:rsidP="4AEBB92D" w:rsidRDefault="69ED2EE1" w14:paraId="4C7CE5A3" w14:textId="0B7BE00D">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Jurevicius, O. (2023a, December 1).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Competitive Profile Matrix (CPM): Guide - SM Insight</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Strategic Management Insight. </w:t>
      </w:r>
      <w:hyperlink r:id="Rb50e772a6c2a4b88">
        <w:r w:rsidRPr="4AEBB92D" w:rsidR="69ED2EE1">
          <w:rPr>
            <w:rStyle w:val="Hyperlink"/>
            <w:rFonts w:ascii="Aptos" w:hAnsi="Aptos" w:eastAsia="Aptos" w:cs="Aptos" w:asciiTheme="minorAscii" w:hAnsiTheme="minorAscii" w:eastAsiaTheme="minorAscii" w:cstheme="minorAscii"/>
            <w:noProof w:val="0"/>
            <w:sz w:val="24"/>
            <w:szCs w:val="24"/>
            <w:lang w:val="en-US"/>
          </w:rPr>
          <w:t>https://strategicmanagementinsight.com/tools/competitive-profile-matrix-cpm/</w:t>
        </w:r>
      </w:hyperlink>
    </w:p>
    <w:p w:rsidR="69ED2EE1" w:rsidP="4AEBB92D" w:rsidRDefault="69ED2EE1" w14:paraId="588A2AF8" w14:textId="1A35C8F4">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Jurevicius, O. (2023b, December 3).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IFE &amp; EFE Matrix Explained - IM Insight</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Strategic Management Insight. </w:t>
      </w:r>
      <w:hyperlink r:id="R59e5185e3b004ca2">
        <w:r w:rsidRPr="4AEBB92D" w:rsidR="69ED2EE1">
          <w:rPr>
            <w:rStyle w:val="Hyperlink"/>
            <w:rFonts w:ascii="Aptos" w:hAnsi="Aptos" w:eastAsia="Aptos" w:cs="Aptos" w:asciiTheme="minorAscii" w:hAnsiTheme="minorAscii" w:eastAsiaTheme="minorAscii" w:cstheme="minorAscii"/>
            <w:noProof w:val="0"/>
            <w:sz w:val="24"/>
            <w:szCs w:val="24"/>
            <w:lang w:val="en-US"/>
          </w:rPr>
          <w:t>https://strategicmanagementinsight.com/tools/ife-efe-matrix/</w:t>
        </w:r>
      </w:hyperlink>
    </w:p>
    <w:p w:rsidR="69ED2EE1" w:rsidP="4AEBB92D" w:rsidRDefault="69ED2EE1" w14:paraId="5F4B639C" w14:textId="5ACA7A0F">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Kavout. (2024).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The Future of Airbnb: Navigating Regulatory Challenges and Embracing New Trends</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Kavout.com. </w:t>
      </w:r>
      <w:hyperlink r:id="R861de0f827b04cda">
        <w:r w:rsidRPr="4AEBB92D" w:rsidR="69ED2EE1">
          <w:rPr>
            <w:rStyle w:val="Hyperlink"/>
            <w:rFonts w:ascii="Aptos" w:hAnsi="Aptos" w:eastAsia="Aptos" w:cs="Aptos" w:asciiTheme="minorAscii" w:hAnsiTheme="minorAscii" w:eastAsiaTheme="minorAscii" w:cstheme="minorAscii"/>
            <w:noProof w:val="0"/>
            <w:sz w:val="24"/>
            <w:szCs w:val="24"/>
            <w:lang w:val="en-US"/>
          </w:rPr>
          <w:t>https://www.kavout.com/market-lens/the-future-of-airbnb-navigating-regulatory-challenges-and-embracing-new-trends</w:t>
        </w:r>
      </w:hyperlink>
    </w:p>
    <w:p w:rsidR="69ED2EE1" w:rsidP="4AEBB92D" w:rsidRDefault="69ED2EE1" w14:paraId="29F7C56F" w14:textId="0975DCBD">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Kho, A., Rumanti, E. D., Sudibjo, N., &amp; Nanda, K. A. (2021). UNIVERSITY STRATEGY AND IMPLEMENTATION USING THE DAVID STRATEGIC-MANAGEMENT MODEL: A CASE STUDY FROM INDONESIA.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Milestone: Journal of Strategic Management</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1</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(2), 81. </w:t>
      </w:r>
      <w:hyperlink r:id="Rd6165700b4ed4ae8">
        <w:r w:rsidRPr="4AEBB92D" w:rsidR="69ED2EE1">
          <w:rPr>
            <w:rStyle w:val="Hyperlink"/>
            <w:rFonts w:ascii="Aptos" w:hAnsi="Aptos" w:eastAsia="Aptos" w:cs="Aptos" w:asciiTheme="minorAscii" w:hAnsiTheme="minorAscii" w:eastAsiaTheme="minorAscii" w:cstheme="minorAscii"/>
            <w:noProof w:val="0"/>
            <w:sz w:val="24"/>
            <w:szCs w:val="24"/>
            <w:lang w:val="en-US"/>
          </w:rPr>
          <w:t>https://doi.org/10.19166/ms.v1i2.3932</w:t>
        </w:r>
      </w:hyperlink>
    </w:p>
    <w:p w:rsidR="69ED2EE1" w:rsidP="4AEBB92D" w:rsidRDefault="69ED2EE1" w14:paraId="1698402A" w14:textId="028AAB11">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Kokemuller, N. (2019, January 25).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The Three Phases of CRM</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Bizfluent. </w:t>
      </w:r>
      <w:hyperlink r:id="Rb376373050b743ea">
        <w:r w:rsidRPr="4AEBB92D" w:rsidR="69ED2EE1">
          <w:rPr>
            <w:rStyle w:val="Hyperlink"/>
            <w:rFonts w:ascii="Aptos" w:hAnsi="Aptos" w:eastAsia="Aptos" w:cs="Aptos" w:asciiTheme="minorAscii" w:hAnsiTheme="minorAscii" w:eastAsiaTheme="minorAscii" w:cstheme="minorAscii"/>
            <w:noProof w:val="0"/>
            <w:sz w:val="24"/>
            <w:szCs w:val="24"/>
            <w:lang w:val="en-US"/>
          </w:rPr>
          <w:t>https://bizfluent.com/info-8385706-three-phases-crm.html</w:t>
        </w:r>
      </w:hyperlink>
    </w:p>
    <w:p w:rsidR="69ED2EE1" w:rsidP="4AEBB92D" w:rsidRDefault="69ED2EE1" w14:paraId="5DA6C2F5" w14:textId="4D20699C">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Markus, M. L., Axline, S., Petrie, D., &amp; Tanis, C. (2000). Learning from adopters’ experiences with ERP: problems encountered and success achieved.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Journal of Information Technology</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15</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(4), 245–265. </w:t>
      </w:r>
      <w:hyperlink r:id="R4b49da98c8924005">
        <w:r w:rsidRPr="4AEBB92D" w:rsidR="69ED2EE1">
          <w:rPr>
            <w:rStyle w:val="Hyperlink"/>
            <w:rFonts w:ascii="Aptos" w:hAnsi="Aptos" w:eastAsia="Aptos" w:cs="Aptos" w:asciiTheme="minorAscii" w:hAnsiTheme="minorAscii" w:eastAsiaTheme="minorAscii" w:cstheme="minorAscii"/>
            <w:noProof w:val="0"/>
            <w:sz w:val="24"/>
            <w:szCs w:val="24"/>
            <w:lang w:val="en-US"/>
          </w:rPr>
          <w:t>https://doi.org/10.1080/02683960010008944</w:t>
        </w:r>
      </w:hyperlink>
    </w:p>
    <w:p w:rsidR="69ED2EE1" w:rsidP="4AEBB92D" w:rsidRDefault="69ED2EE1" w14:paraId="15889370" w14:textId="1ED08355">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Nath, T. (2021, September 10).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How Airbnb Makes Money</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Investopedia. </w:t>
      </w:r>
      <w:hyperlink r:id="R35e3fddd857a46cc">
        <w:r w:rsidRPr="4AEBB92D" w:rsidR="69ED2EE1">
          <w:rPr>
            <w:rStyle w:val="Hyperlink"/>
            <w:rFonts w:ascii="Aptos" w:hAnsi="Aptos" w:eastAsia="Aptos" w:cs="Aptos" w:asciiTheme="minorAscii" w:hAnsiTheme="minorAscii" w:eastAsiaTheme="minorAscii" w:cstheme="minorAscii"/>
            <w:noProof w:val="0"/>
            <w:sz w:val="24"/>
            <w:szCs w:val="24"/>
            <w:lang w:val="en-US"/>
          </w:rPr>
          <w:t>https://www.investopedia.com/articles/investing/112414/how-airbnb-makes-money.asp</w:t>
        </w:r>
      </w:hyperlink>
    </w:p>
    <w:p w:rsidR="69ED2EE1" w:rsidP="4AEBB92D" w:rsidRDefault="69ED2EE1" w14:paraId="1EB70F74" w14:textId="69A3E23A">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Samuel , O. (2023, December 5).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Using the Internal-External (IE) Matrix for Strategic Analysis – Vast Thinking Consults Ltd</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Vast Thinking Consults Ltd. </w:t>
      </w:r>
      <w:hyperlink r:id="R2cc6480d9d764a9b">
        <w:r w:rsidRPr="4AEBB92D" w:rsidR="69ED2EE1">
          <w:rPr>
            <w:rStyle w:val="Hyperlink"/>
            <w:rFonts w:ascii="Aptos" w:hAnsi="Aptos" w:eastAsia="Aptos" w:cs="Aptos" w:asciiTheme="minorAscii" w:hAnsiTheme="minorAscii" w:eastAsiaTheme="minorAscii" w:cstheme="minorAscii"/>
            <w:noProof w:val="0"/>
            <w:sz w:val="24"/>
            <w:szCs w:val="24"/>
            <w:lang w:val="en-US"/>
          </w:rPr>
          <w:t>https://vastthinking.com.ng/using-the-internal-external-ie-matrix-for-strategic-analysis/</w:t>
        </w:r>
      </w:hyperlink>
    </w:p>
    <w:p w:rsidR="69ED2EE1" w:rsidP="4AEBB92D" w:rsidRDefault="69ED2EE1" w14:paraId="3CFBA99A" w14:textId="1689CD07">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Wong, A., Hong, C., &amp; Miyahara, J. (2023).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Strategic Position and Action Evaluation (SPACE) Matrix: A Conceptual Analysis for Hitmaker Global Academy</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hyperlink r:id="Rb8c28100a6e3490e">
        <w:r w:rsidRPr="4AEBB92D" w:rsidR="69ED2EE1">
          <w:rPr>
            <w:rStyle w:val="Hyperlink"/>
            <w:rFonts w:ascii="Aptos" w:hAnsi="Aptos" w:eastAsia="Aptos" w:cs="Aptos" w:asciiTheme="minorAscii" w:hAnsiTheme="minorAscii" w:eastAsiaTheme="minorAscii" w:cstheme="minorAscii"/>
            <w:noProof w:val="0"/>
            <w:sz w:val="24"/>
            <w:szCs w:val="24"/>
            <w:lang w:val="en-US"/>
          </w:rPr>
          <w:t>https://www.ubss.edu.au/media/4894/strategic-position-and-action-evaluation.pdf</w:t>
        </w:r>
      </w:hyperlink>
    </w:p>
    <w:p w:rsidR="69ED2EE1" w:rsidP="4AEBB92D" w:rsidRDefault="69ED2EE1" w14:paraId="2A860904" w14:textId="23B48E1F">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rPr>
      </w:pP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Wu, S., Lee, F., &amp; Reynard, J. (2012). </w:t>
      </w:r>
      <w:r w:rsidRPr="4AEBB92D" w:rsidR="69ED2EE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Airbnb</w:t>
      </w:r>
      <w:r w:rsidRPr="4AEBB92D" w:rsidR="69ED2EE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UCLA. </w:t>
      </w:r>
      <w:hyperlink r:id="R37a3339dbb324c2d">
        <w:r w:rsidRPr="4AEBB92D" w:rsidR="69ED2EE1">
          <w:rPr>
            <w:rStyle w:val="Hyperlink"/>
            <w:rFonts w:ascii="Aptos" w:hAnsi="Aptos" w:eastAsia="Aptos" w:cs="Aptos" w:asciiTheme="minorAscii" w:hAnsiTheme="minorAscii" w:eastAsiaTheme="minorAscii" w:cstheme="minorAscii"/>
            <w:noProof w:val="0"/>
            <w:sz w:val="24"/>
            <w:szCs w:val="24"/>
            <w:lang w:val="en-US"/>
          </w:rPr>
          <w:t>http://www.econ.ucla.edu/sboard/teaching/tech/Airbnb.pdf</w:t>
        </w:r>
      </w:hyperlink>
    </w:p>
    <w:p w:rsidR="4AEBB92D" w:rsidP="4AEBB92D" w:rsidRDefault="4AEBB92D" w14:paraId="2C4C3A9A" w14:textId="4227FC37">
      <w:pPr>
        <w:spacing w:before="0" w:beforeAutospacing="off" w:after="0" w:afterAutospacing="off" w:line="480" w:lineRule="auto"/>
        <w:ind w:left="720" w:right="0" w:hanging="720"/>
        <w:rPr>
          <w:rFonts w:ascii="Calibri" w:hAnsi="Calibri" w:eastAsia="Calibri" w:cs="Calibri"/>
          <w:b w:val="0"/>
          <w:bCs w:val="0"/>
          <w:i w:val="0"/>
          <w:iCs w:val="0"/>
          <w:caps w:val="0"/>
          <w:smallCaps w:val="0"/>
          <w:strike w:val="0"/>
          <w:dstrike w:val="0"/>
          <w:noProof w:val="0"/>
          <w:sz w:val="24"/>
          <w:szCs w:val="24"/>
          <w:lang w:val="en-US"/>
        </w:rPr>
      </w:pPr>
    </w:p>
    <w:p w:rsidR="4AEBB92D" w:rsidP="4AEBB92D" w:rsidRDefault="4AEBB92D" w14:paraId="16140CBF" w14:textId="4143000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iIEu3qxPfmih4" int2:id="EpRnYIso">
      <int2:state int2:type="AugLoop_Text_Critique" int2:value="Rejected"/>
    </int2:textHash>
    <int2:textHash int2:hashCode="YvGfmGEN5FT9IM" int2:id="sZ7S5Gk5">
      <int2:state int2:type="AugLoop_Text_Critique" int2:value="Rejected"/>
    </int2:textHash>
    <int2:textHash int2:hashCode="jHFcQ4Z5immumi" int2:id="b24dFdgt">
      <int2:state int2:type="AugLoop_Text_Critique" int2:value="Rejected"/>
    </int2:textHash>
    <int2:textHash int2:hashCode="7DDYrk6jWTSw3/" int2:id="Euul4b4a">
      <int2:state int2:type="AugLoop_Text_Critique" int2:value="Rejected"/>
    </int2:textHash>
    <int2:bookmark int2:bookmarkName="_Int_463eEAC2" int2:invalidationBookmarkName="" int2:hashCode="sar3mSXK+m9z5Y" int2:id="3tZD5th8">
      <int2:state int2:type="AugLoop_Text_Critique" int2:value="Rejected"/>
    </int2:bookmark>
    <int2:bookmark int2:bookmarkName="_Int_Djn7HgGk" int2:invalidationBookmarkName="" int2:hashCode="e0dMsLOcF3PXGS" int2:id="oZ7vN8ZK">
      <int2:state int2:type="AugLoop_Text_Critique" int2:value="Rejected"/>
    </int2:bookmark>
    <int2:bookmark int2:bookmarkName="_Int_h2J6ZKQP" int2:invalidationBookmarkName="" int2:hashCode="e0dMsLOcF3PXGS" int2:id="Z6zlB9Cp">
      <int2:state int2:type="AugLoop_Text_Critique" int2:value="Rejected"/>
    </int2:bookmark>
    <int2:bookmark int2:bookmarkName="_Int_IvhstKnc" int2:invalidationBookmarkName="" int2:hashCode="5cEnj+BQkBZE21" int2:id="CdF5DxPV">
      <int2:state int2:type="AugLoop_Text_Critique" int2:value="Rejected"/>
    </int2:bookmark>
    <int2:bookmark int2:bookmarkName="_Int_iasmGbyh" int2:invalidationBookmarkName="" int2:hashCode="3KKjJeR/dxf+gy" int2:id="dmi6GbU4">
      <int2:state int2:type="AugLoop_Text_Critique" int2:value="Rejected"/>
    </int2:bookmark>
    <int2:bookmark int2:bookmarkName="_Int_ua2K42pD" int2:invalidationBookmarkName="" int2:hashCode="e0dMsLOcF3PXGS" int2:id="uWN7bBfx">
      <int2:state int2:type="AugLoop_Text_Critique" int2:value="Rejected"/>
    </int2:bookmark>
    <int2:bookmark int2:bookmarkName="_Int_4ue5lXoz" int2:invalidationBookmarkName="" int2:hashCode="E18b2GTcO5rSQ2" int2:id="oXkA0iSR">
      <int2:state int2:type="AugLoop_Text_Critique" int2:value="Rejected"/>
    </int2:bookmark>
    <int2:bookmark int2:bookmarkName="_Int_1eJ5Br8P" int2:invalidationBookmarkName="" int2:hashCode="E18b2GTcO5rSQ2" int2:id="0QTb7r2Z">
      <int2:state int2:type="AugLoop_Text_Critique" int2:value="Rejected"/>
    </int2:bookmark>
    <int2:bookmark int2:bookmarkName="_Int_dnTBHisc" int2:invalidationBookmarkName="" int2:hashCode="e0dMsLOcF3PXGS" int2:id="nT22siH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3baa9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848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DA3DF9"/>
    <w:rsid w:val="0014ED17"/>
    <w:rsid w:val="0018F871"/>
    <w:rsid w:val="00335E1E"/>
    <w:rsid w:val="004A11A3"/>
    <w:rsid w:val="004E2AC5"/>
    <w:rsid w:val="0054143E"/>
    <w:rsid w:val="00598D2E"/>
    <w:rsid w:val="005F2237"/>
    <w:rsid w:val="008A588C"/>
    <w:rsid w:val="00FDBC4A"/>
    <w:rsid w:val="01953B39"/>
    <w:rsid w:val="01BACC40"/>
    <w:rsid w:val="022EC62D"/>
    <w:rsid w:val="0239A99C"/>
    <w:rsid w:val="02476E4C"/>
    <w:rsid w:val="02844669"/>
    <w:rsid w:val="0285FCCB"/>
    <w:rsid w:val="02A1BADB"/>
    <w:rsid w:val="030E2D89"/>
    <w:rsid w:val="033F847C"/>
    <w:rsid w:val="035556E0"/>
    <w:rsid w:val="0368D623"/>
    <w:rsid w:val="037CC1B9"/>
    <w:rsid w:val="038CEADC"/>
    <w:rsid w:val="0398974C"/>
    <w:rsid w:val="03A9568A"/>
    <w:rsid w:val="03D63EB1"/>
    <w:rsid w:val="043166D1"/>
    <w:rsid w:val="046478D5"/>
    <w:rsid w:val="047597F6"/>
    <w:rsid w:val="05111283"/>
    <w:rsid w:val="0512233F"/>
    <w:rsid w:val="051DA396"/>
    <w:rsid w:val="054649F1"/>
    <w:rsid w:val="05707F47"/>
    <w:rsid w:val="057BCFAE"/>
    <w:rsid w:val="057F51A0"/>
    <w:rsid w:val="05971AE9"/>
    <w:rsid w:val="05AC992D"/>
    <w:rsid w:val="05D2C0E3"/>
    <w:rsid w:val="05E106E0"/>
    <w:rsid w:val="06051951"/>
    <w:rsid w:val="0660ACBB"/>
    <w:rsid w:val="06D241C7"/>
    <w:rsid w:val="06D35179"/>
    <w:rsid w:val="071C59DA"/>
    <w:rsid w:val="078F828B"/>
    <w:rsid w:val="0798459C"/>
    <w:rsid w:val="07CCE55A"/>
    <w:rsid w:val="080B0E3C"/>
    <w:rsid w:val="0816A869"/>
    <w:rsid w:val="0824A362"/>
    <w:rsid w:val="0838CEFC"/>
    <w:rsid w:val="084B7D61"/>
    <w:rsid w:val="084E0D24"/>
    <w:rsid w:val="085C40CC"/>
    <w:rsid w:val="0862C102"/>
    <w:rsid w:val="089460FC"/>
    <w:rsid w:val="08BAB487"/>
    <w:rsid w:val="08CE1C76"/>
    <w:rsid w:val="08D36D7D"/>
    <w:rsid w:val="08D4DE80"/>
    <w:rsid w:val="08E0FFC7"/>
    <w:rsid w:val="094BCBEC"/>
    <w:rsid w:val="09560A96"/>
    <w:rsid w:val="0976DC16"/>
    <w:rsid w:val="098736F2"/>
    <w:rsid w:val="0A13BCBB"/>
    <w:rsid w:val="0A246DF6"/>
    <w:rsid w:val="0A3F7199"/>
    <w:rsid w:val="0B1959DA"/>
    <w:rsid w:val="0B3AD0D0"/>
    <w:rsid w:val="0B661A69"/>
    <w:rsid w:val="0B67D238"/>
    <w:rsid w:val="0BC1F410"/>
    <w:rsid w:val="0BCEA7A6"/>
    <w:rsid w:val="0BE39F6C"/>
    <w:rsid w:val="0BE8F821"/>
    <w:rsid w:val="0C334A39"/>
    <w:rsid w:val="0CBC3C1A"/>
    <w:rsid w:val="0CF7582C"/>
    <w:rsid w:val="0D082A6E"/>
    <w:rsid w:val="0D3D41F4"/>
    <w:rsid w:val="0D61E0EA"/>
    <w:rsid w:val="0DA6BFFF"/>
    <w:rsid w:val="0DC3FF0F"/>
    <w:rsid w:val="0E822B1B"/>
    <w:rsid w:val="0E94BF16"/>
    <w:rsid w:val="0E9D072D"/>
    <w:rsid w:val="0EA0D7C7"/>
    <w:rsid w:val="0F01DB05"/>
    <w:rsid w:val="1004D4EC"/>
    <w:rsid w:val="10325D7F"/>
    <w:rsid w:val="103A0BB7"/>
    <w:rsid w:val="103C941B"/>
    <w:rsid w:val="10453559"/>
    <w:rsid w:val="108D3BFE"/>
    <w:rsid w:val="108F5761"/>
    <w:rsid w:val="10B80BCE"/>
    <w:rsid w:val="10E409EC"/>
    <w:rsid w:val="10EA6517"/>
    <w:rsid w:val="1126FF51"/>
    <w:rsid w:val="116EDF7D"/>
    <w:rsid w:val="117F4F8F"/>
    <w:rsid w:val="11FE7E8E"/>
    <w:rsid w:val="121B4384"/>
    <w:rsid w:val="123FB2A3"/>
    <w:rsid w:val="1245AEB3"/>
    <w:rsid w:val="12531160"/>
    <w:rsid w:val="125F0436"/>
    <w:rsid w:val="12894A3C"/>
    <w:rsid w:val="1297BFF8"/>
    <w:rsid w:val="12C15F76"/>
    <w:rsid w:val="130CDF6B"/>
    <w:rsid w:val="13AD8A16"/>
    <w:rsid w:val="13D5E30F"/>
    <w:rsid w:val="13DCE512"/>
    <w:rsid w:val="140434F6"/>
    <w:rsid w:val="140DCC3A"/>
    <w:rsid w:val="141578D6"/>
    <w:rsid w:val="146F7187"/>
    <w:rsid w:val="14A005C4"/>
    <w:rsid w:val="14B9C7C9"/>
    <w:rsid w:val="14C079A5"/>
    <w:rsid w:val="14E78C0F"/>
    <w:rsid w:val="15211481"/>
    <w:rsid w:val="153300E4"/>
    <w:rsid w:val="15B4087E"/>
    <w:rsid w:val="15FD36E2"/>
    <w:rsid w:val="15FF9BAC"/>
    <w:rsid w:val="163ABF79"/>
    <w:rsid w:val="1649116A"/>
    <w:rsid w:val="16679CD7"/>
    <w:rsid w:val="16922E15"/>
    <w:rsid w:val="16B00865"/>
    <w:rsid w:val="16C9B707"/>
    <w:rsid w:val="17AA7245"/>
    <w:rsid w:val="17DF0FED"/>
    <w:rsid w:val="1808A661"/>
    <w:rsid w:val="193FD88A"/>
    <w:rsid w:val="194B1FDD"/>
    <w:rsid w:val="1976A08A"/>
    <w:rsid w:val="19C31366"/>
    <w:rsid w:val="1A254749"/>
    <w:rsid w:val="1A2DB949"/>
    <w:rsid w:val="1A6E8132"/>
    <w:rsid w:val="1A922804"/>
    <w:rsid w:val="1AA88586"/>
    <w:rsid w:val="1AAB12B4"/>
    <w:rsid w:val="1AAE9DF1"/>
    <w:rsid w:val="1AC25AA9"/>
    <w:rsid w:val="1B0E7972"/>
    <w:rsid w:val="1B16979D"/>
    <w:rsid w:val="1B8BE88B"/>
    <w:rsid w:val="1B8FBF1E"/>
    <w:rsid w:val="1BD3D47F"/>
    <w:rsid w:val="1BEFD460"/>
    <w:rsid w:val="1C3E658E"/>
    <w:rsid w:val="1C9D595E"/>
    <w:rsid w:val="1CA7B0EA"/>
    <w:rsid w:val="1D1196A9"/>
    <w:rsid w:val="1D48911B"/>
    <w:rsid w:val="1D8BF06F"/>
    <w:rsid w:val="1D95AB31"/>
    <w:rsid w:val="1DC9E205"/>
    <w:rsid w:val="1DFDA668"/>
    <w:rsid w:val="1E0C71DC"/>
    <w:rsid w:val="1E239637"/>
    <w:rsid w:val="1E5DB372"/>
    <w:rsid w:val="1E600370"/>
    <w:rsid w:val="1E784520"/>
    <w:rsid w:val="1E9C8B04"/>
    <w:rsid w:val="1EAA4DB5"/>
    <w:rsid w:val="1EAD0F48"/>
    <w:rsid w:val="1EB720B2"/>
    <w:rsid w:val="1EF8DCCE"/>
    <w:rsid w:val="1EFC51F9"/>
    <w:rsid w:val="1F2241E0"/>
    <w:rsid w:val="1F312291"/>
    <w:rsid w:val="1F63D86E"/>
    <w:rsid w:val="1F9A539A"/>
    <w:rsid w:val="20035D48"/>
    <w:rsid w:val="2037950D"/>
    <w:rsid w:val="2086B923"/>
    <w:rsid w:val="20EDFBB6"/>
    <w:rsid w:val="213E776E"/>
    <w:rsid w:val="21612432"/>
    <w:rsid w:val="2184E34C"/>
    <w:rsid w:val="21CB23F8"/>
    <w:rsid w:val="21EB983B"/>
    <w:rsid w:val="22599A3D"/>
    <w:rsid w:val="2280DB9B"/>
    <w:rsid w:val="228E33D4"/>
    <w:rsid w:val="228EACBA"/>
    <w:rsid w:val="22A711B4"/>
    <w:rsid w:val="22B63D84"/>
    <w:rsid w:val="22F0B176"/>
    <w:rsid w:val="22FC021E"/>
    <w:rsid w:val="23556507"/>
    <w:rsid w:val="2367EB25"/>
    <w:rsid w:val="23889948"/>
    <w:rsid w:val="238A59AF"/>
    <w:rsid w:val="23B6B174"/>
    <w:rsid w:val="2436A30F"/>
    <w:rsid w:val="246333BF"/>
    <w:rsid w:val="2533D25B"/>
    <w:rsid w:val="2541AD3B"/>
    <w:rsid w:val="2555FA37"/>
    <w:rsid w:val="255A1A8B"/>
    <w:rsid w:val="25A9E602"/>
    <w:rsid w:val="25F57934"/>
    <w:rsid w:val="26145623"/>
    <w:rsid w:val="261EBDC6"/>
    <w:rsid w:val="2633B1CF"/>
    <w:rsid w:val="26387C3F"/>
    <w:rsid w:val="268C1C24"/>
    <w:rsid w:val="26AE8A57"/>
    <w:rsid w:val="27141F41"/>
    <w:rsid w:val="2719D7BD"/>
    <w:rsid w:val="271BE7E3"/>
    <w:rsid w:val="27248883"/>
    <w:rsid w:val="274EFCAE"/>
    <w:rsid w:val="27973676"/>
    <w:rsid w:val="27A9A27C"/>
    <w:rsid w:val="27BD5187"/>
    <w:rsid w:val="2808C2D7"/>
    <w:rsid w:val="2817E993"/>
    <w:rsid w:val="28AF3DDE"/>
    <w:rsid w:val="28BD7A88"/>
    <w:rsid w:val="28DD2E7F"/>
    <w:rsid w:val="293C509A"/>
    <w:rsid w:val="29423C4D"/>
    <w:rsid w:val="29579256"/>
    <w:rsid w:val="2980F340"/>
    <w:rsid w:val="29F03E55"/>
    <w:rsid w:val="29FA939A"/>
    <w:rsid w:val="2A415A40"/>
    <w:rsid w:val="2A721293"/>
    <w:rsid w:val="2A9CEEAA"/>
    <w:rsid w:val="2AD5E2E8"/>
    <w:rsid w:val="2B0C822E"/>
    <w:rsid w:val="2B3D9A94"/>
    <w:rsid w:val="2B5A50A2"/>
    <w:rsid w:val="2B6D99FF"/>
    <w:rsid w:val="2B7CCAE9"/>
    <w:rsid w:val="2BA5364E"/>
    <w:rsid w:val="2BD12961"/>
    <w:rsid w:val="2BD8BCF9"/>
    <w:rsid w:val="2C0D0DD2"/>
    <w:rsid w:val="2C1B6832"/>
    <w:rsid w:val="2C57F123"/>
    <w:rsid w:val="2C7D5751"/>
    <w:rsid w:val="2C8A6E06"/>
    <w:rsid w:val="2C8C2E70"/>
    <w:rsid w:val="2CC20E43"/>
    <w:rsid w:val="2CF95E5B"/>
    <w:rsid w:val="2CFCC036"/>
    <w:rsid w:val="2D7BCE45"/>
    <w:rsid w:val="2D98A7C8"/>
    <w:rsid w:val="2DDBEDA7"/>
    <w:rsid w:val="2E3E73B4"/>
    <w:rsid w:val="2E40E1D1"/>
    <w:rsid w:val="2E64D041"/>
    <w:rsid w:val="2E6BC2F0"/>
    <w:rsid w:val="2E769EA3"/>
    <w:rsid w:val="2E76FE99"/>
    <w:rsid w:val="2EB4B36A"/>
    <w:rsid w:val="2EF9DC86"/>
    <w:rsid w:val="2F100043"/>
    <w:rsid w:val="2F100F71"/>
    <w:rsid w:val="2F2B76D6"/>
    <w:rsid w:val="2F2E87AC"/>
    <w:rsid w:val="2F395916"/>
    <w:rsid w:val="2F411E17"/>
    <w:rsid w:val="2FA414E6"/>
    <w:rsid w:val="2FB343C1"/>
    <w:rsid w:val="2FB6AA66"/>
    <w:rsid w:val="2FBC4B97"/>
    <w:rsid w:val="2FDBF273"/>
    <w:rsid w:val="3006C52A"/>
    <w:rsid w:val="303C8A80"/>
    <w:rsid w:val="30854E98"/>
    <w:rsid w:val="30B8AE12"/>
    <w:rsid w:val="30C8D257"/>
    <w:rsid w:val="30CF2BAC"/>
    <w:rsid w:val="30DE01A5"/>
    <w:rsid w:val="30E2783C"/>
    <w:rsid w:val="30FFEE62"/>
    <w:rsid w:val="3119D7F8"/>
    <w:rsid w:val="3157FDF6"/>
    <w:rsid w:val="3189D317"/>
    <w:rsid w:val="319E855E"/>
    <w:rsid w:val="31BE5270"/>
    <w:rsid w:val="31C5E298"/>
    <w:rsid w:val="321846CF"/>
    <w:rsid w:val="32239C8F"/>
    <w:rsid w:val="32583B1B"/>
    <w:rsid w:val="326CC418"/>
    <w:rsid w:val="3292F89E"/>
    <w:rsid w:val="32B1665E"/>
    <w:rsid w:val="32C80728"/>
    <w:rsid w:val="32DBB80E"/>
    <w:rsid w:val="332B5958"/>
    <w:rsid w:val="333FF9B1"/>
    <w:rsid w:val="33446716"/>
    <w:rsid w:val="3366793B"/>
    <w:rsid w:val="3367BD8C"/>
    <w:rsid w:val="3368367D"/>
    <w:rsid w:val="338A94DC"/>
    <w:rsid w:val="338A979E"/>
    <w:rsid w:val="339070EA"/>
    <w:rsid w:val="33AD8B6D"/>
    <w:rsid w:val="33D24757"/>
    <w:rsid w:val="3444EE97"/>
    <w:rsid w:val="344AC010"/>
    <w:rsid w:val="344B7A47"/>
    <w:rsid w:val="346C4910"/>
    <w:rsid w:val="3524B20B"/>
    <w:rsid w:val="355F7A4C"/>
    <w:rsid w:val="3583B0CB"/>
    <w:rsid w:val="359FB698"/>
    <w:rsid w:val="35C4624D"/>
    <w:rsid w:val="35CD7A07"/>
    <w:rsid w:val="362B950B"/>
    <w:rsid w:val="367E6F88"/>
    <w:rsid w:val="369AA960"/>
    <w:rsid w:val="36B64D3E"/>
    <w:rsid w:val="36D6DFFA"/>
    <w:rsid w:val="36FC1EE2"/>
    <w:rsid w:val="376DD44E"/>
    <w:rsid w:val="37B2402A"/>
    <w:rsid w:val="37D7B006"/>
    <w:rsid w:val="37D8CE43"/>
    <w:rsid w:val="38289CC0"/>
    <w:rsid w:val="3883E8F2"/>
    <w:rsid w:val="390CBB3B"/>
    <w:rsid w:val="391303FE"/>
    <w:rsid w:val="393AF1D8"/>
    <w:rsid w:val="3970B9CE"/>
    <w:rsid w:val="39763C72"/>
    <w:rsid w:val="3995A323"/>
    <w:rsid w:val="39AE669A"/>
    <w:rsid w:val="39D922CB"/>
    <w:rsid w:val="3A7C5623"/>
    <w:rsid w:val="3A91C598"/>
    <w:rsid w:val="3AE9DE89"/>
    <w:rsid w:val="3B44EA04"/>
    <w:rsid w:val="3B70B475"/>
    <w:rsid w:val="3B7731A2"/>
    <w:rsid w:val="3B7FFB5D"/>
    <w:rsid w:val="3BCEB730"/>
    <w:rsid w:val="3BEFB0A0"/>
    <w:rsid w:val="3C3E1693"/>
    <w:rsid w:val="3CCDBB59"/>
    <w:rsid w:val="3CCF3E84"/>
    <w:rsid w:val="3CF098A7"/>
    <w:rsid w:val="3CF09A05"/>
    <w:rsid w:val="3D1ACAA5"/>
    <w:rsid w:val="3D223E33"/>
    <w:rsid w:val="3DA43E4B"/>
    <w:rsid w:val="3DE76545"/>
    <w:rsid w:val="3E012B20"/>
    <w:rsid w:val="3E0E4C74"/>
    <w:rsid w:val="3E142BD2"/>
    <w:rsid w:val="3E28F7DD"/>
    <w:rsid w:val="3E3394D7"/>
    <w:rsid w:val="3E346690"/>
    <w:rsid w:val="3E3CE481"/>
    <w:rsid w:val="3E4C09B6"/>
    <w:rsid w:val="3EE8C04B"/>
    <w:rsid w:val="3F28CB90"/>
    <w:rsid w:val="3F791062"/>
    <w:rsid w:val="3F976BEB"/>
    <w:rsid w:val="3F99BB46"/>
    <w:rsid w:val="3FC29278"/>
    <w:rsid w:val="3FC2D08B"/>
    <w:rsid w:val="3FE0504E"/>
    <w:rsid w:val="3FE5FC20"/>
    <w:rsid w:val="4029B40A"/>
    <w:rsid w:val="408B5EBB"/>
    <w:rsid w:val="40D67B1E"/>
    <w:rsid w:val="40DCE4F2"/>
    <w:rsid w:val="40E5DF7C"/>
    <w:rsid w:val="40E7AE92"/>
    <w:rsid w:val="414A6E81"/>
    <w:rsid w:val="4163707F"/>
    <w:rsid w:val="41AF1292"/>
    <w:rsid w:val="41F7D2BF"/>
    <w:rsid w:val="4206B0F7"/>
    <w:rsid w:val="422D1EAD"/>
    <w:rsid w:val="425FC9F4"/>
    <w:rsid w:val="4272F548"/>
    <w:rsid w:val="4277E597"/>
    <w:rsid w:val="428055A6"/>
    <w:rsid w:val="429BF753"/>
    <w:rsid w:val="42AE6B13"/>
    <w:rsid w:val="42E0F20C"/>
    <w:rsid w:val="431C3A9B"/>
    <w:rsid w:val="434C8C3F"/>
    <w:rsid w:val="435DC86D"/>
    <w:rsid w:val="4382B9E6"/>
    <w:rsid w:val="43A9066B"/>
    <w:rsid w:val="43EA7C55"/>
    <w:rsid w:val="4491C194"/>
    <w:rsid w:val="45007649"/>
    <w:rsid w:val="455AB203"/>
    <w:rsid w:val="457D9732"/>
    <w:rsid w:val="4588D590"/>
    <w:rsid w:val="45AE6066"/>
    <w:rsid w:val="45B5EA92"/>
    <w:rsid w:val="45E3EF63"/>
    <w:rsid w:val="46230940"/>
    <w:rsid w:val="466F000D"/>
    <w:rsid w:val="46750240"/>
    <w:rsid w:val="46934567"/>
    <w:rsid w:val="46C2A9DC"/>
    <w:rsid w:val="470AA5B7"/>
    <w:rsid w:val="475B1C89"/>
    <w:rsid w:val="475EE877"/>
    <w:rsid w:val="4772EA9A"/>
    <w:rsid w:val="4775CF0D"/>
    <w:rsid w:val="47BC7487"/>
    <w:rsid w:val="481E03E9"/>
    <w:rsid w:val="484CC5F2"/>
    <w:rsid w:val="485D69F5"/>
    <w:rsid w:val="487065E0"/>
    <w:rsid w:val="4888554D"/>
    <w:rsid w:val="48ABC2C7"/>
    <w:rsid w:val="48FDF56D"/>
    <w:rsid w:val="493BA791"/>
    <w:rsid w:val="4943BCCA"/>
    <w:rsid w:val="4959D9A7"/>
    <w:rsid w:val="49B0A505"/>
    <w:rsid w:val="49C12632"/>
    <w:rsid w:val="49DDE706"/>
    <w:rsid w:val="49FB431F"/>
    <w:rsid w:val="4A5F7AC7"/>
    <w:rsid w:val="4A8F7930"/>
    <w:rsid w:val="4AB2BB6E"/>
    <w:rsid w:val="4AD418C2"/>
    <w:rsid w:val="4ADA4EC1"/>
    <w:rsid w:val="4ADC99CB"/>
    <w:rsid w:val="4AE823AE"/>
    <w:rsid w:val="4AEBB92D"/>
    <w:rsid w:val="4B7DA332"/>
    <w:rsid w:val="4B839273"/>
    <w:rsid w:val="4BCC0356"/>
    <w:rsid w:val="4BD39765"/>
    <w:rsid w:val="4BED5F18"/>
    <w:rsid w:val="4BFABA57"/>
    <w:rsid w:val="4BFCD394"/>
    <w:rsid w:val="4C100F11"/>
    <w:rsid w:val="4C41E0D9"/>
    <w:rsid w:val="4C4753CB"/>
    <w:rsid w:val="4C530F37"/>
    <w:rsid w:val="4CD038DE"/>
    <w:rsid w:val="4CE29ECB"/>
    <w:rsid w:val="4D555C2F"/>
    <w:rsid w:val="4DA911A8"/>
    <w:rsid w:val="4DB7478E"/>
    <w:rsid w:val="4DC1A153"/>
    <w:rsid w:val="4E046517"/>
    <w:rsid w:val="4E22163D"/>
    <w:rsid w:val="4E490EAE"/>
    <w:rsid w:val="4E630391"/>
    <w:rsid w:val="4E9D1F4D"/>
    <w:rsid w:val="4EBDF52A"/>
    <w:rsid w:val="4ECFE4EE"/>
    <w:rsid w:val="4EE93D25"/>
    <w:rsid w:val="4F09C84C"/>
    <w:rsid w:val="4F5E5913"/>
    <w:rsid w:val="4F83261E"/>
    <w:rsid w:val="4FA59CC2"/>
    <w:rsid w:val="4FCAAAC9"/>
    <w:rsid w:val="4FCD1D19"/>
    <w:rsid w:val="5030591E"/>
    <w:rsid w:val="50329331"/>
    <w:rsid w:val="50352A02"/>
    <w:rsid w:val="5068DE21"/>
    <w:rsid w:val="50729B3A"/>
    <w:rsid w:val="507E9A45"/>
    <w:rsid w:val="50937B5F"/>
    <w:rsid w:val="50F7D51C"/>
    <w:rsid w:val="51325B3A"/>
    <w:rsid w:val="51590D96"/>
    <w:rsid w:val="51D5A200"/>
    <w:rsid w:val="51E331BD"/>
    <w:rsid w:val="51F7D238"/>
    <w:rsid w:val="51FD8B76"/>
    <w:rsid w:val="5259F416"/>
    <w:rsid w:val="52687705"/>
    <w:rsid w:val="52AA8257"/>
    <w:rsid w:val="52F47933"/>
    <w:rsid w:val="5328B7BE"/>
    <w:rsid w:val="53A77B17"/>
    <w:rsid w:val="53C67DF3"/>
    <w:rsid w:val="540D27EE"/>
    <w:rsid w:val="547B973F"/>
    <w:rsid w:val="548890B7"/>
    <w:rsid w:val="54ACAB28"/>
    <w:rsid w:val="54BD8CDF"/>
    <w:rsid w:val="54C70438"/>
    <w:rsid w:val="54E185E2"/>
    <w:rsid w:val="54E99CE2"/>
    <w:rsid w:val="55034BE5"/>
    <w:rsid w:val="556AB693"/>
    <w:rsid w:val="55745F4D"/>
    <w:rsid w:val="5581C509"/>
    <w:rsid w:val="5593B16E"/>
    <w:rsid w:val="55AB65FA"/>
    <w:rsid w:val="55DE2A88"/>
    <w:rsid w:val="55DF78EC"/>
    <w:rsid w:val="55F9B3F3"/>
    <w:rsid w:val="56423807"/>
    <w:rsid w:val="5645706B"/>
    <w:rsid w:val="565F71F9"/>
    <w:rsid w:val="56625D57"/>
    <w:rsid w:val="5665D2E3"/>
    <w:rsid w:val="566F6F56"/>
    <w:rsid w:val="56C8CDE8"/>
    <w:rsid w:val="56EB5802"/>
    <w:rsid w:val="571BC0C1"/>
    <w:rsid w:val="57241C3E"/>
    <w:rsid w:val="57317193"/>
    <w:rsid w:val="57544606"/>
    <w:rsid w:val="5755BF66"/>
    <w:rsid w:val="577B3F28"/>
    <w:rsid w:val="578CBA28"/>
    <w:rsid w:val="57ACFD85"/>
    <w:rsid w:val="58161835"/>
    <w:rsid w:val="585A74C1"/>
    <w:rsid w:val="585B6F8C"/>
    <w:rsid w:val="5865DF60"/>
    <w:rsid w:val="589B1771"/>
    <w:rsid w:val="58A581A3"/>
    <w:rsid w:val="58DA5189"/>
    <w:rsid w:val="58DCB3F3"/>
    <w:rsid w:val="58F9F6AC"/>
    <w:rsid w:val="59271865"/>
    <w:rsid w:val="59715087"/>
    <w:rsid w:val="5995EEC1"/>
    <w:rsid w:val="59A92CF0"/>
    <w:rsid w:val="59CA1912"/>
    <w:rsid w:val="5A2E079D"/>
    <w:rsid w:val="5A41AD7A"/>
    <w:rsid w:val="5A96AE6D"/>
    <w:rsid w:val="5A97F9D9"/>
    <w:rsid w:val="5A9B49CB"/>
    <w:rsid w:val="5AB465D1"/>
    <w:rsid w:val="5AD0F4C6"/>
    <w:rsid w:val="5ADC7BE8"/>
    <w:rsid w:val="5AE59900"/>
    <w:rsid w:val="5B3D14FF"/>
    <w:rsid w:val="5BDEE6AE"/>
    <w:rsid w:val="5C117C6E"/>
    <w:rsid w:val="5C189E8F"/>
    <w:rsid w:val="5C59E55C"/>
    <w:rsid w:val="5C66C06B"/>
    <w:rsid w:val="5CC34A99"/>
    <w:rsid w:val="5CD19095"/>
    <w:rsid w:val="5CE0DA46"/>
    <w:rsid w:val="5CEDCCDB"/>
    <w:rsid w:val="5D04B830"/>
    <w:rsid w:val="5D08E403"/>
    <w:rsid w:val="5D317726"/>
    <w:rsid w:val="5D72566F"/>
    <w:rsid w:val="5D73FC9F"/>
    <w:rsid w:val="5D79E582"/>
    <w:rsid w:val="5D7AC650"/>
    <w:rsid w:val="5DBD42C7"/>
    <w:rsid w:val="5DF03B8D"/>
    <w:rsid w:val="5E7C3B68"/>
    <w:rsid w:val="5E8E0494"/>
    <w:rsid w:val="5EB78655"/>
    <w:rsid w:val="5ECD6BEF"/>
    <w:rsid w:val="5ED4D793"/>
    <w:rsid w:val="5F5FF631"/>
    <w:rsid w:val="5F654155"/>
    <w:rsid w:val="5F6B161B"/>
    <w:rsid w:val="5FA4E9E2"/>
    <w:rsid w:val="5FE5C155"/>
    <w:rsid w:val="6001E885"/>
    <w:rsid w:val="60285FC4"/>
    <w:rsid w:val="60307165"/>
    <w:rsid w:val="608F6AE6"/>
    <w:rsid w:val="60E6651A"/>
    <w:rsid w:val="60E757B6"/>
    <w:rsid w:val="60EB9AD2"/>
    <w:rsid w:val="60EC899F"/>
    <w:rsid w:val="611F076B"/>
    <w:rsid w:val="6132ABFA"/>
    <w:rsid w:val="61734867"/>
    <w:rsid w:val="6173C8E4"/>
    <w:rsid w:val="6184DE87"/>
    <w:rsid w:val="619F5540"/>
    <w:rsid w:val="61C2F19E"/>
    <w:rsid w:val="621C36D8"/>
    <w:rsid w:val="6255B522"/>
    <w:rsid w:val="629598A1"/>
    <w:rsid w:val="629D2958"/>
    <w:rsid w:val="62DA4EFF"/>
    <w:rsid w:val="62F16438"/>
    <w:rsid w:val="632E3577"/>
    <w:rsid w:val="6360E307"/>
    <w:rsid w:val="63691FD6"/>
    <w:rsid w:val="6398A2CA"/>
    <w:rsid w:val="63CB1812"/>
    <w:rsid w:val="63D17DC5"/>
    <w:rsid w:val="63D9EAD0"/>
    <w:rsid w:val="645A313E"/>
    <w:rsid w:val="64D162AB"/>
    <w:rsid w:val="65DA3DF9"/>
    <w:rsid w:val="6600588E"/>
    <w:rsid w:val="66646756"/>
    <w:rsid w:val="666B8521"/>
    <w:rsid w:val="66764F46"/>
    <w:rsid w:val="6688C8D7"/>
    <w:rsid w:val="66D411BB"/>
    <w:rsid w:val="670D677A"/>
    <w:rsid w:val="671AB56E"/>
    <w:rsid w:val="67392810"/>
    <w:rsid w:val="67583EDB"/>
    <w:rsid w:val="67B786D4"/>
    <w:rsid w:val="67BD54D2"/>
    <w:rsid w:val="67E7F9A8"/>
    <w:rsid w:val="680D634C"/>
    <w:rsid w:val="681F0817"/>
    <w:rsid w:val="6821CA4A"/>
    <w:rsid w:val="68E3B544"/>
    <w:rsid w:val="68E8FD8F"/>
    <w:rsid w:val="68FAF758"/>
    <w:rsid w:val="68FC073E"/>
    <w:rsid w:val="692CAE63"/>
    <w:rsid w:val="6954021E"/>
    <w:rsid w:val="69D1E098"/>
    <w:rsid w:val="69ED2EE1"/>
    <w:rsid w:val="69F44766"/>
    <w:rsid w:val="6A117D53"/>
    <w:rsid w:val="6A2739C9"/>
    <w:rsid w:val="6A3477BE"/>
    <w:rsid w:val="6AA16950"/>
    <w:rsid w:val="6ACD0793"/>
    <w:rsid w:val="6B08EE68"/>
    <w:rsid w:val="6B106DD6"/>
    <w:rsid w:val="6B178EBC"/>
    <w:rsid w:val="6B1BF8C1"/>
    <w:rsid w:val="6B290C8E"/>
    <w:rsid w:val="6B3487B4"/>
    <w:rsid w:val="6B36025D"/>
    <w:rsid w:val="6B511EA5"/>
    <w:rsid w:val="6B6112F9"/>
    <w:rsid w:val="6B761FEC"/>
    <w:rsid w:val="6B854C48"/>
    <w:rsid w:val="6B85A006"/>
    <w:rsid w:val="6B86A37A"/>
    <w:rsid w:val="6BD3D2F0"/>
    <w:rsid w:val="6BEF0962"/>
    <w:rsid w:val="6C1BCF98"/>
    <w:rsid w:val="6C79B0DA"/>
    <w:rsid w:val="6CA47796"/>
    <w:rsid w:val="6CA482AC"/>
    <w:rsid w:val="6D0E596F"/>
    <w:rsid w:val="6D0FF2E1"/>
    <w:rsid w:val="6D10C8DF"/>
    <w:rsid w:val="6D1A83E5"/>
    <w:rsid w:val="6D5D0738"/>
    <w:rsid w:val="6D66AFA6"/>
    <w:rsid w:val="6D9CE342"/>
    <w:rsid w:val="6DA9838E"/>
    <w:rsid w:val="6DEC1EF4"/>
    <w:rsid w:val="6E5F2AD8"/>
    <w:rsid w:val="6E96F602"/>
    <w:rsid w:val="6F30BD58"/>
    <w:rsid w:val="6F94A60A"/>
    <w:rsid w:val="6FAD5EAE"/>
    <w:rsid w:val="6FC2051F"/>
    <w:rsid w:val="6FEC9DA9"/>
    <w:rsid w:val="70010DAF"/>
    <w:rsid w:val="7006C812"/>
    <w:rsid w:val="7033110B"/>
    <w:rsid w:val="70727A14"/>
    <w:rsid w:val="70CC3CC7"/>
    <w:rsid w:val="70E775CA"/>
    <w:rsid w:val="70F6D39A"/>
    <w:rsid w:val="710E1091"/>
    <w:rsid w:val="71580DFD"/>
    <w:rsid w:val="716B0F21"/>
    <w:rsid w:val="71770D5F"/>
    <w:rsid w:val="71AFA323"/>
    <w:rsid w:val="72361287"/>
    <w:rsid w:val="723932B8"/>
    <w:rsid w:val="72460B3E"/>
    <w:rsid w:val="72656578"/>
    <w:rsid w:val="726B0C25"/>
    <w:rsid w:val="72A4027F"/>
    <w:rsid w:val="72D52864"/>
    <w:rsid w:val="72FA2848"/>
    <w:rsid w:val="731222A7"/>
    <w:rsid w:val="73519327"/>
    <w:rsid w:val="735535BF"/>
    <w:rsid w:val="73807039"/>
    <w:rsid w:val="7384A2CE"/>
    <w:rsid w:val="73F2D828"/>
    <w:rsid w:val="7400880B"/>
    <w:rsid w:val="7416C155"/>
    <w:rsid w:val="744DFD98"/>
    <w:rsid w:val="74700336"/>
    <w:rsid w:val="7484F680"/>
    <w:rsid w:val="74870E38"/>
    <w:rsid w:val="74C3333C"/>
    <w:rsid w:val="74D1752C"/>
    <w:rsid w:val="74F626B6"/>
    <w:rsid w:val="752A3352"/>
    <w:rsid w:val="75422495"/>
    <w:rsid w:val="75506C1F"/>
    <w:rsid w:val="75557690"/>
    <w:rsid w:val="758839A2"/>
    <w:rsid w:val="75958765"/>
    <w:rsid w:val="75A06A79"/>
    <w:rsid w:val="75C9C124"/>
    <w:rsid w:val="75D0524B"/>
    <w:rsid w:val="760B4212"/>
    <w:rsid w:val="7621F84D"/>
    <w:rsid w:val="76907446"/>
    <w:rsid w:val="77314CDF"/>
    <w:rsid w:val="77342243"/>
    <w:rsid w:val="7770B977"/>
    <w:rsid w:val="77B76A9F"/>
    <w:rsid w:val="77C7FB87"/>
    <w:rsid w:val="77FA0640"/>
    <w:rsid w:val="784783B1"/>
    <w:rsid w:val="784A9DEA"/>
    <w:rsid w:val="785110A0"/>
    <w:rsid w:val="78562866"/>
    <w:rsid w:val="785919D7"/>
    <w:rsid w:val="78788D15"/>
    <w:rsid w:val="788625B8"/>
    <w:rsid w:val="78BF77D8"/>
    <w:rsid w:val="78F10642"/>
    <w:rsid w:val="78F14FF0"/>
    <w:rsid w:val="78F98458"/>
    <w:rsid w:val="7923BA9C"/>
    <w:rsid w:val="793CB5C0"/>
    <w:rsid w:val="79ABB557"/>
    <w:rsid w:val="7A6484CC"/>
    <w:rsid w:val="7A800113"/>
    <w:rsid w:val="7ABF56F7"/>
    <w:rsid w:val="7AC93177"/>
    <w:rsid w:val="7AD63DF0"/>
    <w:rsid w:val="7AE087D5"/>
    <w:rsid w:val="7B303D5B"/>
    <w:rsid w:val="7B336A41"/>
    <w:rsid w:val="7B7884BD"/>
    <w:rsid w:val="7B9D0E8D"/>
    <w:rsid w:val="7BC1C3FF"/>
    <w:rsid w:val="7BC40D28"/>
    <w:rsid w:val="7BCDA6DC"/>
    <w:rsid w:val="7C211A16"/>
    <w:rsid w:val="7C3A7936"/>
    <w:rsid w:val="7C3CF420"/>
    <w:rsid w:val="7CF8F683"/>
    <w:rsid w:val="7D2E58D1"/>
    <w:rsid w:val="7D3C5A18"/>
    <w:rsid w:val="7D6404BA"/>
    <w:rsid w:val="7DADA853"/>
    <w:rsid w:val="7DB6BA00"/>
    <w:rsid w:val="7DC5073C"/>
    <w:rsid w:val="7DE600B8"/>
    <w:rsid w:val="7DEAD62A"/>
    <w:rsid w:val="7E1367E9"/>
    <w:rsid w:val="7E1B17E9"/>
    <w:rsid w:val="7E26E532"/>
    <w:rsid w:val="7E7EC309"/>
    <w:rsid w:val="7EA3BB32"/>
    <w:rsid w:val="7EA8654D"/>
    <w:rsid w:val="7EB2CAF1"/>
    <w:rsid w:val="7F4100BA"/>
    <w:rsid w:val="7FB236A5"/>
    <w:rsid w:val="7FD931B0"/>
    <w:rsid w:val="7FE49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A3DF9"/>
  <w15:chartTrackingRefBased/>
  <w15:docId w15:val="{548C8218-A49A-45B9-A1F3-2A7F51ECE6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AEBB92D"/>
    <w:pPr>
      <w:spacing/>
      <w:ind w:left="720"/>
      <w:contextualSpacing/>
    </w:pPr>
  </w:style>
  <w:style w:type="character" w:styleId="Hyperlink">
    <w:uiPriority w:val="99"/>
    <w:name w:val="Hyperlink"/>
    <w:basedOn w:val="DefaultParagraphFont"/>
    <w:unhideWhenUsed/>
    <w:rsid w:val="4AEBB92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ublication/330222122_Business_Models_of_the_Sharing_Economy" TargetMode="External" Id="R4f732243ca254928" /><Relationship Type="http://schemas.openxmlformats.org/officeDocument/2006/relationships/hyperlink" Target="https://news.airbnb.com/about-us/" TargetMode="External" Id="Rd991387825aa47ab" /><Relationship Type="http://schemas.openxmlformats.org/officeDocument/2006/relationships/hyperlink" Target="https://www.airbnb.co.uk/help/article/1415" TargetMode="External" Id="Re79adba98ebf46a7" /><Relationship Type="http://schemas.openxmlformats.org/officeDocument/2006/relationships/hyperlink" Target="https://creately.com/guides/business-model-canvas-explained/" TargetMode="External" Id="R5bf99d4bb40049ac" /><Relationship Type="http://schemas.openxmlformats.org/officeDocument/2006/relationships/hyperlink" Target="https://corporatefinanceinstitute.com/resources/management/boston-consulting-group-bcg-matrix/" TargetMode="External" Id="R052497eace064d48" /><Relationship Type="http://schemas.openxmlformats.org/officeDocument/2006/relationships/hyperlink" Target="https://research-methodology.net/airbnb-segmentation-targeting-positioning/" TargetMode="External" Id="Rf7e00c8b630e401d" /><Relationship Type="http://schemas.openxmlformats.org/officeDocument/2006/relationships/hyperlink" Target="https://www.ticaret.edu.tr/uploads/yayin/dergi/f12/M00201.pdf" TargetMode="External" Id="Rdc8f34e365f04983" /><Relationship Type="http://schemas.openxmlformats.org/officeDocument/2006/relationships/hyperlink" Target="https://strategicmanagementinsight.com/tools/ife-efe-matrix/" TargetMode="External" Id="R36876277ee734b19" /><Relationship Type="http://schemas.openxmlformats.org/officeDocument/2006/relationships/hyperlink" Target="https://strategicmanagementinsight.com/tools/competitive-profile-matrix-cpm/" TargetMode="External" Id="Rb50e772a6c2a4b88" /><Relationship Type="http://schemas.openxmlformats.org/officeDocument/2006/relationships/hyperlink" Target="https://strategicmanagementinsight.com/tools/ife-efe-matrix/" TargetMode="External" Id="R59e5185e3b004ca2" /><Relationship Type="http://schemas.openxmlformats.org/officeDocument/2006/relationships/hyperlink" Target="https://www.kavout.com/market-lens/the-future-of-airbnb-navigating-regulatory-challenges-and-embracing-new-trends" TargetMode="External" Id="R861de0f827b04cda" /><Relationship Type="http://schemas.openxmlformats.org/officeDocument/2006/relationships/hyperlink" Target="https://doi.org/10.19166/ms.v1i2.3932" TargetMode="External" Id="Rd6165700b4ed4ae8" /><Relationship Type="http://schemas.openxmlformats.org/officeDocument/2006/relationships/hyperlink" Target="https://bizfluent.com/info-8385706-three-phases-crm.html" TargetMode="External" Id="Rb376373050b743ea" /><Relationship Type="http://schemas.openxmlformats.org/officeDocument/2006/relationships/hyperlink" Target="https://doi.org/10.1080/02683960010008944" TargetMode="External" Id="R4b49da98c8924005" /><Relationship Type="http://schemas.openxmlformats.org/officeDocument/2006/relationships/hyperlink" Target="https://www.investopedia.com/articles/investing/112414/how-airbnb-makes-money.asp" TargetMode="External" Id="R35e3fddd857a46cc" /><Relationship Type="http://schemas.openxmlformats.org/officeDocument/2006/relationships/hyperlink" Target="https://vastthinking.com.ng/using-the-internal-external-ie-matrix-for-strategic-analysis/" TargetMode="External" Id="R2cc6480d9d764a9b" /><Relationship Type="http://schemas.openxmlformats.org/officeDocument/2006/relationships/hyperlink" Target="https://www.ubss.edu.au/media/4894/strategic-position-and-action-evaluation.pdf" TargetMode="External" Id="Rb8c28100a6e3490e" /><Relationship Type="http://schemas.openxmlformats.org/officeDocument/2006/relationships/hyperlink" Target="http://www.econ.ucla.edu/sboard/teaching/tech/Airbnb.pdf" TargetMode="External" Id="R37a3339dbb324c2d" /><Relationship Type="http://schemas.microsoft.com/office/2020/10/relationships/intelligence" Target="/word/intelligence2.xml" Id="R327d80b2633541e3" /><Relationship Type="http://schemas.openxmlformats.org/officeDocument/2006/relationships/numbering" Target="/word/numbering.xml" Id="Rd36ab4b51b794d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2</revision>
  <dcterms:created xsi:type="dcterms:W3CDTF">2025-01-11T13:52:43.4082364Z</dcterms:created>
  <dcterms:modified xsi:type="dcterms:W3CDTF">2025-01-13T00:00:04.9162278Z</dcterms:modified>
</coreProperties>
</file>