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F1FD30" w14:textId="77777777" w:rsidR="002D5B3F" w:rsidRDefault="00D30DFA"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6B99E9C5" wp14:editId="0AAA1D0F">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5C3DFD2" w14:textId="77777777" w:rsidR="00EB7263" w:rsidRDefault="00EB7263" w:rsidP="008A62BC">
                            <w:pPr>
                              <w:pStyle w:val="Heading6"/>
                              <w:pBdr>
                                <w:top w:val="none" w:sz="0" w:space="0" w:color="auto"/>
                                <w:left w:val="none" w:sz="0" w:space="0" w:color="auto"/>
                                <w:bottom w:val="none" w:sz="0" w:space="0" w:color="auto"/>
                                <w:right w:val="none" w:sz="0" w:space="0" w:color="auto"/>
                              </w:pBdr>
                              <w:shd w:val="clear" w:color="auto" w:fill="E0E0E0"/>
                            </w:pPr>
                          </w:p>
                          <w:p w14:paraId="566E4C96" w14:textId="77777777" w:rsidR="00EB7263" w:rsidRDefault="00EB726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70DF620" wp14:editId="6DA82D92">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9E9C5"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55C3DFD2" w14:textId="77777777" w:rsidR="00EB7263" w:rsidRDefault="00EB7263" w:rsidP="008A62BC">
                      <w:pPr>
                        <w:pStyle w:val="Heading6"/>
                        <w:pBdr>
                          <w:top w:val="none" w:sz="0" w:space="0" w:color="auto"/>
                          <w:left w:val="none" w:sz="0" w:space="0" w:color="auto"/>
                          <w:bottom w:val="none" w:sz="0" w:space="0" w:color="auto"/>
                          <w:right w:val="none" w:sz="0" w:space="0" w:color="auto"/>
                        </w:pBdr>
                        <w:shd w:val="clear" w:color="auto" w:fill="E0E0E0"/>
                      </w:pPr>
                    </w:p>
                    <w:p w14:paraId="566E4C96" w14:textId="77777777" w:rsidR="00EB7263" w:rsidRDefault="00EB726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70DF620" wp14:editId="6DA82D92">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96958">
        <w:rPr>
          <w:noProof/>
        </w:rPr>
        <w:t xml:space="preserve"> </w:t>
      </w:r>
      <w:r w:rsidR="001A24F3">
        <w:rPr>
          <w:noProof/>
        </w:rPr>
        <w:drawing>
          <wp:inline distT="0" distB="0" distL="0" distR="0" wp14:anchorId="3B2990E8" wp14:editId="44A8E08F">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18B07D6"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6321AD2F" w14:textId="77777777" w:rsidTr="00A55876">
        <w:tc>
          <w:tcPr>
            <w:tcW w:w="10670" w:type="dxa"/>
            <w:shd w:val="clear" w:color="auto" w:fill="C0C0C0"/>
          </w:tcPr>
          <w:p w14:paraId="4DB857B6" w14:textId="77777777" w:rsidR="003A3CE5" w:rsidRDefault="00AF1487" w:rsidP="001A24F3">
            <w:pPr>
              <w:pStyle w:val="Heading4"/>
              <w:rPr>
                <w:rFonts w:ascii="Calibri" w:hAnsi="Calibri"/>
                <w:b/>
              </w:rPr>
            </w:pPr>
            <w:r>
              <w:rPr>
                <w:rFonts w:ascii="Calibri" w:hAnsi="Calibri"/>
                <w:b/>
              </w:rPr>
              <w:t>BA</w:t>
            </w:r>
            <w:r w:rsidR="006E40DF">
              <w:rPr>
                <w:rFonts w:ascii="Calibri" w:hAnsi="Calibri"/>
                <w:b/>
              </w:rPr>
              <w:t xml:space="preserve"> </w:t>
            </w:r>
            <w:r w:rsidR="003A3CE5" w:rsidRPr="00C1361B">
              <w:rPr>
                <w:rFonts w:ascii="Calibri" w:hAnsi="Calibri"/>
                <w:b/>
              </w:rPr>
              <w:t xml:space="preserve">ASSIGNMENT SPECIFICATION </w:t>
            </w:r>
          </w:p>
          <w:p w14:paraId="740E495F" w14:textId="5711064F" w:rsidR="006E40DF" w:rsidRPr="006E40DF" w:rsidRDefault="00681FA9" w:rsidP="00006571">
            <w:pPr>
              <w:jc w:val="center"/>
              <w:rPr>
                <w:rFonts w:asciiTheme="majorHAnsi" w:hAnsiTheme="majorHAnsi"/>
              </w:rPr>
            </w:pPr>
            <w:r w:rsidRPr="006E40DF">
              <w:rPr>
                <w:rFonts w:asciiTheme="majorHAnsi" w:hAnsiTheme="majorHAnsi"/>
                <w:b/>
                <w:noProof/>
                <w:sz w:val="24"/>
                <w:szCs w:val="24"/>
              </w:rPr>
              <w:t xml:space="preserve">SCHOOL OF </w:t>
            </w:r>
            <w:r w:rsidR="001A6BF2" w:rsidRPr="006E40DF">
              <w:rPr>
                <w:rFonts w:asciiTheme="majorHAnsi" w:hAnsiTheme="majorHAnsi"/>
                <w:b/>
                <w:noProof/>
                <w:sz w:val="24"/>
                <w:szCs w:val="24"/>
              </w:rPr>
              <w:t>TOURISM AND HOSPITALITY</w:t>
            </w:r>
          </w:p>
        </w:tc>
      </w:tr>
    </w:tbl>
    <w:p w14:paraId="1DFDBEAA"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14:paraId="4BC73BB4" w14:textId="77777777" w:rsidTr="001A24F3">
        <w:tc>
          <w:tcPr>
            <w:tcW w:w="2093" w:type="dxa"/>
            <w:shd w:val="pct15" w:color="auto" w:fill="auto"/>
          </w:tcPr>
          <w:p w14:paraId="2A884A63"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99A8E82"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4959E333"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186DEA6E" w14:textId="77777777" w:rsidR="003B3F9D" w:rsidRPr="00C1361B" w:rsidRDefault="003B3F9D" w:rsidP="001E57C1">
            <w:pPr>
              <w:spacing w:before="120" w:after="120"/>
              <w:jc w:val="both"/>
              <w:rPr>
                <w:rFonts w:ascii="Calibri" w:hAnsi="Calibri" w:cs="Arial"/>
                <w:b/>
                <w:sz w:val="22"/>
                <w:szCs w:val="22"/>
              </w:rPr>
            </w:pPr>
          </w:p>
        </w:tc>
      </w:tr>
      <w:tr w:rsidR="00DB116D" w:rsidRPr="00C1361B" w14:paraId="32D79E91" w14:textId="77777777" w:rsidTr="001A24F3">
        <w:tc>
          <w:tcPr>
            <w:tcW w:w="2093" w:type="dxa"/>
            <w:shd w:val="pct15" w:color="auto" w:fill="auto"/>
          </w:tcPr>
          <w:p w14:paraId="354A35A5"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505" w:type="dxa"/>
            <w:gridSpan w:val="3"/>
          </w:tcPr>
          <w:p w14:paraId="7AF8B8D4" w14:textId="77777777" w:rsidR="00DB116D" w:rsidRPr="008566E5" w:rsidRDefault="001524FB" w:rsidP="00E76577">
            <w:pPr>
              <w:spacing w:before="120" w:after="120"/>
              <w:jc w:val="both"/>
              <w:rPr>
                <w:rFonts w:ascii="Calibri" w:hAnsi="Calibri" w:cs="Arial"/>
                <w:b/>
                <w:sz w:val="22"/>
                <w:szCs w:val="22"/>
              </w:rPr>
            </w:pPr>
            <w:r w:rsidRPr="0008043C">
              <w:rPr>
                <w:rFonts w:ascii="Calibri" w:hAnsi="Calibri" w:cs="Arial"/>
                <w:b/>
                <w:sz w:val="22"/>
                <w:szCs w:val="22"/>
              </w:rPr>
              <w:t>BA</w:t>
            </w:r>
            <w:r>
              <w:rPr>
                <w:rFonts w:ascii="Calibri" w:hAnsi="Calibri" w:cs="Arial"/>
                <w:b/>
                <w:sz w:val="22"/>
                <w:szCs w:val="22"/>
              </w:rPr>
              <w:t xml:space="preserve"> </w:t>
            </w:r>
            <w:r w:rsidR="00E76577">
              <w:rPr>
                <w:rFonts w:ascii="Calibri" w:hAnsi="Calibri" w:cs="Arial"/>
                <w:b/>
                <w:sz w:val="22"/>
                <w:szCs w:val="22"/>
              </w:rPr>
              <w:t>International Hotel Management</w:t>
            </w:r>
            <w:r w:rsidR="006E40DF">
              <w:rPr>
                <w:rFonts w:ascii="Calibri" w:hAnsi="Calibri" w:cs="Arial"/>
                <w:b/>
                <w:sz w:val="22"/>
                <w:szCs w:val="22"/>
              </w:rPr>
              <w:t xml:space="preserve"> </w:t>
            </w:r>
          </w:p>
        </w:tc>
      </w:tr>
      <w:tr w:rsidR="00FB5CF8" w:rsidRPr="00C1361B" w14:paraId="784F2D88" w14:textId="77777777" w:rsidTr="001A24F3">
        <w:tc>
          <w:tcPr>
            <w:tcW w:w="2093" w:type="dxa"/>
            <w:shd w:val="pct15" w:color="auto" w:fill="auto"/>
          </w:tcPr>
          <w:p w14:paraId="14EAFCC4"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81" w:type="dxa"/>
            <w:shd w:val="clear" w:color="auto" w:fill="auto"/>
          </w:tcPr>
          <w:p w14:paraId="15EFA7C0" w14:textId="77777777" w:rsidR="00FB5CF8" w:rsidRPr="00C1361B" w:rsidRDefault="00FA7BC1" w:rsidP="00EA6801">
            <w:pPr>
              <w:spacing w:before="120" w:after="120"/>
              <w:rPr>
                <w:rFonts w:ascii="Calibri" w:hAnsi="Calibri" w:cs="Arial"/>
                <w:b/>
                <w:sz w:val="22"/>
                <w:szCs w:val="22"/>
              </w:rPr>
            </w:pPr>
            <w:r>
              <w:rPr>
                <w:rFonts w:ascii="Calibri" w:hAnsi="Calibri" w:cs="Arial"/>
                <w:b/>
                <w:sz w:val="22"/>
                <w:szCs w:val="22"/>
              </w:rPr>
              <w:t>Financial Management for the Hotel Industry</w:t>
            </w:r>
          </w:p>
        </w:tc>
        <w:tc>
          <w:tcPr>
            <w:tcW w:w="2613" w:type="dxa"/>
            <w:shd w:val="clear" w:color="auto" w:fill="D9D9D9"/>
          </w:tcPr>
          <w:p w14:paraId="26031B3C" w14:textId="58F4DCFC"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 xml:space="preserve">Module Level </w:t>
            </w:r>
          </w:p>
        </w:tc>
        <w:tc>
          <w:tcPr>
            <w:tcW w:w="2111" w:type="dxa"/>
            <w:shd w:val="clear" w:color="auto" w:fill="auto"/>
          </w:tcPr>
          <w:p w14:paraId="6038A642" w14:textId="77777777" w:rsidR="00FB5CF8" w:rsidRPr="00AF1C46" w:rsidRDefault="00FA7BC1" w:rsidP="00E51AAC">
            <w:pPr>
              <w:spacing w:before="120" w:after="120"/>
              <w:jc w:val="both"/>
              <w:rPr>
                <w:rFonts w:ascii="Calibri" w:hAnsi="Calibri" w:cs="Arial"/>
                <w:b/>
                <w:sz w:val="24"/>
                <w:szCs w:val="24"/>
              </w:rPr>
            </w:pPr>
            <w:r w:rsidRPr="00F55C81">
              <w:rPr>
                <w:rFonts w:ascii="Calibri" w:hAnsi="Calibri" w:cs="Arial"/>
                <w:b/>
                <w:sz w:val="24"/>
                <w:szCs w:val="24"/>
              </w:rPr>
              <w:t>5</w:t>
            </w:r>
          </w:p>
        </w:tc>
      </w:tr>
      <w:tr w:rsidR="00B84B5B" w:rsidRPr="00C1361B" w14:paraId="2F33C52A" w14:textId="77777777" w:rsidTr="001A24F3">
        <w:tc>
          <w:tcPr>
            <w:tcW w:w="2093" w:type="dxa"/>
            <w:shd w:val="pct15" w:color="auto" w:fill="auto"/>
          </w:tcPr>
          <w:p w14:paraId="1092A867"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81" w:type="dxa"/>
          </w:tcPr>
          <w:p w14:paraId="655343C5" w14:textId="77777777" w:rsidR="00B84B5B" w:rsidRPr="00C1361B" w:rsidRDefault="00EA6801" w:rsidP="00FA7BC1">
            <w:pPr>
              <w:spacing w:before="120" w:after="120"/>
              <w:jc w:val="both"/>
              <w:rPr>
                <w:rFonts w:ascii="Calibri" w:hAnsi="Calibri" w:cs="Arial"/>
                <w:b/>
                <w:sz w:val="22"/>
                <w:szCs w:val="22"/>
              </w:rPr>
            </w:pPr>
            <w:r>
              <w:rPr>
                <w:rFonts w:ascii="Arial" w:hAnsi="Arial" w:cs="Arial"/>
                <w:b/>
                <w:bCs/>
                <w:color w:val="4B4B4B"/>
                <w:sz w:val="21"/>
                <w:szCs w:val="21"/>
                <w:lang w:val="en"/>
              </w:rPr>
              <w:t xml:space="preserve"> </w:t>
            </w:r>
            <w:r w:rsidR="00CF7AE5">
              <w:rPr>
                <w:rFonts w:ascii="Calibri" w:hAnsi="Calibri" w:cs="Arial"/>
                <w:b/>
                <w:sz w:val="22"/>
                <w:szCs w:val="22"/>
              </w:rPr>
              <w:t>M</w:t>
            </w:r>
            <w:r w:rsidR="00FA7BC1">
              <w:rPr>
                <w:rFonts w:ascii="Calibri" w:hAnsi="Calibri" w:cs="Arial"/>
                <w:b/>
                <w:sz w:val="22"/>
                <w:szCs w:val="22"/>
              </w:rPr>
              <w:t>5X01922</w:t>
            </w:r>
          </w:p>
        </w:tc>
        <w:tc>
          <w:tcPr>
            <w:tcW w:w="2613" w:type="dxa"/>
            <w:shd w:val="clear" w:color="auto" w:fill="D9D9D9"/>
          </w:tcPr>
          <w:p w14:paraId="465BB9ED"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47F89F60"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14:paraId="09EE5ACC" w14:textId="1EF2A27F" w:rsidR="00B84B5B" w:rsidRDefault="00D30375" w:rsidP="00E51AAC">
            <w:pPr>
              <w:spacing w:before="120" w:after="120"/>
              <w:jc w:val="both"/>
              <w:rPr>
                <w:rFonts w:ascii="Calibri" w:hAnsi="Calibri" w:cs="Arial"/>
                <w:b/>
                <w:sz w:val="22"/>
                <w:szCs w:val="22"/>
              </w:rPr>
            </w:pPr>
            <w:r>
              <w:rPr>
                <w:rFonts w:ascii="Calibri" w:hAnsi="Calibri" w:cs="Arial"/>
                <w:b/>
                <w:sz w:val="22"/>
                <w:szCs w:val="22"/>
              </w:rPr>
              <w:t>Task 1</w:t>
            </w:r>
            <w:r w:rsidR="00050E81">
              <w:rPr>
                <w:rFonts w:ascii="Calibri" w:hAnsi="Calibri" w:cs="Arial"/>
                <w:b/>
                <w:sz w:val="22"/>
                <w:szCs w:val="22"/>
              </w:rPr>
              <w:t xml:space="preserve"> </w:t>
            </w:r>
            <w:r w:rsidR="00C977C0">
              <w:rPr>
                <w:rFonts w:ascii="Calibri" w:hAnsi="Calibri" w:cs="Arial"/>
                <w:b/>
                <w:sz w:val="22"/>
                <w:szCs w:val="22"/>
              </w:rPr>
              <w:t>75%</w:t>
            </w:r>
          </w:p>
          <w:p w14:paraId="30F431C7" w14:textId="7E23C549" w:rsidR="00D30375" w:rsidRDefault="00D30375" w:rsidP="00E51AAC">
            <w:pPr>
              <w:spacing w:before="120" w:after="120"/>
              <w:jc w:val="both"/>
              <w:rPr>
                <w:rFonts w:ascii="Calibri" w:hAnsi="Calibri" w:cs="Arial"/>
                <w:b/>
                <w:sz w:val="22"/>
                <w:szCs w:val="22"/>
              </w:rPr>
            </w:pPr>
            <w:r>
              <w:rPr>
                <w:rFonts w:ascii="Calibri" w:hAnsi="Calibri" w:cs="Arial"/>
                <w:b/>
                <w:sz w:val="22"/>
                <w:szCs w:val="22"/>
              </w:rPr>
              <w:t>Task 2</w:t>
            </w:r>
            <w:r w:rsidR="00C977C0">
              <w:rPr>
                <w:rFonts w:ascii="Calibri" w:hAnsi="Calibri" w:cs="Arial"/>
                <w:b/>
                <w:sz w:val="22"/>
                <w:szCs w:val="22"/>
              </w:rPr>
              <w:t xml:space="preserve"> 25%</w:t>
            </w:r>
          </w:p>
          <w:p w14:paraId="2806FD65" w14:textId="4EB7044C" w:rsidR="00050E81" w:rsidRPr="00C1361B" w:rsidRDefault="00050E81" w:rsidP="00E51AAC">
            <w:pPr>
              <w:spacing w:before="120" w:after="120"/>
              <w:jc w:val="both"/>
              <w:rPr>
                <w:rFonts w:ascii="Calibri" w:hAnsi="Calibri" w:cs="Arial"/>
                <w:b/>
                <w:sz w:val="22"/>
                <w:szCs w:val="22"/>
              </w:rPr>
            </w:pPr>
          </w:p>
        </w:tc>
      </w:tr>
      <w:tr w:rsidR="00DB116D" w:rsidRPr="00C1361B" w14:paraId="791CD637" w14:textId="77777777" w:rsidTr="001A24F3">
        <w:tc>
          <w:tcPr>
            <w:tcW w:w="2093" w:type="dxa"/>
            <w:shd w:val="pct15" w:color="auto" w:fill="auto"/>
          </w:tcPr>
          <w:p w14:paraId="701F9BF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81" w:type="dxa"/>
          </w:tcPr>
          <w:p w14:paraId="07AE7BE4" w14:textId="776CFDEF" w:rsidR="00DB116D" w:rsidRPr="00C1361B" w:rsidRDefault="00366462" w:rsidP="00E51AAC">
            <w:pPr>
              <w:spacing w:before="120" w:after="120"/>
              <w:jc w:val="both"/>
              <w:rPr>
                <w:rFonts w:ascii="Calibri" w:hAnsi="Calibri" w:cs="Arial"/>
                <w:b/>
                <w:sz w:val="22"/>
                <w:szCs w:val="22"/>
              </w:rPr>
            </w:pPr>
            <w:r>
              <w:rPr>
                <w:rFonts w:ascii="Calibri" w:hAnsi="Calibri" w:cs="Arial"/>
                <w:b/>
                <w:sz w:val="22"/>
                <w:szCs w:val="22"/>
              </w:rPr>
              <w:t>Dr David Jenkins</w:t>
            </w:r>
          </w:p>
        </w:tc>
        <w:tc>
          <w:tcPr>
            <w:tcW w:w="2613" w:type="dxa"/>
            <w:shd w:val="clear" w:color="auto" w:fill="D9D9D9"/>
          </w:tcPr>
          <w:p w14:paraId="4BD39FBC"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10A3DB32" w14:textId="4260FCBE" w:rsidR="00DB116D" w:rsidRPr="00C1361B" w:rsidRDefault="00366462" w:rsidP="00E51AAC">
            <w:pPr>
              <w:spacing w:before="120" w:after="120"/>
              <w:jc w:val="both"/>
              <w:rPr>
                <w:rFonts w:ascii="Calibri" w:hAnsi="Calibri" w:cs="Arial"/>
                <w:b/>
                <w:sz w:val="22"/>
                <w:szCs w:val="22"/>
              </w:rPr>
            </w:pPr>
            <w:r>
              <w:rPr>
                <w:rFonts w:ascii="Calibri" w:hAnsi="Calibri" w:cs="Arial"/>
                <w:b/>
                <w:sz w:val="22"/>
                <w:szCs w:val="22"/>
              </w:rPr>
              <w:t>Dr Olu Adegbite</w:t>
            </w:r>
          </w:p>
        </w:tc>
      </w:tr>
      <w:tr w:rsidR="00DB116D" w:rsidRPr="00C1361B" w14:paraId="278EA24C" w14:textId="77777777" w:rsidTr="001A24F3">
        <w:tc>
          <w:tcPr>
            <w:tcW w:w="2093" w:type="dxa"/>
            <w:shd w:val="pct15" w:color="auto" w:fill="auto"/>
          </w:tcPr>
          <w:p w14:paraId="6253000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81" w:type="dxa"/>
          </w:tcPr>
          <w:p w14:paraId="2534024D" w14:textId="708CFA82" w:rsidR="00DB116D" w:rsidRPr="00F67644" w:rsidRDefault="00584FEA" w:rsidP="005F0579">
            <w:pPr>
              <w:spacing w:before="120" w:after="120"/>
              <w:jc w:val="both"/>
              <w:rPr>
                <w:rFonts w:ascii="Calibri" w:hAnsi="Calibri" w:cs="Arial"/>
                <w:b/>
                <w:sz w:val="22"/>
                <w:szCs w:val="22"/>
              </w:rPr>
            </w:pPr>
            <w:r>
              <w:rPr>
                <w:rFonts w:ascii="Calibri" w:hAnsi="Calibri" w:cs="Arial"/>
                <w:b/>
                <w:sz w:val="22"/>
                <w:szCs w:val="22"/>
              </w:rPr>
              <w:t>Ratio Analysis</w:t>
            </w:r>
          </w:p>
        </w:tc>
        <w:tc>
          <w:tcPr>
            <w:tcW w:w="2613" w:type="dxa"/>
            <w:shd w:val="pct15" w:color="auto" w:fill="auto"/>
          </w:tcPr>
          <w:p w14:paraId="574918F1" w14:textId="5E83D1FB"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w:t>
            </w:r>
            <w:r w:rsidR="00584FEA">
              <w:rPr>
                <w:rFonts w:ascii="Calibri" w:hAnsi="Calibri" w:cs="Arial"/>
                <w:b/>
                <w:sz w:val="22"/>
                <w:szCs w:val="22"/>
              </w:rPr>
              <w:t>2 of 2</w:t>
            </w:r>
            <w:r w:rsidR="004B5334">
              <w:rPr>
                <w:rFonts w:ascii="Calibri" w:hAnsi="Calibri" w:cs="Arial"/>
                <w:b/>
                <w:sz w:val="22"/>
                <w:szCs w:val="22"/>
              </w:rPr>
              <w:t>)</w:t>
            </w:r>
            <w:r w:rsidRPr="00C1361B">
              <w:rPr>
                <w:rFonts w:ascii="Calibri" w:hAnsi="Calibri" w:cs="Arial"/>
                <w:b/>
                <w:sz w:val="22"/>
                <w:szCs w:val="22"/>
              </w:rPr>
              <w:t>:</w:t>
            </w:r>
          </w:p>
        </w:tc>
        <w:tc>
          <w:tcPr>
            <w:tcW w:w="2111" w:type="dxa"/>
          </w:tcPr>
          <w:p w14:paraId="2A4EAEA4" w14:textId="04E74AC0" w:rsidR="00DB116D" w:rsidRPr="00C1361B" w:rsidRDefault="009946AC" w:rsidP="00E51AAC">
            <w:pPr>
              <w:spacing w:before="120" w:after="120"/>
              <w:jc w:val="both"/>
              <w:rPr>
                <w:rFonts w:ascii="Calibri" w:hAnsi="Calibri" w:cs="Arial"/>
                <w:b/>
                <w:sz w:val="22"/>
                <w:szCs w:val="22"/>
              </w:rPr>
            </w:pPr>
            <w:r>
              <w:rPr>
                <w:rFonts w:ascii="Calibri" w:hAnsi="Calibri" w:cs="Arial"/>
                <w:b/>
                <w:sz w:val="22"/>
                <w:szCs w:val="22"/>
              </w:rPr>
              <w:t>1</w:t>
            </w:r>
            <w:r w:rsidR="00930E96">
              <w:rPr>
                <w:rFonts w:ascii="Calibri" w:hAnsi="Calibri" w:cs="Arial"/>
                <w:b/>
                <w:sz w:val="22"/>
                <w:szCs w:val="22"/>
              </w:rPr>
              <w:t xml:space="preserve"> </w:t>
            </w:r>
            <w:r w:rsidR="00A26942">
              <w:rPr>
                <w:rFonts w:ascii="Calibri" w:hAnsi="Calibri" w:cs="Arial"/>
                <w:b/>
                <w:sz w:val="22"/>
                <w:szCs w:val="22"/>
              </w:rPr>
              <w:t>of 2</w:t>
            </w:r>
            <w:r>
              <w:rPr>
                <w:rFonts w:ascii="Calibri" w:hAnsi="Calibri" w:cs="Arial"/>
                <w:b/>
                <w:sz w:val="22"/>
                <w:szCs w:val="22"/>
              </w:rPr>
              <w:t xml:space="preserve"> </w:t>
            </w:r>
          </w:p>
        </w:tc>
      </w:tr>
      <w:tr w:rsidR="00B84B5B" w:rsidRPr="00C1361B" w14:paraId="3C27E778" w14:textId="77777777" w:rsidTr="001A24F3">
        <w:tc>
          <w:tcPr>
            <w:tcW w:w="2093" w:type="dxa"/>
            <w:shd w:val="pct15" w:color="auto" w:fill="auto"/>
          </w:tcPr>
          <w:p w14:paraId="25F4F37C"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81" w:type="dxa"/>
            <w:shd w:val="clear" w:color="auto" w:fill="auto"/>
          </w:tcPr>
          <w:p w14:paraId="412DA687" w14:textId="29BBA5B7" w:rsidR="00B84B5B" w:rsidRPr="00C1361B" w:rsidRDefault="00B84B5B" w:rsidP="00FA7BC1">
            <w:pPr>
              <w:spacing w:before="120" w:after="120"/>
              <w:jc w:val="both"/>
              <w:rPr>
                <w:rFonts w:ascii="Calibri" w:hAnsi="Calibri" w:cs="Arial"/>
                <w:b/>
                <w:sz w:val="22"/>
                <w:szCs w:val="22"/>
              </w:rPr>
            </w:pPr>
          </w:p>
        </w:tc>
        <w:tc>
          <w:tcPr>
            <w:tcW w:w="2613" w:type="dxa"/>
            <w:shd w:val="pct15" w:color="auto" w:fill="auto"/>
          </w:tcPr>
          <w:p w14:paraId="0F5A51A7"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16FB2785" w14:textId="0C433BAD" w:rsidR="00584FEA" w:rsidRPr="00C1361B" w:rsidRDefault="000049DD" w:rsidP="00AF0B2E">
            <w:pPr>
              <w:rPr>
                <w:rFonts w:ascii="Calibri" w:hAnsi="Calibri" w:cs="Arial"/>
                <w:b/>
                <w:sz w:val="22"/>
                <w:szCs w:val="22"/>
              </w:rPr>
            </w:pPr>
            <w:r>
              <w:rPr>
                <w:rFonts w:ascii="Calibri" w:hAnsi="Calibri" w:cs="Arial"/>
                <w:b/>
                <w:sz w:val="22"/>
                <w:szCs w:val="22"/>
              </w:rPr>
              <w:t>19</w:t>
            </w:r>
            <w:r w:rsidRPr="000049DD">
              <w:rPr>
                <w:rFonts w:ascii="Calibri" w:hAnsi="Calibri" w:cs="Arial"/>
                <w:b/>
                <w:sz w:val="22"/>
                <w:szCs w:val="22"/>
                <w:vertAlign w:val="superscript"/>
              </w:rPr>
              <w:t>th</w:t>
            </w:r>
            <w:r>
              <w:rPr>
                <w:rFonts w:ascii="Calibri" w:hAnsi="Calibri" w:cs="Arial"/>
                <w:b/>
                <w:sz w:val="22"/>
                <w:szCs w:val="22"/>
              </w:rPr>
              <w:t xml:space="preserve"> June 2020</w:t>
            </w:r>
            <w:bookmarkStart w:id="0" w:name="_GoBack"/>
            <w:bookmarkEnd w:id="0"/>
          </w:p>
        </w:tc>
      </w:tr>
      <w:tr w:rsidR="00152E9D" w:rsidRPr="00C1361B" w14:paraId="00635BC1" w14:textId="77777777" w:rsidTr="00152E9D">
        <w:tc>
          <w:tcPr>
            <w:tcW w:w="2093" w:type="dxa"/>
            <w:shd w:val="pct15" w:color="auto" w:fill="auto"/>
          </w:tcPr>
          <w:p w14:paraId="61E7AB60" w14:textId="77777777"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14:paraId="0FA67857" w14:textId="113A8320" w:rsidR="006E40DF" w:rsidRPr="00C1361B" w:rsidRDefault="006E40DF" w:rsidP="00FA7BC1">
            <w:pPr>
              <w:spacing w:before="120" w:after="120"/>
              <w:jc w:val="both"/>
              <w:rPr>
                <w:rFonts w:ascii="Calibri" w:hAnsi="Calibri" w:cs="Arial"/>
                <w:b/>
                <w:sz w:val="22"/>
                <w:szCs w:val="22"/>
              </w:rPr>
            </w:pPr>
          </w:p>
        </w:tc>
      </w:tr>
    </w:tbl>
    <w:p w14:paraId="7EC3ACCA" w14:textId="77777777"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5DDAFEDA" w14:textId="77777777">
        <w:trPr>
          <w:trHeight w:val="421"/>
        </w:trPr>
        <w:tc>
          <w:tcPr>
            <w:tcW w:w="1809" w:type="dxa"/>
            <w:tcBorders>
              <w:top w:val="single" w:sz="6" w:space="0" w:color="auto"/>
            </w:tcBorders>
            <w:shd w:val="clear" w:color="auto" w:fill="D9D9D9"/>
          </w:tcPr>
          <w:p w14:paraId="33C8ABA2"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46D3D72"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337D93C" w14:textId="77777777" w:rsidTr="00BA1176">
        <w:trPr>
          <w:trHeight w:val="666"/>
        </w:trPr>
        <w:tc>
          <w:tcPr>
            <w:tcW w:w="1809" w:type="dxa"/>
            <w:tcBorders>
              <w:top w:val="single" w:sz="6" w:space="0" w:color="auto"/>
            </w:tcBorders>
            <w:shd w:val="clear" w:color="auto" w:fill="D9D9D9"/>
          </w:tcPr>
          <w:p w14:paraId="356FD321" w14:textId="77777777"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1E035BFA" w14:textId="77777777"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01EC4823" w14:textId="77777777" w:rsidR="0022746E" w:rsidRPr="0022746E" w:rsidRDefault="0022746E" w:rsidP="0022746E">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Penalties for late submission: Up to four weeks late, maximum mark of 40%.  Over one week late, Refer.  Only the Extenuating Circumstances Panel may grant an extension.</w:t>
            </w:r>
          </w:p>
        </w:tc>
        <w:tc>
          <w:tcPr>
            <w:tcW w:w="1134" w:type="dxa"/>
            <w:tcBorders>
              <w:top w:val="single" w:sz="6" w:space="0" w:color="auto"/>
            </w:tcBorders>
            <w:shd w:val="clear" w:color="auto" w:fill="D9D9D9"/>
          </w:tcPr>
          <w:p w14:paraId="609810AC"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44C48BE6" w14:textId="77777777" w:rsidR="00FB5CF8" w:rsidRPr="00C1361B" w:rsidRDefault="00FB5CF8" w:rsidP="00FB5CF8">
            <w:pPr>
              <w:rPr>
                <w:rFonts w:ascii="Calibri" w:hAnsi="Calibri" w:cs="Arial"/>
                <w:b/>
              </w:rPr>
            </w:pPr>
          </w:p>
        </w:tc>
      </w:tr>
    </w:tbl>
    <w:p w14:paraId="5095B51A"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3DDAE578" w14:textId="77777777" w:rsidTr="00152E9D">
        <w:trPr>
          <w:trHeight w:val="386"/>
        </w:trPr>
        <w:tc>
          <w:tcPr>
            <w:tcW w:w="9464" w:type="dxa"/>
            <w:vMerge w:val="restart"/>
            <w:shd w:val="pct15" w:color="auto" w:fill="auto"/>
          </w:tcPr>
          <w:p w14:paraId="1A518C47" w14:textId="77777777" w:rsidR="00BA1176" w:rsidRPr="00BA1176" w:rsidRDefault="00152E9D" w:rsidP="0022746E">
            <w:pPr>
              <w:spacing w:before="120" w:after="120"/>
              <w:jc w:val="both"/>
              <w:rPr>
                <w:rFonts w:ascii="Calibri" w:hAnsi="Calibri" w:cs="Calibri"/>
                <w:b/>
                <w:sz w:val="18"/>
                <w:szCs w:val="18"/>
              </w:rPr>
            </w:pP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14:paraId="457F2D80"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3B0159B2" w14:textId="77777777" w:rsidR="00BA1176" w:rsidRPr="00BF30FF" w:rsidRDefault="00BA1176" w:rsidP="00B81AD3">
            <w:pPr>
              <w:spacing w:before="120" w:after="120"/>
              <w:jc w:val="both"/>
              <w:rPr>
                <w:rFonts w:ascii="Calibri" w:hAnsi="Calibri" w:cs="Calibri"/>
                <w:b/>
              </w:rPr>
            </w:pPr>
          </w:p>
        </w:tc>
      </w:tr>
      <w:tr w:rsidR="00BA1176" w:rsidRPr="00BF30FF" w14:paraId="68824E17" w14:textId="77777777" w:rsidTr="00152E9D">
        <w:trPr>
          <w:trHeight w:val="408"/>
        </w:trPr>
        <w:tc>
          <w:tcPr>
            <w:tcW w:w="9464" w:type="dxa"/>
            <w:vMerge/>
            <w:shd w:val="pct15" w:color="auto" w:fill="auto"/>
          </w:tcPr>
          <w:p w14:paraId="11A20457"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0F8D259F"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34E8F817" w14:textId="1E393C41" w:rsidR="00BA1176" w:rsidRPr="00BF30FF" w:rsidRDefault="00584FEA" w:rsidP="00B81AD3">
            <w:pPr>
              <w:spacing w:before="120" w:after="120"/>
              <w:jc w:val="both"/>
              <w:rPr>
                <w:rFonts w:ascii="Calibri" w:hAnsi="Calibri" w:cs="Calibri"/>
                <w:b/>
              </w:rPr>
            </w:pPr>
            <w:r>
              <w:rPr>
                <w:rFonts w:ascii="Calibri" w:hAnsi="Calibri" w:cs="Calibri"/>
                <w:b/>
              </w:rPr>
              <w:t>x</w:t>
            </w:r>
          </w:p>
        </w:tc>
      </w:tr>
    </w:tbl>
    <w:p w14:paraId="69FAA9FC" w14:textId="77777777" w:rsidR="0028204E" w:rsidRDefault="0028204E" w:rsidP="00DB116D">
      <w:pPr>
        <w:rPr>
          <w:sz w:val="32"/>
        </w:rPr>
      </w:pPr>
    </w:p>
    <w:p w14:paraId="5F45D4C2" w14:textId="7534CDC4" w:rsidR="00152E9D" w:rsidRDefault="00152E9D" w:rsidP="00DB116D">
      <w:pPr>
        <w:rPr>
          <w:sz w:val="32"/>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p w14:paraId="15000BAB" w14:textId="77777777" w:rsidR="00152E9D" w:rsidRDefault="00152E9D" w:rsidP="00DB116D">
      <w:pPr>
        <w:rPr>
          <w:sz w:val="32"/>
        </w:rPr>
      </w:pPr>
    </w:p>
    <w:p w14:paraId="3DCC55E5" w14:textId="77777777" w:rsidR="00152E9D" w:rsidRDefault="00152E9D" w:rsidP="00DB116D">
      <w:pPr>
        <w:rPr>
          <w:sz w:val="32"/>
        </w:rPr>
      </w:pPr>
    </w:p>
    <w:p w14:paraId="63080390" w14:textId="77777777" w:rsidR="00152E9D" w:rsidRDefault="00152E9D" w:rsidP="00DB116D">
      <w:pPr>
        <w:rPr>
          <w:sz w:val="32"/>
        </w:rPr>
      </w:pPr>
    </w:p>
    <w:p w14:paraId="457D8F31" w14:textId="77777777"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64A450D8" w14:textId="77777777" w:rsidTr="00576AB4">
        <w:tc>
          <w:tcPr>
            <w:tcW w:w="10670" w:type="dxa"/>
            <w:shd w:val="clear" w:color="auto" w:fill="C0C0C0"/>
          </w:tcPr>
          <w:p w14:paraId="7CEB2982"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EBE489C" w14:textId="77777777" w:rsidR="00152E9D" w:rsidRDefault="00152E9D" w:rsidP="001524FB">
      <w:pPr>
        <w:rPr>
          <w:rFonts w:ascii="Calibri" w:hAnsi="Calibri" w:cs="Arial"/>
          <w:sz w:val="24"/>
          <w:szCs w:val="24"/>
        </w:rPr>
      </w:pPr>
    </w:p>
    <w:p w14:paraId="19AB6E35" w14:textId="77777777" w:rsidR="005766F8" w:rsidRDefault="005766F8" w:rsidP="008B1179">
      <w:pPr>
        <w:rPr>
          <w:rFonts w:ascii="Arial" w:hAnsi="Arial" w:cs="Arial"/>
          <w:b/>
          <w:sz w:val="24"/>
          <w:szCs w:val="24"/>
        </w:rPr>
      </w:pPr>
    </w:p>
    <w:p w14:paraId="500E58B8" w14:textId="77777777" w:rsidR="005766F8" w:rsidRDefault="005766F8" w:rsidP="008B1179">
      <w:pPr>
        <w:rPr>
          <w:rFonts w:ascii="Arial" w:hAnsi="Arial" w:cs="Arial"/>
          <w:b/>
          <w:sz w:val="24"/>
          <w:szCs w:val="24"/>
        </w:rPr>
      </w:pPr>
    </w:p>
    <w:p w14:paraId="154CC5E7" w14:textId="77777777" w:rsidR="005766F8" w:rsidRDefault="005766F8" w:rsidP="008B1179">
      <w:pPr>
        <w:rPr>
          <w:rFonts w:ascii="Arial" w:hAnsi="Arial" w:cs="Arial"/>
          <w:b/>
          <w:sz w:val="24"/>
          <w:szCs w:val="24"/>
        </w:rPr>
      </w:pPr>
    </w:p>
    <w:p w14:paraId="34F44FDB" w14:textId="516E735E" w:rsidR="00152E9D" w:rsidRPr="00050E81" w:rsidRDefault="00050E81" w:rsidP="008B1179">
      <w:pPr>
        <w:rPr>
          <w:rFonts w:ascii="Arial" w:hAnsi="Arial" w:cs="Arial"/>
          <w:b/>
          <w:sz w:val="24"/>
          <w:szCs w:val="24"/>
        </w:rPr>
      </w:pPr>
      <w:r w:rsidRPr="00050E81">
        <w:rPr>
          <w:rFonts w:ascii="Arial" w:hAnsi="Arial" w:cs="Arial"/>
          <w:b/>
          <w:sz w:val="24"/>
          <w:szCs w:val="24"/>
        </w:rPr>
        <w:t xml:space="preserve">This is </w:t>
      </w:r>
      <w:r w:rsidR="00C977C0">
        <w:rPr>
          <w:rFonts w:ascii="Arial" w:hAnsi="Arial" w:cs="Arial"/>
          <w:b/>
          <w:sz w:val="24"/>
          <w:szCs w:val="24"/>
        </w:rPr>
        <w:t>the second</w:t>
      </w:r>
      <w:r w:rsidRPr="00050E81">
        <w:rPr>
          <w:rFonts w:ascii="Arial" w:hAnsi="Arial" w:cs="Arial"/>
          <w:b/>
          <w:sz w:val="24"/>
          <w:szCs w:val="24"/>
        </w:rPr>
        <w:t xml:space="preserve"> of two assignments for this module, and is worth 50% of the overall assessment mark</w:t>
      </w:r>
    </w:p>
    <w:p w14:paraId="21822385" w14:textId="77777777" w:rsidR="00050E81" w:rsidRDefault="00050E81" w:rsidP="00661E5B">
      <w:pPr>
        <w:autoSpaceDE w:val="0"/>
        <w:autoSpaceDN w:val="0"/>
        <w:adjustRightInd w:val="0"/>
        <w:rPr>
          <w:rFonts w:ascii="Arial" w:hAnsi="Arial" w:cs="Arial"/>
          <w:b/>
          <w:sz w:val="24"/>
          <w:szCs w:val="24"/>
          <w:u w:val="single"/>
        </w:rPr>
      </w:pPr>
    </w:p>
    <w:p w14:paraId="40091D46" w14:textId="48E21380" w:rsidR="00F35E64" w:rsidRDefault="00D30375" w:rsidP="00661E5B">
      <w:pPr>
        <w:autoSpaceDE w:val="0"/>
        <w:autoSpaceDN w:val="0"/>
        <w:adjustRightInd w:val="0"/>
        <w:rPr>
          <w:rFonts w:ascii="Arial" w:hAnsi="Arial" w:cs="Arial"/>
          <w:b/>
          <w:sz w:val="24"/>
          <w:szCs w:val="24"/>
          <w:u w:val="single"/>
        </w:rPr>
      </w:pPr>
      <w:r>
        <w:rPr>
          <w:rFonts w:ascii="Arial" w:hAnsi="Arial" w:cs="Arial"/>
          <w:b/>
          <w:sz w:val="24"/>
          <w:szCs w:val="24"/>
          <w:u w:val="single"/>
        </w:rPr>
        <w:t xml:space="preserve">Task </w:t>
      </w:r>
      <w:r w:rsidR="00F35E64">
        <w:rPr>
          <w:rFonts w:ascii="Arial" w:hAnsi="Arial" w:cs="Arial"/>
          <w:b/>
          <w:sz w:val="24"/>
          <w:szCs w:val="24"/>
          <w:u w:val="single"/>
        </w:rPr>
        <w:t>1</w:t>
      </w:r>
      <w:r w:rsidR="006834C1">
        <w:rPr>
          <w:rFonts w:ascii="Arial" w:hAnsi="Arial" w:cs="Arial"/>
          <w:b/>
          <w:sz w:val="24"/>
          <w:szCs w:val="24"/>
          <w:u w:val="single"/>
        </w:rPr>
        <w:t xml:space="preserve"> </w:t>
      </w:r>
      <w:r w:rsidR="006834C1" w:rsidRPr="006834C1">
        <w:rPr>
          <w:rFonts w:ascii="Arial" w:hAnsi="Arial" w:cs="Arial"/>
          <w:b/>
          <w:sz w:val="24"/>
          <w:szCs w:val="24"/>
        </w:rPr>
        <w:t>(75% weighting)</w:t>
      </w:r>
    </w:p>
    <w:p w14:paraId="4C7521EE" w14:textId="77777777" w:rsidR="00F35E64" w:rsidRDefault="00F35E64" w:rsidP="00661E5B">
      <w:pPr>
        <w:autoSpaceDE w:val="0"/>
        <w:autoSpaceDN w:val="0"/>
        <w:adjustRightInd w:val="0"/>
        <w:rPr>
          <w:rFonts w:ascii="Arial" w:hAnsi="Arial" w:cs="Arial"/>
          <w:b/>
          <w:i/>
          <w:color w:val="FF0000"/>
          <w:sz w:val="24"/>
          <w:szCs w:val="24"/>
        </w:rPr>
      </w:pPr>
    </w:p>
    <w:p w14:paraId="12AABB48" w14:textId="51D9AC24" w:rsidR="008D3F13" w:rsidRPr="00C977C0" w:rsidRDefault="00EB7263" w:rsidP="00F35E64">
      <w:pPr>
        <w:spacing w:after="160" w:line="259" w:lineRule="auto"/>
        <w:jc w:val="both"/>
        <w:rPr>
          <w:rFonts w:ascii="Arial" w:hAnsi="Arial" w:cs="Arial"/>
          <w:sz w:val="24"/>
          <w:szCs w:val="24"/>
        </w:rPr>
      </w:pPr>
      <w:r>
        <w:rPr>
          <w:rFonts w:ascii="Arial" w:hAnsi="Arial" w:cs="Arial"/>
          <w:sz w:val="24"/>
          <w:szCs w:val="24"/>
        </w:rPr>
        <w:t>Rangemaster</w:t>
      </w:r>
      <w:r w:rsidR="00C977C0" w:rsidRPr="00C977C0">
        <w:rPr>
          <w:rFonts w:ascii="Arial" w:hAnsi="Arial" w:cs="Arial"/>
          <w:sz w:val="24"/>
          <w:szCs w:val="24"/>
        </w:rPr>
        <w:t xml:space="preserve"> plc is a manufacturing company producing and supplying</w:t>
      </w:r>
      <w:r>
        <w:rPr>
          <w:rFonts w:ascii="Arial" w:hAnsi="Arial" w:cs="Arial"/>
          <w:sz w:val="24"/>
          <w:szCs w:val="24"/>
        </w:rPr>
        <w:t xml:space="preserve"> catering</w:t>
      </w:r>
      <w:r w:rsidR="00C977C0" w:rsidRPr="00C977C0">
        <w:rPr>
          <w:rFonts w:ascii="Arial" w:hAnsi="Arial" w:cs="Arial"/>
          <w:sz w:val="24"/>
          <w:szCs w:val="24"/>
        </w:rPr>
        <w:t xml:space="preserve"> machines to hotels, restaurants, and public houses in the United Kingdom (UK)</w:t>
      </w:r>
      <w:r w:rsidR="00E86147">
        <w:rPr>
          <w:rFonts w:ascii="Arial" w:hAnsi="Arial" w:cs="Arial"/>
          <w:sz w:val="24"/>
          <w:szCs w:val="24"/>
        </w:rPr>
        <w:t>. All its sales and trade purchases are on a credit basis.</w:t>
      </w:r>
    </w:p>
    <w:p w14:paraId="318F1406" w14:textId="2906808D" w:rsidR="00C977C0" w:rsidRDefault="00C977C0" w:rsidP="00F35E64">
      <w:pPr>
        <w:spacing w:after="160" w:line="259" w:lineRule="auto"/>
        <w:jc w:val="both"/>
        <w:rPr>
          <w:rFonts w:ascii="Arial" w:hAnsi="Arial" w:cs="Arial"/>
          <w:sz w:val="24"/>
          <w:szCs w:val="24"/>
        </w:rPr>
      </w:pPr>
      <w:r w:rsidRPr="00C977C0">
        <w:rPr>
          <w:rFonts w:ascii="Arial" w:hAnsi="Arial" w:cs="Arial"/>
          <w:sz w:val="24"/>
          <w:szCs w:val="24"/>
        </w:rPr>
        <w:t>Below</w:t>
      </w:r>
      <w:r>
        <w:rPr>
          <w:rFonts w:ascii="Arial" w:hAnsi="Arial" w:cs="Arial"/>
          <w:sz w:val="24"/>
          <w:szCs w:val="24"/>
        </w:rPr>
        <w:t xml:space="preserve"> are the Statement of Financial Position and the Statement of Comprehensive </w:t>
      </w:r>
      <w:r w:rsidR="00C93210">
        <w:rPr>
          <w:rFonts w:ascii="Arial" w:hAnsi="Arial" w:cs="Arial"/>
          <w:sz w:val="24"/>
          <w:szCs w:val="24"/>
        </w:rPr>
        <w:t>I</w:t>
      </w:r>
      <w:r>
        <w:rPr>
          <w:rFonts w:ascii="Arial" w:hAnsi="Arial" w:cs="Arial"/>
          <w:sz w:val="24"/>
          <w:szCs w:val="24"/>
        </w:rPr>
        <w:t>ncome for 2018 and 2019. You are required to carry out an analysis of these financial reports using an appropriate range of management accounting ratios in order to critically contrast and compare the two years’ performance of the company</w:t>
      </w:r>
      <w:r w:rsidR="00C93210">
        <w:rPr>
          <w:rFonts w:ascii="Arial" w:hAnsi="Arial" w:cs="Arial"/>
          <w:sz w:val="24"/>
          <w:szCs w:val="24"/>
        </w:rPr>
        <w:t>. In doing so, suitable profit, efficiency, liquidity, capital structure, and investment</w:t>
      </w:r>
      <w:r>
        <w:rPr>
          <w:rFonts w:ascii="Arial" w:hAnsi="Arial" w:cs="Arial"/>
          <w:sz w:val="24"/>
          <w:szCs w:val="24"/>
        </w:rPr>
        <w:t xml:space="preserve"> </w:t>
      </w:r>
      <w:r w:rsidR="00C93210">
        <w:rPr>
          <w:rFonts w:ascii="Arial" w:hAnsi="Arial" w:cs="Arial"/>
          <w:sz w:val="24"/>
          <w:szCs w:val="24"/>
        </w:rPr>
        <w:t>ratios must be calculated and analysed for relative performance indicators.</w:t>
      </w:r>
    </w:p>
    <w:p w14:paraId="2A3BD55A" w14:textId="73BF527E" w:rsidR="00C93210" w:rsidRDefault="00C93210" w:rsidP="00F35E64">
      <w:pPr>
        <w:spacing w:after="160" w:line="259" w:lineRule="auto"/>
        <w:jc w:val="both"/>
        <w:rPr>
          <w:rFonts w:ascii="Arial" w:hAnsi="Arial" w:cs="Arial"/>
          <w:sz w:val="24"/>
          <w:szCs w:val="24"/>
        </w:rPr>
      </w:pPr>
      <w:r>
        <w:rPr>
          <w:rFonts w:ascii="Arial" w:hAnsi="Arial" w:cs="Arial"/>
          <w:sz w:val="24"/>
          <w:szCs w:val="24"/>
        </w:rPr>
        <w:t xml:space="preserve">The analysis should be presented in an informal business report structure, clearly indicating all of your ratio results, a summary of each of the above families or types of ratios, and a critical synthesis of the overall financial performance of </w:t>
      </w:r>
      <w:r w:rsidR="00EB7263">
        <w:rPr>
          <w:rFonts w:ascii="Arial" w:hAnsi="Arial" w:cs="Arial"/>
          <w:sz w:val="24"/>
          <w:szCs w:val="24"/>
        </w:rPr>
        <w:t>Rangemaster</w:t>
      </w:r>
      <w:r>
        <w:rPr>
          <w:rFonts w:ascii="Arial" w:hAnsi="Arial" w:cs="Arial"/>
          <w:sz w:val="24"/>
          <w:szCs w:val="24"/>
        </w:rPr>
        <w:t xml:space="preserve"> plc for the two years in question</w:t>
      </w:r>
    </w:p>
    <w:p w14:paraId="3C472174" w14:textId="6437673D" w:rsidR="00C93210" w:rsidRDefault="00C93210" w:rsidP="00F35E64">
      <w:pPr>
        <w:spacing w:after="160" w:line="259" w:lineRule="auto"/>
        <w:jc w:val="both"/>
        <w:rPr>
          <w:rFonts w:ascii="Arial" w:hAnsi="Arial" w:cs="Arial"/>
          <w:sz w:val="24"/>
          <w:szCs w:val="24"/>
        </w:rPr>
      </w:pPr>
      <w:r>
        <w:rPr>
          <w:rFonts w:ascii="Arial" w:hAnsi="Arial" w:cs="Arial"/>
          <w:sz w:val="24"/>
          <w:szCs w:val="24"/>
        </w:rPr>
        <w:t xml:space="preserve">The report must be submitted to Turnitin on or before the above submission deadline as a Word document. It is not necessary to include individual </w:t>
      </w:r>
      <w:r w:rsidR="006834C1">
        <w:rPr>
          <w:rFonts w:ascii="Arial" w:hAnsi="Arial" w:cs="Arial"/>
          <w:sz w:val="24"/>
          <w:szCs w:val="24"/>
        </w:rPr>
        <w:t xml:space="preserve">ratio </w:t>
      </w:r>
      <w:r>
        <w:rPr>
          <w:rFonts w:ascii="Arial" w:hAnsi="Arial" w:cs="Arial"/>
          <w:sz w:val="24"/>
          <w:szCs w:val="24"/>
        </w:rPr>
        <w:t>calculations</w:t>
      </w:r>
      <w:r w:rsidR="006834C1">
        <w:rPr>
          <w:rFonts w:ascii="Arial" w:hAnsi="Arial" w:cs="Arial"/>
          <w:sz w:val="24"/>
          <w:szCs w:val="24"/>
        </w:rPr>
        <w:t xml:space="preserve"> in the report</w:t>
      </w:r>
      <w:r>
        <w:rPr>
          <w:rFonts w:ascii="Arial" w:hAnsi="Arial" w:cs="Arial"/>
          <w:sz w:val="24"/>
          <w:szCs w:val="24"/>
        </w:rPr>
        <w:t xml:space="preserve">, but it is advisable that you keep a Microsoft </w:t>
      </w:r>
      <w:r w:rsidRPr="00C93210">
        <w:rPr>
          <w:rFonts w:ascii="Arial" w:hAnsi="Arial" w:cs="Arial"/>
          <w:i/>
          <w:sz w:val="24"/>
          <w:szCs w:val="24"/>
        </w:rPr>
        <w:t>Excel</w:t>
      </w:r>
      <w:r w:rsidR="006834C1">
        <w:rPr>
          <w:rFonts w:ascii="Arial" w:hAnsi="Arial" w:cs="Arial"/>
          <w:i/>
          <w:sz w:val="24"/>
          <w:szCs w:val="24"/>
        </w:rPr>
        <w:t xml:space="preserve"> </w:t>
      </w:r>
      <w:r w:rsidR="006834C1" w:rsidRPr="006834C1">
        <w:rPr>
          <w:rFonts w:ascii="Arial" w:hAnsi="Arial" w:cs="Arial"/>
          <w:sz w:val="24"/>
          <w:szCs w:val="24"/>
        </w:rPr>
        <w:t>spreadsheet</w:t>
      </w:r>
      <w:r w:rsidR="006834C1">
        <w:rPr>
          <w:rFonts w:ascii="Arial" w:hAnsi="Arial" w:cs="Arial"/>
          <w:sz w:val="24"/>
          <w:szCs w:val="24"/>
        </w:rPr>
        <w:t xml:space="preserve"> of these which will be useful for the work required in Task 2 below</w:t>
      </w:r>
    </w:p>
    <w:p w14:paraId="3C8075AA" w14:textId="77777777" w:rsidR="006834C1" w:rsidRDefault="006834C1" w:rsidP="00F35E64">
      <w:pPr>
        <w:spacing w:after="160" w:line="259" w:lineRule="auto"/>
        <w:jc w:val="both"/>
        <w:rPr>
          <w:rFonts w:ascii="Arial" w:hAnsi="Arial" w:cs="Arial"/>
          <w:sz w:val="24"/>
          <w:szCs w:val="24"/>
        </w:rPr>
      </w:pPr>
    </w:p>
    <w:p w14:paraId="4B0C3CFC" w14:textId="0A56DCEA" w:rsidR="006834C1" w:rsidRDefault="006834C1" w:rsidP="00F35E64">
      <w:pPr>
        <w:spacing w:after="160" w:line="259" w:lineRule="auto"/>
        <w:jc w:val="both"/>
        <w:rPr>
          <w:rFonts w:ascii="Arial" w:hAnsi="Arial" w:cs="Arial"/>
          <w:b/>
          <w:sz w:val="24"/>
          <w:szCs w:val="24"/>
          <w:u w:val="single"/>
        </w:rPr>
      </w:pPr>
      <w:r w:rsidRPr="006834C1">
        <w:rPr>
          <w:rFonts w:ascii="Arial" w:hAnsi="Arial" w:cs="Arial"/>
          <w:b/>
          <w:sz w:val="24"/>
          <w:szCs w:val="24"/>
          <w:u w:val="single"/>
        </w:rPr>
        <w:t>Task 2</w:t>
      </w:r>
      <w:r>
        <w:rPr>
          <w:rFonts w:ascii="Arial" w:hAnsi="Arial" w:cs="Arial"/>
          <w:b/>
          <w:sz w:val="24"/>
          <w:szCs w:val="24"/>
          <w:u w:val="single"/>
        </w:rPr>
        <w:t xml:space="preserve"> </w:t>
      </w:r>
      <w:r w:rsidRPr="006834C1">
        <w:rPr>
          <w:rFonts w:ascii="Arial" w:hAnsi="Arial" w:cs="Arial"/>
          <w:b/>
          <w:sz w:val="24"/>
          <w:szCs w:val="24"/>
        </w:rPr>
        <w:t>(25% weighting</w:t>
      </w:r>
      <w:r>
        <w:rPr>
          <w:rFonts w:ascii="Arial" w:hAnsi="Arial" w:cs="Arial"/>
          <w:b/>
          <w:sz w:val="24"/>
          <w:szCs w:val="24"/>
          <w:u w:val="single"/>
        </w:rPr>
        <w:t>)</w:t>
      </w:r>
    </w:p>
    <w:p w14:paraId="4165B4AE" w14:textId="5A1FEBAD" w:rsidR="006834C1" w:rsidRDefault="006834C1" w:rsidP="00F35E64">
      <w:pPr>
        <w:spacing w:after="160" w:line="259" w:lineRule="auto"/>
        <w:jc w:val="both"/>
        <w:rPr>
          <w:rFonts w:ascii="Arial" w:hAnsi="Arial" w:cs="Arial"/>
          <w:sz w:val="24"/>
          <w:szCs w:val="24"/>
        </w:rPr>
      </w:pPr>
      <w:r w:rsidRPr="006834C1">
        <w:rPr>
          <w:rFonts w:ascii="Arial" w:hAnsi="Arial" w:cs="Arial"/>
          <w:sz w:val="24"/>
          <w:szCs w:val="24"/>
        </w:rPr>
        <w:t>You are required to</w:t>
      </w:r>
      <w:r>
        <w:rPr>
          <w:rFonts w:ascii="Arial" w:hAnsi="Arial" w:cs="Arial"/>
          <w:sz w:val="24"/>
          <w:szCs w:val="24"/>
        </w:rPr>
        <w:t xml:space="preserve"> deliver a five-minute PowerPoint presentation of the main findings of your financial analysis report. The presentation should include a critical overview of </w:t>
      </w:r>
      <w:r w:rsidR="00EB7263">
        <w:rPr>
          <w:rFonts w:ascii="Arial" w:hAnsi="Arial" w:cs="Arial"/>
          <w:sz w:val="24"/>
          <w:szCs w:val="24"/>
        </w:rPr>
        <w:t>Rangemaster’s</w:t>
      </w:r>
      <w:r>
        <w:rPr>
          <w:rFonts w:ascii="Arial" w:hAnsi="Arial" w:cs="Arial"/>
          <w:sz w:val="24"/>
          <w:szCs w:val="24"/>
        </w:rPr>
        <w:t xml:space="preserve"> financial performance for the two years, and also suggestions for the improvement of the business for 2020.</w:t>
      </w:r>
    </w:p>
    <w:p w14:paraId="7B1DE827" w14:textId="0DCC8E9B" w:rsidR="006834C1" w:rsidRDefault="006834C1" w:rsidP="00F35E64">
      <w:pPr>
        <w:spacing w:after="160" w:line="259" w:lineRule="auto"/>
        <w:jc w:val="both"/>
        <w:rPr>
          <w:rFonts w:ascii="Arial" w:hAnsi="Arial" w:cs="Arial"/>
          <w:sz w:val="24"/>
          <w:szCs w:val="24"/>
        </w:rPr>
      </w:pPr>
      <w:r>
        <w:rPr>
          <w:rFonts w:ascii="Arial" w:hAnsi="Arial" w:cs="Arial"/>
          <w:sz w:val="24"/>
          <w:szCs w:val="24"/>
        </w:rPr>
        <w:t>A copy of your PowerPoint slides must also be submitted to Turnitin on or before the above published date for submission.</w:t>
      </w:r>
    </w:p>
    <w:p w14:paraId="7B879A42" w14:textId="1C35E0E5" w:rsidR="00EB7263" w:rsidRDefault="00EB7263" w:rsidP="00F35E64">
      <w:pPr>
        <w:spacing w:after="160" w:line="259" w:lineRule="auto"/>
        <w:jc w:val="both"/>
        <w:rPr>
          <w:rFonts w:ascii="Arial" w:hAnsi="Arial" w:cs="Arial"/>
          <w:sz w:val="24"/>
          <w:szCs w:val="24"/>
        </w:rPr>
      </w:pPr>
    </w:p>
    <w:p w14:paraId="2D49AD9B" w14:textId="77777777" w:rsidR="005766F8" w:rsidRDefault="005766F8" w:rsidP="00EB7263">
      <w:pPr>
        <w:spacing w:before="100" w:beforeAutospacing="1" w:after="100" w:afterAutospacing="1"/>
        <w:ind w:left="2880" w:firstLine="720"/>
        <w:rPr>
          <w:rFonts w:ascii="Arial" w:hAnsi="Arial" w:cs="Arial"/>
          <w:b/>
          <w:sz w:val="28"/>
          <w:szCs w:val="28"/>
        </w:rPr>
      </w:pPr>
    </w:p>
    <w:p w14:paraId="55538388" w14:textId="77777777" w:rsidR="005766F8" w:rsidRDefault="005766F8" w:rsidP="00EB7263">
      <w:pPr>
        <w:spacing w:before="100" w:beforeAutospacing="1" w:after="100" w:afterAutospacing="1"/>
        <w:ind w:left="2880" w:firstLine="720"/>
        <w:rPr>
          <w:rFonts w:ascii="Arial" w:hAnsi="Arial" w:cs="Arial"/>
          <w:b/>
          <w:sz w:val="28"/>
          <w:szCs w:val="28"/>
        </w:rPr>
      </w:pPr>
    </w:p>
    <w:p w14:paraId="4AABF01B" w14:textId="77777777" w:rsidR="005766F8" w:rsidRDefault="005766F8" w:rsidP="00EB7263">
      <w:pPr>
        <w:spacing w:before="100" w:beforeAutospacing="1" w:after="100" w:afterAutospacing="1"/>
        <w:ind w:left="2880" w:firstLine="720"/>
        <w:rPr>
          <w:rFonts w:ascii="Arial" w:hAnsi="Arial" w:cs="Arial"/>
          <w:b/>
          <w:sz w:val="28"/>
          <w:szCs w:val="28"/>
        </w:rPr>
      </w:pPr>
    </w:p>
    <w:p w14:paraId="15873B2F" w14:textId="77777777" w:rsidR="005766F8" w:rsidRDefault="005766F8" w:rsidP="00EB7263">
      <w:pPr>
        <w:spacing w:before="100" w:beforeAutospacing="1" w:after="100" w:afterAutospacing="1"/>
        <w:ind w:left="2880" w:firstLine="720"/>
        <w:rPr>
          <w:rFonts w:ascii="Arial" w:hAnsi="Arial" w:cs="Arial"/>
          <w:b/>
          <w:sz w:val="28"/>
          <w:szCs w:val="28"/>
        </w:rPr>
      </w:pPr>
    </w:p>
    <w:p w14:paraId="2385FD27" w14:textId="77777777" w:rsidR="005766F8" w:rsidRDefault="005766F8" w:rsidP="00EB7263">
      <w:pPr>
        <w:spacing w:before="100" w:beforeAutospacing="1" w:after="100" w:afterAutospacing="1"/>
        <w:ind w:left="2880" w:firstLine="720"/>
        <w:rPr>
          <w:rFonts w:ascii="Arial" w:hAnsi="Arial" w:cs="Arial"/>
          <w:b/>
          <w:sz w:val="28"/>
          <w:szCs w:val="28"/>
        </w:rPr>
      </w:pPr>
    </w:p>
    <w:p w14:paraId="48C4FE78" w14:textId="77777777" w:rsidR="005766F8" w:rsidRDefault="005766F8" w:rsidP="00EB7263">
      <w:pPr>
        <w:spacing w:before="100" w:beforeAutospacing="1" w:after="100" w:afterAutospacing="1"/>
        <w:ind w:left="2880" w:firstLine="720"/>
        <w:rPr>
          <w:rFonts w:ascii="Arial" w:hAnsi="Arial" w:cs="Arial"/>
          <w:b/>
          <w:sz w:val="28"/>
          <w:szCs w:val="28"/>
        </w:rPr>
      </w:pPr>
    </w:p>
    <w:p w14:paraId="1E1777E0" w14:textId="77777777" w:rsidR="005766F8" w:rsidRDefault="005766F8" w:rsidP="00EB7263">
      <w:pPr>
        <w:spacing w:before="100" w:beforeAutospacing="1" w:after="100" w:afterAutospacing="1"/>
        <w:ind w:left="2880" w:firstLine="720"/>
        <w:rPr>
          <w:rFonts w:ascii="Arial" w:hAnsi="Arial" w:cs="Arial"/>
          <w:b/>
          <w:sz w:val="28"/>
          <w:szCs w:val="28"/>
        </w:rPr>
      </w:pPr>
    </w:p>
    <w:p w14:paraId="13BA995C" w14:textId="4AB8CA33" w:rsidR="005766F8" w:rsidRDefault="00EB7263" w:rsidP="005766F8">
      <w:pPr>
        <w:spacing w:before="100" w:beforeAutospacing="1" w:after="100" w:afterAutospacing="1"/>
        <w:rPr>
          <w:rFonts w:ascii="Arial" w:hAnsi="Arial" w:cs="Arial"/>
          <w:b/>
          <w:sz w:val="24"/>
          <w:szCs w:val="24"/>
        </w:rPr>
      </w:pPr>
      <w:r w:rsidRPr="005766F8">
        <w:rPr>
          <w:rFonts w:ascii="Arial" w:hAnsi="Arial" w:cs="Arial"/>
          <w:b/>
          <w:sz w:val="24"/>
          <w:szCs w:val="24"/>
        </w:rPr>
        <w:t>Rangemaster plc</w:t>
      </w:r>
    </w:p>
    <w:p w14:paraId="746BD333" w14:textId="5AB959E5" w:rsidR="00EB7263" w:rsidRPr="005766F8" w:rsidRDefault="00EB7263" w:rsidP="005766F8">
      <w:pPr>
        <w:spacing w:before="100" w:beforeAutospacing="1" w:after="100" w:afterAutospacing="1"/>
        <w:jc w:val="both"/>
        <w:rPr>
          <w:rFonts w:ascii="Arial" w:hAnsi="Arial" w:cs="Arial"/>
          <w:b/>
          <w:sz w:val="24"/>
          <w:szCs w:val="24"/>
        </w:rPr>
      </w:pPr>
      <w:r w:rsidRPr="005766F8">
        <w:rPr>
          <w:rFonts w:ascii="Arial" w:hAnsi="Arial" w:cs="Arial"/>
          <w:b/>
          <w:sz w:val="24"/>
          <w:szCs w:val="24"/>
        </w:rPr>
        <w:t>Statement of financial position as at 31st December</w:t>
      </w:r>
    </w:p>
    <w:p w14:paraId="67923925" w14:textId="77777777" w:rsidR="00EB7263" w:rsidRPr="005766F8" w:rsidRDefault="00EB7263" w:rsidP="00EB7263">
      <w:pPr>
        <w:rPr>
          <w:rFonts w:ascii="Arial" w:hAnsi="Arial" w:cs="Arial"/>
          <w:sz w:val="24"/>
          <w:szCs w:val="24"/>
        </w:rPr>
      </w:pP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b/>
          <w:sz w:val="24"/>
          <w:szCs w:val="24"/>
        </w:rPr>
        <w:t>2019</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b/>
          <w:sz w:val="24"/>
          <w:szCs w:val="24"/>
        </w:rPr>
        <w:t>2018</w:t>
      </w:r>
    </w:p>
    <w:p w14:paraId="6FA736C0" w14:textId="77777777" w:rsidR="00EB7263" w:rsidRPr="005766F8" w:rsidRDefault="00EB7263" w:rsidP="00EB7263">
      <w:pPr>
        <w:rPr>
          <w:rFonts w:ascii="Arial" w:hAnsi="Arial" w:cs="Arial"/>
          <w:sz w:val="24"/>
          <w:szCs w:val="24"/>
        </w:rPr>
      </w:pP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£000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£000</w:t>
      </w:r>
    </w:p>
    <w:p w14:paraId="7CEC5CAE" w14:textId="77777777" w:rsidR="00EB7263" w:rsidRPr="005766F8" w:rsidRDefault="00EB7263" w:rsidP="00EB7263">
      <w:pPr>
        <w:rPr>
          <w:rFonts w:ascii="Arial" w:hAnsi="Arial" w:cs="Arial"/>
          <w:b/>
          <w:sz w:val="24"/>
          <w:szCs w:val="24"/>
        </w:rPr>
      </w:pPr>
      <w:r w:rsidRPr="005766F8">
        <w:rPr>
          <w:rFonts w:ascii="Arial" w:hAnsi="Arial" w:cs="Arial"/>
          <w:b/>
          <w:sz w:val="24"/>
          <w:szCs w:val="24"/>
        </w:rPr>
        <w:t>Assets</w:t>
      </w:r>
    </w:p>
    <w:p w14:paraId="12AC8603" w14:textId="77777777" w:rsidR="00EB7263" w:rsidRPr="005766F8" w:rsidRDefault="00EB7263" w:rsidP="00EB7263">
      <w:pPr>
        <w:rPr>
          <w:rFonts w:ascii="Arial" w:hAnsi="Arial" w:cs="Arial"/>
          <w:sz w:val="24"/>
          <w:szCs w:val="24"/>
        </w:rPr>
      </w:pPr>
      <w:r w:rsidRPr="005766F8">
        <w:rPr>
          <w:rFonts w:ascii="Arial" w:hAnsi="Arial" w:cs="Arial"/>
          <w:sz w:val="24"/>
          <w:szCs w:val="24"/>
        </w:rPr>
        <w:t>Non-current assets</w:t>
      </w:r>
    </w:p>
    <w:p w14:paraId="7F9DCBDF" w14:textId="77777777" w:rsidR="00EB7263" w:rsidRPr="005766F8" w:rsidRDefault="00EB7263" w:rsidP="00EB7263">
      <w:pPr>
        <w:rPr>
          <w:rFonts w:ascii="Arial" w:hAnsi="Arial" w:cs="Arial"/>
          <w:sz w:val="24"/>
          <w:szCs w:val="24"/>
        </w:rPr>
      </w:pPr>
      <w:r w:rsidRPr="005766F8">
        <w:rPr>
          <w:rFonts w:ascii="Arial" w:hAnsi="Arial" w:cs="Arial"/>
          <w:sz w:val="24"/>
          <w:szCs w:val="24"/>
        </w:rPr>
        <w:tab/>
        <w:t>Property, plant and equipment</w:t>
      </w:r>
      <w:r w:rsidRPr="005766F8">
        <w:rPr>
          <w:rFonts w:ascii="Arial" w:hAnsi="Arial" w:cs="Arial"/>
          <w:sz w:val="24"/>
          <w:szCs w:val="24"/>
        </w:rPr>
        <w:tab/>
      </w:r>
      <w:r w:rsidRPr="005766F8">
        <w:rPr>
          <w:rFonts w:ascii="Arial" w:hAnsi="Arial" w:cs="Arial"/>
          <w:sz w:val="24"/>
          <w:szCs w:val="24"/>
        </w:rPr>
        <w:tab/>
        <w:t>1,730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1,820</w:t>
      </w:r>
    </w:p>
    <w:p w14:paraId="63A31F59" w14:textId="77777777" w:rsidR="00EB7263" w:rsidRPr="005766F8" w:rsidRDefault="00EB7263" w:rsidP="00EB7263">
      <w:pPr>
        <w:rPr>
          <w:rFonts w:ascii="Arial" w:hAnsi="Arial" w:cs="Arial"/>
          <w:sz w:val="24"/>
          <w:szCs w:val="24"/>
        </w:rPr>
      </w:pPr>
    </w:p>
    <w:p w14:paraId="03F6848F" w14:textId="77777777" w:rsidR="00EB7263" w:rsidRPr="005766F8" w:rsidRDefault="00EB7263" w:rsidP="00EB7263">
      <w:pPr>
        <w:rPr>
          <w:rFonts w:ascii="Arial" w:hAnsi="Arial" w:cs="Arial"/>
          <w:sz w:val="24"/>
          <w:szCs w:val="24"/>
        </w:rPr>
      </w:pPr>
      <w:r w:rsidRPr="005766F8">
        <w:rPr>
          <w:rFonts w:ascii="Arial" w:hAnsi="Arial" w:cs="Arial"/>
          <w:sz w:val="24"/>
          <w:szCs w:val="24"/>
        </w:rPr>
        <w:t>Current assets</w:t>
      </w:r>
    </w:p>
    <w:p w14:paraId="234812A8" w14:textId="48AD2CBE" w:rsidR="00EB7263" w:rsidRPr="005766F8" w:rsidRDefault="00EB7263" w:rsidP="00EB7263">
      <w:pPr>
        <w:ind w:firstLine="720"/>
        <w:rPr>
          <w:rFonts w:ascii="Arial" w:hAnsi="Arial" w:cs="Arial"/>
          <w:sz w:val="24"/>
          <w:szCs w:val="24"/>
        </w:rPr>
      </w:pPr>
      <w:r w:rsidRPr="005766F8">
        <w:rPr>
          <w:rFonts w:ascii="Arial" w:hAnsi="Arial" w:cs="Arial"/>
          <w:sz w:val="24"/>
          <w:szCs w:val="24"/>
        </w:rPr>
        <w:t>Inventories (201</w:t>
      </w:r>
      <w:r w:rsidR="00B01B68">
        <w:rPr>
          <w:rFonts w:ascii="Arial" w:hAnsi="Arial" w:cs="Arial"/>
          <w:sz w:val="24"/>
          <w:szCs w:val="24"/>
        </w:rPr>
        <w:t>7</w:t>
      </w:r>
      <w:r w:rsidRPr="005766F8">
        <w:rPr>
          <w:rFonts w:ascii="Arial" w:hAnsi="Arial" w:cs="Arial"/>
          <w:sz w:val="24"/>
          <w:szCs w:val="24"/>
        </w:rPr>
        <w:t xml:space="preserve"> £670,000)</w:t>
      </w:r>
      <w:r w:rsidRPr="005766F8">
        <w:rPr>
          <w:rFonts w:ascii="Arial" w:hAnsi="Arial" w:cs="Arial"/>
          <w:sz w:val="24"/>
          <w:szCs w:val="24"/>
        </w:rPr>
        <w:tab/>
        <w:t>740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690</w:t>
      </w:r>
    </w:p>
    <w:p w14:paraId="1F006D0F" w14:textId="0A6B41B1" w:rsidR="00EB7263" w:rsidRPr="005766F8" w:rsidRDefault="00EB7263" w:rsidP="00EB7263">
      <w:pPr>
        <w:ind w:firstLine="720"/>
        <w:rPr>
          <w:rFonts w:ascii="Arial" w:hAnsi="Arial" w:cs="Arial"/>
          <w:sz w:val="24"/>
          <w:szCs w:val="24"/>
        </w:rPr>
      </w:pPr>
      <w:r w:rsidRPr="005766F8">
        <w:rPr>
          <w:rFonts w:ascii="Arial" w:hAnsi="Arial" w:cs="Arial"/>
          <w:sz w:val="24"/>
          <w:szCs w:val="24"/>
        </w:rPr>
        <w:t>Trade receivables</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820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760</w:t>
      </w:r>
    </w:p>
    <w:p w14:paraId="6E648A80" w14:textId="77777777" w:rsidR="00EB7263" w:rsidRPr="005766F8" w:rsidRDefault="00EB7263" w:rsidP="00EB7263">
      <w:pPr>
        <w:ind w:firstLine="720"/>
        <w:rPr>
          <w:rFonts w:ascii="Arial" w:hAnsi="Arial" w:cs="Arial"/>
          <w:sz w:val="24"/>
          <w:szCs w:val="24"/>
        </w:rPr>
      </w:pPr>
      <w:r w:rsidRPr="005766F8">
        <w:rPr>
          <w:rFonts w:ascii="Arial" w:hAnsi="Arial" w:cs="Arial"/>
          <w:sz w:val="24"/>
          <w:szCs w:val="24"/>
        </w:rPr>
        <w:t>Cash at bank and in hand</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560</w:t>
      </w:r>
      <w:r w:rsidRPr="005766F8">
        <w:rPr>
          <w:rFonts w:ascii="Arial" w:hAnsi="Arial" w:cs="Arial"/>
          <w:sz w:val="24"/>
          <w:szCs w:val="24"/>
        </w:rPr>
        <w:tab/>
      </w:r>
      <w:r w:rsidRPr="005766F8">
        <w:rPr>
          <w:rFonts w:ascii="Arial" w:hAnsi="Arial" w:cs="Arial"/>
          <w:sz w:val="24"/>
          <w:szCs w:val="24"/>
          <w:u w:val="single"/>
        </w:rPr>
        <w:t>2,120</w:t>
      </w:r>
      <w:r w:rsidRPr="005766F8">
        <w:rPr>
          <w:rFonts w:ascii="Arial" w:hAnsi="Arial" w:cs="Arial"/>
          <w:sz w:val="24"/>
          <w:szCs w:val="24"/>
          <w:u w:val="single"/>
        </w:rPr>
        <w:tab/>
      </w:r>
      <w:r w:rsidRPr="005766F8">
        <w:rPr>
          <w:rFonts w:ascii="Arial" w:hAnsi="Arial" w:cs="Arial"/>
          <w:sz w:val="24"/>
          <w:szCs w:val="24"/>
        </w:rPr>
        <w:tab/>
      </w:r>
      <w:r w:rsidRPr="005766F8">
        <w:rPr>
          <w:rFonts w:ascii="Arial" w:hAnsi="Arial" w:cs="Arial"/>
          <w:sz w:val="24"/>
          <w:szCs w:val="24"/>
          <w:u w:val="single"/>
        </w:rPr>
        <w:t>340</w:t>
      </w:r>
      <w:r w:rsidRPr="005766F8">
        <w:rPr>
          <w:rFonts w:ascii="Arial" w:hAnsi="Arial" w:cs="Arial"/>
          <w:sz w:val="24"/>
          <w:szCs w:val="24"/>
        </w:rPr>
        <w:tab/>
      </w:r>
      <w:r w:rsidRPr="005766F8">
        <w:rPr>
          <w:rFonts w:ascii="Arial" w:hAnsi="Arial" w:cs="Arial"/>
          <w:sz w:val="24"/>
          <w:szCs w:val="24"/>
          <w:u w:val="single"/>
        </w:rPr>
        <w:t>1,790</w:t>
      </w:r>
    </w:p>
    <w:p w14:paraId="2222373B" w14:textId="31EB525A" w:rsidR="00EB7263" w:rsidRPr="005766F8" w:rsidRDefault="00EB7263" w:rsidP="00EB7263">
      <w:pPr>
        <w:ind w:firstLine="720"/>
        <w:rPr>
          <w:rFonts w:ascii="Arial" w:hAnsi="Arial" w:cs="Arial"/>
          <w:sz w:val="24"/>
          <w:szCs w:val="24"/>
        </w:rPr>
      </w:pP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00101894">
        <w:rPr>
          <w:rFonts w:ascii="Arial" w:hAnsi="Arial" w:cs="Arial"/>
          <w:sz w:val="24"/>
          <w:szCs w:val="24"/>
        </w:rPr>
        <w:t xml:space="preserve">           </w:t>
      </w:r>
      <w:r w:rsidRPr="005766F8">
        <w:rPr>
          <w:rFonts w:ascii="Arial" w:hAnsi="Arial" w:cs="Arial"/>
          <w:b/>
          <w:sz w:val="24"/>
          <w:szCs w:val="24"/>
          <w:u w:val="single"/>
        </w:rPr>
        <w:t>3,850</w:t>
      </w:r>
      <w:r w:rsidRPr="005766F8">
        <w:rPr>
          <w:rFonts w:ascii="Arial" w:hAnsi="Arial" w:cs="Arial"/>
          <w:b/>
          <w:sz w:val="24"/>
          <w:szCs w:val="24"/>
          <w:u w:val="single"/>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b/>
          <w:sz w:val="24"/>
          <w:szCs w:val="24"/>
          <w:u w:val="single"/>
        </w:rPr>
        <w:t>3,610</w:t>
      </w:r>
    </w:p>
    <w:p w14:paraId="15AD871C" w14:textId="77777777" w:rsidR="00EB7263" w:rsidRPr="005766F8" w:rsidRDefault="00EB7263" w:rsidP="00EB7263">
      <w:pPr>
        <w:rPr>
          <w:rFonts w:ascii="Arial" w:hAnsi="Arial" w:cs="Arial"/>
          <w:b/>
          <w:sz w:val="24"/>
          <w:szCs w:val="24"/>
        </w:rPr>
      </w:pPr>
      <w:r w:rsidRPr="005766F8">
        <w:rPr>
          <w:rFonts w:ascii="Arial" w:hAnsi="Arial" w:cs="Arial"/>
          <w:b/>
          <w:sz w:val="24"/>
          <w:szCs w:val="24"/>
        </w:rPr>
        <w:t>Equity</w:t>
      </w:r>
    </w:p>
    <w:p w14:paraId="3D250B3F" w14:textId="25B1D1E0" w:rsidR="00EB7263" w:rsidRPr="005766F8" w:rsidRDefault="00EB7263" w:rsidP="00EB7263">
      <w:pPr>
        <w:rPr>
          <w:rFonts w:ascii="Arial" w:hAnsi="Arial" w:cs="Arial"/>
          <w:sz w:val="24"/>
          <w:szCs w:val="24"/>
        </w:rPr>
      </w:pPr>
      <w:r w:rsidRPr="005766F8">
        <w:rPr>
          <w:rFonts w:ascii="Arial" w:hAnsi="Arial" w:cs="Arial"/>
          <w:sz w:val="24"/>
          <w:szCs w:val="24"/>
        </w:rPr>
        <w:tab/>
        <w:t>Ordinary shares of £1</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1,000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1,000</w:t>
      </w:r>
    </w:p>
    <w:p w14:paraId="512D5411" w14:textId="77777777" w:rsidR="00EB7263" w:rsidRPr="005766F8" w:rsidRDefault="00EB7263" w:rsidP="00EB7263">
      <w:pPr>
        <w:rPr>
          <w:rFonts w:ascii="Arial" w:hAnsi="Arial" w:cs="Arial"/>
          <w:sz w:val="24"/>
          <w:szCs w:val="24"/>
        </w:rPr>
      </w:pPr>
      <w:r w:rsidRPr="005766F8">
        <w:rPr>
          <w:rFonts w:ascii="Arial" w:hAnsi="Arial" w:cs="Arial"/>
          <w:sz w:val="24"/>
          <w:szCs w:val="24"/>
        </w:rPr>
        <w:tab/>
        <w:t>Retained earnings</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 xml:space="preserve">   930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 xml:space="preserve">   630</w:t>
      </w:r>
    </w:p>
    <w:p w14:paraId="52FEE465" w14:textId="77777777" w:rsidR="00EB7263" w:rsidRPr="005766F8" w:rsidRDefault="00EB7263" w:rsidP="00EB7263">
      <w:pPr>
        <w:rPr>
          <w:rFonts w:ascii="Arial" w:hAnsi="Arial" w:cs="Arial"/>
          <w:sz w:val="24"/>
          <w:szCs w:val="24"/>
        </w:rPr>
      </w:pP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1,930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1,630</w:t>
      </w:r>
    </w:p>
    <w:p w14:paraId="178CD6D4" w14:textId="77777777" w:rsidR="00EB7263" w:rsidRPr="005766F8" w:rsidRDefault="00EB7263" w:rsidP="00EB7263">
      <w:pPr>
        <w:rPr>
          <w:rFonts w:ascii="Arial" w:hAnsi="Arial" w:cs="Arial"/>
          <w:b/>
          <w:sz w:val="24"/>
          <w:szCs w:val="24"/>
        </w:rPr>
      </w:pPr>
      <w:r w:rsidRPr="005766F8">
        <w:rPr>
          <w:rFonts w:ascii="Arial" w:hAnsi="Arial" w:cs="Arial"/>
          <w:b/>
          <w:sz w:val="24"/>
          <w:szCs w:val="24"/>
        </w:rPr>
        <w:t>Liabilities</w:t>
      </w:r>
    </w:p>
    <w:p w14:paraId="111A3838" w14:textId="77777777" w:rsidR="00EB7263" w:rsidRPr="005766F8" w:rsidRDefault="00EB7263" w:rsidP="00EB7263">
      <w:pPr>
        <w:rPr>
          <w:rFonts w:ascii="Arial" w:hAnsi="Arial" w:cs="Arial"/>
          <w:sz w:val="24"/>
          <w:szCs w:val="24"/>
        </w:rPr>
      </w:pPr>
      <w:r w:rsidRPr="005766F8">
        <w:rPr>
          <w:rFonts w:ascii="Arial" w:hAnsi="Arial" w:cs="Arial"/>
          <w:sz w:val="24"/>
          <w:szCs w:val="24"/>
        </w:rPr>
        <w:t>Non-current liabilities</w:t>
      </w:r>
    </w:p>
    <w:p w14:paraId="35EB6E79" w14:textId="1DD2910B" w:rsidR="00EB7263" w:rsidRPr="005766F8" w:rsidRDefault="00EB7263" w:rsidP="00EB7263">
      <w:pPr>
        <w:rPr>
          <w:rFonts w:ascii="Arial" w:hAnsi="Arial" w:cs="Arial"/>
          <w:sz w:val="24"/>
          <w:szCs w:val="24"/>
        </w:rPr>
      </w:pPr>
      <w:r w:rsidRPr="005766F8">
        <w:rPr>
          <w:rFonts w:ascii="Arial" w:hAnsi="Arial" w:cs="Arial"/>
          <w:sz w:val="24"/>
          <w:szCs w:val="24"/>
        </w:rPr>
        <w:tab/>
        <w:t>Long-term loans</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 xml:space="preserve">  </w:t>
      </w:r>
      <w:r w:rsidR="00F10F16">
        <w:rPr>
          <w:rFonts w:ascii="Arial" w:hAnsi="Arial" w:cs="Arial"/>
          <w:sz w:val="24"/>
          <w:szCs w:val="24"/>
        </w:rPr>
        <w:t xml:space="preserve"> </w:t>
      </w:r>
      <w:r w:rsidRPr="005766F8">
        <w:rPr>
          <w:rFonts w:ascii="Arial" w:hAnsi="Arial" w:cs="Arial"/>
          <w:sz w:val="24"/>
          <w:szCs w:val="24"/>
        </w:rPr>
        <w:t>80</w:t>
      </w:r>
      <w:r w:rsidR="00F10F16">
        <w:rPr>
          <w:rFonts w:ascii="Arial" w:hAnsi="Arial" w:cs="Arial"/>
          <w:sz w:val="24"/>
          <w:szCs w:val="24"/>
        </w:rPr>
        <w:t>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1,000</w:t>
      </w:r>
    </w:p>
    <w:p w14:paraId="23F9DF4A" w14:textId="77777777" w:rsidR="00EB7263" w:rsidRPr="005766F8" w:rsidRDefault="00EB7263" w:rsidP="00EB7263">
      <w:pPr>
        <w:rPr>
          <w:rFonts w:ascii="Arial" w:hAnsi="Arial" w:cs="Arial"/>
          <w:sz w:val="24"/>
          <w:szCs w:val="24"/>
        </w:rPr>
      </w:pPr>
    </w:p>
    <w:p w14:paraId="43F7F0BA" w14:textId="77777777" w:rsidR="00EB7263" w:rsidRPr="005766F8" w:rsidRDefault="00EB7263" w:rsidP="00EB7263">
      <w:pPr>
        <w:rPr>
          <w:rFonts w:ascii="Arial" w:hAnsi="Arial" w:cs="Arial"/>
          <w:sz w:val="24"/>
          <w:szCs w:val="24"/>
        </w:rPr>
      </w:pPr>
      <w:r w:rsidRPr="005766F8">
        <w:rPr>
          <w:rFonts w:ascii="Arial" w:hAnsi="Arial" w:cs="Arial"/>
          <w:sz w:val="24"/>
          <w:szCs w:val="24"/>
        </w:rPr>
        <w:t>Current liabilities</w:t>
      </w:r>
    </w:p>
    <w:p w14:paraId="19DAD70E" w14:textId="77777777" w:rsidR="00EB7263" w:rsidRPr="005766F8" w:rsidRDefault="00EB7263" w:rsidP="00EB7263">
      <w:pPr>
        <w:rPr>
          <w:rFonts w:ascii="Arial" w:hAnsi="Arial" w:cs="Arial"/>
          <w:sz w:val="24"/>
          <w:szCs w:val="24"/>
        </w:rPr>
      </w:pPr>
      <w:r w:rsidRPr="005766F8">
        <w:rPr>
          <w:rFonts w:ascii="Arial" w:hAnsi="Arial" w:cs="Arial"/>
          <w:sz w:val="24"/>
          <w:szCs w:val="24"/>
        </w:rPr>
        <w:tab/>
        <w:t>Trade payables</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870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770</w:t>
      </w:r>
    </w:p>
    <w:p w14:paraId="7B78F27F" w14:textId="77777777" w:rsidR="00EB7263" w:rsidRPr="005766F8" w:rsidRDefault="00EB7263" w:rsidP="00EB7263">
      <w:pPr>
        <w:rPr>
          <w:rFonts w:ascii="Arial" w:hAnsi="Arial" w:cs="Arial"/>
          <w:sz w:val="24"/>
          <w:szCs w:val="24"/>
          <w:u w:val="single"/>
        </w:rPr>
      </w:pPr>
      <w:r w:rsidRPr="005766F8">
        <w:rPr>
          <w:rFonts w:ascii="Arial" w:hAnsi="Arial" w:cs="Arial"/>
          <w:sz w:val="24"/>
          <w:szCs w:val="24"/>
        </w:rPr>
        <w:tab/>
        <w:t>Taxation</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250</w:t>
      </w:r>
      <w:r w:rsidRPr="005766F8">
        <w:rPr>
          <w:rFonts w:ascii="Arial" w:hAnsi="Arial" w:cs="Arial"/>
          <w:sz w:val="24"/>
          <w:szCs w:val="24"/>
        </w:rPr>
        <w:tab/>
      </w:r>
      <w:r w:rsidRPr="005766F8">
        <w:rPr>
          <w:rFonts w:ascii="Arial" w:hAnsi="Arial" w:cs="Arial"/>
          <w:sz w:val="24"/>
          <w:szCs w:val="24"/>
          <w:u w:val="single"/>
        </w:rPr>
        <w:t>1,120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210</w:t>
      </w:r>
      <w:r w:rsidRPr="005766F8">
        <w:rPr>
          <w:rFonts w:ascii="Arial" w:hAnsi="Arial" w:cs="Arial"/>
          <w:sz w:val="24"/>
          <w:szCs w:val="24"/>
        </w:rPr>
        <w:tab/>
        <w:t xml:space="preserve">   </w:t>
      </w:r>
      <w:r w:rsidRPr="005766F8">
        <w:rPr>
          <w:rFonts w:ascii="Arial" w:hAnsi="Arial" w:cs="Arial"/>
          <w:sz w:val="24"/>
          <w:szCs w:val="24"/>
          <w:u w:val="single"/>
        </w:rPr>
        <w:t>980</w:t>
      </w:r>
    </w:p>
    <w:p w14:paraId="69FBFE1A" w14:textId="77777777" w:rsidR="00EB7263" w:rsidRPr="005766F8" w:rsidRDefault="00EB7263" w:rsidP="00EB7263">
      <w:pPr>
        <w:rPr>
          <w:rFonts w:ascii="Arial" w:hAnsi="Arial" w:cs="Arial"/>
          <w:b/>
          <w:sz w:val="24"/>
          <w:szCs w:val="24"/>
          <w:u w:val="single"/>
        </w:rPr>
      </w:pP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b/>
          <w:sz w:val="24"/>
          <w:szCs w:val="24"/>
          <w:u w:val="single"/>
        </w:rPr>
        <w:t>3,850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b/>
          <w:sz w:val="24"/>
          <w:szCs w:val="24"/>
          <w:u w:val="single"/>
        </w:rPr>
        <w:t>3,610</w:t>
      </w:r>
    </w:p>
    <w:p w14:paraId="035010FA" w14:textId="77777777" w:rsidR="00EB7263" w:rsidRPr="005766F8" w:rsidRDefault="00EB7263" w:rsidP="00EB7263">
      <w:pPr>
        <w:spacing w:before="100" w:beforeAutospacing="1" w:after="100" w:afterAutospacing="1"/>
        <w:rPr>
          <w:rFonts w:ascii="Arial" w:hAnsi="Arial" w:cs="Arial"/>
          <w:b/>
          <w:sz w:val="24"/>
          <w:szCs w:val="24"/>
        </w:rPr>
      </w:pPr>
    </w:p>
    <w:p w14:paraId="31A7FF05" w14:textId="77777777" w:rsidR="00EB7263" w:rsidRPr="005766F8" w:rsidRDefault="00EB7263" w:rsidP="00EB7263">
      <w:pPr>
        <w:spacing w:before="100" w:beforeAutospacing="1" w:after="100" w:afterAutospacing="1"/>
        <w:rPr>
          <w:rFonts w:ascii="Arial" w:hAnsi="Arial" w:cs="Arial"/>
          <w:b/>
          <w:sz w:val="24"/>
          <w:szCs w:val="24"/>
        </w:rPr>
      </w:pPr>
      <w:r w:rsidRPr="005766F8">
        <w:rPr>
          <w:rFonts w:ascii="Arial" w:hAnsi="Arial" w:cs="Arial"/>
          <w:b/>
          <w:sz w:val="24"/>
          <w:szCs w:val="24"/>
        </w:rPr>
        <w:t>Additional information</w:t>
      </w:r>
    </w:p>
    <w:p w14:paraId="14EF1F24" w14:textId="77777777" w:rsidR="00EB7263" w:rsidRPr="005766F8" w:rsidRDefault="00EB7263" w:rsidP="00EB7263">
      <w:pPr>
        <w:pStyle w:val="ListParagraph"/>
        <w:numPr>
          <w:ilvl w:val="0"/>
          <w:numId w:val="30"/>
        </w:numPr>
        <w:spacing w:before="100" w:beforeAutospacing="1" w:after="100" w:afterAutospacing="1"/>
        <w:rPr>
          <w:rFonts w:ascii="Arial" w:hAnsi="Arial" w:cs="Arial"/>
          <w:sz w:val="24"/>
          <w:szCs w:val="24"/>
        </w:rPr>
      </w:pPr>
      <w:r w:rsidRPr="005766F8">
        <w:rPr>
          <w:rFonts w:ascii="Arial" w:hAnsi="Arial" w:cs="Arial"/>
          <w:sz w:val="24"/>
          <w:szCs w:val="24"/>
        </w:rPr>
        <w:t>Ordinary dividends of £330,000 were paid during the year to 31 December 2019. The equivalent figure for 2018 was £300,000</w:t>
      </w:r>
    </w:p>
    <w:p w14:paraId="348A54A9" w14:textId="77777777" w:rsidR="00EB7263" w:rsidRPr="005766F8" w:rsidRDefault="00EB7263" w:rsidP="00EB7263">
      <w:pPr>
        <w:spacing w:before="100" w:beforeAutospacing="1" w:after="100" w:afterAutospacing="1"/>
        <w:ind w:left="1080"/>
        <w:contextualSpacing/>
        <w:rPr>
          <w:rFonts w:ascii="Arial" w:hAnsi="Arial" w:cs="Arial"/>
          <w:sz w:val="24"/>
          <w:szCs w:val="24"/>
        </w:rPr>
      </w:pPr>
    </w:p>
    <w:p w14:paraId="39DEB428" w14:textId="77777777" w:rsidR="00EB7263" w:rsidRPr="005766F8" w:rsidRDefault="00EB7263" w:rsidP="00EB7263">
      <w:pPr>
        <w:pStyle w:val="ListParagraph"/>
        <w:numPr>
          <w:ilvl w:val="0"/>
          <w:numId w:val="30"/>
        </w:numPr>
        <w:spacing w:before="100" w:beforeAutospacing="1" w:after="100" w:afterAutospacing="1"/>
        <w:rPr>
          <w:rFonts w:ascii="Arial" w:hAnsi="Arial" w:cs="Arial"/>
          <w:sz w:val="24"/>
          <w:szCs w:val="24"/>
        </w:rPr>
      </w:pPr>
      <w:r w:rsidRPr="005766F8">
        <w:rPr>
          <w:rFonts w:ascii="Arial" w:hAnsi="Arial" w:cs="Arial"/>
          <w:sz w:val="24"/>
          <w:szCs w:val="24"/>
        </w:rPr>
        <w:t>The market price of the company’s ordinary shares was 350p per share on 31 December 2019 and 275p per share on 31 December 2018</w:t>
      </w:r>
    </w:p>
    <w:p w14:paraId="2FB2376D" w14:textId="77777777" w:rsidR="00EB7263" w:rsidRDefault="00EB7263" w:rsidP="00EB7263">
      <w:pPr>
        <w:spacing w:before="100" w:beforeAutospacing="1" w:after="100" w:afterAutospacing="1"/>
        <w:contextualSpacing/>
        <w:rPr>
          <w:rFonts w:ascii="Arial" w:hAnsi="Arial" w:cs="Arial"/>
        </w:rPr>
      </w:pPr>
    </w:p>
    <w:p w14:paraId="630522B8" w14:textId="77777777" w:rsidR="00EB7263" w:rsidRPr="000231EC" w:rsidRDefault="00EB7263" w:rsidP="00EB7263">
      <w:pPr>
        <w:spacing w:before="100" w:beforeAutospacing="1" w:after="100" w:afterAutospacing="1"/>
        <w:contextualSpacing/>
        <w:rPr>
          <w:rFonts w:ascii="Arial" w:hAnsi="Arial" w:cs="Arial"/>
        </w:rPr>
      </w:pPr>
    </w:p>
    <w:p w14:paraId="5711C9AE" w14:textId="77777777" w:rsidR="00EB7263" w:rsidRDefault="00EB7263" w:rsidP="00EB7263">
      <w:pPr>
        <w:spacing w:before="100" w:beforeAutospacing="1" w:after="100" w:afterAutospacing="1"/>
        <w:ind w:left="720"/>
        <w:rPr>
          <w:rFonts w:ascii="Arial" w:hAnsi="Arial" w:cs="Arial"/>
          <w:b/>
          <w:sz w:val="24"/>
          <w:szCs w:val="24"/>
        </w:rPr>
      </w:pPr>
    </w:p>
    <w:p w14:paraId="6072F412" w14:textId="77777777" w:rsidR="00EB7263" w:rsidRDefault="00EB7263" w:rsidP="00EB7263">
      <w:pPr>
        <w:spacing w:before="100" w:beforeAutospacing="1" w:after="100" w:afterAutospacing="1"/>
        <w:ind w:left="720"/>
        <w:rPr>
          <w:rFonts w:ascii="Arial" w:hAnsi="Arial" w:cs="Arial"/>
          <w:b/>
          <w:sz w:val="24"/>
          <w:szCs w:val="24"/>
        </w:rPr>
      </w:pPr>
    </w:p>
    <w:p w14:paraId="2C0484D6" w14:textId="77777777" w:rsidR="005766F8" w:rsidRDefault="005766F8" w:rsidP="00EB7263">
      <w:pPr>
        <w:spacing w:before="100" w:beforeAutospacing="1" w:after="100" w:afterAutospacing="1"/>
        <w:ind w:left="720"/>
        <w:rPr>
          <w:rFonts w:ascii="Arial" w:hAnsi="Arial" w:cs="Arial"/>
          <w:b/>
          <w:sz w:val="24"/>
          <w:szCs w:val="24"/>
        </w:rPr>
      </w:pPr>
    </w:p>
    <w:p w14:paraId="0151429D" w14:textId="77777777" w:rsidR="005766F8" w:rsidRDefault="005766F8" w:rsidP="00EB7263">
      <w:pPr>
        <w:spacing w:before="100" w:beforeAutospacing="1" w:after="100" w:afterAutospacing="1"/>
        <w:ind w:left="720"/>
        <w:rPr>
          <w:rFonts w:ascii="Arial" w:hAnsi="Arial" w:cs="Arial"/>
          <w:b/>
          <w:sz w:val="24"/>
          <w:szCs w:val="24"/>
        </w:rPr>
      </w:pPr>
    </w:p>
    <w:p w14:paraId="1C74F6E1" w14:textId="77777777" w:rsidR="005766F8" w:rsidRDefault="005766F8" w:rsidP="00EB7263">
      <w:pPr>
        <w:spacing w:before="100" w:beforeAutospacing="1" w:after="100" w:afterAutospacing="1"/>
        <w:ind w:left="720"/>
        <w:rPr>
          <w:rFonts w:ascii="Arial" w:hAnsi="Arial" w:cs="Arial"/>
          <w:b/>
          <w:sz w:val="24"/>
          <w:szCs w:val="24"/>
        </w:rPr>
      </w:pPr>
    </w:p>
    <w:p w14:paraId="1A14C6EB" w14:textId="77777777" w:rsidR="005766F8" w:rsidRDefault="005766F8" w:rsidP="00EB7263">
      <w:pPr>
        <w:spacing w:before="100" w:beforeAutospacing="1" w:after="100" w:afterAutospacing="1"/>
        <w:ind w:left="720"/>
        <w:rPr>
          <w:rFonts w:ascii="Arial" w:hAnsi="Arial" w:cs="Arial"/>
          <w:b/>
          <w:sz w:val="24"/>
          <w:szCs w:val="24"/>
        </w:rPr>
      </w:pPr>
    </w:p>
    <w:p w14:paraId="65AE2123" w14:textId="77777777" w:rsidR="005766F8" w:rsidRPr="005766F8" w:rsidRDefault="005766F8" w:rsidP="005766F8">
      <w:pPr>
        <w:spacing w:before="100" w:beforeAutospacing="1" w:after="100" w:afterAutospacing="1"/>
        <w:rPr>
          <w:rFonts w:ascii="Arial" w:hAnsi="Arial" w:cs="Arial"/>
          <w:b/>
          <w:sz w:val="24"/>
          <w:szCs w:val="24"/>
        </w:rPr>
      </w:pPr>
      <w:r w:rsidRPr="005766F8">
        <w:rPr>
          <w:rFonts w:ascii="Arial" w:hAnsi="Arial" w:cs="Arial"/>
          <w:b/>
          <w:sz w:val="24"/>
          <w:szCs w:val="24"/>
        </w:rPr>
        <w:t>Rangemaster plc</w:t>
      </w:r>
    </w:p>
    <w:p w14:paraId="350A4AE7" w14:textId="663A4D23" w:rsidR="00EB7263" w:rsidRPr="005766F8" w:rsidRDefault="00EB7263" w:rsidP="005766F8">
      <w:pPr>
        <w:spacing w:before="100" w:beforeAutospacing="1" w:after="100" w:afterAutospacing="1"/>
        <w:rPr>
          <w:rFonts w:ascii="Arial" w:hAnsi="Arial" w:cs="Arial"/>
          <w:b/>
          <w:sz w:val="24"/>
          <w:szCs w:val="24"/>
        </w:rPr>
      </w:pPr>
      <w:r w:rsidRPr="005766F8">
        <w:rPr>
          <w:rFonts w:ascii="Arial" w:hAnsi="Arial" w:cs="Arial"/>
          <w:b/>
          <w:sz w:val="24"/>
          <w:szCs w:val="24"/>
        </w:rPr>
        <w:t>Statement of comprehensive income for the year to 31st December</w:t>
      </w:r>
    </w:p>
    <w:p w14:paraId="66E85D20" w14:textId="77777777" w:rsidR="00EB7263" w:rsidRPr="005766F8" w:rsidRDefault="00EB7263" w:rsidP="00EB7263">
      <w:pPr>
        <w:spacing w:before="100" w:beforeAutospacing="1" w:after="100" w:afterAutospacing="1"/>
        <w:rPr>
          <w:rFonts w:ascii="Arial" w:hAnsi="Arial" w:cs="Arial"/>
          <w:b/>
          <w:sz w:val="24"/>
          <w:szCs w:val="24"/>
        </w:rPr>
      </w:pP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b/>
          <w:sz w:val="24"/>
          <w:szCs w:val="24"/>
        </w:rPr>
        <w:t>2019</w:t>
      </w:r>
      <w:r w:rsidRPr="005766F8">
        <w:rPr>
          <w:rFonts w:ascii="Arial" w:hAnsi="Arial" w:cs="Arial"/>
          <w:b/>
          <w:sz w:val="24"/>
          <w:szCs w:val="24"/>
        </w:rPr>
        <w:tab/>
      </w:r>
      <w:r w:rsidRPr="005766F8">
        <w:rPr>
          <w:rFonts w:ascii="Arial" w:hAnsi="Arial" w:cs="Arial"/>
          <w:b/>
          <w:sz w:val="24"/>
          <w:szCs w:val="24"/>
        </w:rPr>
        <w:tab/>
      </w:r>
      <w:r w:rsidRPr="005766F8">
        <w:rPr>
          <w:rFonts w:ascii="Arial" w:hAnsi="Arial" w:cs="Arial"/>
          <w:b/>
          <w:sz w:val="24"/>
          <w:szCs w:val="24"/>
        </w:rPr>
        <w:tab/>
        <w:t>2018</w:t>
      </w:r>
    </w:p>
    <w:p w14:paraId="7B499353" w14:textId="77777777" w:rsidR="00EB7263" w:rsidRPr="005766F8" w:rsidRDefault="00EB7263" w:rsidP="00EB7263">
      <w:pPr>
        <w:spacing w:before="100" w:beforeAutospacing="1" w:after="100" w:afterAutospacing="1"/>
        <w:rPr>
          <w:rFonts w:ascii="Arial" w:hAnsi="Arial" w:cs="Arial"/>
          <w:sz w:val="24"/>
          <w:szCs w:val="24"/>
        </w:rPr>
      </w:pP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£000s</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£000s</w:t>
      </w:r>
    </w:p>
    <w:p w14:paraId="50A5DD46" w14:textId="6422570F" w:rsidR="00EB7263" w:rsidRPr="005766F8" w:rsidRDefault="00EB7263" w:rsidP="00EB7263">
      <w:pPr>
        <w:rPr>
          <w:rFonts w:ascii="Arial" w:hAnsi="Arial" w:cs="Arial"/>
          <w:sz w:val="24"/>
          <w:szCs w:val="24"/>
        </w:rPr>
      </w:pPr>
      <w:r w:rsidRPr="005766F8">
        <w:rPr>
          <w:rFonts w:ascii="Arial" w:hAnsi="Arial" w:cs="Arial"/>
          <w:sz w:val="24"/>
          <w:szCs w:val="24"/>
        </w:rPr>
        <w:t>Sales revenue</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5,000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4,550</w:t>
      </w:r>
    </w:p>
    <w:p w14:paraId="0626A5AB" w14:textId="77777777" w:rsidR="00EB7263" w:rsidRPr="005766F8" w:rsidRDefault="00EB7263" w:rsidP="00EB7263">
      <w:pPr>
        <w:rPr>
          <w:rFonts w:ascii="Arial" w:hAnsi="Arial" w:cs="Arial"/>
          <w:sz w:val="24"/>
          <w:szCs w:val="24"/>
          <w:u w:val="single"/>
        </w:rPr>
      </w:pPr>
      <w:r w:rsidRPr="005766F8">
        <w:rPr>
          <w:rFonts w:ascii="Arial" w:hAnsi="Arial" w:cs="Arial"/>
          <w:sz w:val="24"/>
          <w:szCs w:val="24"/>
        </w:rPr>
        <w:t>Cost of sales</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3,660</w:t>
      </w:r>
      <w:r w:rsidRPr="005766F8">
        <w:rPr>
          <w:rFonts w:ascii="Arial" w:hAnsi="Arial" w:cs="Arial"/>
          <w:sz w:val="24"/>
          <w:szCs w:val="24"/>
          <w:u w:val="single"/>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3,330</w:t>
      </w:r>
    </w:p>
    <w:p w14:paraId="13AE3F6E" w14:textId="77777777" w:rsidR="00EB7263" w:rsidRPr="005766F8" w:rsidRDefault="00EB7263" w:rsidP="00EB7263">
      <w:pPr>
        <w:rPr>
          <w:rFonts w:ascii="Arial" w:hAnsi="Arial" w:cs="Arial"/>
          <w:sz w:val="24"/>
          <w:szCs w:val="24"/>
        </w:rPr>
      </w:pPr>
    </w:p>
    <w:p w14:paraId="1EC41C2E" w14:textId="77777777" w:rsidR="00EB7263" w:rsidRPr="005766F8" w:rsidRDefault="00EB7263" w:rsidP="00EB7263">
      <w:pPr>
        <w:rPr>
          <w:rFonts w:ascii="Arial" w:hAnsi="Arial" w:cs="Arial"/>
          <w:sz w:val="24"/>
          <w:szCs w:val="24"/>
        </w:rPr>
      </w:pPr>
      <w:r w:rsidRPr="005766F8">
        <w:rPr>
          <w:rFonts w:ascii="Arial" w:hAnsi="Arial" w:cs="Arial"/>
          <w:sz w:val="24"/>
          <w:szCs w:val="24"/>
        </w:rPr>
        <w:t>Gross profit</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1,340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1,220</w:t>
      </w:r>
    </w:p>
    <w:p w14:paraId="6479D38C" w14:textId="77777777" w:rsidR="00EB7263" w:rsidRPr="005766F8" w:rsidRDefault="00EB7263" w:rsidP="00EB7263">
      <w:pPr>
        <w:rPr>
          <w:rFonts w:ascii="Arial" w:hAnsi="Arial" w:cs="Arial"/>
          <w:sz w:val="24"/>
          <w:szCs w:val="24"/>
        </w:rPr>
      </w:pPr>
      <w:r w:rsidRPr="005766F8">
        <w:rPr>
          <w:rFonts w:ascii="Arial" w:hAnsi="Arial" w:cs="Arial"/>
          <w:sz w:val="24"/>
          <w:szCs w:val="24"/>
        </w:rPr>
        <w:t>Operating expenses</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 xml:space="preserve">   380</w:t>
      </w:r>
      <w:r w:rsidRPr="005766F8">
        <w:rPr>
          <w:rFonts w:ascii="Arial" w:hAnsi="Arial" w:cs="Arial"/>
          <w:sz w:val="24"/>
          <w:szCs w:val="24"/>
          <w:u w:val="single"/>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 xml:space="preserve">   400</w:t>
      </w:r>
    </w:p>
    <w:p w14:paraId="30B57C99" w14:textId="77777777" w:rsidR="00EB7263" w:rsidRPr="005766F8" w:rsidRDefault="00EB7263" w:rsidP="00EB7263">
      <w:pPr>
        <w:rPr>
          <w:rFonts w:ascii="Arial" w:hAnsi="Arial" w:cs="Arial"/>
          <w:sz w:val="24"/>
          <w:szCs w:val="24"/>
        </w:rPr>
      </w:pPr>
    </w:p>
    <w:p w14:paraId="62A852C2" w14:textId="77777777" w:rsidR="005766F8" w:rsidRPr="005766F8" w:rsidRDefault="005766F8" w:rsidP="00EB7263">
      <w:pPr>
        <w:rPr>
          <w:rFonts w:ascii="Arial" w:hAnsi="Arial" w:cs="Arial"/>
          <w:sz w:val="24"/>
          <w:szCs w:val="24"/>
        </w:rPr>
      </w:pPr>
    </w:p>
    <w:p w14:paraId="1EBCE8AE" w14:textId="77777777" w:rsidR="005766F8" w:rsidRPr="005766F8" w:rsidRDefault="005766F8" w:rsidP="00EB7263">
      <w:pPr>
        <w:rPr>
          <w:rFonts w:ascii="Arial" w:hAnsi="Arial" w:cs="Arial"/>
          <w:sz w:val="24"/>
          <w:szCs w:val="24"/>
        </w:rPr>
      </w:pPr>
    </w:p>
    <w:p w14:paraId="66C5047C" w14:textId="552F4556" w:rsidR="005766F8" w:rsidRPr="005766F8" w:rsidRDefault="005766F8" w:rsidP="005766F8">
      <w:pPr>
        <w:rPr>
          <w:rFonts w:ascii="Arial" w:hAnsi="Arial" w:cs="Arial"/>
          <w:sz w:val="24"/>
          <w:szCs w:val="24"/>
        </w:rPr>
      </w:pPr>
      <w:r w:rsidRPr="005766F8">
        <w:rPr>
          <w:rFonts w:ascii="Arial" w:hAnsi="Arial" w:cs="Arial"/>
          <w:sz w:val="24"/>
          <w:szCs w:val="24"/>
        </w:rPr>
        <w:t>Profit before interest and tax</w:t>
      </w:r>
      <w:r w:rsidRPr="005766F8">
        <w:rPr>
          <w:rFonts w:ascii="Arial" w:hAnsi="Arial" w:cs="Arial"/>
          <w:sz w:val="24"/>
          <w:szCs w:val="24"/>
        </w:rPr>
        <w:tab/>
      </w:r>
      <w:r w:rsidRPr="005766F8">
        <w:rPr>
          <w:rFonts w:ascii="Arial" w:hAnsi="Arial" w:cs="Arial"/>
          <w:sz w:val="24"/>
          <w:szCs w:val="24"/>
        </w:rPr>
        <w:tab/>
      </w:r>
      <w:r w:rsidR="00DC4B34">
        <w:rPr>
          <w:rFonts w:ascii="Arial" w:hAnsi="Arial" w:cs="Arial"/>
          <w:sz w:val="24"/>
          <w:szCs w:val="24"/>
        </w:rPr>
        <w:t xml:space="preserve">              </w:t>
      </w:r>
      <w:r w:rsidRPr="005766F8">
        <w:rPr>
          <w:rFonts w:ascii="Arial" w:hAnsi="Arial" w:cs="Arial"/>
          <w:sz w:val="24"/>
          <w:szCs w:val="24"/>
        </w:rPr>
        <w:t>960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 xml:space="preserve">   820</w:t>
      </w:r>
    </w:p>
    <w:p w14:paraId="2F49ED14" w14:textId="77777777" w:rsidR="005766F8" w:rsidRPr="005766F8" w:rsidRDefault="005766F8" w:rsidP="005766F8">
      <w:pPr>
        <w:rPr>
          <w:rFonts w:ascii="Arial" w:hAnsi="Arial" w:cs="Arial"/>
          <w:sz w:val="24"/>
          <w:szCs w:val="24"/>
        </w:rPr>
      </w:pPr>
      <w:r w:rsidRPr="005766F8">
        <w:rPr>
          <w:rFonts w:ascii="Arial" w:hAnsi="Arial" w:cs="Arial"/>
          <w:sz w:val="24"/>
          <w:szCs w:val="24"/>
        </w:rPr>
        <w:t>Interest payable</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 xml:space="preserve">     80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 xml:space="preserve">   100</w:t>
      </w:r>
    </w:p>
    <w:p w14:paraId="4218DE8C" w14:textId="77777777" w:rsidR="005766F8" w:rsidRPr="005766F8" w:rsidRDefault="005766F8" w:rsidP="005766F8">
      <w:pPr>
        <w:rPr>
          <w:rFonts w:ascii="Arial" w:hAnsi="Arial" w:cs="Arial"/>
          <w:sz w:val="24"/>
          <w:szCs w:val="24"/>
        </w:rPr>
      </w:pPr>
    </w:p>
    <w:p w14:paraId="4F1E893C" w14:textId="09C3E5C3" w:rsidR="005766F8" w:rsidRPr="005766F8" w:rsidRDefault="005766F8" w:rsidP="005766F8">
      <w:pPr>
        <w:rPr>
          <w:rFonts w:ascii="Arial" w:hAnsi="Arial" w:cs="Arial"/>
          <w:sz w:val="24"/>
          <w:szCs w:val="24"/>
        </w:rPr>
      </w:pPr>
      <w:r w:rsidRPr="005766F8">
        <w:rPr>
          <w:rFonts w:ascii="Arial" w:hAnsi="Arial" w:cs="Arial"/>
          <w:sz w:val="24"/>
          <w:szCs w:val="24"/>
        </w:rPr>
        <w:t>Profit before taxation</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00DC4B34">
        <w:rPr>
          <w:rFonts w:ascii="Arial" w:hAnsi="Arial" w:cs="Arial"/>
          <w:sz w:val="24"/>
          <w:szCs w:val="24"/>
        </w:rPr>
        <w:t xml:space="preserve">              </w:t>
      </w:r>
      <w:r w:rsidRPr="005766F8">
        <w:rPr>
          <w:rFonts w:ascii="Arial" w:hAnsi="Arial" w:cs="Arial"/>
          <w:sz w:val="24"/>
          <w:szCs w:val="24"/>
        </w:rPr>
        <w:t>880</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t xml:space="preserve">   720</w:t>
      </w:r>
    </w:p>
    <w:p w14:paraId="61839D9C" w14:textId="77777777" w:rsidR="005766F8" w:rsidRPr="005766F8" w:rsidRDefault="005766F8" w:rsidP="005766F8">
      <w:pPr>
        <w:rPr>
          <w:rFonts w:ascii="Arial" w:hAnsi="Arial" w:cs="Arial"/>
          <w:sz w:val="24"/>
          <w:szCs w:val="24"/>
          <w:u w:val="single"/>
        </w:rPr>
      </w:pPr>
      <w:r w:rsidRPr="005766F8">
        <w:rPr>
          <w:rFonts w:ascii="Arial" w:hAnsi="Arial" w:cs="Arial"/>
          <w:sz w:val="24"/>
          <w:szCs w:val="24"/>
        </w:rPr>
        <w:t>Taxation</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 xml:space="preserve">   250</w:t>
      </w:r>
      <w:r w:rsidRPr="005766F8">
        <w:rPr>
          <w:rFonts w:ascii="Arial" w:hAnsi="Arial" w:cs="Arial"/>
          <w:sz w:val="24"/>
          <w:szCs w:val="24"/>
          <w:u w:val="single"/>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 xml:space="preserve">   210</w:t>
      </w:r>
    </w:p>
    <w:p w14:paraId="11424935" w14:textId="77777777" w:rsidR="005766F8" w:rsidRPr="005766F8" w:rsidRDefault="005766F8" w:rsidP="005766F8">
      <w:pPr>
        <w:rPr>
          <w:rFonts w:ascii="Arial" w:hAnsi="Arial" w:cs="Arial"/>
          <w:sz w:val="24"/>
          <w:szCs w:val="24"/>
          <w:u w:val="single"/>
        </w:rPr>
      </w:pPr>
      <w:r w:rsidRPr="005766F8">
        <w:rPr>
          <w:rFonts w:ascii="Arial" w:hAnsi="Arial" w:cs="Arial"/>
          <w:sz w:val="24"/>
          <w:szCs w:val="24"/>
        </w:rPr>
        <w:t>Profit after taxation</w:t>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rPr>
        <w:tab/>
      </w:r>
      <w:r w:rsidRPr="005766F8">
        <w:rPr>
          <w:rFonts w:ascii="Arial" w:hAnsi="Arial" w:cs="Arial"/>
          <w:sz w:val="24"/>
          <w:szCs w:val="24"/>
          <w:u w:val="single"/>
        </w:rPr>
        <w:t xml:space="preserve">   </w:t>
      </w:r>
      <w:r w:rsidRPr="005766F8">
        <w:rPr>
          <w:rFonts w:ascii="Arial" w:hAnsi="Arial" w:cs="Arial"/>
          <w:b/>
          <w:sz w:val="24"/>
          <w:szCs w:val="24"/>
          <w:u w:val="single"/>
        </w:rPr>
        <w:t>630</w:t>
      </w:r>
      <w:r w:rsidRPr="005766F8">
        <w:rPr>
          <w:rFonts w:ascii="Arial" w:hAnsi="Arial" w:cs="Arial"/>
          <w:b/>
          <w:sz w:val="24"/>
          <w:szCs w:val="24"/>
          <w:u w:val="single"/>
        </w:rPr>
        <w:tab/>
      </w:r>
      <w:r w:rsidRPr="005766F8">
        <w:rPr>
          <w:rFonts w:ascii="Arial" w:hAnsi="Arial" w:cs="Arial"/>
          <w:b/>
          <w:sz w:val="24"/>
          <w:szCs w:val="24"/>
        </w:rPr>
        <w:tab/>
      </w:r>
      <w:r w:rsidRPr="005766F8">
        <w:rPr>
          <w:rFonts w:ascii="Arial" w:hAnsi="Arial" w:cs="Arial"/>
          <w:b/>
          <w:sz w:val="24"/>
          <w:szCs w:val="24"/>
        </w:rPr>
        <w:tab/>
      </w:r>
      <w:r w:rsidRPr="005766F8">
        <w:rPr>
          <w:rFonts w:ascii="Arial" w:hAnsi="Arial" w:cs="Arial"/>
          <w:b/>
          <w:sz w:val="24"/>
          <w:szCs w:val="24"/>
          <w:u w:val="single"/>
        </w:rPr>
        <w:t xml:space="preserve">   510</w:t>
      </w:r>
    </w:p>
    <w:p w14:paraId="36FF406F" w14:textId="77777777" w:rsidR="005766F8" w:rsidRPr="005766F8" w:rsidRDefault="005766F8" w:rsidP="005766F8">
      <w:pPr>
        <w:rPr>
          <w:rFonts w:ascii="Arial" w:hAnsi="Arial" w:cs="Arial"/>
          <w:sz w:val="24"/>
          <w:szCs w:val="24"/>
        </w:rPr>
      </w:pPr>
    </w:p>
    <w:p w14:paraId="7957B56B" w14:textId="77777777" w:rsidR="005766F8" w:rsidRPr="000231EC" w:rsidRDefault="005766F8" w:rsidP="005766F8">
      <w:pPr>
        <w:rPr>
          <w:rFonts w:ascii="Arial" w:hAnsi="Arial" w:cs="Arial"/>
          <w:b/>
          <w:sz w:val="24"/>
          <w:szCs w:val="24"/>
        </w:rPr>
      </w:pPr>
    </w:p>
    <w:p w14:paraId="6F96956E" w14:textId="77777777" w:rsidR="005766F8" w:rsidRDefault="005766F8" w:rsidP="00EB7263">
      <w:pPr>
        <w:rPr>
          <w:rFonts w:ascii="Arial" w:hAnsi="Arial" w:cs="Arial"/>
        </w:rPr>
      </w:pPr>
    </w:p>
    <w:p w14:paraId="457393C9" w14:textId="77777777" w:rsidR="005766F8" w:rsidRDefault="005766F8" w:rsidP="00EB7263">
      <w:pPr>
        <w:rPr>
          <w:rFonts w:ascii="Arial" w:hAnsi="Arial" w:cs="Arial"/>
        </w:rPr>
      </w:pPr>
    </w:p>
    <w:p w14:paraId="64047F67" w14:textId="77777777" w:rsidR="005766F8" w:rsidRDefault="005766F8" w:rsidP="00EB7263">
      <w:pPr>
        <w:rPr>
          <w:rFonts w:ascii="Arial" w:hAnsi="Arial" w:cs="Arial"/>
        </w:rPr>
      </w:pPr>
    </w:p>
    <w:p w14:paraId="41ABEF94" w14:textId="77777777" w:rsidR="005766F8" w:rsidRDefault="005766F8" w:rsidP="00EB7263">
      <w:pPr>
        <w:rPr>
          <w:rFonts w:ascii="Arial" w:hAnsi="Arial" w:cs="Arial"/>
        </w:rPr>
      </w:pPr>
    </w:p>
    <w:p w14:paraId="7BE5EC21" w14:textId="77777777" w:rsidR="005766F8" w:rsidRDefault="005766F8" w:rsidP="00EB7263">
      <w:pPr>
        <w:rPr>
          <w:rFonts w:ascii="Arial" w:hAnsi="Arial" w:cs="Arial"/>
        </w:rPr>
      </w:pPr>
    </w:p>
    <w:p w14:paraId="3638D4AF" w14:textId="77777777" w:rsidR="005766F8" w:rsidRDefault="005766F8" w:rsidP="00EB7263">
      <w:pPr>
        <w:rPr>
          <w:rFonts w:ascii="Arial" w:hAnsi="Arial" w:cs="Arial"/>
        </w:rPr>
      </w:pPr>
    </w:p>
    <w:p w14:paraId="791AA57A" w14:textId="77777777" w:rsidR="005766F8" w:rsidRDefault="005766F8" w:rsidP="00EB7263">
      <w:pPr>
        <w:rPr>
          <w:rFonts w:ascii="Arial" w:hAnsi="Arial" w:cs="Arial"/>
        </w:rPr>
      </w:pPr>
    </w:p>
    <w:p w14:paraId="7685FFE0" w14:textId="77777777" w:rsidR="005766F8" w:rsidRDefault="005766F8" w:rsidP="00EB7263">
      <w:pPr>
        <w:rPr>
          <w:rFonts w:ascii="Arial" w:hAnsi="Arial" w:cs="Arial"/>
        </w:rPr>
      </w:pPr>
    </w:p>
    <w:p w14:paraId="20991446" w14:textId="77777777" w:rsidR="005766F8" w:rsidRDefault="005766F8" w:rsidP="00EB7263">
      <w:pPr>
        <w:rPr>
          <w:rFonts w:ascii="Arial" w:hAnsi="Arial" w:cs="Arial"/>
        </w:rPr>
      </w:pPr>
    </w:p>
    <w:p w14:paraId="6CE44C1D" w14:textId="77777777" w:rsidR="005766F8" w:rsidRDefault="005766F8" w:rsidP="00EB7263">
      <w:pPr>
        <w:rPr>
          <w:rFonts w:ascii="Arial" w:hAnsi="Arial" w:cs="Arial"/>
        </w:rPr>
      </w:pPr>
    </w:p>
    <w:p w14:paraId="3FF949D4" w14:textId="77777777" w:rsidR="005766F8" w:rsidRDefault="005766F8" w:rsidP="00EB7263">
      <w:pPr>
        <w:rPr>
          <w:rFonts w:ascii="Arial" w:hAnsi="Arial" w:cs="Arial"/>
        </w:rPr>
      </w:pPr>
    </w:p>
    <w:p w14:paraId="555F86C6" w14:textId="77777777" w:rsidR="005766F8" w:rsidRDefault="005766F8" w:rsidP="00EB7263">
      <w:pPr>
        <w:rPr>
          <w:rFonts w:ascii="Arial" w:hAnsi="Arial" w:cs="Arial"/>
        </w:rPr>
      </w:pPr>
    </w:p>
    <w:p w14:paraId="53A1A335" w14:textId="77777777" w:rsidR="005766F8" w:rsidRDefault="005766F8" w:rsidP="00EB7263">
      <w:pPr>
        <w:rPr>
          <w:rFonts w:ascii="Arial" w:hAnsi="Arial" w:cs="Arial"/>
        </w:rPr>
      </w:pPr>
    </w:p>
    <w:p w14:paraId="2716A0D4" w14:textId="77777777" w:rsidR="005766F8" w:rsidRDefault="005766F8" w:rsidP="00EB7263">
      <w:pPr>
        <w:rPr>
          <w:rFonts w:ascii="Arial" w:hAnsi="Arial" w:cs="Arial"/>
        </w:rPr>
      </w:pPr>
    </w:p>
    <w:p w14:paraId="5B900DB3" w14:textId="77777777" w:rsidR="005766F8" w:rsidRDefault="005766F8" w:rsidP="00EB7263">
      <w:pPr>
        <w:rPr>
          <w:rFonts w:ascii="Arial" w:hAnsi="Arial" w:cs="Arial"/>
        </w:rPr>
      </w:pPr>
    </w:p>
    <w:p w14:paraId="4E70B4B2" w14:textId="77777777" w:rsidR="005766F8" w:rsidRDefault="005766F8" w:rsidP="00EB7263">
      <w:pPr>
        <w:rPr>
          <w:rFonts w:ascii="Arial" w:hAnsi="Arial" w:cs="Arial"/>
        </w:rPr>
      </w:pPr>
    </w:p>
    <w:p w14:paraId="70BDC622" w14:textId="77777777" w:rsidR="005766F8" w:rsidRDefault="005766F8" w:rsidP="00EB7263">
      <w:pPr>
        <w:rPr>
          <w:rFonts w:ascii="Arial" w:hAnsi="Arial" w:cs="Arial"/>
        </w:rPr>
      </w:pPr>
    </w:p>
    <w:p w14:paraId="7714EE21" w14:textId="77777777" w:rsidR="005766F8" w:rsidRDefault="005766F8" w:rsidP="00EB7263">
      <w:pPr>
        <w:rPr>
          <w:rFonts w:ascii="Arial" w:hAnsi="Arial" w:cs="Arial"/>
        </w:rPr>
      </w:pPr>
    </w:p>
    <w:p w14:paraId="1C31B996" w14:textId="77777777" w:rsidR="005766F8" w:rsidRDefault="005766F8" w:rsidP="00EB7263">
      <w:pPr>
        <w:rPr>
          <w:rFonts w:ascii="Arial" w:hAnsi="Arial" w:cs="Arial"/>
        </w:rPr>
      </w:pPr>
    </w:p>
    <w:p w14:paraId="126B718F" w14:textId="77777777" w:rsidR="005766F8" w:rsidRDefault="005766F8" w:rsidP="00EB7263">
      <w:pPr>
        <w:rPr>
          <w:rFonts w:ascii="Arial" w:hAnsi="Arial" w:cs="Arial"/>
        </w:rPr>
      </w:pPr>
    </w:p>
    <w:p w14:paraId="1EADA339" w14:textId="77777777" w:rsidR="005766F8" w:rsidRDefault="005766F8" w:rsidP="00EB7263">
      <w:pPr>
        <w:rPr>
          <w:rFonts w:ascii="Arial" w:hAnsi="Arial" w:cs="Arial"/>
        </w:rPr>
      </w:pPr>
    </w:p>
    <w:p w14:paraId="7D43E266" w14:textId="77777777" w:rsidR="005766F8" w:rsidRDefault="005766F8" w:rsidP="00EB7263">
      <w:pPr>
        <w:rPr>
          <w:rFonts w:ascii="Arial" w:hAnsi="Arial" w:cs="Arial"/>
        </w:rPr>
      </w:pPr>
    </w:p>
    <w:p w14:paraId="3C84F64B" w14:textId="77777777" w:rsidR="005766F8" w:rsidRDefault="005766F8" w:rsidP="00EB7263">
      <w:pPr>
        <w:rPr>
          <w:rFonts w:ascii="Arial" w:hAnsi="Arial" w:cs="Arial"/>
        </w:rPr>
      </w:pPr>
    </w:p>
    <w:p w14:paraId="3EECF6C7" w14:textId="77777777" w:rsidR="005766F8" w:rsidRDefault="005766F8" w:rsidP="00EB7263">
      <w:pPr>
        <w:rPr>
          <w:rFonts w:ascii="Arial" w:hAnsi="Arial" w:cs="Arial"/>
        </w:rPr>
      </w:pPr>
    </w:p>
    <w:p w14:paraId="2F86D166" w14:textId="77777777" w:rsidR="005766F8" w:rsidRDefault="005766F8" w:rsidP="00EB7263">
      <w:pPr>
        <w:rPr>
          <w:rFonts w:ascii="Arial" w:hAnsi="Arial" w:cs="Arial"/>
        </w:rPr>
      </w:pPr>
    </w:p>
    <w:p w14:paraId="69CB73AA" w14:textId="77777777" w:rsidR="005766F8" w:rsidRDefault="005766F8" w:rsidP="00EB7263">
      <w:pPr>
        <w:rPr>
          <w:rFonts w:ascii="Arial" w:hAnsi="Arial" w:cs="Arial"/>
        </w:rPr>
      </w:pPr>
    </w:p>
    <w:p w14:paraId="3AF4C685" w14:textId="77777777" w:rsidR="005766F8" w:rsidRDefault="005766F8" w:rsidP="00EB7263">
      <w:pPr>
        <w:rPr>
          <w:rFonts w:ascii="Arial" w:hAnsi="Arial" w:cs="Arial"/>
        </w:rPr>
      </w:pPr>
    </w:p>
    <w:p w14:paraId="0E73496C" w14:textId="77777777" w:rsidR="005766F8" w:rsidRDefault="005766F8" w:rsidP="00EB7263">
      <w:pPr>
        <w:rPr>
          <w:rFonts w:ascii="Arial" w:hAnsi="Arial" w:cs="Arial"/>
        </w:rPr>
      </w:pPr>
    </w:p>
    <w:p w14:paraId="2AAFA1E3" w14:textId="77777777" w:rsidR="005766F8" w:rsidRDefault="005766F8" w:rsidP="00EB7263">
      <w:pPr>
        <w:rPr>
          <w:rFonts w:ascii="Arial" w:hAnsi="Arial" w:cs="Arial"/>
        </w:rPr>
      </w:pPr>
    </w:p>
    <w:p w14:paraId="38748372" w14:textId="77777777" w:rsidR="005766F8" w:rsidRDefault="005766F8" w:rsidP="00EB7263">
      <w:pPr>
        <w:rPr>
          <w:rFonts w:ascii="Arial" w:hAnsi="Arial" w:cs="Arial"/>
        </w:rPr>
      </w:pPr>
    </w:p>
    <w:p w14:paraId="7AF5C50B" w14:textId="77777777" w:rsidR="005766F8" w:rsidRDefault="005766F8" w:rsidP="00EB7263">
      <w:pPr>
        <w:rPr>
          <w:rFonts w:ascii="Arial" w:hAnsi="Arial" w:cs="Arial"/>
        </w:rPr>
      </w:pPr>
    </w:p>
    <w:p w14:paraId="1131D6C8" w14:textId="77777777" w:rsidR="005766F8" w:rsidRDefault="005766F8" w:rsidP="00EB7263">
      <w:pPr>
        <w:rPr>
          <w:rFonts w:ascii="Arial" w:hAnsi="Arial" w:cs="Arial"/>
        </w:rPr>
      </w:pPr>
    </w:p>
    <w:p w14:paraId="4613B6AF" w14:textId="77777777" w:rsidR="005766F8" w:rsidRDefault="005766F8" w:rsidP="00EB7263">
      <w:pPr>
        <w:rPr>
          <w:rFonts w:ascii="Arial" w:hAnsi="Arial" w:cs="Arial"/>
        </w:rPr>
      </w:pPr>
    </w:p>
    <w:p w14:paraId="237C8FB9" w14:textId="77777777" w:rsidR="005766F8" w:rsidRDefault="005766F8" w:rsidP="00EB7263">
      <w:pPr>
        <w:rPr>
          <w:rFonts w:ascii="Arial" w:hAnsi="Arial" w:cs="Arial"/>
        </w:rPr>
      </w:pPr>
    </w:p>
    <w:p w14:paraId="56DB5531" w14:textId="3760235A" w:rsidR="006834C1" w:rsidRDefault="006834C1" w:rsidP="00F35E64">
      <w:pPr>
        <w:spacing w:after="160" w:line="259" w:lineRule="auto"/>
        <w:jc w:val="both"/>
        <w:rPr>
          <w:rFonts w:ascii="Arial" w:hAnsi="Arial" w:cs="Arial"/>
          <w:sz w:val="24"/>
          <w:szCs w:val="24"/>
        </w:rPr>
      </w:pPr>
    </w:p>
    <w:p w14:paraId="7E38F268" w14:textId="77777777" w:rsidR="006834C1" w:rsidRPr="006834C1" w:rsidRDefault="006834C1" w:rsidP="00F35E64">
      <w:pPr>
        <w:spacing w:after="160" w:line="259" w:lineRule="auto"/>
        <w:jc w:val="both"/>
        <w:rPr>
          <w:rFonts w:ascii="Arial" w:hAnsi="Arial" w:cs="Arial"/>
          <w:sz w:val="24"/>
          <w:szCs w:val="24"/>
        </w:rPr>
      </w:pPr>
    </w:p>
    <w:p w14:paraId="6461458C" w14:textId="77777777" w:rsidR="00C93210" w:rsidRPr="00C977C0" w:rsidRDefault="00C93210" w:rsidP="00F35E64">
      <w:pPr>
        <w:spacing w:after="160" w:line="259" w:lineRule="auto"/>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100396" w14:paraId="5A2A8453" w14:textId="77777777" w:rsidTr="00C8667A">
        <w:trPr>
          <w:trHeight w:val="414"/>
        </w:trPr>
        <w:tc>
          <w:tcPr>
            <w:tcW w:w="10670" w:type="dxa"/>
            <w:shd w:val="clear" w:color="auto" w:fill="D9D9D9"/>
          </w:tcPr>
          <w:p w14:paraId="739C9C71" w14:textId="77777777" w:rsidR="00D22D9C" w:rsidRPr="00742D69" w:rsidRDefault="00D22D9C" w:rsidP="00C8667A">
            <w:pPr>
              <w:jc w:val="center"/>
              <w:rPr>
                <w:rFonts w:ascii="Arial" w:hAnsi="Arial" w:cs="Arial"/>
                <w:b/>
                <w:caps/>
                <w:sz w:val="32"/>
                <w:szCs w:val="32"/>
              </w:rPr>
            </w:pPr>
            <w:r w:rsidRPr="00742D69">
              <w:rPr>
                <w:rFonts w:ascii="Arial" w:hAnsi="Arial" w:cs="Arial"/>
                <w:b/>
                <w:caps/>
                <w:sz w:val="32"/>
                <w:szCs w:val="32"/>
              </w:rPr>
              <w:t>GUIDANCE FOR Students IN THE COMPLETION OF TASKS</w:t>
            </w:r>
          </w:p>
        </w:tc>
      </w:tr>
    </w:tbl>
    <w:p w14:paraId="2C2345EF" w14:textId="77777777" w:rsidR="00D22D9C" w:rsidRPr="00EA0F4E" w:rsidRDefault="00D22D9C" w:rsidP="00D22D9C">
      <w:pPr>
        <w:jc w:val="both"/>
        <w:rPr>
          <w:sz w:val="22"/>
          <w:szCs w:val="22"/>
        </w:rPr>
      </w:pPr>
    </w:p>
    <w:p w14:paraId="603EBD3C" w14:textId="77777777" w:rsidR="00D22D9C" w:rsidRPr="00742D69" w:rsidRDefault="00D22D9C" w:rsidP="00D22D9C">
      <w:pPr>
        <w:jc w:val="both"/>
        <w:rPr>
          <w:rFonts w:ascii="Arial" w:hAnsi="Arial" w:cs="Arial"/>
          <w:b/>
          <w:sz w:val="24"/>
          <w:szCs w:val="24"/>
        </w:rPr>
      </w:pPr>
      <w:r w:rsidRPr="00742D69">
        <w:rPr>
          <w:rFonts w:ascii="Arial" w:hAnsi="Arial" w:cs="Arial"/>
          <w:b/>
          <w:sz w:val="24"/>
          <w:szCs w:val="24"/>
        </w:rPr>
        <w:t>NOTE: The guidance offered below is linked to the five common assessment criteria overleaf.</w:t>
      </w:r>
    </w:p>
    <w:p w14:paraId="61EE97B6" w14:textId="77777777" w:rsidR="00D22D9C" w:rsidRPr="00742D69" w:rsidRDefault="00D22D9C" w:rsidP="00D22D9C">
      <w:pPr>
        <w:rPr>
          <w:rFonts w:ascii="Arial" w:hAnsi="Arial" w:cs="Arial"/>
          <w:b/>
          <w:sz w:val="24"/>
          <w:szCs w:val="24"/>
        </w:rPr>
      </w:pPr>
    </w:p>
    <w:p w14:paraId="193F170F" w14:textId="77777777" w:rsidR="00D22D9C" w:rsidRPr="00742D69" w:rsidRDefault="00D22D9C" w:rsidP="00D22D9C">
      <w:pPr>
        <w:numPr>
          <w:ilvl w:val="0"/>
          <w:numId w:val="6"/>
        </w:numPr>
        <w:jc w:val="both"/>
        <w:rPr>
          <w:rFonts w:ascii="Arial" w:hAnsi="Arial" w:cs="Arial"/>
          <w:b/>
          <w:sz w:val="24"/>
          <w:szCs w:val="24"/>
        </w:rPr>
      </w:pPr>
      <w:r w:rsidRPr="00742D69">
        <w:rPr>
          <w:rFonts w:ascii="Arial" w:hAnsi="Arial" w:cs="Arial"/>
          <w:b/>
          <w:sz w:val="24"/>
          <w:szCs w:val="24"/>
        </w:rPr>
        <w:t xml:space="preserve">Research-informed Literature </w:t>
      </w:r>
    </w:p>
    <w:p w14:paraId="24644A2E" w14:textId="77777777" w:rsidR="00D22D9C" w:rsidRPr="00742D69" w:rsidRDefault="00D22D9C" w:rsidP="00D22D9C">
      <w:pPr>
        <w:jc w:val="both"/>
        <w:rPr>
          <w:rFonts w:ascii="Arial" w:hAnsi="Arial" w:cs="Arial"/>
          <w:sz w:val="24"/>
          <w:szCs w:val="24"/>
        </w:rPr>
      </w:pPr>
      <w:r w:rsidRPr="00742D69">
        <w:rPr>
          <w:rFonts w:ascii="Arial" w:hAnsi="Arial" w:cs="Arial"/>
          <w:sz w:val="24"/>
          <w:szCs w:val="24"/>
        </w:rPr>
        <w:t xml:space="preserve">Your work must be informed and supported by scholarly material that is </w:t>
      </w:r>
      <w:r w:rsidRPr="00742D69">
        <w:rPr>
          <w:rFonts w:ascii="Arial" w:hAnsi="Arial" w:cs="Arial"/>
          <w:i/>
          <w:sz w:val="24"/>
          <w:szCs w:val="24"/>
        </w:rPr>
        <w:t>relevant</w:t>
      </w:r>
      <w:r w:rsidRPr="00742D69">
        <w:rPr>
          <w:rFonts w:ascii="Arial" w:hAnsi="Arial" w:cs="Arial"/>
          <w:sz w:val="24"/>
          <w:szCs w:val="24"/>
        </w:rPr>
        <w:t xml:space="preserve"> to and </w:t>
      </w:r>
      <w:r w:rsidRPr="00742D69">
        <w:rPr>
          <w:rFonts w:ascii="Arial" w:hAnsi="Arial" w:cs="Arial"/>
          <w:i/>
          <w:sz w:val="24"/>
          <w:szCs w:val="24"/>
        </w:rPr>
        <w:t>focused</w:t>
      </w:r>
      <w:r w:rsidRPr="00742D69">
        <w:rPr>
          <w:rFonts w:ascii="Arial" w:hAnsi="Arial" w:cs="Arial"/>
          <w:sz w:val="24"/>
          <w:szCs w:val="24"/>
        </w:rPr>
        <w:t xml:space="preserve"> on the task(s) set.    You should provide evidence that you have accessed a wide </w:t>
      </w:r>
      <w:r w:rsidRPr="00742D69">
        <w:rPr>
          <w:rFonts w:ascii="Arial" w:hAnsi="Arial" w:cs="Arial"/>
          <w:i/>
          <w:sz w:val="24"/>
          <w:szCs w:val="24"/>
        </w:rPr>
        <w:t>range</w:t>
      </w:r>
      <w:r w:rsidRPr="00742D69">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742D69">
        <w:rPr>
          <w:rFonts w:ascii="Arial" w:hAnsi="Arial" w:cs="Arial"/>
          <w:i/>
          <w:sz w:val="24"/>
          <w:szCs w:val="24"/>
        </w:rPr>
        <w:t>credibility</w:t>
      </w:r>
      <w:r w:rsidRPr="00742D69">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42D69">
        <w:rPr>
          <w:rFonts w:ascii="Arial" w:hAnsi="Arial" w:cs="Arial"/>
          <w:i/>
          <w:sz w:val="24"/>
          <w:szCs w:val="24"/>
        </w:rPr>
        <w:t>evidence</w:t>
      </w:r>
      <w:r w:rsidRPr="00742D69">
        <w:rPr>
          <w:rFonts w:ascii="Arial" w:hAnsi="Arial" w:cs="Arial"/>
          <w:sz w:val="24"/>
          <w:szCs w:val="24"/>
        </w:rPr>
        <w:t xml:space="preserve"> of your research/own reading throughout your work, using in-text citations in the main body of your work and a reference list that is alphabetical at the end of your work. Please use the Harvard referencing system. </w:t>
      </w:r>
    </w:p>
    <w:p w14:paraId="367E953D" w14:textId="77777777" w:rsidR="008E2400" w:rsidRPr="00742D69" w:rsidRDefault="008E2400" w:rsidP="00D22D9C">
      <w:pPr>
        <w:jc w:val="both"/>
        <w:rPr>
          <w:rFonts w:ascii="Arial" w:hAnsi="Arial" w:cs="Arial"/>
          <w:sz w:val="24"/>
          <w:szCs w:val="24"/>
        </w:rPr>
      </w:pPr>
    </w:p>
    <w:p w14:paraId="3130066D" w14:textId="77777777" w:rsidR="008E2400" w:rsidRPr="00742D69" w:rsidRDefault="008E2400" w:rsidP="008E2400">
      <w:pPr>
        <w:jc w:val="both"/>
        <w:rPr>
          <w:rFonts w:ascii="Arial" w:hAnsi="Arial" w:cs="Arial"/>
          <w:i/>
          <w:sz w:val="24"/>
          <w:szCs w:val="24"/>
        </w:rPr>
      </w:pPr>
      <w:r w:rsidRPr="00742D69">
        <w:rPr>
          <w:rFonts w:ascii="Arial" w:hAnsi="Arial" w:cs="Arial"/>
          <w:i/>
          <w:sz w:val="24"/>
          <w:szCs w:val="24"/>
        </w:rPr>
        <w:t>Specific to this assignment:</w:t>
      </w:r>
    </w:p>
    <w:p w14:paraId="1A733F18" w14:textId="77777777" w:rsidR="008E2400" w:rsidRPr="00742D69" w:rsidRDefault="008E2400" w:rsidP="008E2400">
      <w:pPr>
        <w:jc w:val="both"/>
        <w:rPr>
          <w:rFonts w:ascii="Arial" w:hAnsi="Arial" w:cs="Arial"/>
          <w:i/>
          <w:sz w:val="24"/>
          <w:szCs w:val="24"/>
        </w:rPr>
      </w:pPr>
      <w:r w:rsidRPr="00742D69">
        <w:rPr>
          <w:rFonts w:ascii="Arial" w:hAnsi="Arial" w:cs="Arial"/>
          <w:i/>
          <w:sz w:val="24"/>
          <w:szCs w:val="24"/>
        </w:rPr>
        <w:t xml:space="preserve">You should show a wide level of reading, a minimum of 25 references, from a variety of sources including textbooks, academic journals and academic based websites. You may cite company information and newspaper/magazine articles but take care with issues of reliability and validity.   </w:t>
      </w:r>
    </w:p>
    <w:p w14:paraId="524837BC" w14:textId="77777777" w:rsidR="00D22D9C" w:rsidRPr="00742D69" w:rsidRDefault="00D22D9C" w:rsidP="00D22D9C">
      <w:pPr>
        <w:jc w:val="both"/>
        <w:rPr>
          <w:rFonts w:ascii="Arial" w:hAnsi="Arial" w:cs="Arial"/>
          <w:sz w:val="24"/>
          <w:szCs w:val="24"/>
        </w:rPr>
      </w:pPr>
    </w:p>
    <w:p w14:paraId="378F1418" w14:textId="77777777" w:rsidR="00D22D9C" w:rsidRPr="00742D69" w:rsidRDefault="00D22D9C" w:rsidP="00D22D9C">
      <w:pPr>
        <w:numPr>
          <w:ilvl w:val="0"/>
          <w:numId w:val="6"/>
        </w:numPr>
        <w:jc w:val="both"/>
        <w:rPr>
          <w:rFonts w:ascii="Arial" w:hAnsi="Arial" w:cs="Arial"/>
          <w:b/>
          <w:sz w:val="24"/>
          <w:szCs w:val="24"/>
        </w:rPr>
      </w:pPr>
      <w:r w:rsidRPr="00742D69">
        <w:rPr>
          <w:rFonts w:ascii="Arial" w:hAnsi="Arial" w:cs="Arial"/>
          <w:b/>
          <w:sz w:val="24"/>
          <w:szCs w:val="24"/>
        </w:rPr>
        <w:t>Knowledge and Understanding of Subject</w:t>
      </w:r>
    </w:p>
    <w:p w14:paraId="0702ACAC" w14:textId="77777777" w:rsidR="00D22D9C" w:rsidRPr="00742D69" w:rsidRDefault="00D22D9C" w:rsidP="00D22D9C">
      <w:pPr>
        <w:jc w:val="both"/>
        <w:rPr>
          <w:rFonts w:ascii="Arial" w:hAnsi="Arial" w:cs="Arial"/>
          <w:sz w:val="24"/>
          <w:szCs w:val="24"/>
        </w:rPr>
      </w:pPr>
      <w:r w:rsidRPr="00742D69">
        <w:rPr>
          <w:rFonts w:ascii="Arial" w:hAnsi="Arial" w:cs="Arial"/>
          <w:sz w:val="24"/>
          <w:szCs w:val="24"/>
        </w:rPr>
        <w:t xml:space="preserve">Your work must demonstrate the growing extent of your knowledge and understanding of concepts and underlying principles associated with the subject area.  </w:t>
      </w:r>
      <w:r w:rsidRPr="00742D69">
        <w:rPr>
          <w:rFonts w:ascii="Arial" w:hAnsi="Arial" w:cs="Arial"/>
          <w:i/>
          <w:sz w:val="24"/>
          <w:szCs w:val="24"/>
        </w:rPr>
        <w:t>Knowledge</w:t>
      </w:r>
      <w:r w:rsidRPr="00742D69">
        <w:rPr>
          <w:rFonts w:ascii="Arial" w:hAnsi="Arial" w:cs="Arial"/>
          <w:sz w:val="24"/>
          <w:szCs w:val="24"/>
        </w:rPr>
        <w:t xml:space="preserve"> relates to the facts, information and skills you have acquired through your learning.  You demonstrate your </w:t>
      </w:r>
      <w:r w:rsidRPr="00742D69">
        <w:rPr>
          <w:rFonts w:ascii="Arial" w:hAnsi="Arial" w:cs="Arial"/>
          <w:i/>
          <w:sz w:val="24"/>
          <w:szCs w:val="24"/>
        </w:rPr>
        <w:t>understanding</w:t>
      </w:r>
      <w:r w:rsidRPr="00742D69">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42D69">
        <w:rPr>
          <w:rFonts w:ascii="Arial" w:hAnsi="Arial" w:cs="Arial"/>
          <w:i/>
          <w:sz w:val="24"/>
          <w:szCs w:val="24"/>
        </w:rPr>
        <w:t>extent</w:t>
      </w:r>
      <w:r w:rsidRPr="00742D69">
        <w:rPr>
          <w:rFonts w:ascii="Arial" w:hAnsi="Arial" w:cs="Arial"/>
          <w:sz w:val="24"/>
          <w:szCs w:val="24"/>
        </w:rPr>
        <w:t xml:space="preserve"> to which you demonstrate your knowledge and understanding; ideally each should be complete and detailed, with comprehensive coverage.</w:t>
      </w:r>
    </w:p>
    <w:p w14:paraId="0CA6EEB2" w14:textId="77777777" w:rsidR="00D22D9C" w:rsidRPr="00742D69" w:rsidRDefault="00D22D9C" w:rsidP="00D22D9C">
      <w:pPr>
        <w:jc w:val="both"/>
        <w:rPr>
          <w:rFonts w:ascii="Arial" w:hAnsi="Arial" w:cs="Arial"/>
          <w:sz w:val="24"/>
          <w:szCs w:val="24"/>
        </w:rPr>
      </w:pPr>
    </w:p>
    <w:p w14:paraId="7B1FDC95" w14:textId="77777777" w:rsidR="008E2400" w:rsidRPr="00742D69" w:rsidRDefault="008E2400" w:rsidP="008E2400">
      <w:pPr>
        <w:jc w:val="both"/>
        <w:rPr>
          <w:rFonts w:ascii="Arial" w:hAnsi="Arial" w:cs="Arial"/>
          <w:i/>
          <w:sz w:val="24"/>
          <w:szCs w:val="24"/>
        </w:rPr>
      </w:pPr>
      <w:r w:rsidRPr="00742D69">
        <w:rPr>
          <w:rFonts w:ascii="Arial" w:hAnsi="Arial" w:cs="Arial"/>
          <w:i/>
          <w:sz w:val="24"/>
          <w:szCs w:val="24"/>
        </w:rPr>
        <w:t>Specific to this assignment:</w:t>
      </w:r>
    </w:p>
    <w:p w14:paraId="105E29A2" w14:textId="77777777" w:rsidR="00D22D9C" w:rsidRPr="00742D69" w:rsidRDefault="00336604" w:rsidP="00D22D9C">
      <w:pPr>
        <w:jc w:val="both"/>
        <w:rPr>
          <w:rFonts w:ascii="Arial" w:hAnsi="Arial" w:cs="Arial"/>
          <w:i/>
          <w:sz w:val="24"/>
          <w:szCs w:val="24"/>
        </w:rPr>
      </w:pPr>
      <w:r w:rsidRPr="00742D69">
        <w:rPr>
          <w:rFonts w:ascii="Arial" w:hAnsi="Arial" w:cs="Arial"/>
          <w:i/>
          <w:sz w:val="24"/>
          <w:szCs w:val="24"/>
        </w:rPr>
        <w:t>Use appropriate models/theories relating to budgeting to provide a framework for your report and budgeted forecast.</w:t>
      </w:r>
    </w:p>
    <w:p w14:paraId="076FD5BE" w14:textId="77777777" w:rsidR="00336604" w:rsidRPr="00742D69" w:rsidRDefault="00336604" w:rsidP="00D22D9C">
      <w:pPr>
        <w:jc w:val="both"/>
        <w:rPr>
          <w:rFonts w:ascii="Arial" w:hAnsi="Arial" w:cs="Arial"/>
          <w:i/>
          <w:sz w:val="24"/>
          <w:szCs w:val="24"/>
        </w:rPr>
      </w:pPr>
    </w:p>
    <w:p w14:paraId="68677BBD" w14:textId="77777777" w:rsidR="00D22D9C" w:rsidRPr="00742D69" w:rsidRDefault="00D22D9C" w:rsidP="00D22D9C">
      <w:pPr>
        <w:numPr>
          <w:ilvl w:val="0"/>
          <w:numId w:val="6"/>
        </w:numPr>
        <w:jc w:val="both"/>
        <w:rPr>
          <w:rFonts w:ascii="Arial" w:hAnsi="Arial" w:cs="Arial"/>
          <w:b/>
          <w:sz w:val="24"/>
          <w:szCs w:val="24"/>
        </w:rPr>
      </w:pPr>
      <w:r w:rsidRPr="00742D69">
        <w:rPr>
          <w:rFonts w:ascii="Arial" w:hAnsi="Arial" w:cs="Arial"/>
          <w:b/>
          <w:sz w:val="24"/>
          <w:szCs w:val="24"/>
        </w:rPr>
        <w:t>Analysis</w:t>
      </w:r>
    </w:p>
    <w:p w14:paraId="6502F7D2" w14:textId="77777777" w:rsidR="00D22D9C" w:rsidRPr="00742D69" w:rsidRDefault="00D22D9C" w:rsidP="00D22D9C">
      <w:pPr>
        <w:jc w:val="both"/>
        <w:rPr>
          <w:rFonts w:ascii="Arial" w:hAnsi="Arial" w:cs="Arial"/>
          <w:sz w:val="24"/>
          <w:szCs w:val="24"/>
        </w:rPr>
      </w:pPr>
      <w:r w:rsidRPr="00742D69">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742D69">
        <w:rPr>
          <w:rFonts w:ascii="Arial" w:hAnsi="Arial" w:cs="Arial"/>
          <w:sz w:val="24"/>
          <w:szCs w:val="24"/>
        </w:rPr>
        <w:t>what</w:t>
      </w:r>
      <w:r w:rsidRPr="00742D69">
        <w:rPr>
          <w:rFonts w:ascii="Arial" w:hAnsi="Arial" w:cs="Arial"/>
          <w:sz w:val="24"/>
          <w:szCs w:val="24"/>
        </w:rPr>
        <w:t xml:space="preserve">! </w:t>
      </w:r>
      <w:r w:rsidR="00FB3B4E" w:rsidRPr="00742D69">
        <w:rPr>
          <w:rFonts w:ascii="Arial" w:hAnsi="Arial" w:cs="Arial"/>
          <w:sz w:val="24"/>
          <w:szCs w:val="24"/>
        </w:rPr>
        <w:t>But</w:t>
      </w:r>
      <w:r w:rsidRPr="00742D69">
        <w:rPr>
          <w:rFonts w:ascii="Arial" w:hAnsi="Arial" w:cs="Arial"/>
          <w:sz w:val="24"/>
          <w:szCs w:val="24"/>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DEA1E4A" w14:textId="77777777" w:rsidR="008E2400" w:rsidRPr="00742D69" w:rsidRDefault="008E2400" w:rsidP="00D22D9C">
      <w:pPr>
        <w:jc w:val="both"/>
        <w:rPr>
          <w:rFonts w:ascii="Arial" w:hAnsi="Arial" w:cs="Arial"/>
          <w:sz w:val="24"/>
          <w:szCs w:val="24"/>
        </w:rPr>
      </w:pPr>
    </w:p>
    <w:p w14:paraId="5998BF0B" w14:textId="77777777" w:rsidR="008E2400" w:rsidRPr="00742D69" w:rsidRDefault="008E2400" w:rsidP="008E2400">
      <w:pPr>
        <w:jc w:val="both"/>
        <w:rPr>
          <w:rFonts w:ascii="Arial" w:hAnsi="Arial" w:cs="Arial"/>
          <w:i/>
          <w:sz w:val="24"/>
          <w:szCs w:val="24"/>
        </w:rPr>
      </w:pPr>
      <w:r w:rsidRPr="00742D69">
        <w:rPr>
          <w:rFonts w:ascii="Arial" w:hAnsi="Arial" w:cs="Arial"/>
          <w:i/>
          <w:sz w:val="24"/>
          <w:szCs w:val="24"/>
        </w:rPr>
        <w:t>Specific to this assignment:</w:t>
      </w:r>
    </w:p>
    <w:p w14:paraId="53E5F1BF" w14:textId="77777777" w:rsidR="0072408C" w:rsidRPr="00742D69" w:rsidRDefault="008E2400" w:rsidP="00D22D9C">
      <w:pPr>
        <w:jc w:val="both"/>
        <w:rPr>
          <w:rFonts w:ascii="Arial" w:hAnsi="Arial" w:cs="Arial"/>
          <w:i/>
          <w:sz w:val="24"/>
          <w:szCs w:val="24"/>
        </w:rPr>
      </w:pPr>
      <w:r w:rsidRPr="00742D69">
        <w:rPr>
          <w:rFonts w:ascii="Arial" w:hAnsi="Arial" w:cs="Arial"/>
          <w:i/>
          <w:sz w:val="24"/>
          <w:szCs w:val="24"/>
        </w:rPr>
        <w:lastRenderedPageBreak/>
        <w:t xml:space="preserve">The tasks themselves specify what is required of you.  Take care to answer each question fully, and </w:t>
      </w:r>
      <w:r w:rsidRPr="00742D69">
        <w:rPr>
          <w:rFonts w:ascii="Arial" w:hAnsi="Arial" w:cs="Arial"/>
          <w:i/>
          <w:sz w:val="24"/>
          <w:szCs w:val="24"/>
          <w:u w:val="single"/>
        </w:rPr>
        <w:t>answer only the question set.</w:t>
      </w:r>
      <w:r w:rsidRPr="00742D69">
        <w:rPr>
          <w:rFonts w:ascii="Arial" w:hAnsi="Arial" w:cs="Arial"/>
          <w:i/>
          <w:sz w:val="24"/>
          <w:szCs w:val="24"/>
        </w:rPr>
        <w:t xml:space="preserve"> You may find it helpful to keep the tasks to hand when writing to remain focused on them.  Make sure you draw conclusions from the content of your work and highlight any key recommendations.    </w:t>
      </w:r>
    </w:p>
    <w:p w14:paraId="377803AE" w14:textId="77777777" w:rsidR="0072408C" w:rsidRPr="00742D69" w:rsidRDefault="0072408C" w:rsidP="00D22D9C">
      <w:pPr>
        <w:jc w:val="both"/>
        <w:rPr>
          <w:rFonts w:ascii="Arial" w:hAnsi="Arial" w:cs="Arial"/>
          <w:sz w:val="24"/>
          <w:szCs w:val="24"/>
        </w:rPr>
      </w:pPr>
    </w:p>
    <w:p w14:paraId="1231F524" w14:textId="77777777" w:rsidR="00D22D9C" w:rsidRPr="00742D69" w:rsidRDefault="00D22D9C" w:rsidP="00D22D9C">
      <w:pPr>
        <w:jc w:val="both"/>
        <w:rPr>
          <w:rFonts w:ascii="Arial" w:hAnsi="Arial" w:cs="Arial"/>
          <w:b/>
          <w:sz w:val="24"/>
          <w:szCs w:val="24"/>
        </w:rPr>
      </w:pPr>
    </w:p>
    <w:p w14:paraId="21963222" w14:textId="77777777" w:rsidR="00D22D9C" w:rsidRPr="00742D69" w:rsidRDefault="00D22D9C" w:rsidP="00D22D9C">
      <w:pPr>
        <w:numPr>
          <w:ilvl w:val="0"/>
          <w:numId w:val="6"/>
        </w:numPr>
        <w:jc w:val="both"/>
        <w:rPr>
          <w:rFonts w:ascii="Arial" w:hAnsi="Arial" w:cs="Arial"/>
          <w:b/>
          <w:sz w:val="24"/>
          <w:szCs w:val="24"/>
        </w:rPr>
      </w:pPr>
      <w:r w:rsidRPr="00742D69">
        <w:rPr>
          <w:rFonts w:ascii="Arial" w:hAnsi="Arial" w:cs="Arial"/>
          <w:b/>
          <w:sz w:val="24"/>
          <w:szCs w:val="24"/>
        </w:rPr>
        <w:t>Practical Application and Deployment</w:t>
      </w:r>
    </w:p>
    <w:p w14:paraId="1A0E03D7" w14:textId="77777777" w:rsidR="00D22D9C" w:rsidRPr="00742D69" w:rsidRDefault="00D22D9C" w:rsidP="00D22D9C">
      <w:pPr>
        <w:jc w:val="both"/>
        <w:rPr>
          <w:rFonts w:ascii="Arial" w:hAnsi="Arial" w:cs="Arial"/>
          <w:sz w:val="24"/>
          <w:szCs w:val="24"/>
        </w:rPr>
      </w:pPr>
      <w:r w:rsidRPr="00742D69">
        <w:rPr>
          <w:rFonts w:ascii="Arial" w:hAnsi="Arial" w:cs="Arial"/>
          <w:sz w:val="24"/>
          <w:szCs w:val="24"/>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742D69">
        <w:rPr>
          <w:rFonts w:ascii="Arial" w:hAnsi="Arial" w:cs="Arial"/>
          <w:sz w:val="24"/>
          <w:szCs w:val="24"/>
        </w:rPr>
        <w:t>real world</w:t>
      </w:r>
      <w:proofErr w:type="gramEnd"/>
      <w:r w:rsidRPr="00742D69">
        <w:rPr>
          <w:rFonts w:ascii="Arial" w:hAnsi="Arial" w:cs="Arial"/>
          <w:sz w:val="24"/>
          <w:szCs w:val="24"/>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26B61F81" w14:textId="77777777" w:rsidR="00D22D9C" w:rsidRPr="00742D69" w:rsidRDefault="00D22D9C" w:rsidP="00D22D9C">
      <w:pPr>
        <w:jc w:val="both"/>
        <w:rPr>
          <w:rFonts w:ascii="Arial" w:hAnsi="Arial" w:cs="Arial"/>
          <w:sz w:val="24"/>
          <w:szCs w:val="24"/>
        </w:rPr>
      </w:pPr>
    </w:p>
    <w:p w14:paraId="33E36DE2" w14:textId="77777777" w:rsidR="008E2400" w:rsidRPr="00742D69" w:rsidRDefault="008E2400" w:rsidP="008E2400">
      <w:pPr>
        <w:jc w:val="both"/>
        <w:rPr>
          <w:rFonts w:ascii="Arial" w:hAnsi="Arial" w:cs="Arial"/>
          <w:i/>
          <w:sz w:val="24"/>
          <w:szCs w:val="24"/>
        </w:rPr>
      </w:pPr>
      <w:r w:rsidRPr="00742D69">
        <w:rPr>
          <w:rFonts w:ascii="Arial" w:hAnsi="Arial" w:cs="Arial"/>
          <w:i/>
          <w:sz w:val="24"/>
          <w:szCs w:val="24"/>
        </w:rPr>
        <w:t>Specific to this assignment:</w:t>
      </w:r>
    </w:p>
    <w:p w14:paraId="36FB3EA9" w14:textId="77777777" w:rsidR="008E2400" w:rsidRPr="00742D69" w:rsidRDefault="008E2400" w:rsidP="008E2400">
      <w:pPr>
        <w:jc w:val="both"/>
        <w:rPr>
          <w:rFonts w:ascii="Arial" w:hAnsi="Arial" w:cs="Arial"/>
          <w:i/>
          <w:sz w:val="24"/>
          <w:szCs w:val="24"/>
        </w:rPr>
      </w:pPr>
      <w:r w:rsidRPr="00742D69">
        <w:rPr>
          <w:rFonts w:ascii="Arial" w:hAnsi="Arial" w:cs="Arial"/>
          <w:i/>
          <w:sz w:val="24"/>
          <w:szCs w:val="24"/>
        </w:rPr>
        <w:t xml:space="preserve">You should deploy your chosen techniques, models and/or theories to </w:t>
      </w:r>
      <w:r w:rsidR="00EB34F7" w:rsidRPr="00742D69">
        <w:rPr>
          <w:rFonts w:ascii="Arial" w:hAnsi="Arial" w:cs="Arial"/>
          <w:i/>
          <w:sz w:val="24"/>
          <w:szCs w:val="24"/>
        </w:rPr>
        <w:t>the questions</w:t>
      </w:r>
      <w:r w:rsidRPr="00742D69">
        <w:rPr>
          <w:rFonts w:ascii="Arial" w:hAnsi="Arial" w:cs="Arial"/>
          <w:i/>
          <w:sz w:val="24"/>
          <w:szCs w:val="24"/>
        </w:rPr>
        <w:t xml:space="preserve">. Use material from your research and wider reading to illustrate the points you make.  Where </w:t>
      </w:r>
      <w:r w:rsidR="00EB34F7" w:rsidRPr="00742D69">
        <w:rPr>
          <w:rFonts w:ascii="Arial" w:hAnsi="Arial" w:cs="Arial"/>
          <w:i/>
          <w:sz w:val="24"/>
          <w:szCs w:val="24"/>
        </w:rPr>
        <w:t>necessary</w:t>
      </w:r>
      <w:r w:rsidRPr="00742D69">
        <w:rPr>
          <w:rFonts w:ascii="Arial" w:hAnsi="Arial" w:cs="Arial"/>
          <w:i/>
          <w:sz w:val="24"/>
          <w:szCs w:val="24"/>
        </w:rPr>
        <w:t xml:space="preserve"> you should show awareness of the limitations of the models used when applied</w:t>
      </w:r>
      <w:r w:rsidR="002A113D" w:rsidRPr="00742D69">
        <w:rPr>
          <w:rFonts w:ascii="Arial" w:hAnsi="Arial" w:cs="Arial"/>
          <w:i/>
          <w:sz w:val="24"/>
          <w:szCs w:val="24"/>
        </w:rPr>
        <w:t>.</w:t>
      </w:r>
    </w:p>
    <w:p w14:paraId="5F9F9EC7" w14:textId="77777777" w:rsidR="008E2400" w:rsidRPr="00742D69" w:rsidRDefault="008E2400" w:rsidP="008E2400">
      <w:pPr>
        <w:jc w:val="both"/>
        <w:rPr>
          <w:rFonts w:ascii="Arial" w:hAnsi="Arial" w:cs="Arial"/>
          <w:sz w:val="24"/>
          <w:szCs w:val="24"/>
        </w:rPr>
      </w:pPr>
    </w:p>
    <w:p w14:paraId="099B19C7" w14:textId="77777777" w:rsidR="008566E5" w:rsidRPr="00742D69" w:rsidRDefault="008566E5" w:rsidP="00D22D9C">
      <w:pPr>
        <w:jc w:val="both"/>
        <w:rPr>
          <w:rFonts w:ascii="Arial" w:hAnsi="Arial" w:cs="Arial"/>
          <w:sz w:val="24"/>
          <w:szCs w:val="24"/>
        </w:rPr>
      </w:pPr>
    </w:p>
    <w:p w14:paraId="1E38A6D6" w14:textId="77777777" w:rsidR="00D22D9C" w:rsidRPr="00742D69" w:rsidRDefault="00D22D9C" w:rsidP="00D22D9C">
      <w:pPr>
        <w:numPr>
          <w:ilvl w:val="0"/>
          <w:numId w:val="6"/>
        </w:numPr>
        <w:jc w:val="both"/>
        <w:rPr>
          <w:rFonts w:ascii="Arial" w:hAnsi="Arial" w:cs="Arial"/>
          <w:b/>
          <w:sz w:val="24"/>
          <w:szCs w:val="24"/>
        </w:rPr>
      </w:pPr>
      <w:r w:rsidRPr="00742D69">
        <w:rPr>
          <w:rFonts w:ascii="Arial" w:hAnsi="Arial" w:cs="Arial"/>
          <w:b/>
          <w:sz w:val="24"/>
          <w:szCs w:val="24"/>
        </w:rPr>
        <w:t xml:space="preserve">Skills for Professional Practice </w:t>
      </w:r>
    </w:p>
    <w:p w14:paraId="7E65146A" w14:textId="77777777" w:rsidR="00D22D9C" w:rsidRPr="00742D69" w:rsidRDefault="00D22D9C" w:rsidP="00D22D9C">
      <w:pPr>
        <w:jc w:val="both"/>
        <w:rPr>
          <w:rFonts w:ascii="Arial" w:hAnsi="Arial" w:cs="Arial"/>
          <w:sz w:val="24"/>
          <w:szCs w:val="24"/>
        </w:rPr>
      </w:pPr>
      <w:r w:rsidRPr="00742D69">
        <w:rPr>
          <w:rFonts w:ascii="Arial" w:hAnsi="Arial" w:cs="Arial"/>
          <w:sz w:val="24"/>
          <w:szCs w:val="24"/>
        </w:rPr>
        <w:t xml:space="preserve">Your work must provide evidence of the attributes expected in professional practice.  This includes demonstrating your individual initiative and/or collaborative working. You must communicate effectively in a suitable format, which </w:t>
      </w:r>
      <w:r w:rsidR="00FF273B" w:rsidRPr="00742D69">
        <w:rPr>
          <w:rFonts w:ascii="Arial" w:hAnsi="Arial" w:cs="Arial"/>
          <w:sz w:val="24"/>
          <w:szCs w:val="24"/>
        </w:rPr>
        <w:t>includes</w:t>
      </w:r>
      <w:r w:rsidRPr="00742D69">
        <w:rPr>
          <w:rFonts w:ascii="Arial" w:hAnsi="Arial" w:cs="Arial"/>
          <w:sz w:val="24"/>
          <w:szCs w:val="24"/>
        </w:rPr>
        <w:t xml:space="preserve"> written and oral presentation. Work should be coherent and </w:t>
      </w:r>
      <w:r w:rsidR="008E2400" w:rsidRPr="00742D69">
        <w:rPr>
          <w:rFonts w:ascii="Arial" w:hAnsi="Arial" w:cs="Arial"/>
          <w:sz w:val="24"/>
          <w:szCs w:val="24"/>
        </w:rPr>
        <w:t>well-</w:t>
      </w:r>
      <w:r w:rsidR="00FB3B4E" w:rsidRPr="00742D69">
        <w:rPr>
          <w:rFonts w:ascii="Arial" w:hAnsi="Arial" w:cs="Arial"/>
          <w:sz w:val="24"/>
          <w:szCs w:val="24"/>
        </w:rPr>
        <w:t>structured</w:t>
      </w:r>
      <w:r w:rsidRPr="00742D69">
        <w:rPr>
          <w:rFonts w:ascii="Arial" w:hAnsi="Arial" w:cs="Arial"/>
          <w:sz w:val="24"/>
          <w:szCs w:val="24"/>
        </w:rPr>
        <w:t xml:space="preserve"> in presentation and organisation.</w:t>
      </w:r>
      <w:r w:rsidR="00FF273B" w:rsidRPr="00742D69">
        <w:rPr>
          <w:rFonts w:ascii="Arial" w:hAnsi="Arial" w:cs="Arial"/>
          <w:sz w:val="24"/>
          <w:szCs w:val="24"/>
        </w:rPr>
        <w:t xml:space="preserve">  </w:t>
      </w:r>
    </w:p>
    <w:p w14:paraId="06CD1AF3" w14:textId="77777777" w:rsidR="00D22D9C" w:rsidRPr="00742D69" w:rsidRDefault="00D22D9C" w:rsidP="00D22D9C">
      <w:pPr>
        <w:jc w:val="both"/>
        <w:rPr>
          <w:rFonts w:ascii="Arial" w:hAnsi="Arial" w:cs="Arial"/>
          <w:sz w:val="24"/>
          <w:szCs w:val="24"/>
        </w:rPr>
      </w:pPr>
    </w:p>
    <w:p w14:paraId="058F9A3F" w14:textId="77777777" w:rsidR="008E2400" w:rsidRPr="00742D69" w:rsidRDefault="008E2400" w:rsidP="008E2400">
      <w:pPr>
        <w:jc w:val="both"/>
        <w:rPr>
          <w:rFonts w:ascii="Arial" w:hAnsi="Arial" w:cs="Arial"/>
          <w:i/>
          <w:sz w:val="24"/>
          <w:szCs w:val="24"/>
        </w:rPr>
      </w:pPr>
      <w:r w:rsidRPr="00742D69">
        <w:rPr>
          <w:rFonts w:ascii="Arial" w:hAnsi="Arial" w:cs="Arial"/>
          <w:i/>
          <w:sz w:val="24"/>
          <w:szCs w:val="24"/>
        </w:rPr>
        <w:t>Specific to this assignment:</w:t>
      </w:r>
    </w:p>
    <w:p w14:paraId="711D1EAD" w14:textId="77777777" w:rsidR="008E2400" w:rsidRPr="00742D69" w:rsidRDefault="008E2400" w:rsidP="008E2400">
      <w:pPr>
        <w:jc w:val="both"/>
        <w:rPr>
          <w:rFonts w:ascii="Arial" w:hAnsi="Arial" w:cs="Arial"/>
          <w:i/>
          <w:sz w:val="24"/>
          <w:szCs w:val="24"/>
        </w:rPr>
      </w:pPr>
      <w:r w:rsidRPr="00742D69">
        <w:rPr>
          <w:rFonts w:ascii="Arial" w:hAnsi="Arial" w:cs="Arial"/>
          <w:i/>
          <w:sz w:val="24"/>
          <w:szCs w:val="24"/>
        </w:rPr>
        <w:t>You should write a report in a recognised format.  All writing should be academic style, formal, focused, concise and subject specific.  It should use a font of Arial 12 point or Times New Roman 12 point, and be 1.5 or double spaced.  All graphs, charts, and figures in the main body must be clearly referenced beside or beneath.  Where possible they should not be on separate pages but should be incorporated within the text.</w:t>
      </w:r>
    </w:p>
    <w:p w14:paraId="052ED11B" w14:textId="77777777" w:rsidR="008E2400" w:rsidRPr="00742D69" w:rsidRDefault="008E2400" w:rsidP="008E2400">
      <w:pPr>
        <w:jc w:val="both"/>
        <w:rPr>
          <w:rFonts w:ascii="Arial" w:hAnsi="Arial" w:cs="Arial"/>
          <w:b/>
          <w:sz w:val="24"/>
          <w:szCs w:val="24"/>
        </w:rPr>
      </w:pPr>
    </w:p>
    <w:p w14:paraId="7018AED4" w14:textId="77777777" w:rsidR="00FB3B4E" w:rsidRPr="00742D69" w:rsidRDefault="00FB3B4E" w:rsidP="00D22D9C">
      <w:pPr>
        <w:jc w:val="both"/>
        <w:rPr>
          <w:rFonts w:ascii="Arial" w:hAnsi="Arial" w:cs="Arial"/>
          <w:sz w:val="24"/>
          <w:szCs w:val="24"/>
        </w:rPr>
      </w:pPr>
    </w:p>
    <w:p w14:paraId="7DF7F9CA" w14:textId="77777777" w:rsidR="008E2400" w:rsidRPr="00742D69" w:rsidRDefault="008E2400" w:rsidP="00D22D9C">
      <w:pPr>
        <w:jc w:val="both"/>
        <w:rPr>
          <w:rFonts w:ascii="Arial" w:hAnsi="Arial" w:cs="Arial"/>
          <w:sz w:val="24"/>
          <w:szCs w:val="24"/>
        </w:rPr>
      </w:pPr>
    </w:p>
    <w:p w14:paraId="2D36C779" w14:textId="77777777" w:rsidR="008E2400" w:rsidRPr="00742D69" w:rsidRDefault="008E2400" w:rsidP="008E2400">
      <w:pPr>
        <w:jc w:val="both"/>
        <w:rPr>
          <w:rFonts w:ascii="Arial" w:hAnsi="Arial" w:cs="Arial"/>
          <w:b/>
          <w:sz w:val="24"/>
          <w:szCs w:val="24"/>
        </w:rPr>
      </w:pPr>
      <w:r w:rsidRPr="00742D69">
        <w:rPr>
          <w:rFonts w:ascii="Arial" w:hAnsi="Arial" w:cs="Arial"/>
          <w:b/>
          <w:sz w:val="24"/>
          <w:szCs w:val="24"/>
        </w:rPr>
        <w:t>Essential Resources:</w:t>
      </w:r>
    </w:p>
    <w:p w14:paraId="298F47FF" w14:textId="77777777" w:rsidR="008E2400" w:rsidRPr="00742D69" w:rsidRDefault="008E2400" w:rsidP="008E2400">
      <w:pPr>
        <w:numPr>
          <w:ilvl w:val="0"/>
          <w:numId w:val="7"/>
        </w:numPr>
        <w:jc w:val="both"/>
        <w:rPr>
          <w:rFonts w:ascii="Arial" w:hAnsi="Arial" w:cs="Arial"/>
          <w:sz w:val="24"/>
          <w:szCs w:val="24"/>
        </w:rPr>
      </w:pPr>
      <w:r w:rsidRPr="00742D69">
        <w:rPr>
          <w:rFonts w:ascii="Arial" w:hAnsi="Arial" w:cs="Arial"/>
          <w:sz w:val="24"/>
          <w:szCs w:val="24"/>
        </w:rPr>
        <w:t>Resources listed on the lecture schedule and on Moodle</w:t>
      </w:r>
    </w:p>
    <w:p w14:paraId="78C9CFB5" w14:textId="77777777" w:rsidR="008E2400" w:rsidRPr="00742D69" w:rsidRDefault="008E2400" w:rsidP="008E2400">
      <w:pPr>
        <w:numPr>
          <w:ilvl w:val="0"/>
          <w:numId w:val="7"/>
        </w:numPr>
        <w:jc w:val="both"/>
        <w:rPr>
          <w:rFonts w:ascii="Arial" w:hAnsi="Arial" w:cs="Arial"/>
          <w:sz w:val="24"/>
          <w:szCs w:val="24"/>
        </w:rPr>
      </w:pPr>
      <w:r w:rsidRPr="00742D69">
        <w:rPr>
          <w:rFonts w:ascii="Arial" w:hAnsi="Arial" w:cs="Arial"/>
          <w:sz w:val="24"/>
          <w:szCs w:val="24"/>
        </w:rPr>
        <w:t>The student handbook</w:t>
      </w:r>
    </w:p>
    <w:p w14:paraId="71325D4B" w14:textId="77777777" w:rsidR="008E2400" w:rsidRPr="00742D69" w:rsidRDefault="008E2400" w:rsidP="008E2400">
      <w:pPr>
        <w:numPr>
          <w:ilvl w:val="0"/>
          <w:numId w:val="7"/>
        </w:numPr>
        <w:jc w:val="both"/>
        <w:rPr>
          <w:rFonts w:ascii="Arial" w:hAnsi="Arial" w:cs="Arial"/>
          <w:sz w:val="24"/>
          <w:szCs w:val="24"/>
        </w:rPr>
      </w:pPr>
      <w:r w:rsidRPr="00742D69">
        <w:rPr>
          <w:rFonts w:ascii="Arial" w:hAnsi="Arial" w:cs="Arial"/>
          <w:sz w:val="24"/>
          <w:szCs w:val="24"/>
        </w:rPr>
        <w:t xml:space="preserve">The UWTSD website </w:t>
      </w:r>
    </w:p>
    <w:p w14:paraId="343200E8" w14:textId="77777777" w:rsidR="008E2400" w:rsidRPr="00335880" w:rsidRDefault="008E2400" w:rsidP="008E2400">
      <w:pPr>
        <w:jc w:val="both"/>
        <w:rPr>
          <w:rFonts w:asciiTheme="minorHAnsi" w:hAnsiTheme="minorHAnsi" w:cstheme="minorHAnsi"/>
          <w:sz w:val="22"/>
          <w:szCs w:val="22"/>
        </w:rPr>
      </w:pPr>
    </w:p>
    <w:p w14:paraId="7D598517" w14:textId="77777777" w:rsidR="008E2400" w:rsidRDefault="008E2400" w:rsidP="00D22D9C">
      <w:pPr>
        <w:jc w:val="both"/>
        <w:rPr>
          <w:rFonts w:ascii="Calibri" w:hAnsi="Calibri" w:cs="Calibri"/>
          <w:sz w:val="22"/>
          <w:szCs w:val="22"/>
        </w:rPr>
      </w:pPr>
    </w:p>
    <w:p w14:paraId="6E53C820" w14:textId="77777777" w:rsidR="008E2400" w:rsidRDefault="008E2400" w:rsidP="00D22D9C">
      <w:pPr>
        <w:jc w:val="both"/>
        <w:rPr>
          <w:rFonts w:ascii="Calibri" w:hAnsi="Calibri" w:cs="Calibri"/>
          <w:sz w:val="22"/>
          <w:szCs w:val="22"/>
        </w:rPr>
      </w:pPr>
    </w:p>
    <w:p w14:paraId="1F316EBC" w14:textId="77777777" w:rsidR="008E2400" w:rsidRDefault="008E2400" w:rsidP="00D22D9C">
      <w:pPr>
        <w:jc w:val="both"/>
        <w:rPr>
          <w:rFonts w:ascii="Calibri" w:hAnsi="Calibri" w:cs="Calibri"/>
          <w:sz w:val="22"/>
          <w:szCs w:val="22"/>
        </w:rPr>
      </w:pPr>
    </w:p>
    <w:p w14:paraId="4671E68E" w14:textId="77777777" w:rsidR="008E2400" w:rsidRDefault="008E2400" w:rsidP="00D22D9C">
      <w:pPr>
        <w:jc w:val="both"/>
        <w:rPr>
          <w:rFonts w:ascii="Calibri" w:hAnsi="Calibri" w:cs="Calibri"/>
          <w:sz w:val="22"/>
          <w:szCs w:val="22"/>
        </w:rPr>
      </w:pPr>
    </w:p>
    <w:p w14:paraId="1AA6C1A3" w14:textId="77777777" w:rsidR="008E2400" w:rsidRDefault="008E2400" w:rsidP="00D22D9C">
      <w:pPr>
        <w:jc w:val="both"/>
        <w:rPr>
          <w:rFonts w:ascii="Calibri" w:hAnsi="Calibri" w:cs="Calibri"/>
          <w:sz w:val="22"/>
          <w:szCs w:val="22"/>
        </w:rPr>
      </w:pPr>
    </w:p>
    <w:p w14:paraId="0A5F3AD9" w14:textId="77777777" w:rsidR="008E2400" w:rsidRDefault="008E2400" w:rsidP="00D22D9C">
      <w:pPr>
        <w:jc w:val="both"/>
        <w:rPr>
          <w:rFonts w:ascii="Calibri" w:hAnsi="Calibri" w:cs="Calibri"/>
          <w:sz w:val="22"/>
          <w:szCs w:val="22"/>
        </w:rPr>
      </w:pPr>
    </w:p>
    <w:p w14:paraId="026145E4" w14:textId="77777777" w:rsidR="008E2400" w:rsidRDefault="008E2400" w:rsidP="00D22D9C">
      <w:pPr>
        <w:jc w:val="both"/>
        <w:rPr>
          <w:rFonts w:ascii="Calibri" w:hAnsi="Calibri" w:cs="Calibri"/>
          <w:sz w:val="22"/>
          <w:szCs w:val="22"/>
        </w:rPr>
      </w:pPr>
    </w:p>
    <w:p w14:paraId="68C2F200" w14:textId="77777777" w:rsidR="008E2400" w:rsidRDefault="008E2400" w:rsidP="00D22D9C">
      <w:pPr>
        <w:jc w:val="both"/>
        <w:rPr>
          <w:rFonts w:ascii="Calibri" w:hAnsi="Calibri" w:cs="Calibri"/>
          <w:sz w:val="22"/>
          <w:szCs w:val="22"/>
        </w:rPr>
      </w:pPr>
    </w:p>
    <w:p w14:paraId="19CAD05B" w14:textId="77777777" w:rsidR="008E2400" w:rsidRDefault="008E2400" w:rsidP="00D22D9C">
      <w:pPr>
        <w:jc w:val="both"/>
        <w:rPr>
          <w:rFonts w:ascii="Calibri" w:hAnsi="Calibri" w:cs="Calibri"/>
          <w:sz w:val="22"/>
          <w:szCs w:val="22"/>
        </w:rPr>
      </w:pPr>
    </w:p>
    <w:p w14:paraId="0C6897B9" w14:textId="77777777" w:rsidR="008E2400" w:rsidRDefault="008E2400" w:rsidP="00D22D9C">
      <w:pPr>
        <w:jc w:val="both"/>
        <w:rPr>
          <w:rFonts w:ascii="Calibri" w:hAnsi="Calibri" w:cs="Calibri"/>
          <w:sz w:val="22"/>
          <w:szCs w:val="22"/>
        </w:rPr>
      </w:pPr>
    </w:p>
    <w:p w14:paraId="23915519" w14:textId="77777777" w:rsidR="008E2400" w:rsidRDefault="008E2400" w:rsidP="00D22D9C">
      <w:pPr>
        <w:jc w:val="both"/>
        <w:rPr>
          <w:rFonts w:ascii="Calibri" w:hAnsi="Calibri" w:cs="Calibri"/>
          <w:sz w:val="22"/>
          <w:szCs w:val="22"/>
        </w:rPr>
      </w:pPr>
    </w:p>
    <w:p w14:paraId="1F9D6E51" w14:textId="77777777" w:rsidR="008E2400" w:rsidRDefault="008E2400" w:rsidP="00D22D9C">
      <w:pPr>
        <w:jc w:val="both"/>
        <w:rPr>
          <w:rFonts w:ascii="Calibri" w:hAnsi="Calibri" w:cs="Calibri"/>
          <w:sz w:val="22"/>
          <w:szCs w:val="22"/>
        </w:rPr>
      </w:pPr>
    </w:p>
    <w:p w14:paraId="759DD49E" w14:textId="77777777" w:rsidR="008E2400" w:rsidRDefault="008E2400" w:rsidP="00D22D9C">
      <w:pPr>
        <w:jc w:val="both"/>
        <w:rPr>
          <w:rFonts w:ascii="Calibri" w:hAnsi="Calibri" w:cs="Calibri"/>
          <w:sz w:val="22"/>
          <w:szCs w:val="22"/>
        </w:rPr>
      </w:pPr>
    </w:p>
    <w:p w14:paraId="42F29E45" w14:textId="77777777" w:rsidR="008E2400" w:rsidRDefault="008E2400" w:rsidP="00D22D9C">
      <w:pPr>
        <w:jc w:val="both"/>
        <w:rPr>
          <w:rFonts w:ascii="Calibri" w:hAnsi="Calibri" w:cs="Calibri"/>
          <w:sz w:val="22"/>
          <w:szCs w:val="22"/>
        </w:rPr>
      </w:pPr>
    </w:p>
    <w:p w14:paraId="51FFEBA8" w14:textId="77777777" w:rsidR="00864921" w:rsidRDefault="00864921"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77777777" w:rsidR="00864921" w:rsidRDefault="00864921" w:rsidP="00864921">
            <w:pPr>
              <w:spacing w:after="120"/>
              <w:rPr>
                <w:rFonts w:ascii="Calibri" w:hAnsi="Calibri"/>
                <w:sz w:val="14"/>
                <w:szCs w:val="14"/>
              </w:rPr>
            </w:pP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77777777" w:rsidR="00864921" w:rsidRPr="00F61A20" w:rsidRDefault="00FC1735" w:rsidP="00864921">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4B8C1999" w14:textId="77777777" w:rsidR="00864921" w:rsidRDefault="00864921" w:rsidP="00864921">
            <w:pPr>
              <w:spacing w:after="120"/>
              <w:rPr>
                <w:rFonts w:ascii="Calibri" w:hAnsi="Calibri"/>
                <w:sz w:val="14"/>
                <w:szCs w:val="14"/>
              </w:rPr>
            </w:pPr>
          </w:p>
          <w:p w14:paraId="58BED5D4" w14:textId="77777777" w:rsidR="00864921" w:rsidRDefault="00864921" w:rsidP="00864921">
            <w:pPr>
              <w:spacing w:after="120"/>
              <w:rPr>
                <w:rFonts w:ascii="Calibri" w:hAnsi="Calibri"/>
                <w:sz w:val="14"/>
                <w:szCs w:val="14"/>
              </w:rPr>
            </w:pPr>
          </w:p>
          <w:p w14:paraId="2C1DF84A" w14:textId="77777777" w:rsidR="00864921" w:rsidRDefault="00864921" w:rsidP="00864921">
            <w:pPr>
              <w:spacing w:after="120"/>
              <w:rPr>
                <w:rFonts w:ascii="Calibri" w:hAnsi="Calibri"/>
                <w:sz w:val="14"/>
                <w:szCs w:val="14"/>
              </w:rPr>
            </w:pPr>
          </w:p>
          <w:p w14:paraId="14CAF34C" w14:textId="77777777" w:rsidR="00864921" w:rsidRDefault="00864921" w:rsidP="00864921">
            <w:pPr>
              <w:spacing w:after="120"/>
              <w:rPr>
                <w:rFonts w:ascii="Calibri" w:hAnsi="Calibri"/>
                <w:sz w:val="14"/>
                <w:szCs w:val="14"/>
              </w:rPr>
            </w:pPr>
          </w:p>
          <w:p w14:paraId="48E457D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B0BAE65" w14:textId="77777777" w:rsidR="00864921" w:rsidRPr="00F61A20" w:rsidRDefault="00FC1735" w:rsidP="00864921">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77777777" w:rsidR="00864921" w:rsidRPr="00F61A20" w:rsidRDefault="00864921" w:rsidP="00864921">
            <w:pPr>
              <w:jc w:val="center"/>
              <w:rPr>
                <w:rFonts w:ascii="Calibri" w:hAnsi="Calibri"/>
                <w:sz w:val="32"/>
              </w:rPr>
            </w:pP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B81720F" w14:textId="77777777" w:rsidR="00864921" w:rsidRDefault="00864921" w:rsidP="00864921">
            <w:pPr>
              <w:spacing w:after="120"/>
              <w:rPr>
                <w:rFonts w:ascii="Calibri" w:hAnsi="Calibri"/>
                <w:sz w:val="14"/>
                <w:szCs w:val="14"/>
              </w:rPr>
            </w:pPr>
          </w:p>
          <w:p w14:paraId="20017A73" w14:textId="77777777" w:rsidR="00864921" w:rsidRDefault="00864921" w:rsidP="00864921">
            <w:pPr>
              <w:spacing w:after="120"/>
              <w:rPr>
                <w:rFonts w:ascii="Calibri" w:hAnsi="Calibri"/>
                <w:sz w:val="14"/>
                <w:szCs w:val="14"/>
              </w:rPr>
            </w:pPr>
          </w:p>
          <w:p w14:paraId="73C34ED0" w14:textId="77777777" w:rsidR="00864921" w:rsidRDefault="00864921" w:rsidP="00864921">
            <w:pPr>
              <w:spacing w:after="120"/>
              <w:rPr>
                <w:rFonts w:ascii="Calibri" w:hAnsi="Calibri"/>
                <w:sz w:val="14"/>
                <w:szCs w:val="14"/>
              </w:rPr>
            </w:pPr>
          </w:p>
          <w:p w14:paraId="26B374E1" w14:textId="77777777" w:rsidR="00864921" w:rsidRDefault="00864921" w:rsidP="00864921">
            <w:pPr>
              <w:spacing w:after="120"/>
              <w:rPr>
                <w:rFonts w:ascii="Calibri" w:hAnsi="Calibri"/>
                <w:sz w:val="14"/>
                <w:szCs w:val="14"/>
              </w:rPr>
            </w:pP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77777777" w:rsidR="00864921" w:rsidRPr="00F61A20" w:rsidRDefault="00FC1735"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77777777" w:rsidR="00864921" w:rsidRPr="00F61A20" w:rsidRDefault="00864921" w:rsidP="00864921">
            <w:pPr>
              <w:jc w:val="center"/>
              <w:rPr>
                <w:rFonts w:ascii="Calibri" w:hAnsi="Calibri"/>
                <w:sz w:val="32"/>
              </w:rPr>
            </w:pP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6E1942C6" w14:textId="77777777" w:rsidR="00864921" w:rsidRDefault="00864921" w:rsidP="00864921">
            <w:pPr>
              <w:spacing w:after="120"/>
              <w:rPr>
                <w:rFonts w:ascii="Calibri" w:hAnsi="Calibri"/>
                <w:sz w:val="14"/>
                <w:szCs w:val="14"/>
              </w:rPr>
            </w:pPr>
          </w:p>
          <w:p w14:paraId="5A239D10" w14:textId="77777777" w:rsidR="00864921" w:rsidRDefault="00864921" w:rsidP="00864921">
            <w:pPr>
              <w:spacing w:after="120"/>
              <w:rPr>
                <w:rFonts w:ascii="Calibri" w:hAnsi="Calibri"/>
                <w:sz w:val="14"/>
                <w:szCs w:val="14"/>
              </w:rPr>
            </w:pPr>
          </w:p>
          <w:p w14:paraId="234D67D3" w14:textId="77777777" w:rsidR="00864921" w:rsidRDefault="00864921" w:rsidP="00864921">
            <w:pPr>
              <w:spacing w:after="120"/>
              <w:rPr>
                <w:rFonts w:ascii="Calibri" w:hAnsi="Calibri"/>
                <w:sz w:val="14"/>
                <w:szCs w:val="14"/>
              </w:rPr>
            </w:pPr>
          </w:p>
          <w:p w14:paraId="6B94CA8A" w14:textId="77777777" w:rsidR="00864921" w:rsidRDefault="00864921" w:rsidP="00864921">
            <w:pPr>
              <w:spacing w:after="120"/>
              <w:rPr>
                <w:rFonts w:ascii="Calibri" w:hAnsi="Calibri"/>
                <w:sz w:val="14"/>
                <w:szCs w:val="14"/>
              </w:rPr>
            </w:pPr>
          </w:p>
          <w:p w14:paraId="462AF583"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9197349" w14:textId="77777777" w:rsidR="00864921" w:rsidRPr="00F61A20" w:rsidRDefault="00FC1735" w:rsidP="00FC1735">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77777777" w:rsidR="00864921" w:rsidRPr="00F61A20" w:rsidRDefault="00864921" w:rsidP="00864921">
            <w:pPr>
              <w:jc w:val="center"/>
              <w:rPr>
                <w:rFonts w:ascii="Calibri" w:hAnsi="Calibri"/>
                <w:sz w:val="32"/>
              </w:rPr>
            </w:pP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5417207D" w14:textId="77777777" w:rsidR="00864921" w:rsidRDefault="00864921" w:rsidP="00864921">
            <w:pPr>
              <w:spacing w:after="120"/>
              <w:rPr>
                <w:rFonts w:ascii="Calibri" w:hAnsi="Calibri"/>
                <w:sz w:val="14"/>
                <w:szCs w:val="14"/>
              </w:rPr>
            </w:pPr>
          </w:p>
          <w:p w14:paraId="16464D01" w14:textId="77777777" w:rsidR="00864921" w:rsidRDefault="00864921" w:rsidP="00864921">
            <w:pPr>
              <w:spacing w:after="120"/>
              <w:rPr>
                <w:rFonts w:ascii="Calibri" w:hAnsi="Calibri"/>
                <w:sz w:val="14"/>
                <w:szCs w:val="14"/>
              </w:rPr>
            </w:pPr>
          </w:p>
          <w:p w14:paraId="2204E0ED" w14:textId="77777777" w:rsidR="00EB34F7" w:rsidRDefault="00EB34F7" w:rsidP="00864921">
            <w:pPr>
              <w:spacing w:after="120"/>
              <w:rPr>
                <w:rFonts w:ascii="Calibri" w:hAnsi="Calibri"/>
                <w:sz w:val="14"/>
                <w:szCs w:val="14"/>
              </w:rPr>
            </w:pPr>
          </w:p>
          <w:p w14:paraId="3035BB77" w14:textId="77777777" w:rsidR="00EB34F7" w:rsidRDefault="00EB34F7" w:rsidP="00864921">
            <w:pPr>
              <w:spacing w:after="120"/>
              <w:rPr>
                <w:rFonts w:ascii="Calibri" w:hAnsi="Calibri"/>
                <w:sz w:val="14"/>
                <w:szCs w:val="14"/>
              </w:rPr>
            </w:pPr>
          </w:p>
          <w:p w14:paraId="18659621"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C3D37EC" w14:textId="77777777" w:rsidR="00864921" w:rsidRPr="00F61A20" w:rsidRDefault="00FC1735" w:rsidP="00864921">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77777777" w:rsidR="00864921" w:rsidRPr="00F61A20" w:rsidRDefault="00864921" w:rsidP="00864921">
            <w:pPr>
              <w:jc w:val="center"/>
              <w:rPr>
                <w:rFonts w:ascii="Calibri" w:hAnsi="Calibri"/>
                <w:sz w:val="32"/>
              </w:rPr>
            </w:pP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77777777" w:rsidR="00DD1DE2" w:rsidRPr="00525F5D" w:rsidRDefault="00DD1DE2" w:rsidP="00864921">
            <w:pPr>
              <w:jc w:val="right"/>
              <w:rPr>
                <w:rFonts w:ascii="Calibri" w:hAnsi="Calibri" w:cs="Arial"/>
                <w:b/>
                <w:bCs/>
              </w:rPr>
            </w:pP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p w14:paraId="39A2B24A" w14:textId="77777777" w:rsidR="002A113D" w:rsidRDefault="002A113D" w:rsidP="00D22D9C">
      <w:pPr>
        <w:jc w:val="both"/>
        <w:rPr>
          <w:rFonts w:ascii="Calibri" w:hAnsi="Calibri" w:cs="Calibri"/>
          <w:sz w:val="22"/>
          <w:szCs w:val="22"/>
        </w:rPr>
      </w:pPr>
    </w:p>
    <w:p w14:paraId="319E8645" w14:textId="77777777" w:rsidR="00152E9D" w:rsidRPr="00C315AF" w:rsidRDefault="00152E9D" w:rsidP="00152E9D">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52E9D" w:rsidRPr="00D77147" w14:paraId="5786B0FA" w14:textId="77777777" w:rsidTr="00152E9D">
        <w:tc>
          <w:tcPr>
            <w:tcW w:w="10348" w:type="dxa"/>
            <w:shd w:val="clear" w:color="auto" w:fill="D9D9D9"/>
            <w:vAlign w:val="center"/>
          </w:tcPr>
          <w:p w14:paraId="2991C030" w14:textId="77777777" w:rsidR="00152E9D" w:rsidRPr="00D77147" w:rsidRDefault="00152E9D" w:rsidP="00152E9D">
            <w:pPr>
              <w:pStyle w:val="Heading3"/>
              <w:rPr>
                <w:rFonts w:ascii="Calibri" w:hAnsi="Calibri"/>
                <w:sz w:val="40"/>
                <w:szCs w:val="40"/>
              </w:rPr>
            </w:pPr>
            <w:r>
              <w:rPr>
                <w:rFonts w:ascii="Calibri" w:hAnsi="Calibri"/>
                <w:sz w:val="18"/>
                <w:szCs w:val="18"/>
              </w:rPr>
              <w:br w:type="page"/>
            </w:r>
            <w:r>
              <w:rPr>
                <w:rFonts w:ascii="Calibri" w:hAnsi="Calibri"/>
                <w:sz w:val="40"/>
                <w:szCs w:val="40"/>
              </w:rPr>
              <w:t>COMMON ASSESSMENT AND MARKING CRITERIA</w:t>
            </w:r>
          </w:p>
        </w:tc>
      </w:tr>
    </w:tbl>
    <w:p w14:paraId="654041DB" w14:textId="77777777" w:rsidR="00152E9D" w:rsidRPr="001A2BCD" w:rsidRDefault="00152E9D" w:rsidP="00152E9D">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152E9D" w:rsidRPr="009154C7" w14:paraId="64B6C6F4" w14:textId="77777777" w:rsidTr="00152E9D">
        <w:tc>
          <w:tcPr>
            <w:tcW w:w="821" w:type="pct"/>
            <w:tcBorders>
              <w:top w:val="single" w:sz="4" w:space="0" w:color="auto"/>
              <w:left w:val="single" w:sz="4" w:space="0" w:color="auto"/>
              <w:right w:val="single" w:sz="4" w:space="0" w:color="auto"/>
            </w:tcBorders>
            <w:shd w:val="clear" w:color="auto" w:fill="BFBFBF"/>
            <w:vAlign w:val="center"/>
          </w:tcPr>
          <w:p w14:paraId="6D2B62FF" w14:textId="77777777" w:rsidR="00152E9D" w:rsidRPr="00EB4F96" w:rsidRDefault="00152E9D" w:rsidP="00152E9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481B4D1"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6F028A38"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F7D6D72"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9DC85DC"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C07FB6D"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9454869"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1F7A662"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52E9D" w:rsidRPr="009154C7" w14:paraId="20A086AB" w14:textId="77777777" w:rsidTr="00152E9D">
        <w:tc>
          <w:tcPr>
            <w:tcW w:w="821" w:type="pct"/>
            <w:tcBorders>
              <w:left w:val="single" w:sz="4" w:space="0" w:color="auto"/>
              <w:bottom w:val="single" w:sz="4" w:space="0" w:color="auto"/>
              <w:right w:val="single" w:sz="4" w:space="0" w:color="auto"/>
            </w:tcBorders>
            <w:shd w:val="clear" w:color="auto" w:fill="BFBFBF"/>
            <w:vAlign w:val="center"/>
          </w:tcPr>
          <w:p w14:paraId="52FB782C" w14:textId="77777777" w:rsidR="00152E9D" w:rsidRPr="00EB4F96" w:rsidRDefault="00152E9D" w:rsidP="00152E9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43E21A7"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E9DCC33"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76AF93C5"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8C4E533"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499C073"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978DD55"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CCFF2C1"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80-100%</w:t>
            </w:r>
          </w:p>
        </w:tc>
      </w:tr>
      <w:tr w:rsidR="00152E9D" w:rsidRPr="009154C7" w14:paraId="1DC80BF3" w14:textId="77777777" w:rsidTr="00152E9D">
        <w:trPr>
          <w:trHeight w:val="2229"/>
        </w:trPr>
        <w:tc>
          <w:tcPr>
            <w:tcW w:w="821" w:type="pct"/>
            <w:tcBorders>
              <w:top w:val="single" w:sz="4" w:space="0" w:color="auto"/>
              <w:left w:val="single" w:sz="4" w:space="0" w:color="auto"/>
              <w:bottom w:val="single" w:sz="4" w:space="0" w:color="auto"/>
              <w:right w:val="single" w:sz="4" w:space="0" w:color="auto"/>
            </w:tcBorders>
          </w:tcPr>
          <w:p w14:paraId="495B1C92" w14:textId="77777777" w:rsidR="00152E9D" w:rsidRPr="00EB4F96" w:rsidRDefault="00152E9D" w:rsidP="00152E9D">
            <w:pPr>
              <w:rPr>
                <w:rFonts w:ascii="Calibri" w:hAnsi="Calibri"/>
                <w:b/>
                <w:sz w:val="16"/>
                <w:szCs w:val="16"/>
              </w:rPr>
            </w:pPr>
            <w:r w:rsidRPr="00EB4F96">
              <w:rPr>
                <w:rFonts w:ascii="Calibri" w:hAnsi="Calibri"/>
                <w:b/>
                <w:sz w:val="16"/>
                <w:szCs w:val="16"/>
              </w:rPr>
              <w:t xml:space="preserve">1. Research-informed Literature </w:t>
            </w:r>
          </w:p>
          <w:p w14:paraId="4763EDB2" w14:textId="77777777" w:rsidR="00152E9D" w:rsidRPr="00EB4F96" w:rsidRDefault="00152E9D" w:rsidP="00152E9D">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5FA2ABA4" w14:textId="77777777" w:rsidR="00152E9D" w:rsidRPr="00EB4F96" w:rsidRDefault="00152E9D" w:rsidP="00152E9D">
            <w:pPr>
              <w:rPr>
                <w:rFonts w:ascii="Calibri" w:hAnsi="Calibri"/>
                <w:sz w:val="12"/>
                <w:szCs w:val="16"/>
              </w:rPr>
            </w:pPr>
            <w:r w:rsidRPr="00EB4F96">
              <w:rPr>
                <w:rFonts w:ascii="Calibri" w:hAnsi="Calibri"/>
                <w:sz w:val="12"/>
                <w:szCs w:val="16"/>
              </w:rPr>
              <w:t>Little or no evidence of reading.</w:t>
            </w:r>
          </w:p>
          <w:p w14:paraId="7E9F9495" w14:textId="77777777" w:rsidR="00152E9D" w:rsidRPr="00EB4F96" w:rsidRDefault="00152E9D" w:rsidP="00152E9D">
            <w:pPr>
              <w:rPr>
                <w:rFonts w:ascii="Calibri" w:hAnsi="Calibri"/>
                <w:sz w:val="12"/>
                <w:szCs w:val="16"/>
              </w:rPr>
            </w:pPr>
            <w:r w:rsidRPr="00EB4F96">
              <w:rPr>
                <w:rFonts w:ascii="Calibri" w:hAnsi="Calibri"/>
                <w:sz w:val="12"/>
                <w:szCs w:val="16"/>
              </w:rPr>
              <w:t>Views and findings unsupported and non-authoritative.</w:t>
            </w:r>
          </w:p>
          <w:p w14:paraId="4B140872" w14:textId="77777777" w:rsidR="00152E9D" w:rsidRPr="00EB4F96" w:rsidRDefault="00152E9D" w:rsidP="00152E9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A94E20B" w14:textId="77777777" w:rsidR="00152E9D" w:rsidRPr="00EB4F96" w:rsidRDefault="00152E9D" w:rsidP="00152E9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CB097AA" w14:textId="77777777" w:rsidR="00152E9D" w:rsidRPr="00EB4F96" w:rsidRDefault="00152E9D" w:rsidP="00152E9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DB71C2A" w14:textId="77777777" w:rsidR="00152E9D" w:rsidRPr="00EB4F96" w:rsidRDefault="00152E9D" w:rsidP="00152E9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4C05512" w14:textId="77777777" w:rsidR="00152E9D" w:rsidRPr="00EB4F96" w:rsidRDefault="00152E9D" w:rsidP="00152E9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518C56E6" w14:textId="77777777" w:rsidR="00152E9D" w:rsidRPr="00EB4F96" w:rsidRDefault="00152E9D" w:rsidP="00152E9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0FEE9AB6" w14:textId="77777777" w:rsidR="00152E9D" w:rsidRPr="00EB4F96" w:rsidRDefault="00152E9D" w:rsidP="00152E9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FB1F3D6" w14:textId="77777777" w:rsidR="00152E9D" w:rsidRPr="00EB4F96" w:rsidRDefault="00152E9D" w:rsidP="00152E9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8E429A9" w14:textId="77777777" w:rsidR="00152E9D" w:rsidRPr="00EB4F96" w:rsidRDefault="00152E9D" w:rsidP="00152E9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641F3F30" w14:textId="77777777" w:rsidR="00152E9D" w:rsidRPr="00EB4F96" w:rsidRDefault="00152E9D" w:rsidP="00152E9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2E9D" w:rsidRPr="009154C7" w14:paraId="01CD5C60" w14:textId="77777777" w:rsidTr="00152E9D">
        <w:tc>
          <w:tcPr>
            <w:tcW w:w="821" w:type="pct"/>
            <w:tcBorders>
              <w:top w:val="single" w:sz="4" w:space="0" w:color="auto"/>
              <w:left w:val="single" w:sz="4" w:space="0" w:color="auto"/>
              <w:bottom w:val="single" w:sz="4" w:space="0" w:color="auto"/>
              <w:right w:val="single" w:sz="4" w:space="0" w:color="auto"/>
            </w:tcBorders>
          </w:tcPr>
          <w:p w14:paraId="1E7F3841" w14:textId="77777777" w:rsidR="00152E9D" w:rsidRPr="00EB4F96" w:rsidRDefault="00152E9D" w:rsidP="00152E9D">
            <w:pPr>
              <w:rPr>
                <w:rFonts w:ascii="Calibri" w:hAnsi="Calibri"/>
                <w:b/>
                <w:sz w:val="16"/>
                <w:szCs w:val="16"/>
              </w:rPr>
            </w:pPr>
            <w:r w:rsidRPr="00EB4F96">
              <w:rPr>
                <w:rFonts w:ascii="Calibri" w:hAnsi="Calibri"/>
                <w:b/>
                <w:sz w:val="16"/>
                <w:szCs w:val="16"/>
              </w:rPr>
              <w:t>2. Knowledge and Understanding of Subject</w:t>
            </w:r>
          </w:p>
          <w:p w14:paraId="119DDA53" w14:textId="77777777" w:rsidR="00152E9D" w:rsidRPr="00EB4F96" w:rsidRDefault="00152E9D" w:rsidP="00152E9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FCD6B48" w14:textId="77777777" w:rsidR="00152E9D" w:rsidRPr="00EB4F96" w:rsidRDefault="00152E9D" w:rsidP="00152E9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6998DC9" w14:textId="77777777" w:rsidR="00152E9D" w:rsidRPr="00EB4F96" w:rsidRDefault="00152E9D" w:rsidP="00152E9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BE12FC3" w14:textId="77777777" w:rsidR="00152E9D" w:rsidRPr="00EB4F96" w:rsidRDefault="00152E9D" w:rsidP="00152E9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8F21A37" w14:textId="77777777" w:rsidR="00152E9D" w:rsidRPr="00EB4F96" w:rsidRDefault="00152E9D" w:rsidP="00152E9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0AE489AC" w14:textId="77777777" w:rsidR="00152E9D" w:rsidRPr="00EB4F96" w:rsidRDefault="00152E9D" w:rsidP="00152E9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7C824F37" w14:textId="77777777" w:rsidR="00152E9D" w:rsidRPr="00EB4F96" w:rsidRDefault="00152E9D" w:rsidP="00152E9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E25F8FA" w14:textId="77777777" w:rsidR="00152E9D" w:rsidRPr="00EB4F96" w:rsidRDefault="00152E9D" w:rsidP="00152E9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52E9D" w:rsidRPr="009154C7" w14:paraId="288BBF2D" w14:textId="77777777" w:rsidTr="00152E9D">
        <w:tc>
          <w:tcPr>
            <w:tcW w:w="821" w:type="pct"/>
            <w:tcBorders>
              <w:top w:val="single" w:sz="4" w:space="0" w:color="auto"/>
              <w:left w:val="single" w:sz="4" w:space="0" w:color="auto"/>
              <w:bottom w:val="single" w:sz="4" w:space="0" w:color="auto"/>
              <w:right w:val="single" w:sz="4" w:space="0" w:color="auto"/>
            </w:tcBorders>
          </w:tcPr>
          <w:p w14:paraId="3E5D8247" w14:textId="77777777" w:rsidR="00152E9D" w:rsidRPr="00EB4F96" w:rsidRDefault="00152E9D" w:rsidP="00152E9D">
            <w:pPr>
              <w:rPr>
                <w:rFonts w:ascii="Calibri" w:hAnsi="Calibri"/>
                <w:b/>
                <w:sz w:val="16"/>
                <w:szCs w:val="16"/>
              </w:rPr>
            </w:pPr>
            <w:r w:rsidRPr="00EB4F96">
              <w:rPr>
                <w:rFonts w:ascii="Calibri" w:hAnsi="Calibri"/>
                <w:b/>
                <w:sz w:val="16"/>
                <w:szCs w:val="16"/>
              </w:rPr>
              <w:t>3.  Analysis</w:t>
            </w:r>
          </w:p>
          <w:p w14:paraId="245BA880" w14:textId="77777777" w:rsidR="00152E9D" w:rsidRPr="00EB4F96" w:rsidRDefault="00152E9D" w:rsidP="00152E9D">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6B5C04A6" w14:textId="77777777" w:rsidR="00152E9D" w:rsidRPr="00EB4F96" w:rsidRDefault="00152E9D" w:rsidP="00152E9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442B3F74" w14:textId="77777777" w:rsidR="00152E9D" w:rsidRPr="00EB4F96" w:rsidRDefault="00152E9D" w:rsidP="00152E9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A2E1563" w14:textId="77777777"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64F76568" w14:textId="77777777" w:rsidR="00152E9D" w:rsidRPr="00EB4F96" w:rsidRDefault="00152E9D" w:rsidP="00152E9D">
            <w:pPr>
              <w:rPr>
                <w:rFonts w:ascii="Calibri" w:hAnsi="Calibri"/>
                <w:sz w:val="12"/>
                <w:szCs w:val="16"/>
              </w:rPr>
            </w:pPr>
            <w:r w:rsidRPr="00EB4F96">
              <w:rPr>
                <w:rFonts w:ascii="Calibri" w:hAnsi="Calibri"/>
                <w:sz w:val="12"/>
                <w:szCs w:val="16"/>
              </w:rPr>
              <w:t>Some evidence to support findings/ views, but evidence not consistently interpreted.</w:t>
            </w:r>
          </w:p>
          <w:p w14:paraId="01FA3CF3" w14:textId="77777777" w:rsidR="00152E9D" w:rsidRPr="00EB4F96" w:rsidRDefault="00152E9D" w:rsidP="00152E9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00D48C" w14:textId="77777777"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2E6E763" w14:textId="77777777" w:rsidR="00152E9D" w:rsidRPr="00EB4F96" w:rsidRDefault="00152E9D" w:rsidP="00152E9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7F479A5A" w14:textId="77777777" w:rsidR="00152E9D" w:rsidRPr="00EB4F96" w:rsidRDefault="00152E9D" w:rsidP="00152E9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F96348" w14:textId="77777777" w:rsidR="00152E9D" w:rsidRPr="00EB4F96" w:rsidRDefault="00152E9D" w:rsidP="00152E9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262B346" w14:textId="77777777" w:rsidR="00152E9D" w:rsidRPr="00EB4F96" w:rsidRDefault="00152E9D" w:rsidP="00152E9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F84507B" w14:textId="77777777" w:rsidR="00152E9D" w:rsidRPr="00EB4F96" w:rsidRDefault="00152E9D" w:rsidP="00152E9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42106689" w14:textId="77777777"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0A3A6652" w14:textId="77777777" w:rsidR="00152E9D" w:rsidRPr="00EB4F96" w:rsidRDefault="00152E9D" w:rsidP="00152E9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7D741560" w14:textId="77777777" w:rsidR="00152E9D" w:rsidRPr="00EB4F96" w:rsidRDefault="00152E9D" w:rsidP="00152E9D">
            <w:pPr>
              <w:rPr>
                <w:rFonts w:ascii="Calibri" w:hAnsi="Calibri"/>
                <w:sz w:val="12"/>
                <w:szCs w:val="16"/>
              </w:rPr>
            </w:pPr>
            <w:r w:rsidRPr="00EB4F96">
              <w:rPr>
                <w:rFonts w:ascii="Calibri" w:hAnsi="Calibri"/>
                <w:sz w:val="12"/>
                <w:szCs w:val="16"/>
              </w:rPr>
              <w:t xml:space="preserve">Exceptional work; judiciously selected and evaluated evidence. Very </w:t>
            </w:r>
            <w:proofErr w:type="gramStart"/>
            <w:r w:rsidRPr="00EB4F96">
              <w:rPr>
                <w:rFonts w:ascii="Calibri" w:hAnsi="Calibri"/>
                <w:sz w:val="12"/>
                <w:szCs w:val="16"/>
              </w:rPr>
              <w:t>high quality</w:t>
            </w:r>
            <w:proofErr w:type="gramEnd"/>
            <w:r w:rsidRPr="00EB4F96">
              <w:rPr>
                <w:rFonts w:ascii="Calibri" w:hAnsi="Calibri"/>
                <w:sz w:val="12"/>
                <w:szCs w:val="16"/>
              </w:rPr>
              <w:t xml:space="preserve"> analysis, developed independently or through effective collaboration.</w:t>
            </w:r>
          </w:p>
          <w:p w14:paraId="69650FEA" w14:textId="77777777"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5207094" w14:textId="77777777" w:rsidR="00152E9D" w:rsidRPr="00EB4F96" w:rsidRDefault="00152E9D" w:rsidP="00152E9D">
            <w:pPr>
              <w:rPr>
                <w:rFonts w:ascii="Calibri" w:hAnsi="Calibri"/>
                <w:sz w:val="12"/>
                <w:szCs w:val="16"/>
              </w:rPr>
            </w:pPr>
            <w:r w:rsidRPr="00EB4F96">
              <w:rPr>
                <w:rFonts w:ascii="Calibri" w:hAnsi="Calibri"/>
                <w:sz w:val="12"/>
                <w:szCs w:val="16"/>
              </w:rPr>
              <w:t>Highly persuasive conclusions</w:t>
            </w:r>
          </w:p>
        </w:tc>
      </w:tr>
      <w:tr w:rsidR="00152E9D" w:rsidRPr="009154C7" w14:paraId="24E93C5F" w14:textId="77777777" w:rsidTr="00152E9D">
        <w:trPr>
          <w:trHeight w:val="2942"/>
        </w:trPr>
        <w:tc>
          <w:tcPr>
            <w:tcW w:w="821" w:type="pct"/>
            <w:tcBorders>
              <w:top w:val="single" w:sz="4" w:space="0" w:color="auto"/>
              <w:left w:val="single" w:sz="4" w:space="0" w:color="auto"/>
              <w:bottom w:val="single" w:sz="4" w:space="0" w:color="auto"/>
              <w:right w:val="single" w:sz="4" w:space="0" w:color="auto"/>
            </w:tcBorders>
          </w:tcPr>
          <w:p w14:paraId="1431D9EC" w14:textId="77777777" w:rsidR="00152E9D" w:rsidRPr="00EB4F96" w:rsidRDefault="00152E9D" w:rsidP="00152E9D">
            <w:pPr>
              <w:rPr>
                <w:rFonts w:ascii="Calibri" w:hAnsi="Calibri"/>
                <w:b/>
                <w:sz w:val="16"/>
                <w:szCs w:val="16"/>
              </w:rPr>
            </w:pPr>
            <w:r w:rsidRPr="00EB4F96">
              <w:rPr>
                <w:rFonts w:ascii="Calibri" w:hAnsi="Calibri"/>
                <w:b/>
                <w:sz w:val="16"/>
                <w:szCs w:val="16"/>
              </w:rPr>
              <w:t>4. Practical Application and Deployment</w:t>
            </w:r>
          </w:p>
          <w:p w14:paraId="5781EB87" w14:textId="77777777" w:rsidR="00152E9D" w:rsidRPr="00EB4F96" w:rsidRDefault="00152E9D" w:rsidP="00152E9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E358E1C" w14:textId="77777777" w:rsidR="00152E9D" w:rsidRPr="00EB4F96" w:rsidRDefault="00152E9D" w:rsidP="00152E9D">
            <w:pPr>
              <w:rPr>
                <w:rFonts w:ascii="Calibri" w:hAnsi="Calibri"/>
                <w:sz w:val="12"/>
                <w:szCs w:val="16"/>
              </w:rPr>
            </w:pPr>
            <w:r w:rsidRPr="00EB4F96">
              <w:rPr>
                <w:rFonts w:ascii="Calibri" w:hAnsi="Calibri"/>
                <w:sz w:val="12"/>
                <w:szCs w:val="16"/>
              </w:rPr>
              <w:t>Limited or no use of methods, materials, tools and/or techniques.</w:t>
            </w:r>
          </w:p>
          <w:p w14:paraId="57998982" w14:textId="77777777" w:rsidR="00152E9D" w:rsidRPr="00EB4F96" w:rsidRDefault="00152E9D" w:rsidP="00152E9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83D290D" w14:textId="77777777" w:rsidR="00152E9D" w:rsidRPr="00EB4F96" w:rsidRDefault="00152E9D" w:rsidP="00152E9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D5CB5FC" w14:textId="77777777" w:rsidR="00152E9D" w:rsidRPr="00EB4F96" w:rsidRDefault="00152E9D" w:rsidP="00152E9D">
            <w:pPr>
              <w:rPr>
                <w:rFonts w:ascii="Calibri" w:hAnsi="Calibri"/>
                <w:sz w:val="12"/>
                <w:szCs w:val="16"/>
              </w:rPr>
            </w:pPr>
          </w:p>
          <w:p w14:paraId="08BE4B5C" w14:textId="77777777" w:rsidR="00152E9D" w:rsidRPr="00EB4F96" w:rsidRDefault="00152E9D" w:rsidP="00152E9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075DAE7D" w14:textId="77777777" w:rsidR="00152E9D" w:rsidRPr="00EB4F96" w:rsidRDefault="00152E9D" w:rsidP="00152E9D">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proofErr w:type="gramStart"/>
            <w:r w:rsidRPr="00EB4F96">
              <w:rPr>
                <w:rFonts w:ascii="Calibri" w:hAnsi="Calibri"/>
                <w:sz w:val="12"/>
                <w:szCs w:val="16"/>
              </w:rPr>
              <w:t>well established</w:t>
            </w:r>
            <w:proofErr w:type="spellEnd"/>
            <w:proofErr w:type="gramEnd"/>
            <w:r w:rsidRPr="00EB4F96">
              <w:rPr>
                <w:rFonts w:ascii="Calibri" w:hAnsi="Calibri"/>
                <w:sz w:val="12"/>
                <w:szCs w:val="16"/>
              </w:rPr>
              <w:t xml:space="preserve"> methods, materials, tools and/or techniques.</w:t>
            </w:r>
          </w:p>
          <w:p w14:paraId="2FFBAF61" w14:textId="77777777" w:rsidR="00152E9D" w:rsidRPr="00EB4F96" w:rsidRDefault="00152E9D" w:rsidP="00152E9D">
            <w:pPr>
              <w:rPr>
                <w:rFonts w:ascii="Calibri" w:hAnsi="Calibri"/>
                <w:sz w:val="12"/>
                <w:szCs w:val="16"/>
              </w:rPr>
            </w:pPr>
            <w:r w:rsidRPr="00EB4F96">
              <w:rPr>
                <w:rFonts w:ascii="Calibri" w:hAnsi="Calibri"/>
                <w:sz w:val="12"/>
                <w:szCs w:val="16"/>
              </w:rPr>
              <w:t>Basic appreciation of the context of the application.</w:t>
            </w:r>
          </w:p>
          <w:p w14:paraId="6583D807" w14:textId="77777777" w:rsidR="00152E9D" w:rsidRPr="00EB4F96" w:rsidRDefault="00152E9D" w:rsidP="00152E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E0382CD" w14:textId="77777777" w:rsidR="00152E9D" w:rsidRPr="00EB4F96" w:rsidRDefault="00152E9D" w:rsidP="00152E9D">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7BDA86C" w14:textId="77777777" w:rsidR="00152E9D" w:rsidRPr="00EB4F96" w:rsidRDefault="00152E9D" w:rsidP="00152E9D">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01F308AF" w14:textId="77777777" w:rsidR="00152E9D" w:rsidRPr="00EB4F96" w:rsidRDefault="00152E9D" w:rsidP="00152E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3A0E60F" w14:textId="77777777" w:rsidR="00152E9D" w:rsidRPr="00EB4F96" w:rsidRDefault="00152E9D" w:rsidP="00152E9D">
            <w:pPr>
              <w:rPr>
                <w:rFonts w:ascii="Calibri" w:hAnsi="Calibri"/>
                <w:sz w:val="12"/>
                <w:szCs w:val="16"/>
              </w:rPr>
            </w:pPr>
            <w:r w:rsidRPr="00EB4F96">
              <w:rPr>
                <w:rFonts w:ascii="Calibri" w:hAnsi="Calibri"/>
                <w:sz w:val="12"/>
                <w:szCs w:val="16"/>
              </w:rPr>
              <w:t>A very good application of a range of methods, materials, tools and/or techniques.</w:t>
            </w:r>
          </w:p>
          <w:p w14:paraId="2EA6A80B" w14:textId="77777777" w:rsidR="00152E9D" w:rsidRPr="00EB4F96" w:rsidRDefault="00152E9D" w:rsidP="00152E9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4A896944" w14:textId="77777777" w:rsidR="00152E9D" w:rsidRPr="00EB4F96" w:rsidRDefault="00152E9D" w:rsidP="00152E9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498232F" w14:textId="77777777" w:rsidR="00152E9D" w:rsidRPr="00EB4F96" w:rsidRDefault="00152E9D" w:rsidP="00152E9D">
            <w:pPr>
              <w:rPr>
                <w:rFonts w:ascii="Calibri" w:hAnsi="Calibri"/>
                <w:sz w:val="12"/>
                <w:szCs w:val="16"/>
              </w:rPr>
            </w:pPr>
            <w:r w:rsidRPr="00EB4F96">
              <w:rPr>
                <w:rFonts w:ascii="Calibri" w:hAnsi="Calibri"/>
                <w:sz w:val="12"/>
                <w:szCs w:val="16"/>
              </w:rPr>
              <w:t>An advanced application of a range of methods, materials, tools and/or techniques.</w:t>
            </w:r>
          </w:p>
          <w:p w14:paraId="2B8A6E82" w14:textId="77777777" w:rsidR="00152E9D" w:rsidRPr="00EB4F96" w:rsidRDefault="00152E9D" w:rsidP="00152E9D">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78BE400C" w14:textId="77777777" w:rsidR="00152E9D" w:rsidRPr="00EB4F96" w:rsidRDefault="00152E9D" w:rsidP="00152E9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5AC0FDC" w14:textId="77777777" w:rsidR="00152E9D" w:rsidRPr="00EB4F96" w:rsidRDefault="00152E9D" w:rsidP="00152E9D">
            <w:pPr>
              <w:rPr>
                <w:rFonts w:ascii="Calibri" w:hAnsi="Calibri"/>
                <w:sz w:val="12"/>
                <w:szCs w:val="16"/>
              </w:rPr>
            </w:pPr>
            <w:r w:rsidRPr="00EB4F96">
              <w:rPr>
                <w:rFonts w:ascii="Calibri" w:hAnsi="Calibri"/>
                <w:sz w:val="12"/>
                <w:szCs w:val="16"/>
              </w:rPr>
              <w:t xml:space="preserve">Outstanding levels of application and deployment skills. Assimilation and development of </w:t>
            </w:r>
            <w:proofErr w:type="gramStart"/>
            <w:r w:rsidRPr="00EB4F96">
              <w:rPr>
                <w:rFonts w:ascii="Calibri" w:hAnsi="Calibri"/>
                <w:sz w:val="12"/>
                <w:szCs w:val="16"/>
              </w:rPr>
              <w:t>cutting edge</w:t>
            </w:r>
            <w:proofErr w:type="gramEnd"/>
            <w:r w:rsidRPr="00EB4F96">
              <w:rPr>
                <w:rFonts w:ascii="Calibri" w:hAnsi="Calibri"/>
                <w:sz w:val="12"/>
                <w:szCs w:val="16"/>
              </w:rPr>
              <w:t xml:space="preserve"> processes and techniques.</w:t>
            </w:r>
          </w:p>
        </w:tc>
      </w:tr>
      <w:tr w:rsidR="00152E9D" w:rsidRPr="009154C7" w14:paraId="4332F4F5" w14:textId="77777777" w:rsidTr="00152E9D">
        <w:tc>
          <w:tcPr>
            <w:tcW w:w="821" w:type="pct"/>
            <w:tcBorders>
              <w:top w:val="single" w:sz="4" w:space="0" w:color="auto"/>
              <w:left w:val="single" w:sz="4" w:space="0" w:color="auto"/>
              <w:bottom w:val="single" w:sz="4" w:space="0" w:color="auto"/>
              <w:right w:val="single" w:sz="4" w:space="0" w:color="auto"/>
            </w:tcBorders>
          </w:tcPr>
          <w:p w14:paraId="22BDCD00" w14:textId="77777777" w:rsidR="00152E9D" w:rsidRPr="00EB4F96" w:rsidRDefault="00152E9D" w:rsidP="00152E9D">
            <w:pPr>
              <w:rPr>
                <w:rFonts w:ascii="Calibri" w:hAnsi="Calibri"/>
                <w:b/>
                <w:sz w:val="16"/>
                <w:szCs w:val="16"/>
              </w:rPr>
            </w:pPr>
            <w:r w:rsidRPr="00EB4F96">
              <w:rPr>
                <w:rFonts w:ascii="Calibri" w:hAnsi="Calibri"/>
                <w:b/>
                <w:sz w:val="16"/>
                <w:szCs w:val="16"/>
              </w:rPr>
              <w:t xml:space="preserve">5. Skills for Professional Practice </w:t>
            </w:r>
          </w:p>
          <w:p w14:paraId="666E2D39" w14:textId="77777777" w:rsidR="00152E9D" w:rsidRPr="00EB4F96" w:rsidRDefault="00152E9D" w:rsidP="00152E9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BC9D4B3" w14:textId="77777777" w:rsidR="00152E9D" w:rsidRPr="00EB4F96" w:rsidRDefault="00152E9D" w:rsidP="00152E9D">
            <w:pPr>
              <w:rPr>
                <w:rFonts w:ascii="Calibri" w:hAnsi="Calibri"/>
                <w:sz w:val="12"/>
                <w:szCs w:val="16"/>
              </w:rPr>
            </w:pPr>
            <w:r w:rsidRPr="00EB4F96">
              <w:rPr>
                <w:rFonts w:ascii="Calibri" w:hAnsi="Calibri"/>
                <w:sz w:val="12"/>
                <w:szCs w:val="16"/>
              </w:rPr>
              <w:t>Communication media is inappropriate or misapplied.</w:t>
            </w:r>
          </w:p>
          <w:p w14:paraId="78F1AD91" w14:textId="77777777" w:rsidR="00152E9D" w:rsidRPr="00EB4F96" w:rsidRDefault="00152E9D" w:rsidP="00152E9D">
            <w:pPr>
              <w:rPr>
                <w:rFonts w:ascii="Calibri" w:hAnsi="Calibri"/>
                <w:sz w:val="12"/>
                <w:szCs w:val="16"/>
              </w:rPr>
            </w:pPr>
            <w:r w:rsidRPr="00EB4F96">
              <w:rPr>
                <w:rFonts w:ascii="Calibri" w:hAnsi="Calibri"/>
                <w:sz w:val="12"/>
                <w:szCs w:val="16"/>
              </w:rPr>
              <w:t>Little or no evidence of autonomy in the completion of tasks.</w:t>
            </w:r>
          </w:p>
          <w:p w14:paraId="6A9C8C02" w14:textId="77777777" w:rsidR="00152E9D" w:rsidRPr="00EB4F96" w:rsidRDefault="00152E9D" w:rsidP="00152E9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2B41E24" w14:textId="77777777" w:rsidR="00152E9D" w:rsidRPr="00EB4F96" w:rsidRDefault="00152E9D" w:rsidP="00152E9D">
            <w:pPr>
              <w:rPr>
                <w:rFonts w:ascii="Calibri" w:hAnsi="Calibri"/>
                <w:sz w:val="12"/>
                <w:szCs w:val="16"/>
              </w:rPr>
            </w:pPr>
            <w:r w:rsidRPr="00EB4F96">
              <w:rPr>
                <w:rFonts w:ascii="Calibri" w:hAnsi="Calibri"/>
                <w:sz w:val="12"/>
                <w:szCs w:val="16"/>
              </w:rPr>
              <w:t xml:space="preserve">Media is poorly designed and/or not suitable for the audience. </w:t>
            </w:r>
          </w:p>
          <w:p w14:paraId="22F516C2" w14:textId="77777777" w:rsidR="00152E9D" w:rsidRPr="00EB4F96" w:rsidRDefault="00152E9D" w:rsidP="00152E9D">
            <w:pPr>
              <w:rPr>
                <w:rFonts w:ascii="Calibri" w:hAnsi="Calibri"/>
                <w:sz w:val="12"/>
                <w:szCs w:val="16"/>
              </w:rPr>
            </w:pPr>
            <w:r w:rsidRPr="00EB4F96">
              <w:rPr>
                <w:rFonts w:ascii="Calibri" w:hAnsi="Calibri"/>
                <w:sz w:val="12"/>
                <w:szCs w:val="16"/>
              </w:rPr>
              <w:t>Poor independent or collaborative initiative.</w:t>
            </w:r>
          </w:p>
          <w:p w14:paraId="2F76D57D" w14:textId="77777777" w:rsidR="00152E9D" w:rsidRPr="00EB4F96" w:rsidRDefault="00152E9D" w:rsidP="00152E9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CE8DB0C" w14:textId="77777777" w:rsidR="00152E9D" w:rsidRPr="00EB4F96" w:rsidRDefault="00152E9D" w:rsidP="00152E9D">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0C2855DF" w14:textId="77777777" w:rsidR="00152E9D" w:rsidRPr="00EB4F96" w:rsidRDefault="00152E9D" w:rsidP="00152E9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0272FEE4" w14:textId="77777777" w:rsidR="00152E9D" w:rsidRPr="00EB4F96" w:rsidRDefault="00152E9D" w:rsidP="00152E9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0A9311F" w14:textId="77777777" w:rsidR="00152E9D" w:rsidRPr="00EB4F96" w:rsidRDefault="00152E9D" w:rsidP="00152E9D">
            <w:pPr>
              <w:rPr>
                <w:rFonts w:ascii="Calibri" w:hAnsi="Calibri"/>
                <w:sz w:val="12"/>
                <w:szCs w:val="16"/>
              </w:rPr>
            </w:pPr>
            <w:r w:rsidRPr="00EB4F96">
              <w:rPr>
                <w:rFonts w:ascii="Calibri" w:hAnsi="Calibri"/>
                <w:sz w:val="12"/>
                <w:szCs w:val="16"/>
              </w:rPr>
              <w:t>Can communicate effectively in a suitable format, but may have minor errors.</w:t>
            </w:r>
          </w:p>
          <w:p w14:paraId="45CE1FE5" w14:textId="77777777" w:rsidR="00152E9D" w:rsidRPr="00EB4F96" w:rsidRDefault="00152E9D" w:rsidP="00152E9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0FAA766D" w14:textId="77777777" w:rsidR="00152E9D" w:rsidRPr="00EB4F96" w:rsidRDefault="00152E9D" w:rsidP="00152E9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98DEC19" w14:textId="77777777" w:rsidR="00152E9D" w:rsidRPr="00EB4F96" w:rsidRDefault="00152E9D" w:rsidP="00152E9D">
            <w:pPr>
              <w:rPr>
                <w:rFonts w:ascii="Calibri" w:hAnsi="Calibri"/>
                <w:sz w:val="12"/>
                <w:szCs w:val="16"/>
              </w:rPr>
            </w:pPr>
            <w:r w:rsidRPr="00EB4F96">
              <w:rPr>
                <w:rFonts w:ascii="Calibri" w:hAnsi="Calibri"/>
                <w:sz w:val="12"/>
                <w:szCs w:val="16"/>
              </w:rPr>
              <w:t>Can communicate well, confidently and consistently in a suitable format.</w:t>
            </w:r>
          </w:p>
          <w:p w14:paraId="74A72CE8" w14:textId="77777777" w:rsidR="00152E9D" w:rsidRPr="00EB4F96" w:rsidRDefault="00152E9D" w:rsidP="00152E9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4C72B877" w14:textId="77777777" w:rsidR="00152E9D" w:rsidRPr="00EB4F96" w:rsidRDefault="00152E9D" w:rsidP="00152E9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81B948E" w14:textId="77777777" w:rsidR="00152E9D" w:rsidRPr="00EB4F96" w:rsidRDefault="00152E9D" w:rsidP="00152E9D">
            <w:pPr>
              <w:rPr>
                <w:rFonts w:ascii="Calibri" w:hAnsi="Calibri"/>
                <w:sz w:val="12"/>
                <w:szCs w:val="16"/>
              </w:rPr>
            </w:pPr>
            <w:r w:rsidRPr="00EB4F96">
              <w:rPr>
                <w:rFonts w:ascii="Calibri" w:hAnsi="Calibri"/>
                <w:sz w:val="12"/>
                <w:szCs w:val="16"/>
              </w:rPr>
              <w:t>Can communicate professionally and, confidently in a suitable format.</w:t>
            </w:r>
          </w:p>
          <w:p w14:paraId="051EF7F0" w14:textId="77777777" w:rsidR="00152E9D" w:rsidRPr="00EB4F96" w:rsidRDefault="00152E9D" w:rsidP="00152E9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101A5854" w14:textId="77777777" w:rsidR="00152E9D" w:rsidRPr="00EB4F96" w:rsidRDefault="00152E9D" w:rsidP="00152E9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5DBB5373" w14:textId="77777777" w:rsidR="00152E9D" w:rsidRPr="00EB4F96" w:rsidRDefault="00152E9D" w:rsidP="00152E9D">
            <w:pPr>
              <w:rPr>
                <w:rFonts w:ascii="Calibri" w:hAnsi="Calibri"/>
                <w:sz w:val="12"/>
                <w:szCs w:val="16"/>
              </w:rPr>
            </w:pPr>
            <w:r w:rsidRPr="00EB4F96">
              <w:rPr>
                <w:rFonts w:ascii="Calibri" w:hAnsi="Calibri"/>
                <w:sz w:val="12"/>
                <w:szCs w:val="16"/>
              </w:rPr>
              <w:t xml:space="preserve">Can communicate with an exceptionally high level of professionalism. </w:t>
            </w:r>
          </w:p>
          <w:p w14:paraId="767D40CF" w14:textId="77777777" w:rsidR="00152E9D" w:rsidRPr="00EB4F96" w:rsidRDefault="00152E9D" w:rsidP="00152E9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E2C43D4" w14:textId="77777777" w:rsidR="00152E9D" w:rsidRPr="00EB4F96" w:rsidRDefault="00152E9D" w:rsidP="00152E9D">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4EC25C9" w14:textId="77777777" w:rsidR="00152E9D" w:rsidRPr="00EB4F96" w:rsidRDefault="00152E9D" w:rsidP="00152E9D">
      <w:pPr>
        <w:rPr>
          <w:rFonts w:ascii="Calibri" w:hAnsi="Calibri"/>
          <w:sz w:val="18"/>
          <w:szCs w:val="18"/>
        </w:rPr>
      </w:pPr>
    </w:p>
    <w:p w14:paraId="42724E23" w14:textId="77777777" w:rsidR="00152E9D" w:rsidRDefault="00152E9D" w:rsidP="00152E9D">
      <w:pPr>
        <w:jc w:val="both"/>
      </w:pPr>
      <w:r>
        <w:lastRenderedPageBreak/>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152E9D" w:rsidRPr="00CE0319" w14:paraId="5F300B10" w14:textId="77777777" w:rsidTr="00152E9D">
        <w:trPr>
          <w:trHeight w:val="75"/>
        </w:trPr>
        <w:tc>
          <w:tcPr>
            <w:tcW w:w="10598" w:type="dxa"/>
            <w:gridSpan w:val="4"/>
            <w:shd w:val="clear" w:color="auto" w:fill="D9D9D9"/>
          </w:tcPr>
          <w:p w14:paraId="362C5E72" w14:textId="77777777" w:rsidR="00152E9D" w:rsidRPr="00CE0319" w:rsidRDefault="00152E9D" w:rsidP="00152E9D">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152E9D" w:rsidRPr="00971172" w14:paraId="4955D2E7" w14:textId="77777777" w:rsidTr="00152E9D">
        <w:tc>
          <w:tcPr>
            <w:tcW w:w="1809" w:type="dxa"/>
            <w:shd w:val="clear" w:color="auto" w:fill="D9D9D9"/>
          </w:tcPr>
          <w:p w14:paraId="512541DF"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Student name:</w:t>
            </w:r>
          </w:p>
        </w:tc>
        <w:tc>
          <w:tcPr>
            <w:tcW w:w="3828" w:type="dxa"/>
          </w:tcPr>
          <w:p w14:paraId="1D5CF8C8" w14:textId="77777777" w:rsidR="00152E9D" w:rsidRPr="00BF30FF" w:rsidRDefault="00152E9D" w:rsidP="00152E9D">
            <w:pPr>
              <w:spacing w:before="120" w:after="120"/>
              <w:jc w:val="both"/>
              <w:rPr>
                <w:rFonts w:ascii="Calibri" w:hAnsi="Calibri" w:cs="Calibri"/>
                <w:b/>
              </w:rPr>
            </w:pPr>
          </w:p>
        </w:tc>
        <w:tc>
          <w:tcPr>
            <w:tcW w:w="1842" w:type="dxa"/>
            <w:shd w:val="clear" w:color="auto" w:fill="D9D9D9"/>
          </w:tcPr>
          <w:p w14:paraId="12C0D24C"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Student P number:</w:t>
            </w:r>
          </w:p>
        </w:tc>
        <w:tc>
          <w:tcPr>
            <w:tcW w:w="3119" w:type="dxa"/>
          </w:tcPr>
          <w:p w14:paraId="0A506596" w14:textId="77777777" w:rsidR="00152E9D" w:rsidRPr="00BF30FF" w:rsidRDefault="00152E9D" w:rsidP="00152E9D">
            <w:pPr>
              <w:spacing w:before="120" w:after="120"/>
              <w:jc w:val="both"/>
              <w:rPr>
                <w:rFonts w:ascii="Calibri" w:hAnsi="Calibri" w:cs="Calibri"/>
                <w:b/>
              </w:rPr>
            </w:pPr>
          </w:p>
        </w:tc>
      </w:tr>
      <w:tr w:rsidR="00152E9D" w:rsidRPr="00971172" w14:paraId="4DD96CA9" w14:textId="77777777" w:rsidTr="00152E9D">
        <w:tc>
          <w:tcPr>
            <w:tcW w:w="1809" w:type="dxa"/>
            <w:shd w:val="clear" w:color="auto" w:fill="D9D9D9"/>
          </w:tcPr>
          <w:p w14:paraId="7C88D695"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Programme:</w:t>
            </w:r>
          </w:p>
        </w:tc>
        <w:tc>
          <w:tcPr>
            <w:tcW w:w="3828" w:type="dxa"/>
          </w:tcPr>
          <w:p w14:paraId="289D1D33" w14:textId="77777777" w:rsidR="00152E9D" w:rsidRPr="00BF30FF" w:rsidRDefault="00152E9D" w:rsidP="00152E9D">
            <w:pPr>
              <w:spacing w:before="120" w:after="120"/>
              <w:jc w:val="both"/>
              <w:rPr>
                <w:rFonts w:ascii="Calibri" w:hAnsi="Calibri" w:cs="Calibri"/>
                <w:b/>
              </w:rPr>
            </w:pPr>
          </w:p>
        </w:tc>
        <w:tc>
          <w:tcPr>
            <w:tcW w:w="1842" w:type="dxa"/>
            <w:shd w:val="clear" w:color="auto" w:fill="D9D9D9"/>
          </w:tcPr>
          <w:p w14:paraId="2E75E5CD" w14:textId="77777777" w:rsidR="00152E9D" w:rsidRPr="00CE0319" w:rsidRDefault="00152E9D" w:rsidP="00152E9D">
            <w:pPr>
              <w:spacing w:before="120" w:after="120"/>
              <w:jc w:val="both"/>
              <w:rPr>
                <w:rFonts w:ascii="Calibri" w:hAnsi="Calibri" w:cs="Calibri"/>
                <w:b/>
              </w:rPr>
            </w:pPr>
            <w:r>
              <w:rPr>
                <w:rFonts w:ascii="Calibri" w:hAnsi="Calibri" w:cs="Calibri"/>
                <w:b/>
              </w:rPr>
              <w:t xml:space="preserve">Year of programme </w:t>
            </w:r>
          </w:p>
        </w:tc>
        <w:tc>
          <w:tcPr>
            <w:tcW w:w="3119" w:type="dxa"/>
          </w:tcPr>
          <w:p w14:paraId="7BFDACC1" w14:textId="77777777" w:rsidR="00152E9D" w:rsidRPr="00CE0319" w:rsidRDefault="00152E9D" w:rsidP="00152E9D">
            <w:pPr>
              <w:spacing w:before="120" w:after="120"/>
              <w:jc w:val="both"/>
              <w:rPr>
                <w:rFonts w:ascii="Calibri" w:hAnsi="Calibri" w:cs="Calibri"/>
                <w:b/>
              </w:rPr>
            </w:pPr>
          </w:p>
        </w:tc>
      </w:tr>
      <w:tr w:rsidR="00152E9D" w:rsidRPr="00971172" w14:paraId="293F22D6" w14:textId="77777777" w:rsidTr="00152E9D">
        <w:tc>
          <w:tcPr>
            <w:tcW w:w="1809" w:type="dxa"/>
            <w:tcBorders>
              <w:bottom w:val="single" w:sz="8" w:space="0" w:color="000000"/>
            </w:tcBorders>
            <w:shd w:val="clear" w:color="auto" w:fill="D9D9D9"/>
          </w:tcPr>
          <w:p w14:paraId="292A75AC"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5CF11F00" w14:textId="77777777" w:rsidR="00152E9D" w:rsidRPr="00971172" w:rsidRDefault="00152E9D" w:rsidP="00152E9D"/>
        </w:tc>
      </w:tr>
    </w:tbl>
    <w:p w14:paraId="76282B6E" w14:textId="77777777" w:rsidR="00152E9D" w:rsidRDefault="00152E9D" w:rsidP="00152E9D">
      <w:pPr>
        <w:pStyle w:val="BodyText1"/>
        <w:tabs>
          <w:tab w:val="clear" w:pos="720"/>
          <w:tab w:val="clear" w:pos="1440"/>
        </w:tabs>
        <w:jc w:val="both"/>
        <w:rPr>
          <w:rFonts w:ascii="Calibri" w:hAnsi="Calibri"/>
          <w:sz w:val="20"/>
        </w:rPr>
      </w:pPr>
    </w:p>
    <w:p w14:paraId="7E1703EF" w14:textId="77777777" w:rsidR="00152E9D" w:rsidRPr="00FA68F8" w:rsidRDefault="00152E9D" w:rsidP="00152E9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53FED418" w14:textId="77777777" w:rsidR="00152E9D" w:rsidRDefault="00152E9D" w:rsidP="00152E9D">
      <w:pPr>
        <w:rPr>
          <w:rFonts w:ascii="Calibri" w:hAnsi="Calibri"/>
          <w:b/>
          <w:sz w:val="22"/>
          <w:szCs w:val="22"/>
        </w:rPr>
      </w:pPr>
    </w:p>
    <w:p w14:paraId="721B88B0" w14:textId="77777777" w:rsidR="00152E9D" w:rsidRDefault="00152E9D" w:rsidP="00152E9D">
      <w:pPr>
        <w:rPr>
          <w:rFonts w:ascii="Calibri" w:hAnsi="Calibri"/>
          <w:b/>
          <w:sz w:val="22"/>
          <w:szCs w:val="22"/>
        </w:rPr>
        <w:sectPr w:rsidR="00152E9D"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152E9D" w:rsidRPr="00266B32" w14:paraId="0F571577" w14:textId="77777777" w:rsidTr="00152E9D">
        <w:tc>
          <w:tcPr>
            <w:tcW w:w="1055" w:type="pct"/>
            <w:vMerge w:val="restart"/>
            <w:tcBorders>
              <w:top w:val="single" w:sz="4" w:space="0" w:color="auto"/>
              <w:left w:val="single" w:sz="4" w:space="0" w:color="auto"/>
              <w:right w:val="single" w:sz="4" w:space="0" w:color="auto"/>
            </w:tcBorders>
            <w:shd w:val="clear" w:color="auto" w:fill="BFBFBF"/>
            <w:vAlign w:val="center"/>
          </w:tcPr>
          <w:p w14:paraId="2557BE53" w14:textId="77777777" w:rsidR="00152E9D" w:rsidRPr="00F61A20" w:rsidRDefault="00152E9D"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322D4FB1" w14:textId="77777777" w:rsidR="00152E9D" w:rsidRPr="00F61A20" w:rsidRDefault="00152E9D" w:rsidP="00152E9D">
            <w:pPr>
              <w:rPr>
                <w:rFonts w:ascii="Calibri" w:hAnsi="Calibri"/>
                <w:b/>
                <w:sz w:val="22"/>
              </w:rPr>
            </w:pPr>
            <w:r w:rsidRPr="00F61A20">
              <w:rPr>
                <w:rFonts w:ascii="Calibri" w:hAnsi="Calibri"/>
                <w:b/>
                <w:sz w:val="22"/>
              </w:rPr>
              <w:t>Level of Achievement</w:t>
            </w:r>
          </w:p>
        </w:tc>
      </w:tr>
      <w:tr w:rsidR="00152E9D" w:rsidRPr="00CC0370" w14:paraId="3196783D" w14:textId="77777777" w:rsidTr="00152E9D">
        <w:trPr>
          <w:trHeight w:val="548"/>
        </w:trPr>
        <w:tc>
          <w:tcPr>
            <w:tcW w:w="1055" w:type="pct"/>
            <w:vMerge/>
            <w:tcBorders>
              <w:left w:val="single" w:sz="4" w:space="0" w:color="auto"/>
              <w:bottom w:val="single" w:sz="4" w:space="0" w:color="auto"/>
              <w:right w:val="single" w:sz="4" w:space="0" w:color="auto"/>
            </w:tcBorders>
            <w:shd w:val="clear" w:color="auto" w:fill="BFBFBF"/>
          </w:tcPr>
          <w:p w14:paraId="1ADF39BE" w14:textId="77777777" w:rsidR="00152E9D" w:rsidRPr="00F61A20" w:rsidRDefault="00152E9D" w:rsidP="00152E9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00B6FAC1" w14:textId="77777777" w:rsidR="00152E9D" w:rsidRDefault="00152E9D" w:rsidP="00152E9D">
            <w:pPr>
              <w:jc w:val="center"/>
              <w:rPr>
                <w:rFonts w:ascii="Calibri" w:hAnsi="Calibri"/>
                <w:b/>
                <w:sz w:val="18"/>
              </w:rPr>
            </w:pPr>
          </w:p>
          <w:p w14:paraId="06BE7198" w14:textId="77777777" w:rsidR="00152E9D" w:rsidRPr="009D3EA4" w:rsidRDefault="00152E9D" w:rsidP="00152E9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3187F87" w14:textId="77777777" w:rsidR="00152E9D" w:rsidRDefault="00152E9D" w:rsidP="00152E9D">
            <w:pPr>
              <w:jc w:val="center"/>
              <w:rPr>
                <w:rFonts w:ascii="Calibri" w:hAnsi="Calibri"/>
                <w:b/>
                <w:sz w:val="18"/>
              </w:rPr>
            </w:pPr>
          </w:p>
          <w:p w14:paraId="6DE142EE" w14:textId="77777777" w:rsidR="00152E9D" w:rsidRPr="00F61A20" w:rsidRDefault="00152E9D" w:rsidP="00152E9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75D1A7BB" w14:textId="77777777" w:rsidR="00152E9D" w:rsidRDefault="00152E9D" w:rsidP="00152E9D">
            <w:pPr>
              <w:jc w:val="center"/>
              <w:rPr>
                <w:rFonts w:ascii="Calibri" w:hAnsi="Calibri"/>
                <w:b/>
                <w:sz w:val="18"/>
              </w:rPr>
            </w:pPr>
          </w:p>
          <w:p w14:paraId="071CBA22" w14:textId="77777777" w:rsidR="00152E9D" w:rsidRPr="00F61A20" w:rsidRDefault="00152E9D" w:rsidP="00152E9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741D4DF1" w14:textId="77777777" w:rsidR="00152E9D" w:rsidRDefault="00152E9D" w:rsidP="00152E9D">
            <w:pPr>
              <w:jc w:val="center"/>
              <w:rPr>
                <w:rFonts w:ascii="Calibri" w:hAnsi="Calibri"/>
                <w:b/>
                <w:sz w:val="18"/>
              </w:rPr>
            </w:pPr>
          </w:p>
          <w:p w14:paraId="2343FB1B" w14:textId="77777777" w:rsidR="00152E9D" w:rsidRPr="00F61A20" w:rsidRDefault="00152E9D" w:rsidP="00152E9D">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02050BA9" w14:textId="77777777" w:rsidR="00152E9D" w:rsidRDefault="00152E9D" w:rsidP="00152E9D">
            <w:pPr>
              <w:jc w:val="center"/>
              <w:rPr>
                <w:rFonts w:ascii="Calibri" w:hAnsi="Calibri"/>
                <w:b/>
                <w:sz w:val="18"/>
              </w:rPr>
            </w:pPr>
          </w:p>
          <w:p w14:paraId="169D0580" w14:textId="77777777" w:rsidR="00152E9D" w:rsidRPr="00F61A20" w:rsidRDefault="00152E9D" w:rsidP="00152E9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20E8AE56" w14:textId="77777777" w:rsidR="00152E9D" w:rsidRDefault="00152E9D" w:rsidP="00152E9D">
            <w:pPr>
              <w:jc w:val="center"/>
              <w:rPr>
                <w:rFonts w:ascii="Calibri" w:hAnsi="Calibri"/>
                <w:b/>
                <w:sz w:val="18"/>
              </w:rPr>
            </w:pPr>
          </w:p>
          <w:p w14:paraId="1974D184" w14:textId="77777777" w:rsidR="00152E9D" w:rsidRPr="00F61A20" w:rsidRDefault="00152E9D" w:rsidP="00152E9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152E9D" w:rsidRPr="00CC0370" w14:paraId="0DF42AB4" w14:textId="77777777" w:rsidTr="00152E9D">
        <w:trPr>
          <w:trHeight w:val="450"/>
        </w:trPr>
        <w:tc>
          <w:tcPr>
            <w:tcW w:w="1055" w:type="pct"/>
            <w:tcBorders>
              <w:top w:val="single" w:sz="4" w:space="0" w:color="auto"/>
              <w:left w:val="single" w:sz="4" w:space="0" w:color="auto"/>
              <w:right w:val="single" w:sz="4" w:space="0" w:color="auto"/>
            </w:tcBorders>
            <w:shd w:val="clear" w:color="auto" w:fill="BFBFBF"/>
          </w:tcPr>
          <w:p w14:paraId="748F9A58" w14:textId="77777777" w:rsidR="00152E9D" w:rsidRPr="00F61A20" w:rsidRDefault="00152E9D" w:rsidP="00152E9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421082C"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42435088"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2B75555D"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4F589019"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139CFB95"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86C3735"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3A8EA8F2"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52E9D" w:rsidRPr="00CC0370" w14:paraId="1D81A4CB" w14:textId="77777777" w:rsidTr="00152E9D">
        <w:trPr>
          <w:trHeight w:val="450"/>
        </w:trPr>
        <w:tc>
          <w:tcPr>
            <w:tcW w:w="1055" w:type="pct"/>
            <w:vMerge w:val="restart"/>
            <w:tcBorders>
              <w:top w:val="single" w:sz="4" w:space="0" w:color="auto"/>
              <w:left w:val="single" w:sz="4" w:space="0" w:color="auto"/>
              <w:right w:val="single" w:sz="4" w:space="0" w:color="auto"/>
            </w:tcBorders>
          </w:tcPr>
          <w:p w14:paraId="6B16E63F" w14:textId="77777777" w:rsidR="00152E9D" w:rsidRPr="00F61A20" w:rsidRDefault="00152E9D" w:rsidP="00152E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688BFB31" w14:textId="77777777" w:rsidR="00152E9D" w:rsidRPr="00F61A20" w:rsidRDefault="00152E9D" w:rsidP="00152E9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5D306DD3" w14:textId="77777777" w:rsidR="00152E9D" w:rsidRPr="00F61A20" w:rsidRDefault="00152E9D" w:rsidP="00152E9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5F22E7E" w14:textId="77777777" w:rsidR="00152E9D" w:rsidRPr="00F61A20" w:rsidRDefault="00152E9D" w:rsidP="00152E9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56EE4E65" w14:textId="77777777" w:rsidR="00152E9D" w:rsidRPr="00F61A20" w:rsidRDefault="00152E9D" w:rsidP="00152E9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0F42627E" w14:textId="77777777" w:rsidR="00152E9D" w:rsidRPr="00F61A20" w:rsidRDefault="00152E9D" w:rsidP="00152E9D">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00C94189" w14:textId="77777777" w:rsidR="00152E9D" w:rsidRPr="00F61A20" w:rsidRDefault="00152E9D" w:rsidP="00152E9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3E3DC5E" w14:textId="77777777" w:rsidR="00152E9D" w:rsidRPr="00F61A20" w:rsidRDefault="00152E9D" w:rsidP="00152E9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1789D373" w14:textId="77777777" w:rsidR="00152E9D" w:rsidRPr="00F61A20" w:rsidRDefault="00152E9D" w:rsidP="00152E9D">
            <w:pPr>
              <w:jc w:val="center"/>
              <w:rPr>
                <w:rFonts w:ascii="Calibri" w:hAnsi="Calibri"/>
                <w:b/>
                <w:sz w:val="18"/>
              </w:rPr>
            </w:pPr>
            <w:r w:rsidRPr="00F61A20">
              <w:rPr>
                <w:rFonts w:ascii="Calibri" w:hAnsi="Calibri"/>
                <w:b/>
                <w:sz w:val="18"/>
              </w:rPr>
              <w:t>80-100%</w:t>
            </w:r>
          </w:p>
        </w:tc>
      </w:tr>
      <w:tr w:rsidR="00152E9D" w:rsidRPr="00CC0370" w14:paraId="52BCFE62" w14:textId="77777777" w:rsidTr="00152E9D">
        <w:trPr>
          <w:trHeight w:val="451"/>
        </w:trPr>
        <w:tc>
          <w:tcPr>
            <w:tcW w:w="1055" w:type="pct"/>
            <w:vMerge/>
            <w:tcBorders>
              <w:left w:val="single" w:sz="4" w:space="0" w:color="auto"/>
              <w:bottom w:val="single" w:sz="4" w:space="0" w:color="auto"/>
              <w:right w:val="single" w:sz="4" w:space="0" w:color="auto"/>
            </w:tcBorders>
          </w:tcPr>
          <w:p w14:paraId="119BB433" w14:textId="77777777" w:rsidR="00152E9D" w:rsidRPr="00F61A20" w:rsidRDefault="00152E9D" w:rsidP="00152E9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1D5CC1B3"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A7FBA36"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1175659"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7587F07"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90E228E"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E509AD2"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6550403B" w14:textId="77777777" w:rsidR="00152E9D" w:rsidRPr="00F61A20" w:rsidRDefault="00152E9D" w:rsidP="00152E9D">
            <w:pPr>
              <w:rPr>
                <w:rFonts w:ascii="Calibri" w:hAnsi="Calibri"/>
                <w:sz w:val="18"/>
                <w:szCs w:val="32"/>
              </w:rPr>
            </w:pPr>
            <w:r w:rsidRPr="00F61A20">
              <w:rPr>
                <w:rFonts w:ascii="Calibri" w:hAnsi="Calibri"/>
                <w:sz w:val="24"/>
                <w:szCs w:val="32"/>
              </w:rPr>
              <w:sym w:font="Wingdings" w:char="F06F"/>
            </w:r>
          </w:p>
        </w:tc>
      </w:tr>
      <w:tr w:rsidR="00152E9D" w:rsidRPr="00CC0370" w14:paraId="1932FDB9" w14:textId="77777777" w:rsidTr="00152E9D">
        <w:trPr>
          <w:trHeight w:val="450"/>
        </w:trPr>
        <w:tc>
          <w:tcPr>
            <w:tcW w:w="1055" w:type="pct"/>
            <w:vMerge w:val="restart"/>
            <w:tcBorders>
              <w:top w:val="single" w:sz="4" w:space="0" w:color="auto"/>
              <w:left w:val="single" w:sz="4" w:space="0" w:color="auto"/>
              <w:right w:val="single" w:sz="4" w:space="0" w:color="auto"/>
            </w:tcBorders>
          </w:tcPr>
          <w:p w14:paraId="3777E578" w14:textId="77777777" w:rsidR="00152E9D" w:rsidRPr="005E72F8" w:rsidRDefault="00152E9D" w:rsidP="00152E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0DAB0DB4" w14:textId="77777777" w:rsidR="00152E9D" w:rsidRPr="00F61A20" w:rsidRDefault="00152E9D" w:rsidP="00152E9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76397573" w14:textId="77777777" w:rsidR="00152E9D" w:rsidRPr="00F61A20" w:rsidRDefault="00152E9D" w:rsidP="00152E9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155BAC6C" w14:textId="77777777" w:rsidR="00152E9D" w:rsidRPr="00F61A20" w:rsidRDefault="00152E9D" w:rsidP="00152E9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78F27795" w14:textId="77777777" w:rsidR="00152E9D" w:rsidRPr="00F61A20" w:rsidRDefault="00152E9D" w:rsidP="00152E9D">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08E292DB" w14:textId="77777777" w:rsidR="00152E9D" w:rsidRPr="00F61A20" w:rsidRDefault="00152E9D" w:rsidP="00152E9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77289B9F" w14:textId="77777777" w:rsidR="00152E9D" w:rsidRPr="00F61A20" w:rsidRDefault="00152E9D" w:rsidP="00152E9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6BE70836" w14:textId="77777777" w:rsidR="00152E9D" w:rsidRPr="00F61A20" w:rsidRDefault="00152E9D" w:rsidP="00152E9D">
            <w:pPr>
              <w:jc w:val="center"/>
              <w:rPr>
                <w:rFonts w:ascii="Calibri" w:hAnsi="Calibri"/>
                <w:b/>
                <w:sz w:val="18"/>
              </w:rPr>
            </w:pPr>
            <w:r w:rsidRPr="00F61A20">
              <w:rPr>
                <w:rFonts w:ascii="Calibri" w:hAnsi="Calibri"/>
                <w:b/>
                <w:sz w:val="18"/>
              </w:rPr>
              <w:t>80-100%</w:t>
            </w:r>
          </w:p>
        </w:tc>
      </w:tr>
      <w:tr w:rsidR="00152E9D" w:rsidRPr="00CC0370" w14:paraId="6A4F4AA1" w14:textId="77777777" w:rsidTr="00152E9D">
        <w:trPr>
          <w:trHeight w:val="451"/>
        </w:trPr>
        <w:tc>
          <w:tcPr>
            <w:tcW w:w="1055" w:type="pct"/>
            <w:vMerge/>
            <w:tcBorders>
              <w:left w:val="single" w:sz="4" w:space="0" w:color="auto"/>
              <w:bottom w:val="single" w:sz="4" w:space="0" w:color="auto"/>
              <w:right w:val="single" w:sz="4" w:space="0" w:color="auto"/>
            </w:tcBorders>
          </w:tcPr>
          <w:p w14:paraId="543C70A8" w14:textId="77777777" w:rsidR="00152E9D" w:rsidRPr="00F61A20" w:rsidRDefault="00152E9D" w:rsidP="00152E9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DBABDB1"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00BEEEA"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14D96904"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39E8868"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3E3E256"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86ECE16"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DE521D2" w14:textId="77777777" w:rsidR="00152E9D" w:rsidRPr="00F61A20" w:rsidRDefault="00152E9D" w:rsidP="00152E9D">
            <w:pPr>
              <w:rPr>
                <w:rFonts w:ascii="Calibri" w:hAnsi="Calibri"/>
                <w:sz w:val="18"/>
                <w:szCs w:val="32"/>
              </w:rPr>
            </w:pPr>
            <w:r w:rsidRPr="00F61A20">
              <w:rPr>
                <w:rFonts w:ascii="Calibri" w:hAnsi="Calibri"/>
                <w:sz w:val="24"/>
                <w:szCs w:val="32"/>
              </w:rPr>
              <w:sym w:font="Wingdings" w:char="F06F"/>
            </w:r>
          </w:p>
        </w:tc>
      </w:tr>
      <w:tr w:rsidR="00152E9D" w:rsidRPr="00CC0370" w14:paraId="6CE5E2ED" w14:textId="77777777" w:rsidTr="00152E9D">
        <w:trPr>
          <w:trHeight w:val="450"/>
        </w:trPr>
        <w:tc>
          <w:tcPr>
            <w:tcW w:w="1055" w:type="pct"/>
            <w:vMerge w:val="restart"/>
            <w:tcBorders>
              <w:top w:val="single" w:sz="4" w:space="0" w:color="auto"/>
              <w:left w:val="single" w:sz="4" w:space="0" w:color="auto"/>
              <w:right w:val="single" w:sz="4" w:space="0" w:color="auto"/>
            </w:tcBorders>
          </w:tcPr>
          <w:p w14:paraId="7EEEFE6B" w14:textId="77777777" w:rsidR="00152E9D" w:rsidRPr="00F61A20" w:rsidRDefault="00152E9D" w:rsidP="00152E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1A33958" w14:textId="77777777" w:rsidR="00152E9D" w:rsidRPr="00F61A20" w:rsidRDefault="00152E9D" w:rsidP="00152E9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5DDBC327" w14:textId="77777777" w:rsidR="00152E9D" w:rsidRPr="00F61A20" w:rsidRDefault="00152E9D" w:rsidP="00152E9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52DA955F" w14:textId="77777777" w:rsidR="00152E9D" w:rsidRPr="00F61A20" w:rsidRDefault="00152E9D" w:rsidP="00152E9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26A12E10" w14:textId="77777777" w:rsidR="00152E9D" w:rsidRPr="00F61A20" w:rsidRDefault="00152E9D" w:rsidP="00152E9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1070D968" w14:textId="77777777" w:rsidR="00152E9D" w:rsidRPr="00F61A20" w:rsidRDefault="00152E9D" w:rsidP="00152E9D">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54512A18" w14:textId="77777777" w:rsidR="00152E9D" w:rsidRPr="00F61A20" w:rsidRDefault="00152E9D" w:rsidP="00152E9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48C8C737" w14:textId="77777777" w:rsidR="00152E9D" w:rsidRPr="00F61A20" w:rsidRDefault="00152E9D" w:rsidP="00152E9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598F636B" w14:textId="77777777" w:rsidR="00152E9D" w:rsidRPr="00F61A20" w:rsidRDefault="00152E9D" w:rsidP="00152E9D">
            <w:pPr>
              <w:jc w:val="center"/>
              <w:rPr>
                <w:rFonts w:ascii="Calibri" w:hAnsi="Calibri"/>
                <w:b/>
                <w:sz w:val="18"/>
              </w:rPr>
            </w:pPr>
            <w:r w:rsidRPr="00F61A20">
              <w:rPr>
                <w:rFonts w:ascii="Calibri" w:hAnsi="Calibri"/>
                <w:b/>
                <w:sz w:val="18"/>
              </w:rPr>
              <w:t>80-100%</w:t>
            </w:r>
          </w:p>
        </w:tc>
      </w:tr>
      <w:tr w:rsidR="00152E9D" w:rsidRPr="00CC0370" w14:paraId="3A6598FB" w14:textId="77777777" w:rsidTr="00152E9D">
        <w:trPr>
          <w:trHeight w:val="451"/>
        </w:trPr>
        <w:tc>
          <w:tcPr>
            <w:tcW w:w="1055" w:type="pct"/>
            <w:vMerge/>
            <w:tcBorders>
              <w:left w:val="single" w:sz="4" w:space="0" w:color="auto"/>
              <w:bottom w:val="single" w:sz="4" w:space="0" w:color="auto"/>
              <w:right w:val="single" w:sz="4" w:space="0" w:color="auto"/>
            </w:tcBorders>
          </w:tcPr>
          <w:p w14:paraId="4A3F7CE2" w14:textId="77777777" w:rsidR="00152E9D" w:rsidRPr="00F61A20" w:rsidRDefault="00152E9D" w:rsidP="00152E9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00A6BB67"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177014F8"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1E12A90"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62AABB1"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E09917F"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01F9A11"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7664B5A" w14:textId="77777777" w:rsidR="00152E9D" w:rsidRPr="00F61A20" w:rsidRDefault="00152E9D" w:rsidP="00152E9D">
            <w:pPr>
              <w:rPr>
                <w:rFonts w:ascii="Calibri" w:hAnsi="Calibri"/>
                <w:sz w:val="18"/>
                <w:szCs w:val="32"/>
              </w:rPr>
            </w:pPr>
            <w:r w:rsidRPr="00F61A20">
              <w:rPr>
                <w:rFonts w:ascii="Calibri" w:hAnsi="Calibri"/>
                <w:sz w:val="24"/>
                <w:szCs w:val="32"/>
              </w:rPr>
              <w:sym w:font="Wingdings" w:char="F06F"/>
            </w:r>
          </w:p>
        </w:tc>
      </w:tr>
      <w:tr w:rsidR="00152E9D" w:rsidRPr="00CC0370" w14:paraId="041CF984" w14:textId="77777777" w:rsidTr="00152E9D">
        <w:trPr>
          <w:trHeight w:val="451"/>
        </w:trPr>
        <w:tc>
          <w:tcPr>
            <w:tcW w:w="1055" w:type="pct"/>
            <w:vMerge w:val="restart"/>
            <w:tcBorders>
              <w:top w:val="single" w:sz="4" w:space="0" w:color="auto"/>
              <w:left w:val="single" w:sz="4" w:space="0" w:color="auto"/>
              <w:right w:val="single" w:sz="4" w:space="0" w:color="auto"/>
            </w:tcBorders>
          </w:tcPr>
          <w:p w14:paraId="66AAB47E" w14:textId="77777777" w:rsidR="00152E9D" w:rsidRPr="00F61A20" w:rsidRDefault="00152E9D" w:rsidP="00152E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3DDB2169" w14:textId="77777777" w:rsidR="00152E9D" w:rsidRPr="00F61A20" w:rsidRDefault="00152E9D" w:rsidP="00152E9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1A9D989B" w14:textId="77777777" w:rsidR="00152E9D" w:rsidRPr="00F61A20" w:rsidRDefault="00152E9D" w:rsidP="00152E9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AF43585" w14:textId="77777777" w:rsidR="00152E9D" w:rsidRPr="00F61A20" w:rsidRDefault="00152E9D" w:rsidP="00152E9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75B60688" w14:textId="77777777" w:rsidR="00152E9D" w:rsidRPr="00F61A20" w:rsidRDefault="00152E9D" w:rsidP="00152E9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632579BA" w14:textId="77777777" w:rsidR="00152E9D" w:rsidRPr="00F61A20" w:rsidRDefault="00152E9D" w:rsidP="00152E9D">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2FBBCB2F" w14:textId="77777777" w:rsidR="00152E9D" w:rsidRPr="00F61A20" w:rsidRDefault="00152E9D" w:rsidP="00152E9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526E9228" w14:textId="77777777" w:rsidR="00152E9D" w:rsidRPr="00F61A20" w:rsidRDefault="00152E9D" w:rsidP="00152E9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76E9D854" w14:textId="77777777" w:rsidR="00152E9D" w:rsidRPr="00F61A20" w:rsidRDefault="00152E9D" w:rsidP="00152E9D">
            <w:pPr>
              <w:jc w:val="center"/>
              <w:rPr>
                <w:rFonts w:ascii="Calibri" w:hAnsi="Calibri"/>
                <w:b/>
                <w:sz w:val="18"/>
              </w:rPr>
            </w:pPr>
            <w:r w:rsidRPr="00F61A20">
              <w:rPr>
                <w:rFonts w:ascii="Calibri" w:hAnsi="Calibri"/>
                <w:b/>
                <w:sz w:val="18"/>
              </w:rPr>
              <w:t>80-100%</w:t>
            </w:r>
          </w:p>
        </w:tc>
      </w:tr>
      <w:tr w:rsidR="00152E9D" w:rsidRPr="00CC0370" w14:paraId="70F8B9FA" w14:textId="77777777" w:rsidTr="00152E9D">
        <w:trPr>
          <w:trHeight w:val="450"/>
        </w:trPr>
        <w:tc>
          <w:tcPr>
            <w:tcW w:w="1055" w:type="pct"/>
            <w:vMerge/>
            <w:tcBorders>
              <w:left w:val="single" w:sz="4" w:space="0" w:color="auto"/>
              <w:bottom w:val="single" w:sz="4" w:space="0" w:color="auto"/>
              <w:right w:val="single" w:sz="4" w:space="0" w:color="auto"/>
            </w:tcBorders>
          </w:tcPr>
          <w:p w14:paraId="669CFF1D" w14:textId="77777777" w:rsidR="00152E9D" w:rsidRPr="00F61A20" w:rsidRDefault="00152E9D" w:rsidP="00152E9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FF3E449"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A899BD0"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4C2B457E"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315BED4"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4468C80"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1890144"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0023D5D" w14:textId="77777777" w:rsidR="00152E9D" w:rsidRPr="00F61A20" w:rsidRDefault="00152E9D" w:rsidP="00152E9D">
            <w:pPr>
              <w:rPr>
                <w:rFonts w:ascii="Calibri" w:hAnsi="Calibri"/>
                <w:sz w:val="18"/>
                <w:szCs w:val="32"/>
              </w:rPr>
            </w:pPr>
            <w:r w:rsidRPr="00F61A20">
              <w:rPr>
                <w:rFonts w:ascii="Calibri" w:hAnsi="Calibri"/>
                <w:sz w:val="24"/>
                <w:szCs w:val="32"/>
              </w:rPr>
              <w:sym w:font="Wingdings" w:char="F06F"/>
            </w:r>
          </w:p>
        </w:tc>
      </w:tr>
      <w:tr w:rsidR="00152E9D" w:rsidRPr="00CC0370" w14:paraId="34BBA37E" w14:textId="77777777" w:rsidTr="00152E9D">
        <w:trPr>
          <w:trHeight w:val="451"/>
        </w:trPr>
        <w:tc>
          <w:tcPr>
            <w:tcW w:w="1055" w:type="pct"/>
            <w:vMerge w:val="restart"/>
            <w:tcBorders>
              <w:top w:val="single" w:sz="4" w:space="0" w:color="auto"/>
              <w:left w:val="single" w:sz="4" w:space="0" w:color="auto"/>
              <w:right w:val="single" w:sz="4" w:space="0" w:color="auto"/>
            </w:tcBorders>
          </w:tcPr>
          <w:p w14:paraId="1103A312" w14:textId="77777777" w:rsidR="00152E9D" w:rsidRPr="00F61A20" w:rsidRDefault="00152E9D" w:rsidP="00152E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3939EAA" w14:textId="77777777" w:rsidR="00152E9D" w:rsidRPr="00F61A20" w:rsidRDefault="00152E9D" w:rsidP="00152E9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613AB147" w14:textId="77777777" w:rsidR="00152E9D" w:rsidRPr="00F61A20" w:rsidRDefault="00152E9D" w:rsidP="00152E9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3AFE29C" w14:textId="77777777" w:rsidR="00152E9D" w:rsidRPr="00F61A20" w:rsidRDefault="00152E9D" w:rsidP="00152E9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2D955124" w14:textId="77777777" w:rsidR="00152E9D" w:rsidRPr="00F61A20" w:rsidRDefault="00152E9D" w:rsidP="00152E9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54569D15" w14:textId="77777777" w:rsidR="00152E9D" w:rsidRPr="00F61A20" w:rsidRDefault="00152E9D" w:rsidP="00152E9D">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19D501A7" w14:textId="77777777" w:rsidR="00152E9D" w:rsidRPr="00F61A20" w:rsidRDefault="00152E9D" w:rsidP="00152E9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1BAD2109" w14:textId="77777777" w:rsidR="00152E9D" w:rsidRPr="00F61A20" w:rsidRDefault="00152E9D" w:rsidP="00152E9D">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5BD9270A" w14:textId="77777777" w:rsidR="00152E9D" w:rsidRPr="00F61A20" w:rsidRDefault="00152E9D" w:rsidP="00152E9D">
            <w:pPr>
              <w:jc w:val="center"/>
              <w:rPr>
                <w:rFonts w:ascii="Calibri" w:hAnsi="Calibri"/>
                <w:b/>
                <w:sz w:val="18"/>
              </w:rPr>
            </w:pPr>
            <w:r w:rsidRPr="00F61A20">
              <w:rPr>
                <w:rFonts w:ascii="Calibri" w:hAnsi="Calibri"/>
                <w:b/>
                <w:sz w:val="18"/>
              </w:rPr>
              <w:t>80-100%</w:t>
            </w:r>
          </w:p>
        </w:tc>
      </w:tr>
      <w:tr w:rsidR="00152E9D" w:rsidRPr="00CC0370" w14:paraId="3EC34852" w14:textId="77777777" w:rsidTr="00152E9D">
        <w:trPr>
          <w:trHeight w:val="450"/>
        </w:trPr>
        <w:tc>
          <w:tcPr>
            <w:tcW w:w="1055" w:type="pct"/>
            <w:vMerge/>
            <w:tcBorders>
              <w:left w:val="single" w:sz="4" w:space="0" w:color="auto"/>
              <w:bottom w:val="single" w:sz="4" w:space="0" w:color="auto"/>
              <w:right w:val="single" w:sz="4" w:space="0" w:color="auto"/>
            </w:tcBorders>
          </w:tcPr>
          <w:p w14:paraId="1D7BF217" w14:textId="77777777" w:rsidR="00152E9D" w:rsidRPr="00F61A20" w:rsidRDefault="00152E9D" w:rsidP="00152E9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703239D"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E7A0DE9"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B746F3E"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CDCA84B"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8310801"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C0D0880" w14:textId="77777777" w:rsidR="00152E9D" w:rsidRPr="00F61A20" w:rsidRDefault="00152E9D" w:rsidP="00152E9D">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6B0BCCF8" w14:textId="77777777" w:rsidR="00152E9D" w:rsidRPr="00F61A20" w:rsidRDefault="00152E9D" w:rsidP="00152E9D">
            <w:pPr>
              <w:rPr>
                <w:rFonts w:ascii="Calibri" w:hAnsi="Calibri"/>
                <w:sz w:val="18"/>
                <w:szCs w:val="32"/>
              </w:rPr>
            </w:pPr>
            <w:r w:rsidRPr="00F61A20">
              <w:rPr>
                <w:rFonts w:ascii="Calibri" w:hAnsi="Calibri"/>
                <w:sz w:val="24"/>
                <w:szCs w:val="32"/>
              </w:rPr>
              <w:sym w:font="Wingdings" w:char="F06F"/>
            </w:r>
          </w:p>
        </w:tc>
      </w:tr>
    </w:tbl>
    <w:p w14:paraId="64BA3FF0" w14:textId="77777777" w:rsidR="00152E9D" w:rsidRDefault="00152E9D" w:rsidP="00152E9D">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152E9D" w:rsidRPr="00971172" w14:paraId="38189E1D" w14:textId="77777777" w:rsidTr="00152E9D">
        <w:trPr>
          <w:trHeight w:val="75"/>
        </w:trPr>
        <w:tc>
          <w:tcPr>
            <w:tcW w:w="5299" w:type="dxa"/>
            <w:shd w:val="clear" w:color="auto" w:fill="D9D9D9"/>
          </w:tcPr>
          <w:p w14:paraId="5833C555" w14:textId="77777777" w:rsidR="00152E9D" w:rsidRPr="00CE0319" w:rsidRDefault="00152E9D" w:rsidP="00152E9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55264457" w14:textId="77777777" w:rsidR="00152E9D" w:rsidRPr="00CE0319" w:rsidRDefault="00152E9D" w:rsidP="00152E9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152E9D" w:rsidRPr="00971172" w14:paraId="1E26C5C9" w14:textId="77777777" w:rsidTr="00152E9D">
        <w:trPr>
          <w:trHeight w:val="555"/>
        </w:trPr>
        <w:tc>
          <w:tcPr>
            <w:tcW w:w="5299" w:type="dxa"/>
            <w:tcBorders>
              <w:bottom w:val="single" w:sz="8" w:space="0" w:color="000000"/>
            </w:tcBorders>
          </w:tcPr>
          <w:p w14:paraId="23769694" w14:textId="77777777" w:rsidR="00152E9D" w:rsidRPr="00CE0319" w:rsidRDefault="00152E9D" w:rsidP="00152E9D">
            <w:pPr>
              <w:pStyle w:val="BulletedList"/>
              <w:numPr>
                <w:ilvl w:val="0"/>
                <w:numId w:val="0"/>
              </w:numPr>
              <w:ind w:left="432"/>
              <w:rPr>
                <w:rFonts w:ascii="Calibri" w:hAnsi="Calibri"/>
                <w:sz w:val="20"/>
                <w:szCs w:val="20"/>
              </w:rPr>
            </w:pPr>
          </w:p>
          <w:p w14:paraId="177B6FA7" w14:textId="77777777" w:rsidR="00152E9D" w:rsidRPr="00CE0319" w:rsidRDefault="00152E9D" w:rsidP="00152E9D">
            <w:pPr>
              <w:pStyle w:val="BulletedList"/>
              <w:numPr>
                <w:ilvl w:val="0"/>
                <w:numId w:val="0"/>
              </w:numPr>
              <w:ind w:left="432"/>
              <w:rPr>
                <w:rFonts w:ascii="Calibri" w:hAnsi="Calibri"/>
                <w:sz w:val="20"/>
                <w:szCs w:val="20"/>
              </w:rPr>
            </w:pPr>
          </w:p>
          <w:p w14:paraId="757722DF" w14:textId="77777777" w:rsidR="00152E9D" w:rsidRDefault="00152E9D" w:rsidP="00152E9D">
            <w:pPr>
              <w:pStyle w:val="BulletedList"/>
              <w:numPr>
                <w:ilvl w:val="0"/>
                <w:numId w:val="0"/>
              </w:numPr>
              <w:ind w:left="432"/>
              <w:rPr>
                <w:rFonts w:ascii="Calibri" w:hAnsi="Calibri"/>
                <w:sz w:val="20"/>
                <w:szCs w:val="20"/>
              </w:rPr>
            </w:pPr>
          </w:p>
          <w:p w14:paraId="7681B09B" w14:textId="77777777" w:rsidR="00152E9D" w:rsidRPr="00CE0319" w:rsidRDefault="00152E9D" w:rsidP="00152E9D">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68612437" w14:textId="77777777" w:rsidR="00152E9D" w:rsidRPr="00CE0319" w:rsidRDefault="00152E9D" w:rsidP="00152E9D">
            <w:pPr>
              <w:pStyle w:val="BulletedList"/>
              <w:numPr>
                <w:ilvl w:val="0"/>
                <w:numId w:val="0"/>
              </w:numPr>
              <w:rPr>
                <w:rFonts w:ascii="Calibri" w:hAnsi="Calibri"/>
                <w:sz w:val="20"/>
                <w:szCs w:val="20"/>
              </w:rPr>
            </w:pPr>
          </w:p>
          <w:p w14:paraId="71B74033" w14:textId="77777777" w:rsidR="00152E9D" w:rsidRPr="00CE0319" w:rsidRDefault="00152E9D" w:rsidP="00152E9D">
            <w:pPr>
              <w:pStyle w:val="BulletedList"/>
              <w:numPr>
                <w:ilvl w:val="0"/>
                <w:numId w:val="0"/>
              </w:numPr>
              <w:ind w:left="432"/>
              <w:rPr>
                <w:rFonts w:ascii="Calibri" w:hAnsi="Calibri"/>
                <w:sz w:val="20"/>
                <w:szCs w:val="20"/>
              </w:rPr>
            </w:pPr>
          </w:p>
        </w:tc>
      </w:tr>
    </w:tbl>
    <w:p w14:paraId="507E812B" w14:textId="77777777"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152E9D" w:rsidRPr="00971172" w14:paraId="10F0D488" w14:textId="77777777" w:rsidTr="00152E9D">
        <w:trPr>
          <w:trHeight w:val="586"/>
        </w:trPr>
        <w:tc>
          <w:tcPr>
            <w:tcW w:w="2204" w:type="dxa"/>
            <w:shd w:val="clear" w:color="auto" w:fill="D9D9D9"/>
          </w:tcPr>
          <w:p w14:paraId="202E1D99" w14:textId="77777777"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24323B4B" w14:textId="77777777" w:rsidR="00152E9D" w:rsidRPr="00CE0319" w:rsidRDefault="00152E9D" w:rsidP="00152E9D">
            <w:pPr>
              <w:spacing w:before="120" w:after="120"/>
              <w:jc w:val="both"/>
              <w:rPr>
                <w:rFonts w:ascii="Calibri" w:hAnsi="Calibri" w:cs="Calibri"/>
                <w:b/>
              </w:rPr>
            </w:pPr>
          </w:p>
        </w:tc>
        <w:tc>
          <w:tcPr>
            <w:tcW w:w="1047" w:type="dxa"/>
            <w:shd w:val="clear" w:color="auto" w:fill="D9D9D9"/>
          </w:tcPr>
          <w:p w14:paraId="36197561" w14:textId="77777777" w:rsidR="00152E9D" w:rsidRPr="00CE0319" w:rsidRDefault="00152E9D" w:rsidP="00152E9D">
            <w:pPr>
              <w:spacing w:before="120" w:after="120"/>
              <w:jc w:val="both"/>
              <w:rPr>
                <w:rFonts w:ascii="Calibri" w:hAnsi="Calibri" w:cs="Calibri"/>
                <w:b/>
              </w:rPr>
            </w:pPr>
            <w:r>
              <w:rPr>
                <w:rFonts w:ascii="Calibri" w:hAnsi="Calibri" w:cs="Calibri"/>
                <w:b/>
              </w:rPr>
              <w:t>Date</w:t>
            </w:r>
          </w:p>
        </w:tc>
        <w:tc>
          <w:tcPr>
            <w:tcW w:w="3489" w:type="dxa"/>
          </w:tcPr>
          <w:p w14:paraId="09B8C882" w14:textId="77777777" w:rsidR="00152E9D" w:rsidRPr="00CE0319" w:rsidRDefault="00152E9D" w:rsidP="00152E9D">
            <w:pPr>
              <w:spacing w:before="120" w:after="120"/>
              <w:jc w:val="both"/>
              <w:rPr>
                <w:rFonts w:ascii="Calibri" w:hAnsi="Calibri" w:cs="Calibri"/>
                <w:b/>
              </w:rPr>
            </w:pPr>
          </w:p>
        </w:tc>
      </w:tr>
      <w:tr w:rsidR="00152E9D" w:rsidRPr="00971172" w14:paraId="2B9DB4F4" w14:textId="77777777" w:rsidTr="00152E9D">
        <w:trPr>
          <w:trHeight w:val="288"/>
        </w:trPr>
        <w:tc>
          <w:tcPr>
            <w:tcW w:w="2204" w:type="dxa"/>
            <w:tcBorders>
              <w:bottom w:val="single" w:sz="8" w:space="0" w:color="000000"/>
            </w:tcBorders>
            <w:shd w:val="clear" w:color="auto" w:fill="D9D9D9"/>
          </w:tcPr>
          <w:p w14:paraId="02162CD1" w14:textId="77777777"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27C20560" w14:textId="77777777" w:rsidR="00152E9D" w:rsidRDefault="00152E9D" w:rsidP="00152E9D">
            <w:pPr>
              <w:spacing w:before="120" w:after="120"/>
              <w:jc w:val="both"/>
              <w:rPr>
                <w:rFonts w:ascii="Calibri" w:hAnsi="Calibri" w:cs="Calibri"/>
                <w:b/>
              </w:rPr>
            </w:pPr>
          </w:p>
          <w:p w14:paraId="5954F73D" w14:textId="77777777" w:rsidR="00152E9D" w:rsidRPr="00CE0319" w:rsidRDefault="00152E9D" w:rsidP="00152E9D">
            <w:pPr>
              <w:spacing w:before="120" w:after="120"/>
              <w:jc w:val="both"/>
              <w:rPr>
                <w:rFonts w:ascii="Calibri" w:hAnsi="Calibri" w:cs="Calibri"/>
                <w:b/>
              </w:rPr>
            </w:pPr>
          </w:p>
        </w:tc>
      </w:tr>
    </w:tbl>
    <w:p w14:paraId="5C33CDA7" w14:textId="77777777" w:rsidR="00152E9D" w:rsidRDefault="00152E9D" w:rsidP="00152E9D">
      <w:pPr>
        <w:jc w:val="both"/>
      </w:pPr>
    </w:p>
    <w:p w14:paraId="4A6577C7" w14:textId="77777777" w:rsidR="00DF321B" w:rsidRDefault="00DF321B" w:rsidP="00DF321B">
      <w:pPr>
        <w:pStyle w:val="ListParagraph"/>
        <w:ind w:left="0"/>
        <w:jc w:val="both"/>
        <w:rPr>
          <w:rFonts w:ascii="Calibri" w:hAnsi="Calibri" w:cs="Calibri"/>
          <w:sz w:val="22"/>
          <w:szCs w:val="22"/>
        </w:rPr>
      </w:pPr>
    </w:p>
    <w:p w14:paraId="31B0EDA7" w14:textId="77777777" w:rsidR="001F50B6" w:rsidRDefault="001F50B6" w:rsidP="001F50B6">
      <w:pPr>
        <w:pStyle w:val="NormalWeb"/>
        <w:rPr>
          <w:rFonts w:ascii="Calibri" w:hAnsi="Calibri" w:cs="Arial"/>
          <w:color w:val="303B44"/>
          <w:sz w:val="22"/>
          <w:szCs w:val="22"/>
          <w:lang w:val="en"/>
        </w:rPr>
      </w:pPr>
    </w:p>
    <w:sectPr w:rsidR="001F50B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30FAB" w14:textId="77777777" w:rsidR="004F2F73" w:rsidRDefault="004F2F73">
      <w:r>
        <w:separator/>
      </w:r>
    </w:p>
  </w:endnote>
  <w:endnote w:type="continuationSeparator" w:id="0">
    <w:p w14:paraId="5D8C7EC0" w14:textId="77777777" w:rsidR="004F2F73" w:rsidRDefault="004F2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EF574" w14:textId="77777777" w:rsidR="00EB7263" w:rsidRDefault="00EB726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143B42D4" w14:textId="77777777" w:rsidR="00EB7263" w:rsidRDefault="00EB726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6006B" w14:textId="77777777" w:rsidR="00EB7263" w:rsidRDefault="00EB726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D46EF" w14:textId="77777777" w:rsidR="004F2F73" w:rsidRDefault="004F2F73">
      <w:r>
        <w:separator/>
      </w:r>
    </w:p>
  </w:footnote>
  <w:footnote w:type="continuationSeparator" w:id="0">
    <w:p w14:paraId="7A451B69" w14:textId="77777777" w:rsidR="004F2F73" w:rsidRDefault="004F2F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54118"/>
    <w:multiLevelType w:val="hybridMultilevel"/>
    <w:tmpl w:val="ACCA514A"/>
    <w:lvl w:ilvl="0" w:tplc="059C8246">
      <w:start w:val="1"/>
      <w:numFmt w:val="decimal"/>
      <w:lvlText w:val="%1."/>
      <w:lvlJc w:val="left"/>
      <w:pPr>
        <w:ind w:left="502"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E14352"/>
    <w:multiLevelType w:val="hybridMultilevel"/>
    <w:tmpl w:val="A328A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E34FBE"/>
    <w:multiLevelType w:val="hybridMultilevel"/>
    <w:tmpl w:val="F55A2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4"/>
  </w:num>
  <w:num w:numId="3">
    <w:abstractNumId w:val="27"/>
  </w:num>
  <w:num w:numId="4">
    <w:abstractNumId w:val="18"/>
  </w:num>
  <w:num w:numId="5">
    <w:abstractNumId w:val="12"/>
  </w:num>
  <w:num w:numId="6">
    <w:abstractNumId w:val="26"/>
  </w:num>
  <w:num w:numId="7">
    <w:abstractNumId w:val="5"/>
  </w:num>
  <w:num w:numId="8">
    <w:abstractNumId w:val="25"/>
  </w:num>
  <w:num w:numId="9">
    <w:abstractNumId w:val="16"/>
  </w:num>
  <w:num w:numId="10">
    <w:abstractNumId w:val="9"/>
  </w:num>
  <w:num w:numId="11">
    <w:abstractNumId w:val="10"/>
  </w:num>
  <w:num w:numId="12">
    <w:abstractNumId w:val="13"/>
  </w:num>
  <w:num w:numId="13">
    <w:abstractNumId w:val="24"/>
  </w:num>
  <w:num w:numId="14">
    <w:abstractNumId w:val="7"/>
  </w:num>
  <w:num w:numId="15">
    <w:abstractNumId w:val="0"/>
  </w:num>
  <w:num w:numId="16">
    <w:abstractNumId w:val="11"/>
  </w:num>
  <w:num w:numId="17">
    <w:abstractNumId w:val="6"/>
  </w:num>
  <w:num w:numId="18">
    <w:abstractNumId w:val="29"/>
  </w:num>
  <w:num w:numId="19">
    <w:abstractNumId w:val="1"/>
  </w:num>
  <w:num w:numId="20">
    <w:abstractNumId w:val="22"/>
  </w:num>
  <w:num w:numId="21">
    <w:abstractNumId w:val="15"/>
  </w:num>
  <w:num w:numId="22">
    <w:abstractNumId w:val="21"/>
  </w:num>
  <w:num w:numId="23">
    <w:abstractNumId w:val="3"/>
  </w:num>
  <w:num w:numId="24">
    <w:abstractNumId w:val="28"/>
  </w:num>
  <w:num w:numId="25">
    <w:abstractNumId w:val="19"/>
  </w:num>
  <w:num w:numId="26">
    <w:abstractNumId w:val="17"/>
  </w:num>
  <w:num w:numId="27">
    <w:abstractNumId w:val="20"/>
  </w:num>
  <w:num w:numId="28">
    <w:abstractNumId w:val="8"/>
  </w:num>
  <w:num w:numId="29">
    <w:abstractNumId w:val="2"/>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9DD"/>
    <w:rsid w:val="00006571"/>
    <w:rsid w:val="00011666"/>
    <w:rsid w:val="00011ABB"/>
    <w:rsid w:val="00022D8D"/>
    <w:rsid w:val="00036135"/>
    <w:rsid w:val="00050E81"/>
    <w:rsid w:val="000537E9"/>
    <w:rsid w:val="00070BD1"/>
    <w:rsid w:val="000822E5"/>
    <w:rsid w:val="00083269"/>
    <w:rsid w:val="0008641B"/>
    <w:rsid w:val="000971FC"/>
    <w:rsid w:val="000A2A3A"/>
    <w:rsid w:val="000A492A"/>
    <w:rsid w:val="000D2F80"/>
    <w:rsid w:val="000E413A"/>
    <w:rsid w:val="000F2D5C"/>
    <w:rsid w:val="000F5AA3"/>
    <w:rsid w:val="00100396"/>
    <w:rsid w:val="00100B5C"/>
    <w:rsid w:val="00101894"/>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E1050"/>
    <w:rsid w:val="001E1E1F"/>
    <w:rsid w:val="001E2007"/>
    <w:rsid w:val="001E57C1"/>
    <w:rsid w:val="001F07EF"/>
    <w:rsid w:val="001F402A"/>
    <w:rsid w:val="001F50B6"/>
    <w:rsid w:val="001F6D7A"/>
    <w:rsid w:val="00225592"/>
    <w:rsid w:val="0022746E"/>
    <w:rsid w:val="00235F71"/>
    <w:rsid w:val="00236228"/>
    <w:rsid w:val="00236772"/>
    <w:rsid w:val="00243362"/>
    <w:rsid w:val="002444CA"/>
    <w:rsid w:val="00260DE6"/>
    <w:rsid w:val="00263E67"/>
    <w:rsid w:val="00267F8C"/>
    <w:rsid w:val="00273FEE"/>
    <w:rsid w:val="0028204E"/>
    <w:rsid w:val="0028591B"/>
    <w:rsid w:val="00291841"/>
    <w:rsid w:val="00295310"/>
    <w:rsid w:val="002979CA"/>
    <w:rsid w:val="002A113D"/>
    <w:rsid w:val="002A1EAA"/>
    <w:rsid w:val="002A5DC9"/>
    <w:rsid w:val="002A693E"/>
    <w:rsid w:val="002B429F"/>
    <w:rsid w:val="002B5738"/>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66462"/>
    <w:rsid w:val="003732FD"/>
    <w:rsid w:val="003753B2"/>
    <w:rsid w:val="00376559"/>
    <w:rsid w:val="00382BAA"/>
    <w:rsid w:val="00384D73"/>
    <w:rsid w:val="00387A5C"/>
    <w:rsid w:val="00393EB6"/>
    <w:rsid w:val="003A3CE5"/>
    <w:rsid w:val="003B366F"/>
    <w:rsid w:val="003B3F9D"/>
    <w:rsid w:val="003C53A4"/>
    <w:rsid w:val="003E481A"/>
    <w:rsid w:val="003E5751"/>
    <w:rsid w:val="004017BB"/>
    <w:rsid w:val="004046A9"/>
    <w:rsid w:val="00404C50"/>
    <w:rsid w:val="004233B1"/>
    <w:rsid w:val="00423934"/>
    <w:rsid w:val="00426244"/>
    <w:rsid w:val="00434025"/>
    <w:rsid w:val="004431BC"/>
    <w:rsid w:val="00455A66"/>
    <w:rsid w:val="004564FC"/>
    <w:rsid w:val="00470A38"/>
    <w:rsid w:val="004874DE"/>
    <w:rsid w:val="00490469"/>
    <w:rsid w:val="004A3CEB"/>
    <w:rsid w:val="004B5334"/>
    <w:rsid w:val="004B6C14"/>
    <w:rsid w:val="004C7221"/>
    <w:rsid w:val="004D240B"/>
    <w:rsid w:val="004D63D9"/>
    <w:rsid w:val="004E4D1A"/>
    <w:rsid w:val="004F12AB"/>
    <w:rsid w:val="004F2F73"/>
    <w:rsid w:val="004F405A"/>
    <w:rsid w:val="0050249F"/>
    <w:rsid w:val="00524566"/>
    <w:rsid w:val="00530BEF"/>
    <w:rsid w:val="005471BE"/>
    <w:rsid w:val="0055429A"/>
    <w:rsid w:val="00555A78"/>
    <w:rsid w:val="00561F00"/>
    <w:rsid w:val="00562C4E"/>
    <w:rsid w:val="00562DEC"/>
    <w:rsid w:val="0056562E"/>
    <w:rsid w:val="005760EC"/>
    <w:rsid w:val="005766F8"/>
    <w:rsid w:val="00576AB4"/>
    <w:rsid w:val="00577917"/>
    <w:rsid w:val="00584FEA"/>
    <w:rsid w:val="00590667"/>
    <w:rsid w:val="005969E2"/>
    <w:rsid w:val="005A1689"/>
    <w:rsid w:val="005B61CD"/>
    <w:rsid w:val="005D1D58"/>
    <w:rsid w:val="005D415A"/>
    <w:rsid w:val="005D432C"/>
    <w:rsid w:val="005D7D4B"/>
    <w:rsid w:val="005E17B1"/>
    <w:rsid w:val="005E285E"/>
    <w:rsid w:val="005E2C1D"/>
    <w:rsid w:val="005E72F8"/>
    <w:rsid w:val="005F042F"/>
    <w:rsid w:val="005F0579"/>
    <w:rsid w:val="006062A3"/>
    <w:rsid w:val="00610E08"/>
    <w:rsid w:val="006140BF"/>
    <w:rsid w:val="006161BE"/>
    <w:rsid w:val="00620787"/>
    <w:rsid w:val="00631C23"/>
    <w:rsid w:val="0063228F"/>
    <w:rsid w:val="00632434"/>
    <w:rsid w:val="0063478F"/>
    <w:rsid w:val="006404A6"/>
    <w:rsid w:val="00644256"/>
    <w:rsid w:val="0065553F"/>
    <w:rsid w:val="0066048A"/>
    <w:rsid w:val="00661D6F"/>
    <w:rsid w:val="00661E5B"/>
    <w:rsid w:val="006628E9"/>
    <w:rsid w:val="00664895"/>
    <w:rsid w:val="00666171"/>
    <w:rsid w:val="0066725E"/>
    <w:rsid w:val="006716C7"/>
    <w:rsid w:val="00681208"/>
    <w:rsid w:val="00681FA9"/>
    <w:rsid w:val="006834C1"/>
    <w:rsid w:val="006907CF"/>
    <w:rsid w:val="00691EA9"/>
    <w:rsid w:val="006934D4"/>
    <w:rsid w:val="00693FF9"/>
    <w:rsid w:val="00695E9C"/>
    <w:rsid w:val="006A6DC3"/>
    <w:rsid w:val="006B123F"/>
    <w:rsid w:val="006B14A9"/>
    <w:rsid w:val="006C665C"/>
    <w:rsid w:val="006D49ED"/>
    <w:rsid w:val="006D55CE"/>
    <w:rsid w:val="006D637A"/>
    <w:rsid w:val="006D6FC1"/>
    <w:rsid w:val="006E40DF"/>
    <w:rsid w:val="006F45BF"/>
    <w:rsid w:val="006F60E0"/>
    <w:rsid w:val="00702F71"/>
    <w:rsid w:val="0070520A"/>
    <w:rsid w:val="007077D4"/>
    <w:rsid w:val="0072408C"/>
    <w:rsid w:val="007359C3"/>
    <w:rsid w:val="007366DF"/>
    <w:rsid w:val="00740E67"/>
    <w:rsid w:val="00742D69"/>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214F"/>
    <w:rsid w:val="00800069"/>
    <w:rsid w:val="00801E03"/>
    <w:rsid w:val="00807B62"/>
    <w:rsid w:val="00810DFB"/>
    <w:rsid w:val="008310A0"/>
    <w:rsid w:val="00835D29"/>
    <w:rsid w:val="00842E7F"/>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0FE4"/>
    <w:rsid w:val="008D2E91"/>
    <w:rsid w:val="008D3F13"/>
    <w:rsid w:val="008D763F"/>
    <w:rsid w:val="008D78FB"/>
    <w:rsid w:val="008E2400"/>
    <w:rsid w:val="008E6A98"/>
    <w:rsid w:val="008F036F"/>
    <w:rsid w:val="008F78C2"/>
    <w:rsid w:val="00904568"/>
    <w:rsid w:val="00911394"/>
    <w:rsid w:val="00913E62"/>
    <w:rsid w:val="00920131"/>
    <w:rsid w:val="00923EF2"/>
    <w:rsid w:val="009252D6"/>
    <w:rsid w:val="00926ABD"/>
    <w:rsid w:val="00926D25"/>
    <w:rsid w:val="00926D28"/>
    <w:rsid w:val="00926E9D"/>
    <w:rsid w:val="00930E96"/>
    <w:rsid w:val="00932C6E"/>
    <w:rsid w:val="00933F10"/>
    <w:rsid w:val="009367B5"/>
    <w:rsid w:val="009433C5"/>
    <w:rsid w:val="00965665"/>
    <w:rsid w:val="00965881"/>
    <w:rsid w:val="009871FF"/>
    <w:rsid w:val="00990799"/>
    <w:rsid w:val="009946AC"/>
    <w:rsid w:val="009A0631"/>
    <w:rsid w:val="009D273B"/>
    <w:rsid w:val="009D3EA4"/>
    <w:rsid w:val="009D614E"/>
    <w:rsid w:val="009D649C"/>
    <w:rsid w:val="009E4BC1"/>
    <w:rsid w:val="00A03BB8"/>
    <w:rsid w:val="00A164EA"/>
    <w:rsid w:val="00A26942"/>
    <w:rsid w:val="00A3138D"/>
    <w:rsid w:val="00A3505D"/>
    <w:rsid w:val="00A4036F"/>
    <w:rsid w:val="00A4641C"/>
    <w:rsid w:val="00A55876"/>
    <w:rsid w:val="00A56AF8"/>
    <w:rsid w:val="00A67FB1"/>
    <w:rsid w:val="00A72738"/>
    <w:rsid w:val="00A94A58"/>
    <w:rsid w:val="00AA125E"/>
    <w:rsid w:val="00AB6FE7"/>
    <w:rsid w:val="00AB7503"/>
    <w:rsid w:val="00AB7AD7"/>
    <w:rsid w:val="00AC4594"/>
    <w:rsid w:val="00AD2430"/>
    <w:rsid w:val="00AD326B"/>
    <w:rsid w:val="00AE41A6"/>
    <w:rsid w:val="00AF0B2E"/>
    <w:rsid w:val="00AF0D08"/>
    <w:rsid w:val="00AF0E34"/>
    <w:rsid w:val="00AF1487"/>
    <w:rsid w:val="00AF1C46"/>
    <w:rsid w:val="00AF271D"/>
    <w:rsid w:val="00AF56C2"/>
    <w:rsid w:val="00B004E6"/>
    <w:rsid w:val="00B01B68"/>
    <w:rsid w:val="00B0744D"/>
    <w:rsid w:val="00B12074"/>
    <w:rsid w:val="00B2223A"/>
    <w:rsid w:val="00B43D33"/>
    <w:rsid w:val="00B44913"/>
    <w:rsid w:val="00B60122"/>
    <w:rsid w:val="00B64082"/>
    <w:rsid w:val="00B6427B"/>
    <w:rsid w:val="00B72325"/>
    <w:rsid w:val="00B81AD3"/>
    <w:rsid w:val="00B829D8"/>
    <w:rsid w:val="00B84B5B"/>
    <w:rsid w:val="00B86446"/>
    <w:rsid w:val="00BA1176"/>
    <w:rsid w:val="00BA6EAB"/>
    <w:rsid w:val="00BB03BB"/>
    <w:rsid w:val="00BB6EC4"/>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61FC2"/>
    <w:rsid w:val="00C705F9"/>
    <w:rsid w:val="00C80F0F"/>
    <w:rsid w:val="00C8667A"/>
    <w:rsid w:val="00C93210"/>
    <w:rsid w:val="00C93BCB"/>
    <w:rsid w:val="00C9545D"/>
    <w:rsid w:val="00C9708E"/>
    <w:rsid w:val="00C977C0"/>
    <w:rsid w:val="00CC12EE"/>
    <w:rsid w:val="00CC241A"/>
    <w:rsid w:val="00CC7D80"/>
    <w:rsid w:val="00CD53FD"/>
    <w:rsid w:val="00CE4035"/>
    <w:rsid w:val="00CE65AB"/>
    <w:rsid w:val="00CE6A5C"/>
    <w:rsid w:val="00CF4266"/>
    <w:rsid w:val="00CF7AE5"/>
    <w:rsid w:val="00D137CB"/>
    <w:rsid w:val="00D16E9C"/>
    <w:rsid w:val="00D22D9C"/>
    <w:rsid w:val="00D241F1"/>
    <w:rsid w:val="00D275CB"/>
    <w:rsid w:val="00D30375"/>
    <w:rsid w:val="00D30DFA"/>
    <w:rsid w:val="00D463A5"/>
    <w:rsid w:val="00D4710D"/>
    <w:rsid w:val="00D47D25"/>
    <w:rsid w:val="00D62ACD"/>
    <w:rsid w:val="00D66589"/>
    <w:rsid w:val="00D74972"/>
    <w:rsid w:val="00DA36EE"/>
    <w:rsid w:val="00DB116D"/>
    <w:rsid w:val="00DB2D3F"/>
    <w:rsid w:val="00DC4B34"/>
    <w:rsid w:val="00DD17CC"/>
    <w:rsid w:val="00DD1DE2"/>
    <w:rsid w:val="00DE217A"/>
    <w:rsid w:val="00DF321B"/>
    <w:rsid w:val="00E230E0"/>
    <w:rsid w:val="00E24234"/>
    <w:rsid w:val="00E30126"/>
    <w:rsid w:val="00E34779"/>
    <w:rsid w:val="00E42FA9"/>
    <w:rsid w:val="00E51AAC"/>
    <w:rsid w:val="00E5231D"/>
    <w:rsid w:val="00E66CC0"/>
    <w:rsid w:val="00E728A9"/>
    <w:rsid w:val="00E74FA0"/>
    <w:rsid w:val="00E76577"/>
    <w:rsid w:val="00E807D9"/>
    <w:rsid w:val="00E86147"/>
    <w:rsid w:val="00E86743"/>
    <w:rsid w:val="00EA0F4E"/>
    <w:rsid w:val="00EA1CB8"/>
    <w:rsid w:val="00EA295B"/>
    <w:rsid w:val="00EA3543"/>
    <w:rsid w:val="00EA6801"/>
    <w:rsid w:val="00EB31F0"/>
    <w:rsid w:val="00EB34F7"/>
    <w:rsid w:val="00EB4F96"/>
    <w:rsid w:val="00EB7263"/>
    <w:rsid w:val="00EC402E"/>
    <w:rsid w:val="00EC72B2"/>
    <w:rsid w:val="00ED7072"/>
    <w:rsid w:val="00EE3132"/>
    <w:rsid w:val="00EE3D9D"/>
    <w:rsid w:val="00EE6F25"/>
    <w:rsid w:val="00F02126"/>
    <w:rsid w:val="00F03D85"/>
    <w:rsid w:val="00F07C8C"/>
    <w:rsid w:val="00F10F16"/>
    <w:rsid w:val="00F21400"/>
    <w:rsid w:val="00F249F1"/>
    <w:rsid w:val="00F25B9D"/>
    <w:rsid w:val="00F2664E"/>
    <w:rsid w:val="00F31163"/>
    <w:rsid w:val="00F31C04"/>
    <w:rsid w:val="00F338D6"/>
    <w:rsid w:val="00F35E64"/>
    <w:rsid w:val="00F51A70"/>
    <w:rsid w:val="00F5410B"/>
    <w:rsid w:val="00F55C81"/>
    <w:rsid w:val="00F57A89"/>
    <w:rsid w:val="00F61A20"/>
    <w:rsid w:val="00F63DD9"/>
    <w:rsid w:val="00F669BD"/>
    <w:rsid w:val="00F67644"/>
    <w:rsid w:val="00F8381F"/>
    <w:rsid w:val="00F927AC"/>
    <w:rsid w:val="00F958D5"/>
    <w:rsid w:val="00FA04CD"/>
    <w:rsid w:val="00FA25F5"/>
    <w:rsid w:val="00FA2810"/>
    <w:rsid w:val="00FA5BA1"/>
    <w:rsid w:val="00FA68F8"/>
    <w:rsid w:val="00FA7BC1"/>
    <w:rsid w:val="00FB1DC0"/>
    <w:rsid w:val="00FB3B4E"/>
    <w:rsid w:val="00FB4521"/>
    <w:rsid w:val="00FB4F84"/>
    <w:rsid w:val="00FB5CF8"/>
    <w:rsid w:val="00FC1735"/>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3206</Words>
  <Characters>18278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Jenkins (UWTSD London)</dc:creator>
  <cp:lastModifiedBy>Gawain Frampton</cp:lastModifiedBy>
  <cp:revision>2</cp:revision>
  <cp:lastPrinted>2018-06-11T07:00:00Z</cp:lastPrinted>
  <dcterms:created xsi:type="dcterms:W3CDTF">2020-05-19T07:40:00Z</dcterms:created>
  <dcterms:modified xsi:type="dcterms:W3CDTF">2020-05-19T07:40:00Z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