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rPr>
        <w:id w:val="-833603168"/>
        <w:docPartObj>
          <w:docPartGallery w:val="Cover Pages"/>
          <w:docPartUnique/>
        </w:docPartObj>
      </w:sdtPr>
      <w:sdtEndPr>
        <w:rPr>
          <w:sz w:val="20"/>
        </w:rPr>
      </w:sdtEndPr>
      <w:sdtContent>
        <w:p w14:paraId="55C35F75" w14:textId="77777777" w:rsidR="00F174AA" w:rsidRDefault="00F174AA" w:rsidP="00F174AA">
          <w:pPr>
            <w:pStyle w:val="NoSpacing"/>
          </w:pPr>
          <w:r>
            <w:rPr>
              <w:noProof/>
            </w:rPr>
            <mc:AlternateContent>
              <mc:Choice Requires="wpg">
                <w:drawing>
                  <wp:anchor distT="0" distB="0" distL="114300" distR="114300" simplePos="0" relativeHeight="251659264" behindDoc="1" locked="0" layoutInCell="1" allowOverlap="1" wp14:anchorId="308D1344" wp14:editId="2F28EFE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DA0CFDC" w14:textId="77777777" w:rsidR="00F174AA" w:rsidRDefault="00F174AA" w:rsidP="00F174AA">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08D1344"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DA0CFDC" w14:textId="77777777" w:rsidR="00F174AA" w:rsidRDefault="00F174AA" w:rsidP="00F174AA">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331F05C" w14:textId="0E240C0F" w:rsidR="00F174AA" w:rsidRPr="00D66328" w:rsidRDefault="00F36885" w:rsidP="00F174AA">
          <w:pPr>
            <w:rPr>
              <w:sz w:val="20"/>
              <w:szCs w:val="24"/>
            </w:rPr>
          </w:pPr>
          <w:r>
            <w:rPr>
              <w:noProof/>
            </w:rPr>
            <mc:AlternateContent>
              <mc:Choice Requires="wps">
                <w:drawing>
                  <wp:anchor distT="0" distB="0" distL="114300" distR="114300" simplePos="0" relativeHeight="251660288" behindDoc="0" locked="0" layoutInCell="1" allowOverlap="1" wp14:anchorId="0FB0A6DB" wp14:editId="5012875F">
                    <wp:simplePos x="0" y="0"/>
                    <wp:positionH relativeFrom="page">
                      <wp:posOffset>3017520</wp:posOffset>
                    </wp:positionH>
                    <wp:positionV relativeFrom="page">
                      <wp:posOffset>2087880</wp:posOffset>
                    </wp:positionV>
                    <wp:extent cx="4061460" cy="3998238"/>
                    <wp:effectExtent l="0" t="0" r="15240" b="2540"/>
                    <wp:wrapNone/>
                    <wp:docPr id="1" name="Text Box 1"/>
                    <wp:cNvGraphicFramePr/>
                    <a:graphic xmlns:a="http://schemas.openxmlformats.org/drawingml/2006/main">
                      <a:graphicData uri="http://schemas.microsoft.com/office/word/2010/wordprocessingShape">
                        <wps:wsp>
                          <wps:cNvSpPr txBox="1"/>
                          <wps:spPr>
                            <a:xfrm>
                              <a:off x="0" y="0"/>
                              <a:ext cx="4061460" cy="399823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Hlk126867013"/>
                              <w:p w14:paraId="37E66AA3" w14:textId="32CAC25F" w:rsidR="00F174AA" w:rsidRPr="00F174AA" w:rsidRDefault="00D10D58" w:rsidP="00F174AA">
                                <w:pPr>
                                  <w:pStyle w:val="NoSpacing"/>
                                  <w:rPr>
                                    <w:rFonts w:asciiTheme="majorHAnsi" w:eastAsiaTheme="majorEastAsia" w:hAnsiTheme="majorHAnsi" w:cstheme="majorBidi"/>
                                    <w:b/>
                                    <w:bCs/>
                                    <w:color w:val="262626" w:themeColor="text1" w:themeTint="D9"/>
                                    <w:sz w:val="80"/>
                                    <w:szCs w:val="80"/>
                                  </w:rPr>
                                </w:pPr>
                                <w:sdt>
                                  <w:sdtPr>
                                    <w:rPr>
                                      <w:rFonts w:asciiTheme="majorHAnsi" w:eastAsiaTheme="majorEastAsia" w:hAnsiTheme="majorHAnsi" w:cstheme="majorBidi"/>
                                      <w:b/>
                                      <w:bCs/>
                                      <w:color w:val="262626" w:themeColor="text1" w:themeTint="D9"/>
                                      <w:sz w:val="80"/>
                                      <w:szCs w:val="80"/>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F174AA" w:rsidRPr="00F174AA">
                                      <w:rPr>
                                        <w:rFonts w:asciiTheme="majorHAnsi" w:eastAsiaTheme="majorEastAsia" w:hAnsiTheme="majorHAnsi" w:cstheme="majorBidi"/>
                                        <w:b/>
                                        <w:bCs/>
                                        <w:color w:val="262626" w:themeColor="text1" w:themeTint="D9"/>
                                        <w:sz w:val="80"/>
                                        <w:szCs w:val="80"/>
                                      </w:rPr>
                                      <w:t xml:space="preserve">A </w:t>
                                    </w:r>
                                    <w:r w:rsidR="00F36885">
                                      <w:rPr>
                                        <w:rFonts w:asciiTheme="majorHAnsi" w:eastAsiaTheme="majorEastAsia" w:hAnsiTheme="majorHAnsi" w:cstheme="majorBidi"/>
                                        <w:b/>
                                        <w:bCs/>
                                        <w:color w:val="262626" w:themeColor="text1" w:themeTint="D9"/>
                                        <w:sz w:val="80"/>
                                        <w:szCs w:val="80"/>
                                      </w:rPr>
                                      <w:t>C</w:t>
                                    </w:r>
                                    <w:r w:rsidR="00F174AA" w:rsidRPr="00F174AA">
                                      <w:rPr>
                                        <w:rFonts w:asciiTheme="majorHAnsi" w:eastAsiaTheme="majorEastAsia" w:hAnsiTheme="majorHAnsi" w:cstheme="majorBidi"/>
                                        <w:b/>
                                        <w:bCs/>
                                        <w:color w:val="262626" w:themeColor="text1" w:themeTint="D9"/>
                                        <w:sz w:val="80"/>
                                        <w:szCs w:val="80"/>
                                      </w:rPr>
                                      <w:t xml:space="preserve">omparison of the </w:t>
                                    </w:r>
                                    <w:r w:rsidR="00F36885">
                                      <w:rPr>
                                        <w:rFonts w:asciiTheme="majorHAnsi" w:eastAsiaTheme="majorEastAsia" w:hAnsiTheme="majorHAnsi" w:cstheme="majorBidi"/>
                                        <w:b/>
                                        <w:bCs/>
                                        <w:color w:val="262626" w:themeColor="text1" w:themeTint="D9"/>
                                        <w:sz w:val="80"/>
                                        <w:szCs w:val="80"/>
                                      </w:rPr>
                                      <w:t>M</w:t>
                                    </w:r>
                                    <w:r w:rsidR="00F174AA" w:rsidRPr="00F174AA">
                                      <w:rPr>
                                        <w:rFonts w:asciiTheme="majorHAnsi" w:eastAsiaTheme="majorEastAsia" w:hAnsiTheme="majorHAnsi" w:cstheme="majorBidi"/>
                                        <w:b/>
                                        <w:bCs/>
                                        <w:color w:val="262626" w:themeColor="text1" w:themeTint="D9"/>
                                        <w:sz w:val="80"/>
                                        <w:szCs w:val="80"/>
                                      </w:rPr>
                                      <w:t xml:space="preserve">arketing </w:t>
                                    </w:r>
                                    <w:r w:rsidR="00F36885">
                                      <w:rPr>
                                        <w:rFonts w:asciiTheme="majorHAnsi" w:eastAsiaTheme="majorEastAsia" w:hAnsiTheme="majorHAnsi" w:cstheme="majorBidi"/>
                                        <w:b/>
                                        <w:bCs/>
                                        <w:color w:val="262626" w:themeColor="text1" w:themeTint="D9"/>
                                        <w:sz w:val="80"/>
                                        <w:szCs w:val="80"/>
                                      </w:rPr>
                                      <w:t>M</w:t>
                                    </w:r>
                                    <w:r w:rsidR="00F174AA" w:rsidRPr="00F174AA">
                                      <w:rPr>
                                        <w:rFonts w:asciiTheme="majorHAnsi" w:eastAsiaTheme="majorEastAsia" w:hAnsiTheme="majorHAnsi" w:cstheme="majorBidi"/>
                                        <w:b/>
                                        <w:bCs/>
                                        <w:color w:val="262626" w:themeColor="text1" w:themeTint="D9"/>
                                        <w:sz w:val="80"/>
                                        <w:szCs w:val="80"/>
                                      </w:rPr>
                                      <w:t xml:space="preserve">ethods of </w:t>
                                    </w:r>
                                    <w:r w:rsidR="00F36885">
                                      <w:rPr>
                                        <w:rFonts w:asciiTheme="majorHAnsi" w:eastAsiaTheme="majorEastAsia" w:hAnsiTheme="majorHAnsi" w:cstheme="majorBidi"/>
                                        <w:b/>
                                        <w:bCs/>
                                        <w:color w:val="262626" w:themeColor="text1" w:themeTint="D9"/>
                                        <w:sz w:val="80"/>
                                        <w:szCs w:val="80"/>
                                      </w:rPr>
                                      <w:t>Tw</w:t>
                                    </w:r>
                                    <w:r w:rsidR="00F174AA" w:rsidRPr="00F174AA">
                                      <w:rPr>
                                        <w:rFonts w:asciiTheme="majorHAnsi" w:eastAsiaTheme="majorEastAsia" w:hAnsiTheme="majorHAnsi" w:cstheme="majorBidi"/>
                                        <w:b/>
                                        <w:bCs/>
                                        <w:color w:val="262626" w:themeColor="text1" w:themeTint="D9"/>
                                        <w:sz w:val="80"/>
                                        <w:szCs w:val="80"/>
                                      </w:rPr>
                                      <w:t xml:space="preserve">o </w:t>
                                    </w:r>
                                    <w:r w:rsidR="00F36885">
                                      <w:rPr>
                                        <w:rFonts w:asciiTheme="majorHAnsi" w:eastAsiaTheme="majorEastAsia" w:hAnsiTheme="majorHAnsi" w:cstheme="majorBidi"/>
                                        <w:b/>
                                        <w:bCs/>
                                        <w:color w:val="262626" w:themeColor="text1" w:themeTint="D9"/>
                                        <w:sz w:val="80"/>
                                        <w:szCs w:val="80"/>
                                      </w:rPr>
                                      <w:t>M</w:t>
                                    </w:r>
                                    <w:r w:rsidR="00F174AA" w:rsidRPr="00F174AA">
                                      <w:rPr>
                                        <w:rFonts w:asciiTheme="majorHAnsi" w:eastAsiaTheme="majorEastAsia" w:hAnsiTheme="majorHAnsi" w:cstheme="majorBidi"/>
                                        <w:b/>
                                        <w:bCs/>
                                        <w:color w:val="262626" w:themeColor="text1" w:themeTint="D9"/>
                                        <w:sz w:val="80"/>
                                        <w:szCs w:val="80"/>
                                      </w:rPr>
                                      <w:t xml:space="preserve">ultinational </w:t>
                                    </w:r>
                                    <w:r w:rsidR="00F36885">
                                      <w:rPr>
                                        <w:rFonts w:asciiTheme="majorHAnsi" w:eastAsiaTheme="majorEastAsia" w:hAnsiTheme="majorHAnsi" w:cstheme="majorBidi"/>
                                        <w:b/>
                                        <w:bCs/>
                                        <w:color w:val="262626" w:themeColor="text1" w:themeTint="D9"/>
                                        <w:sz w:val="80"/>
                                        <w:szCs w:val="80"/>
                                      </w:rPr>
                                      <w:t>H</w:t>
                                    </w:r>
                                    <w:r w:rsidR="00F174AA" w:rsidRPr="00F174AA">
                                      <w:rPr>
                                        <w:rFonts w:asciiTheme="majorHAnsi" w:eastAsiaTheme="majorEastAsia" w:hAnsiTheme="majorHAnsi" w:cstheme="majorBidi"/>
                                        <w:b/>
                                        <w:bCs/>
                                        <w:color w:val="262626" w:themeColor="text1" w:themeTint="D9"/>
                                        <w:sz w:val="80"/>
                                        <w:szCs w:val="80"/>
                                      </w:rPr>
                                      <w:t xml:space="preserve">otels </w:t>
                                    </w:r>
                                    <w:r w:rsidR="00F36885">
                                      <w:rPr>
                                        <w:rFonts w:asciiTheme="majorHAnsi" w:eastAsiaTheme="majorEastAsia" w:hAnsiTheme="majorHAnsi" w:cstheme="majorBidi"/>
                                        <w:b/>
                                        <w:bCs/>
                                        <w:color w:val="262626" w:themeColor="text1" w:themeTint="D9"/>
                                        <w:sz w:val="80"/>
                                        <w:szCs w:val="80"/>
                                      </w:rPr>
                                      <w:t>B</w:t>
                                    </w:r>
                                    <w:r w:rsidR="00F174AA" w:rsidRPr="00F174AA">
                                      <w:rPr>
                                        <w:rFonts w:asciiTheme="majorHAnsi" w:eastAsiaTheme="majorEastAsia" w:hAnsiTheme="majorHAnsi" w:cstheme="majorBidi"/>
                                        <w:b/>
                                        <w:bCs/>
                                        <w:color w:val="262626" w:themeColor="text1" w:themeTint="D9"/>
                                        <w:sz w:val="80"/>
                                        <w:szCs w:val="80"/>
                                      </w:rPr>
                                      <w:t>rands</w:t>
                                    </w:r>
                                    <w:r w:rsidR="00F36885">
                                      <w:rPr>
                                        <w:rFonts w:asciiTheme="majorHAnsi" w:eastAsiaTheme="majorEastAsia" w:hAnsiTheme="majorHAnsi" w:cstheme="majorBidi"/>
                                        <w:b/>
                                        <w:bCs/>
                                        <w:color w:val="262626" w:themeColor="text1" w:themeTint="D9"/>
                                        <w:sz w:val="80"/>
                                        <w:szCs w:val="80"/>
                                      </w:rPr>
                                      <w:t xml:space="preserve"> - </w:t>
                                    </w:r>
                                    <w:r w:rsidR="00F174AA" w:rsidRPr="00F174AA">
                                      <w:rPr>
                                        <w:rFonts w:asciiTheme="majorHAnsi" w:eastAsiaTheme="majorEastAsia" w:hAnsiTheme="majorHAnsi" w:cstheme="majorBidi"/>
                                        <w:b/>
                                        <w:bCs/>
                                        <w:color w:val="262626" w:themeColor="text1" w:themeTint="D9"/>
                                        <w:sz w:val="80"/>
                                        <w:szCs w:val="80"/>
                                      </w:rPr>
                                      <w:t>SIX SENSES &amp; MOXY</w:t>
                                    </w:r>
                                  </w:sdtContent>
                                </w:sdt>
                                <w:bookmarkEnd w:id="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FB0A6DB" id="_x0000_t202" coordsize="21600,21600" o:spt="202" path="m,l,21600r21600,l21600,xe">
                    <v:stroke joinstyle="miter"/>
                    <v:path gradientshapeok="t" o:connecttype="rect"/>
                  </v:shapetype>
                  <v:shape id="Text Box 1" o:spid="_x0000_s1055" type="#_x0000_t202" style="position:absolute;margin-left:237.6pt;margin-top:164.4pt;width:319.8pt;height:314.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" filled="f" stroked="f" strokeweight=".5pt">
                    <v:textbox inset="0,0,0,0">
                      <w:txbxContent>
                        <w:bookmarkStart w:id="1" w:name="_Hlk126867013"/>
                        <w:p w14:paraId="37E66AA3" w14:textId="32CAC25F" w:rsidR="00F174AA" w:rsidRPr="00F174AA" w:rsidRDefault="00D10D58" w:rsidP="00F174AA">
                          <w:pPr>
                            <w:pStyle w:val="NoSpacing"/>
                            <w:rPr>
                              <w:rFonts w:asciiTheme="majorHAnsi" w:eastAsiaTheme="majorEastAsia" w:hAnsiTheme="majorHAnsi" w:cstheme="majorBidi"/>
                              <w:b/>
                              <w:bCs/>
                              <w:color w:val="262626" w:themeColor="text1" w:themeTint="D9"/>
                              <w:sz w:val="80"/>
                              <w:szCs w:val="80"/>
                            </w:rPr>
                          </w:pPr>
                          <w:sdt>
                            <w:sdtPr>
                              <w:rPr>
                                <w:rFonts w:asciiTheme="majorHAnsi" w:eastAsiaTheme="majorEastAsia" w:hAnsiTheme="majorHAnsi" w:cstheme="majorBidi"/>
                                <w:b/>
                                <w:bCs/>
                                <w:color w:val="262626" w:themeColor="text1" w:themeTint="D9"/>
                                <w:sz w:val="80"/>
                                <w:szCs w:val="80"/>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F174AA" w:rsidRPr="00F174AA">
                                <w:rPr>
                                  <w:rFonts w:asciiTheme="majorHAnsi" w:eastAsiaTheme="majorEastAsia" w:hAnsiTheme="majorHAnsi" w:cstheme="majorBidi"/>
                                  <w:b/>
                                  <w:bCs/>
                                  <w:color w:val="262626" w:themeColor="text1" w:themeTint="D9"/>
                                  <w:sz w:val="80"/>
                                  <w:szCs w:val="80"/>
                                </w:rPr>
                                <w:t xml:space="preserve">A </w:t>
                              </w:r>
                              <w:r w:rsidR="00F36885">
                                <w:rPr>
                                  <w:rFonts w:asciiTheme="majorHAnsi" w:eastAsiaTheme="majorEastAsia" w:hAnsiTheme="majorHAnsi" w:cstheme="majorBidi"/>
                                  <w:b/>
                                  <w:bCs/>
                                  <w:color w:val="262626" w:themeColor="text1" w:themeTint="D9"/>
                                  <w:sz w:val="80"/>
                                  <w:szCs w:val="80"/>
                                </w:rPr>
                                <w:t>C</w:t>
                              </w:r>
                              <w:r w:rsidR="00F174AA" w:rsidRPr="00F174AA">
                                <w:rPr>
                                  <w:rFonts w:asciiTheme="majorHAnsi" w:eastAsiaTheme="majorEastAsia" w:hAnsiTheme="majorHAnsi" w:cstheme="majorBidi"/>
                                  <w:b/>
                                  <w:bCs/>
                                  <w:color w:val="262626" w:themeColor="text1" w:themeTint="D9"/>
                                  <w:sz w:val="80"/>
                                  <w:szCs w:val="80"/>
                                </w:rPr>
                                <w:t xml:space="preserve">omparison of the </w:t>
                              </w:r>
                              <w:r w:rsidR="00F36885">
                                <w:rPr>
                                  <w:rFonts w:asciiTheme="majorHAnsi" w:eastAsiaTheme="majorEastAsia" w:hAnsiTheme="majorHAnsi" w:cstheme="majorBidi"/>
                                  <w:b/>
                                  <w:bCs/>
                                  <w:color w:val="262626" w:themeColor="text1" w:themeTint="D9"/>
                                  <w:sz w:val="80"/>
                                  <w:szCs w:val="80"/>
                                </w:rPr>
                                <w:t>M</w:t>
                              </w:r>
                              <w:r w:rsidR="00F174AA" w:rsidRPr="00F174AA">
                                <w:rPr>
                                  <w:rFonts w:asciiTheme="majorHAnsi" w:eastAsiaTheme="majorEastAsia" w:hAnsiTheme="majorHAnsi" w:cstheme="majorBidi"/>
                                  <w:b/>
                                  <w:bCs/>
                                  <w:color w:val="262626" w:themeColor="text1" w:themeTint="D9"/>
                                  <w:sz w:val="80"/>
                                  <w:szCs w:val="80"/>
                                </w:rPr>
                                <w:t xml:space="preserve">arketing </w:t>
                              </w:r>
                              <w:r w:rsidR="00F36885">
                                <w:rPr>
                                  <w:rFonts w:asciiTheme="majorHAnsi" w:eastAsiaTheme="majorEastAsia" w:hAnsiTheme="majorHAnsi" w:cstheme="majorBidi"/>
                                  <w:b/>
                                  <w:bCs/>
                                  <w:color w:val="262626" w:themeColor="text1" w:themeTint="D9"/>
                                  <w:sz w:val="80"/>
                                  <w:szCs w:val="80"/>
                                </w:rPr>
                                <w:t>M</w:t>
                              </w:r>
                              <w:r w:rsidR="00F174AA" w:rsidRPr="00F174AA">
                                <w:rPr>
                                  <w:rFonts w:asciiTheme="majorHAnsi" w:eastAsiaTheme="majorEastAsia" w:hAnsiTheme="majorHAnsi" w:cstheme="majorBidi"/>
                                  <w:b/>
                                  <w:bCs/>
                                  <w:color w:val="262626" w:themeColor="text1" w:themeTint="D9"/>
                                  <w:sz w:val="80"/>
                                  <w:szCs w:val="80"/>
                                </w:rPr>
                                <w:t xml:space="preserve">ethods of </w:t>
                              </w:r>
                              <w:r w:rsidR="00F36885">
                                <w:rPr>
                                  <w:rFonts w:asciiTheme="majorHAnsi" w:eastAsiaTheme="majorEastAsia" w:hAnsiTheme="majorHAnsi" w:cstheme="majorBidi"/>
                                  <w:b/>
                                  <w:bCs/>
                                  <w:color w:val="262626" w:themeColor="text1" w:themeTint="D9"/>
                                  <w:sz w:val="80"/>
                                  <w:szCs w:val="80"/>
                                </w:rPr>
                                <w:t>Tw</w:t>
                              </w:r>
                              <w:r w:rsidR="00F174AA" w:rsidRPr="00F174AA">
                                <w:rPr>
                                  <w:rFonts w:asciiTheme="majorHAnsi" w:eastAsiaTheme="majorEastAsia" w:hAnsiTheme="majorHAnsi" w:cstheme="majorBidi"/>
                                  <w:b/>
                                  <w:bCs/>
                                  <w:color w:val="262626" w:themeColor="text1" w:themeTint="D9"/>
                                  <w:sz w:val="80"/>
                                  <w:szCs w:val="80"/>
                                </w:rPr>
                                <w:t xml:space="preserve">o </w:t>
                              </w:r>
                              <w:r w:rsidR="00F36885">
                                <w:rPr>
                                  <w:rFonts w:asciiTheme="majorHAnsi" w:eastAsiaTheme="majorEastAsia" w:hAnsiTheme="majorHAnsi" w:cstheme="majorBidi"/>
                                  <w:b/>
                                  <w:bCs/>
                                  <w:color w:val="262626" w:themeColor="text1" w:themeTint="D9"/>
                                  <w:sz w:val="80"/>
                                  <w:szCs w:val="80"/>
                                </w:rPr>
                                <w:t>M</w:t>
                              </w:r>
                              <w:r w:rsidR="00F174AA" w:rsidRPr="00F174AA">
                                <w:rPr>
                                  <w:rFonts w:asciiTheme="majorHAnsi" w:eastAsiaTheme="majorEastAsia" w:hAnsiTheme="majorHAnsi" w:cstheme="majorBidi"/>
                                  <w:b/>
                                  <w:bCs/>
                                  <w:color w:val="262626" w:themeColor="text1" w:themeTint="D9"/>
                                  <w:sz w:val="80"/>
                                  <w:szCs w:val="80"/>
                                </w:rPr>
                                <w:t xml:space="preserve">ultinational </w:t>
                              </w:r>
                              <w:r w:rsidR="00F36885">
                                <w:rPr>
                                  <w:rFonts w:asciiTheme="majorHAnsi" w:eastAsiaTheme="majorEastAsia" w:hAnsiTheme="majorHAnsi" w:cstheme="majorBidi"/>
                                  <w:b/>
                                  <w:bCs/>
                                  <w:color w:val="262626" w:themeColor="text1" w:themeTint="D9"/>
                                  <w:sz w:val="80"/>
                                  <w:szCs w:val="80"/>
                                </w:rPr>
                                <w:t>H</w:t>
                              </w:r>
                              <w:r w:rsidR="00F174AA" w:rsidRPr="00F174AA">
                                <w:rPr>
                                  <w:rFonts w:asciiTheme="majorHAnsi" w:eastAsiaTheme="majorEastAsia" w:hAnsiTheme="majorHAnsi" w:cstheme="majorBidi"/>
                                  <w:b/>
                                  <w:bCs/>
                                  <w:color w:val="262626" w:themeColor="text1" w:themeTint="D9"/>
                                  <w:sz w:val="80"/>
                                  <w:szCs w:val="80"/>
                                </w:rPr>
                                <w:t xml:space="preserve">otels </w:t>
                              </w:r>
                              <w:r w:rsidR="00F36885">
                                <w:rPr>
                                  <w:rFonts w:asciiTheme="majorHAnsi" w:eastAsiaTheme="majorEastAsia" w:hAnsiTheme="majorHAnsi" w:cstheme="majorBidi"/>
                                  <w:b/>
                                  <w:bCs/>
                                  <w:color w:val="262626" w:themeColor="text1" w:themeTint="D9"/>
                                  <w:sz w:val="80"/>
                                  <w:szCs w:val="80"/>
                                </w:rPr>
                                <w:t>B</w:t>
                              </w:r>
                              <w:r w:rsidR="00F174AA" w:rsidRPr="00F174AA">
                                <w:rPr>
                                  <w:rFonts w:asciiTheme="majorHAnsi" w:eastAsiaTheme="majorEastAsia" w:hAnsiTheme="majorHAnsi" w:cstheme="majorBidi"/>
                                  <w:b/>
                                  <w:bCs/>
                                  <w:color w:val="262626" w:themeColor="text1" w:themeTint="D9"/>
                                  <w:sz w:val="80"/>
                                  <w:szCs w:val="80"/>
                                </w:rPr>
                                <w:t>rands</w:t>
                              </w:r>
                              <w:r w:rsidR="00F36885">
                                <w:rPr>
                                  <w:rFonts w:asciiTheme="majorHAnsi" w:eastAsiaTheme="majorEastAsia" w:hAnsiTheme="majorHAnsi" w:cstheme="majorBidi"/>
                                  <w:b/>
                                  <w:bCs/>
                                  <w:color w:val="262626" w:themeColor="text1" w:themeTint="D9"/>
                                  <w:sz w:val="80"/>
                                  <w:szCs w:val="80"/>
                                </w:rPr>
                                <w:t xml:space="preserve"> - </w:t>
                              </w:r>
                              <w:r w:rsidR="00F174AA" w:rsidRPr="00F174AA">
                                <w:rPr>
                                  <w:rFonts w:asciiTheme="majorHAnsi" w:eastAsiaTheme="majorEastAsia" w:hAnsiTheme="majorHAnsi" w:cstheme="majorBidi"/>
                                  <w:b/>
                                  <w:bCs/>
                                  <w:color w:val="262626" w:themeColor="text1" w:themeTint="D9"/>
                                  <w:sz w:val="80"/>
                                  <w:szCs w:val="80"/>
                                </w:rPr>
                                <w:t>SIX SENSES &amp; MOXY</w:t>
                              </w:r>
                            </w:sdtContent>
                          </w:sdt>
                          <w:bookmarkEnd w:id="1"/>
                        </w:p>
                      </w:txbxContent>
                    </v:textbox>
                    <w10:wrap anchorx="page" anchory="page"/>
                  </v:shape>
                </w:pict>
              </mc:Fallback>
            </mc:AlternateContent>
          </w:r>
          <w:r w:rsidR="00F174AA">
            <w:rPr>
              <w:noProof/>
            </w:rPr>
            <mc:AlternateContent>
              <mc:Choice Requires="wps">
                <w:drawing>
                  <wp:anchor distT="0" distB="0" distL="114300" distR="114300" simplePos="0" relativeHeight="251661312" behindDoc="0" locked="0" layoutInCell="1" allowOverlap="1" wp14:anchorId="5087F603" wp14:editId="027BFE3A">
                    <wp:simplePos x="0" y="0"/>
                    <wp:positionH relativeFrom="page">
                      <wp:posOffset>2724150</wp:posOffset>
                    </wp:positionH>
                    <wp:positionV relativeFrom="page">
                      <wp:posOffset>6324600</wp:posOffset>
                    </wp:positionV>
                    <wp:extent cx="3840339" cy="1809750"/>
                    <wp:effectExtent l="0" t="0" r="8255" b="0"/>
                    <wp:wrapNone/>
                    <wp:docPr id="32" name="Text Box 32"/>
                    <wp:cNvGraphicFramePr/>
                    <a:graphic xmlns:a="http://schemas.openxmlformats.org/drawingml/2006/main">
                      <a:graphicData uri="http://schemas.microsoft.com/office/word/2010/wordprocessingShape">
                        <wps:wsp>
                          <wps:cNvSpPr txBox="1"/>
                          <wps:spPr>
                            <a:xfrm>
                              <a:off x="0" y="0"/>
                              <a:ext cx="3840339" cy="1809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F0C0C8" w14:textId="3CB165F6" w:rsidR="00F174AA" w:rsidRPr="00996DE7" w:rsidRDefault="00D10D58" w:rsidP="00F174AA">
                                <w:pPr>
                                  <w:pStyle w:val="NoSpacing"/>
                                  <w:spacing w:line="360" w:lineRule="auto"/>
                                  <w:rPr>
                                    <w:b/>
                                    <w:color w:val="4472C4" w:themeColor="accent1"/>
                                    <w:sz w:val="26"/>
                                    <w:szCs w:val="26"/>
                                  </w:rPr>
                                </w:pPr>
                                <w:sdt>
                                  <w:sdtPr>
                                    <w:rPr>
                                      <w:b/>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F36885">
                                      <w:rPr>
                                        <w:b/>
                                        <w:color w:val="4472C4" w:themeColor="accent1"/>
                                        <w:sz w:val="26"/>
                                        <w:szCs w:val="26"/>
                                      </w:rPr>
                                      <w:t>Name – Yasmin Suleman</w:t>
                                    </w:r>
                                  </w:sdtContent>
                                </w:sdt>
                              </w:p>
                              <w:p w14:paraId="1C20A3F5" w14:textId="77777777" w:rsidR="00F174AA" w:rsidRDefault="00F174AA" w:rsidP="00F174AA">
                                <w:pPr>
                                  <w:pStyle w:val="NoSpacing"/>
                                  <w:spacing w:line="360" w:lineRule="auto"/>
                                  <w:rPr>
                                    <w:b/>
                                    <w:caps/>
                                    <w:color w:val="595959" w:themeColor="text1" w:themeTint="A6"/>
                                    <w:sz w:val="20"/>
                                    <w:szCs w:val="20"/>
                                  </w:rPr>
                                </w:pPr>
                                <w:r w:rsidRPr="00996DE7">
                                  <w:rPr>
                                    <w:b/>
                                    <w:caps/>
                                    <w:color w:val="595959" w:themeColor="text1" w:themeTint="A6"/>
                                    <w:sz w:val="20"/>
                                    <w:szCs w:val="20"/>
                                  </w:rPr>
                                  <w:t>ID</w:t>
                                </w:r>
                                <w:r>
                                  <w:rPr>
                                    <w:b/>
                                    <w:caps/>
                                    <w:color w:val="595959" w:themeColor="text1" w:themeTint="A6"/>
                                    <w:sz w:val="20"/>
                                    <w:szCs w:val="20"/>
                                  </w:rPr>
                                  <w:t xml:space="preserve"> 2235152</w:t>
                                </w:r>
                              </w:p>
                              <w:p w14:paraId="2B3EA5AD" w14:textId="41084338" w:rsidR="00F174AA" w:rsidRDefault="00F174AA" w:rsidP="00F174AA">
                                <w:pPr>
                                  <w:pStyle w:val="NoSpacing"/>
                                  <w:spacing w:line="360" w:lineRule="auto"/>
                                  <w:rPr>
                                    <w:b/>
                                    <w:caps/>
                                    <w:color w:val="595959" w:themeColor="text1" w:themeTint="A6"/>
                                    <w:sz w:val="20"/>
                                    <w:szCs w:val="20"/>
                                  </w:rPr>
                                </w:pPr>
                                <w:r>
                                  <w:rPr>
                                    <w:b/>
                                    <w:caps/>
                                    <w:color w:val="595959" w:themeColor="text1" w:themeTint="A6"/>
                                    <w:sz w:val="20"/>
                                    <w:szCs w:val="20"/>
                                  </w:rPr>
                                  <w:t>Module code:</w:t>
                                </w:r>
                                <w:r w:rsidR="005A546D">
                                  <w:rPr>
                                    <w:b/>
                                    <w:caps/>
                                    <w:color w:val="595959" w:themeColor="text1" w:themeTint="A6"/>
                                    <w:sz w:val="20"/>
                                    <w:szCs w:val="20"/>
                                  </w:rPr>
                                  <w:t xml:space="preserve"> </w:t>
                                </w:r>
                                <w:r>
                                  <w:rPr>
                                    <w:b/>
                                    <w:caps/>
                                    <w:color w:val="595959" w:themeColor="text1" w:themeTint="A6"/>
                                    <w:sz w:val="20"/>
                                    <w:szCs w:val="20"/>
                                  </w:rPr>
                                  <w:t>(BMIH400</w:t>
                                </w:r>
                                <w:r w:rsidR="005A546D">
                                  <w:rPr>
                                    <w:b/>
                                    <w:caps/>
                                    <w:color w:val="595959" w:themeColor="text1" w:themeTint="A6"/>
                                    <w:sz w:val="20"/>
                                    <w:szCs w:val="20"/>
                                  </w:rPr>
                                  <w:t>5</w:t>
                                </w:r>
                                <w:r>
                                  <w:rPr>
                                    <w:b/>
                                    <w:caps/>
                                    <w:color w:val="595959" w:themeColor="text1" w:themeTint="A6"/>
                                    <w:sz w:val="20"/>
                                    <w:szCs w:val="20"/>
                                  </w:rPr>
                                  <w:t>)</w:t>
                                </w:r>
                              </w:p>
                              <w:p w14:paraId="1D66B61E" w14:textId="4BCA33B9" w:rsidR="00F174AA" w:rsidRPr="00996DE7" w:rsidRDefault="00F174AA" w:rsidP="00F174AA">
                                <w:pPr>
                                  <w:pStyle w:val="NoSpacing"/>
                                  <w:spacing w:line="360" w:lineRule="auto"/>
                                  <w:rPr>
                                    <w:b/>
                                    <w:caps/>
                                    <w:color w:val="595959" w:themeColor="text1" w:themeTint="A6"/>
                                    <w:sz w:val="20"/>
                                    <w:szCs w:val="20"/>
                                  </w:rPr>
                                </w:pPr>
                                <w:r w:rsidRPr="00996DE7">
                                  <w:rPr>
                                    <w:b/>
                                    <w:caps/>
                                    <w:color w:val="595959" w:themeColor="text1" w:themeTint="A6"/>
                                    <w:sz w:val="20"/>
                                    <w:szCs w:val="20"/>
                                  </w:rPr>
                                  <w:t xml:space="preserve">Module </w:t>
                                </w:r>
                                <w:r w:rsidR="005A546D" w:rsidRPr="00996DE7">
                                  <w:rPr>
                                    <w:b/>
                                    <w:caps/>
                                    <w:color w:val="595959" w:themeColor="text1" w:themeTint="A6"/>
                                    <w:sz w:val="20"/>
                                    <w:szCs w:val="20"/>
                                  </w:rPr>
                                  <w:t xml:space="preserve">TITLE: </w:t>
                                </w:r>
                                <w:r w:rsidR="005A546D">
                                  <w:rPr>
                                    <w:b/>
                                    <w:caps/>
                                    <w:color w:val="595959" w:themeColor="text1" w:themeTint="A6"/>
                                    <w:sz w:val="20"/>
                                    <w:szCs w:val="20"/>
                                  </w:rPr>
                                  <w:t>A COMPARISON OF MARKETING METHODS OF TWO MULTINATIONAL HOTEL BRANDS</w:t>
                                </w:r>
                              </w:p>
                              <w:p w14:paraId="08654F54" w14:textId="70CB799F" w:rsidR="00F174AA" w:rsidRPr="00996DE7" w:rsidRDefault="00F174AA" w:rsidP="00F174AA">
                                <w:pPr>
                                  <w:pStyle w:val="NoSpacing"/>
                                  <w:spacing w:line="360" w:lineRule="auto"/>
                                  <w:rPr>
                                    <w:b/>
                                    <w:caps/>
                                    <w:color w:val="595959" w:themeColor="text1" w:themeTint="A6"/>
                                    <w:sz w:val="20"/>
                                    <w:szCs w:val="20"/>
                                  </w:rPr>
                                </w:pPr>
                                <w:r w:rsidRPr="00996DE7">
                                  <w:rPr>
                                    <w:b/>
                                    <w:caps/>
                                    <w:color w:val="595959" w:themeColor="text1" w:themeTint="A6"/>
                                    <w:sz w:val="20"/>
                                    <w:szCs w:val="20"/>
                                  </w:rPr>
                                  <w:t xml:space="preserve">Lecturer’s </w:t>
                                </w:r>
                                <w:r w:rsidR="005A546D" w:rsidRPr="00996DE7">
                                  <w:rPr>
                                    <w:b/>
                                    <w:caps/>
                                    <w:color w:val="595959" w:themeColor="text1" w:themeTint="A6"/>
                                    <w:sz w:val="20"/>
                                    <w:szCs w:val="20"/>
                                  </w:rPr>
                                  <w:t xml:space="preserve">NAME: </w:t>
                                </w:r>
                                <w:r w:rsidR="005A546D">
                                  <w:rPr>
                                    <w:b/>
                                    <w:caps/>
                                    <w:color w:val="595959" w:themeColor="text1" w:themeTint="A6"/>
                                    <w:sz w:val="20"/>
                                    <w:szCs w:val="20"/>
                                  </w:rPr>
                                  <w:t>RUTH TAYLOR-DAVIES</w:t>
                                </w:r>
                              </w:p>
                              <w:p w14:paraId="31A1065C" w14:textId="2A7D8666" w:rsidR="00F174AA" w:rsidRPr="00996DE7" w:rsidRDefault="00F174AA" w:rsidP="00F174AA">
                                <w:pPr>
                                  <w:pStyle w:val="NoSpacing"/>
                                  <w:spacing w:line="360" w:lineRule="auto"/>
                                  <w:rPr>
                                    <w:b/>
                                    <w:color w:val="595959" w:themeColor="text1" w:themeTint="A6"/>
                                    <w:sz w:val="20"/>
                                    <w:szCs w:val="20"/>
                                  </w:rPr>
                                </w:pPr>
                                <w:r w:rsidRPr="00996DE7">
                                  <w:rPr>
                                    <w:b/>
                                    <w:caps/>
                                    <w:color w:val="595959" w:themeColor="text1" w:themeTint="A6"/>
                                    <w:sz w:val="20"/>
                                    <w:szCs w:val="20"/>
                                  </w:rPr>
                                  <w:t>word count:   16</w:t>
                                </w:r>
                                <w:r w:rsidR="005A546D">
                                  <w:rPr>
                                    <w:b/>
                                    <w:caps/>
                                    <w:color w:val="595959" w:themeColor="text1" w:themeTint="A6"/>
                                    <w:sz w:val="20"/>
                                    <w:szCs w:val="20"/>
                                  </w:rPr>
                                  <w:t>44</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087F603" id="Text Box 32" o:spid="_x0000_s1056" type="#_x0000_t202" style="position:absolute;margin-left:214.5pt;margin-top:498pt;width:302.4pt;height:14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" filled="f" stroked="f" strokeweight=".5pt">
                    <v:textbox inset="0,0,0,0">
                      <w:txbxContent>
                        <w:p w14:paraId="51F0C0C8" w14:textId="3CB165F6" w:rsidR="00F174AA" w:rsidRPr="00996DE7" w:rsidRDefault="00D10D58" w:rsidP="00F174AA">
                          <w:pPr>
                            <w:pStyle w:val="NoSpacing"/>
                            <w:spacing w:line="360" w:lineRule="auto"/>
                            <w:rPr>
                              <w:b/>
                              <w:color w:val="4472C4" w:themeColor="accent1"/>
                              <w:sz w:val="26"/>
                              <w:szCs w:val="26"/>
                            </w:rPr>
                          </w:pPr>
                          <w:sdt>
                            <w:sdtPr>
                              <w:rPr>
                                <w:b/>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F36885">
                                <w:rPr>
                                  <w:b/>
                                  <w:color w:val="4472C4" w:themeColor="accent1"/>
                                  <w:sz w:val="26"/>
                                  <w:szCs w:val="26"/>
                                </w:rPr>
                                <w:t>Name – Yasmin Suleman</w:t>
                              </w:r>
                            </w:sdtContent>
                          </w:sdt>
                        </w:p>
                        <w:p w14:paraId="1C20A3F5" w14:textId="77777777" w:rsidR="00F174AA" w:rsidRDefault="00F174AA" w:rsidP="00F174AA">
                          <w:pPr>
                            <w:pStyle w:val="NoSpacing"/>
                            <w:spacing w:line="360" w:lineRule="auto"/>
                            <w:rPr>
                              <w:b/>
                              <w:caps/>
                              <w:color w:val="595959" w:themeColor="text1" w:themeTint="A6"/>
                              <w:sz w:val="20"/>
                              <w:szCs w:val="20"/>
                            </w:rPr>
                          </w:pPr>
                          <w:r w:rsidRPr="00996DE7">
                            <w:rPr>
                              <w:b/>
                              <w:caps/>
                              <w:color w:val="595959" w:themeColor="text1" w:themeTint="A6"/>
                              <w:sz w:val="20"/>
                              <w:szCs w:val="20"/>
                            </w:rPr>
                            <w:t>ID</w:t>
                          </w:r>
                          <w:r>
                            <w:rPr>
                              <w:b/>
                              <w:caps/>
                              <w:color w:val="595959" w:themeColor="text1" w:themeTint="A6"/>
                              <w:sz w:val="20"/>
                              <w:szCs w:val="20"/>
                            </w:rPr>
                            <w:t xml:space="preserve"> 2235152</w:t>
                          </w:r>
                        </w:p>
                        <w:p w14:paraId="2B3EA5AD" w14:textId="41084338" w:rsidR="00F174AA" w:rsidRDefault="00F174AA" w:rsidP="00F174AA">
                          <w:pPr>
                            <w:pStyle w:val="NoSpacing"/>
                            <w:spacing w:line="360" w:lineRule="auto"/>
                            <w:rPr>
                              <w:b/>
                              <w:caps/>
                              <w:color w:val="595959" w:themeColor="text1" w:themeTint="A6"/>
                              <w:sz w:val="20"/>
                              <w:szCs w:val="20"/>
                            </w:rPr>
                          </w:pPr>
                          <w:r>
                            <w:rPr>
                              <w:b/>
                              <w:caps/>
                              <w:color w:val="595959" w:themeColor="text1" w:themeTint="A6"/>
                              <w:sz w:val="20"/>
                              <w:szCs w:val="20"/>
                            </w:rPr>
                            <w:t>Module code:</w:t>
                          </w:r>
                          <w:r w:rsidR="005A546D">
                            <w:rPr>
                              <w:b/>
                              <w:caps/>
                              <w:color w:val="595959" w:themeColor="text1" w:themeTint="A6"/>
                              <w:sz w:val="20"/>
                              <w:szCs w:val="20"/>
                            </w:rPr>
                            <w:t xml:space="preserve"> </w:t>
                          </w:r>
                          <w:r>
                            <w:rPr>
                              <w:b/>
                              <w:caps/>
                              <w:color w:val="595959" w:themeColor="text1" w:themeTint="A6"/>
                              <w:sz w:val="20"/>
                              <w:szCs w:val="20"/>
                            </w:rPr>
                            <w:t>(BMIH400</w:t>
                          </w:r>
                          <w:r w:rsidR="005A546D">
                            <w:rPr>
                              <w:b/>
                              <w:caps/>
                              <w:color w:val="595959" w:themeColor="text1" w:themeTint="A6"/>
                              <w:sz w:val="20"/>
                              <w:szCs w:val="20"/>
                            </w:rPr>
                            <w:t>5</w:t>
                          </w:r>
                          <w:r>
                            <w:rPr>
                              <w:b/>
                              <w:caps/>
                              <w:color w:val="595959" w:themeColor="text1" w:themeTint="A6"/>
                              <w:sz w:val="20"/>
                              <w:szCs w:val="20"/>
                            </w:rPr>
                            <w:t>)</w:t>
                          </w:r>
                        </w:p>
                        <w:p w14:paraId="1D66B61E" w14:textId="4BCA33B9" w:rsidR="00F174AA" w:rsidRPr="00996DE7" w:rsidRDefault="00F174AA" w:rsidP="00F174AA">
                          <w:pPr>
                            <w:pStyle w:val="NoSpacing"/>
                            <w:spacing w:line="360" w:lineRule="auto"/>
                            <w:rPr>
                              <w:b/>
                              <w:caps/>
                              <w:color w:val="595959" w:themeColor="text1" w:themeTint="A6"/>
                              <w:sz w:val="20"/>
                              <w:szCs w:val="20"/>
                            </w:rPr>
                          </w:pPr>
                          <w:r w:rsidRPr="00996DE7">
                            <w:rPr>
                              <w:b/>
                              <w:caps/>
                              <w:color w:val="595959" w:themeColor="text1" w:themeTint="A6"/>
                              <w:sz w:val="20"/>
                              <w:szCs w:val="20"/>
                            </w:rPr>
                            <w:t xml:space="preserve">Module </w:t>
                          </w:r>
                          <w:r w:rsidR="005A546D" w:rsidRPr="00996DE7">
                            <w:rPr>
                              <w:b/>
                              <w:caps/>
                              <w:color w:val="595959" w:themeColor="text1" w:themeTint="A6"/>
                              <w:sz w:val="20"/>
                              <w:szCs w:val="20"/>
                            </w:rPr>
                            <w:t xml:space="preserve">TITLE: </w:t>
                          </w:r>
                          <w:r w:rsidR="005A546D">
                            <w:rPr>
                              <w:b/>
                              <w:caps/>
                              <w:color w:val="595959" w:themeColor="text1" w:themeTint="A6"/>
                              <w:sz w:val="20"/>
                              <w:szCs w:val="20"/>
                            </w:rPr>
                            <w:t>A COMPARISON OF MARKETING METHODS OF TWO MULTINATIONAL HOTEL BRANDS</w:t>
                          </w:r>
                        </w:p>
                        <w:p w14:paraId="08654F54" w14:textId="70CB799F" w:rsidR="00F174AA" w:rsidRPr="00996DE7" w:rsidRDefault="00F174AA" w:rsidP="00F174AA">
                          <w:pPr>
                            <w:pStyle w:val="NoSpacing"/>
                            <w:spacing w:line="360" w:lineRule="auto"/>
                            <w:rPr>
                              <w:b/>
                              <w:caps/>
                              <w:color w:val="595959" w:themeColor="text1" w:themeTint="A6"/>
                              <w:sz w:val="20"/>
                              <w:szCs w:val="20"/>
                            </w:rPr>
                          </w:pPr>
                          <w:r w:rsidRPr="00996DE7">
                            <w:rPr>
                              <w:b/>
                              <w:caps/>
                              <w:color w:val="595959" w:themeColor="text1" w:themeTint="A6"/>
                              <w:sz w:val="20"/>
                              <w:szCs w:val="20"/>
                            </w:rPr>
                            <w:t xml:space="preserve">Lecturer’s </w:t>
                          </w:r>
                          <w:r w:rsidR="005A546D" w:rsidRPr="00996DE7">
                            <w:rPr>
                              <w:b/>
                              <w:caps/>
                              <w:color w:val="595959" w:themeColor="text1" w:themeTint="A6"/>
                              <w:sz w:val="20"/>
                              <w:szCs w:val="20"/>
                            </w:rPr>
                            <w:t xml:space="preserve">NAME: </w:t>
                          </w:r>
                          <w:r w:rsidR="005A546D">
                            <w:rPr>
                              <w:b/>
                              <w:caps/>
                              <w:color w:val="595959" w:themeColor="text1" w:themeTint="A6"/>
                              <w:sz w:val="20"/>
                              <w:szCs w:val="20"/>
                            </w:rPr>
                            <w:t>RUTH TAYLOR-DAVIES</w:t>
                          </w:r>
                        </w:p>
                        <w:p w14:paraId="31A1065C" w14:textId="2A7D8666" w:rsidR="00F174AA" w:rsidRPr="00996DE7" w:rsidRDefault="00F174AA" w:rsidP="00F174AA">
                          <w:pPr>
                            <w:pStyle w:val="NoSpacing"/>
                            <w:spacing w:line="360" w:lineRule="auto"/>
                            <w:rPr>
                              <w:b/>
                              <w:color w:val="595959" w:themeColor="text1" w:themeTint="A6"/>
                              <w:sz w:val="20"/>
                              <w:szCs w:val="20"/>
                            </w:rPr>
                          </w:pPr>
                          <w:r w:rsidRPr="00996DE7">
                            <w:rPr>
                              <w:b/>
                              <w:caps/>
                              <w:color w:val="595959" w:themeColor="text1" w:themeTint="A6"/>
                              <w:sz w:val="20"/>
                              <w:szCs w:val="20"/>
                            </w:rPr>
                            <w:t>word count:   16</w:t>
                          </w:r>
                          <w:r w:rsidR="005A546D">
                            <w:rPr>
                              <w:b/>
                              <w:caps/>
                              <w:color w:val="595959" w:themeColor="text1" w:themeTint="A6"/>
                              <w:sz w:val="20"/>
                              <w:szCs w:val="20"/>
                            </w:rPr>
                            <w:t>44</w:t>
                          </w:r>
                        </w:p>
                      </w:txbxContent>
                    </v:textbox>
                    <w10:wrap anchorx="page" anchory="page"/>
                  </v:shape>
                </w:pict>
              </mc:Fallback>
            </mc:AlternateContent>
          </w:r>
          <w:r w:rsidR="00F174AA">
            <w:rPr>
              <w:sz w:val="20"/>
            </w:rPr>
            <w:br w:type="page"/>
          </w:r>
        </w:p>
      </w:sdtContent>
    </w:sdt>
    <w:p w14:paraId="74B29EC8" w14:textId="77777777" w:rsidR="00F174AA" w:rsidRDefault="00F174AA" w:rsidP="00F174AA">
      <w:pPr>
        <w:pStyle w:val="BodyText"/>
        <w:spacing w:before="232" w:line="360" w:lineRule="auto"/>
        <w:ind w:left="840" w:right="143"/>
        <w:jc w:val="both"/>
        <w:rPr>
          <w:b/>
          <w:u w:val="single"/>
        </w:rPr>
      </w:pPr>
      <w:bookmarkStart w:id="2" w:name="_Hlk126867056"/>
      <w:r w:rsidRPr="00D66328">
        <w:rPr>
          <w:b/>
          <w:u w:val="single"/>
        </w:rPr>
        <w:lastRenderedPageBreak/>
        <w:t>Introduction:</w:t>
      </w:r>
    </w:p>
    <w:bookmarkEnd w:id="2"/>
    <w:p w14:paraId="038252B9" w14:textId="5A667294" w:rsidR="00F174AA" w:rsidRDefault="00F174AA" w:rsidP="00F174AA">
      <w:pPr>
        <w:pStyle w:val="BodyText"/>
        <w:spacing w:before="232" w:line="360" w:lineRule="auto"/>
        <w:ind w:left="840" w:right="143"/>
        <w:jc w:val="both"/>
      </w:pPr>
      <w:r>
        <w:rPr>
          <w:b/>
          <w:spacing w:val="-2"/>
          <w:sz w:val="6"/>
          <w:szCs w:val="6"/>
        </w:rPr>
        <w:t>“</w:t>
      </w:r>
      <w:r w:rsidRPr="000C72EF">
        <w:t>The hotel sector is a fiercely competitive business with a variety of companies providing passengers with various experiences. Two examples of how hotels are utilising various marketing strategies to cater to various market niches are the worldwide hotel brands Six Senses and Moxy. The marketing tactics of Six Senses and Moxy will be compared in this essay, along with their segmentation and targeting techniques, goods and services, pricing plans, market share, advertising campaigns, hotel locations, commitment to environmental sustainability, and customer-facing messaging.</w:t>
      </w:r>
    </w:p>
    <w:p w14:paraId="39AC449F" w14:textId="77777777" w:rsidR="00F174AA" w:rsidRDefault="00F174AA" w:rsidP="00F174AA">
      <w:pPr>
        <w:pStyle w:val="BodyText"/>
        <w:spacing w:before="160" w:line="360" w:lineRule="auto"/>
        <w:ind w:left="840" w:right="143"/>
        <w:jc w:val="both"/>
      </w:pPr>
      <w:r w:rsidRPr="00997A82">
        <w:t>A premium hotel chain called Six Senses operates in far-flung locales, providing upscale experiences with an emphasis on wellness and sustainability. Moxy is a chain of low-cost hotels that caters to millennials and provides economical, chic lodging in urban areas. In this essay, we will contrast the two hotel brands' marketing approaches, including their positioning, environmental sustainability, positioning of the hotels within their respective markets, pricing tactics, and product and service segmentation and targeting.</w:t>
      </w:r>
    </w:p>
    <w:p w14:paraId="20D15132" w14:textId="77777777" w:rsidR="00F174AA" w:rsidRPr="00D66328" w:rsidRDefault="00F174AA" w:rsidP="00F174AA">
      <w:pPr>
        <w:pStyle w:val="BodyText"/>
        <w:spacing w:before="160" w:line="360" w:lineRule="auto"/>
        <w:ind w:left="840" w:right="143"/>
        <w:jc w:val="both"/>
      </w:pPr>
    </w:p>
    <w:p w14:paraId="19249EF1" w14:textId="704D41E9" w:rsidR="00F174AA" w:rsidRDefault="00F174AA" w:rsidP="00F174AA">
      <w:pPr>
        <w:pStyle w:val="Title"/>
        <w:spacing w:line="360" w:lineRule="auto"/>
        <w:jc w:val="both"/>
        <w:rPr>
          <w:sz w:val="24"/>
          <w:szCs w:val="24"/>
        </w:rPr>
      </w:pPr>
      <w:bookmarkStart w:id="3" w:name="_Hlk126867065"/>
      <w:r w:rsidRPr="00D66328">
        <w:rPr>
          <w:sz w:val="24"/>
          <w:szCs w:val="24"/>
        </w:rPr>
        <w:t>Marketing</w:t>
      </w:r>
      <w:r w:rsidRPr="00D66328">
        <w:rPr>
          <w:spacing w:val="-5"/>
          <w:sz w:val="24"/>
          <w:szCs w:val="24"/>
        </w:rPr>
        <w:t xml:space="preserve"> </w:t>
      </w:r>
      <w:r w:rsidRPr="00D66328">
        <w:rPr>
          <w:sz w:val="24"/>
          <w:szCs w:val="24"/>
        </w:rPr>
        <w:t>Methods</w:t>
      </w:r>
      <w:r w:rsidRPr="00D66328">
        <w:rPr>
          <w:spacing w:val="-5"/>
          <w:sz w:val="24"/>
          <w:szCs w:val="24"/>
        </w:rPr>
        <w:t xml:space="preserve"> </w:t>
      </w:r>
      <w:r w:rsidRPr="00D66328">
        <w:rPr>
          <w:sz w:val="24"/>
          <w:szCs w:val="24"/>
        </w:rPr>
        <w:t>and</w:t>
      </w:r>
      <w:r w:rsidRPr="00D66328">
        <w:rPr>
          <w:spacing w:val="-4"/>
          <w:sz w:val="24"/>
          <w:szCs w:val="24"/>
        </w:rPr>
        <w:t xml:space="preserve"> </w:t>
      </w:r>
      <w:r>
        <w:rPr>
          <w:spacing w:val="-4"/>
          <w:sz w:val="24"/>
          <w:szCs w:val="24"/>
        </w:rPr>
        <w:t>S</w:t>
      </w:r>
      <w:r w:rsidRPr="00D66328">
        <w:rPr>
          <w:sz w:val="24"/>
          <w:szCs w:val="24"/>
        </w:rPr>
        <w:t>trategy</w:t>
      </w:r>
    </w:p>
    <w:p w14:paraId="2CF24ABC" w14:textId="74C228E5" w:rsidR="00F174AA" w:rsidRDefault="00F174AA" w:rsidP="00F174AA">
      <w:pPr>
        <w:pStyle w:val="BodyText"/>
        <w:spacing w:before="160" w:line="360" w:lineRule="auto"/>
        <w:ind w:left="840" w:right="143"/>
        <w:jc w:val="both"/>
        <w:rPr>
          <w:spacing w:val="-1"/>
        </w:rPr>
      </w:pPr>
      <w:r w:rsidRPr="00997A82">
        <w:rPr>
          <w:spacing w:val="-1"/>
        </w:rPr>
        <w:t xml:space="preserve">Six Senses uses a high-end marketing strategy to sell to wealthy tourists through upscale travel publications, websites, and events. In order to appeal to tourists seeking eco-friendly and health-focused experiences, the business </w:t>
      </w:r>
      <w:r>
        <w:rPr>
          <w:spacing w:val="-1"/>
        </w:rPr>
        <w:t>focuses</w:t>
      </w:r>
      <w:r w:rsidRPr="00997A82">
        <w:rPr>
          <w:spacing w:val="-1"/>
        </w:rPr>
        <w:t xml:space="preserve"> on sustainability and wellbeing in its marketing campaigns.</w:t>
      </w:r>
    </w:p>
    <w:p w14:paraId="6629D733" w14:textId="77777777" w:rsidR="00F174AA" w:rsidRDefault="00F174AA" w:rsidP="00F174AA">
      <w:pPr>
        <w:pStyle w:val="BodyText"/>
        <w:spacing w:before="160" w:line="360" w:lineRule="auto"/>
        <w:ind w:left="840" w:right="143"/>
        <w:jc w:val="both"/>
        <w:rPr>
          <w:spacing w:val="-1"/>
        </w:rPr>
      </w:pPr>
      <w:r w:rsidRPr="00997A82">
        <w:rPr>
          <w:spacing w:val="-1"/>
        </w:rPr>
        <w:t>Six Senses is a high-end hotel chain that caters to wealthy tourists by providing upscale experiences and eco-friendly activities in far-flung locales. The brand wants to establish itself as a pioneer in the upscale wellness industry, therefore its marketing plan emphasises showing its distinctive experiences and dedication to sustainability. Six Senses reaches their target demographic using a range of marketing strategies, such as influencer marketing, print and digital advertising, and public relations.</w:t>
      </w:r>
    </w:p>
    <w:p w14:paraId="6E31B59D" w14:textId="77777777" w:rsidR="00F174AA" w:rsidRPr="00997A82" w:rsidRDefault="00F174AA" w:rsidP="00F174AA">
      <w:pPr>
        <w:pStyle w:val="BodyText"/>
        <w:spacing w:before="160" w:line="360" w:lineRule="auto"/>
        <w:ind w:left="840" w:right="143"/>
        <w:jc w:val="both"/>
        <w:rPr>
          <w:spacing w:val="-1"/>
        </w:rPr>
      </w:pPr>
      <w:r w:rsidRPr="00997A82">
        <w:rPr>
          <w:spacing w:val="-1"/>
        </w:rPr>
        <w:t>Millennials are the target market for the low-cost hotel chain Moxy, which provides fashionable and economical lodging in urban areas. The company positions itself as a cost-effective choice for millennials who appreciate style and convenience through a marketing approach that emphasises its fashionable design, tech-savvy features, and low costs. To reach its target demographic, Moxy employs a range of digital marketing methods, such as social media and internet advertising.</w:t>
      </w:r>
      <w:r w:rsidRPr="00997A82">
        <w:t xml:space="preserve"> </w:t>
      </w:r>
      <w:r w:rsidRPr="00997A82">
        <w:rPr>
          <w:spacing w:val="-1"/>
        </w:rPr>
        <w:t xml:space="preserve">Moxy approaches their marketing in a more laid-back and lighthearted </w:t>
      </w:r>
      <w:r w:rsidRPr="00997A82">
        <w:rPr>
          <w:spacing w:val="-1"/>
        </w:rPr>
        <w:lastRenderedPageBreak/>
        <w:t>manner. The company uses social media, collaborations with influencers, and entertaining, interactive events to reach millennials. In its marketing materials, Moxy highlights its cutting-edge amenities and chic architecture to entice tourists on a tight budget who want practical and fashionable lodgings.</w:t>
      </w:r>
    </w:p>
    <w:bookmarkEnd w:id="3"/>
    <w:p w14:paraId="04112C12" w14:textId="77777777" w:rsidR="00F174AA" w:rsidRPr="00D66328" w:rsidRDefault="00F174AA" w:rsidP="00F174AA">
      <w:pPr>
        <w:pStyle w:val="BodyText"/>
        <w:spacing w:before="11" w:line="360" w:lineRule="auto"/>
        <w:jc w:val="both"/>
        <w:rPr>
          <w:b/>
        </w:rPr>
      </w:pPr>
    </w:p>
    <w:p w14:paraId="21D44E89" w14:textId="77777777" w:rsidR="00F174AA" w:rsidRDefault="00F174AA" w:rsidP="00F174AA">
      <w:pPr>
        <w:pStyle w:val="BodyText"/>
        <w:spacing w:before="90" w:line="360" w:lineRule="auto"/>
        <w:ind w:left="840" w:right="143"/>
        <w:jc w:val="both"/>
      </w:pPr>
      <w:r w:rsidRPr="00D66328">
        <w:rPr>
          <w:noProof/>
        </w:rPr>
        <mc:AlternateContent>
          <mc:Choice Requires="wps">
            <w:drawing>
              <wp:anchor distT="0" distB="0" distL="114300" distR="114300" simplePos="0" relativeHeight="251662336" behindDoc="1" locked="0" layoutInCell="1" allowOverlap="1" wp14:anchorId="5655E6BF" wp14:editId="38820B6C">
                <wp:simplePos x="0" y="0"/>
                <wp:positionH relativeFrom="page">
                  <wp:posOffset>1998980</wp:posOffset>
                </wp:positionH>
                <wp:positionV relativeFrom="paragraph">
                  <wp:posOffset>212090</wp:posOffset>
                </wp:positionV>
                <wp:extent cx="38100" cy="0"/>
                <wp:effectExtent l="0" t="0" r="0" b="0"/>
                <wp:wrapNone/>
                <wp:docPr id="1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0" cy="0"/>
                        </a:xfrm>
                        <a:prstGeom prst="line">
                          <a:avLst/>
                        </a:prstGeom>
                        <a:noFill/>
                        <a:ln w="762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A459B1" id="Line 2" o:spid="_x0000_s1026" style="position:absolute;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57.4pt,16.7pt" to="160.4pt,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" strokeweight=".6pt">
                <w10:wrap anchorx="page"/>
              </v:line>
            </w:pict>
          </mc:Fallback>
        </mc:AlternateContent>
      </w:r>
      <w:bookmarkStart w:id="4" w:name="_Hlk126867209"/>
      <w:r w:rsidRPr="00D66328">
        <w:rPr>
          <w:b/>
        </w:rPr>
        <w:t xml:space="preserve">Segmentation and Targeting: </w:t>
      </w:r>
      <w:bookmarkEnd w:id="4"/>
    </w:p>
    <w:p w14:paraId="68D5A6BF" w14:textId="77777777" w:rsidR="00F174AA" w:rsidRDefault="00F174AA" w:rsidP="00F174AA">
      <w:pPr>
        <w:pStyle w:val="BodyText"/>
        <w:spacing w:before="90" w:line="360" w:lineRule="auto"/>
        <w:ind w:left="840" w:right="143"/>
        <w:jc w:val="both"/>
      </w:pPr>
      <w:r w:rsidRPr="0056044B">
        <w:t>Six Senses caters to wealthy tourists seeking luxury and health experiences. The company works in far-flung locales and provides a variety of spa and wellness services, exquisite dining, and eco-friendly activities. Travelers interested in luxurious experiences in distinctive places tend to like Six Senses. Six Senses caters to wealthy tourists seeking an eco-friendly and opulent getaway. The brand divides its market into categories based on psychographic (such as values, lifestyle, and travel preferences) and demographic (such as age, income, and travel style) criteria. Six Senses seeks to provide tourists a luxurious and exclusive experience, luring those seeking an exceptional and sustainable getaway.</w:t>
      </w:r>
    </w:p>
    <w:p w14:paraId="676AEA71" w14:textId="77777777" w:rsidR="00F174AA" w:rsidRPr="00D66328" w:rsidRDefault="00F174AA" w:rsidP="00F174AA">
      <w:pPr>
        <w:pStyle w:val="BodyText"/>
        <w:spacing w:before="90" w:line="360" w:lineRule="auto"/>
        <w:ind w:left="840" w:right="143"/>
        <w:jc w:val="both"/>
      </w:pPr>
      <w:r w:rsidRPr="0056044B">
        <w:t>Moxy caters to millennials who are searching for attractive and inexpensive lodging in urban areas. The brand divides its market into categories based on psychographic (such as values, lifestyle, and travel preferences) and demographic (such as age, income, and travel style) criteria. Moxy caters to people searching for a quick and affordable solution by offering guests an enjoyable and sociable experience. Moxy caters to tourists on a tight budget, especially millennials, who are searching for attractive hotels in urban areas. The brand provides small rooms, facilities that emphasise technology, and communal areas that promote connection and a sense of community. Travelers who want accessible, fashionable lodging at a reasonable price point are drawn to Moxy</w:t>
      </w:r>
      <w:r w:rsidRPr="00013E2D">
        <w:t xml:space="preserve"> (Uni Assignment Center, 2018)</w:t>
      </w:r>
      <w:r>
        <w:t>.</w:t>
      </w:r>
    </w:p>
    <w:p w14:paraId="0BB0D0F6" w14:textId="77777777" w:rsidR="00F174AA" w:rsidRPr="00D66328" w:rsidRDefault="00F174AA" w:rsidP="00F174AA">
      <w:pPr>
        <w:pStyle w:val="BodyText"/>
        <w:spacing w:before="160" w:line="360" w:lineRule="auto"/>
        <w:ind w:left="840" w:right="275" w:firstLine="38"/>
        <w:jc w:val="both"/>
      </w:pPr>
    </w:p>
    <w:p w14:paraId="194D3407" w14:textId="1955D326" w:rsidR="00F174AA" w:rsidRDefault="00F174AA" w:rsidP="00F174AA">
      <w:pPr>
        <w:pStyle w:val="BodyText"/>
        <w:spacing w:before="160" w:line="360" w:lineRule="auto"/>
        <w:ind w:left="840" w:right="275" w:firstLine="38"/>
        <w:jc w:val="both"/>
      </w:pPr>
      <w:bookmarkStart w:id="5" w:name="_Hlk126867219"/>
      <w:r w:rsidRPr="00D66328">
        <w:rPr>
          <w:b/>
        </w:rPr>
        <w:t>Products</w:t>
      </w:r>
      <w:r>
        <w:rPr>
          <w:b/>
        </w:rPr>
        <w:t xml:space="preserve">, </w:t>
      </w:r>
      <w:r w:rsidRPr="00D66328">
        <w:rPr>
          <w:b/>
        </w:rPr>
        <w:t>Services and Pricing Strategy</w:t>
      </w:r>
      <w:r w:rsidRPr="00D66328">
        <w:t xml:space="preserve">: </w:t>
      </w:r>
      <w:bookmarkEnd w:id="5"/>
    </w:p>
    <w:p w14:paraId="41D1AF09" w14:textId="7F73267B" w:rsidR="00F174AA" w:rsidRDefault="00F174AA" w:rsidP="00F174AA">
      <w:pPr>
        <w:pStyle w:val="BodyText"/>
        <w:spacing w:before="160" w:line="360" w:lineRule="auto"/>
        <w:ind w:left="840" w:right="275" w:firstLine="38"/>
        <w:jc w:val="both"/>
      </w:pPr>
      <w:r w:rsidRPr="0056044B">
        <w:t xml:space="preserve">The luxurious experiences available at Six Senses include excellent dining, spa services, and eco-friendly pursuits. The brand's premium pricing approach reflects its high-end products and far-flung locales. Six Senses wants to provide visitors </w:t>
      </w:r>
      <w:r w:rsidR="00582004">
        <w:t>a</w:t>
      </w:r>
      <w:r w:rsidRPr="0056044B">
        <w:t xml:space="preserve"> </w:t>
      </w:r>
      <w:r w:rsidR="00582004">
        <w:t>priceless and opulent experience</w:t>
      </w:r>
      <w:r w:rsidRPr="0056044B">
        <w:t>.</w:t>
      </w:r>
      <w:r>
        <w:t xml:space="preserve"> </w:t>
      </w:r>
      <w:r w:rsidRPr="0056044B">
        <w:t xml:space="preserve">Luxurious lodgings, fitness </w:t>
      </w:r>
      <w:r w:rsidR="00582004">
        <w:t>programs</w:t>
      </w:r>
      <w:r w:rsidRPr="0056044B">
        <w:t xml:space="preserve">, and environmentally friendly methods are just a few of the high-end experiences and services Six Senses provides. The brand's pricing strategy, which has higher room prices in comparison to other hotel brands, indicates its emphasis on luxury. In order to boost reservations and provide clients value, Six Senses offers packages and promotions including spa retreats, </w:t>
      </w:r>
      <w:r w:rsidR="00582004">
        <w:t>romantic</w:t>
      </w:r>
      <w:r w:rsidRPr="0056044B">
        <w:t xml:space="preserve"> getaways, and eco-friendly travel opportunities.</w:t>
      </w:r>
    </w:p>
    <w:p w14:paraId="2434B27B" w14:textId="6439A8C0" w:rsidR="00F174AA" w:rsidRDefault="00F174AA" w:rsidP="00F174AA">
      <w:pPr>
        <w:pStyle w:val="BodyText"/>
        <w:spacing w:before="160" w:line="360" w:lineRule="auto"/>
        <w:ind w:left="840" w:right="275" w:firstLine="38"/>
        <w:jc w:val="both"/>
      </w:pPr>
      <w:r>
        <w:lastRenderedPageBreak/>
        <w:t xml:space="preserve">Moxy provides attractive, budget-friendly lodging in urban areas with a selection of high-tech facilities and services. Compared to other hotel brands, the brand's pricing approach is more affordable, with reduced room prices. Early bird specials, group discounts, and seasonal specials are just a few of </w:t>
      </w:r>
      <w:r w:rsidR="00582004">
        <w:t>Moxy’s promos and discounts</w:t>
      </w:r>
      <w:r>
        <w:t xml:space="preserve"> to entice reservations.</w:t>
      </w:r>
    </w:p>
    <w:p w14:paraId="14AFD3BB" w14:textId="71DBB1A9" w:rsidR="00F174AA" w:rsidRPr="00D66328" w:rsidRDefault="00F174AA" w:rsidP="00F174AA">
      <w:pPr>
        <w:pStyle w:val="BodyText"/>
        <w:spacing w:before="160" w:line="360" w:lineRule="auto"/>
        <w:ind w:left="840" w:right="275" w:firstLine="38"/>
        <w:jc w:val="both"/>
      </w:pPr>
      <w:r>
        <w:t xml:space="preserve">Moxy provides affordable lodging with small rooms and services that emphasise technology. The brand's </w:t>
      </w:r>
      <w:r w:rsidR="00582004">
        <w:t>aggressive price approach reflects</w:t>
      </w:r>
      <w:r>
        <w:t xml:space="preserve"> its target consumer base of </w:t>
      </w:r>
      <w:r w:rsidR="00582004">
        <w:t>travelers</w:t>
      </w:r>
      <w:r>
        <w:t xml:space="preserve"> on a tight budget. The mission of Moxy is to provide tourists chic, practical lodging at a reasonable price.</w:t>
      </w:r>
    </w:p>
    <w:p w14:paraId="385A6581" w14:textId="77777777" w:rsidR="00F174AA" w:rsidRPr="00D66328" w:rsidRDefault="00F174AA" w:rsidP="00F174AA">
      <w:pPr>
        <w:pStyle w:val="BodyText"/>
        <w:spacing w:before="160" w:line="360" w:lineRule="auto"/>
        <w:ind w:left="840" w:right="275" w:firstLine="38"/>
        <w:jc w:val="both"/>
      </w:pPr>
    </w:p>
    <w:p w14:paraId="7EF4E505" w14:textId="77777777" w:rsidR="00F174AA" w:rsidRDefault="00F174AA" w:rsidP="00F174AA">
      <w:pPr>
        <w:pStyle w:val="BodyText"/>
        <w:spacing w:before="160" w:line="360" w:lineRule="auto"/>
        <w:ind w:left="840" w:right="275" w:firstLine="38"/>
        <w:jc w:val="both"/>
      </w:pPr>
      <w:bookmarkStart w:id="6" w:name="_Hlk126867230"/>
      <w:r w:rsidRPr="00D66328">
        <w:rPr>
          <w:b/>
        </w:rPr>
        <w:t xml:space="preserve">Current Market Position and Promotional Marketing Strategies: </w:t>
      </w:r>
      <w:bookmarkEnd w:id="6"/>
    </w:p>
    <w:p w14:paraId="1402E4E2" w14:textId="607B1101" w:rsidR="00F174AA" w:rsidRDefault="00F174AA" w:rsidP="00F174AA">
      <w:pPr>
        <w:pStyle w:val="BodyText"/>
        <w:spacing w:before="160" w:line="360" w:lineRule="auto"/>
        <w:ind w:left="840" w:right="275" w:firstLine="38"/>
        <w:jc w:val="both"/>
      </w:pPr>
      <w:r>
        <w:t xml:space="preserve">In the luxury hotel market, Six Senses is well-known for its eco-friendly and wellness-focused accommodations. </w:t>
      </w:r>
      <w:r w:rsidR="00582004">
        <w:t>To</w:t>
      </w:r>
      <w:r>
        <w:t xml:space="preserve"> entice rich tourists searching for an opulent and environmentally responsible break, the brand's promotional marketing techniques include emphasising its exotic settings and high-end activities. The company constantly conducts promotional marketing initiatives to promote reservations and spread knowledge of its distinctive products, which include romantic getaways, sustainable travel opportunities, and health retreats. </w:t>
      </w:r>
      <w:r w:rsidRPr="00013E2D">
        <w:t xml:space="preserve">The company's most well-liked promotional strategy is incentive visits. Typically, these tours are intended for prospective customers. Besides Push promotion is the foundation of the Company's promotional strategies. Media and print advertising are the company's main advertising tools. The hotel issues membership cards to its guests. Customers who possess the card are eligible for </w:t>
      </w:r>
      <w:r w:rsidR="00582004">
        <w:t>price-</w:t>
      </w:r>
      <w:r w:rsidRPr="00013E2D">
        <w:t>reduced services.</w:t>
      </w:r>
    </w:p>
    <w:p w14:paraId="4E137383" w14:textId="77777777" w:rsidR="00F174AA" w:rsidRDefault="00F174AA" w:rsidP="00F174AA">
      <w:pPr>
        <w:pStyle w:val="BodyText"/>
        <w:spacing w:before="160" w:line="360" w:lineRule="auto"/>
        <w:ind w:left="840" w:right="275" w:firstLine="38"/>
        <w:jc w:val="both"/>
      </w:pPr>
    </w:p>
    <w:p w14:paraId="5B435862" w14:textId="7D3B8E98" w:rsidR="00F174AA" w:rsidRPr="00D66328" w:rsidRDefault="00F174AA" w:rsidP="00F174AA">
      <w:pPr>
        <w:pStyle w:val="BodyText"/>
        <w:spacing w:before="160" w:line="360" w:lineRule="auto"/>
        <w:ind w:left="840" w:right="275" w:firstLine="38"/>
        <w:jc w:val="both"/>
      </w:pPr>
      <w:r>
        <w:t xml:space="preserve">Although Moxy is a </w:t>
      </w:r>
      <w:r w:rsidR="00582004">
        <w:t>r</w:t>
      </w:r>
      <w:r>
        <w:t xml:space="preserve">ecent entry into the market for low-cost lodging, it has swiftly become a well-liked choice among millennials. The company employs a variety of promotional marketing techniques, such as social media campaigns, influencer collaborations, and digital advertising, to promote bookings and increase brand recognition. Additionally, Moxy provides a loyalty </w:t>
      </w:r>
      <w:r w:rsidR="00582004">
        <w:t>program</w:t>
      </w:r>
      <w:r>
        <w:t xml:space="preserve"> to reward recurring clients and promote loyalty.</w:t>
      </w:r>
    </w:p>
    <w:p w14:paraId="41A281BE" w14:textId="614B4F85" w:rsidR="00F174AA" w:rsidRPr="00D66328" w:rsidRDefault="00F174AA" w:rsidP="00F174AA">
      <w:pPr>
        <w:pStyle w:val="BodyText"/>
        <w:spacing w:before="160" w:line="360" w:lineRule="auto"/>
        <w:ind w:left="840" w:right="275" w:firstLine="38"/>
        <w:jc w:val="both"/>
      </w:pPr>
      <w:r>
        <w:t xml:space="preserve">Moxy uses an above-the-line marketing approach. The hotel spends a lot of money on above-the-line marketing initiatives, including outdoor advertising, printing media like newspapers, and digital and social media platforms. There are more than a million fans on </w:t>
      </w:r>
      <w:r w:rsidR="00582004">
        <w:t xml:space="preserve">their </w:t>
      </w:r>
      <w:r>
        <w:t>Facebook page. They concentrate primarily on digital media marketing.</w:t>
      </w:r>
    </w:p>
    <w:p w14:paraId="12581D35" w14:textId="77777777" w:rsidR="00F174AA" w:rsidRPr="00D66328" w:rsidRDefault="00F174AA" w:rsidP="00F174AA">
      <w:pPr>
        <w:pStyle w:val="BodyText"/>
        <w:spacing w:before="160" w:line="360" w:lineRule="auto"/>
        <w:ind w:left="840" w:right="275" w:firstLine="38"/>
        <w:jc w:val="both"/>
      </w:pPr>
    </w:p>
    <w:p w14:paraId="59654328" w14:textId="77777777" w:rsidR="00F174AA" w:rsidRDefault="00F174AA" w:rsidP="00F174AA">
      <w:pPr>
        <w:pStyle w:val="BodyText"/>
        <w:spacing w:before="160" w:line="360" w:lineRule="auto"/>
        <w:ind w:left="840" w:right="275" w:firstLine="38"/>
        <w:jc w:val="both"/>
      </w:pPr>
      <w:bookmarkStart w:id="7" w:name="_Hlk126867240"/>
      <w:r w:rsidRPr="007F0B03">
        <w:rPr>
          <w:b/>
        </w:rPr>
        <w:lastRenderedPageBreak/>
        <w:t>Placing</w:t>
      </w:r>
      <w:r w:rsidRPr="007F0B03">
        <w:rPr>
          <w:b/>
          <w:spacing w:val="-9"/>
        </w:rPr>
        <w:t xml:space="preserve"> </w:t>
      </w:r>
      <w:r w:rsidRPr="007F0B03">
        <w:rPr>
          <w:b/>
        </w:rPr>
        <w:t>the</w:t>
      </w:r>
      <w:r w:rsidRPr="007F0B03">
        <w:rPr>
          <w:b/>
          <w:spacing w:val="-4"/>
        </w:rPr>
        <w:t xml:space="preserve"> </w:t>
      </w:r>
      <w:r w:rsidRPr="007F0B03">
        <w:rPr>
          <w:b/>
        </w:rPr>
        <w:t>Hotels</w:t>
      </w:r>
      <w:r w:rsidRPr="007F0B03">
        <w:rPr>
          <w:b/>
          <w:spacing w:val="-4"/>
        </w:rPr>
        <w:t xml:space="preserve"> </w:t>
      </w:r>
      <w:r w:rsidRPr="007F0B03">
        <w:rPr>
          <w:b/>
        </w:rPr>
        <w:t>and</w:t>
      </w:r>
      <w:r w:rsidRPr="007F0B03">
        <w:rPr>
          <w:b/>
          <w:spacing w:val="-3"/>
        </w:rPr>
        <w:t xml:space="preserve"> </w:t>
      </w:r>
      <w:r w:rsidRPr="007F0B03">
        <w:rPr>
          <w:b/>
        </w:rPr>
        <w:t>Maintaining</w:t>
      </w:r>
      <w:r w:rsidRPr="007F0B03">
        <w:rPr>
          <w:b/>
          <w:spacing w:val="-3"/>
        </w:rPr>
        <w:t xml:space="preserve"> </w:t>
      </w:r>
      <w:r w:rsidRPr="007F0B03">
        <w:rPr>
          <w:b/>
        </w:rPr>
        <w:t>Environmental</w:t>
      </w:r>
      <w:r w:rsidRPr="007F0B03">
        <w:rPr>
          <w:b/>
          <w:spacing w:val="-3"/>
        </w:rPr>
        <w:t xml:space="preserve"> </w:t>
      </w:r>
      <w:r w:rsidRPr="007F0B03">
        <w:rPr>
          <w:b/>
        </w:rPr>
        <w:t>Sustainability:</w:t>
      </w:r>
      <w:r w:rsidRPr="00D66328">
        <w:rPr>
          <w:b/>
          <w:spacing w:val="2"/>
        </w:rPr>
        <w:t xml:space="preserve"> </w:t>
      </w:r>
      <w:bookmarkEnd w:id="7"/>
    </w:p>
    <w:p w14:paraId="1CCE4B9F" w14:textId="60EA1AFA" w:rsidR="00F174AA" w:rsidRDefault="00F174AA" w:rsidP="00F174AA">
      <w:pPr>
        <w:pStyle w:val="BodyText"/>
        <w:spacing w:before="160" w:line="360" w:lineRule="auto"/>
        <w:ind w:left="840" w:right="275" w:firstLine="38"/>
        <w:jc w:val="both"/>
      </w:pPr>
      <w:r w:rsidRPr="003D7DAC">
        <w:t xml:space="preserve">With a significant emphasis on eco-friendly and sustainable operations, Six Senses strategically sets its hotels in far-flung locales. The company is focused on protecting the environment in the community, cutting waste, and supporting sustainable </w:t>
      </w:r>
      <w:r w:rsidR="00582004">
        <w:t>practices</w:t>
      </w:r>
      <w:r w:rsidRPr="003D7DAC">
        <w:t xml:space="preserve">. Several </w:t>
      </w:r>
      <w:r w:rsidR="00582004">
        <w:t>programs</w:t>
      </w:r>
      <w:r w:rsidRPr="003D7DAC">
        <w:t xml:space="preserve"> have been put in place by Six Senses to lessen its impact on the environment, including the use of solar electricity, recycling, and the use of locally grown food in its restaurants.</w:t>
      </w:r>
      <w:r>
        <w:t xml:space="preserve"> </w:t>
      </w:r>
      <w:r w:rsidRPr="003D7DAC">
        <w:t xml:space="preserve">To provide guests </w:t>
      </w:r>
      <w:r w:rsidR="00582004">
        <w:t xml:space="preserve">with </w:t>
      </w:r>
      <w:r w:rsidRPr="003D7DAC">
        <w:t>a tranquil retreat, Six Senses builds its hotels in far-off destinations like tropical islands and mountain ranges. Along with emphasising environmental sustainability, the company also works to protect local cultures, encourage responsible travel, and minimise negative effects on the environment. In order to reduce waste and promote eco-friendly activities for guests, Six Senses uses sustainable methods in all of its hotels.</w:t>
      </w:r>
    </w:p>
    <w:p w14:paraId="3137D06E" w14:textId="26EF3DD1" w:rsidR="00F174AA" w:rsidRDefault="00F174AA" w:rsidP="00F174AA">
      <w:pPr>
        <w:pStyle w:val="BodyText"/>
        <w:spacing w:before="160" w:line="360" w:lineRule="auto"/>
        <w:ind w:left="840" w:right="275" w:firstLine="38"/>
        <w:jc w:val="both"/>
      </w:pPr>
      <w:r>
        <w:t xml:space="preserve">Moxy locates its hotels in urban areas, providing guests with practical and fashionable lodging. With initiatives to lessen its influence on the environment and promote </w:t>
      </w:r>
      <w:r w:rsidR="005A546D">
        <w:t>sustainable</w:t>
      </w:r>
      <w:r>
        <w:t xml:space="preserve"> </w:t>
      </w:r>
      <w:r w:rsidR="005A546D">
        <w:t>practices</w:t>
      </w:r>
      <w:r>
        <w:t xml:space="preserve"> in its hotels. Moxy urges visitors to recycle and save resources while putting into place sustainable measures including energy-efficient heating and lighting systems.</w:t>
      </w:r>
    </w:p>
    <w:p w14:paraId="4543D23E" w14:textId="352FF8E7" w:rsidR="00F174AA" w:rsidRDefault="00F174AA" w:rsidP="00F174AA">
      <w:pPr>
        <w:pStyle w:val="BodyText"/>
        <w:spacing w:before="160" w:line="360" w:lineRule="auto"/>
        <w:ind w:left="840" w:right="275" w:firstLine="38"/>
        <w:jc w:val="both"/>
      </w:pPr>
      <w:r>
        <w:t xml:space="preserve">Although with a more contemporary and urban look, Moxy also </w:t>
      </w:r>
      <w:r w:rsidR="00582004">
        <w:t>locates</w:t>
      </w:r>
      <w:r>
        <w:t xml:space="preserve"> its hotels in urban areas. The company puts a lot of emphasis on technology and innovation, offering a variety of tech-focused services including high-speed Wi-Fi and digital check-in. Moxy uses sustainable </w:t>
      </w:r>
      <w:r w:rsidR="00582004">
        <w:t>practices</w:t>
      </w:r>
      <w:r>
        <w:t xml:space="preserve"> in its operations, such as recycling and the use of energy-efficient equipment, even though it is not explicitly focused on environmental sustainability.</w:t>
      </w:r>
    </w:p>
    <w:p w14:paraId="55E57CE6" w14:textId="77777777" w:rsidR="00F174AA" w:rsidRPr="00D66328" w:rsidRDefault="00F174AA" w:rsidP="00F174AA">
      <w:pPr>
        <w:pStyle w:val="BodyText"/>
        <w:spacing w:before="160" w:line="360" w:lineRule="auto"/>
        <w:ind w:left="840" w:right="275" w:firstLine="38"/>
        <w:jc w:val="both"/>
      </w:pPr>
    </w:p>
    <w:p w14:paraId="5FF55E5E" w14:textId="463C267D" w:rsidR="00F174AA" w:rsidRPr="003D7DAC" w:rsidRDefault="00F174AA" w:rsidP="00F174AA">
      <w:pPr>
        <w:pStyle w:val="BodyText"/>
        <w:spacing w:before="160" w:line="360" w:lineRule="auto"/>
        <w:ind w:left="840" w:right="275" w:firstLine="38"/>
        <w:jc w:val="both"/>
        <w:rPr>
          <w:b/>
          <w:u w:val="single"/>
        </w:rPr>
      </w:pPr>
      <w:r w:rsidRPr="003D7DAC">
        <w:rPr>
          <w:b/>
          <w:u w:val="single"/>
        </w:rPr>
        <w:t>Marketing Messages Given to Customers: </w:t>
      </w:r>
    </w:p>
    <w:p w14:paraId="63321BAE" w14:textId="77777777" w:rsidR="00F174AA" w:rsidRPr="009E2CD4" w:rsidRDefault="00F174AA" w:rsidP="00F174AA">
      <w:pPr>
        <w:pStyle w:val="BodyText"/>
        <w:spacing w:before="160" w:line="360" w:lineRule="auto"/>
        <w:ind w:left="840" w:right="275" w:firstLine="38"/>
        <w:jc w:val="both"/>
        <w:rPr>
          <w:sz w:val="6"/>
          <w:szCs w:val="6"/>
        </w:rPr>
      </w:pPr>
    </w:p>
    <w:p w14:paraId="145CD2C2" w14:textId="77777777" w:rsidR="00F174AA" w:rsidRDefault="00F174AA" w:rsidP="00F174AA">
      <w:pPr>
        <w:pStyle w:val="BodyText"/>
        <w:spacing w:before="160" w:line="360" w:lineRule="auto"/>
        <w:ind w:left="840" w:right="275" w:firstLine="38"/>
        <w:jc w:val="both"/>
      </w:pPr>
      <w:r>
        <w:t>With its high-end experiences and environmentally responsible procedures in exotic locales, Six Senses offers its clients a delightful and sustainable getaway. The brand targets tourists seeking an elite and upscale experience with marketing slogans that stress its focus on wellness, luxury, and sustainability.</w:t>
      </w:r>
    </w:p>
    <w:p w14:paraId="480E0935" w14:textId="77777777" w:rsidR="00F174AA" w:rsidRDefault="00F174AA" w:rsidP="00F174AA">
      <w:pPr>
        <w:pStyle w:val="BodyText"/>
        <w:spacing w:before="160" w:line="360" w:lineRule="auto"/>
        <w:ind w:left="840" w:right="275" w:firstLine="38"/>
        <w:jc w:val="both"/>
      </w:pPr>
      <w:r>
        <w:t>The distinctive experiences and environmentally friendly methods provided by Six Senses' hotels are the main emphasis of its marketing campaigns. The company positions itself as a pioneer in the luxury wellness industry by highlighting its dedication to offering customers exquisite, eco-friendly experiences. Travelers are urged to reserve a room at one of Six Senses' hotels for a tranquil and sustainable getaway from the grind.</w:t>
      </w:r>
    </w:p>
    <w:p w14:paraId="5D8420F3" w14:textId="77777777" w:rsidR="00F174AA" w:rsidRDefault="00F174AA" w:rsidP="00F174AA">
      <w:pPr>
        <w:pStyle w:val="BodyText"/>
        <w:spacing w:before="160" w:line="360" w:lineRule="auto"/>
        <w:ind w:left="840" w:right="275" w:firstLine="38"/>
        <w:jc w:val="both"/>
      </w:pPr>
      <w:r>
        <w:lastRenderedPageBreak/>
        <w:t>Moxy concentrates its marketing efforts on emphasising the chic and competitively priced lodgings provided by its hotels. The company positions itself as a cost-effective choice for millennials by emphasising its focus on offering visitors chic and practical lodging in urban areas. Moxy urges visitors to reserve a room at one of its hotels for an enjoyable and sociable experience in the middle of the city.</w:t>
      </w:r>
    </w:p>
    <w:p w14:paraId="30F0FD4B" w14:textId="77777777" w:rsidR="00F174AA" w:rsidRDefault="00F174AA" w:rsidP="00F174AA">
      <w:pPr>
        <w:pStyle w:val="BodyText"/>
        <w:spacing w:before="160" w:line="360" w:lineRule="auto"/>
        <w:ind w:left="840" w:right="275" w:firstLine="38"/>
        <w:jc w:val="both"/>
      </w:pPr>
      <w:r>
        <w:t>Moxy draws attention to its chic layout, tech-savvy amenities, as well as its reasonably priced and practical lodgings. The brand's advertising targets tourists on a tight budget who want to stay in chic, practical hotels in urban areas. Moxy wants to give visitors a joyful and sociable experience while putting an emphasis on technology and innovation.</w:t>
      </w:r>
    </w:p>
    <w:p w14:paraId="2831F91E" w14:textId="77777777" w:rsidR="00F174AA" w:rsidRPr="00D66328" w:rsidRDefault="00F174AA" w:rsidP="00F174AA">
      <w:pPr>
        <w:pStyle w:val="BodyText"/>
        <w:spacing w:before="160" w:line="360" w:lineRule="auto"/>
        <w:ind w:left="840" w:right="275" w:firstLine="38"/>
        <w:jc w:val="both"/>
      </w:pPr>
    </w:p>
    <w:p w14:paraId="202EC9B2" w14:textId="77777777" w:rsidR="00F174AA" w:rsidRPr="00D66328" w:rsidRDefault="00F174AA" w:rsidP="00F174AA">
      <w:pPr>
        <w:pStyle w:val="BodyText"/>
        <w:spacing w:before="160" w:line="360" w:lineRule="auto"/>
        <w:ind w:left="840" w:right="275" w:firstLine="38"/>
        <w:jc w:val="both"/>
        <w:rPr>
          <w:b/>
        </w:rPr>
      </w:pPr>
      <w:bookmarkStart w:id="8" w:name="_Hlk126867280"/>
      <w:r w:rsidRPr="00D66328">
        <w:rPr>
          <w:b/>
          <w:u w:val="single"/>
        </w:rPr>
        <w:t>Conclusion:</w:t>
      </w:r>
    </w:p>
    <w:bookmarkEnd w:id="8"/>
    <w:p w14:paraId="3DFC6451" w14:textId="1E3630C7" w:rsidR="00F174AA" w:rsidRPr="003D7DAC" w:rsidRDefault="00F174AA" w:rsidP="00F174AA">
      <w:pPr>
        <w:pStyle w:val="BodyText"/>
        <w:spacing w:before="160" w:line="360" w:lineRule="auto"/>
        <w:ind w:left="840" w:right="275" w:firstLine="38"/>
        <w:jc w:val="both"/>
      </w:pPr>
      <w:r w:rsidRPr="003D7DAC">
        <w:t xml:space="preserve">Finally, Six Senses and Moxy are two instances of how hotels are utilising various marketing strategies to cater to various market segments. While Moxy is a low-cost hotel brand that targets millennials with fashionable and reasonably priced lodgings in cities, Six Senses is a luxury hotel brand that targets wealthy guests with high-end experiences and sustainable </w:t>
      </w:r>
      <w:r w:rsidR="005A546D" w:rsidRPr="003D7DAC">
        <w:t>practices</w:t>
      </w:r>
      <w:r w:rsidRPr="003D7DAC">
        <w:t xml:space="preserve">. Both companies prioritise environmental sustainability in their business </w:t>
      </w:r>
      <w:r w:rsidR="005A546D" w:rsidRPr="003D7DAC">
        <w:t>practices</w:t>
      </w:r>
      <w:r w:rsidRPr="003D7DAC">
        <w:t xml:space="preserve"> and employ a variety of marketing techniques to reach their target market. The key to these businesses' success is their ability to engage and target their ideal customers successfully</w:t>
      </w:r>
      <w:r w:rsidRPr="0078170C">
        <w:t>.</w:t>
      </w:r>
      <w:r>
        <w:rPr>
          <w:sz w:val="6"/>
          <w:szCs w:val="6"/>
        </w:rPr>
        <w:t>”;</w:t>
      </w:r>
    </w:p>
    <w:p w14:paraId="16A1492D" w14:textId="77777777" w:rsidR="00F174AA" w:rsidRPr="003D7DAC" w:rsidRDefault="00F174AA" w:rsidP="00F174AA">
      <w:pPr>
        <w:rPr>
          <w:sz w:val="24"/>
          <w:szCs w:val="24"/>
        </w:rPr>
      </w:pPr>
      <w:r>
        <w:br w:type="page"/>
      </w:r>
    </w:p>
    <w:p w14:paraId="4480FD58" w14:textId="77777777" w:rsidR="00F174AA" w:rsidRPr="0078170C" w:rsidRDefault="00F174AA" w:rsidP="00F174AA">
      <w:pPr>
        <w:pStyle w:val="BodyText"/>
        <w:spacing w:before="160" w:line="360" w:lineRule="auto"/>
        <w:ind w:left="840" w:right="275" w:firstLine="38"/>
        <w:jc w:val="both"/>
        <w:rPr>
          <w:b/>
          <w:sz w:val="28"/>
          <w:szCs w:val="28"/>
        </w:rPr>
      </w:pPr>
      <w:r w:rsidRPr="0078170C">
        <w:rPr>
          <w:b/>
          <w:sz w:val="28"/>
          <w:szCs w:val="28"/>
          <w:u w:val="single"/>
        </w:rPr>
        <w:lastRenderedPageBreak/>
        <w:t>REFERENCES:</w:t>
      </w:r>
    </w:p>
    <w:p w14:paraId="38847A31" w14:textId="77777777" w:rsidR="00DF5174" w:rsidRDefault="00DF5174" w:rsidP="00DF5174">
      <w:pPr>
        <w:pStyle w:val="NormalWeb"/>
        <w:spacing w:before="0" w:beforeAutospacing="0" w:after="240" w:afterAutospacing="0" w:line="360" w:lineRule="auto"/>
        <w:ind w:left="878"/>
      </w:pPr>
      <w:proofErr w:type="spellStart"/>
      <w:r>
        <w:t>Bondarenko</w:t>
      </w:r>
      <w:proofErr w:type="spellEnd"/>
      <w:r>
        <w:t xml:space="preserve">, V.A., </w:t>
      </w:r>
      <w:proofErr w:type="spellStart"/>
      <w:r>
        <w:t>Efremenko</w:t>
      </w:r>
      <w:proofErr w:type="spellEnd"/>
      <w:r>
        <w:t xml:space="preserve">, I.N. and Larionov, V.A. (2019). Marketing strategy for hotel and tourist complex companies. </w:t>
      </w:r>
      <w:r>
        <w:rPr>
          <w:i/>
          <w:iCs/>
        </w:rPr>
        <w:t>Marketing strategy for hotel and tourist complex companies</w:t>
      </w:r>
      <w:r>
        <w:t>. [online] Available at: https://www.um.edu.mt/library/oar/handle/123456789/45977 [Accessed 23 Jan. 30AD].</w:t>
      </w:r>
    </w:p>
    <w:p w14:paraId="4D5071E2" w14:textId="77777777" w:rsidR="00DF5174" w:rsidRDefault="00DF5174" w:rsidP="00DF5174">
      <w:pPr>
        <w:pStyle w:val="NormalWeb"/>
        <w:spacing w:before="0" w:beforeAutospacing="0" w:after="240" w:afterAutospacing="0" w:line="360" w:lineRule="auto"/>
        <w:ind w:left="878"/>
      </w:pPr>
      <w:r>
        <w:t xml:space="preserve">Core Hospitality. (2021). </w:t>
      </w:r>
      <w:r>
        <w:rPr>
          <w:i/>
          <w:iCs/>
        </w:rPr>
        <w:t>Moxy Copenhagen is awarded the prestigious sustainability certificate LEED Platinum</w:t>
      </w:r>
      <w:r>
        <w:t>. [online] Available at: https://www.corehospitality.dk/nyheder/moxy-copenhagen-is-awarded-the-prestigious-sustainability-certificate-leed-platinum/#:~:text=%E2%80%9CThe%20LEED%20certificate%2C%20in%20general [Accessed 11 Feb. 2023].</w:t>
      </w:r>
    </w:p>
    <w:p w14:paraId="222DC65E" w14:textId="77777777" w:rsidR="00DF5174" w:rsidRDefault="00DF5174" w:rsidP="00DF5174">
      <w:pPr>
        <w:pStyle w:val="NormalWeb"/>
        <w:spacing w:before="0" w:beforeAutospacing="0" w:after="240" w:afterAutospacing="0" w:line="360" w:lineRule="auto"/>
        <w:ind w:left="878"/>
      </w:pPr>
      <w:proofErr w:type="spellStart"/>
      <w:r>
        <w:t>Hamadache</w:t>
      </w:r>
      <w:proofErr w:type="spellEnd"/>
      <w:r>
        <w:t xml:space="preserve">, A. (2018). </w:t>
      </w:r>
      <w:r>
        <w:rPr>
          <w:i/>
          <w:iCs/>
        </w:rPr>
        <w:t>The Direct Method</w:t>
      </w:r>
      <w:r>
        <w:t xml:space="preserve">. </w:t>
      </w:r>
      <w:proofErr w:type="spellStart"/>
      <w:r>
        <w:t>Createspace</w:t>
      </w:r>
      <w:proofErr w:type="spellEnd"/>
      <w:r>
        <w:t xml:space="preserve"> Independent Publishing Platform.</w:t>
      </w:r>
    </w:p>
    <w:p w14:paraId="511FC0C4" w14:textId="77777777" w:rsidR="00DF5174" w:rsidRDefault="00DF5174" w:rsidP="00DF5174">
      <w:pPr>
        <w:pStyle w:val="NormalWeb"/>
        <w:spacing w:before="0" w:beforeAutospacing="0" w:after="240" w:afterAutospacing="0" w:line="360" w:lineRule="auto"/>
        <w:ind w:left="878"/>
      </w:pPr>
      <w:r>
        <w:t xml:space="preserve">Hill, L.J. (2010). </w:t>
      </w:r>
      <w:r>
        <w:rPr>
          <w:i/>
          <w:iCs/>
        </w:rPr>
        <w:t>Six Senses Ibiza Is Taking Its Wellness Concept To Another Level In 2022</w:t>
      </w:r>
      <w:r>
        <w:t>. [online] Forbes. Available at: https://www.forbes.com/sites/laurenjadehill/2021/10/22/six-senses-ibiza-is-taking-its-wellness-concept-to-another-level-in-2022/?sh=4e80801c6c67 [Accessed 9 Feb. 2023].</w:t>
      </w:r>
    </w:p>
    <w:p w14:paraId="4A32F705" w14:textId="77777777" w:rsidR="00DF5174" w:rsidRDefault="00DF5174" w:rsidP="00DF5174">
      <w:pPr>
        <w:pStyle w:val="NormalWeb"/>
        <w:spacing w:before="0" w:beforeAutospacing="0" w:after="240" w:afterAutospacing="0" w:line="360" w:lineRule="auto"/>
        <w:ind w:left="878"/>
      </w:pPr>
      <w:r>
        <w:t xml:space="preserve">Hospitality Net. (2023). </w:t>
      </w:r>
      <w:r>
        <w:rPr>
          <w:i/>
          <w:iCs/>
        </w:rPr>
        <w:t>Are hotel restaurants stepping up to the plate?</w:t>
      </w:r>
      <w:r>
        <w:t xml:space="preserve"> [online] Available at: https://www.hospitalitynet.org/news/4114909.html [Accessed 10 Feb. 2023].</w:t>
      </w:r>
    </w:p>
    <w:p w14:paraId="203B5029" w14:textId="77777777" w:rsidR="00DF5174" w:rsidRDefault="00DF5174" w:rsidP="00DF5174">
      <w:pPr>
        <w:pStyle w:val="NormalWeb"/>
        <w:spacing w:before="0" w:beforeAutospacing="0" w:after="240" w:afterAutospacing="0" w:line="360" w:lineRule="auto"/>
        <w:ind w:left="878"/>
      </w:pPr>
      <w:r>
        <w:t xml:space="preserve">Klaus Barth and Hans-Joachim Theis (1998). </w:t>
      </w:r>
      <w:r>
        <w:rPr>
          <w:i/>
          <w:iCs/>
        </w:rPr>
        <w:t xml:space="preserve">Hotel-Marketing </w:t>
      </w:r>
      <w:proofErr w:type="spellStart"/>
      <w:r>
        <w:rPr>
          <w:i/>
          <w:iCs/>
        </w:rPr>
        <w:t>Strategien</w:t>
      </w:r>
      <w:proofErr w:type="spellEnd"/>
      <w:r>
        <w:rPr>
          <w:i/>
          <w:iCs/>
        </w:rPr>
        <w:t xml:space="preserve">, Marketing-Mix, </w:t>
      </w:r>
      <w:proofErr w:type="spellStart"/>
      <w:r>
        <w:rPr>
          <w:i/>
          <w:iCs/>
        </w:rPr>
        <w:t>Planung</w:t>
      </w:r>
      <w:proofErr w:type="spellEnd"/>
      <w:r>
        <w:rPr>
          <w:i/>
          <w:iCs/>
        </w:rPr>
        <w:t xml:space="preserve">, </w:t>
      </w:r>
      <w:proofErr w:type="spellStart"/>
      <w:r>
        <w:rPr>
          <w:i/>
          <w:iCs/>
        </w:rPr>
        <w:t>Kontrolle</w:t>
      </w:r>
      <w:proofErr w:type="spellEnd"/>
      <w:r>
        <w:t>. Wiesbaden Gabler.</w:t>
      </w:r>
    </w:p>
    <w:p w14:paraId="1E7F0A77" w14:textId="77777777" w:rsidR="00DF5174" w:rsidRDefault="00DF5174" w:rsidP="00DF5174">
      <w:pPr>
        <w:pStyle w:val="NormalWeb"/>
        <w:spacing w:before="0" w:beforeAutospacing="0" w:after="240" w:afterAutospacing="0" w:line="360" w:lineRule="auto"/>
        <w:ind w:left="878"/>
      </w:pPr>
      <w:r>
        <w:t xml:space="preserve">Miceli, C. (9AD). </w:t>
      </w:r>
      <w:r>
        <w:rPr>
          <w:i/>
          <w:iCs/>
        </w:rPr>
        <w:t>Everything You Need To Know About Moxy Hotels: Are They Worth It?</w:t>
      </w:r>
      <w:r>
        <w:t xml:space="preserve"> [online] www.pilotplans.com. Available at: https://www.pilotplans.com/blog/moxy-hotels-review [Accessed 22 Feb. 10AD].</w:t>
      </w:r>
    </w:p>
    <w:p w14:paraId="0AC13B58" w14:textId="77777777" w:rsidR="00DF5174" w:rsidRDefault="00DF5174" w:rsidP="00DF5174">
      <w:pPr>
        <w:pStyle w:val="NormalWeb"/>
        <w:spacing w:before="0" w:beforeAutospacing="0" w:after="240" w:afterAutospacing="0" w:line="360" w:lineRule="auto"/>
        <w:ind w:left="878"/>
      </w:pPr>
      <w:r>
        <w:t xml:space="preserve">Moxy Hotels. (2019). </w:t>
      </w:r>
      <w:r>
        <w:rPr>
          <w:i/>
          <w:iCs/>
        </w:rPr>
        <w:t>Moxy Hotels | Stylish Budget Hotels</w:t>
      </w:r>
      <w:r>
        <w:t>. [online] Available at: https://moxy-hotels.marriott.com/ [Accessed 10 Feb. 2023].</w:t>
      </w:r>
    </w:p>
    <w:p w14:paraId="320E56B7" w14:textId="77777777" w:rsidR="00DF5174" w:rsidRDefault="00DF5174" w:rsidP="00DF5174">
      <w:pPr>
        <w:pStyle w:val="NormalWeb"/>
        <w:spacing w:before="0" w:beforeAutospacing="0" w:after="240" w:afterAutospacing="0" w:line="360" w:lineRule="auto"/>
        <w:ind w:left="878"/>
      </w:pPr>
      <w:r>
        <w:t xml:space="preserve">Oates, G., February 3rd, S. and EST, 2014 at 9:20 A. (2014). </w:t>
      </w:r>
      <w:r>
        <w:rPr>
          <w:i/>
          <w:iCs/>
        </w:rPr>
        <w:t xml:space="preserve">Marriott Wants Moxy to Deliver the Millennial Customer, With Help </w:t>
      </w:r>
      <w:proofErr w:type="gramStart"/>
      <w:r>
        <w:rPr>
          <w:i/>
          <w:iCs/>
        </w:rPr>
        <w:t>From</w:t>
      </w:r>
      <w:proofErr w:type="gramEnd"/>
      <w:r>
        <w:rPr>
          <w:i/>
          <w:iCs/>
        </w:rPr>
        <w:t xml:space="preserve"> Ikea</w:t>
      </w:r>
      <w:r>
        <w:t>. [online] Skift. Available at: https://skift.com/2014/02/03/marriott-wants-moxy-to-deliver-the-millennial-customer/ [Accessed 23 Feb. 3AD].</w:t>
      </w:r>
    </w:p>
    <w:p w14:paraId="6B2189B6" w14:textId="77777777" w:rsidR="00DF5174" w:rsidRPr="00D66328" w:rsidRDefault="00DF5174" w:rsidP="00DF5174">
      <w:pPr>
        <w:pStyle w:val="BodyText"/>
        <w:spacing w:before="160" w:line="360" w:lineRule="auto"/>
        <w:ind w:left="878" w:right="275"/>
        <w:jc w:val="both"/>
      </w:pPr>
      <w:r w:rsidRPr="00D66328">
        <w:lastRenderedPageBreak/>
        <w:t>Similarweb. (2022). Similarweb. [online] Available at:</w:t>
      </w:r>
      <w:r w:rsidRPr="00D66328">
        <w:rPr>
          <w:spacing w:val="1"/>
        </w:rPr>
        <w:t xml:space="preserve"> </w:t>
      </w:r>
      <w:r w:rsidRPr="00D66328">
        <w:t>https://</w:t>
      </w:r>
      <w:hyperlink r:id="rId7" w:anchor="traffic/ " w:history="1">
        <w:r w:rsidRPr="00357C32">
          <w:rPr>
            <w:rStyle w:val="Hyperlink"/>
          </w:rPr>
          <w:t>www.similarweb.com/website/Moxy.com/#traffic/</w:t>
        </w:r>
        <w:r w:rsidRPr="00357C32">
          <w:rPr>
            <w:rStyle w:val="Hyperlink"/>
            <w:spacing w:val="-11"/>
          </w:rPr>
          <w:t xml:space="preserve"> </w:t>
        </w:r>
      </w:hyperlink>
      <w:r w:rsidRPr="00D66328">
        <w:rPr>
          <w:spacing w:val="-11"/>
        </w:rPr>
        <w:t>.</w:t>
      </w:r>
    </w:p>
    <w:p w14:paraId="00AD0627" w14:textId="77777777" w:rsidR="00DF5174" w:rsidRDefault="00DF5174" w:rsidP="00DF5174">
      <w:pPr>
        <w:pStyle w:val="NormalWeb"/>
        <w:spacing w:before="0" w:beforeAutospacing="0" w:after="240" w:afterAutospacing="0" w:line="360" w:lineRule="auto"/>
        <w:ind w:left="878"/>
      </w:pPr>
      <w:r>
        <w:t xml:space="preserve">Six Senses (2019). </w:t>
      </w:r>
      <w:r>
        <w:rPr>
          <w:i/>
          <w:iCs/>
        </w:rPr>
        <w:t>Luxury Resorts, Spa Escapes - Six Senses About Us</w:t>
      </w:r>
      <w:r>
        <w:t>. [online] Sixsenses.com. Available at: https://www.sixsenses.com/en/about-us [Accessed 5 Feb. 2023].</w:t>
      </w:r>
    </w:p>
    <w:p w14:paraId="08D1C38A" w14:textId="77777777" w:rsidR="00DF5174" w:rsidRDefault="00DF5174" w:rsidP="00DF5174">
      <w:pPr>
        <w:pStyle w:val="NormalWeb"/>
        <w:spacing w:before="0" w:beforeAutospacing="0" w:after="240" w:afterAutospacing="0" w:line="360" w:lineRule="auto"/>
        <w:ind w:left="878"/>
      </w:pPr>
      <w:r>
        <w:t xml:space="preserve">Six Senses (2022). </w:t>
      </w:r>
      <w:r>
        <w:rPr>
          <w:i/>
          <w:iCs/>
        </w:rPr>
        <w:t>Sustainable Resorts and Responsible Travel | Six Senses</w:t>
      </w:r>
      <w:r>
        <w:t>. [online] www.sixsenses.com. Available at: https://www.sixsenses.com/en/sustainability [Accessed 5 Feb. 2023].</w:t>
      </w:r>
    </w:p>
    <w:p w14:paraId="72472F8A" w14:textId="77777777" w:rsidR="00DF5174" w:rsidRDefault="00DF5174" w:rsidP="00DF5174">
      <w:pPr>
        <w:pStyle w:val="NormalWeb"/>
        <w:spacing w:before="0" w:beforeAutospacing="0" w:after="240" w:afterAutospacing="0" w:line="360" w:lineRule="auto"/>
        <w:ind w:left="878"/>
      </w:pPr>
      <w:r>
        <w:t xml:space="preserve">Tiffany, J. (2021). </w:t>
      </w:r>
      <w:r>
        <w:rPr>
          <w:i/>
          <w:iCs/>
        </w:rPr>
        <w:t xml:space="preserve">MARKETING </w:t>
      </w:r>
      <w:proofErr w:type="gramStart"/>
      <w:r>
        <w:rPr>
          <w:i/>
          <w:iCs/>
        </w:rPr>
        <w:t>STRATEGY :</w:t>
      </w:r>
      <w:proofErr w:type="gramEnd"/>
      <w:r>
        <w:rPr>
          <w:i/>
          <w:iCs/>
        </w:rPr>
        <w:t xml:space="preserve"> overcome common pitfalls and create effective marketing.</w:t>
      </w:r>
      <w:r>
        <w:t xml:space="preserve"> S.L.: Kogan Page.</w:t>
      </w:r>
    </w:p>
    <w:p w14:paraId="2FF7C57F" w14:textId="77777777" w:rsidR="00DF5174" w:rsidRPr="00D66328" w:rsidRDefault="00DF5174" w:rsidP="00DF5174">
      <w:pPr>
        <w:pStyle w:val="BodyText"/>
        <w:spacing w:before="160" w:line="360" w:lineRule="auto"/>
        <w:ind w:left="878" w:right="275"/>
        <w:jc w:val="both"/>
      </w:pPr>
      <w:r w:rsidRPr="00D66328">
        <w:rPr>
          <w:spacing w:val="-1"/>
        </w:rPr>
        <w:t xml:space="preserve">Uni Assignment Center (2018). Overview </w:t>
      </w:r>
      <w:r w:rsidRPr="00D66328">
        <w:t xml:space="preserve">Of </w:t>
      </w:r>
      <w:r>
        <w:t xml:space="preserve">Moxy </w:t>
      </w:r>
      <w:r w:rsidRPr="00D66328">
        <w:t>Marketing Essay. [online]</w:t>
      </w:r>
      <w:r w:rsidRPr="00D66328">
        <w:rPr>
          <w:spacing w:val="-57"/>
        </w:rPr>
        <w:t xml:space="preserve"> </w:t>
      </w:r>
      <w:r w:rsidRPr="00D66328">
        <w:t>Uniassignment.com.</w:t>
      </w:r>
    </w:p>
    <w:p w14:paraId="4F605AD9" w14:textId="77777777" w:rsidR="00DF5174" w:rsidRDefault="00DF5174" w:rsidP="00DF5174">
      <w:pPr>
        <w:pStyle w:val="NormalWeb"/>
        <w:spacing w:before="0" w:beforeAutospacing="0" w:after="240" w:afterAutospacing="0" w:line="360" w:lineRule="auto"/>
        <w:ind w:left="878"/>
      </w:pPr>
      <w:r>
        <w:t xml:space="preserve">vastint.eu. (n.d.). </w:t>
      </w:r>
      <w:r>
        <w:rPr>
          <w:i/>
          <w:iCs/>
        </w:rPr>
        <w:t xml:space="preserve">Moxy Hotels | </w:t>
      </w:r>
      <w:proofErr w:type="spellStart"/>
      <w:r>
        <w:rPr>
          <w:i/>
          <w:iCs/>
        </w:rPr>
        <w:t>Vastint</w:t>
      </w:r>
      <w:proofErr w:type="spellEnd"/>
      <w:r>
        <w:rPr>
          <w:i/>
          <w:iCs/>
        </w:rPr>
        <w:t xml:space="preserve"> Hospitality</w:t>
      </w:r>
      <w:r>
        <w:t>. [online] Available at: https://vastint.eu/hospitality/moxy-hotels/ [Accessed 5 Feb. 2023].</w:t>
      </w:r>
    </w:p>
    <w:p w14:paraId="3E8A1C23" w14:textId="77777777" w:rsidR="00DF5174" w:rsidRDefault="00DF5174" w:rsidP="00DF5174">
      <w:pPr>
        <w:pStyle w:val="NormalWeb"/>
        <w:spacing w:before="0" w:beforeAutospacing="0" w:after="240" w:afterAutospacing="0" w:line="360" w:lineRule="auto"/>
        <w:ind w:left="878"/>
      </w:pPr>
      <w:r>
        <w:t xml:space="preserve">Whitbread PLC. (n.d.). </w:t>
      </w:r>
      <w:r>
        <w:rPr>
          <w:i/>
          <w:iCs/>
        </w:rPr>
        <w:t>Media</w:t>
      </w:r>
      <w:r>
        <w:t>. [online] Available at: https://www.whitbread.co.uk/media/ [Accessed 23 Jan. 20AD].</w:t>
      </w:r>
    </w:p>
    <w:p w14:paraId="0857EF89" w14:textId="77777777" w:rsidR="00F174AA" w:rsidRPr="00D66328" w:rsidRDefault="00F174AA" w:rsidP="00F174AA">
      <w:pPr>
        <w:pStyle w:val="BodyText"/>
        <w:spacing w:before="160" w:line="360" w:lineRule="auto"/>
        <w:ind w:left="840" w:right="275" w:firstLine="38"/>
        <w:jc w:val="both"/>
      </w:pPr>
    </w:p>
    <w:p w14:paraId="63625CBA" w14:textId="77777777" w:rsidR="00D14120" w:rsidRDefault="00D14120"/>
    <w:sectPr w:rsidR="00D14120">
      <w:headerReference w:type="default" r:id="rId8"/>
      <w:footerReference w:type="default" r:id="rId9"/>
      <w:footerReference w:type="first" r:id="rId10"/>
      <w:pgSz w:w="11900" w:h="16840"/>
      <w:pgMar w:top="1600" w:right="1320" w:bottom="340" w:left="460" w:header="0" w:footer="1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74A074" w14:textId="77777777" w:rsidR="00FC4196" w:rsidRDefault="00127AC8">
      <w:r>
        <w:separator/>
      </w:r>
    </w:p>
  </w:endnote>
  <w:endnote w:type="continuationSeparator" w:id="0">
    <w:p w14:paraId="2583CAA8" w14:textId="77777777" w:rsidR="00FC4196" w:rsidRDefault="00127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68795" w14:textId="77777777" w:rsidR="006C5ED7" w:rsidRDefault="00D10D58">
    <w:pPr>
      <w:pStyle w:val="BodyText"/>
      <w:spacing w:line="14" w:lineRule="auto"/>
      <w:rPr>
        <w:sz w:val="20"/>
      </w:rPr>
    </w:pPr>
  </w:p>
  <w:p w14:paraId="131C4A5B" w14:textId="77777777" w:rsidR="00D66328" w:rsidRDefault="00D10D58">
    <w:pPr>
      <w:pStyle w:val="BodyText"/>
      <w:spacing w:line="14" w:lineRule="auto"/>
      <w:rPr>
        <w:sz w:val="20"/>
      </w:rPr>
    </w:pPr>
  </w:p>
  <w:p w14:paraId="3F5D35D6" w14:textId="77777777" w:rsidR="00D66328" w:rsidRDefault="00D10D58">
    <w:pPr>
      <w:pStyle w:val="BodyText"/>
      <w:spacing w:line="14" w:lineRule="auto"/>
      <w:rPr>
        <w:sz w:val="20"/>
      </w:rPr>
    </w:pPr>
  </w:p>
  <w:p w14:paraId="75E73618" w14:textId="77777777" w:rsidR="00D66328" w:rsidRDefault="00D10D58">
    <w:pPr>
      <w:pStyle w:val="BodyText"/>
      <w:spacing w:line="14" w:lineRule="auto"/>
      <w:rPr>
        <w:sz w:val="20"/>
      </w:rPr>
    </w:pPr>
  </w:p>
  <w:p w14:paraId="42133160" w14:textId="77777777" w:rsidR="00D66328" w:rsidRDefault="00D10D58">
    <w:pPr>
      <w:pStyle w:val="BodyText"/>
      <w:spacing w:line="14" w:lineRule="auto"/>
      <w:rPr>
        <w:sz w:val="20"/>
      </w:rPr>
    </w:pPr>
  </w:p>
  <w:p w14:paraId="755A170C" w14:textId="77777777" w:rsidR="00D66328" w:rsidRDefault="00D10D58">
    <w:pPr>
      <w:pStyle w:val="BodyText"/>
      <w:spacing w:line="14" w:lineRule="auto"/>
      <w:rPr>
        <w:sz w:val="20"/>
      </w:rPr>
    </w:pPr>
  </w:p>
  <w:p w14:paraId="1C332C23" w14:textId="77777777" w:rsidR="00D66328" w:rsidRDefault="00D10D58">
    <w:pPr>
      <w:pStyle w:val="BodyText"/>
      <w:spacing w:line="14" w:lineRule="auto"/>
      <w:rPr>
        <w:sz w:val="20"/>
      </w:rPr>
    </w:pPr>
  </w:p>
  <w:p w14:paraId="7230E918" w14:textId="77777777" w:rsidR="00D66328" w:rsidRDefault="00D10D58">
    <w:pPr>
      <w:pStyle w:val="BodyText"/>
      <w:spacing w:line="14" w:lineRule="auto"/>
      <w:rPr>
        <w:sz w:val="20"/>
      </w:rPr>
    </w:pPr>
  </w:p>
  <w:p w14:paraId="596B2844" w14:textId="77777777" w:rsidR="00D66328" w:rsidRDefault="00D10D58">
    <w:pPr>
      <w:pStyle w:val="BodyText"/>
      <w:spacing w:line="14" w:lineRule="auto"/>
      <w:rPr>
        <w:sz w:val="20"/>
      </w:rPr>
    </w:pPr>
  </w:p>
  <w:p w14:paraId="7EF49DED" w14:textId="77777777" w:rsidR="00D66328" w:rsidRDefault="00D10D58">
    <w:pPr>
      <w:pStyle w:val="BodyText"/>
      <w:spacing w:line="14" w:lineRule="auto"/>
      <w:rPr>
        <w:sz w:val="20"/>
      </w:rPr>
    </w:pPr>
  </w:p>
  <w:p w14:paraId="095B9C84" w14:textId="77777777" w:rsidR="00D66328" w:rsidRDefault="00D10D58">
    <w:pPr>
      <w:pStyle w:val="BodyText"/>
      <w:spacing w:line="14" w:lineRule="auto"/>
      <w:rPr>
        <w:sz w:val="20"/>
      </w:rPr>
    </w:pPr>
  </w:p>
  <w:p w14:paraId="1A901A8B" w14:textId="77777777" w:rsidR="00D66328" w:rsidRDefault="00D10D58">
    <w:pPr>
      <w:pStyle w:val="BodyText"/>
      <w:spacing w:line="14" w:lineRule="auto"/>
      <w:rPr>
        <w:sz w:val="20"/>
      </w:rPr>
    </w:pPr>
  </w:p>
  <w:p w14:paraId="25570EE1" w14:textId="77777777" w:rsidR="00D66328" w:rsidRDefault="00D10D58">
    <w:pPr>
      <w:pStyle w:val="BodyText"/>
      <w:spacing w:line="14" w:lineRule="auto"/>
      <w:rPr>
        <w:sz w:val="20"/>
      </w:rPr>
    </w:pPr>
  </w:p>
  <w:p w14:paraId="17E2930D" w14:textId="77777777" w:rsidR="00D66328" w:rsidRDefault="00D10D58">
    <w:pPr>
      <w:pStyle w:val="BodyText"/>
      <w:spacing w:line="14" w:lineRule="auto"/>
      <w:rPr>
        <w:sz w:val="20"/>
      </w:rPr>
    </w:pPr>
  </w:p>
  <w:p w14:paraId="6A300DDF" w14:textId="77777777" w:rsidR="00D66328" w:rsidRDefault="00D10D58">
    <w:pPr>
      <w:pStyle w:val="BodyText"/>
      <w:spacing w:line="14" w:lineRule="auto"/>
      <w:rPr>
        <w:sz w:val="20"/>
      </w:rPr>
    </w:pPr>
  </w:p>
  <w:p w14:paraId="50910E09" w14:textId="77777777" w:rsidR="00D66328" w:rsidRDefault="00D10D58">
    <w:pPr>
      <w:pStyle w:val="BodyText"/>
      <w:spacing w:line="14" w:lineRule="auto"/>
      <w:rPr>
        <w:sz w:val="20"/>
      </w:rPr>
    </w:pPr>
  </w:p>
  <w:p w14:paraId="67D449EE" w14:textId="77777777" w:rsidR="00D66328" w:rsidRDefault="00D10D58">
    <w:pPr>
      <w:pStyle w:val="BodyText"/>
      <w:spacing w:line="14" w:lineRule="auto"/>
      <w:rPr>
        <w:sz w:val="20"/>
      </w:rPr>
    </w:pPr>
  </w:p>
  <w:p w14:paraId="5625276C" w14:textId="77777777" w:rsidR="00D66328" w:rsidRDefault="00D10D58">
    <w:pPr>
      <w:pStyle w:val="BodyText"/>
      <w:spacing w:line="14" w:lineRule="auto"/>
      <w:rPr>
        <w:sz w:val="20"/>
      </w:rPr>
    </w:pPr>
  </w:p>
  <w:p w14:paraId="6A662CA7" w14:textId="77777777" w:rsidR="00D66328" w:rsidRDefault="00D10D58">
    <w:pPr>
      <w:pStyle w:val="BodyText"/>
      <w:spacing w:line="14" w:lineRule="auto"/>
      <w:rPr>
        <w:sz w:val="20"/>
      </w:rPr>
    </w:pPr>
  </w:p>
  <w:p w14:paraId="6CCBFB60" w14:textId="77777777" w:rsidR="00D66328" w:rsidRDefault="00D10D58">
    <w:pPr>
      <w:pStyle w:val="BodyText"/>
      <w:spacing w:line="14" w:lineRule="auto"/>
      <w:rPr>
        <w:sz w:val="20"/>
      </w:rPr>
    </w:pPr>
  </w:p>
  <w:p w14:paraId="6877839D" w14:textId="77777777" w:rsidR="00D66328" w:rsidRDefault="00D10D58">
    <w:pPr>
      <w:pStyle w:val="BodyText"/>
      <w:spacing w:line="14" w:lineRule="auto"/>
      <w:rPr>
        <w:sz w:val="20"/>
      </w:rPr>
    </w:pPr>
  </w:p>
  <w:p w14:paraId="4C01140C" w14:textId="77777777" w:rsidR="00D66328" w:rsidRDefault="00D10D58">
    <w:pPr>
      <w:pStyle w:val="BodyText"/>
      <w:spacing w:line="14" w:lineRule="auto"/>
      <w:rPr>
        <w:sz w:val="20"/>
      </w:rPr>
    </w:pPr>
  </w:p>
  <w:p w14:paraId="606AED6B" w14:textId="77777777" w:rsidR="00D66328" w:rsidRDefault="00D10D58">
    <w:pPr>
      <w:pStyle w:val="BodyText"/>
      <w:spacing w:line="14" w:lineRule="auto"/>
      <w:rPr>
        <w:sz w:val="20"/>
      </w:rPr>
    </w:pPr>
  </w:p>
  <w:p w14:paraId="012312A4" w14:textId="77777777" w:rsidR="00D66328" w:rsidRDefault="00D10D58">
    <w:pPr>
      <w:pStyle w:val="BodyText"/>
      <w:spacing w:line="14" w:lineRule="auto"/>
      <w:rPr>
        <w:sz w:val="20"/>
      </w:rPr>
    </w:pPr>
  </w:p>
  <w:p w14:paraId="398EDF37" w14:textId="77777777" w:rsidR="00D66328" w:rsidRDefault="00D10D58">
    <w:pPr>
      <w:pStyle w:val="BodyText"/>
      <w:spacing w:line="14" w:lineRule="auto"/>
      <w:rPr>
        <w:sz w:val="20"/>
      </w:rPr>
    </w:pPr>
  </w:p>
  <w:p w14:paraId="39161F51" w14:textId="77777777" w:rsidR="00D66328" w:rsidRDefault="00D10D58">
    <w:pPr>
      <w:pStyle w:val="BodyText"/>
      <w:spacing w:line="14" w:lineRule="auto"/>
      <w:rPr>
        <w:sz w:val="20"/>
      </w:rPr>
    </w:pPr>
  </w:p>
  <w:p w14:paraId="20BC3FAB" w14:textId="77777777" w:rsidR="00D66328" w:rsidRDefault="00D10D58">
    <w:pPr>
      <w:pStyle w:val="BodyText"/>
      <w:spacing w:line="14" w:lineRule="auto"/>
      <w:rPr>
        <w:sz w:val="20"/>
      </w:rPr>
    </w:pPr>
  </w:p>
  <w:p w14:paraId="70E34368" w14:textId="77777777" w:rsidR="00D66328" w:rsidRDefault="00D10D58">
    <w:pPr>
      <w:pStyle w:val="BodyText"/>
      <w:spacing w:line="14" w:lineRule="auto"/>
      <w:rPr>
        <w:sz w:val="20"/>
      </w:rPr>
    </w:pPr>
  </w:p>
  <w:p w14:paraId="599DE723" w14:textId="77777777" w:rsidR="00D66328" w:rsidRDefault="00D10D58">
    <w:pPr>
      <w:pStyle w:val="BodyText"/>
      <w:spacing w:line="14" w:lineRule="auto"/>
      <w:rPr>
        <w:sz w:val="20"/>
      </w:rPr>
    </w:pPr>
  </w:p>
  <w:p w14:paraId="19B91B62" w14:textId="77777777" w:rsidR="00D66328" w:rsidRDefault="00D10D58">
    <w:pPr>
      <w:pStyle w:val="BodyText"/>
      <w:spacing w:line="14" w:lineRule="auto"/>
      <w:rPr>
        <w:sz w:val="20"/>
      </w:rPr>
    </w:pPr>
  </w:p>
  <w:p w14:paraId="6D5C4721" w14:textId="77777777" w:rsidR="00D66328" w:rsidRDefault="00D10D58">
    <w:pPr>
      <w:pStyle w:val="BodyText"/>
      <w:spacing w:line="14" w:lineRule="auto"/>
      <w:rPr>
        <w:sz w:val="20"/>
      </w:rPr>
    </w:pPr>
  </w:p>
  <w:p w14:paraId="0821B69A" w14:textId="77777777" w:rsidR="00D66328" w:rsidRDefault="00D10D58">
    <w:pPr>
      <w:pStyle w:val="BodyText"/>
      <w:spacing w:line="14" w:lineRule="auto"/>
      <w:rPr>
        <w:sz w:val="20"/>
      </w:rPr>
    </w:pPr>
  </w:p>
  <w:p w14:paraId="1066DDEE" w14:textId="77777777" w:rsidR="00D66328" w:rsidRDefault="00D10D58">
    <w:pPr>
      <w:pStyle w:val="BodyText"/>
      <w:spacing w:line="14" w:lineRule="auto"/>
      <w:rPr>
        <w:sz w:val="20"/>
      </w:rPr>
    </w:pPr>
  </w:p>
  <w:p w14:paraId="555CBED6" w14:textId="77777777" w:rsidR="00D66328" w:rsidRDefault="00D10D58">
    <w:pPr>
      <w:pStyle w:val="BodyText"/>
      <w:spacing w:line="14" w:lineRule="auto"/>
      <w:rPr>
        <w:sz w:val="20"/>
      </w:rPr>
    </w:pPr>
  </w:p>
  <w:p w14:paraId="62120D9A" w14:textId="77777777" w:rsidR="00D66328" w:rsidRDefault="00D10D58">
    <w:pPr>
      <w:pStyle w:val="BodyText"/>
      <w:spacing w:line="14" w:lineRule="auto"/>
      <w:rPr>
        <w:sz w:val="20"/>
      </w:rPr>
    </w:pPr>
  </w:p>
  <w:p w14:paraId="69A0C26E" w14:textId="77777777" w:rsidR="00D66328" w:rsidRDefault="00D10D58">
    <w:pPr>
      <w:pStyle w:val="BodyText"/>
      <w:spacing w:line="14" w:lineRule="auto"/>
      <w:rPr>
        <w:sz w:val="20"/>
      </w:rPr>
    </w:pPr>
  </w:p>
  <w:p w14:paraId="574FEEF8" w14:textId="77777777" w:rsidR="00D66328" w:rsidRDefault="00D10D58">
    <w:pPr>
      <w:pStyle w:val="BodyText"/>
      <w:spacing w:line="14" w:lineRule="auto"/>
      <w:rPr>
        <w:sz w:val="20"/>
      </w:rPr>
    </w:pPr>
  </w:p>
  <w:p w14:paraId="308F8759" w14:textId="77777777" w:rsidR="00D66328" w:rsidRDefault="00D10D58">
    <w:pPr>
      <w:pStyle w:val="BodyText"/>
      <w:spacing w:line="14" w:lineRule="auto"/>
      <w:rPr>
        <w:sz w:val="20"/>
      </w:rPr>
    </w:pPr>
  </w:p>
  <w:p w14:paraId="0D48205A" w14:textId="77777777" w:rsidR="00D66328" w:rsidRDefault="00D10D58">
    <w:pPr>
      <w:pStyle w:val="BodyText"/>
      <w:spacing w:line="14" w:lineRule="auto"/>
      <w:rPr>
        <w:sz w:val="20"/>
      </w:rPr>
    </w:pPr>
  </w:p>
  <w:p w14:paraId="230DC6F5" w14:textId="77777777" w:rsidR="00D66328" w:rsidRDefault="00D10D58">
    <w:pPr>
      <w:pStyle w:val="BodyText"/>
      <w:spacing w:line="14" w:lineRule="auto"/>
      <w:rPr>
        <w:sz w:val="20"/>
      </w:rPr>
    </w:pPr>
  </w:p>
  <w:p w14:paraId="62966990" w14:textId="77777777" w:rsidR="00D66328" w:rsidRDefault="00D10D58">
    <w:pPr>
      <w:pStyle w:val="BodyText"/>
      <w:spacing w:line="14" w:lineRule="auto"/>
      <w:rPr>
        <w:sz w:val="20"/>
      </w:rPr>
    </w:pPr>
  </w:p>
  <w:p w14:paraId="3F5C9ADF" w14:textId="77777777" w:rsidR="00D66328" w:rsidRDefault="00D10D58">
    <w:pPr>
      <w:pStyle w:val="BodyText"/>
      <w:spacing w:line="14" w:lineRule="auto"/>
      <w:rPr>
        <w:sz w:val="20"/>
      </w:rPr>
    </w:pPr>
  </w:p>
  <w:p w14:paraId="5EAE2385" w14:textId="77777777" w:rsidR="00D66328" w:rsidRDefault="00D10D58">
    <w:pPr>
      <w:pStyle w:val="BodyText"/>
      <w:spacing w:line="14" w:lineRule="auto"/>
      <w:rPr>
        <w:sz w:val="20"/>
      </w:rPr>
    </w:pPr>
  </w:p>
  <w:p w14:paraId="59957C3B" w14:textId="77777777" w:rsidR="00D66328" w:rsidRDefault="00D10D58">
    <w:pPr>
      <w:pStyle w:val="BodyText"/>
      <w:spacing w:line="14" w:lineRule="auto"/>
      <w:rPr>
        <w:sz w:val="20"/>
      </w:rPr>
    </w:pPr>
  </w:p>
  <w:p w14:paraId="56CBD83F" w14:textId="77777777" w:rsidR="00D66328" w:rsidRDefault="00D10D58">
    <w:pPr>
      <w:pStyle w:val="BodyText"/>
      <w:spacing w:line="14" w:lineRule="auto"/>
      <w:rPr>
        <w:sz w:val="20"/>
      </w:rPr>
    </w:pPr>
  </w:p>
  <w:p w14:paraId="6533C98B" w14:textId="77777777" w:rsidR="00D66328" w:rsidRDefault="00D10D58">
    <w:pPr>
      <w:pStyle w:val="BodyText"/>
      <w:spacing w:line="14" w:lineRule="auto"/>
      <w:rPr>
        <w:sz w:val="20"/>
      </w:rPr>
    </w:pPr>
  </w:p>
  <w:p w14:paraId="0EC7BF7A" w14:textId="77777777" w:rsidR="00D66328" w:rsidRDefault="00D10D58">
    <w:pPr>
      <w:pStyle w:val="BodyText"/>
      <w:spacing w:line="14" w:lineRule="auto"/>
      <w:rPr>
        <w:sz w:val="20"/>
      </w:rPr>
    </w:pPr>
  </w:p>
  <w:p w14:paraId="200966F7" w14:textId="77777777" w:rsidR="00D66328" w:rsidRDefault="00D10D58">
    <w:pPr>
      <w:pStyle w:val="BodyText"/>
      <w:spacing w:line="14" w:lineRule="auto"/>
      <w:rPr>
        <w:sz w:val="20"/>
      </w:rPr>
    </w:pPr>
  </w:p>
  <w:p w14:paraId="23BFDBB0" w14:textId="77777777" w:rsidR="00D66328" w:rsidRDefault="00D10D58">
    <w:pPr>
      <w:pStyle w:val="BodyText"/>
      <w:spacing w:line="14" w:lineRule="auto"/>
      <w:rPr>
        <w:sz w:val="20"/>
      </w:rPr>
    </w:pPr>
  </w:p>
  <w:p w14:paraId="125BAD22" w14:textId="77777777" w:rsidR="00D66328" w:rsidRDefault="00D10D58">
    <w:pPr>
      <w:pStyle w:val="BodyText"/>
      <w:spacing w:line="14" w:lineRule="auto"/>
      <w:rPr>
        <w:sz w:val="20"/>
      </w:rPr>
    </w:pPr>
  </w:p>
  <w:p w14:paraId="620D9BAF" w14:textId="77777777" w:rsidR="00D66328" w:rsidRDefault="00D10D58">
    <w:pPr>
      <w:pStyle w:val="BodyText"/>
      <w:spacing w:line="14" w:lineRule="auto"/>
      <w:rPr>
        <w:sz w:val="20"/>
      </w:rPr>
    </w:pPr>
  </w:p>
  <w:p w14:paraId="3F1A7A77" w14:textId="77777777" w:rsidR="00D66328" w:rsidRDefault="00D10D58">
    <w:pPr>
      <w:pStyle w:val="BodyText"/>
      <w:spacing w:line="14" w:lineRule="auto"/>
      <w:rPr>
        <w:sz w:val="20"/>
      </w:rPr>
    </w:pPr>
  </w:p>
  <w:p w14:paraId="75D904AA" w14:textId="77777777" w:rsidR="00D66328" w:rsidRDefault="00D10D58">
    <w:pPr>
      <w:pStyle w:val="BodyText"/>
      <w:spacing w:line="14" w:lineRule="auto"/>
      <w:rPr>
        <w:sz w:val="20"/>
      </w:rPr>
    </w:pPr>
  </w:p>
  <w:p w14:paraId="2194DB01" w14:textId="77777777" w:rsidR="00D66328" w:rsidRDefault="00D10D58">
    <w:pPr>
      <w:pStyle w:val="BodyText"/>
      <w:spacing w:line="14" w:lineRule="auto"/>
      <w:rPr>
        <w:sz w:val="20"/>
      </w:rPr>
    </w:pPr>
  </w:p>
  <w:p w14:paraId="66A288E8" w14:textId="77777777" w:rsidR="00D66328" w:rsidRDefault="00D10D58">
    <w:pPr>
      <w:pStyle w:val="BodyText"/>
      <w:spacing w:line="14" w:lineRule="auto"/>
      <w:rPr>
        <w:sz w:val="20"/>
      </w:rPr>
    </w:pPr>
  </w:p>
  <w:p w14:paraId="046B1A6E" w14:textId="77777777" w:rsidR="00D66328" w:rsidRDefault="00D10D58">
    <w:pPr>
      <w:pStyle w:val="BodyText"/>
      <w:spacing w:line="14" w:lineRule="auto"/>
      <w:rPr>
        <w:sz w:val="20"/>
      </w:rPr>
    </w:pPr>
  </w:p>
  <w:p w14:paraId="1BE1A1E4" w14:textId="77777777" w:rsidR="00D66328" w:rsidRDefault="00D10D58">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27929" w14:textId="77777777" w:rsidR="00D66328" w:rsidRDefault="00D10D58">
    <w:pPr>
      <w:pStyle w:val="Footer"/>
    </w:pPr>
  </w:p>
  <w:p w14:paraId="0ACEC402" w14:textId="77777777" w:rsidR="00D66328" w:rsidRDefault="00D10D58">
    <w:pPr>
      <w:pStyle w:val="Footer"/>
    </w:pPr>
  </w:p>
  <w:p w14:paraId="3942375A" w14:textId="77777777" w:rsidR="00D66328" w:rsidRDefault="00D10D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B07DF" w14:textId="77777777" w:rsidR="00FC4196" w:rsidRDefault="00127AC8">
      <w:r>
        <w:separator/>
      </w:r>
    </w:p>
  </w:footnote>
  <w:footnote w:type="continuationSeparator" w:id="0">
    <w:p w14:paraId="2825E462" w14:textId="77777777" w:rsidR="00FC4196" w:rsidRDefault="00127A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D067F" w14:textId="77777777" w:rsidR="00D66328" w:rsidRDefault="00D10D58">
    <w:pPr>
      <w:pStyle w:val="Header"/>
    </w:pPr>
  </w:p>
  <w:p w14:paraId="58EF354A" w14:textId="77777777" w:rsidR="00D66328" w:rsidRDefault="00D10D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082110"/>
    <w:multiLevelType w:val="hybridMultilevel"/>
    <w:tmpl w:val="5046110A"/>
    <w:lvl w:ilvl="0" w:tplc="0809000F">
      <w:start w:val="1"/>
      <w:numFmt w:val="decimal"/>
      <w:lvlText w:val="%1."/>
      <w:lvlJc w:val="left"/>
      <w:pPr>
        <w:ind w:left="1598" w:hanging="360"/>
      </w:pPr>
    </w:lvl>
    <w:lvl w:ilvl="1" w:tplc="08090019" w:tentative="1">
      <w:start w:val="1"/>
      <w:numFmt w:val="lowerLetter"/>
      <w:lvlText w:val="%2."/>
      <w:lvlJc w:val="left"/>
      <w:pPr>
        <w:ind w:left="2318" w:hanging="360"/>
      </w:pPr>
    </w:lvl>
    <w:lvl w:ilvl="2" w:tplc="0809001B" w:tentative="1">
      <w:start w:val="1"/>
      <w:numFmt w:val="lowerRoman"/>
      <w:lvlText w:val="%3."/>
      <w:lvlJc w:val="right"/>
      <w:pPr>
        <w:ind w:left="3038" w:hanging="180"/>
      </w:pPr>
    </w:lvl>
    <w:lvl w:ilvl="3" w:tplc="0809000F" w:tentative="1">
      <w:start w:val="1"/>
      <w:numFmt w:val="decimal"/>
      <w:lvlText w:val="%4."/>
      <w:lvlJc w:val="left"/>
      <w:pPr>
        <w:ind w:left="3758" w:hanging="360"/>
      </w:pPr>
    </w:lvl>
    <w:lvl w:ilvl="4" w:tplc="08090019" w:tentative="1">
      <w:start w:val="1"/>
      <w:numFmt w:val="lowerLetter"/>
      <w:lvlText w:val="%5."/>
      <w:lvlJc w:val="left"/>
      <w:pPr>
        <w:ind w:left="4478" w:hanging="360"/>
      </w:pPr>
    </w:lvl>
    <w:lvl w:ilvl="5" w:tplc="0809001B" w:tentative="1">
      <w:start w:val="1"/>
      <w:numFmt w:val="lowerRoman"/>
      <w:lvlText w:val="%6."/>
      <w:lvlJc w:val="right"/>
      <w:pPr>
        <w:ind w:left="5198" w:hanging="180"/>
      </w:pPr>
    </w:lvl>
    <w:lvl w:ilvl="6" w:tplc="0809000F" w:tentative="1">
      <w:start w:val="1"/>
      <w:numFmt w:val="decimal"/>
      <w:lvlText w:val="%7."/>
      <w:lvlJc w:val="left"/>
      <w:pPr>
        <w:ind w:left="5918" w:hanging="360"/>
      </w:pPr>
    </w:lvl>
    <w:lvl w:ilvl="7" w:tplc="08090019" w:tentative="1">
      <w:start w:val="1"/>
      <w:numFmt w:val="lowerLetter"/>
      <w:lvlText w:val="%8."/>
      <w:lvlJc w:val="left"/>
      <w:pPr>
        <w:ind w:left="6638" w:hanging="360"/>
      </w:pPr>
    </w:lvl>
    <w:lvl w:ilvl="8" w:tplc="0809001B" w:tentative="1">
      <w:start w:val="1"/>
      <w:numFmt w:val="lowerRoman"/>
      <w:lvlText w:val="%9."/>
      <w:lvlJc w:val="right"/>
      <w:pPr>
        <w:ind w:left="7358" w:hanging="180"/>
      </w:pPr>
    </w:lvl>
  </w:abstractNum>
  <w:abstractNum w:abstractNumId="1" w15:restartNumberingAfterBreak="0">
    <w:nsid w:val="7E8A3552"/>
    <w:multiLevelType w:val="hybridMultilevel"/>
    <w:tmpl w:val="771842EA"/>
    <w:lvl w:ilvl="0" w:tplc="08090001">
      <w:start w:val="1"/>
      <w:numFmt w:val="bullet"/>
      <w:lvlText w:val=""/>
      <w:lvlJc w:val="left"/>
      <w:pPr>
        <w:ind w:left="1598" w:hanging="360"/>
      </w:pPr>
      <w:rPr>
        <w:rFonts w:ascii="Symbol" w:hAnsi="Symbol" w:hint="default"/>
      </w:rPr>
    </w:lvl>
    <w:lvl w:ilvl="1" w:tplc="08090003" w:tentative="1">
      <w:start w:val="1"/>
      <w:numFmt w:val="bullet"/>
      <w:lvlText w:val="o"/>
      <w:lvlJc w:val="left"/>
      <w:pPr>
        <w:ind w:left="2318" w:hanging="360"/>
      </w:pPr>
      <w:rPr>
        <w:rFonts w:ascii="Courier New" w:hAnsi="Courier New" w:cs="Courier New" w:hint="default"/>
      </w:rPr>
    </w:lvl>
    <w:lvl w:ilvl="2" w:tplc="08090005" w:tentative="1">
      <w:start w:val="1"/>
      <w:numFmt w:val="bullet"/>
      <w:lvlText w:val=""/>
      <w:lvlJc w:val="left"/>
      <w:pPr>
        <w:ind w:left="3038" w:hanging="360"/>
      </w:pPr>
      <w:rPr>
        <w:rFonts w:ascii="Wingdings" w:hAnsi="Wingdings" w:hint="default"/>
      </w:rPr>
    </w:lvl>
    <w:lvl w:ilvl="3" w:tplc="08090001" w:tentative="1">
      <w:start w:val="1"/>
      <w:numFmt w:val="bullet"/>
      <w:lvlText w:val=""/>
      <w:lvlJc w:val="left"/>
      <w:pPr>
        <w:ind w:left="3758" w:hanging="360"/>
      </w:pPr>
      <w:rPr>
        <w:rFonts w:ascii="Symbol" w:hAnsi="Symbol" w:hint="default"/>
      </w:rPr>
    </w:lvl>
    <w:lvl w:ilvl="4" w:tplc="08090003" w:tentative="1">
      <w:start w:val="1"/>
      <w:numFmt w:val="bullet"/>
      <w:lvlText w:val="o"/>
      <w:lvlJc w:val="left"/>
      <w:pPr>
        <w:ind w:left="4478" w:hanging="360"/>
      </w:pPr>
      <w:rPr>
        <w:rFonts w:ascii="Courier New" w:hAnsi="Courier New" w:cs="Courier New" w:hint="default"/>
      </w:rPr>
    </w:lvl>
    <w:lvl w:ilvl="5" w:tplc="08090005" w:tentative="1">
      <w:start w:val="1"/>
      <w:numFmt w:val="bullet"/>
      <w:lvlText w:val=""/>
      <w:lvlJc w:val="left"/>
      <w:pPr>
        <w:ind w:left="5198" w:hanging="360"/>
      </w:pPr>
      <w:rPr>
        <w:rFonts w:ascii="Wingdings" w:hAnsi="Wingdings" w:hint="default"/>
      </w:rPr>
    </w:lvl>
    <w:lvl w:ilvl="6" w:tplc="08090001" w:tentative="1">
      <w:start w:val="1"/>
      <w:numFmt w:val="bullet"/>
      <w:lvlText w:val=""/>
      <w:lvlJc w:val="left"/>
      <w:pPr>
        <w:ind w:left="5918" w:hanging="360"/>
      </w:pPr>
      <w:rPr>
        <w:rFonts w:ascii="Symbol" w:hAnsi="Symbol" w:hint="default"/>
      </w:rPr>
    </w:lvl>
    <w:lvl w:ilvl="7" w:tplc="08090003" w:tentative="1">
      <w:start w:val="1"/>
      <w:numFmt w:val="bullet"/>
      <w:lvlText w:val="o"/>
      <w:lvlJc w:val="left"/>
      <w:pPr>
        <w:ind w:left="6638" w:hanging="360"/>
      </w:pPr>
      <w:rPr>
        <w:rFonts w:ascii="Courier New" w:hAnsi="Courier New" w:cs="Courier New" w:hint="default"/>
      </w:rPr>
    </w:lvl>
    <w:lvl w:ilvl="8" w:tplc="08090005" w:tentative="1">
      <w:start w:val="1"/>
      <w:numFmt w:val="bullet"/>
      <w:lvlText w:val=""/>
      <w:lvlJc w:val="left"/>
      <w:pPr>
        <w:ind w:left="7358" w:hanging="360"/>
      </w:pPr>
      <w:rPr>
        <w:rFonts w:ascii="Wingdings" w:hAnsi="Wingdings" w:hint="default"/>
      </w:rPr>
    </w:lvl>
  </w:abstractNum>
  <w:num w:numId="1" w16cid:durableId="510685204">
    <w:abstractNumId w:val="1"/>
  </w:num>
  <w:num w:numId="2" w16cid:durableId="1361396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4AA"/>
    <w:rsid w:val="00127AC8"/>
    <w:rsid w:val="001571E1"/>
    <w:rsid w:val="00175F9A"/>
    <w:rsid w:val="002B34C8"/>
    <w:rsid w:val="0055076B"/>
    <w:rsid w:val="00582004"/>
    <w:rsid w:val="005A546D"/>
    <w:rsid w:val="006548E2"/>
    <w:rsid w:val="007015F4"/>
    <w:rsid w:val="00773DAA"/>
    <w:rsid w:val="00827665"/>
    <w:rsid w:val="008A2331"/>
    <w:rsid w:val="009873F2"/>
    <w:rsid w:val="009B1269"/>
    <w:rsid w:val="00A93B64"/>
    <w:rsid w:val="00CB5BE1"/>
    <w:rsid w:val="00D10D58"/>
    <w:rsid w:val="00D14120"/>
    <w:rsid w:val="00D6203C"/>
    <w:rsid w:val="00DF5174"/>
    <w:rsid w:val="00E91FDA"/>
    <w:rsid w:val="00EE567A"/>
    <w:rsid w:val="00F174AA"/>
    <w:rsid w:val="00F36885"/>
    <w:rsid w:val="00FC41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9C502"/>
  <w15:chartTrackingRefBased/>
  <w15:docId w15:val="{B8A6DDB8-E925-450C-AA3D-0ABFC4DF2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4AA"/>
    <w:pPr>
      <w:widowControl w:val="0"/>
      <w:autoSpaceDE w:val="0"/>
      <w:autoSpaceDN w:val="0"/>
      <w:spacing w:after="0" w:line="240" w:lineRule="auto"/>
    </w:pPr>
    <w:rPr>
      <w:rFonts w:ascii="Times New Roman" w:eastAsia="Times New Roman" w:hAnsi="Times New Roman" w:cs="Times New Roman"/>
      <w:kern w:val="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F174AA"/>
    <w:rPr>
      <w:sz w:val="24"/>
      <w:szCs w:val="24"/>
    </w:rPr>
  </w:style>
  <w:style w:type="character" w:customStyle="1" w:styleId="BodyTextChar">
    <w:name w:val="Body Text Char"/>
    <w:basedOn w:val="DefaultParagraphFont"/>
    <w:link w:val="BodyText"/>
    <w:uiPriority w:val="1"/>
    <w:rsid w:val="00F174AA"/>
    <w:rPr>
      <w:rFonts w:ascii="Times New Roman" w:eastAsia="Times New Roman" w:hAnsi="Times New Roman" w:cs="Times New Roman"/>
      <w:kern w:val="0"/>
      <w:sz w:val="24"/>
      <w:szCs w:val="24"/>
      <w:lang w:val="en-US"/>
      <w14:ligatures w14:val="none"/>
    </w:rPr>
  </w:style>
  <w:style w:type="paragraph" w:styleId="Title">
    <w:name w:val="Title"/>
    <w:basedOn w:val="Normal"/>
    <w:link w:val="TitleChar"/>
    <w:uiPriority w:val="10"/>
    <w:qFormat/>
    <w:rsid w:val="00F174AA"/>
    <w:pPr>
      <w:spacing w:before="163"/>
      <w:ind w:left="840"/>
    </w:pPr>
    <w:rPr>
      <w:b/>
      <w:bCs/>
      <w:sz w:val="28"/>
      <w:szCs w:val="28"/>
      <w:u w:val="single" w:color="000000"/>
    </w:rPr>
  </w:style>
  <w:style w:type="character" w:customStyle="1" w:styleId="TitleChar">
    <w:name w:val="Title Char"/>
    <w:basedOn w:val="DefaultParagraphFont"/>
    <w:link w:val="Title"/>
    <w:uiPriority w:val="10"/>
    <w:rsid w:val="00F174AA"/>
    <w:rPr>
      <w:rFonts w:ascii="Times New Roman" w:eastAsia="Times New Roman" w:hAnsi="Times New Roman" w:cs="Times New Roman"/>
      <w:b/>
      <w:bCs/>
      <w:kern w:val="0"/>
      <w:sz w:val="28"/>
      <w:szCs w:val="28"/>
      <w:u w:val="single" w:color="000000"/>
      <w:lang w:val="en-US"/>
      <w14:ligatures w14:val="none"/>
    </w:rPr>
  </w:style>
  <w:style w:type="paragraph" w:styleId="NoSpacing">
    <w:name w:val="No Spacing"/>
    <w:link w:val="NoSpacingChar"/>
    <w:uiPriority w:val="1"/>
    <w:qFormat/>
    <w:rsid w:val="00F174A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174AA"/>
    <w:rPr>
      <w:rFonts w:eastAsiaTheme="minorEastAsia"/>
      <w:kern w:val="0"/>
      <w:lang w:val="en-US"/>
      <w14:ligatures w14:val="none"/>
    </w:rPr>
  </w:style>
  <w:style w:type="paragraph" w:styleId="Header">
    <w:name w:val="header"/>
    <w:basedOn w:val="Normal"/>
    <w:link w:val="HeaderChar"/>
    <w:uiPriority w:val="99"/>
    <w:unhideWhenUsed/>
    <w:rsid w:val="00F174AA"/>
    <w:pPr>
      <w:tabs>
        <w:tab w:val="center" w:pos="4680"/>
        <w:tab w:val="right" w:pos="9360"/>
      </w:tabs>
    </w:pPr>
  </w:style>
  <w:style w:type="character" w:customStyle="1" w:styleId="HeaderChar">
    <w:name w:val="Header Char"/>
    <w:basedOn w:val="DefaultParagraphFont"/>
    <w:link w:val="Header"/>
    <w:uiPriority w:val="99"/>
    <w:rsid w:val="00F174AA"/>
    <w:rPr>
      <w:rFonts w:ascii="Times New Roman" w:eastAsia="Times New Roman" w:hAnsi="Times New Roman" w:cs="Times New Roman"/>
      <w:kern w:val="0"/>
      <w:lang w:val="en-US"/>
      <w14:ligatures w14:val="none"/>
    </w:rPr>
  </w:style>
  <w:style w:type="paragraph" w:styleId="Footer">
    <w:name w:val="footer"/>
    <w:basedOn w:val="Normal"/>
    <w:link w:val="FooterChar"/>
    <w:uiPriority w:val="99"/>
    <w:unhideWhenUsed/>
    <w:rsid w:val="00F174AA"/>
    <w:pPr>
      <w:tabs>
        <w:tab w:val="center" w:pos="4680"/>
        <w:tab w:val="right" w:pos="9360"/>
      </w:tabs>
    </w:pPr>
  </w:style>
  <w:style w:type="character" w:customStyle="1" w:styleId="FooterChar">
    <w:name w:val="Footer Char"/>
    <w:basedOn w:val="DefaultParagraphFont"/>
    <w:link w:val="Footer"/>
    <w:uiPriority w:val="99"/>
    <w:rsid w:val="00F174AA"/>
    <w:rPr>
      <w:rFonts w:ascii="Times New Roman" w:eastAsia="Times New Roman" w:hAnsi="Times New Roman" w:cs="Times New Roman"/>
      <w:kern w:val="0"/>
      <w:lang w:val="en-US"/>
      <w14:ligatures w14:val="none"/>
    </w:rPr>
  </w:style>
  <w:style w:type="character" w:styleId="Hyperlink">
    <w:name w:val="Hyperlink"/>
    <w:basedOn w:val="DefaultParagraphFont"/>
    <w:uiPriority w:val="99"/>
    <w:unhideWhenUsed/>
    <w:rsid w:val="00F174AA"/>
    <w:rPr>
      <w:color w:val="0563C1" w:themeColor="hyperlink"/>
      <w:u w:val="single"/>
    </w:rPr>
  </w:style>
  <w:style w:type="character" w:styleId="UnresolvedMention">
    <w:name w:val="Unresolved Mention"/>
    <w:basedOn w:val="DefaultParagraphFont"/>
    <w:uiPriority w:val="99"/>
    <w:semiHidden/>
    <w:unhideWhenUsed/>
    <w:rsid w:val="001571E1"/>
    <w:rPr>
      <w:color w:val="605E5C"/>
      <w:shd w:val="clear" w:color="auto" w:fill="E1DFDD"/>
    </w:rPr>
  </w:style>
  <w:style w:type="paragraph" w:styleId="NormalWeb">
    <w:name w:val="Normal (Web)"/>
    <w:basedOn w:val="Normal"/>
    <w:uiPriority w:val="99"/>
    <w:unhideWhenUsed/>
    <w:rsid w:val="001571E1"/>
    <w:pPr>
      <w:widowControl/>
      <w:autoSpaceDE/>
      <w:autoSpaceDN/>
      <w:spacing w:before="100" w:beforeAutospacing="1" w:after="100" w:afterAutospacing="1"/>
    </w:pPr>
    <w:rPr>
      <w:sz w:val="24"/>
      <w:szCs w:val="24"/>
      <w:lang w:val="en-GB" w:eastAsia="en-GB"/>
    </w:rPr>
  </w:style>
  <w:style w:type="character" w:styleId="FollowedHyperlink">
    <w:name w:val="FollowedHyperlink"/>
    <w:basedOn w:val="DefaultParagraphFont"/>
    <w:uiPriority w:val="99"/>
    <w:semiHidden/>
    <w:unhideWhenUsed/>
    <w:rsid w:val="009873F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570924">
      <w:bodyDiv w:val="1"/>
      <w:marLeft w:val="0"/>
      <w:marRight w:val="0"/>
      <w:marTop w:val="0"/>
      <w:marBottom w:val="0"/>
      <w:divBdr>
        <w:top w:val="none" w:sz="0" w:space="0" w:color="auto"/>
        <w:left w:val="none" w:sz="0" w:space="0" w:color="auto"/>
        <w:bottom w:val="none" w:sz="0" w:space="0" w:color="auto"/>
        <w:right w:val="none" w:sz="0" w:space="0" w:color="auto"/>
      </w:divBdr>
      <w:divsChild>
        <w:div w:id="1782412443">
          <w:marLeft w:val="0"/>
          <w:marRight w:val="0"/>
          <w:marTop w:val="0"/>
          <w:marBottom w:val="0"/>
          <w:divBdr>
            <w:top w:val="none" w:sz="0" w:space="0" w:color="auto"/>
            <w:left w:val="none" w:sz="0" w:space="0" w:color="auto"/>
            <w:bottom w:val="none" w:sz="0" w:space="0" w:color="auto"/>
            <w:right w:val="none" w:sz="0" w:space="0" w:color="auto"/>
          </w:divBdr>
        </w:div>
      </w:divsChild>
    </w:div>
    <w:div w:id="444810507">
      <w:bodyDiv w:val="1"/>
      <w:marLeft w:val="0"/>
      <w:marRight w:val="0"/>
      <w:marTop w:val="0"/>
      <w:marBottom w:val="0"/>
      <w:divBdr>
        <w:top w:val="none" w:sz="0" w:space="0" w:color="auto"/>
        <w:left w:val="none" w:sz="0" w:space="0" w:color="auto"/>
        <w:bottom w:val="none" w:sz="0" w:space="0" w:color="auto"/>
        <w:right w:val="none" w:sz="0" w:space="0" w:color="auto"/>
      </w:divBdr>
      <w:divsChild>
        <w:div w:id="1047220137">
          <w:marLeft w:val="0"/>
          <w:marRight w:val="0"/>
          <w:marTop w:val="0"/>
          <w:marBottom w:val="0"/>
          <w:divBdr>
            <w:top w:val="none" w:sz="0" w:space="0" w:color="auto"/>
            <w:left w:val="none" w:sz="0" w:space="0" w:color="auto"/>
            <w:bottom w:val="none" w:sz="0" w:space="0" w:color="auto"/>
            <w:right w:val="none" w:sz="0" w:space="0" w:color="auto"/>
          </w:divBdr>
        </w:div>
      </w:divsChild>
    </w:div>
    <w:div w:id="603608526">
      <w:bodyDiv w:val="1"/>
      <w:marLeft w:val="0"/>
      <w:marRight w:val="0"/>
      <w:marTop w:val="0"/>
      <w:marBottom w:val="0"/>
      <w:divBdr>
        <w:top w:val="none" w:sz="0" w:space="0" w:color="auto"/>
        <w:left w:val="none" w:sz="0" w:space="0" w:color="auto"/>
        <w:bottom w:val="none" w:sz="0" w:space="0" w:color="auto"/>
        <w:right w:val="none" w:sz="0" w:space="0" w:color="auto"/>
      </w:divBdr>
      <w:divsChild>
        <w:div w:id="1267233020">
          <w:marLeft w:val="0"/>
          <w:marRight w:val="0"/>
          <w:marTop w:val="0"/>
          <w:marBottom w:val="0"/>
          <w:divBdr>
            <w:top w:val="none" w:sz="0" w:space="0" w:color="auto"/>
            <w:left w:val="none" w:sz="0" w:space="0" w:color="auto"/>
            <w:bottom w:val="none" w:sz="0" w:space="0" w:color="auto"/>
            <w:right w:val="none" w:sz="0" w:space="0" w:color="auto"/>
          </w:divBdr>
        </w:div>
      </w:divsChild>
    </w:div>
    <w:div w:id="644553302">
      <w:bodyDiv w:val="1"/>
      <w:marLeft w:val="0"/>
      <w:marRight w:val="0"/>
      <w:marTop w:val="0"/>
      <w:marBottom w:val="0"/>
      <w:divBdr>
        <w:top w:val="none" w:sz="0" w:space="0" w:color="auto"/>
        <w:left w:val="none" w:sz="0" w:space="0" w:color="auto"/>
        <w:bottom w:val="none" w:sz="0" w:space="0" w:color="auto"/>
        <w:right w:val="none" w:sz="0" w:space="0" w:color="auto"/>
      </w:divBdr>
      <w:divsChild>
        <w:div w:id="1950315916">
          <w:marLeft w:val="0"/>
          <w:marRight w:val="0"/>
          <w:marTop w:val="0"/>
          <w:marBottom w:val="0"/>
          <w:divBdr>
            <w:top w:val="none" w:sz="0" w:space="0" w:color="auto"/>
            <w:left w:val="none" w:sz="0" w:space="0" w:color="auto"/>
            <w:bottom w:val="none" w:sz="0" w:space="0" w:color="auto"/>
            <w:right w:val="none" w:sz="0" w:space="0" w:color="auto"/>
          </w:divBdr>
        </w:div>
      </w:divsChild>
    </w:div>
    <w:div w:id="1085951512">
      <w:bodyDiv w:val="1"/>
      <w:marLeft w:val="0"/>
      <w:marRight w:val="0"/>
      <w:marTop w:val="0"/>
      <w:marBottom w:val="0"/>
      <w:divBdr>
        <w:top w:val="none" w:sz="0" w:space="0" w:color="auto"/>
        <w:left w:val="none" w:sz="0" w:space="0" w:color="auto"/>
        <w:bottom w:val="none" w:sz="0" w:space="0" w:color="auto"/>
        <w:right w:val="none" w:sz="0" w:space="0" w:color="auto"/>
      </w:divBdr>
      <w:divsChild>
        <w:div w:id="2122872982">
          <w:marLeft w:val="0"/>
          <w:marRight w:val="0"/>
          <w:marTop w:val="0"/>
          <w:marBottom w:val="0"/>
          <w:divBdr>
            <w:top w:val="none" w:sz="0" w:space="0" w:color="auto"/>
            <w:left w:val="none" w:sz="0" w:space="0" w:color="auto"/>
            <w:bottom w:val="none" w:sz="0" w:space="0" w:color="auto"/>
            <w:right w:val="none" w:sz="0" w:space="0" w:color="auto"/>
          </w:divBdr>
        </w:div>
      </w:divsChild>
    </w:div>
    <w:div w:id="1089733068">
      <w:bodyDiv w:val="1"/>
      <w:marLeft w:val="0"/>
      <w:marRight w:val="0"/>
      <w:marTop w:val="0"/>
      <w:marBottom w:val="0"/>
      <w:divBdr>
        <w:top w:val="none" w:sz="0" w:space="0" w:color="auto"/>
        <w:left w:val="none" w:sz="0" w:space="0" w:color="auto"/>
        <w:bottom w:val="none" w:sz="0" w:space="0" w:color="auto"/>
        <w:right w:val="none" w:sz="0" w:space="0" w:color="auto"/>
      </w:divBdr>
      <w:divsChild>
        <w:div w:id="99105287">
          <w:marLeft w:val="0"/>
          <w:marRight w:val="0"/>
          <w:marTop w:val="0"/>
          <w:marBottom w:val="0"/>
          <w:divBdr>
            <w:top w:val="none" w:sz="0" w:space="0" w:color="auto"/>
            <w:left w:val="none" w:sz="0" w:space="0" w:color="auto"/>
            <w:bottom w:val="none" w:sz="0" w:space="0" w:color="auto"/>
            <w:right w:val="none" w:sz="0" w:space="0" w:color="auto"/>
          </w:divBdr>
        </w:div>
      </w:divsChild>
    </w:div>
    <w:div w:id="1098258425">
      <w:bodyDiv w:val="1"/>
      <w:marLeft w:val="0"/>
      <w:marRight w:val="0"/>
      <w:marTop w:val="0"/>
      <w:marBottom w:val="0"/>
      <w:divBdr>
        <w:top w:val="none" w:sz="0" w:space="0" w:color="auto"/>
        <w:left w:val="none" w:sz="0" w:space="0" w:color="auto"/>
        <w:bottom w:val="none" w:sz="0" w:space="0" w:color="auto"/>
        <w:right w:val="none" w:sz="0" w:space="0" w:color="auto"/>
      </w:divBdr>
      <w:divsChild>
        <w:div w:id="1699429982">
          <w:marLeft w:val="0"/>
          <w:marRight w:val="0"/>
          <w:marTop w:val="0"/>
          <w:marBottom w:val="0"/>
          <w:divBdr>
            <w:top w:val="none" w:sz="0" w:space="0" w:color="auto"/>
            <w:left w:val="none" w:sz="0" w:space="0" w:color="auto"/>
            <w:bottom w:val="none" w:sz="0" w:space="0" w:color="auto"/>
            <w:right w:val="none" w:sz="0" w:space="0" w:color="auto"/>
          </w:divBdr>
        </w:div>
      </w:divsChild>
    </w:div>
    <w:div w:id="1489832296">
      <w:bodyDiv w:val="1"/>
      <w:marLeft w:val="0"/>
      <w:marRight w:val="0"/>
      <w:marTop w:val="0"/>
      <w:marBottom w:val="0"/>
      <w:divBdr>
        <w:top w:val="none" w:sz="0" w:space="0" w:color="auto"/>
        <w:left w:val="none" w:sz="0" w:space="0" w:color="auto"/>
        <w:bottom w:val="none" w:sz="0" w:space="0" w:color="auto"/>
        <w:right w:val="none" w:sz="0" w:space="0" w:color="auto"/>
      </w:divBdr>
      <w:divsChild>
        <w:div w:id="143861158">
          <w:marLeft w:val="0"/>
          <w:marRight w:val="0"/>
          <w:marTop w:val="0"/>
          <w:marBottom w:val="0"/>
          <w:divBdr>
            <w:top w:val="none" w:sz="0" w:space="0" w:color="auto"/>
            <w:left w:val="none" w:sz="0" w:space="0" w:color="auto"/>
            <w:bottom w:val="none" w:sz="0" w:space="0" w:color="auto"/>
            <w:right w:val="none" w:sz="0" w:space="0" w:color="auto"/>
          </w:divBdr>
        </w:div>
      </w:divsChild>
    </w:div>
    <w:div w:id="1500340677">
      <w:bodyDiv w:val="1"/>
      <w:marLeft w:val="0"/>
      <w:marRight w:val="0"/>
      <w:marTop w:val="0"/>
      <w:marBottom w:val="0"/>
      <w:divBdr>
        <w:top w:val="none" w:sz="0" w:space="0" w:color="auto"/>
        <w:left w:val="none" w:sz="0" w:space="0" w:color="auto"/>
        <w:bottom w:val="none" w:sz="0" w:space="0" w:color="auto"/>
        <w:right w:val="none" w:sz="0" w:space="0" w:color="auto"/>
      </w:divBdr>
      <w:divsChild>
        <w:div w:id="816070699">
          <w:marLeft w:val="0"/>
          <w:marRight w:val="0"/>
          <w:marTop w:val="0"/>
          <w:marBottom w:val="0"/>
          <w:divBdr>
            <w:top w:val="none" w:sz="0" w:space="0" w:color="auto"/>
            <w:left w:val="none" w:sz="0" w:space="0" w:color="auto"/>
            <w:bottom w:val="none" w:sz="0" w:space="0" w:color="auto"/>
            <w:right w:val="none" w:sz="0" w:space="0" w:color="auto"/>
          </w:divBdr>
        </w:div>
      </w:divsChild>
    </w:div>
    <w:div w:id="1629051042">
      <w:bodyDiv w:val="1"/>
      <w:marLeft w:val="0"/>
      <w:marRight w:val="0"/>
      <w:marTop w:val="0"/>
      <w:marBottom w:val="0"/>
      <w:divBdr>
        <w:top w:val="none" w:sz="0" w:space="0" w:color="auto"/>
        <w:left w:val="none" w:sz="0" w:space="0" w:color="auto"/>
        <w:bottom w:val="none" w:sz="0" w:space="0" w:color="auto"/>
        <w:right w:val="none" w:sz="0" w:space="0" w:color="auto"/>
      </w:divBdr>
      <w:divsChild>
        <w:div w:id="5837604">
          <w:marLeft w:val="0"/>
          <w:marRight w:val="0"/>
          <w:marTop w:val="0"/>
          <w:marBottom w:val="0"/>
          <w:divBdr>
            <w:top w:val="none" w:sz="0" w:space="0" w:color="auto"/>
            <w:left w:val="none" w:sz="0" w:space="0" w:color="auto"/>
            <w:bottom w:val="none" w:sz="0" w:space="0" w:color="auto"/>
            <w:right w:val="none" w:sz="0" w:space="0" w:color="auto"/>
          </w:divBdr>
        </w:div>
      </w:divsChild>
    </w:div>
    <w:div w:id="1812209080">
      <w:bodyDiv w:val="1"/>
      <w:marLeft w:val="0"/>
      <w:marRight w:val="0"/>
      <w:marTop w:val="0"/>
      <w:marBottom w:val="0"/>
      <w:divBdr>
        <w:top w:val="none" w:sz="0" w:space="0" w:color="auto"/>
        <w:left w:val="none" w:sz="0" w:space="0" w:color="auto"/>
        <w:bottom w:val="none" w:sz="0" w:space="0" w:color="auto"/>
        <w:right w:val="none" w:sz="0" w:space="0" w:color="auto"/>
      </w:divBdr>
      <w:divsChild>
        <w:div w:id="687564620">
          <w:marLeft w:val="0"/>
          <w:marRight w:val="0"/>
          <w:marTop w:val="0"/>
          <w:marBottom w:val="0"/>
          <w:divBdr>
            <w:top w:val="none" w:sz="0" w:space="0" w:color="auto"/>
            <w:left w:val="none" w:sz="0" w:space="0" w:color="auto"/>
            <w:bottom w:val="none" w:sz="0" w:space="0" w:color="auto"/>
            <w:right w:val="none" w:sz="0" w:space="0" w:color="auto"/>
          </w:divBdr>
        </w:div>
      </w:divsChild>
    </w:div>
    <w:div w:id="1875994291">
      <w:bodyDiv w:val="1"/>
      <w:marLeft w:val="0"/>
      <w:marRight w:val="0"/>
      <w:marTop w:val="0"/>
      <w:marBottom w:val="0"/>
      <w:divBdr>
        <w:top w:val="none" w:sz="0" w:space="0" w:color="auto"/>
        <w:left w:val="none" w:sz="0" w:space="0" w:color="auto"/>
        <w:bottom w:val="none" w:sz="0" w:space="0" w:color="auto"/>
        <w:right w:val="none" w:sz="0" w:space="0" w:color="auto"/>
      </w:divBdr>
      <w:divsChild>
        <w:div w:id="935745441">
          <w:marLeft w:val="0"/>
          <w:marRight w:val="0"/>
          <w:marTop w:val="0"/>
          <w:marBottom w:val="0"/>
          <w:divBdr>
            <w:top w:val="none" w:sz="0" w:space="0" w:color="auto"/>
            <w:left w:val="none" w:sz="0" w:space="0" w:color="auto"/>
            <w:bottom w:val="none" w:sz="0" w:space="0" w:color="auto"/>
            <w:right w:val="none" w:sz="0" w:space="0" w:color="auto"/>
          </w:divBdr>
        </w:div>
      </w:divsChild>
    </w:div>
    <w:div w:id="1922447082">
      <w:bodyDiv w:val="1"/>
      <w:marLeft w:val="0"/>
      <w:marRight w:val="0"/>
      <w:marTop w:val="0"/>
      <w:marBottom w:val="0"/>
      <w:divBdr>
        <w:top w:val="none" w:sz="0" w:space="0" w:color="auto"/>
        <w:left w:val="none" w:sz="0" w:space="0" w:color="auto"/>
        <w:bottom w:val="none" w:sz="0" w:space="0" w:color="auto"/>
        <w:right w:val="none" w:sz="0" w:space="0" w:color="auto"/>
      </w:divBdr>
      <w:divsChild>
        <w:div w:id="735014759">
          <w:marLeft w:val="0"/>
          <w:marRight w:val="0"/>
          <w:marTop w:val="0"/>
          <w:marBottom w:val="0"/>
          <w:divBdr>
            <w:top w:val="none" w:sz="0" w:space="0" w:color="auto"/>
            <w:left w:val="none" w:sz="0" w:space="0" w:color="auto"/>
            <w:bottom w:val="none" w:sz="0" w:space="0" w:color="auto"/>
            <w:right w:val="none" w:sz="0" w:space="0" w:color="auto"/>
          </w:divBdr>
        </w:div>
      </w:divsChild>
    </w:div>
    <w:div w:id="2041667692">
      <w:bodyDiv w:val="1"/>
      <w:marLeft w:val="0"/>
      <w:marRight w:val="0"/>
      <w:marTop w:val="0"/>
      <w:marBottom w:val="0"/>
      <w:divBdr>
        <w:top w:val="none" w:sz="0" w:space="0" w:color="auto"/>
        <w:left w:val="none" w:sz="0" w:space="0" w:color="auto"/>
        <w:bottom w:val="none" w:sz="0" w:space="0" w:color="auto"/>
        <w:right w:val="none" w:sz="0" w:space="0" w:color="auto"/>
      </w:divBdr>
      <w:divsChild>
        <w:div w:id="15483737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similarweb.com/website/Moxy.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2166</Words>
  <Characters>12351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Comparison of the Marketing Methods of Two Multinational Hotels Brands - SIX SENSES &amp; MOXY</dc:title>
  <dc:subject/>
  <dc:creator>Name – Yasmin Suleman</dc:creator>
  <cp:keywords/>
  <dc:description/>
  <cp:lastModifiedBy>Hasina Ibrahim Sheikh (2122535)</cp:lastModifiedBy>
  <cp:revision>2</cp:revision>
  <dcterms:created xsi:type="dcterms:W3CDTF">2023-02-12T17:03:00Z</dcterms:created>
  <dcterms:modified xsi:type="dcterms:W3CDTF">2023-02-12T17:03:00Z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4ebe4524-b3ea-4903-a7d1-09d8eef59fb6</vt:lpwstr>
  </property>
</Properties>
</file>